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1CD3F" w14:textId="77777777" w:rsidR="007D328A" w:rsidRPr="00FF2662" w:rsidRDefault="00D9748F">
      <w:pPr>
        <w:spacing w:after="137" w:line="259" w:lineRule="auto"/>
        <w:ind w:left="0" w:right="363" w:firstLine="0"/>
        <w:jc w:val="center"/>
        <w:rPr>
          <w:rFonts w:asciiTheme="minorHAnsi" w:hAnsiTheme="minorHAnsi"/>
          <w:color w:val="auto"/>
          <w:szCs w:val="22"/>
        </w:rPr>
      </w:pPr>
      <w:r w:rsidRPr="00FF2662">
        <w:rPr>
          <w:rFonts w:asciiTheme="minorHAnsi" w:hAnsiTheme="minorHAnsi"/>
          <w:noProof/>
          <w:color w:val="auto"/>
          <w:szCs w:val="22"/>
        </w:rPr>
        <w:drawing>
          <wp:inline distT="0" distB="0" distL="0" distR="0" wp14:anchorId="6E24D729" wp14:editId="06AE7B40">
            <wp:extent cx="1293962" cy="586596"/>
            <wp:effectExtent l="0" t="0" r="1905" b="0"/>
            <wp:docPr id="191" name="Picture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2988" cy="60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2662">
        <w:rPr>
          <w:rFonts w:asciiTheme="minorHAnsi" w:hAnsiTheme="minorHAnsi"/>
          <w:color w:val="auto"/>
          <w:szCs w:val="22"/>
        </w:rPr>
        <w:t xml:space="preserve"> </w:t>
      </w:r>
    </w:p>
    <w:p w14:paraId="18BBD6C3" w14:textId="7826A028" w:rsidR="007D328A" w:rsidRPr="00FF2662" w:rsidRDefault="00D9748F">
      <w:pPr>
        <w:ind w:right="410"/>
        <w:rPr>
          <w:rFonts w:asciiTheme="minorHAnsi" w:hAnsiTheme="minorHAnsi"/>
          <w:color w:val="auto"/>
          <w:szCs w:val="22"/>
        </w:rPr>
      </w:pPr>
      <w:r w:rsidRPr="00FF2662">
        <w:rPr>
          <w:rFonts w:asciiTheme="minorHAnsi" w:hAnsiTheme="minorHAnsi"/>
          <w:color w:val="auto"/>
          <w:szCs w:val="22"/>
        </w:rPr>
        <w:t xml:space="preserve">All Members of Stanton under Bardon Parish Council are hereby summoned to attend the Annual Parish Council Meeting on </w:t>
      </w:r>
      <w:r w:rsidRPr="00FF2662">
        <w:rPr>
          <w:rFonts w:asciiTheme="minorHAnsi" w:hAnsiTheme="minorHAnsi"/>
          <w:b/>
          <w:bCs/>
          <w:color w:val="auto"/>
          <w:szCs w:val="22"/>
        </w:rPr>
        <w:t xml:space="preserve">Wednesday </w:t>
      </w:r>
      <w:r w:rsidR="0048781B">
        <w:rPr>
          <w:rFonts w:asciiTheme="minorHAnsi" w:hAnsiTheme="minorHAnsi"/>
          <w:b/>
          <w:bCs/>
          <w:color w:val="auto"/>
          <w:szCs w:val="22"/>
        </w:rPr>
        <w:t>3</w:t>
      </w:r>
      <w:r w:rsidR="0048781B" w:rsidRPr="0048781B">
        <w:rPr>
          <w:rFonts w:asciiTheme="minorHAnsi" w:hAnsiTheme="minorHAnsi"/>
          <w:b/>
          <w:bCs/>
          <w:color w:val="auto"/>
          <w:szCs w:val="22"/>
          <w:vertAlign w:val="superscript"/>
        </w:rPr>
        <w:t>rd</w:t>
      </w:r>
      <w:r w:rsidR="0048781B">
        <w:rPr>
          <w:rFonts w:asciiTheme="minorHAnsi" w:hAnsiTheme="minorHAnsi"/>
          <w:b/>
          <w:bCs/>
          <w:color w:val="auto"/>
          <w:szCs w:val="22"/>
        </w:rPr>
        <w:t xml:space="preserve"> July </w:t>
      </w:r>
      <w:r w:rsidRPr="00FF2662">
        <w:rPr>
          <w:rFonts w:asciiTheme="minorHAnsi" w:hAnsiTheme="minorHAnsi"/>
          <w:b/>
          <w:bCs/>
          <w:color w:val="auto"/>
          <w:szCs w:val="22"/>
        </w:rPr>
        <w:t>202</w:t>
      </w:r>
      <w:r w:rsidR="006B485A" w:rsidRPr="00FF2662">
        <w:rPr>
          <w:rFonts w:asciiTheme="minorHAnsi" w:hAnsiTheme="minorHAnsi"/>
          <w:b/>
          <w:bCs/>
          <w:color w:val="auto"/>
          <w:szCs w:val="22"/>
        </w:rPr>
        <w:t>4</w:t>
      </w:r>
      <w:r w:rsidRPr="00FF2662">
        <w:rPr>
          <w:rFonts w:asciiTheme="minorHAnsi" w:hAnsiTheme="minorHAnsi"/>
          <w:color w:val="auto"/>
          <w:szCs w:val="22"/>
        </w:rPr>
        <w:t xml:space="preserve"> starting at </w:t>
      </w:r>
      <w:r w:rsidRPr="00FF2662">
        <w:rPr>
          <w:rFonts w:asciiTheme="minorHAnsi" w:hAnsiTheme="minorHAnsi"/>
          <w:b/>
          <w:bCs/>
          <w:color w:val="auto"/>
          <w:szCs w:val="22"/>
        </w:rPr>
        <w:t>7:</w:t>
      </w:r>
      <w:r w:rsidR="006B485A" w:rsidRPr="00FF2662">
        <w:rPr>
          <w:rFonts w:asciiTheme="minorHAnsi" w:hAnsiTheme="minorHAnsi"/>
          <w:b/>
          <w:bCs/>
          <w:color w:val="auto"/>
          <w:szCs w:val="22"/>
        </w:rPr>
        <w:t>0</w:t>
      </w:r>
      <w:r w:rsidRPr="00FF2662">
        <w:rPr>
          <w:rFonts w:asciiTheme="minorHAnsi" w:hAnsiTheme="minorHAnsi"/>
          <w:b/>
          <w:bCs/>
          <w:color w:val="auto"/>
          <w:szCs w:val="22"/>
        </w:rPr>
        <w:t>0pm</w:t>
      </w:r>
      <w:r w:rsidRPr="00FF2662">
        <w:rPr>
          <w:rFonts w:asciiTheme="minorHAnsi" w:hAnsiTheme="minorHAnsi"/>
          <w:color w:val="auto"/>
          <w:szCs w:val="22"/>
        </w:rPr>
        <w:t xml:space="preserve"> at Stanton under Bardon Village Hall, 2 St John Cole Crescent, Stanton under Bardon, LE67 9AE for the purpose of transacting the business shown below: </w:t>
      </w:r>
    </w:p>
    <w:p w14:paraId="792AA777" w14:textId="77777777" w:rsidR="007D328A" w:rsidRPr="00FF2662" w:rsidRDefault="00D9748F">
      <w:pPr>
        <w:spacing w:after="0" w:line="259" w:lineRule="auto"/>
        <w:ind w:left="0" w:right="360" w:firstLine="0"/>
        <w:jc w:val="center"/>
        <w:rPr>
          <w:rFonts w:asciiTheme="minorHAnsi" w:hAnsiTheme="minorHAnsi"/>
          <w:color w:val="auto"/>
          <w:szCs w:val="22"/>
        </w:rPr>
      </w:pPr>
      <w:r w:rsidRPr="00FF2662">
        <w:rPr>
          <w:rFonts w:asciiTheme="minorHAnsi" w:hAnsiTheme="minorHAnsi"/>
          <w:color w:val="auto"/>
          <w:szCs w:val="22"/>
        </w:rPr>
        <w:t xml:space="preserve"> </w:t>
      </w:r>
    </w:p>
    <w:p w14:paraId="410D5BA0" w14:textId="77777777" w:rsidR="007D328A" w:rsidRPr="00FF2662" w:rsidRDefault="00D9748F">
      <w:pPr>
        <w:ind w:right="410"/>
        <w:rPr>
          <w:rFonts w:asciiTheme="minorHAnsi" w:hAnsiTheme="minorHAnsi"/>
          <w:b/>
          <w:bCs/>
          <w:color w:val="auto"/>
          <w:szCs w:val="22"/>
        </w:rPr>
      </w:pPr>
      <w:r w:rsidRPr="00FF2662">
        <w:rPr>
          <w:rFonts w:asciiTheme="minorHAnsi" w:hAnsiTheme="minorHAnsi"/>
          <w:b/>
          <w:bCs/>
          <w:color w:val="auto"/>
          <w:szCs w:val="22"/>
        </w:rPr>
        <w:t xml:space="preserve">PUBLIC PARTICIPATION  </w:t>
      </w:r>
    </w:p>
    <w:p w14:paraId="4160FAC6" w14:textId="463C878E" w:rsidR="00B755DE" w:rsidRPr="00FF2662" w:rsidRDefault="00B755DE" w:rsidP="009F66E2">
      <w:pPr>
        <w:spacing w:line="276" w:lineRule="auto"/>
        <w:ind w:right="410" w:firstLine="0"/>
        <w:rPr>
          <w:rFonts w:asciiTheme="minorHAnsi" w:hAnsiTheme="minorHAnsi"/>
          <w:color w:val="auto"/>
          <w:szCs w:val="22"/>
        </w:rPr>
      </w:pPr>
      <w:r w:rsidRPr="00FF2662">
        <w:rPr>
          <w:rFonts w:asciiTheme="minorHAnsi" w:hAnsiTheme="minorHAnsi"/>
          <w:color w:val="auto"/>
          <w:szCs w:val="22"/>
        </w:rPr>
        <w:t xml:space="preserve">Members of the public may make representations, give evidence, or answer questions in respect of any matters included on the agenda </w:t>
      </w:r>
    </w:p>
    <w:p w14:paraId="69AE2296" w14:textId="77777777" w:rsidR="00DF4DC6" w:rsidRPr="00FF2662" w:rsidRDefault="00DF4DC6" w:rsidP="009F66E2">
      <w:pPr>
        <w:spacing w:line="276" w:lineRule="auto"/>
        <w:ind w:right="410" w:firstLine="0"/>
        <w:rPr>
          <w:rFonts w:asciiTheme="minorHAnsi" w:hAnsiTheme="minorHAnsi"/>
          <w:color w:val="auto"/>
          <w:szCs w:val="22"/>
        </w:rPr>
      </w:pPr>
      <w:r w:rsidRPr="00FF2662">
        <w:rPr>
          <w:rFonts w:asciiTheme="minorHAnsi" w:hAnsiTheme="minorHAnsi"/>
          <w:color w:val="auto"/>
          <w:szCs w:val="22"/>
        </w:rPr>
        <w:t xml:space="preserve">Updates from Borough Councillors Clare Harris and Chris Lambert </w:t>
      </w:r>
    </w:p>
    <w:p w14:paraId="2FCD1512" w14:textId="1AB00D51" w:rsidR="00DF4DC6" w:rsidRDefault="00DF4DC6" w:rsidP="00FF174D">
      <w:pPr>
        <w:spacing w:line="276" w:lineRule="auto"/>
        <w:ind w:right="410" w:firstLine="0"/>
        <w:rPr>
          <w:rFonts w:asciiTheme="minorHAnsi" w:hAnsiTheme="minorHAnsi"/>
          <w:color w:val="auto"/>
          <w:szCs w:val="22"/>
        </w:rPr>
      </w:pPr>
      <w:r w:rsidRPr="00FF2662">
        <w:rPr>
          <w:rFonts w:asciiTheme="minorHAnsi" w:hAnsiTheme="minorHAnsi"/>
          <w:color w:val="auto"/>
          <w:szCs w:val="22"/>
        </w:rPr>
        <w:t>Updates from County Councillor Peter Bedford</w:t>
      </w:r>
    </w:p>
    <w:p w14:paraId="35074C70" w14:textId="77777777" w:rsidR="00FB69BA" w:rsidRPr="00FF2662" w:rsidRDefault="00FB69BA" w:rsidP="00FF174D">
      <w:pPr>
        <w:spacing w:line="276" w:lineRule="auto"/>
        <w:ind w:right="410" w:firstLine="0"/>
        <w:rPr>
          <w:rFonts w:asciiTheme="minorHAnsi" w:hAnsiTheme="minorHAnsi"/>
          <w:color w:val="auto"/>
          <w:szCs w:val="22"/>
        </w:rPr>
      </w:pPr>
    </w:p>
    <w:p w14:paraId="71AC447D" w14:textId="0693672B" w:rsidR="007D328A" w:rsidRPr="00FF2662" w:rsidRDefault="00D9748F" w:rsidP="0037085D">
      <w:pPr>
        <w:spacing w:after="0" w:line="259" w:lineRule="auto"/>
        <w:ind w:left="317"/>
        <w:jc w:val="center"/>
        <w:rPr>
          <w:rFonts w:asciiTheme="minorHAnsi" w:hAnsiTheme="minorHAnsi"/>
          <w:b/>
          <w:bCs/>
          <w:color w:val="auto"/>
          <w:szCs w:val="22"/>
        </w:rPr>
      </w:pPr>
      <w:r w:rsidRPr="00FF2662">
        <w:rPr>
          <w:rFonts w:asciiTheme="minorHAnsi" w:hAnsiTheme="minorHAnsi"/>
          <w:b/>
          <w:bCs/>
          <w:color w:val="auto"/>
          <w:szCs w:val="22"/>
        </w:rPr>
        <w:t>AGENDA</w:t>
      </w:r>
    </w:p>
    <w:p w14:paraId="78CC5157" w14:textId="77777777" w:rsidR="007D328A" w:rsidRPr="00FF2662" w:rsidRDefault="00D9748F">
      <w:pPr>
        <w:spacing w:after="50" w:line="259" w:lineRule="auto"/>
        <w:ind w:left="720" w:firstLine="0"/>
        <w:rPr>
          <w:rFonts w:asciiTheme="minorHAnsi" w:hAnsiTheme="minorHAnsi"/>
          <w:color w:val="auto"/>
          <w:szCs w:val="22"/>
        </w:rPr>
      </w:pPr>
      <w:r w:rsidRPr="00FF2662">
        <w:rPr>
          <w:rFonts w:asciiTheme="minorHAnsi" w:hAnsiTheme="minorHAnsi"/>
          <w:color w:val="auto"/>
          <w:szCs w:val="22"/>
        </w:rPr>
        <w:t xml:space="preserve"> </w:t>
      </w:r>
    </w:p>
    <w:p w14:paraId="1046D095" w14:textId="77777777" w:rsidR="007D328A" w:rsidRPr="00FF2662" w:rsidRDefault="00D9748F" w:rsidP="0037085D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FF2662">
        <w:rPr>
          <w:rFonts w:asciiTheme="minorHAnsi" w:hAnsiTheme="minorHAnsi"/>
          <w:b/>
          <w:bCs/>
          <w:color w:val="auto"/>
          <w:szCs w:val="22"/>
        </w:rPr>
        <w:t xml:space="preserve">APOLOGIES </w:t>
      </w:r>
    </w:p>
    <w:p w14:paraId="07BC9DC1" w14:textId="0B572CF9" w:rsidR="007D328A" w:rsidRPr="00FF2662" w:rsidRDefault="00D9748F" w:rsidP="0037085D">
      <w:pPr>
        <w:numPr>
          <w:ilvl w:val="1"/>
          <w:numId w:val="1"/>
        </w:numPr>
        <w:spacing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FF2662">
        <w:rPr>
          <w:rFonts w:asciiTheme="minorHAnsi" w:hAnsiTheme="minorHAnsi"/>
          <w:color w:val="auto"/>
          <w:szCs w:val="22"/>
        </w:rPr>
        <w:t xml:space="preserve">To receive apologies for absence and to consider whether to approve </w:t>
      </w:r>
      <w:r w:rsidR="00B755DE" w:rsidRPr="00FF2662">
        <w:rPr>
          <w:rFonts w:asciiTheme="minorHAnsi" w:hAnsiTheme="minorHAnsi"/>
          <w:color w:val="auto"/>
          <w:szCs w:val="22"/>
        </w:rPr>
        <w:t xml:space="preserve">the </w:t>
      </w:r>
      <w:r w:rsidRPr="00FF2662">
        <w:rPr>
          <w:rFonts w:asciiTheme="minorHAnsi" w:hAnsiTheme="minorHAnsi"/>
          <w:color w:val="auto"/>
          <w:szCs w:val="22"/>
        </w:rPr>
        <w:t xml:space="preserve">reasons given </w:t>
      </w:r>
    </w:p>
    <w:p w14:paraId="69FC9C60" w14:textId="77777777" w:rsidR="007D328A" w:rsidRPr="00FF2662" w:rsidRDefault="00D9748F" w:rsidP="0037085D">
      <w:pPr>
        <w:spacing w:after="52" w:line="240" w:lineRule="auto"/>
        <w:ind w:left="1440" w:firstLine="0"/>
        <w:rPr>
          <w:rFonts w:asciiTheme="minorHAnsi" w:hAnsiTheme="minorHAnsi"/>
          <w:color w:val="auto"/>
          <w:szCs w:val="22"/>
        </w:rPr>
      </w:pPr>
      <w:r w:rsidRPr="00FF2662">
        <w:rPr>
          <w:rFonts w:asciiTheme="minorHAnsi" w:hAnsiTheme="minorHAnsi"/>
          <w:color w:val="auto"/>
          <w:szCs w:val="22"/>
        </w:rPr>
        <w:t xml:space="preserve"> </w:t>
      </w:r>
    </w:p>
    <w:p w14:paraId="1B07EF9C" w14:textId="77777777" w:rsidR="007D328A" w:rsidRPr="00FF2662" w:rsidRDefault="00D9748F" w:rsidP="0037085D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FF2662">
        <w:rPr>
          <w:rFonts w:asciiTheme="minorHAnsi" w:hAnsiTheme="minorHAnsi"/>
          <w:b/>
          <w:bCs/>
          <w:color w:val="auto"/>
          <w:szCs w:val="22"/>
        </w:rPr>
        <w:t xml:space="preserve">DECLARATIONS OF INTEREST PECUNIARY AND NON-PECUNIARY </w:t>
      </w:r>
    </w:p>
    <w:p w14:paraId="1A7FFA42" w14:textId="77777777" w:rsidR="007D328A" w:rsidRPr="00FF2662" w:rsidRDefault="00D9748F" w:rsidP="0037085D">
      <w:pPr>
        <w:numPr>
          <w:ilvl w:val="1"/>
          <w:numId w:val="1"/>
        </w:numPr>
        <w:spacing w:after="0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FF2662">
        <w:rPr>
          <w:rFonts w:asciiTheme="minorHAnsi" w:hAnsiTheme="minorHAnsi"/>
          <w:color w:val="auto"/>
          <w:szCs w:val="22"/>
        </w:rPr>
        <w:t xml:space="preserve">To receive declarations of pecuniary and non-pecuniary interests and requests for dispensations in respect of items on the agenda   </w:t>
      </w:r>
    </w:p>
    <w:p w14:paraId="7DA46A58" w14:textId="4FDC9CC1" w:rsidR="0001374C" w:rsidRPr="00FF2662" w:rsidRDefault="00D9748F" w:rsidP="0001374C">
      <w:pPr>
        <w:spacing w:after="50" w:line="240" w:lineRule="auto"/>
        <w:ind w:left="1440" w:firstLine="0"/>
        <w:rPr>
          <w:rFonts w:asciiTheme="minorHAnsi" w:hAnsiTheme="minorHAnsi"/>
          <w:color w:val="auto"/>
          <w:szCs w:val="22"/>
        </w:rPr>
      </w:pPr>
      <w:r w:rsidRPr="00FF2662">
        <w:rPr>
          <w:rFonts w:asciiTheme="minorHAnsi" w:hAnsiTheme="minorHAnsi"/>
          <w:color w:val="auto"/>
          <w:szCs w:val="22"/>
        </w:rPr>
        <w:t xml:space="preserve"> </w:t>
      </w:r>
    </w:p>
    <w:p w14:paraId="1D6591D5" w14:textId="51FE38B9" w:rsidR="007D328A" w:rsidRPr="00FF2662" w:rsidRDefault="00D9748F" w:rsidP="0037085D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FF2662">
        <w:rPr>
          <w:rFonts w:asciiTheme="minorHAnsi" w:hAnsiTheme="minorHAnsi"/>
          <w:b/>
          <w:bCs/>
          <w:color w:val="auto"/>
          <w:szCs w:val="22"/>
        </w:rPr>
        <w:t xml:space="preserve">PREVIOUS MINUTES </w:t>
      </w:r>
    </w:p>
    <w:p w14:paraId="5C98530C" w14:textId="4A8411D4" w:rsidR="007D328A" w:rsidRPr="00FF2662" w:rsidRDefault="00D9748F" w:rsidP="0037085D">
      <w:pPr>
        <w:numPr>
          <w:ilvl w:val="1"/>
          <w:numId w:val="1"/>
        </w:numPr>
        <w:spacing w:after="1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FF2662">
        <w:rPr>
          <w:rFonts w:asciiTheme="minorHAnsi" w:hAnsiTheme="minorHAnsi"/>
          <w:color w:val="auto"/>
          <w:szCs w:val="22"/>
        </w:rPr>
        <w:t xml:space="preserve">To consider the adoption of the draft minutes from the Parish Council Meeting held on </w:t>
      </w:r>
      <w:r w:rsidR="0048781B">
        <w:rPr>
          <w:rFonts w:asciiTheme="minorHAnsi" w:hAnsiTheme="minorHAnsi"/>
          <w:color w:val="auto"/>
          <w:szCs w:val="22"/>
        </w:rPr>
        <w:t>5</w:t>
      </w:r>
      <w:r w:rsidR="0048781B" w:rsidRPr="0048781B">
        <w:rPr>
          <w:rFonts w:asciiTheme="minorHAnsi" w:hAnsiTheme="minorHAnsi"/>
          <w:color w:val="auto"/>
          <w:szCs w:val="22"/>
          <w:vertAlign w:val="superscript"/>
        </w:rPr>
        <w:t>th</w:t>
      </w:r>
      <w:r w:rsidR="0048781B">
        <w:rPr>
          <w:rFonts w:asciiTheme="minorHAnsi" w:hAnsiTheme="minorHAnsi"/>
          <w:color w:val="auto"/>
          <w:szCs w:val="22"/>
        </w:rPr>
        <w:t xml:space="preserve"> June </w:t>
      </w:r>
      <w:r w:rsidRPr="00FF2662">
        <w:rPr>
          <w:rFonts w:asciiTheme="minorHAnsi" w:hAnsiTheme="minorHAnsi"/>
          <w:color w:val="auto"/>
          <w:szCs w:val="22"/>
        </w:rPr>
        <w:t>202</w:t>
      </w:r>
      <w:r w:rsidR="00143A3E" w:rsidRPr="00FF2662">
        <w:rPr>
          <w:rFonts w:asciiTheme="minorHAnsi" w:hAnsiTheme="minorHAnsi"/>
          <w:color w:val="auto"/>
          <w:szCs w:val="22"/>
        </w:rPr>
        <w:t>4</w:t>
      </w:r>
    </w:p>
    <w:p w14:paraId="1560725D" w14:textId="77777777" w:rsidR="00CC0AD5" w:rsidRDefault="00CC0AD5" w:rsidP="00FF174D">
      <w:pPr>
        <w:spacing w:after="11" w:line="240" w:lineRule="auto"/>
        <w:ind w:left="0" w:firstLine="0"/>
        <w:rPr>
          <w:rFonts w:asciiTheme="minorHAnsi" w:hAnsiTheme="minorHAnsi"/>
          <w:color w:val="auto"/>
          <w:szCs w:val="22"/>
        </w:rPr>
      </w:pPr>
    </w:p>
    <w:p w14:paraId="369C32FD" w14:textId="3A6B17DD" w:rsidR="001A1D8D" w:rsidRPr="00FF2662" w:rsidRDefault="001A1D8D" w:rsidP="001A1D8D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>
        <w:rPr>
          <w:rFonts w:asciiTheme="minorHAnsi" w:hAnsiTheme="minorHAnsi"/>
          <w:b/>
          <w:bCs/>
          <w:color w:val="auto"/>
          <w:szCs w:val="22"/>
        </w:rPr>
        <w:t>NEIGHBOURHOOD PLAN</w:t>
      </w:r>
    </w:p>
    <w:p w14:paraId="53916B83" w14:textId="5A33577E" w:rsidR="00D572DB" w:rsidRPr="00D572DB" w:rsidRDefault="00D572DB" w:rsidP="001A1D8D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To note an update on the Neighbourhood Plan</w:t>
      </w:r>
    </w:p>
    <w:p w14:paraId="215CF3BF" w14:textId="13B64C15" w:rsidR="001A1D8D" w:rsidRDefault="00D62EA2" w:rsidP="001A1D8D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FF2662">
        <w:rPr>
          <w:rFonts w:asciiTheme="minorHAnsi" w:eastAsia="Times New Roman" w:hAnsiTheme="minorHAnsi" w:cstheme="majorHAnsi"/>
        </w:rPr>
        <w:t>To consider how Stanton under Bardon can support the Neighbourhood Plan group with progressing the Neighbourhood Pla</w:t>
      </w:r>
      <w:r>
        <w:rPr>
          <w:rFonts w:asciiTheme="minorHAnsi" w:eastAsia="Times New Roman" w:hAnsiTheme="minorHAnsi" w:cstheme="majorHAnsi"/>
        </w:rPr>
        <w:t>n</w:t>
      </w:r>
    </w:p>
    <w:p w14:paraId="67B1534A" w14:textId="77777777" w:rsidR="001A1D8D" w:rsidRDefault="001A1D8D" w:rsidP="00FF174D">
      <w:pPr>
        <w:spacing w:after="11" w:line="240" w:lineRule="auto"/>
        <w:ind w:left="0" w:firstLine="0"/>
        <w:rPr>
          <w:rFonts w:asciiTheme="minorHAnsi" w:hAnsiTheme="minorHAnsi"/>
          <w:color w:val="auto"/>
          <w:szCs w:val="22"/>
        </w:rPr>
      </w:pPr>
    </w:p>
    <w:p w14:paraId="2EFAEA86" w14:textId="3ECE7E24" w:rsidR="00783FEA" w:rsidRPr="00FF2662" w:rsidRDefault="00E3341B" w:rsidP="00FF174D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FF2662">
        <w:rPr>
          <w:rFonts w:asciiTheme="minorHAnsi" w:hAnsiTheme="minorHAnsi"/>
          <w:b/>
          <w:bCs/>
          <w:color w:val="auto"/>
          <w:szCs w:val="22"/>
        </w:rPr>
        <w:t>COUNCIL FINANCE</w:t>
      </w:r>
    </w:p>
    <w:p w14:paraId="7C582672" w14:textId="0BE97739" w:rsidR="00767BE0" w:rsidRDefault="00767BE0" w:rsidP="0091358A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To approve the </w:t>
      </w:r>
      <w:r w:rsidR="006A5574">
        <w:rPr>
          <w:rFonts w:asciiTheme="minorHAnsi" w:hAnsiTheme="minorHAnsi"/>
          <w:color w:val="auto"/>
          <w:szCs w:val="22"/>
        </w:rPr>
        <w:t xml:space="preserve">Council’s </w:t>
      </w:r>
      <w:r w:rsidR="006A5574">
        <w:rPr>
          <w:rFonts w:asciiTheme="minorHAnsi" w:hAnsiTheme="minorHAnsi"/>
          <w:color w:val="auto"/>
          <w:szCs w:val="22"/>
        </w:rPr>
        <w:t xml:space="preserve">revised </w:t>
      </w:r>
      <w:r>
        <w:rPr>
          <w:rFonts w:asciiTheme="minorHAnsi" w:hAnsiTheme="minorHAnsi"/>
          <w:color w:val="auto"/>
          <w:szCs w:val="22"/>
        </w:rPr>
        <w:t>budget for financial year 2024-25</w:t>
      </w:r>
    </w:p>
    <w:p w14:paraId="237F6F61" w14:textId="62CA0CC1" w:rsidR="0091358A" w:rsidRPr="00A52467" w:rsidRDefault="0091358A" w:rsidP="0091358A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A52467">
        <w:rPr>
          <w:rFonts w:asciiTheme="minorHAnsi" w:hAnsiTheme="minorHAnsi"/>
          <w:color w:val="auto"/>
          <w:szCs w:val="22"/>
        </w:rPr>
        <w:t xml:space="preserve">To approve </w:t>
      </w:r>
      <w:r w:rsidR="00C937E3" w:rsidRPr="00A52467">
        <w:rPr>
          <w:rFonts w:asciiTheme="minorHAnsi" w:hAnsiTheme="minorHAnsi"/>
          <w:color w:val="auto"/>
          <w:szCs w:val="22"/>
        </w:rPr>
        <w:t xml:space="preserve">the list of </w:t>
      </w:r>
      <w:r w:rsidRPr="00A52467">
        <w:rPr>
          <w:rFonts w:asciiTheme="minorHAnsi" w:hAnsiTheme="minorHAnsi"/>
          <w:color w:val="auto"/>
          <w:szCs w:val="22"/>
        </w:rPr>
        <w:t xml:space="preserve">payments scheduled for </w:t>
      </w:r>
      <w:r w:rsidR="0048781B" w:rsidRPr="00A52467">
        <w:rPr>
          <w:rFonts w:asciiTheme="minorHAnsi" w:hAnsiTheme="minorHAnsi"/>
          <w:color w:val="auto"/>
          <w:szCs w:val="22"/>
        </w:rPr>
        <w:t>July</w:t>
      </w:r>
      <w:r w:rsidRPr="00A52467">
        <w:rPr>
          <w:rFonts w:asciiTheme="minorHAnsi" w:hAnsiTheme="minorHAnsi"/>
          <w:color w:val="auto"/>
          <w:szCs w:val="22"/>
        </w:rPr>
        <w:t xml:space="preserve"> 2024</w:t>
      </w:r>
    </w:p>
    <w:p w14:paraId="6AE093D5" w14:textId="62AFA68A" w:rsidR="0091358A" w:rsidRPr="003E6FBF" w:rsidRDefault="0091358A" w:rsidP="0091358A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3E6FBF">
        <w:rPr>
          <w:rFonts w:asciiTheme="minorHAnsi" w:hAnsiTheme="minorHAnsi"/>
          <w:color w:val="auto"/>
          <w:szCs w:val="22"/>
        </w:rPr>
        <w:t xml:space="preserve">To review and approve the financial statement for </w:t>
      </w:r>
      <w:r w:rsidR="005C4FA1" w:rsidRPr="003E6FBF">
        <w:rPr>
          <w:rFonts w:asciiTheme="minorHAnsi" w:hAnsiTheme="minorHAnsi"/>
          <w:color w:val="auto"/>
          <w:szCs w:val="22"/>
        </w:rPr>
        <w:t xml:space="preserve">June </w:t>
      </w:r>
      <w:r w:rsidRPr="003E6FBF">
        <w:rPr>
          <w:rFonts w:asciiTheme="minorHAnsi" w:hAnsiTheme="minorHAnsi"/>
          <w:color w:val="auto"/>
          <w:szCs w:val="22"/>
        </w:rPr>
        <w:t>2024</w:t>
      </w:r>
    </w:p>
    <w:p w14:paraId="332EF348" w14:textId="4823DF36" w:rsidR="008A5506" w:rsidRPr="003E6FBF" w:rsidRDefault="008A5506" w:rsidP="008A5506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</w:rPr>
      </w:pPr>
      <w:r w:rsidRPr="003E6FBF">
        <w:rPr>
          <w:rFonts w:asciiTheme="minorHAnsi" w:hAnsiTheme="minorHAnsi"/>
        </w:rPr>
        <w:t xml:space="preserve">To review and approve bank statements and bank reconciliations for </w:t>
      </w:r>
      <w:r w:rsidRPr="003E6FBF">
        <w:rPr>
          <w:rFonts w:asciiTheme="minorHAnsi" w:hAnsiTheme="minorHAnsi"/>
        </w:rPr>
        <w:t xml:space="preserve">June </w:t>
      </w:r>
      <w:r w:rsidRPr="003E6FBF">
        <w:rPr>
          <w:rFonts w:asciiTheme="minorHAnsi" w:hAnsiTheme="minorHAnsi"/>
        </w:rPr>
        <w:t>2024</w:t>
      </w:r>
    </w:p>
    <w:p w14:paraId="28918EC6" w14:textId="77777777" w:rsidR="00D600C6" w:rsidRPr="003E6FBF" w:rsidRDefault="00D600C6" w:rsidP="00D600C6">
      <w:pPr>
        <w:spacing w:after="63" w:line="240" w:lineRule="auto"/>
        <w:ind w:left="720" w:right="410" w:firstLine="0"/>
        <w:rPr>
          <w:rFonts w:asciiTheme="minorHAnsi" w:hAnsiTheme="minorHAnsi"/>
          <w:b/>
          <w:bCs/>
          <w:color w:val="auto"/>
          <w:szCs w:val="22"/>
        </w:rPr>
      </w:pPr>
    </w:p>
    <w:p w14:paraId="7F5DE66D" w14:textId="115C9A21" w:rsidR="00D600C6" w:rsidRPr="003E6FBF" w:rsidRDefault="00D600C6" w:rsidP="00D600C6">
      <w:pPr>
        <w:numPr>
          <w:ilvl w:val="0"/>
          <w:numId w:val="1"/>
        </w:numPr>
        <w:spacing w:after="63"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3E6FBF">
        <w:rPr>
          <w:rFonts w:asciiTheme="minorHAnsi" w:hAnsiTheme="minorHAnsi"/>
          <w:b/>
          <w:bCs/>
          <w:color w:val="auto"/>
          <w:szCs w:val="22"/>
        </w:rPr>
        <w:t>CLERKS REPORT</w:t>
      </w:r>
    </w:p>
    <w:p w14:paraId="73D9A362" w14:textId="44FD0ACA" w:rsidR="00D600C6" w:rsidRPr="003E6FBF" w:rsidRDefault="00D600C6" w:rsidP="00D600C6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3E6FBF">
        <w:rPr>
          <w:rFonts w:asciiTheme="minorHAnsi" w:hAnsiTheme="minorHAnsi"/>
          <w:color w:val="auto"/>
          <w:szCs w:val="22"/>
        </w:rPr>
        <w:t>To receive updates from the Clerk relevant to the Parish Council activities</w:t>
      </w:r>
    </w:p>
    <w:p w14:paraId="545815AD" w14:textId="77777777" w:rsidR="00783FEA" w:rsidRDefault="00783FEA" w:rsidP="00D600C6">
      <w:pPr>
        <w:spacing w:after="0" w:line="240" w:lineRule="auto"/>
        <w:rPr>
          <w:rFonts w:asciiTheme="minorHAnsi" w:hAnsiTheme="minorHAnsi" w:cstheme="majorHAnsi"/>
          <w:bCs/>
          <w:color w:val="auto"/>
          <w:szCs w:val="22"/>
        </w:rPr>
      </w:pPr>
    </w:p>
    <w:p w14:paraId="2D1A9CA6" w14:textId="77777777" w:rsidR="00776CFC" w:rsidRDefault="00776CFC" w:rsidP="00D600C6">
      <w:pPr>
        <w:numPr>
          <w:ilvl w:val="0"/>
          <w:numId w:val="1"/>
        </w:numPr>
        <w:spacing w:after="63"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>
        <w:rPr>
          <w:rFonts w:asciiTheme="minorHAnsi" w:hAnsiTheme="minorHAnsi"/>
          <w:b/>
          <w:bCs/>
          <w:color w:val="auto"/>
          <w:szCs w:val="22"/>
        </w:rPr>
        <w:t>ALLOTMENTS</w:t>
      </w:r>
    </w:p>
    <w:p w14:paraId="5CE409AE" w14:textId="6FC76F2E" w:rsidR="00776CFC" w:rsidRDefault="00776CFC" w:rsidP="00776CFC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FF2662">
        <w:rPr>
          <w:rFonts w:asciiTheme="minorHAnsi" w:hAnsiTheme="minorHAnsi"/>
          <w:color w:val="auto"/>
          <w:szCs w:val="22"/>
        </w:rPr>
        <w:t xml:space="preserve">To consider </w:t>
      </w:r>
      <w:r w:rsidR="00F76284">
        <w:rPr>
          <w:rFonts w:asciiTheme="minorHAnsi" w:hAnsiTheme="minorHAnsi"/>
          <w:color w:val="auto"/>
          <w:szCs w:val="22"/>
        </w:rPr>
        <w:t>the draft bee</w:t>
      </w:r>
      <w:r w:rsidR="00EE74DA">
        <w:rPr>
          <w:rFonts w:asciiTheme="minorHAnsi" w:hAnsiTheme="minorHAnsi"/>
          <w:color w:val="auto"/>
          <w:szCs w:val="22"/>
        </w:rPr>
        <w:t xml:space="preserve"> keep</w:t>
      </w:r>
      <w:r w:rsidR="00F76284">
        <w:rPr>
          <w:rFonts w:asciiTheme="minorHAnsi" w:hAnsiTheme="minorHAnsi"/>
          <w:color w:val="auto"/>
          <w:szCs w:val="22"/>
        </w:rPr>
        <w:t>ing policy</w:t>
      </w:r>
      <w:r w:rsidR="00EC3CB1">
        <w:rPr>
          <w:rFonts w:asciiTheme="minorHAnsi" w:hAnsiTheme="minorHAnsi"/>
          <w:color w:val="auto"/>
          <w:szCs w:val="22"/>
        </w:rPr>
        <w:t xml:space="preserve"> </w:t>
      </w:r>
      <w:r w:rsidR="00F76284">
        <w:rPr>
          <w:rFonts w:asciiTheme="minorHAnsi" w:hAnsiTheme="minorHAnsi"/>
          <w:color w:val="auto"/>
          <w:szCs w:val="22"/>
        </w:rPr>
        <w:t xml:space="preserve">for </w:t>
      </w:r>
      <w:r>
        <w:rPr>
          <w:rFonts w:asciiTheme="minorHAnsi" w:hAnsiTheme="minorHAnsi"/>
          <w:color w:val="auto"/>
          <w:szCs w:val="22"/>
        </w:rPr>
        <w:t>allotment</w:t>
      </w:r>
      <w:r w:rsidR="00F76284">
        <w:rPr>
          <w:rFonts w:asciiTheme="minorHAnsi" w:hAnsiTheme="minorHAnsi"/>
          <w:color w:val="auto"/>
          <w:szCs w:val="22"/>
        </w:rPr>
        <w:t xml:space="preserve"> </w:t>
      </w:r>
      <w:r w:rsidR="00EC3CB1">
        <w:rPr>
          <w:rFonts w:asciiTheme="minorHAnsi" w:hAnsiTheme="minorHAnsi"/>
          <w:color w:val="auto"/>
          <w:szCs w:val="22"/>
        </w:rPr>
        <w:t xml:space="preserve">tenants </w:t>
      </w:r>
      <w:r w:rsidR="00EE74DA">
        <w:rPr>
          <w:rFonts w:asciiTheme="minorHAnsi" w:hAnsiTheme="minorHAnsi"/>
          <w:color w:val="auto"/>
          <w:szCs w:val="22"/>
        </w:rPr>
        <w:t>requesting to have bees on allotment</w:t>
      </w:r>
      <w:r w:rsidR="00EC3CB1">
        <w:rPr>
          <w:rFonts w:asciiTheme="minorHAnsi" w:hAnsiTheme="minorHAnsi"/>
          <w:color w:val="auto"/>
          <w:szCs w:val="22"/>
        </w:rPr>
        <w:t xml:space="preserve"> plots in Stanton under Bardon</w:t>
      </w:r>
    </w:p>
    <w:p w14:paraId="6F63A5FF" w14:textId="60449CBC" w:rsidR="00776CFC" w:rsidRDefault="00776CFC" w:rsidP="00776CFC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776CFC">
        <w:rPr>
          <w:rFonts w:asciiTheme="minorHAnsi" w:hAnsiTheme="minorHAnsi"/>
          <w:color w:val="auto"/>
          <w:szCs w:val="22"/>
        </w:rPr>
        <w:t xml:space="preserve">To consider </w:t>
      </w:r>
      <w:r w:rsidR="00EC3CB1">
        <w:rPr>
          <w:rFonts w:asciiTheme="minorHAnsi" w:hAnsiTheme="minorHAnsi"/>
          <w:color w:val="auto"/>
          <w:szCs w:val="22"/>
        </w:rPr>
        <w:t xml:space="preserve">a </w:t>
      </w:r>
      <w:r w:rsidRPr="00776CFC">
        <w:rPr>
          <w:rFonts w:asciiTheme="minorHAnsi" w:hAnsiTheme="minorHAnsi"/>
          <w:color w:val="auto"/>
          <w:szCs w:val="22"/>
        </w:rPr>
        <w:t xml:space="preserve">request </w:t>
      </w:r>
      <w:r w:rsidR="00EC3CB1">
        <w:rPr>
          <w:rFonts w:asciiTheme="minorHAnsi" w:hAnsiTheme="minorHAnsi"/>
          <w:color w:val="auto"/>
          <w:szCs w:val="22"/>
        </w:rPr>
        <w:t xml:space="preserve">from an allotment tenant </w:t>
      </w:r>
      <w:r w:rsidRPr="00776CFC">
        <w:rPr>
          <w:rFonts w:asciiTheme="minorHAnsi" w:hAnsiTheme="minorHAnsi"/>
          <w:color w:val="auto"/>
          <w:szCs w:val="22"/>
        </w:rPr>
        <w:t xml:space="preserve">to replace </w:t>
      </w:r>
      <w:r w:rsidR="00EC3CB1">
        <w:rPr>
          <w:rFonts w:asciiTheme="minorHAnsi" w:hAnsiTheme="minorHAnsi"/>
          <w:color w:val="auto"/>
          <w:szCs w:val="22"/>
        </w:rPr>
        <w:t xml:space="preserve">a greenhouse with a </w:t>
      </w:r>
      <w:r w:rsidRPr="00776CFC">
        <w:rPr>
          <w:rFonts w:asciiTheme="minorHAnsi" w:hAnsiTheme="minorHAnsi"/>
          <w:color w:val="auto"/>
          <w:szCs w:val="22"/>
        </w:rPr>
        <w:t xml:space="preserve">polytunnel on </w:t>
      </w:r>
      <w:r w:rsidR="006B4250">
        <w:rPr>
          <w:rFonts w:asciiTheme="minorHAnsi" w:hAnsiTheme="minorHAnsi"/>
          <w:color w:val="auto"/>
          <w:szCs w:val="22"/>
        </w:rPr>
        <w:t xml:space="preserve">an </w:t>
      </w:r>
      <w:r w:rsidRPr="00776CFC">
        <w:rPr>
          <w:rFonts w:asciiTheme="minorHAnsi" w:hAnsiTheme="minorHAnsi"/>
          <w:color w:val="auto"/>
          <w:szCs w:val="22"/>
        </w:rPr>
        <w:t>allotment</w:t>
      </w:r>
      <w:r w:rsidR="00EC3CB1">
        <w:rPr>
          <w:rFonts w:asciiTheme="minorHAnsi" w:hAnsiTheme="minorHAnsi"/>
          <w:color w:val="auto"/>
          <w:szCs w:val="22"/>
        </w:rPr>
        <w:t xml:space="preserve"> plot at St John Cole Crescent allotments.</w:t>
      </w:r>
    </w:p>
    <w:p w14:paraId="15A06DFD" w14:textId="77777777" w:rsidR="00776CFC" w:rsidRDefault="00776CFC" w:rsidP="00776CFC">
      <w:pPr>
        <w:spacing w:after="63" w:line="240" w:lineRule="auto"/>
        <w:ind w:left="720" w:right="410" w:firstLine="0"/>
        <w:rPr>
          <w:rFonts w:asciiTheme="minorHAnsi" w:hAnsiTheme="minorHAnsi"/>
          <w:b/>
          <w:bCs/>
          <w:color w:val="auto"/>
          <w:szCs w:val="22"/>
        </w:rPr>
      </w:pPr>
    </w:p>
    <w:p w14:paraId="54F2BB71" w14:textId="016B8A2C" w:rsidR="00D600C6" w:rsidRPr="00FF2662" w:rsidRDefault="007A2DCD" w:rsidP="00D600C6">
      <w:pPr>
        <w:numPr>
          <w:ilvl w:val="0"/>
          <w:numId w:val="1"/>
        </w:numPr>
        <w:spacing w:after="63"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FF2662">
        <w:rPr>
          <w:rFonts w:asciiTheme="minorHAnsi" w:hAnsiTheme="minorHAnsi"/>
          <w:b/>
          <w:bCs/>
          <w:color w:val="auto"/>
          <w:szCs w:val="22"/>
        </w:rPr>
        <w:t>COMMUNITY PROJECTS</w:t>
      </w:r>
    </w:p>
    <w:p w14:paraId="4575906F" w14:textId="50148AD1" w:rsidR="00CB090F" w:rsidRDefault="00DD5E36" w:rsidP="007B6194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To discuss options for installing a flagpole outside Stanton under Bardon Village Hall</w:t>
      </w:r>
    </w:p>
    <w:p w14:paraId="08BB88B3" w14:textId="5FCD3291" w:rsidR="0059484D" w:rsidRDefault="0059484D" w:rsidP="007B6194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To discuss options for the future management of car parking spaces </w:t>
      </w:r>
      <w:r w:rsidR="00881F4A">
        <w:rPr>
          <w:rFonts w:asciiTheme="minorHAnsi" w:hAnsiTheme="minorHAnsi"/>
          <w:color w:val="auto"/>
          <w:szCs w:val="22"/>
        </w:rPr>
        <w:t>on St John Cole Crescent</w:t>
      </w:r>
    </w:p>
    <w:p w14:paraId="5001359C" w14:textId="1B3309FD" w:rsidR="00DC56B0" w:rsidRDefault="00DC56B0" w:rsidP="007B6194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lastRenderedPageBreak/>
        <w:t xml:space="preserve">To consider </w:t>
      </w:r>
      <w:r w:rsidR="005E6F54">
        <w:rPr>
          <w:rFonts w:asciiTheme="minorHAnsi" w:hAnsiTheme="minorHAnsi"/>
          <w:color w:val="auto"/>
          <w:szCs w:val="22"/>
        </w:rPr>
        <w:t xml:space="preserve">authorising the </w:t>
      </w:r>
      <w:r>
        <w:rPr>
          <w:rFonts w:asciiTheme="minorHAnsi" w:hAnsiTheme="minorHAnsi"/>
          <w:color w:val="auto"/>
          <w:szCs w:val="22"/>
        </w:rPr>
        <w:t xml:space="preserve">closure of </w:t>
      </w:r>
      <w:r w:rsidR="005E6F54">
        <w:rPr>
          <w:rFonts w:asciiTheme="minorHAnsi" w:hAnsiTheme="minorHAnsi"/>
          <w:color w:val="auto"/>
          <w:szCs w:val="22"/>
        </w:rPr>
        <w:t xml:space="preserve">Stanton under Bardon </w:t>
      </w:r>
      <w:r>
        <w:rPr>
          <w:rFonts w:asciiTheme="minorHAnsi" w:hAnsiTheme="minorHAnsi"/>
          <w:color w:val="auto"/>
          <w:szCs w:val="22"/>
        </w:rPr>
        <w:t xml:space="preserve">Village </w:t>
      </w:r>
      <w:r w:rsidR="005E6F54">
        <w:rPr>
          <w:rFonts w:asciiTheme="minorHAnsi" w:hAnsiTheme="minorHAnsi"/>
          <w:color w:val="auto"/>
          <w:szCs w:val="22"/>
        </w:rPr>
        <w:t>H</w:t>
      </w:r>
      <w:r>
        <w:rPr>
          <w:rFonts w:asciiTheme="minorHAnsi" w:hAnsiTheme="minorHAnsi"/>
          <w:color w:val="auto"/>
          <w:szCs w:val="22"/>
        </w:rPr>
        <w:t xml:space="preserve">all Trust </w:t>
      </w:r>
    </w:p>
    <w:p w14:paraId="1B86C49B" w14:textId="77777777" w:rsidR="001A1D8D" w:rsidRDefault="001A1D8D" w:rsidP="001A1D8D">
      <w:pPr>
        <w:spacing w:after="63" w:line="240" w:lineRule="auto"/>
        <w:ind w:right="410"/>
        <w:rPr>
          <w:rFonts w:asciiTheme="minorHAnsi" w:hAnsiTheme="minorHAnsi"/>
          <w:color w:val="auto"/>
          <w:szCs w:val="22"/>
        </w:rPr>
      </w:pPr>
    </w:p>
    <w:p w14:paraId="3CF9BEDD" w14:textId="77777777" w:rsidR="00B24B21" w:rsidRPr="00FF2662" w:rsidRDefault="00B24B21" w:rsidP="00B24B21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FF2662">
        <w:rPr>
          <w:rFonts w:asciiTheme="minorHAnsi" w:hAnsiTheme="minorHAnsi"/>
          <w:b/>
          <w:bCs/>
          <w:color w:val="auto"/>
          <w:szCs w:val="22"/>
        </w:rPr>
        <w:t>PLANNING</w:t>
      </w:r>
    </w:p>
    <w:p w14:paraId="541C0684" w14:textId="77777777" w:rsidR="00B24B21" w:rsidRPr="00FF2662" w:rsidRDefault="00B24B21" w:rsidP="00B24B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ajorHAnsi"/>
        </w:rPr>
      </w:pPr>
      <w:r w:rsidRPr="00FF2662">
        <w:rPr>
          <w:rFonts w:asciiTheme="minorHAnsi" w:hAnsiTheme="minorHAnsi" w:cstheme="majorHAnsi"/>
        </w:rPr>
        <w:t>To consider whether to submit formal responses to the following applications</w:t>
      </w:r>
    </w:p>
    <w:p w14:paraId="5E70711F" w14:textId="77777777" w:rsidR="00997D00" w:rsidRPr="00444353" w:rsidRDefault="000D2DE0" w:rsidP="00997D00">
      <w:pPr>
        <w:pStyle w:val="ListParagraph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ajorHAnsi"/>
        </w:rPr>
      </w:pPr>
      <w:r w:rsidRPr="00444353">
        <w:rPr>
          <w:rFonts w:asciiTheme="minorHAnsi" w:hAnsiTheme="minorHAnsi" w:cstheme="majorHAnsi"/>
          <w:b/>
          <w:bCs/>
        </w:rPr>
        <w:t>4/10069/PREMAJ</w:t>
      </w:r>
      <w:r w:rsidRPr="00444353">
        <w:rPr>
          <w:rFonts w:asciiTheme="minorHAnsi" w:hAnsiTheme="minorHAnsi" w:cstheme="majorHAnsi"/>
        </w:rPr>
        <w:t xml:space="preserve"> </w:t>
      </w:r>
      <w:r w:rsidR="00B24B21" w:rsidRPr="00444353">
        <w:rPr>
          <w:rFonts w:asciiTheme="minorHAnsi" w:hAnsiTheme="minorHAnsi" w:cstheme="majorHAnsi"/>
        </w:rPr>
        <w:t xml:space="preserve">- </w:t>
      </w:r>
      <w:r w:rsidR="00997D00" w:rsidRPr="00444353">
        <w:rPr>
          <w:rFonts w:asciiTheme="minorHAnsi" w:hAnsiTheme="minorHAnsi" w:cstheme="majorHAnsi"/>
        </w:rPr>
        <w:t>Reserved matters application for 50 Dwellings with associated</w:t>
      </w:r>
    </w:p>
    <w:p w14:paraId="5232D4D0" w14:textId="6698DBAA" w:rsidR="00B24B21" w:rsidRPr="00444353" w:rsidRDefault="00997D00" w:rsidP="00444353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ajorHAnsi"/>
        </w:rPr>
      </w:pPr>
      <w:r w:rsidRPr="00444353">
        <w:rPr>
          <w:rFonts w:asciiTheme="minorHAnsi" w:hAnsiTheme="minorHAnsi" w:cstheme="majorHAnsi"/>
        </w:rPr>
        <w:t>landscaping and access</w:t>
      </w:r>
      <w:r w:rsidRPr="00444353">
        <w:rPr>
          <w:rFonts w:asciiTheme="minorHAnsi" w:hAnsiTheme="minorHAnsi" w:cstheme="majorHAnsi"/>
        </w:rPr>
        <w:t xml:space="preserve"> / </w:t>
      </w:r>
      <w:r w:rsidRPr="00444353">
        <w:rPr>
          <w:rFonts w:asciiTheme="minorHAnsi" w:hAnsiTheme="minorHAnsi" w:cstheme="majorHAnsi"/>
        </w:rPr>
        <w:t>Land South Of 295 Main Street Stanton Under Bardon Leicestershire</w:t>
      </w:r>
    </w:p>
    <w:p w14:paraId="031B07C2" w14:textId="77777777" w:rsidR="00B24B21" w:rsidRPr="00444353" w:rsidRDefault="00B24B21" w:rsidP="00B24B21">
      <w:pPr>
        <w:pStyle w:val="ListParagraph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ajorHAnsi"/>
        </w:rPr>
      </w:pPr>
      <w:r w:rsidRPr="00444353">
        <w:rPr>
          <w:rFonts w:asciiTheme="minorHAnsi" w:hAnsiTheme="minorHAnsi" w:cstheme="majorHAnsi"/>
        </w:rPr>
        <w:t>To consider any other planning applications submitted following the publication of the agenda</w:t>
      </w:r>
    </w:p>
    <w:p w14:paraId="20CCD970" w14:textId="77777777" w:rsidR="00B24B21" w:rsidRPr="00FF2662" w:rsidRDefault="00B24B21" w:rsidP="00B24B21">
      <w:pPr>
        <w:spacing w:after="63" w:line="240" w:lineRule="auto"/>
        <w:ind w:left="0" w:right="410" w:firstLine="0"/>
        <w:rPr>
          <w:rFonts w:asciiTheme="minorHAnsi" w:hAnsiTheme="minorHAnsi"/>
          <w:color w:val="auto"/>
          <w:szCs w:val="22"/>
        </w:rPr>
      </w:pPr>
    </w:p>
    <w:p w14:paraId="48055984" w14:textId="77777777" w:rsidR="004021C9" w:rsidRPr="00FF2662" w:rsidRDefault="004021C9" w:rsidP="004021C9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FF2662">
        <w:rPr>
          <w:rFonts w:asciiTheme="minorHAnsi" w:hAnsiTheme="minorHAnsi"/>
          <w:b/>
          <w:bCs/>
          <w:color w:val="auto"/>
          <w:szCs w:val="22"/>
        </w:rPr>
        <w:t>PROPOSAL OF CLOSED SESSION</w:t>
      </w:r>
    </w:p>
    <w:p w14:paraId="1047F7C5" w14:textId="29275A27" w:rsidR="004021C9" w:rsidRPr="00FF2662" w:rsidRDefault="004021C9" w:rsidP="004021C9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ajorHAnsi"/>
        </w:rPr>
      </w:pPr>
      <w:r w:rsidRPr="00FF2662">
        <w:rPr>
          <w:rFonts w:asciiTheme="minorHAnsi" w:hAnsiTheme="minorHAnsi" w:cstheme="majorHAnsi"/>
        </w:rPr>
        <w:t>In accordance with the Public Bodies (Admission to Meetings) Act 1960 section 1 paragraph 2, to consider excluding the public and press for the following items for the reason that matters appertain to staff employment that are of a confidential nature</w:t>
      </w:r>
      <w:r>
        <w:rPr>
          <w:rFonts w:asciiTheme="minorHAnsi" w:hAnsiTheme="minorHAnsi" w:cstheme="majorHAnsi"/>
        </w:rPr>
        <w:t>.</w:t>
      </w:r>
    </w:p>
    <w:p w14:paraId="33F8F9BD" w14:textId="77777777" w:rsidR="004021C9" w:rsidRPr="00FF2662" w:rsidRDefault="004021C9" w:rsidP="004021C9">
      <w:pPr>
        <w:spacing w:after="0"/>
        <w:rPr>
          <w:rFonts w:asciiTheme="minorHAnsi" w:hAnsiTheme="minorHAnsi" w:cstheme="majorHAnsi"/>
          <w:color w:val="auto"/>
          <w:szCs w:val="22"/>
        </w:rPr>
      </w:pPr>
    </w:p>
    <w:p w14:paraId="719191D6" w14:textId="1855EE5A" w:rsidR="004021C9" w:rsidRPr="00FF2662" w:rsidRDefault="004021C9" w:rsidP="004021C9">
      <w:pPr>
        <w:pStyle w:val="ListParagraph"/>
        <w:numPr>
          <w:ilvl w:val="2"/>
          <w:numId w:val="2"/>
        </w:numPr>
        <w:spacing w:after="0"/>
        <w:rPr>
          <w:rFonts w:asciiTheme="minorHAnsi" w:hAnsiTheme="minorHAnsi" w:cstheme="majorHAnsi"/>
        </w:rPr>
      </w:pPr>
      <w:r w:rsidRPr="00FF2662">
        <w:rPr>
          <w:rFonts w:asciiTheme="minorHAnsi" w:hAnsiTheme="minorHAnsi" w:cstheme="majorHAnsi"/>
        </w:rPr>
        <w:t xml:space="preserve">To consider </w:t>
      </w:r>
      <w:r w:rsidR="00E628CB">
        <w:rPr>
          <w:rFonts w:asciiTheme="minorHAnsi" w:hAnsiTheme="minorHAnsi" w:cstheme="majorHAnsi"/>
        </w:rPr>
        <w:t xml:space="preserve">applications to the </w:t>
      </w:r>
      <w:r w:rsidR="00B31EC1">
        <w:rPr>
          <w:rFonts w:asciiTheme="minorHAnsi" w:hAnsiTheme="minorHAnsi" w:cstheme="majorHAnsi"/>
        </w:rPr>
        <w:t>c</w:t>
      </w:r>
      <w:r w:rsidR="00E628CB">
        <w:rPr>
          <w:rFonts w:asciiTheme="minorHAnsi" w:hAnsiTheme="minorHAnsi" w:cstheme="majorHAnsi"/>
        </w:rPr>
        <w:t>aretaker position at Stanton under Bardon Village Hall</w:t>
      </w:r>
    </w:p>
    <w:p w14:paraId="260626C1" w14:textId="77777777" w:rsidR="003D05F7" w:rsidRDefault="003D05F7" w:rsidP="00A37D65">
      <w:pPr>
        <w:spacing w:after="0" w:line="240" w:lineRule="auto"/>
        <w:ind w:left="0" w:firstLine="0"/>
        <w:rPr>
          <w:rFonts w:asciiTheme="minorHAnsi" w:hAnsiTheme="minorHAnsi" w:cstheme="majorHAnsi"/>
          <w:bCs/>
          <w:color w:val="auto"/>
          <w:szCs w:val="22"/>
        </w:rPr>
      </w:pPr>
    </w:p>
    <w:p w14:paraId="7DE5F24C" w14:textId="77777777" w:rsidR="00660F41" w:rsidRPr="00FF2662" w:rsidRDefault="00660F41" w:rsidP="00EB5A4B">
      <w:pPr>
        <w:ind w:left="2170" w:right="410"/>
        <w:rPr>
          <w:rFonts w:asciiTheme="minorHAnsi" w:hAnsiTheme="minorHAnsi"/>
          <w:color w:val="auto"/>
          <w:szCs w:val="22"/>
        </w:rPr>
      </w:pPr>
    </w:p>
    <w:p w14:paraId="71FEECA3" w14:textId="1E7A28BE" w:rsidR="007D328A" w:rsidRDefault="00D9748F" w:rsidP="00CD52A3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8105"/>
        </w:tabs>
        <w:ind w:left="0" w:firstLine="0"/>
        <w:rPr>
          <w:rFonts w:asciiTheme="minorHAnsi" w:hAnsiTheme="minorHAnsi"/>
          <w:color w:val="auto"/>
          <w:szCs w:val="22"/>
        </w:rPr>
      </w:pPr>
      <w:r w:rsidRPr="00FF2662">
        <w:rPr>
          <w:rFonts w:asciiTheme="minorHAnsi" w:hAnsiTheme="minorHAnsi"/>
          <w:color w:val="auto"/>
          <w:szCs w:val="22"/>
        </w:rPr>
        <w:t xml:space="preserve">Signed:   </w:t>
      </w:r>
      <w:r w:rsidRPr="00FF2662">
        <w:rPr>
          <w:rFonts w:asciiTheme="minorHAnsi" w:hAnsiTheme="minorHAnsi"/>
          <w:noProof/>
          <w:color w:val="auto"/>
          <w:szCs w:val="22"/>
        </w:rPr>
        <w:drawing>
          <wp:inline distT="0" distB="0" distL="0" distR="0" wp14:anchorId="5B92FA36" wp14:editId="3095D85D">
            <wp:extent cx="799935" cy="415290"/>
            <wp:effectExtent l="0" t="0" r="0" b="0"/>
            <wp:docPr id="507" name="Picture 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Picture 5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9935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2662">
        <w:rPr>
          <w:rFonts w:asciiTheme="minorHAnsi" w:hAnsiTheme="minorHAnsi"/>
          <w:color w:val="auto"/>
          <w:szCs w:val="22"/>
        </w:rPr>
        <w:t xml:space="preserve">  </w:t>
      </w:r>
      <w:r w:rsidRPr="00FF2662">
        <w:rPr>
          <w:rFonts w:asciiTheme="minorHAnsi" w:hAnsiTheme="minorHAnsi"/>
          <w:color w:val="auto"/>
          <w:szCs w:val="22"/>
        </w:rPr>
        <w:tab/>
        <w:t xml:space="preserve"> </w:t>
      </w:r>
      <w:r w:rsidRPr="00FF2662">
        <w:rPr>
          <w:rFonts w:asciiTheme="minorHAnsi" w:hAnsiTheme="minorHAnsi"/>
          <w:color w:val="auto"/>
          <w:szCs w:val="22"/>
        </w:rPr>
        <w:tab/>
        <w:t xml:space="preserve"> </w:t>
      </w:r>
      <w:r w:rsidRPr="00FF2662">
        <w:rPr>
          <w:rFonts w:asciiTheme="minorHAnsi" w:hAnsiTheme="minorHAnsi"/>
          <w:color w:val="auto"/>
          <w:szCs w:val="22"/>
        </w:rPr>
        <w:tab/>
        <w:t xml:space="preserve"> </w:t>
      </w:r>
      <w:r w:rsidRPr="00FF2662">
        <w:rPr>
          <w:rFonts w:asciiTheme="minorHAnsi" w:hAnsiTheme="minorHAnsi"/>
          <w:color w:val="auto"/>
          <w:szCs w:val="22"/>
        </w:rPr>
        <w:tab/>
        <w:t xml:space="preserve"> </w:t>
      </w:r>
      <w:r w:rsidRPr="00FF2662">
        <w:rPr>
          <w:rFonts w:asciiTheme="minorHAnsi" w:hAnsiTheme="minorHAnsi"/>
          <w:color w:val="auto"/>
          <w:szCs w:val="22"/>
        </w:rPr>
        <w:tab/>
        <w:t xml:space="preserve">     </w:t>
      </w:r>
      <w:r w:rsidRPr="00FF2662">
        <w:rPr>
          <w:rFonts w:asciiTheme="minorHAnsi" w:hAnsiTheme="minorHAnsi"/>
          <w:color w:val="auto"/>
          <w:szCs w:val="22"/>
        </w:rPr>
        <w:tab/>
        <w:t xml:space="preserve"> </w:t>
      </w:r>
      <w:r w:rsidRPr="00FF2662">
        <w:rPr>
          <w:rFonts w:asciiTheme="minorHAnsi" w:hAnsiTheme="minorHAnsi"/>
          <w:color w:val="auto"/>
          <w:szCs w:val="22"/>
        </w:rPr>
        <w:tab/>
      </w:r>
      <w:r w:rsidR="0061460F" w:rsidRPr="00FF2662">
        <w:rPr>
          <w:rFonts w:asciiTheme="minorHAnsi" w:hAnsiTheme="minorHAnsi"/>
          <w:color w:val="auto"/>
          <w:szCs w:val="22"/>
        </w:rPr>
        <w:tab/>
      </w:r>
      <w:r w:rsidRPr="00FF2662">
        <w:rPr>
          <w:rFonts w:asciiTheme="minorHAnsi" w:hAnsiTheme="minorHAnsi"/>
          <w:color w:val="auto"/>
          <w:szCs w:val="22"/>
        </w:rPr>
        <w:t xml:space="preserve">Dated: </w:t>
      </w:r>
      <w:r w:rsidR="00FB69BA">
        <w:rPr>
          <w:rFonts w:asciiTheme="minorHAnsi" w:hAnsiTheme="minorHAnsi"/>
          <w:color w:val="auto"/>
          <w:szCs w:val="22"/>
        </w:rPr>
        <w:t>2</w:t>
      </w:r>
      <w:r w:rsidR="00892440">
        <w:rPr>
          <w:rFonts w:asciiTheme="minorHAnsi" w:hAnsiTheme="minorHAnsi"/>
          <w:color w:val="auto"/>
          <w:szCs w:val="22"/>
        </w:rPr>
        <w:t>7</w:t>
      </w:r>
      <w:r w:rsidR="00FB69BA" w:rsidRPr="00FB69BA">
        <w:rPr>
          <w:rFonts w:asciiTheme="minorHAnsi" w:hAnsiTheme="minorHAnsi"/>
          <w:color w:val="auto"/>
          <w:szCs w:val="22"/>
          <w:vertAlign w:val="superscript"/>
        </w:rPr>
        <w:t>th</w:t>
      </w:r>
      <w:r w:rsidR="00FB69BA">
        <w:rPr>
          <w:rFonts w:asciiTheme="minorHAnsi" w:hAnsiTheme="minorHAnsi"/>
          <w:color w:val="auto"/>
          <w:szCs w:val="22"/>
        </w:rPr>
        <w:t xml:space="preserve"> Ju</w:t>
      </w:r>
      <w:r w:rsidR="00892440">
        <w:rPr>
          <w:rFonts w:asciiTheme="minorHAnsi" w:hAnsiTheme="minorHAnsi"/>
          <w:color w:val="auto"/>
          <w:szCs w:val="22"/>
        </w:rPr>
        <w:t>ne</w:t>
      </w:r>
      <w:r w:rsidR="00FB69BA">
        <w:rPr>
          <w:rFonts w:asciiTheme="minorHAnsi" w:hAnsiTheme="minorHAnsi"/>
          <w:color w:val="auto"/>
          <w:szCs w:val="22"/>
        </w:rPr>
        <w:t xml:space="preserve"> </w:t>
      </w:r>
      <w:r w:rsidR="003D05F7" w:rsidRPr="00FF2662">
        <w:rPr>
          <w:rFonts w:asciiTheme="minorHAnsi" w:hAnsiTheme="minorHAnsi"/>
          <w:color w:val="auto"/>
          <w:szCs w:val="22"/>
        </w:rPr>
        <w:t>2024</w:t>
      </w:r>
    </w:p>
    <w:p w14:paraId="0D84D9C2" w14:textId="77777777" w:rsidR="00CB090F" w:rsidRPr="00FF2662" w:rsidRDefault="00CB090F" w:rsidP="00CD52A3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8105"/>
        </w:tabs>
        <w:ind w:left="0" w:firstLine="0"/>
        <w:rPr>
          <w:rFonts w:asciiTheme="minorHAnsi" w:hAnsiTheme="minorHAnsi"/>
          <w:color w:val="auto"/>
          <w:szCs w:val="22"/>
        </w:rPr>
      </w:pPr>
    </w:p>
    <w:p w14:paraId="5BC927C4" w14:textId="77777777" w:rsidR="007D328A" w:rsidRPr="00FF2662" w:rsidRDefault="00D9748F">
      <w:pPr>
        <w:ind w:right="410"/>
        <w:rPr>
          <w:rFonts w:asciiTheme="minorHAnsi" w:hAnsiTheme="minorHAnsi"/>
          <w:color w:val="auto"/>
          <w:szCs w:val="22"/>
        </w:rPr>
      </w:pPr>
      <w:r w:rsidRPr="00FF2662">
        <w:rPr>
          <w:rFonts w:asciiTheme="minorHAnsi" w:hAnsiTheme="minorHAnsi"/>
          <w:color w:val="auto"/>
          <w:szCs w:val="22"/>
        </w:rPr>
        <w:t xml:space="preserve">Stanton under Bardon Parish Clerk, Stanton under Bardon Village Hall, 2 St John Cole Crescent, Stanton under </w:t>
      </w:r>
    </w:p>
    <w:p w14:paraId="4F078276" w14:textId="451D82A2" w:rsidR="007D328A" w:rsidRPr="00FF2662" w:rsidRDefault="00D9748F">
      <w:pPr>
        <w:ind w:right="410"/>
        <w:rPr>
          <w:rFonts w:asciiTheme="minorHAnsi" w:hAnsiTheme="minorHAnsi"/>
          <w:color w:val="auto"/>
          <w:szCs w:val="22"/>
        </w:rPr>
      </w:pPr>
      <w:r w:rsidRPr="00FF2662">
        <w:rPr>
          <w:rFonts w:asciiTheme="minorHAnsi" w:hAnsiTheme="minorHAnsi"/>
          <w:color w:val="auto"/>
          <w:szCs w:val="22"/>
        </w:rPr>
        <w:t>Bardon, LE67 9AE</w:t>
      </w:r>
    </w:p>
    <w:sectPr w:rsidR="007D328A" w:rsidRPr="00FF2662" w:rsidSect="00CD52A3">
      <w:footerReference w:type="even" r:id="rId10"/>
      <w:footerReference w:type="default" r:id="rId11"/>
      <w:footerReference w:type="first" r:id="rId12"/>
      <w:pgSz w:w="11906" w:h="16838"/>
      <w:pgMar w:top="709" w:right="140" w:bottom="142" w:left="426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BEDE9" w14:textId="77777777" w:rsidR="007A447C" w:rsidRDefault="007A447C">
      <w:pPr>
        <w:spacing w:after="0" w:line="240" w:lineRule="auto"/>
      </w:pPr>
      <w:r>
        <w:separator/>
      </w:r>
    </w:p>
  </w:endnote>
  <w:endnote w:type="continuationSeparator" w:id="0">
    <w:p w14:paraId="10A68734" w14:textId="77777777" w:rsidR="007A447C" w:rsidRDefault="007A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30B59" w14:textId="77777777" w:rsidR="007D328A" w:rsidRDefault="00D9748F">
    <w:pPr>
      <w:spacing w:after="0" w:line="259" w:lineRule="auto"/>
      <w:ind w:left="0" w:right="4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767523C" w14:textId="77777777" w:rsidR="007D328A" w:rsidRDefault="00D9748F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B701E" w14:textId="095AD0F3" w:rsidR="007D328A" w:rsidRDefault="007D328A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E6886" w14:textId="77777777" w:rsidR="007D328A" w:rsidRDefault="00D9748F">
    <w:pPr>
      <w:spacing w:after="0" w:line="259" w:lineRule="auto"/>
      <w:ind w:left="0" w:right="4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E0CC61B" w14:textId="77777777" w:rsidR="007D328A" w:rsidRDefault="00D9748F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BFAA5" w14:textId="77777777" w:rsidR="007A447C" w:rsidRDefault="007A447C">
      <w:pPr>
        <w:spacing w:after="0" w:line="240" w:lineRule="auto"/>
      </w:pPr>
      <w:r>
        <w:separator/>
      </w:r>
    </w:p>
  </w:footnote>
  <w:footnote w:type="continuationSeparator" w:id="0">
    <w:p w14:paraId="448DC0B4" w14:textId="77777777" w:rsidR="007A447C" w:rsidRDefault="007A4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6EC"/>
    <w:multiLevelType w:val="hybridMultilevel"/>
    <w:tmpl w:val="6024D7D8"/>
    <w:lvl w:ilvl="0" w:tplc="F5C2BCE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A02898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4F05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BA4E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859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6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0ADE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BCCCD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EE38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57BC8"/>
    <w:multiLevelType w:val="hybridMultilevel"/>
    <w:tmpl w:val="EBF49A16"/>
    <w:lvl w:ilvl="0" w:tplc="AB5C6928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B3C57"/>
    <w:multiLevelType w:val="hybridMultilevel"/>
    <w:tmpl w:val="41A01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4564B"/>
    <w:multiLevelType w:val="singleLevel"/>
    <w:tmpl w:val="2E8C156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4" w15:restartNumberingAfterBreak="0">
    <w:nsid w:val="1182497E"/>
    <w:multiLevelType w:val="hybridMultilevel"/>
    <w:tmpl w:val="597C598E"/>
    <w:lvl w:ilvl="0" w:tplc="85DE0EC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00288"/>
    <w:multiLevelType w:val="hybridMultilevel"/>
    <w:tmpl w:val="548E28FC"/>
    <w:lvl w:ilvl="0" w:tplc="BBF8C03C">
      <w:start w:val="1"/>
      <w:numFmt w:val="lowerLetter"/>
      <w:lvlText w:val="%1)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4F540B"/>
    <w:multiLevelType w:val="hybridMultilevel"/>
    <w:tmpl w:val="3B302738"/>
    <w:lvl w:ilvl="0" w:tplc="09DED0A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6374C"/>
    <w:multiLevelType w:val="hybridMultilevel"/>
    <w:tmpl w:val="23F847BE"/>
    <w:lvl w:ilvl="0" w:tplc="EC7857E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D713D9"/>
    <w:multiLevelType w:val="hybridMultilevel"/>
    <w:tmpl w:val="F77C1330"/>
    <w:lvl w:ilvl="0" w:tplc="799AAC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72DCD3A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11790"/>
    <w:multiLevelType w:val="hybridMultilevel"/>
    <w:tmpl w:val="1EC4A160"/>
    <w:lvl w:ilvl="0" w:tplc="DEF2A7C0">
      <w:start w:val="11"/>
      <w:numFmt w:val="decimal"/>
      <w:lvlText w:val="%1."/>
      <w:lvlJc w:val="left"/>
      <w:pPr>
        <w:ind w:left="1318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E5B31"/>
    <w:multiLevelType w:val="multilevel"/>
    <w:tmpl w:val="5912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071D33"/>
    <w:multiLevelType w:val="hybridMultilevel"/>
    <w:tmpl w:val="24367C46"/>
    <w:lvl w:ilvl="0" w:tplc="A6FCA55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85DE0EC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18DC2E8A">
      <w:start w:val="1"/>
      <w:numFmt w:val="upperLetter"/>
      <w:lvlText w:val="%4."/>
      <w:lvlJc w:val="left"/>
      <w:pPr>
        <w:ind w:left="2880" w:hanging="360"/>
      </w:pPr>
      <w:rPr>
        <w:rFonts w:eastAsia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814940">
    <w:abstractNumId w:val="0"/>
  </w:num>
  <w:num w:numId="2" w16cid:durableId="342902601">
    <w:abstractNumId w:val="8"/>
  </w:num>
  <w:num w:numId="3" w16cid:durableId="32003828">
    <w:abstractNumId w:val="6"/>
  </w:num>
  <w:num w:numId="4" w16cid:durableId="837116269">
    <w:abstractNumId w:val="3"/>
    <w:lvlOverride w:ilvl="0">
      <w:startOverride w:val="1"/>
    </w:lvlOverride>
  </w:num>
  <w:num w:numId="5" w16cid:durableId="1384914211">
    <w:abstractNumId w:val="1"/>
  </w:num>
  <w:num w:numId="6" w16cid:durableId="1110126270">
    <w:abstractNumId w:val="9"/>
  </w:num>
  <w:num w:numId="7" w16cid:durableId="1276450176">
    <w:abstractNumId w:val="7"/>
  </w:num>
  <w:num w:numId="8" w16cid:durableId="1813519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8665292">
    <w:abstractNumId w:val="10"/>
  </w:num>
  <w:num w:numId="10" w16cid:durableId="47070164">
    <w:abstractNumId w:val="5"/>
  </w:num>
  <w:num w:numId="11" w16cid:durableId="1333029524">
    <w:abstractNumId w:val="2"/>
  </w:num>
  <w:num w:numId="12" w16cid:durableId="968319691">
    <w:abstractNumId w:val="11"/>
  </w:num>
  <w:num w:numId="13" w16cid:durableId="354892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8A"/>
    <w:rsid w:val="00003EED"/>
    <w:rsid w:val="0001374C"/>
    <w:rsid w:val="00034784"/>
    <w:rsid w:val="00042121"/>
    <w:rsid w:val="00075519"/>
    <w:rsid w:val="00080CF2"/>
    <w:rsid w:val="0008711F"/>
    <w:rsid w:val="000953F4"/>
    <w:rsid w:val="00097C37"/>
    <w:rsid w:val="000A0A77"/>
    <w:rsid w:val="000B2054"/>
    <w:rsid w:val="000B22C4"/>
    <w:rsid w:val="000D2DE0"/>
    <w:rsid w:val="000E74F2"/>
    <w:rsid w:val="00113B96"/>
    <w:rsid w:val="001140C1"/>
    <w:rsid w:val="00116946"/>
    <w:rsid w:val="00143A3E"/>
    <w:rsid w:val="00162659"/>
    <w:rsid w:val="00191D1A"/>
    <w:rsid w:val="00192C6B"/>
    <w:rsid w:val="00194D53"/>
    <w:rsid w:val="001A1D8D"/>
    <w:rsid w:val="001B4A29"/>
    <w:rsid w:val="001D3795"/>
    <w:rsid w:val="001E12EB"/>
    <w:rsid w:val="001E49EE"/>
    <w:rsid w:val="00221022"/>
    <w:rsid w:val="00222822"/>
    <w:rsid w:val="00234D87"/>
    <w:rsid w:val="00240503"/>
    <w:rsid w:val="00243ED0"/>
    <w:rsid w:val="00261EE4"/>
    <w:rsid w:val="00297DD5"/>
    <w:rsid w:val="002A027C"/>
    <w:rsid w:val="002A7725"/>
    <w:rsid w:val="002C2076"/>
    <w:rsid w:val="00310F1D"/>
    <w:rsid w:val="00335C60"/>
    <w:rsid w:val="0037085D"/>
    <w:rsid w:val="00374F4C"/>
    <w:rsid w:val="00383EB2"/>
    <w:rsid w:val="003C5782"/>
    <w:rsid w:val="003C7B89"/>
    <w:rsid w:val="003D05F7"/>
    <w:rsid w:val="003E2F8B"/>
    <w:rsid w:val="003E4162"/>
    <w:rsid w:val="003E5AEC"/>
    <w:rsid w:val="003E6FBF"/>
    <w:rsid w:val="004021C9"/>
    <w:rsid w:val="0040709E"/>
    <w:rsid w:val="00427E0A"/>
    <w:rsid w:val="00444353"/>
    <w:rsid w:val="00444679"/>
    <w:rsid w:val="00451BD3"/>
    <w:rsid w:val="00456CA6"/>
    <w:rsid w:val="0048781B"/>
    <w:rsid w:val="004C4E10"/>
    <w:rsid w:val="004E56C9"/>
    <w:rsid w:val="004F2203"/>
    <w:rsid w:val="00502C88"/>
    <w:rsid w:val="00511C59"/>
    <w:rsid w:val="005377D4"/>
    <w:rsid w:val="0054440D"/>
    <w:rsid w:val="00582C69"/>
    <w:rsid w:val="0059484D"/>
    <w:rsid w:val="005A045E"/>
    <w:rsid w:val="005A5BE4"/>
    <w:rsid w:val="005C0F24"/>
    <w:rsid w:val="005C13D6"/>
    <w:rsid w:val="005C4FA1"/>
    <w:rsid w:val="005C6D14"/>
    <w:rsid w:val="005E6F54"/>
    <w:rsid w:val="005F6670"/>
    <w:rsid w:val="0061460F"/>
    <w:rsid w:val="006152A6"/>
    <w:rsid w:val="00653DAE"/>
    <w:rsid w:val="00660F41"/>
    <w:rsid w:val="00684652"/>
    <w:rsid w:val="006A05F6"/>
    <w:rsid w:val="006A5574"/>
    <w:rsid w:val="006B361A"/>
    <w:rsid w:val="006B4250"/>
    <w:rsid w:val="006B485A"/>
    <w:rsid w:val="006B652F"/>
    <w:rsid w:val="006C7548"/>
    <w:rsid w:val="006C7CA9"/>
    <w:rsid w:val="006E0421"/>
    <w:rsid w:val="006E123A"/>
    <w:rsid w:val="00700584"/>
    <w:rsid w:val="007379B8"/>
    <w:rsid w:val="00750B00"/>
    <w:rsid w:val="00754DBE"/>
    <w:rsid w:val="00765CD2"/>
    <w:rsid w:val="00767BE0"/>
    <w:rsid w:val="00770BBA"/>
    <w:rsid w:val="00776CFC"/>
    <w:rsid w:val="00783FEA"/>
    <w:rsid w:val="007A2DCD"/>
    <w:rsid w:val="007A447C"/>
    <w:rsid w:val="007B6194"/>
    <w:rsid w:val="007C47E0"/>
    <w:rsid w:val="007D328A"/>
    <w:rsid w:val="007E4DDD"/>
    <w:rsid w:val="007F064D"/>
    <w:rsid w:val="007F26D4"/>
    <w:rsid w:val="008473D4"/>
    <w:rsid w:val="00855720"/>
    <w:rsid w:val="00877B12"/>
    <w:rsid w:val="00881F4A"/>
    <w:rsid w:val="00885982"/>
    <w:rsid w:val="00885EC9"/>
    <w:rsid w:val="00887A2F"/>
    <w:rsid w:val="00890BE6"/>
    <w:rsid w:val="00892440"/>
    <w:rsid w:val="008A33C8"/>
    <w:rsid w:val="008A5506"/>
    <w:rsid w:val="008B1ACA"/>
    <w:rsid w:val="008B3222"/>
    <w:rsid w:val="008C698B"/>
    <w:rsid w:val="008C7D96"/>
    <w:rsid w:val="008D033F"/>
    <w:rsid w:val="008D03CE"/>
    <w:rsid w:val="008D09CC"/>
    <w:rsid w:val="008D4E56"/>
    <w:rsid w:val="008E5CE3"/>
    <w:rsid w:val="008E7888"/>
    <w:rsid w:val="0091358A"/>
    <w:rsid w:val="0092449B"/>
    <w:rsid w:val="00930AA6"/>
    <w:rsid w:val="009314F8"/>
    <w:rsid w:val="00947DDD"/>
    <w:rsid w:val="0098503B"/>
    <w:rsid w:val="00993203"/>
    <w:rsid w:val="009937BC"/>
    <w:rsid w:val="00997D00"/>
    <w:rsid w:val="009D2C64"/>
    <w:rsid w:val="009E1332"/>
    <w:rsid w:val="009E1B29"/>
    <w:rsid w:val="009F04E5"/>
    <w:rsid w:val="009F66E2"/>
    <w:rsid w:val="00A14899"/>
    <w:rsid w:val="00A37D65"/>
    <w:rsid w:val="00A37E72"/>
    <w:rsid w:val="00A52467"/>
    <w:rsid w:val="00A53F32"/>
    <w:rsid w:val="00A55F8C"/>
    <w:rsid w:val="00A7227D"/>
    <w:rsid w:val="00A93518"/>
    <w:rsid w:val="00AA0C58"/>
    <w:rsid w:val="00AA7922"/>
    <w:rsid w:val="00AF394D"/>
    <w:rsid w:val="00B14F1A"/>
    <w:rsid w:val="00B24B21"/>
    <w:rsid w:val="00B27D03"/>
    <w:rsid w:val="00B31EC1"/>
    <w:rsid w:val="00B32D8C"/>
    <w:rsid w:val="00B3410A"/>
    <w:rsid w:val="00B36340"/>
    <w:rsid w:val="00B54760"/>
    <w:rsid w:val="00B755DE"/>
    <w:rsid w:val="00B774C6"/>
    <w:rsid w:val="00B8195F"/>
    <w:rsid w:val="00B96149"/>
    <w:rsid w:val="00BA22FD"/>
    <w:rsid w:val="00BA51EF"/>
    <w:rsid w:val="00BB2BBB"/>
    <w:rsid w:val="00BC2330"/>
    <w:rsid w:val="00BC2349"/>
    <w:rsid w:val="00BC79D5"/>
    <w:rsid w:val="00BD1AEF"/>
    <w:rsid w:val="00BD7B90"/>
    <w:rsid w:val="00C07F00"/>
    <w:rsid w:val="00C1128E"/>
    <w:rsid w:val="00C24514"/>
    <w:rsid w:val="00C35B92"/>
    <w:rsid w:val="00C4718D"/>
    <w:rsid w:val="00C61966"/>
    <w:rsid w:val="00C937E3"/>
    <w:rsid w:val="00CA542E"/>
    <w:rsid w:val="00CA6DB7"/>
    <w:rsid w:val="00CB090F"/>
    <w:rsid w:val="00CB7A1D"/>
    <w:rsid w:val="00CC0AD5"/>
    <w:rsid w:val="00CC12A9"/>
    <w:rsid w:val="00CD52A3"/>
    <w:rsid w:val="00CE778F"/>
    <w:rsid w:val="00CF5D3F"/>
    <w:rsid w:val="00CF6733"/>
    <w:rsid w:val="00D13570"/>
    <w:rsid w:val="00D16538"/>
    <w:rsid w:val="00D275D1"/>
    <w:rsid w:val="00D36EEC"/>
    <w:rsid w:val="00D50189"/>
    <w:rsid w:val="00D50CAA"/>
    <w:rsid w:val="00D52ED1"/>
    <w:rsid w:val="00D572DB"/>
    <w:rsid w:val="00D600C6"/>
    <w:rsid w:val="00D62EA2"/>
    <w:rsid w:val="00D84E9B"/>
    <w:rsid w:val="00D9748F"/>
    <w:rsid w:val="00DA6D3E"/>
    <w:rsid w:val="00DA6D6B"/>
    <w:rsid w:val="00DB6103"/>
    <w:rsid w:val="00DC56B0"/>
    <w:rsid w:val="00DD5E36"/>
    <w:rsid w:val="00DE5DDE"/>
    <w:rsid w:val="00DF04CD"/>
    <w:rsid w:val="00DF4DC6"/>
    <w:rsid w:val="00DF5651"/>
    <w:rsid w:val="00E1057F"/>
    <w:rsid w:val="00E3341B"/>
    <w:rsid w:val="00E43EAC"/>
    <w:rsid w:val="00E547A0"/>
    <w:rsid w:val="00E628CB"/>
    <w:rsid w:val="00E65D02"/>
    <w:rsid w:val="00E72CB2"/>
    <w:rsid w:val="00EA2DD0"/>
    <w:rsid w:val="00EA30A2"/>
    <w:rsid w:val="00EA46B9"/>
    <w:rsid w:val="00EA56D9"/>
    <w:rsid w:val="00EA571E"/>
    <w:rsid w:val="00EB05C4"/>
    <w:rsid w:val="00EB0818"/>
    <w:rsid w:val="00EB5A4B"/>
    <w:rsid w:val="00EC3CB1"/>
    <w:rsid w:val="00EC474A"/>
    <w:rsid w:val="00EC7DB6"/>
    <w:rsid w:val="00ED2F9C"/>
    <w:rsid w:val="00EE74DA"/>
    <w:rsid w:val="00F06F33"/>
    <w:rsid w:val="00F07176"/>
    <w:rsid w:val="00F306E5"/>
    <w:rsid w:val="00F313F6"/>
    <w:rsid w:val="00F43401"/>
    <w:rsid w:val="00F57C0F"/>
    <w:rsid w:val="00F758CA"/>
    <w:rsid w:val="00F76284"/>
    <w:rsid w:val="00F924D6"/>
    <w:rsid w:val="00F93CD1"/>
    <w:rsid w:val="00FB5C09"/>
    <w:rsid w:val="00FB69BA"/>
    <w:rsid w:val="00FB6E8E"/>
    <w:rsid w:val="00FC59B5"/>
    <w:rsid w:val="00FF174D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3D108"/>
  <w15:docId w15:val="{CF530A27-925A-44BD-BF7B-7406C120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48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A3E"/>
    <w:pPr>
      <w:spacing w:after="200" w:line="276" w:lineRule="auto"/>
      <w:ind w:left="720" w:firstLine="0"/>
      <w:contextualSpacing/>
    </w:pPr>
    <w:rPr>
      <w:rFonts w:cs="Times New Roman"/>
      <w:color w:val="auto"/>
      <w:kern w:val="0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5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2A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3B61-C6DE-4E02-800F-01C1956F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cp:lastModifiedBy>Joanne Lowe</cp:lastModifiedBy>
  <cp:revision>54</cp:revision>
  <cp:lastPrinted>2024-05-24T18:44:00Z</cp:lastPrinted>
  <dcterms:created xsi:type="dcterms:W3CDTF">2024-06-25T10:09:00Z</dcterms:created>
  <dcterms:modified xsi:type="dcterms:W3CDTF">2024-06-27T11:25:00Z</dcterms:modified>
</cp:coreProperties>
</file>