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2917"/>
      </w:tblGrid>
      <w:tr w:rsidR="00E765B2" w14:paraId="1670986A" w14:textId="77777777" w:rsidTr="00ED31B1">
        <w:trPr>
          <w:trHeight w:val="2127"/>
        </w:trPr>
        <w:tc>
          <w:tcPr>
            <w:tcW w:w="6597" w:type="dxa"/>
          </w:tcPr>
          <w:p w14:paraId="1BA71BD0" w14:textId="77777777" w:rsidR="001D6408" w:rsidRPr="00F779D3" w:rsidRDefault="001D6408" w:rsidP="00477E1C">
            <w:pPr>
              <w:rPr>
                <w:rFonts w:ascii="Times New Roman" w:hAnsi="Times New Roman" w:cs="Times New Roman"/>
                <w:b/>
                <w:bCs/>
                <w:sz w:val="40"/>
                <w:szCs w:val="40"/>
              </w:rPr>
            </w:pPr>
            <w:r w:rsidRPr="00F779D3">
              <w:rPr>
                <w:rFonts w:ascii="Times New Roman" w:hAnsi="Times New Roman" w:cs="Times New Roman"/>
                <w:b/>
                <w:bCs/>
                <w:sz w:val="40"/>
                <w:szCs w:val="40"/>
              </w:rPr>
              <w:t>Stanford</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on</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Soar Parish</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Council</w:t>
            </w:r>
          </w:p>
          <w:p w14:paraId="74E2AB0A" w14:textId="77777777" w:rsidR="001D6408" w:rsidRPr="000F58DE" w:rsidRDefault="001D6408" w:rsidP="00477E1C">
            <w:pPr>
              <w:rPr>
                <w:rFonts w:ascii="Times New Roman" w:hAnsi="Times New Roman" w:cs="Times New Roman"/>
                <w:sz w:val="28"/>
                <w:szCs w:val="28"/>
              </w:rPr>
            </w:pPr>
          </w:p>
          <w:p w14:paraId="36C88C7B" w14:textId="79487DF1" w:rsidR="00480CAC" w:rsidRPr="00456F55" w:rsidRDefault="000E06E5"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Minutes of the </w:t>
            </w:r>
            <w:r w:rsidR="00D81017" w:rsidRPr="00456F55">
              <w:rPr>
                <w:rFonts w:ascii="Times New Roman" w:hAnsi="Times New Roman" w:cs="Times New Roman"/>
                <w:b/>
                <w:bCs/>
                <w:sz w:val="28"/>
                <w:szCs w:val="28"/>
              </w:rPr>
              <w:t xml:space="preserve">Parish Council </w:t>
            </w:r>
            <w:r w:rsidR="00480CAC" w:rsidRPr="00456F55">
              <w:rPr>
                <w:rFonts w:ascii="Times New Roman" w:hAnsi="Times New Roman" w:cs="Times New Roman"/>
                <w:b/>
                <w:bCs/>
                <w:sz w:val="28"/>
                <w:szCs w:val="28"/>
              </w:rPr>
              <w:t xml:space="preserve">Meeting </w:t>
            </w:r>
          </w:p>
          <w:p w14:paraId="46C20940" w14:textId="6CEEFB4F" w:rsidR="002D6DF3" w:rsidRPr="00456F55" w:rsidRDefault="007C3D94"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held </w:t>
            </w:r>
            <w:r w:rsidR="00480CAC" w:rsidRPr="00456F55">
              <w:rPr>
                <w:rFonts w:ascii="Times New Roman" w:hAnsi="Times New Roman" w:cs="Times New Roman"/>
                <w:b/>
                <w:bCs/>
                <w:sz w:val="28"/>
                <w:szCs w:val="28"/>
              </w:rPr>
              <w:t xml:space="preserve">in </w:t>
            </w:r>
            <w:r w:rsidR="00E40803">
              <w:rPr>
                <w:rFonts w:ascii="Times New Roman" w:hAnsi="Times New Roman" w:cs="Times New Roman"/>
                <w:b/>
                <w:bCs/>
                <w:sz w:val="28"/>
                <w:szCs w:val="28"/>
              </w:rPr>
              <w:t>Normanton on Soar Village Hall</w:t>
            </w:r>
            <w:r w:rsidR="00480CAC" w:rsidRPr="00456F55">
              <w:rPr>
                <w:rFonts w:ascii="Times New Roman" w:hAnsi="Times New Roman" w:cs="Times New Roman"/>
                <w:b/>
                <w:bCs/>
                <w:sz w:val="28"/>
                <w:szCs w:val="28"/>
              </w:rPr>
              <w:t xml:space="preserve"> on </w:t>
            </w:r>
            <w:r w:rsidR="003C20A6" w:rsidRPr="00456F55">
              <w:rPr>
                <w:rFonts w:ascii="Times New Roman" w:hAnsi="Times New Roman" w:cs="Times New Roman"/>
                <w:b/>
                <w:bCs/>
                <w:sz w:val="28"/>
                <w:szCs w:val="28"/>
              </w:rPr>
              <w:br/>
            </w:r>
            <w:r w:rsidR="00EF6881">
              <w:rPr>
                <w:rFonts w:ascii="Times New Roman" w:hAnsi="Times New Roman" w:cs="Times New Roman"/>
                <w:b/>
                <w:bCs/>
                <w:sz w:val="28"/>
                <w:szCs w:val="28"/>
              </w:rPr>
              <w:t>28</w:t>
            </w:r>
            <w:r w:rsidR="002B053F">
              <w:rPr>
                <w:rFonts w:ascii="Times New Roman" w:hAnsi="Times New Roman" w:cs="Times New Roman"/>
                <w:b/>
                <w:bCs/>
                <w:sz w:val="28"/>
                <w:szCs w:val="28"/>
              </w:rPr>
              <w:t xml:space="preserve"> </w:t>
            </w:r>
            <w:r w:rsidR="00EF6881">
              <w:rPr>
                <w:rFonts w:ascii="Times New Roman" w:hAnsi="Times New Roman" w:cs="Times New Roman"/>
                <w:b/>
                <w:bCs/>
                <w:sz w:val="28"/>
                <w:szCs w:val="28"/>
              </w:rPr>
              <w:t>February</w:t>
            </w:r>
            <w:r w:rsidR="00480CAC" w:rsidRPr="00456F55">
              <w:rPr>
                <w:rFonts w:ascii="Times New Roman" w:hAnsi="Times New Roman" w:cs="Times New Roman"/>
                <w:b/>
                <w:bCs/>
                <w:sz w:val="28"/>
                <w:szCs w:val="28"/>
              </w:rPr>
              <w:t xml:space="preserve"> 202</w:t>
            </w:r>
            <w:r w:rsidR="00EF6881">
              <w:rPr>
                <w:rFonts w:ascii="Times New Roman" w:hAnsi="Times New Roman" w:cs="Times New Roman"/>
                <w:b/>
                <w:bCs/>
                <w:sz w:val="28"/>
                <w:szCs w:val="28"/>
              </w:rPr>
              <w:t>3</w:t>
            </w:r>
            <w:r w:rsidR="00480CAC" w:rsidRPr="00456F55">
              <w:rPr>
                <w:rFonts w:ascii="Times New Roman" w:hAnsi="Times New Roman" w:cs="Times New Roman"/>
                <w:b/>
                <w:bCs/>
                <w:sz w:val="28"/>
                <w:szCs w:val="28"/>
              </w:rPr>
              <w:t xml:space="preserve"> at 1</w:t>
            </w:r>
            <w:r w:rsidR="002B053F">
              <w:rPr>
                <w:rFonts w:ascii="Times New Roman" w:hAnsi="Times New Roman" w:cs="Times New Roman"/>
                <w:b/>
                <w:bCs/>
                <w:sz w:val="28"/>
                <w:szCs w:val="28"/>
              </w:rPr>
              <w:t>9</w:t>
            </w:r>
            <w:r w:rsidR="00480CAC" w:rsidRPr="00456F55">
              <w:rPr>
                <w:rFonts w:ascii="Times New Roman" w:hAnsi="Times New Roman" w:cs="Times New Roman"/>
                <w:b/>
                <w:bCs/>
                <w:sz w:val="28"/>
                <w:szCs w:val="28"/>
              </w:rPr>
              <w:t>:</w:t>
            </w:r>
            <w:r w:rsidR="00E20D6D">
              <w:rPr>
                <w:rFonts w:ascii="Times New Roman" w:hAnsi="Times New Roman" w:cs="Times New Roman"/>
                <w:b/>
                <w:bCs/>
                <w:sz w:val="28"/>
                <w:szCs w:val="28"/>
              </w:rPr>
              <w:t>0</w:t>
            </w:r>
            <w:r w:rsidR="00480CAC" w:rsidRPr="00456F55">
              <w:rPr>
                <w:rFonts w:ascii="Times New Roman" w:hAnsi="Times New Roman" w:cs="Times New Roman"/>
                <w:b/>
                <w:bCs/>
                <w:sz w:val="28"/>
                <w:szCs w:val="28"/>
              </w:rPr>
              <w:t>0</w:t>
            </w:r>
            <w:r w:rsidR="00961A56" w:rsidRPr="00456F55">
              <w:rPr>
                <w:rFonts w:ascii="Times New Roman" w:hAnsi="Times New Roman" w:cs="Times New Roman"/>
                <w:b/>
                <w:bCs/>
                <w:sz w:val="28"/>
                <w:szCs w:val="28"/>
              </w:rPr>
              <w:t xml:space="preserve"> </w:t>
            </w:r>
          </w:p>
          <w:p w14:paraId="1CE9A96E" w14:textId="77777777" w:rsidR="00DB5A7E" w:rsidRPr="00DB5A7E" w:rsidRDefault="001D6408" w:rsidP="005F47D8">
            <w:pPr>
              <w:rPr>
                <w:rFonts w:ascii="Albertus Medium" w:hAnsi="Albertus Medium"/>
              </w:rPr>
            </w:pPr>
            <w:r>
              <w:rPr>
                <w:rFonts w:ascii="Times New Roman" w:hAnsi="Times New Roman" w:cs="Times New Roman"/>
                <w:b/>
                <w:bCs/>
                <w:sz w:val="28"/>
                <w:szCs w:val="28"/>
              </w:rPr>
              <w:br/>
            </w:r>
          </w:p>
        </w:tc>
        <w:tc>
          <w:tcPr>
            <w:tcW w:w="2917" w:type="dxa"/>
          </w:tcPr>
          <w:p w14:paraId="4B1597E2" w14:textId="77777777" w:rsidR="00E765B2" w:rsidRDefault="00E765B2" w:rsidP="00477E1C">
            <w:pPr>
              <w:jc w:val="right"/>
            </w:pPr>
            <w:r>
              <w:rPr>
                <w:noProof/>
                <w:lang w:eastAsia="en-GB"/>
              </w:rPr>
              <w:drawing>
                <wp:inline distT="0" distB="0" distL="0" distR="0" wp14:anchorId="2D9B712E" wp14:editId="3F51B838">
                  <wp:extent cx="1628775" cy="1147331"/>
                  <wp:effectExtent l="19050" t="0" r="9525" b="0"/>
                  <wp:docPr id="1" name="Picture 0" descr="Stanford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ford sign.jpg"/>
                          <pic:cNvPicPr/>
                        </pic:nvPicPr>
                        <pic:blipFill>
                          <a:blip r:embed="rId8" cstate="print"/>
                          <a:stretch>
                            <a:fillRect/>
                          </a:stretch>
                        </pic:blipFill>
                        <pic:spPr>
                          <a:xfrm>
                            <a:off x="0" y="0"/>
                            <a:ext cx="1629391" cy="1147765"/>
                          </a:xfrm>
                          <a:prstGeom prst="rect">
                            <a:avLst/>
                          </a:prstGeom>
                        </pic:spPr>
                      </pic:pic>
                    </a:graphicData>
                  </a:graphic>
                </wp:inline>
              </w:drawing>
            </w:r>
          </w:p>
        </w:tc>
      </w:tr>
    </w:tbl>
    <w:p w14:paraId="7893CFC7" w14:textId="053371C2" w:rsidR="00035306" w:rsidRDefault="00961A56" w:rsidP="002213C7">
      <w:pPr>
        <w:jc w:val="right"/>
        <w:rPr>
          <w:rFonts w:ascii="Times New Roman" w:eastAsia="Calibri" w:hAnsi="Times New Roman" w:cs="Times New Roman"/>
          <w:b/>
          <w:bCs/>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bookmarkStart w:id="0" w:name="_Hlk88839059"/>
      <w:r>
        <w:rPr>
          <w:rFonts w:ascii="Times New Roman" w:eastAsia="Calibri" w:hAnsi="Times New Roman" w:cs="Times New Roman"/>
          <w:b/>
          <w:bCs/>
        </w:rPr>
        <w:tab/>
      </w:r>
      <w:bookmarkStart w:id="1" w:name="_Hlk1286492"/>
      <w:bookmarkStart w:id="2" w:name="_Hlk40958075"/>
      <w:bookmarkStart w:id="3" w:name="_Hlk50582610"/>
      <w:bookmarkStart w:id="4" w:name="_Hlk71311560"/>
      <w:bookmarkStart w:id="5" w:name="_Hlk103766764"/>
      <w:bookmarkStart w:id="6" w:name="_Hlk67575003"/>
      <w:r w:rsidR="00427D76">
        <w:rPr>
          <w:rFonts w:ascii="Times New Roman" w:eastAsia="Calibri" w:hAnsi="Times New Roman" w:cs="Times New Roman"/>
          <w:b/>
          <w:bCs/>
        </w:rPr>
        <w:t xml:space="preserve">Page </w:t>
      </w:r>
      <w:r w:rsidR="00141540">
        <w:rPr>
          <w:rFonts w:ascii="Times New Roman" w:eastAsia="Calibri" w:hAnsi="Times New Roman" w:cs="Times New Roman"/>
          <w:b/>
          <w:bCs/>
        </w:rPr>
        <w:t>2</w:t>
      </w:r>
      <w:bookmarkEnd w:id="0"/>
      <w:bookmarkEnd w:id="1"/>
      <w:bookmarkEnd w:id="2"/>
      <w:bookmarkEnd w:id="3"/>
      <w:bookmarkEnd w:id="4"/>
      <w:r w:rsidR="00EF6881">
        <w:rPr>
          <w:rFonts w:ascii="Times New Roman" w:eastAsia="Calibri" w:hAnsi="Times New Roman" w:cs="Times New Roman"/>
          <w:b/>
          <w:bCs/>
        </w:rPr>
        <w:t>3</w:t>
      </w:r>
      <w:r w:rsidR="00C01F99">
        <w:rPr>
          <w:rFonts w:ascii="Times New Roman" w:eastAsia="Calibri" w:hAnsi="Times New Roman" w:cs="Times New Roman"/>
          <w:b/>
          <w:bCs/>
        </w:rPr>
        <w:t>/</w:t>
      </w:r>
      <w:r w:rsidR="00C73942">
        <w:rPr>
          <w:rFonts w:ascii="Times New Roman" w:eastAsia="Calibri" w:hAnsi="Times New Roman" w:cs="Times New Roman"/>
          <w:b/>
          <w:bCs/>
        </w:rPr>
        <w:t>4</w:t>
      </w:r>
      <w:bookmarkEnd w:id="5"/>
      <w:r w:rsidR="00EF6881">
        <w:rPr>
          <w:rFonts w:ascii="Times New Roman" w:eastAsia="Calibri" w:hAnsi="Times New Roman" w:cs="Times New Roman"/>
          <w:b/>
          <w:bCs/>
        </w:rPr>
        <w:t>9</w:t>
      </w:r>
    </w:p>
    <w:bookmarkEnd w:id="6"/>
    <w:p w14:paraId="59970B1D" w14:textId="77777777" w:rsidR="000E06E5" w:rsidRPr="00035306" w:rsidRDefault="000E06E5" w:rsidP="000E06E5">
      <w:pPr>
        <w:jc w:val="both"/>
        <w:rPr>
          <w:rFonts w:ascii="Times New Roman" w:eastAsia="Calibri" w:hAnsi="Times New Roman" w:cs="Times New Roman"/>
          <w:b/>
          <w:bCs/>
          <w:sz w:val="28"/>
          <w:szCs w:val="28"/>
        </w:rPr>
      </w:pPr>
      <w:r w:rsidRPr="00035306">
        <w:rPr>
          <w:rFonts w:ascii="Times New Roman" w:eastAsia="Calibri" w:hAnsi="Times New Roman" w:cs="Times New Roman"/>
          <w:b/>
          <w:bCs/>
          <w:sz w:val="28"/>
          <w:szCs w:val="28"/>
        </w:rPr>
        <w:t>Present</w:t>
      </w:r>
    </w:p>
    <w:p w14:paraId="12924143" w14:textId="233C66F0" w:rsidR="00476CF4" w:rsidRDefault="005F47D8" w:rsidP="00ED31B1">
      <w:pPr>
        <w:tabs>
          <w:tab w:val="left" w:pos="142"/>
        </w:tabs>
        <w:rPr>
          <w:rFonts w:ascii="Times New Roman" w:eastAsia="Calibri" w:hAnsi="Times New Roman" w:cs="Times New Roman"/>
          <w:sz w:val="24"/>
          <w:szCs w:val="24"/>
        </w:rPr>
      </w:pPr>
      <w:r>
        <w:rPr>
          <w:rFonts w:ascii="Times New Roman" w:eastAsia="Calibri" w:hAnsi="Times New Roman" w:cs="Times New Roman"/>
          <w:sz w:val="24"/>
          <w:szCs w:val="24"/>
        </w:rPr>
        <w:t xml:space="preserve">Cllr </w:t>
      </w:r>
      <w:r w:rsidR="000E06E5" w:rsidRPr="0026298B">
        <w:rPr>
          <w:rFonts w:ascii="Times New Roman" w:eastAsia="Calibri" w:hAnsi="Times New Roman" w:cs="Times New Roman"/>
          <w:sz w:val="24"/>
          <w:szCs w:val="24"/>
        </w:rPr>
        <w:t>Frances McKim (Chair)</w:t>
      </w:r>
      <w:r w:rsidR="000E06E5" w:rsidRPr="0026298B">
        <w:rPr>
          <w:rFonts w:ascii="Times New Roman" w:eastAsia="Calibri" w:hAnsi="Times New Roman" w:cs="Times New Roman"/>
          <w:sz w:val="24"/>
          <w:szCs w:val="24"/>
        </w:rPr>
        <w:tab/>
      </w:r>
      <w:r w:rsidR="000E06E5" w:rsidRPr="0026298B">
        <w:rPr>
          <w:rFonts w:ascii="Times New Roman" w:eastAsia="Calibri" w:hAnsi="Times New Roman" w:cs="Times New Roman"/>
          <w:sz w:val="24"/>
          <w:szCs w:val="24"/>
        </w:rPr>
        <w:tab/>
      </w:r>
      <w:r w:rsidR="000E06E5" w:rsidRPr="0026298B">
        <w:rPr>
          <w:rFonts w:ascii="Times New Roman" w:eastAsia="Calibri" w:hAnsi="Times New Roman" w:cs="Times New Roman"/>
          <w:sz w:val="24"/>
          <w:szCs w:val="24"/>
        </w:rPr>
        <w:tab/>
      </w:r>
      <w:r>
        <w:rPr>
          <w:rFonts w:ascii="Times New Roman" w:eastAsia="Calibri" w:hAnsi="Times New Roman" w:cs="Times New Roman"/>
          <w:sz w:val="24"/>
          <w:szCs w:val="24"/>
        </w:rPr>
        <w:tab/>
      </w:r>
      <w:r w:rsidR="00480CAC">
        <w:rPr>
          <w:rFonts w:ascii="Times New Roman" w:hAnsi="Times New Roman"/>
          <w:sz w:val="24"/>
          <w:szCs w:val="24"/>
        </w:rPr>
        <w:t>Cllr Craig Leggett</w:t>
      </w:r>
      <w:r w:rsidR="00476CF4" w:rsidRPr="0026298B">
        <w:rPr>
          <w:rFonts w:ascii="Times New Roman" w:eastAsia="Calibri" w:hAnsi="Times New Roman" w:cs="Times New Roman"/>
          <w:sz w:val="24"/>
          <w:szCs w:val="24"/>
        </w:rPr>
        <w:tab/>
      </w:r>
    </w:p>
    <w:p w14:paraId="0FDE6622" w14:textId="17D05C31" w:rsidR="003952D8" w:rsidRDefault="005F47D8" w:rsidP="00ED31B1">
      <w:pPr>
        <w:tabs>
          <w:tab w:val="left" w:pos="142"/>
        </w:tabs>
        <w:rPr>
          <w:rFonts w:ascii="Times New Roman" w:eastAsia="Calibri" w:hAnsi="Times New Roman" w:cs="Times New Roman"/>
          <w:sz w:val="24"/>
          <w:szCs w:val="24"/>
        </w:rPr>
      </w:pPr>
      <w:r>
        <w:rPr>
          <w:rFonts w:ascii="Times New Roman" w:hAnsi="Times New Roman"/>
          <w:sz w:val="24"/>
          <w:szCs w:val="24"/>
        </w:rPr>
        <w:t xml:space="preserve">Cllr </w:t>
      </w:r>
      <w:r w:rsidR="003952D8">
        <w:rPr>
          <w:rFonts w:ascii="Times New Roman" w:hAnsi="Times New Roman"/>
          <w:sz w:val="24"/>
          <w:szCs w:val="24"/>
        </w:rPr>
        <w:t>Wendy Butler</w:t>
      </w:r>
      <w:r w:rsidR="00476CF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F6881">
        <w:rPr>
          <w:rFonts w:ascii="Times New Roman" w:eastAsia="Calibri" w:hAnsi="Times New Roman" w:cs="Times New Roman"/>
          <w:sz w:val="24"/>
          <w:szCs w:val="24"/>
        </w:rPr>
        <w:t>Cllr Steve Waters</w:t>
      </w:r>
      <w:r w:rsidR="00E40803">
        <w:rPr>
          <w:rFonts w:ascii="Times New Roman" w:eastAsia="Calibri" w:hAnsi="Times New Roman" w:cs="Times New Roman"/>
          <w:sz w:val="24"/>
          <w:szCs w:val="24"/>
        </w:rPr>
        <w:tab/>
      </w:r>
    </w:p>
    <w:p w14:paraId="38F082CD" w14:textId="393AB808" w:rsidR="00E20D6D" w:rsidRDefault="00EF6881" w:rsidP="00ED31B1">
      <w:pPr>
        <w:tabs>
          <w:tab w:val="left" w:pos="142"/>
        </w:tabs>
        <w:rPr>
          <w:rFonts w:ascii="Times New Roman" w:eastAsia="Calibri" w:hAnsi="Times New Roman" w:cs="Times New Roman"/>
          <w:sz w:val="24"/>
          <w:szCs w:val="24"/>
        </w:rPr>
      </w:pPr>
      <w:r>
        <w:rPr>
          <w:rFonts w:ascii="Times New Roman" w:hAnsi="Times New Roman"/>
          <w:sz w:val="24"/>
          <w:szCs w:val="24"/>
        </w:rPr>
        <w:t>Nottinghamshire County Councillor Matt Barney</w:t>
      </w:r>
      <w:r w:rsidR="00E40803">
        <w:rPr>
          <w:rFonts w:ascii="Times New Roman" w:eastAsia="Calibri" w:hAnsi="Times New Roman" w:cs="Times New Roman"/>
          <w:sz w:val="24"/>
          <w:szCs w:val="24"/>
        </w:rPr>
        <w:tab/>
      </w:r>
      <w:r w:rsidR="00E40803" w:rsidRPr="00993B59">
        <w:rPr>
          <w:rFonts w:ascii="Times New Roman" w:eastAsia="Calibri" w:hAnsi="Times New Roman" w:cs="Times New Roman"/>
          <w:sz w:val="24"/>
          <w:szCs w:val="24"/>
        </w:rPr>
        <w:t xml:space="preserve">Rushcliffe Borough Councillor </w:t>
      </w:r>
      <w:r>
        <w:rPr>
          <w:rFonts w:ascii="Times New Roman" w:hAnsi="Times New Roman"/>
          <w:sz w:val="24"/>
          <w:szCs w:val="24"/>
        </w:rPr>
        <w:t>Lesley Way</w:t>
      </w:r>
      <w:r>
        <w:rPr>
          <w:rFonts w:ascii="Times New Roman" w:eastAsia="Calibri" w:hAnsi="Times New Roman" w:cs="Times New Roman"/>
          <w:sz w:val="24"/>
          <w:szCs w:val="24"/>
        </w:rPr>
        <w:t xml:space="preserve"> </w:t>
      </w:r>
    </w:p>
    <w:p w14:paraId="4EE5930B" w14:textId="54A628AB" w:rsidR="00ED31B1" w:rsidRPr="00E40803" w:rsidRDefault="002B053F" w:rsidP="00476CF4">
      <w:pPr>
        <w:tabs>
          <w:tab w:val="left" w:pos="142"/>
        </w:tabs>
        <w:rPr>
          <w:rFonts w:ascii="Times New Roman" w:hAnsi="Times New Roman"/>
          <w:sz w:val="24"/>
          <w:szCs w:val="24"/>
        </w:rPr>
      </w:pPr>
      <w:r>
        <w:rPr>
          <w:rFonts w:ascii="Times New Roman" w:eastAsia="Calibri" w:hAnsi="Times New Roman" w:cs="Times New Roman"/>
          <w:sz w:val="24"/>
          <w:szCs w:val="24"/>
        </w:rPr>
        <w:t>Clerk to the Parish Council Rebecca Hague</w:t>
      </w:r>
      <w:r w:rsidRPr="003B426D">
        <w:rPr>
          <w:rFonts w:ascii="Times New Roman" w:hAnsi="Times New Roman"/>
          <w:sz w:val="24"/>
          <w:szCs w:val="24"/>
        </w:rPr>
        <w:t xml:space="preserve"> </w:t>
      </w:r>
      <w:r>
        <w:rPr>
          <w:rFonts w:ascii="Times New Roman" w:hAnsi="Times New Roman"/>
          <w:sz w:val="24"/>
          <w:szCs w:val="24"/>
        </w:rPr>
        <w:tab/>
      </w:r>
      <w:r w:rsidR="00E40803">
        <w:rPr>
          <w:rFonts w:ascii="Times New Roman" w:hAnsi="Times New Roman"/>
          <w:sz w:val="24"/>
          <w:szCs w:val="24"/>
        </w:rPr>
        <w:tab/>
      </w:r>
      <w:r w:rsidR="00EF6881">
        <w:rPr>
          <w:rFonts w:ascii="Times New Roman" w:eastAsia="Calibri" w:hAnsi="Times New Roman" w:cs="Times New Roman"/>
          <w:sz w:val="24"/>
          <w:szCs w:val="24"/>
        </w:rPr>
        <w:t>2</w:t>
      </w:r>
      <w:r w:rsidR="00476CF4">
        <w:rPr>
          <w:rFonts w:ascii="Times New Roman" w:eastAsia="Calibri" w:hAnsi="Times New Roman" w:cs="Times New Roman"/>
          <w:sz w:val="24"/>
          <w:szCs w:val="24"/>
        </w:rPr>
        <w:t xml:space="preserve"> member</w:t>
      </w:r>
      <w:r w:rsidR="005F47D8">
        <w:rPr>
          <w:rFonts w:ascii="Times New Roman" w:eastAsia="Calibri" w:hAnsi="Times New Roman" w:cs="Times New Roman"/>
          <w:sz w:val="24"/>
          <w:szCs w:val="24"/>
        </w:rPr>
        <w:t>s</w:t>
      </w:r>
      <w:r w:rsidR="00476CF4">
        <w:rPr>
          <w:rFonts w:ascii="Times New Roman" w:eastAsia="Calibri" w:hAnsi="Times New Roman" w:cs="Times New Roman"/>
          <w:sz w:val="24"/>
          <w:szCs w:val="24"/>
        </w:rPr>
        <w:t xml:space="preserve"> of the public</w:t>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p>
    <w:p w14:paraId="5846FB84" w14:textId="77777777" w:rsidR="00E55D62" w:rsidRPr="00476CF4" w:rsidRDefault="00476CF4" w:rsidP="00476CF4">
      <w:pPr>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2BCDB9" w14:textId="1126A404"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Apologies fo</w:t>
      </w:r>
      <w:r w:rsidR="00ED55C3">
        <w:rPr>
          <w:rFonts w:ascii="Times New Roman" w:hAnsi="Times New Roman" w:cs="Times New Roman"/>
          <w:b/>
          <w:sz w:val="28"/>
          <w:szCs w:val="28"/>
        </w:rPr>
        <w:t xml:space="preserve">r </w:t>
      </w:r>
      <w:r w:rsidR="008C126C">
        <w:rPr>
          <w:rFonts w:ascii="Times New Roman" w:hAnsi="Times New Roman" w:cs="Times New Roman"/>
          <w:b/>
          <w:sz w:val="28"/>
          <w:szCs w:val="28"/>
        </w:rPr>
        <w:t>A</w:t>
      </w:r>
      <w:r w:rsidR="00ED55C3">
        <w:rPr>
          <w:rFonts w:ascii="Times New Roman" w:hAnsi="Times New Roman" w:cs="Times New Roman"/>
          <w:b/>
          <w:sz w:val="28"/>
          <w:szCs w:val="28"/>
        </w:rPr>
        <w:t>bsence</w:t>
      </w:r>
    </w:p>
    <w:p w14:paraId="497FF2B8" w14:textId="28E1C867" w:rsidR="002D6DF3" w:rsidRPr="00F208E0" w:rsidRDefault="00ED55C3" w:rsidP="00C73942">
      <w:pPr>
        <w:tabs>
          <w:tab w:val="left" w:pos="142"/>
        </w:tabs>
        <w:rPr>
          <w:rFonts w:ascii="Times New Roman" w:hAnsi="Times New Roman"/>
          <w:sz w:val="24"/>
          <w:szCs w:val="24"/>
        </w:rPr>
      </w:pPr>
      <w:r w:rsidRPr="0026298B">
        <w:rPr>
          <w:rFonts w:ascii="Times New Roman" w:hAnsi="Times New Roman" w:cs="Times New Roman"/>
          <w:sz w:val="24"/>
          <w:szCs w:val="24"/>
        </w:rPr>
        <w:t xml:space="preserve">Apologies </w:t>
      </w:r>
      <w:r w:rsidR="002803A6" w:rsidRPr="0026298B">
        <w:rPr>
          <w:rFonts w:ascii="Times New Roman" w:hAnsi="Times New Roman" w:cs="Times New Roman"/>
          <w:sz w:val="24"/>
          <w:szCs w:val="24"/>
        </w:rPr>
        <w:t xml:space="preserve">received </w:t>
      </w:r>
      <w:r w:rsidRPr="0026298B">
        <w:rPr>
          <w:rFonts w:ascii="Times New Roman" w:hAnsi="Times New Roman" w:cs="Times New Roman"/>
          <w:sz w:val="24"/>
          <w:szCs w:val="24"/>
        </w:rPr>
        <w:t>from</w:t>
      </w:r>
      <w:r w:rsidR="00480CAC">
        <w:rPr>
          <w:rFonts w:ascii="Times New Roman" w:eastAsia="Calibri" w:hAnsi="Times New Roman" w:cs="Times New Roman"/>
          <w:sz w:val="24"/>
          <w:szCs w:val="24"/>
        </w:rPr>
        <w:t xml:space="preserve"> </w:t>
      </w:r>
      <w:r w:rsidR="00E40803">
        <w:rPr>
          <w:rFonts w:ascii="Times New Roman" w:eastAsia="Calibri" w:hAnsi="Times New Roman" w:cs="Times New Roman"/>
          <w:sz w:val="24"/>
          <w:szCs w:val="24"/>
        </w:rPr>
        <w:t>Rushcliffe Borough Councillors Kevin Shaw and</w:t>
      </w:r>
      <w:r w:rsidR="00EF6881" w:rsidRPr="00EF6881">
        <w:rPr>
          <w:rFonts w:ascii="Times New Roman" w:eastAsia="Calibri" w:hAnsi="Times New Roman" w:cs="Times New Roman"/>
          <w:sz w:val="24"/>
          <w:szCs w:val="24"/>
        </w:rPr>
        <w:t xml:space="preserve"> </w:t>
      </w:r>
      <w:proofErr w:type="spellStart"/>
      <w:r w:rsidR="00EF6881">
        <w:rPr>
          <w:rFonts w:ascii="Times New Roman" w:eastAsia="Calibri" w:hAnsi="Times New Roman" w:cs="Times New Roman"/>
          <w:sz w:val="24"/>
          <w:szCs w:val="24"/>
        </w:rPr>
        <w:t>Carys</w:t>
      </w:r>
      <w:proofErr w:type="spellEnd"/>
      <w:r w:rsidR="00EF6881">
        <w:rPr>
          <w:rFonts w:ascii="Times New Roman" w:eastAsia="Calibri" w:hAnsi="Times New Roman" w:cs="Times New Roman"/>
          <w:sz w:val="24"/>
          <w:szCs w:val="24"/>
        </w:rPr>
        <w:t xml:space="preserve"> Thomas</w:t>
      </w:r>
      <w:r w:rsidR="00E40803" w:rsidRPr="00E40803">
        <w:rPr>
          <w:rFonts w:ascii="Times New Roman" w:hAnsi="Times New Roman"/>
          <w:sz w:val="24"/>
          <w:szCs w:val="24"/>
        </w:rPr>
        <w:t xml:space="preserve"> </w:t>
      </w:r>
      <w:r w:rsidR="00E40803">
        <w:rPr>
          <w:rFonts w:ascii="Times New Roman" w:hAnsi="Times New Roman"/>
          <w:sz w:val="24"/>
          <w:szCs w:val="24"/>
        </w:rPr>
        <w:t xml:space="preserve">and </w:t>
      </w:r>
      <w:r w:rsidR="008D01FA">
        <w:rPr>
          <w:rFonts w:ascii="Times New Roman" w:hAnsi="Times New Roman"/>
          <w:sz w:val="24"/>
          <w:szCs w:val="24"/>
        </w:rPr>
        <w:t>P</w:t>
      </w:r>
      <w:r w:rsidR="002B053F">
        <w:rPr>
          <w:rFonts w:ascii="Times New Roman" w:eastAsia="Calibri" w:hAnsi="Times New Roman" w:cs="Times New Roman"/>
          <w:sz w:val="24"/>
          <w:szCs w:val="24"/>
        </w:rPr>
        <w:t xml:space="preserve">arish </w:t>
      </w:r>
      <w:r w:rsidR="008D01FA">
        <w:rPr>
          <w:rFonts w:ascii="Times New Roman" w:eastAsia="Calibri" w:hAnsi="Times New Roman" w:cs="Times New Roman"/>
          <w:sz w:val="24"/>
          <w:szCs w:val="24"/>
        </w:rPr>
        <w:t>C</w:t>
      </w:r>
      <w:r w:rsidR="002B053F">
        <w:rPr>
          <w:rFonts w:ascii="Times New Roman" w:eastAsia="Calibri" w:hAnsi="Times New Roman" w:cs="Times New Roman"/>
          <w:sz w:val="24"/>
          <w:szCs w:val="24"/>
        </w:rPr>
        <w:t>ouncillo</w:t>
      </w:r>
      <w:r w:rsidR="00E40803">
        <w:rPr>
          <w:rFonts w:ascii="Times New Roman" w:eastAsia="Calibri" w:hAnsi="Times New Roman" w:cs="Times New Roman"/>
          <w:sz w:val="24"/>
          <w:szCs w:val="24"/>
        </w:rPr>
        <w:t xml:space="preserve">rs </w:t>
      </w:r>
      <w:r w:rsidR="00E40803" w:rsidRPr="0026298B">
        <w:rPr>
          <w:rFonts w:ascii="Times New Roman" w:eastAsia="Calibri" w:hAnsi="Times New Roman" w:cs="Times New Roman"/>
          <w:sz w:val="24"/>
          <w:szCs w:val="24"/>
        </w:rPr>
        <w:t>Sarah Lambert</w:t>
      </w:r>
      <w:r w:rsidR="00E40803">
        <w:rPr>
          <w:rFonts w:ascii="Times New Roman" w:eastAsia="Calibri" w:hAnsi="Times New Roman" w:cs="Times New Roman"/>
          <w:sz w:val="24"/>
          <w:szCs w:val="24"/>
        </w:rPr>
        <w:t xml:space="preserve"> and </w:t>
      </w:r>
      <w:r w:rsidR="00EF6881">
        <w:rPr>
          <w:rFonts w:ascii="Times New Roman" w:eastAsia="Calibri" w:hAnsi="Times New Roman" w:cs="Times New Roman"/>
          <w:sz w:val="24"/>
          <w:szCs w:val="24"/>
        </w:rPr>
        <w:t>Cllr Wendy Salmon.</w:t>
      </w:r>
      <w:r w:rsidR="00E40803">
        <w:rPr>
          <w:rFonts w:ascii="Times New Roman" w:eastAsia="Calibri" w:hAnsi="Times New Roman" w:cs="Times New Roman"/>
          <w:sz w:val="24"/>
          <w:szCs w:val="24"/>
        </w:rPr>
        <w:t xml:space="preserve"> </w:t>
      </w:r>
      <w:r w:rsidR="002D6DF3">
        <w:rPr>
          <w:rFonts w:ascii="Times New Roman" w:hAnsi="Times New Roman" w:cs="Times New Roman"/>
          <w:b/>
          <w:sz w:val="28"/>
          <w:szCs w:val="28"/>
        </w:rPr>
        <w:br/>
      </w:r>
    </w:p>
    <w:p w14:paraId="4C8F65BE" w14:textId="5566B811" w:rsidR="00904535" w:rsidRDefault="00605E68" w:rsidP="00904535">
      <w:pPr>
        <w:pStyle w:val="ListParagraph"/>
        <w:numPr>
          <w:ilvl w:val="0"/>
          <w:numId w:val="3"/>
        </w:numPr>
        <w:ind w:left="0" w:firstLine="0"/>
        <w:rPr>
          <w:rFonts w:ascii="Times New Roman" w:hAnsi="Times New Roman" w:cs="Times New Roman"/>
          <w:sz w:val="24"/>
          <w:szCs w:val="24"/>
        </w:rPr>
      </w:pPr>
      <w:r>
        <w:rPr>
          <w:rFonts w:ascii="Times New Roman" w:hAnsi="Times New Roman" w:cs="Times New Roman"/>
          <w:b/>
          <w:sz w:val="28"/>
          <w:szCs w:val="28"/>
        </w:rPr>
        <w:t>Declarations of</w:t>
      </w:r>
      <w:r w:rsidRPr="00C231ED">
        <w:rPr>
          <w:rFonts w:ascii="Times New Roman" w:hAnsi="Times New Roman" w:cs="Times New Roman"/>
          <w:b/>
          <w:sz w:val="28"/>
          <w:szCs w:val="28"/>
        </w:rPr>
        <w:t xml:space="preserve"> </w:t>
      </w:r>
      <w:r w:rsidR="008C126C">
        <w:rPr>
          <w:rFonts w:ascii="Times New Roman" w:hAnsi="Times New Roman" w:cs="Times New Roman"/>
          <w:b/>
          <w:sz w:val="28"/>
          <w:szCs w:val="28"/>
        </w:rPr>
        <w:t>I</w:t>
      </w:r>
      <w:r w:rsidRPr="00C231ED">
        <w:rPr>
          <w:rFonts w:ascii="Times New Roman" w:hAnsi="Times New Roman" w:cs="Times New Roman"/>
          <w:b/>
          <w:sz w:val="28"/>
          <w:szCs w:val="28"/>
        </w:rPr>
        <w:t>nterests</w:t>
      </w:r>
      <w:r w:rsidR="00904535">
        <w:rPr>
          <w:rFonts w:ascii="Times New Roman" w:hAnsi="Times New Roman" w:cs="Times New Roman"/>
          <w:b/>
          <w:sz w:val="28"/>
          <w:szCs w:val="28"/>
        </w:rPr>
        <w:br/>
      </w:r>
      <w:r w:rsidR="00EF6881">
        <w:rPr>
          <w:rFonts w:ascii="Times New Roman" w:hAnsi="Times New Roman" w:cs="Times New Roman"/>
          <w:sz w:val="24"/>
          <w:szCs w:val="24"/>
        </w:rPr>
        <w:t xml:space="preserve">Cllr Leggett declared an interest in </w:t>
      </w:r>
      <w:r w:rsidR="00B11FB8" w:rsidRPr="00B11FB8">
        <w:rPr>
          <w:rFonts w:ascii="Times New Roman" w:hAnsi="Times New Roman" w:cs="Times New Roman"/>
          <w:sz w:val="24"/>
          <w:szCs w:val="24"/>
        </w:rPr>
        <w:t>23/00348/FUL</w:t>
      </w:r>
      <w:r w:rsidR="00B11FB8">
        <w:rPr>
          <w:rFonts w:ascii="Times New Roman" w:hAnsi="Times New Roman" w:cs="Times New Roman"/>
          <w:sz w:val="24"/>
          <w:szCs w:val="24"/>
        </w:rPr>
        <w:t xml:space="preserve"> and </w:t>
      </w:r>
      <w:r w:rsidR="00B11FB8" w:rsidRPr="00B11FB8">
        <w:rPr>
          <w:rFonts w:ascii="Times New Roman" w:hAnsi="Times New Roman" w:cs="Times New Roman"/>
          <w:sz w:val="24"/>
          <w:szCs w:val="24"/>
        </w:rPr>
        <w:t>23/00349/LBC</w:t>
      </w:r>
      <w:r w:rsidR="00B11FB8">
        <w:rPr>
          <w:rFonts w:ascii="Times New Roman" w:hAnsi="Times New Roman" w:cs="Times New Roman"/>
          <w:sz w:val="24"/>
          <w:szCs w:val="24"/>
        </w:rPr>
        <w:t>.</w:t>
      </w:r>
    </w:p>
    <w:p w14:paraId="343F0F41" w14:textId="27DAB05F" w:rsidR="009427E6" w:rsidRDefault="009427E6" w:rsidP="009427E6">
      <w:pPr>
        <w:pStyle w:val="ListParagraph"/>
        <w:ind w:left="0"/>
        <w:rPr>
          <w:rFonts w:ascii="Times New Roman" w:hAnsi="Times New Roman" w:cs="Times New Roman"/>
          <w:sz w:val="24"/>
          <w:szCs w:val="24"/>
        </w:rPr>
      </w:pPr>
    </w:p>
    <w:p w14:paraId="7238F34C" w14:textId="2B40C820" w:rsidR="00FD2BCB" w:rsidRPr="0026298B" w:rsidRDefault="00FD2BCB" w:rsidP="00993B59">
      <w:pPr>
        <w:pStyle w:val="ListParagraph"/>
        <w:numPr>
          <w:ilvl w:val="0"/>
          <w:numId w:val="3"/>
        </w:numPr>
        <w:ind w:left="0" w:firstLine="0"/>
        <w:rPr>
          <w:rFonts w:ascii="Times New Roman" w:hAnsi="Times New Roman" w:cs="Times New Roman"/>
          <w:b/>
          <w:sz w:val="28"/>
          <w:szCs w:val="28"/>
        </w:rPr>
      </w:pPr>
      <w:r w:rsidRPr="0026298B">
        <w:rPr>
          <w:rFonts w:ascii="Times New Roman" w:hAnsi="Times New Roman" w:cs="Times New Roman"/>
          <w:b/>
          <w:sz w:val="28"/>
          <w:szCs w:val="28"/>
        </w:rPr>
        <w:t>Open Session</w:t>
      </w:r>
      <w:r w:rsidRPr="0026298B">
        <w:rPr>
          <w:rFonts w:ascii="Times New Roman" w:hAnsi="Times New Roman" w:cs="Times New Roman"/>
          <w:b/>
          <w:sz w:val="28"/>
          <w:szCs w:val="28"/>
        </w:rPr>
        <w:br/>
      </w:r>
      <w:r w:rsidR="00B11FB8">
        <w:rPr>
          <w:rFonts w:ascii="Times New Roman" w:hAnsi="Times New Roman" w:cs="Times New Roman"/>
          <w:sz w:val="24"/>
          <w:szCs w:val="24"/>
        </w:rPr>
        <w:t xml:space="preserve">Two residents attended to present and answer questions on their planning application. </w:t>
      </w:r>
    </w:p>
    <w:p w14:paraId="0DDA9DC7" w14:textId="77777777" w:rsidR="00FD2BCB" w:rsidRPr="007A1C6C" w:rsidRDefault="00FD2BCB" w:rsidP="00FD2BCB">
      <w:pPr>
        <w:rPr>
          <w:rFonts w:ascii="Times New Roman" w:hAnsi="Times New Roman" w:cs="Times New Roman"/>
          <w:b/>
          <w:sz w:val="24"/>
          <w:szCs w:val="24"/>
        </w:rPr>
      </w:pPr>
    </w:p>
    <w:p w14:paraId="16E395D1" w14:textId="05FE3F36"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Minutes of the</w:t>
      </w:r>
      <w:r w:rsidR="00310060">
        <w:rPr>
          <w:rFonts w:ascii="Times New Roman" w:hAnsi="Times New Roman" w:cs="Times New Roman"/>
          <w:b/>
          <w:sz w:val="28"/>
          <w:szCs w:val="28"/>
        </w:rPr>
        <w:t xml:space="preserve"> </w:t>
      </w:r>
      <w:r w:rsidRPr="00C231ED">
        <w:rPr>
          <w:rFonts w:ascii="Times New Roman" w:hAnsi="Times New Roman" w:cs="Times New Roman"/>
          <w:b/>
          <w:sz w:val="28"/>
          <w:szCs w:val="28"/>
        </w:rPr>
        <w:t>meeting held on</w:t>
      </w:r>
      <w:r w:rsidR="007619DD">
        <w:rPr>
          <w:rFonts w:ascii="Times New Roman" w:hAnsi="Times New Roman" w:cs="Times New Roman"/>
          <w:b/>
          <w:sz w:val="28"/>
          <w:szCs w:val="28"/>
        </w:rPr>
        <w:t xml:space="preserve"> </w:t>
      </w:r>
      <w:r w:rsidR="00CF1C79">
        <w:rPr>
          <w:rFonts w:ascii="Times New Roman" w:hAnsi="Times New Roman" w:cs="Times New Roman"/>
          <w:b/>
          <w:sz w:val="28"/>
          <w:szCs w:val="28"/>
        </w:rPr>
        <w:t>22</w:t>
      </w:r>
      <w:r w:rsidR="00B11FB8">
        <w:rPr>
          <w:rFonts w:ascii="Times New Roman" w:hAnsi="Times New Roman" w:cs="Times New Roman"/>
          <w:b/>
          <w:sz w:val="28"/>
          <w:szCs w:val="28"/>
        </w:rPr>
        <w:t xml:space="preserve"> November</w:t>
      </w:r>
      <w:r w:rsidR="00614CE5">
        <w:rPr>
          <w:rFonts w:ascii="Times New Roman" w:hAnsi="Times New Roman" w:cs="Times New Roman"/>
          <w:b/>
          <w:sz w:val="28"/>
          <w:szCs w:val="28"/>
        </w:rPr>
        <w:t xml:space="preserve"> 202</w:t>
      </w:r>
      <w:r w:rsidR="00214C3F">
        <w:rPr>
          <w:rFonts w:ascii="Times New Roman" w:hAnsi="Times New Roman" w:cs="Times New Roman"/>
          <w:b/>
          <w:sz w:val="28"/>
          <w:szCs w:val="28"/>
        </w:rPr>
        <w:t>2</w:t>
      </w:r>
    </w:p>
    <w:p w14:paraId="39818ED3" w14:textId="11A210C7" w:rsidR="00451B09" w:rsidRDefault="003F0C84" w:rsidP="004F0E00">
      <w:pPr>
        <w:rPr>
          <w:rFonts w:ascii="Times New Roman" w:hAnsi="Times New Roman" w:cs="Times New Roman"/>
          <w:sz w:val="24"/>
          <w:szCs w:val="24"/>
        </w:rPr>
      </w:pPr>
      <w:bookmarkStart w:id="7" w:name="_Hlk67566268"/>
      <w:r>
        <w:rPr>
          <w:rFonts w:ascii="Times New Roman" w:hAnsi="Times New Roman" w:cs="Times New Roman"/>
          <w:sz w:val="24"/>
          <w:szCs w:val="24"/>
        </w:rPr>
        <w:t>The</w:t>
      </w:r>
      <w:r w:rsidR="000E06E5" w:rsidRPr="00993B59">
        <w:rPr>
          <w:rFonts w:ascii="Times New Roman" w:hAnsi="Times New Roman" w:cs="Times New Roman"/>
          <w:sz w:val="24"/>
          <w:szCs w:val="24"/>
        </w:rPr>
        <w:t xml:space="preserve"> minutes </w:t>
      </w:r>
      <w:r w:rsidR="00C54000">
        <w:rPr>
          <w:rFonts w:ascii="Times New Roman" w:hAnsi="Times New Roman" w:cs="Times New Roman"/>
          <w:sz w:val="24"/>
          <w:szCs w:val="24"/>
        </w:rPr>
        <w:t xml:space="preserve">of the meeting held on </w:t>
      </w:r>
      <w:r w:rsidR="00CF1C79">
        <w:rPr>
          <w:rFonts w:ascii="Times New Roman" w:hAnsi="Times New Roman" w:cs="Times New Roman"/>
          <w:sz w:val="24"/>
          <w:szCs w:val="24"/>
        </w:rPr>
        <w:t xml:space="preserve">22 </w:t>
      </w:r>
      <w:r w:rsidR="00B11FB8">
        <w:rPr>
          <w:rFonts w:ascii="Times New Roman" w:hAnsi="Times New Roman" w:cs="Times New Roman"/>
          <w:sz w:val="24"/>
          <w:szCs w:val="24"/>
        </w:rPr>
        <w:t>November</w:t>
      </w:r>
      <w:r w:rsidR="00614CE5">
        <w:rPr>
          <w:rFonts w:ascii="Times New Roman" w:hAnsi="Times New Roman" w:cs="Times New Roman"/>
          <w:sz w:val="24"/>
          <w:szCs w:val="24"/>
        </w:rPr>
        <w:t xml:space="preserve"> 202</w:t>
      </w:r>
      <w:r w:rsidR="00214C3F">
        <w:rPr>
          <w:rFonts w:ascii="Times New Roman" w:hAnsi="Times New Roman" w:cs="Times New Roman"/>
          <w:sz w:val="24"/>
          <w:szCs w:val="24"/>
        </w:rPr>
        <w:t>2</w:t>
      </w:r>
      <w:r w:rsidR="00C54000">
        <w:rPr>
          <w:rFonts w:ascii="Times New Roman" w:hAnsi="Times New Roman" w:cs="Times New Roman"/>
          <w:sz w:val="24"/>
          <w:szCs w:val="24"/>
        </w:rPr>
        <w:t xml:space="preserve"> were</w:t>
      </w:r>
      <w:r w:rsidR="000E06E5" w:rsidRPr="00993B59">
        <w:rPr>
          <w:rFonts w:ascii="Times New Roman" w:hAnsi="Times New Roman" w:cs="Times New Roman"/>
          <w:sz w:val="24"/>
          <w:szCs w:val="24"/>
        </w:rPr>
        <w:t xml:space="preserve"> accepted </w:t>
      </w:r>
      <w:r w:rsidR="00D129E5">
        <w:rPr>
          <w:rFonts w:ascii="Times New Roman" w:hAnsi="Times New Roman" w:cs="Times New Roman"/>
          <w:sz w:val="24"/>
          <w:szCs w:val="24"/>
        </w:rPr>
        <w:t xml:space="preserve">by </w:t>
      </w:r>
      <w:r w:rsidR="00AD49E8">
        <w:rPr>
          <w:rFonts w:ascii="Times New Roman" w:hAnsi="Times New Roman" w:cs="Times New Roman"/>
          <w:sz w:val="24"/>
          <w:szCs w:val="24"/>
        </w:rPr>
        <w:t>the Council</w:t>
      </w:r>
      <w:r w:rsidR="00D129E5">
        <w:rPr>
          <w:rFonts w:ascii="Times New Roman" w:hAnsi="Times New Roman" w:cs="Times New Roman"/>
          <w:sz w:val="24"/>
          <w:szCs w:val="24"/>
        </w:rPr>
        <w:t xml:space="preserve"> as a true and accurate account of the meeting </w:t>
      </w:r>
      <w:r w:rsidR="000E06E5" w:rsidRPr="00993B59">
        <w:rPr>
          <w:rFonts w:ascii="Times New Roman" w:hAnsi="Times New Roman" w:cs="Times New Roman"/>
          <w:sz w:val="24"/>
          <w:szCs w:val="24"/>
        </w:rPr>
        <w:t>and signed by the Chai</w:t>
      </w:r>
      <w:r w:rsidR="00D129E5">
        <w:rPr>
          <w:rFonts w:ascii="Times New Roman" w:hAnsi="Times New Roman" w:cs="Times New Roman"/>
          <w:sz w:val="24"/>
          <w:szCs w:val="24"/>
        </w:rPr>
        <w:t xml:space="preserve">r. </w:t>
      </w:r>
    </w:p>
    <w:bookmarkEnd w:id="7"/>
    <w:p w14:paraId="1DB61635" w14:textId="77777777" w:rsidR="00931C97" w:rsidRPr="00931C97" w:rsidRDefault="00931C97" w:rsidP="00931C97">
      <w:pPr>
        <w:pStyle w:val="ListParagraph"/>
        <w:ind w:left="0"/>
        <w:rPr>
          <w:rFonts w:ascii="Times New Roman" w:hAnsi="Times New Roman" w:cs="Times New Roman"/>
          <w:bCs/>
          <w:sz w:val="24"/>
          <w:szCs w:val="24"/>
        </w:rPr>
      </w:pPr>
    </w:p>
    <w:p w14:paraId="2E8D6082" w14:textId="27F1648B" w:rsidR="00225FF5" w:rsidRPr="00225FF5" w:rsidRDefault="000240D4" w:rsidP="007619DD">
      <w:pPr>
        <w:pStyle w:val="ListParagraph"/>
        <w:numPr>
          <w:ilvl w:val="0"/>
          <w:numId w:val="3"/>
        </w:numPr>
        <w:ind w:left="0" w:firstLine="0"/>
        <w:rPr>
          <w:rFonts w:ascii="Times New Roman" w:hAnsi="Times New Roman" w:cs="Times New Roman"/>
          <w:bCs/>
          <w:sz w:val="24"/>
          <w:szCs w:val="24"/>
        </w:rPr>
      </w:pPr>
      <w:r w:rsidRPr="0026298B">
        <w:rPr>
          <w:rFonts w:ascii="Times New Roman" w:hAnsi="Times New Roman" w:cs="Times New Roman"/>
          <w:b/>
          <w:sz w:val="28"/>
          <w:szCs w:val="28"/>
        </w:rPr>
        <w:t>Borough and County Council Matters</w:t>
      </w:r>
    </w:p>
    <w:p w14:paraId="7FD74D22" w14:textId="4295A88C" w:rsidR="00B11FB8" w:rsidRDefault="00081B5A" w:rsidP="00214C3F">
      <w:pPr>
        <w:pStyle w:val="ListParagraph"/>
        <w:ind w:left="0"/>
        <w:rPr>
          <w:rFonts w:ascii="Times New Roman" w:hAnsi="Times New Roman" w:cs="Times New Roman"/>
          <w:bCs/>
          <w:sz w:val="24"/>
          <w:szCs w:val="24"/>
        </w:rPr>
      </w:pPr>
      <w:r>
        <w:rPr>
          <w:rFonts w:ascii="Times New Roman" w:hAnsi="Times New Roman" w:cs="Times New Roman"/>
          <w:bCs/>
          <w:sz w:val="24"/>
          <w:szCs w:val="24"/>
        </w:rPr>
        <w:t>Cllr</w:t>
      </w:r>
      <w:r w:rsidR="00674726">
        <w:rPr>
          <w:rFonts w:ascii="Times New Roman" w:hAnsi="Times New Roman" w:cs="Times New Roman"/>
          <w:bCs/>
          <w:sz w:val="24"/>
          <w:szCs w:val="24"/>
        </w:rPr>
        <w:t xml:space="preserve"> </w:t>
      </w:r>
      <w:r w:rsidR="00B11FB8">
        <w:rPr>
          <w:rFonts w:ascii="Times New Roman" w:hAnsi="Times New Roman" w:cs="Times New Roman"/>
          <w:bCs/>
          <w:sz w:val="24"/>
          <w:szCs w:val="24"/>
        </w:rPr>
        <w:t>Way</w:t>
      </w:r>
      <w:r w:rsidR="00214C3F">
        <w:rPr>
          <w:rFonts w:ascii="Times New Roman" w:hAnsi="Times New Roman" w:cs="Times New Roman"/>
          <w:bCs/>
          <w:sz w:val="24"/>
          <w:szCs w:val="24"/>
        </w:rPr>
        <w:t xml:space="preserve"> gave an update on Borough Council matters including </w:t>
      </w:r>
      <w:r w:rsidR="00B11FB8">
        <w:rPr>
          <w:rFonts w:ascii="Times New Roman" w:hAnsi="Times New Roman" w:cs="Times New Roman"/>
          <w:bCs/>
          <w:sz w:val="24"/>
          <w:szCs w:val="24"/>
        </w:rPr>
        <w:t xml:space="preserve">a consultation on planning policy changes, the Wood Lane solar farm application between East </w:t>
      </w:r>
      <w:proofErr w:type="spellStart"/>
      <w:r w:rsidR="00B11FB8">
        <w:rPr>
          <w:rFonts w:ascii="Times New Roman" w:hAnsi="Times New Roman" w:cs="Times New Roman"/>
          <w:bCs/>
          <w:sz w:val="24"/>
          <w:szCs w:val="24"/>
        </w:rPr>
        <w:t>Leake</w:t>
      </w:r>
      <w:proofErr w:type="spellEnd"/>
      <w:r w:rsidR="00B11FB8">
        <w:rPr>
          <w:rFonts w:ascii="Times New Roman" w:hAnsi="Times New Roman" w:cs="Times New Roman"/>
          <w:bCs/>
          <w:sz w:val="24"/>
          <w:szCs w:val="24"/>
        </w:rPr>
        <w:t xml:space="preserve"> and Gotham, the Borough Council’s budget for 2023/24, the UK Prosperity Fund, the LDO and possible funding for Coronation events.</w:t>
      </w:r>
    </w:p>
    <w:p w14:paraId="026FE445" w14:textId="1994E3A4" w:rsidR="00B11FB8" w:rsidRDefault="00B11FB8" w:rsidP="00214C3F">
      <w:pPr>
        <w:pStyle w:val="ListParagraph"/>
        <w:ind w:left="0"/>
        <w:rPr>
          <w:rFonts w:ascii="Times New Roman" w:hAnsi="Times New Roman" w:cs="Times New Roman"/>
          <w:bCs/>
          <w:sz w:val="24"/>
          <w:szCs w:val="24"/>
        </w:rPr>
      </w:pPr>
    </w:p>
    <w:p w14:paraId="7FEDC35F" w14:textId="28A88815" w:rsidR="00B11FB8" w:rsidRDefault="00B11FB8" w:rsidP="00214C3F">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This will be the last meeting </w:t>
      </w:r>
      <w:r w:rsidR="006C219B">
        <w:rPr>
          <w:rFonts w:ascii="Times New Roman" w:hAnsi="Times New Roman" w:cs="Times New Roman"/>
          <w:bCs/>
          <w:sz w:val="24"/>
          <w:szCs w:val="24"/>
        </w:rPr>
        <w:t xml:space="preserve">with the current Borough Councillors due to ward boundary changes, Cllr McKim expressed thanks to the </w:t>
      </w:r>
      <w:r w:rsidR="008D01FA">
        <w:rPr>
          <w:rFonts w:ascii="Times New Roman" w:hAnsi="Times New Roman" w:cs="Times New Roman"/>
          <w:bCs/>
          <w:sz w:val="24"/>
          <w:szCs w:val="24"/>
        </w:rPr>
        <w:t>c</w:t>
      </w:r>
      <w:r w:rsidR="006C219B">
        <w:rPr>
          <w:rFonts w:ascii="Times New Roman" w:hAnsi="Times New Roman" w:cs="Times New Roman"/>
          <w:bCs/>
          <w:sz w:val="24"/>
          <w:szCs w:val="24"/>
        </w:rPr>
        <w:t>ouncillors for their work over the last four years.</w:t>
      </w:r>
    </w:p>
    <w:p w14:paraId="3A2DE1CD" w14:textId="0D3C5A41" w:rsidR="006C219B" w:rsidRDefault="006C219B" w:rsidP="00214C3F">
      <w:pPr>
        <w:pStyle w:val="ListParagraph"/>
        <w:ind w:left="0"/>
        <w:rPr>
          <w:rFonts w:ascii="Times New Roman" w:hAnsi="Times New Roman" w:cs="Times New Roman"/>
          <w:bCs/>
          <w:sz w:val="24"/>
          <w:szCs w:val="24"/>
        </w:rPr>
      </w:pPr>
    </w:p>
    <w:p w14:paraId="5F5F2EDA" w14:textId="341A1F75" w:rsidR="006C219B" w:rsidRDefault="006C219B" w:rsidP="00214C3F">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Cllr Barney echoed the thanks to the Borough Councillors before providing an update on local matters including the Greater Nottinghamshire Strategic Plan, Zouch bridge, the tree removal at the Stanford Hall estate, the Yew Tree Hotel in Kegworth which has been taken over to house asylum seekers, the recent fire in Gotham, the need for ID for the elections in May and an adult social care services consultation currently open. There are no updates on East </w:t>
      </w:r>
      <w:proofErr w:type="spellStart"/>
      <w:r>
        <w:rPr>
          <w:rFonts w:ascii="Times New Roman" w:hAnsi="Times New Roman" w:cs="Times New Roman"/>
          <w:bCs/>
          <w:sz w:val="24"/>
          <w:szCs w:val="24"/>
        </w:rPr>
        <w:t>Leake</w:t>
      </w:r>
      <w:proofErr w:type="spellEnd"/>
      <w:r>
        <w:rPr>
          <w:rFonts w:ascii="Times New Roman" w:hAnsi="Times New Roman" w:cs="Times New Roman"/>
          <w:bCs/>
          <w:sz w:val="24"/>
          <w:szCs w:val="24"/>
        </w:rPr>
        <w:t xml:space="preserve"> Health Centre.</w:t>
      </w:r>
    </w:p>
    <w:p w14:paraId="3A98E990" w14:textId="1744FA6E" w:rsidR="009F3413" w:rsidRDefault="009F3413" w:rsidP="00214C3F">
      <w:pPr>
        <w:pStyle w:val="ListParagraph"/>
        <w:ind w:left="0"/>
        <w:rPr>
          <w:rFonts w:ascii="Times New Roman" w:hAnsi="Times New Roman" w:cs="Times New Roman"/>
          <w:bCs/>
          <w:sz w:val="24"/>
          <w:szCs w:val="24"/>
        </w:rPr>
      </w:pPr>
    </w:p>
    <w:p w14:paraId="4B9DAC07" w14:textId="65927F21" w:rsidR="00B50FB2" w:rsidRPr="006C219B" w:rsidRDefault="00CA4B3C" w:rsidP="00B7430D">
      <w:pPr>
        <w:pStyle w:val="ListParagraph"/>
        <w:numPr>
          <w:ilvl w:val="0"/>
          <w:numId w:val="3"/>
        </w:numPr>
        <w:ind w:left="0" w:firstLine="0"/>
        <w:rPr>
          <w:rFonts w:ascii="Times New Roman" w:hAnsi="Times New Roman" w:cs="Times New Roman"/>
          <w:b/>
          <w:sz w:val="28"/>
          <w:szCs w:val="28"/>
        </w:rPr>
      </w:pPr>
      <w:r w:rsidRPr="002E2051">
        <w:rPr>
          <w:rFonts w:ascii="Times New Roman" w:hAnsi="Times New Roman" w:cs="Times New Roman"/>
          <w:b/>
          <w:sz w:val="28"/>
          <w:szCs w:val="28"/>
        </w:rPr>
        <w:t>Traffic and Highway Maintenance</w:t>
      </w:r>
      <w:r w:rsidRPr="002E2051">
        <w:rPr>
          <w:rFonts w:ascii="Times New Roman" w:hAnsi="Times New Roman" w:cs="Times New Roman"/>
          <w:b/>
          <w:sz w:val="28"/>
          <w:szCs w:val="28"/>
        </w:rPr>
        <w:br/>
      </w:r>
      <w:r w:rsidR="006C219B">
        <w:rPr>
          <w:rFonts w:ascii="Times New Roman" w:hAnsi="Times New Roman" w:cs="Times New Roman"/>
          <w:bCs/>
          <w:sz w:val="24"/>
          <w:szCs w:val="24"/>
        </w:rPr>
        <w:t xml:space="preserve">Cllr Butler noted the poor road condition at the top of </w:t>
      </w:r>
      <w:proofErr w:type="spellStart"/>
      <w:r w:rsidR="006C219B">
        <w:rPr>
          <w:rFonts w:ascii="Times New Roman" w:hAnsi="Times New Roman" w:cs="Times New Roman"/>
          <w:bCs/>
          <w:sz w:val="24"/>
          <w:szCs w:val="24"/>
        </w:rPr>
        <w:t>Leake</w:t>
      </w:r>
      <w:proofErr w:type="spellEnd"/>
      <w:r w:rsidR="006C219B">
        <w:rPr>
          <w:rFonts w:ascii="Times New Roman" w:hAnsi="Times New Roman" w:cs="Times New Roman"/>
          <w:bCs/>
          <w:sz w:val="24"/>
          <w:szCs w:val="24"/>
        </w:rPr>
        <w:t xml:space="preserve"> Lane</w:t>
      </w:r>
      <w:r w:rsidR="00057BA9">
        <w:rPr>
          <w:rFonts w:ascii="Times New Roman" w:hAnsi="Times New Roman" w:cs="Times New Roman"/>
          <w:bCs/>
          <w:sz w:val="24"/>
          <w:szCs w:val="24"/>
        </w:rPr>
        <w:t xml:space="preserve"> caused primarily by the new access to the NRC building site. </w:t>
      </w:r>
      <w:r w:rsidR="006C219B">
        <w:rPr>
          <w:rFonts w:ascii="Times New Roman" w:hAnsi="Times New Roman" w:cs="Times New Roman"/>
          <w:bCs/>
          <w:sz w:val="24"/>
          <w:szCs w:val="24"/>
        </w:rPr>
        <w:t>Cllr Barney will look into this.</w:t>
      </w:r>
    </w:p>
    <w:p w14:paraId="5BE52AFE" w14:textId="7714695F" w:rsidR="006C219B" w:rsidRDefault="006C219B" w:rsidP="006C219B">
      <w:pPr>
        <w:rPr>
          <w:rFonts w:ascii="Times New Roman" w:hAnsi="Times New Roman" w:cs="Times New Roman"/>
          <w:b/>
          <w:sz w:val="28"/>
          <w:szCs w:val="28"/>
        </w:rPr>
      </w:pPr>
    </w:p>
    <w:p w14:paraId="14DA2B03" w14:textId="77777777" w:rsidR="007069B2" w:rsidRDefault="006C219B" w:rsidP="006C219B">
      <w:pPr>
        <w:pStyle w:val="ListParagraph"/>
        <w:numPr>
          <w:ilvl w:val="0"/>
          <w:numId w:val="3"/>
        </w:numPr>
        <w:ind w:left="0" w:firstLine="0"/>
        <w:rPr>
          <w:rFonts w:ascii="Times New Roman" w:hAnsi="Times New Roman" w:cs="Times New Roman"/>
          <w:bCs/>
          <w:sz w:val="24"/>
          <w:szCs w:val="24"/>
        </w:rPr>
      </w:pPr>
      <w:r>
        <w:rPr>
          <w:rFonts w:ascii="Times New Roman" w:hAnsi="Times New Roman" w:cs="Times New Roman"/>
          <w:b/>
          <w:sz w:val="28"/>
          <w:szCs w:val="28"/>
        </w:rPr>
        <w:t>DNRC/NRC Update</w:t>
      </w:r>
      <w:r>
        <w:rPr>
          <w:rFonts w:ascii="Times New Roman" w:hAnsi="Times New Roman" w:cs="Times New Roman"/>
          <w:b/>
          <w:sz w:val="28"/>
          <w:szCs w:val="28"/>
        </w:rPr>
        <w:br/>
      </w:r>
      <w:r>
        <w:rPr>
          <w:rFonts w:ascii="Times New Roman" w:hAnsi="Times New Roman" w:cs="Times New Roman"/>
          <w:bCs/>
          <w:sz w:val="24"/>
          <w:szCs w:val="24"/>
        </w:rPr>
        <w:t>Cllr McKim reported on the removal of diseased trees from the Stanford Hall estate</w:t>
      </w:r>
      <w:r w:rsidR="00057BA9">
        <w:rPr>
          <w:rFonts w:ascii="Times New Roman" w:hAnsi="Times New Roman" w:cs="Times New Roman"/>
          <w:bCs/>
          <w:sz w:val="24"/>
          <w:szCs w:val="24"/>
        </w:rPr>
        <w:t>. S</w:t>
      </w:r>
      <w:r>
        <w:rPr>
          <w:rFonts w:ascii="Times New Roman" w:hAnsi="Times New Roman" w:cs="Times New Roman"/>
          <w:bCs/>
          <w:sz w:val="24"/>
          <w:szCs w:val="24"/>
        </w:rPr>
        <w:t xml:space="preserve">he had </w:t>
      </w:r>
      <w:r w:rsidR="00057BA9">
        <w:rPr>
          <w:rFonts w:ascii="Times New Roman" w:hAnsi="Times New Roman" w:cs="Times New Roman"/>
          <w:bCs/>
          <w:sz w:val="24"/>
          <w:szCs w:val="24"/>
        </w:rPr>
        <w:t>met on site  both</w:t>
      </w:r>
      <w:r>
        <w:rPr>
          <w:rFonts w:ascii="Times New Roman" w:hAnsi="Times New Roman" w:cs="Times New Roman"/>
          <w:bCs/>
          <w:sz w:val="24"/>
          <w:szCs w:val="24"/>
        </w:rPr>
        <w:t xml:space="preserve"> </w:t>
      </w:r>
      <w:r w:rsidR="00482BAE">
        <w:rPr>
          <w:rFonts w:ascii="Times New Roman" w:hAnsi="Times New Roman" w:cs="Times New Roman"/>
          <w:bCs/>
          <w:sz w:val="24"/>
          <w:szCs w:val="24"/>
        </w:rPr>
        <w:t xml:space="preserve">Tom </w:t>
      </w:r>
      <w:proofErr w:type="spellStart"/>
      <w:r w:rsidR="00482BAE">
        <w:rPr>
          <w:rFonts w:ascii="Times New Roman" w:hAnsi="Times New Roman" w:cs="Times New Roman"/>
          <w:bCs/>
          <w:sz w:val="24"/>
          <w:szCs w:val="24"/>
        </w:rPr>
        <w:t>Petitt</w:t>
      </w:r>
      <w:proofErr w:type="spellEnd"/>
      <w:r w:rsidR="00482BAE">
        <w:rPr>
          <w:rFonts w:ascii="Times New Roman" w:hAnsi="Times New Roman" w:cs="Times New Roman"/>
          <w:bCs/>
          <w:sz w:val="24"/>
          <w:szCs w:val="24"/>
        </w:rPr>
        <w:t xml:space="preserve"> </w:t>
      </w:r>
      <w:r w:rsidR="007069B2">
        <w:rPr>
          <w:rFonts w:ascii="Times New Roman" w:hAnsi="Times New Roman" w:cs="Times New Roman"/>
          <w:bCs/>
          <w:sz w:val="24"/>
          <w:szCs w:val="24"/>
        </w:rPr>
        <w:t>from</w:t>
      </w:r>
      <w:r w:rsidR="00482BAE">
        <w:rPr>
          <w:rFonts w:ascii="Times New Roman" w:hAnsi="Times New Roman" w:cs="Times New Roman"/>
          <w:bCs/>
          <w:sz w:val="24"/>
          <w:szCs w:val="24"/>
        </w:rPr>
        <w:t xml:space="preserve"> Rushcliffe Borough Council</w:t>
      </w:r>
      <w:r w:rsidR="00057BA9">
        <w:rPr>
          <w:rFonts w:ascii="Times New Roman" w:hAnsi="Times New Roman" w:cs="Times New Roman"/>
          <w:bCs/>
          <w:sz w:val="24"/>
          <w:szCs w:val="24"/>
        </w:rPr>
        <w:t xml:space="preserve"> and also the Stanford Estate manager</w:t>
      </w:r>
      <w:r w:rsidR="00482BAE">
        <w:rPr>
          <w:rFonts w:ascii="Times New Roman" w:hAnsi="Times New Roman" w:cs="Times New Roman"/>
          <w:bCs/>
          <w:sz w:val="24"/>
          <w:szCs w:val="24"/>
        </w:rPr>
        <w:t xml:space="preserve">. The </w:t>
      </w:r>
      <w:r w:rsidR="00057BA9">
        <w:rPr>
          <w:rFonts w:ascii="Times New Roman" w:hAnsi="Times New Roman" w:cs="Times New Roman"/>
          <w:bCs/>
          <w:sz w:val="24"/>
          <w:szCs w:val="24"/>
        </w:rPr>
        <w:t xml:space="preserve">work on the </w:t>
      </w:r>
    </w:p>
    <w:p w14:paraId="35094341" w14:textId="77777777" w:rsidR="007069B2" w:rsidRPr="007069B2" w:rsidRDefault="007069B2" w:rsidP="007069B2">
      <w:pPr>
        <w:jc w:val="right"/>
        <w:rPr>
          <w:rFonts w:ascii="Times New Roman" w:hAnsi="Times New Roman" w:cs="Times New Roman"/>
          <w:b/>
          <w:bCs/>
          <w:sz w:val="24"/>
          <w:szCs w:val="24"/>
        </w:rPr>
      </w:pPr>
      <w:r w:rsidRPr="007069B2">
        <w:rPr>
          <w:rFonts w:ascii="Times New Roman" w:hAnsi="Times New Roman" w:cs="Times New Roman"/>
          <w:b/>
          <w:bCs/>
          <w:sz w:val="24"/>
          <w:szCs w:val="24"/>
        </w:rPr>
        <w:lastRenderedPageBreak/>
        <w:t>Page 23/50</w:t>
      </w:r>
    </w:p>
    <w:p w14:paraId="3F65D3A1" w14:textId="77777777" w:rsidR="007069B2" w:rsidRPr="007069B2" w:rsidRDefault="007069B2" w:rsidP="007069B2">
      <w:pPr>
        <w:pStyle w:val="ListParagraph"/>
        <w:rPr>
          <w:rFonts w:ascii="Times New Roman" w:hAnsi="Times New Roman" w:cs="Times New Roman"/>
          <w:b/>
          <w:bCs/>
          <w:sz w:val="24"/>
          <w:szCs w:val="24"/>
        </w:rPr>
      </w:pPr>
    </w:p>
    <w:p w14:paraId="79827691" w14:textId="10B0C772" w:rsidR="00482BAE" w:rsidRDefault="00482BAE" w:rsidP="007069B2">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area </w:t>
      </w:r>
      <w:r w:rsidR="00057BA9">
        <w:rPr>
          <w:rFonts w:ascii="Times New Roman" w:hAnsi="Times New Roman" w:cs="Times New Roman"/>
          <w:bCs/>
          <w:sz w:val="24"/>
          <w:szCs w:val="24"/>
        </w:rPr>
        <w:t xml:space="preserve">has been fully approved by the relevant authorities and </w:t>
      </w:r>
      <w:r>
        <w:rPr>
          <w:rFonts w:ascii="Times New Roman" w:hAnsi="Times New Roman" w:cs="Times New Roman"/>
          <w:bCs/>
          <w:sz w:val="24"/>
          <w:szCs w:val="24"/>
        </w:rPr>
        <w:t xml:space="preserve">will be replanted in due course. The Parish </w:t>
      </w:r>
    </w:p>
    <w:p w14:paraId="374F5AED" w14:textId="1AE28D35" w:rsidR="006C219B" w:rsidRPr="007069B2" w:rsidRDefault="00482BAE" w:rsidP="007069B2">
      <w:pPr>
        <w:rPr>
          <w:rFonts w:ascii="Times New Roman" w:hAnsi="Times New Roman" w:cs="Times New Roman"/>
          <w:bCs/>
          <w:sz w:val="24"/>
          <w:szCs w:val="24"/>
        </w:rPr>
      </w:pPr>
      <w:r>
        <w:rPr>
          <w:rFonts w:ascii="Times New Roman" w:hAnsi="Times New Roman" w:cs="Times New Roman"/>
          <w:bCs/>
          <w:sz w:val="24"/>
          <w:szCs w:val="24"/>
        </w:rPr>
        <w:t xml:space="preserve">Council felt this had not helped with the perception of the NRC from a PR perspective. Cllr McKim to liaise with the NRC/DNRC to see what they </w:t>
      </w:r>
      <w:r w:rsidR="008D01FA">
        <w:rPr>
          <w:rFonts w:ascii="Times New Roman" w:hAnsi="Times New Roman" w:cs="Times New Roman"/>
          <w:bCs/>
          <w:sz w:val="24"/>
          <w:szCs w:val="24"/>
        </w:rPr>
        <w:t>can</w:t>
      </w:r>
      <w:r>
        <w:rPr>
          <w:rFonts w:ascii="Times New Roman" w:hAnsi="Times New Roman" w:cs="Times New Roman"/>
          <w:bCs/>
          <w:sz w:val="24"/>
          <w:szCs w:val="24"/>
        </w:rPr>
        <w:t xml:space="preserve"> do for the local community. </w:t>
      </w:r>
    </w:p>
    <w:p w14:paraId="26174F9A" w14:textId="77777777" w:rsidR="002E2051" w:rsidRPr="002E2051" w:rsidRDefault="002E2051" w:rsidP="002E2051">
      <w:pPr>
        <w:pStyle w:val="ListParagraph"/>
        <w:rPr>
          <w:rFonts w:ascii="Times New Roman" w:hAnsi="Times New Roman" w:cs="Times New Roman"/>
          <w:b/>
          <w:sz w:val="28"/>
          <w:szCs w:val="28"/>
        </w:rPr>
      </w:pPr>
    </w:p>
    <w:p w14:paraId="3BA46FC4" w14:textId="22848CBF" w:rsidR="002A6936" w:rsidRPr="002E2051" w:rsidRDefault="002E2051" w:rsidP="002E2051">
      <w:pPr>
        <w:pStyle w:val="ListParagraph"/>
        <w:numPr>
          <w:ilvl w:val="0"/>
          <w:numId w:val="3"/>
        </w:numPr>
        <w:ind w:left="0" w:firstLine="0"/>
        <w:rPr>
          <w:rFonts w:ascii="Times New Roman" w:hAnsi="Times New Roman" w:cs="Times New Roman"/>
          <w:b/>
          <w:sz w:val="28"/>
          <w:szCs w:val="28"/>
        </w:rPr>
      </w:pPr>
      <w:r>
        <w:rPr>
          <w:rFonts w:ascii="Times New Roman" w:hAnsi="Times New Roman" w:cs="Times New Roman"/>
          <w:b/>
          <w:sz w:val="28"/>
          <w:szCs w:val="28"/>
        </w:rPr>
        <w:t>E</w:t>
      </w:r>
      <w:r w:rsidR="002A6936" w:rsidRPr="002E2051">
        <w:rPr>
          <w:rFonts w:ascii="Times New Roman" w:hAnsi="Times New Roman" w:cs="Times New Roman"/>
          <w:b/>
          <w:sz w:val="28"/>
          <w:szCs w:val="28"/>
        </w:rPr>
        <w:t>nvironment</w:t>
      </w:r>
    </w:p>
    <w:p w14:paraId="76725730" w14:textId="3721674E" w:rsidR="00D40285" w:rsidRPr="002133E7" w:rsidRDefault="00D40285" w:rsidP="00D40285">
      <w:pPr>
        <w:rPr>
          <w:rFonts w:ascii="Times New Roman" w:hAnsi="Times New Roman" w:cs="Times New Roman"/>
          <w:color w:val="FF0000"/>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a) </w:t>
      </w:r>
      <w:r w:rsidR="002E2051">
        <w:rPr>
          <w:rFonts w:ascii="Times New Roman" w:hAnsi="Times New Roman" w:cs="Times New Roman"/>
          <w:bCs/>
          <w:sz w:val="24"/>
          <w:szCs w:val="24"/>
        </w:rPr>
        <w:t>Update on Replacement Noticeboard</w:t>
      </w:r>
      <w:r w:rsidR="002E2051">
        <w:rPr>
          <w:rFonts w:ascii="Times New Roman" w:hAnsi="Times New Roman" w:cs="Times New Roman"/>
          <w:sz w:val="24"/>
          <w:szCs w:val="24"/>
        </w:rPr>
        <w:t xml:space="preserve"> </w:t>
      </w:r>
      <w:r>
        <w:rPr>
          <w:rFonts w:ascii="Times New Roman" w:hAnsi="Times New Roman" w:cs="Times New Roman"/>
          <w:sz w:val="24"/>
          <w:szCs w:val="24"/>
        </w:rPr>
        <w:br/>
      </w:r>
      <w:r w:rsidR="00482BAE">
        <w:rPr>
          <w:rFonts w:ascii="Times New Roman" w:hAnsi="Times New Roman" w:cs="Times New Roman"/>
          <w:sz w:val="24"/>
          <w:szCs w:val="24"/>
        </w:rPr>
        <w:t xml:space="preserve">This is due to be delivered/installed in </w:t>
      </w:r>
      <w:r w:rsidR="002E2051">
        <w:rPr>
          <w:rFonts w:ascii="Times New Roman" w:hAnsi="Times New Roman" w:cs="Times New Roman"/>
          <w:sz w:val="24"/>
          <w:szCs w:val="24"/>
        </w:rPr>
        <w:t>May 2023.</w:t>
      </w:r>
      <w:r>
        <w:rPr>
          <w:rFonts w:ascii="Times New Roman" w:hAnsi="Times New Roman" w:cs="Times New Roman"/>
          <w:sz w:val="24"/>
          <w:szCs w:val="24"/>
        </w:rPr>
        <w:t xml:space="preserve"> </w:t>
      </w:r>
      <w:r w:rsidR="00715A07">
        <w:rPr>
          <w:rFonts w:ascii="Times New Roman" w:hAnsi="Times New Roman" w:cs="Times New Roman"/>
          <w:sz w:val="24"/>
          <w:szCs w:val="24"/>
        </w:rPr>
        <w:br/>
      </w:r>
    </w:p>
    <w:p w14:paraId="434F8680" w14:textId="6BE7A74C" w:rsidR="00D40285" w:rsidRDefault="00D40285" w:rsidP="00715A07">
      <w:pPr>
        <w:rPr>
          <w:rFonts w:ascii="Times New Roman" w:hAnsi="Times New Roman" w:cs="Times New Roman"/>
          <w:bCs/>
          <w:sz w:val="24"/>
          <w:szCs w:val="24"/>
        </w:rPr>
      </w:pPr>
      <w:r>
        <w:rPr>
          <w:rFonts w:ascii="Times New Roman" w:hAnsi="Times New Roman" w:cs="Times New Roman"/>
          <w:bCs/>
          <w:sz w:val="24"/>
          <w:szCs w:val="24"/>
        </w:rPr>
        <w:t xml:space="preserve">(b) </w:t>
      </w:r>
      <w:r w:rsidRPr="00715A07">
        <w:rPr>
          <w:rFonts w:ascii="Times New Roman" w:hAnsi="Times New Roman" w:cs="Times New Roman"/>
          <w:bCs/>
          <w:sz w:val="24"/>
          <w:szCs w:val="24"/>
        </w:rPr>
        <w:t xml:space="preserve">Buildings to put forward for listing status </w:t>
      </w:r>
    </w:p>
    <w:p w14:paraId="68AF3769" w14:textId="2C71CAB8" w:rsidR="00715A07" w:rsidRPr="00715A07" w:rsidRDefault="00715A07" w:rsidP="00715A07">
      <w:pPr>
        <w:rPr>
          <w:rFonts w:ascii="Times New Roman" w:hAnsi="Times New Roman" w:cs="Times New Roman"/>
          <w:bCs/>
          <w:sz w:val="24"/>
          <w:szCs w:val="24"/>
        </w:rPr>
      </w:pPr>
      <w:r>
        <w:rPr>
          <w:rFonts w:ascii="Times New Roman" w:hAnsi="Times New Roman" w:cs="Times New Roman"/>
          <w:bCs/>
          <w:sz w:val="24"/>
          <w:szCs w:val="24"/>
        </w:rPr>
        <w:t>T</w:t>
      </w:r>
      <w:r w:rsidR="001755C0">
        <w:rPr>
          <w:rFonts w:ascii="Times New Roman" w:hAnsi="Times New Roman" w:cs="Times New Roman"/>
          <w:bCs/>
          <w:sz w:val="24"/>
          <w:szCs w:val="24"/>
        </w:rPr>
        <w:t>o be revisited in the Spring</w:t>
      </w:r>
      <w:r>
        <w:rPr>
          <w:rFonts w:ascii="Times New Roman" w:hAnsi="Times New Roman" w:cs="Times New Roman"/>
          <w:bCs/>
          <w:sz w:val="24"/>
          <w:szCs w:val="24"/>
        </w:rPr>
        <w:t>.</w:t>
      </w:r>
    </w:p>
    <w:p w14:paraId="3979AADA" w14:textId="315F9D84" w:rsidR="00715A07" w:rsidRPr="00715A07" w:rsidRDefault="00715A07" w:rsidP="00715A07">
      <w:pPr>
        <w:rPr>
          <w:rFonts w:ascii="Times New Roman" w:hAnsi="Times New Roman" w:cs="Times New Roman"/>
          <w:bCs/>
          <w:color w:val="FF0000"/>
          <w:sz w:val="24"/>
          <w:szCs w:val="24"/>
        </w:rPr>
      </w:pPr>
    </w:p>
    <w:p w14:paraId="5CE7A1E2" w14:textId="5929CFAF" w:rsidR="00D40285" w:rsidRDefault="00D40285" w:rsidP="00D40285">
      <w:pPr>
        <w:rPr>
          <w:rFonts w:ascii="Times New Roman" w:hAnsi="Times New Roman" w:cs="Times New Roman"/>
          <w:bCs/>
          <w:sz w:val="24"/>
          <w:szCs w:val="24"/>
        </w:rPr>
      </w:pPr>
      <w:r>
        <w:rPr>
          <w:rFonts w:ascii="Times New Roman" w:hAnsi="Times New Roman" w:cs="Times New Roman"/>
          <w:bCs/>
          <w:sz w:val="24"/>
          <w:szCs w:val="24"/>
        </w:rPr>
        <w:t>(</w:t>
      </w:r>
      <w:r w:rsidR="001755C0">
        <w:rPr>
          <w:rFonts w:ascii="Times New Roman" w:hAnsi="Times New Roman" w:cs="Times New Roman"/>
          <w:bCs/>
          <w:sz w:val="24"/>
          <w:szCs w:val="24"/>
        </w:rPr>
        <w:t>c</w:t>
      </w:r>
      <w:r>
        <w:rPr>
          <w:rFonts w:ascii="Times New Roman" w:hAnsi="Times New Roman" w:cs="Times New Roman"/>
          <w:bCs/>
          <w:sz w:val="24"/>
          <w:szCs w:val="24"/>
        </w:rPr>
        <w:t xml:space="preserve">) Trees and TPOs </w:t>
      </w:r>
    </w:p>
    <w:p w14:paraId="3932A590" w14:textId="2EBD5B70" w:rsidR="002A6936" w:rsidRDefault="00482BAE" w:rsidP="002A6936">
      <w:pPr>
        <w:rPr>
          <w:rFonts w:ascii="Times New Roman" w:hAnsi="Times New Roman" w:cs="Times New Roman"/>
          <w:bCs/>
          <w:sz w:val="24"/>
          <w:szCs w:val="24"/>
        </w:rPr>
      </w:pPr>
      <w:r>
        <w:rPr>
          <w:rFonts w:ascii="Times New Roman" w:hAnsi="Times New Roman" w:cs="Times New Roman"/>
          <w:bCs/>
          <w:sz w:val="24"/>
          <w:szCs w:val="24"/>
        </w:rPr>
        <w:t xml:space="preserve">Cllr McKim had been liaising with Tom </w:t>
      </w:r>
      <w:proofErr w:type="spellStart"/>
      <w:r>
        <w:rPr>
          <w:rFonts w:ascii="Times New Roman" w:hAnsi="Times New Roman" w:cs="Times New Roman"/>
          <w:bCs/>
          <w:sz w:val="24"/>
          <w:szCs w:val="24"/>
        </w:rPr>
        <w:t>Petitt</w:t>
      </w:r>
      <w:proofErr w:type="spellEnd"/>
      <w:r>
        <w:rPr>
          <w:rFonts w:ascii="Times New Roman" w:hAnsi="Times New Roman" w:cs="Times New Roman"/>
          <w:bCs/>
          <w:sz w:val="24"/>
          <w:szCs w:val="24"/>
        </w:rPr>
        <w:t xml:space="preserve"> at Rushcliffe Borough Council who </w:t>
      </w:r>
      <w:r w:rsidR="00057BA9">
        <w:rPr>
          <w:rFonts w:ascii="Times New Roman" w:hAnsi="Times New Roman" w:cs="Times New Roman"/>
          <w:bCs/>
          <w:sz w:val="24"/>
          <w:szCs w:val="24"/>
        </w:rPr>
        <w:t xml:space="preserve">provisionally agreed to visit to assess the tress with TPOs </w:t>
      </w:r>
      <w:r>
        <w:rPr>
          <w:rFonts w:ascii="Times New Roman" w:hAnsi="Times New Roman" w:cs="Times New Roman"/>
          <w:bCs/>
          <w:sz w:val="24"/>
          <w:szCs w:val="24"/>
        </w:rPr>
        <w:t xml:space="preserve"> once they come back into leaf.</w:t>
      </w:r>
      <w:r w:rsidR="00057BA9">
        <w:rPr>
          <w:rFonts w:ascii="Times New Roman" w:hAnsi="Times New Roman" w:cs="Times New Roman"/>
          <w:bCs/>
          <w:sz w:val="24"/>
          <w:szCs w:val="24"/>
        </w:rPr>
        <w:t xml:space="preserve"> An initial survey prior</w:t>
      </w:r>
      <w:r w:rsidR="00787676">
        <w:rPr>
          <w:rFonts w:ascii="Times New Roman" w:hAnsi="Times New Roman" w:cs="Times New Roman"/>
          <w:bCs/>
          <w:sz w:val="24"/>
          <w:szCs w:val="24"/>
        </w:rPr>
        <w:t xml:space="preserve"> </w:t>
      </w:r>
      <w:r w:rsidR="00057BA9">
        <w:rPr>
          <w:rFonts w:ascii="Times New Roman" w:hAnsi="Times New Roman" w:cs="Times New Roman"/>
          <w:bCs/>
          <w:sz w:val="24"/>
          <w:szCs w:val="24"/>
        </w:rPr>
        <w:t>to his visit is still required.</w:t>
      </w:r>
    </w:p>
    <w:p w14:paraId="79E4892B" w14:textId="77777777" w:rsidR="002A6936" w:rsidRPr="002A6936" w:rsidRDefault="002A6936" w:rsidP="002A6936">
      <w:pPr>
        <w:rPr>
          <w:rFonts w:ascii="Times New Roman" w:hAnsi="Times New Roman" w:cs="Times New Roman"/>
          <w:b/>
          <w:sz w:val="28"/>
          <w:szCs w:val="28"/>
        </w:rPr>
      </w:pPr>
    </w:p>
    <w:p w14:paraId="6F50C367" w14:textId="14326A37" w:rsidR="002A6936" w:rsidRPr="00A8479F" w:rsidRDefault="00A8479F" w:rsidP="00A8479F">
      <w:pPr>
        <w:rPr>
          <w:rFonts w:ascii="Times New Roman" w:hAnsi="Times New Roman" w:cs="Times New Roman"/>
          <w:b/>
          <w:sz w:val="28"/>
          <w:szCs w:val="28"/>
        </w:rPr>
      </w:pPr>
      <w:r>
        <w:rPr>
          <w:rFonts w:ascii="Times New Roman" w:hAnsi="Times New Roman" w:cs="Times New Roman"/>
          <w:b/>
          <w:sz w:val="28"/>
          <w:szCs w:val="28"/>
        </w:rPr>
        <w:t>1</w:t>
      </w:r>
      <w:r w:rsidR="00482BAE">
        <w:rPr>
          <w:rFonts w:ascii="Times New Roman" w:hAnsi="Times New Roman" w:cs="Times New Roman"/>
          <w:b/>
          <w:sz w:val="28"/>
          <w:szCs w:val="28"/>
        </w:rPr>
        <w:t>0</w:t>
      </w:r>
      <w:r>
        <w:rPr>
          <w:rFonts w:ascii="Times New Roman" w:hAnsi="Times New Roman" w:cs="Times New Roman"/>
          <w:b/>
          <w:sz w:val="28"/>
          <w:szCs w:val="28"/>
        </w:rPr>
        <w:t xml:space="preserve">. </w:t>
      </w:r>
      <w:r>
        <w:rPr>
          <w:rFonts w:ascii="Times New Roman" w:hAnsi="Times New Roman" w:cs="Times New Roman"/>
          <w:b/>
          <w:sz w:val="28"/>
          <w:szCs w:val="28"/>
        </w:rPr>
        <w:tab/>
      </w:r>
      <w:r w:rsidR="004C20C8" w:rsidRPr="00A8479F">
        <w:rPr>
          <w:rFonts w:ascii="Times New Roman" w:hAnsi="Times New Roman" w:cs="Times New Roman"/>
          <w:b/>
          <w:sz w:val="28"/>
          <w:szCs w:val="28"/>
        </w:rPr>
        <w:t>Financ</w:t>
      </w:r>
      <w:r w:rsidR="008B4210" w:rsidRPr="00A8479F">
        <w:rPr>
          <w:rFonts w:ascii="Times New Roman" w:hAnsi="Times New Roman" w:cs="Times New Roman"/>
          <w:b/>
          <w:sz w:val="28"/>
          <w:szCs w:val="28"/>
        </w:rPr>
        <w:t>e</w:t>
      </w:r>
    </w:p>
    <w:p w14:paraId="3FC083BD" w14:textId="77777777" w:rsidR="0042150B" w:rsidRPr="00EE6D32" w:rsidRDefault="0042150B" w:rsidP="0042150B">
      <w:pPr>
        <w:rPr>
          <w:rFonts w:ascii="Times New Roman" w:hAnsi="Times New Roman" w:cs="Times New Roman"/>
          <w:sz w:val="24"/>
          <w:szCs w:val="24"/>
        </w:rPr>
      </w:pPr>
      <w:r>
        <w:rPr>
          <w:rFonts w:ascii="Times New Roman" w:hAnsi="Times New Roman" w:cs="Times New Roman"/>
          <w:bCs/>
          <w:sz w:val="24"/>
          <w:szCs w:val="24"/>
        </w:rPr>
        <w:t xml:space="preserve">(a) Bank </w:t>
      </w:r>
      <w:r w:rsidRPr="00EE6D32">
        <w:rPr>
          <w:rFonts w:ascii="Times New Roman" w:hAnsi="Times New Roman" w:cs="Times New Roman"/>
          <w:sz w:val="24"/>
          <w:szCs w:val="24"/>
        </w:rPr>
        <w:t>Reconciliation</w:t>
      </w:r>
    </w:p>
    <w:p w14:paraId="578AB02B" w14:textId="77777777" w:rsidR="0042150B" w:rsidRDefault="0042150B" w:rsidP="0042150B">
      <w:pPr>
        <w:rPr>
          <w:rFonts w:ascii="Times New Roman" w:hAnsi="Times New Roman" w:cs="Times New Roman"/>
          <w:sz w:val="24"/>
          <w:szCs w:val="24"/>
        </w:rPr>
      </w:pPr>
      <w:r>
        <w:rPr>
          <w:rFonts w:ascii="Times New Roman" w:hAnsi="Times New Roman" w:cs="Times New Roman"/>
          <w:sz w:val="24"/>
          <w:szCs w:val="24"/>
        </w:rPr>
        <w:t>The bank reconciliation had been circulated prior to the meeting and was accepted by the Council.</w:t>
      </w:r>
      <w:bookmarkStart w:id="8" w:name="_Hlk71311586"/>
    </w:p>
    <w:p w14:paraId="4C6020BC" w14:textId="77777777" w:rsidR="00EF08D9" w:rsidRDefault="00EF08D9" w:rsidP="00634196">
      <w:pPr>
        <w:jc w:val="right"/>
        <w:rPr>
          <w:rFonts w:ascii="Times New Roman" w:hAnsi="Times New Roman" w:cs="Times New Roman"/>
          <w:b/>
          <w:bCs/>
          <w:sz w:val="24"/>
          <w:szCs w:val="24"/>
        </w:rPr>
      </w:pPr>
    </w:p>
    <w:bookmarkEnd w:id="8"/>
    <w:p w14:paraId="42B74B1A" w14:textId="2E25DC92" w:rsidR="00035689" w:rsidRPr="00A8479F" w:rsidRDefault="00A8479F" w:rsidP="00A8479F">
      <w:pPr>
        <w:rPr>
          <w:rFonts w:ascii="Times New Roman" w:hAnsi="Times New Roman" w:cs="Times New Roman"/>
          <w:sz w:val="24"/>
          <w:szCs w:val="24"/>
        </w:rPr>
      </w:pPr>
      <w:r>
        <w:rPr>
          <w:rFonts w:ascii="Times New Roman" w:hAnsi="Times New Roman" w:cs="Times New Roman"/>
          <w:sz w:val="24"/>
          <w:szCs w:val="24"/>
        </w:rPr>
        <w:t xml:space="preserve">(b) </w:t>
      </w:r>
      <w:r w:rsidR="0042150B" w:rsidRPr="00A8479F">
        <w:rPr>
          <w:rFonts w:ascii="Times New Roman" w:hAnsi="Times New Roman" w:cs="Times New Roman"/>
          <w:sz w:val="24"/>
          <w:szCs w:val="24"/>
        </w:rPr>
        <w:t>Payments</w:t>
      </w:r>
    </w:p>
    <w:p w14:paraId="33567CBF" w14:textId="79A986A2" w:rsidR="00E946E4" w:rsidRDefault="0042150B" w:rsidP="00035689">
      <w:pPr>
        <w:rPr>
          <w:rFonts w:ascii="Times New Roman" w:hAnsi="Times New Roman" w:cs="Times New Roman"/>
          <w:sz w:val="24"/>
          <w:szCs w:val="24"/>
        </w:rPr>
      </w:pPr>
      <w:r w:rsidRPr="00035689">
        <w:rPr>
          <w:rFonts w:ascii="Times New Roman" w:hAnsi="Times New Roman" w:cs="Times New Roman"/>
          <w:sz w:val="24"/>
          <w:szCs w:val="24"/>
        </w:rPr>
        <w:t>The payments below had been circulated prior to the meeting and were accepted by the Council.</w:t>
      </w:r>
    </w:p>
    <w:p w14:paraId="779EF979" w14:textId="77777777" w:rsidR="00035689" w:rsidRPr="00035689" w:rsidRDefault="00035689" w:rsidP="0003568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39"/>
        <w:gridCol w:w="3969"/>
        <w:gridCol w:w="1482"/>
      </w:tblGrid>
      <w:tr w:rsidR="00482BAE" w:rsidRPr="00482BAE" w14:paraId="7EFD30D4" w14:textId="77777777" w:rsidTr="002B7347">
        <w:trPr>
          <w:trHeight w:val="288"/>
        </w:trPr>
        <w:tc>
          <w:tcPr>
            <w:tcW w:w="3539" w:type="dxa"/>
            <w:noWrap/>
          </w:tcPr>
          <w:p w14:paraId="3E3B5E01" w14:textId="06338A50" w:rsidR="00482BAE" w:rsidRPr="00482BAE" w:rsidRDefault="00482BAE">
            <w:pPr>
              <w:rPr>
                <w:rFonts w:ascii="Times New Roman" w:hAnsi="Times New Roman" w:cs="Times New Roman"/>
                <w:b/>
                <w:sz w:val="24"/>
                <w:szCs w:val="24"/>
              </w:rPr>
            </w:pPr>
            <w:r w:rsidRPr="00482BAE">
              <w:rPr>
                <w:rFonts w:ascii="Times New Roman" w:hAnsi="Times New Roman" w:cs="Times New Roman"/>
                <w:b/>
                <w:sz w:val="24"/>
                <w:szCs w:val="24"/>
              </w:rPr>
              <w:t>Payee</w:t>
            </w:r>
          </w:p>
        </w:tc>
        <w:tc>
          <w:tcPr>
            <w:tcW w:w="3969" w:type="dxa"/>
            <w:noWrap/>
          </w:tcPr>
          <w:p w14:paraId="06923065" w14:textId="3B91922E" w:rsidR="00482BAE" w:rsidRPr="00482BAE" w:rsidRDefault="00482BAE">
            <w:pPr>
              <w:rPr>
                <w:rFonts w:ascii="Times New Roman" w:hAnsi="Times New Roman" w:cs="Times New Roman"/>
                <w:b/>
                <w:sz w:val="24"/>
                <w:szCs w:val="24"/>
              </w:rPr>
            </w:pPr>
            <w:r w:rsidRPr="00482BAE">
              <w:rPr>
                <w:rFonts w:ascii="Times New Roman" w:hAnsi="Times New Roman" w:cs="Times New Roman"/>
                <w:b/>
                <w:sz w:val="24"/>
                <w:szCs w:val="24"/>
              </w:rPr>
              <w:t>Reason</w:t>
            </w:r>
          </w:p>
        </w:tc>
        <w:tc>
          <w:tcPr>
            <w:tcW w:w="1482" w:type="dxa"/>
            <w:noWrap/>
          </w:tcPr>
          <w:p w14:paraId="315758FA" w14:textId="73FE2287" w:rsidR="00482BAE" w:rsidRPr="00482BAE" w:rsidRDefault="00482BAE" w:rsidP="002B7347">
            <w:pPr>
              <w:jc w:val="right"/>
              <w:rPr>
                <w:rFonts w:ascii="Times New Roman" w:hAnsi="Times New Roman" w:cs="Times New Roman"/>
                <w:b/>
                <w:sz w:val="24"/>
                <w:szCs w:val="24"/>
              </w:rPr>
            </w:pPr>
            <w:r w:rsidRPr="00482BAE">
              <w:rPr>
                <w:rFonts w:ascii="Times New Roman" w:hAnsi="Times New Roman" w:cs="Times New Roman"/>
                <w:b/>
                <w:sz w:val="24"/>
                <w:szCs w:val="24"/>
              </w:rPr>
              <w:t>Amount</w:t>
            </w:r>
          </w:p>
        </w:tc>
      </w:tr>
      <w:tr w:rsidR="00482BAE" w:rsidRPr="00482BAE" w14:paraId="7EEBAAC1" w14:textId="77777777" w:rsidTr="002B7347">
        <w:trPr>
          <w:trHeight w:val="288"/>
        </w:trPr>
        <w:tc>
          <w:tcPr>
            <w:tcW w:w="3539" w:type="dxa"/>
            <w:noWrap/>
            <w:hideMark/>
          </w:tcPr>
          <w:p w14:paraId="575CCFFA"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HSBC</w:t>
            </w:r>
          </w:p>
        </w:tc>
        <w:tc>
          <w:tcPr>
            <w:tcW w:w="3969" w:type="dxa"/>
            <w:noWrap/>
            <w:hideMark/>
          </w:tcPr>
          <w:p w14:paraId="1EA38F0D"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Monthly Banking Charges - 4 Dec</w:t>
            </w:r>
          </w:p>
        </w:tc>
        <w:tc>
          <w:tcPr>
            <w:tcW w:w="1482" w:type="dxa"/>
            <w:noWrap/>
            <w:hideMark/>
          </w:tcPr>
          <w:p w14:paraId="13D574B9"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£5.00</w:t>
            </w:r>
          </w:p>
        </w:tc>
      </w:tr>
      <w:tr w:rsidR="00482BAE" w:rsidRPr="00482BAE" w14:paraId="72C43DD2" w14:textId="77777777" w:rsidTr="002B7347">
        <w:trPr>
          <w:trHeight w:val="288"/>
        </w:trPr>
        <w:tc>
          <w:tcPr>
            <w:tcW w:w="3539" w:type="dxa"/>
            <w:noWrap/>
            <w:hideMark/>
          </w:tcPr>
          <w:p w14:paraId="3202AE3E"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R Hague</w:t>
            </w:r>
          </w:p>
        </w:tc>
        <w:tc>
          <w:tcPr>
            <w:tcW w:w="3969" w:type="dxa"/>
            <w:noWrap/>
            <w:hideMark/>
          </w:tcPr>
          <w:p w14:paraId="2BE34B61"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Clerk's Q3 Salary</w:t>
            </w:r>
          </w:p>
        </w:tc>
        <w:tc>
          <w:tcPr>
            <w:tcW w:w="1482" w:type="dxa"/>
            <w:noWrap/>
            <w:hideMark/>
          </w:tcPr>
          <w:p w14:paraId="133EFEDE"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£685.08</w:t>
            </w:r>
          </w:p>
        </w:tc>
      </w:tr>
      <w:tr w:rsidR="00482BAE" w:rsidRPr="00482BAE" w14:paraId="3E5217B2" w14:textId="77777777" w:rsidTr="002B7347">
        <w:trPr>
          <w:trHeight w:val="288"/>
        </w:trPr>
        <w:tc>
          <w:tcPr>
            <w:tcW w:w="3539" w:type="dxa"/>
            <w:noWrap/>
            <w:hideMark/>
          </w:tcPr>
          <w:p w14:paraId="6D84A3D0"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Matt Moore Garden Services Ltd</w:t>
            </w:r>
          </w:p>
        </w:tc>
        <w:tc>
          <w:tcPr>
            <w:tcW w:w="3969" w:type="dxa"/>
            <w:noWrap/>
            <w:hideMark/>
          </w:tcPr>
          <w:p w14:paraId="148D4C97"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Q3 Pump Garden Maintenance</w:t>
            </w:r>
          </w:p>
        </w:tc>
        <w:tc>
          <w:tcPr>
            <w:tcW w:w="1482" w:type="dxa"/>
            <w:noWrap/>
            <w:hideMark/>
          </w:tcPr>
          <w:p w14:paraId="67AEF74C"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£133.99</w:t>
            </w:r>
          </w:p>
        </w:tc>
      </w:tr>
      <w:tr w:rsidR="00482BAE" w:rsidRPr="00482BAE" w14:paraId="16D65C4B" w14:textId="77777777" w:rsidTr="002B7347">
        <w:trPr>
          <w:trHeight w:val="288"/>
        </w:trPr>
        <w:tc>
          <w:tcPr>
            <w:tcW w:w="3539" w:type="dxa"/>
            <w:noWrap/>
            <w:hideMark/>
          </w:tcPr>
          <w:p w14:paraId="6E63CF85"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HSBC</w:t>
            </w:r>
          </w:p>
        </w:tc>
        <w:tc>
          <w:tcPr>
            <w:tcW w:w="3969" w:type="dxa"/>
            <w:noWrap/>
            <w:hideMark/>
          </w:tcPr>
          <w:p w14:paraId="061D0294"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Monthly Banking Charges - 4 Jan</w:t>
            </w:r>
          </w:p>
        </w:tc>
        <w:tc>
          <w:tcPr>
            <w:tcW w:w="1482" w:type="dxa"/>
            <w:noWrap/>
            <w:hideMark/>
          </w:tcPr>
          <w:p w14:paraId="1DFD3B3D"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£5.00</w:t>
            </w:r>
          </w:p>
        </w:tc>
      </w:tr>
      <w:tr w:rsidR="00482BAE" w:rsidRPr="00482BAE" w14:paraId="09404ACE" w14:textId="77777777" w:rsidTr="002B7347">
        <w:trPr>
          <w:trHeight w:val="288"/>
        </w:trPr>
        <w:tc>
          <w:tcPr>
            <w:tcW w:w="3539" w:type="dxa"/>
            <w:noWrap/>
            <w:hideMark/>
          </w:tcPr>
          <w:p w14:paraId="389F6783"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Normanton on Soar VH</w:t>
            </w:r>
          </w:p>
        </w:tc>
        <w:tc>
          <w:tcPr>
            <w:tcW w:w="3969" w:type="dxa"/>
            <w:noWrap/>
            <w:hideMark/>
          </w:tcPr>
          <w:p w14:paraId="5652E441"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Room Hire February Meeting</w:t>
            </w:r>
          </w:p>
        </w:tc>
        <w:tc>
          <w:tcPr>
            <w:tcW w:w="1482" w:type="dxa"/>
            <w:noWrap/>
            <w:hideMark/>
          </w:tcPr>
          <w:p w14:paraId="7ED695DD"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£15.00</w:t>
            </w:r>
          </w:p>
        </w:tc>
      </w:tr>
      <w:tr w:rsidR="00482BAE" w:rsidRPr="00482BAE" w14:paraId="471AA506" w14:textId="77777777" w:rsidTr="002B7347">
        <w:trPr>
          <w:trHeight w:val="288"/>
        </w:trPr>
        <w:tc>
          <w:tcPr>
            <w:tcW w:w="3539" w:type="dxa"/>
            <w:noWrap/>
            <w:hideMark/>
          </w:tcPr>
          <w:p w14:paraId="02827CB5"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HSBC</w:t>
            </w:r>
          </w:p>
        </w:tc>
        <w:tc>
          <w:tcPr>
            <w:tcW w:w="3969" w:type="dxa"/>
            <w:noWrap/>
            <w:hideMark/>
          </w:tcPr>
          <w:p w14:paraId="62F6E43F"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Monthly Banking Charges - 4 Feb</w:t>
            </w:r>
          </w:p>
        </w:tc>
        <w:tc>
          <w:tcPr>
            <w:tcW w:w="1482" w:type="dxa"/>
            <w:noWrap/>
            <w:hideMark/>
          </w:tcPr>
          <w:p w14:paraId="457225A3"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£5.00</w:t>
            </w:r>
          </w:p>
        </w:tc>
      </w:tr>
      <w:tr w:rsidR="00482BAE" w:rsidRPr="00482BAE" w14:paraId="7BA9BA61" w14:textId="77777777" w:rsidTr="002B7347">
        <w:trPr>
          <w:trHeight w:val="288"/>
        </w:trPr>
        <w:tc>
          <w:tcPr>
            <w:tcW w:w="3539" w:type="dxa"/>
            <w:noWrap/>
            <w:hideMark/>
          </w:tcPr>
          <w:p w14:paraId="6439A39B"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R Hague (Viking)</w:t>
            </w:r>
          </w:p>
        </w:tc>
        <w:tc>
          <w:tcPr>
            <w:tcW w:w="3969" w:type="dxa"/>
            <w:noWrap/>
            <w:hideMark/>
          </w:tcPr>
          <w:p w14:paraId="124655A4"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Clerk &amp; Chair's Printing Consumables</w:t>
            </w:r>
          </w:p>
        </w:tc>
        <w:tc>
          <w:tcPr>
            <w:tcW w:w="1482" w:type="dxa"/>
            <w:noWrap/>
            <w:hideMark/>
          </w:tcPr>
          <w:p w14:paraId="22503FBB"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£65.54</w:t>
            </w:r>
          </w:p>
        </w:tc>
      </w:tr>
      <w:tr w:rsidR="00482BAE" w:rsidRPr="00482BAE" w14:paraId="5AB38B05" w14:textId="77777777" w:rsidTr="002B7347">
        <w:trPr>
          <w:trHeight w:val="288"/>
        </w:trPr>
        <w:tc>
          <w:tcPr>
            <w:tcW w:w="3539" w:type="dxa"/>
            <w:noWrap/>
            <w:hideMark/>
          </w:tcPr>
          <w:p w14:paraId="39600616"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NALC</w:t>
            </w:r>
          </w:p>
        </w:tc>
        <w:tc>
          <w:tcPr>
            <w:tcW w:w="3969" w:type="dxa"/>
            <w:noWrap/>
            <w:hideMark/>
          </w:tcPr>
          <w:p w14:paraId="33D654BB"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NALC Membership</w:t>
            </w:r>
          </w:p>
        </w:tc>
        <w:tc>
          <w:tcPr>
            <w:tcW w:w="1482" w:type="dxa"/>
            <w:noWrap/>
            <w:hideMark/>
          </w:tcPr>
          <w:p w14:paraId="06FE0933"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£63.88</w:t>
            </w:r>
          </w:p>
        </w:tc>
      </w:tr>
      <w:tr w:rsidR="00482BAE" w:rsidRPr="00482BAE" w14:paraId="70FF086C" w14:textId="77777777" w:rsidTr="002B7347">
        <w:trPr>
          <w:trHeight w:val="288"/>
        </w:trPr>
        <w:tc>
          <w:tcPr>
            <w:tcW w:w="3539" w:type="dxa"/>
            <w:noWrap/>
            <w:hideMark/>
          </w:tcPr>
          <w:p w14:paraId="34E92013"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The Cumbria Clock Company Ltd</w:t>
            </w:r>
          </w:p>
        </w:tc>
        <w:tc>
          <w:tcPr>
            <w:tcW w:w="3969" w:type="dxa"/>
            <w:noWrap/>
            <w:hideMark/>
          </w:tcPr>
          <w:p w14:paraId="6E8049E6" w14:textId="77777777" w:rsidR="00482BAE" w:rsidRPr="00482BAE" w:rsidRDefault="00482BAE">
            <w:pPr>
              <w:rPr>
                <w:rFonts w:ascii="Times New Roman" w:hAnsi="Times New Roman" w:cs="Times New Roman"/>
                <w:bCs/>
                <w:sz w:val="24"/>
                <w:szCs w:val="24"/>
              </w:rPr>
            </w:pPr>
            <w:r w:rsidRPr="00482BAE">
              <w:rPr>
                <w:rFonts w:ascii="Times New Roman" w:hAnsi="Times New Roman" w:cs="Times New Roman"/>
                <w:bCs/>
                <w:sz w:val="24"/>
                <w:szCs w:val="24"/>
              </w:rPr>
              <w:t>Church Clock Servicing</w:t>
            </w:r>
          </w:p>
        </w:tc>
        <w:tc>
          <w:tcPr>
            <w:tcW w:w="1482" w:type="dxa"/>
            <w:noWrap/>
            <w:hideMark/>
          </w:tcPr>
          <w:p w14:paraId="54C05162" w14:textId="77777777" w:rsidR="00482BAE" w:rsidRPr="00482BAE" w:rsidRDefault="00482BAE" w:rsidP="002B7347">
            <w:pPr>
              <w:jc w:val="right"/>
              <w:rPr>
                <w:rFonts w:ascii="Times New Roman" w:hAnsi="Times New Roman" w:cs="Times New Roman"/>
                <w:bCs/>
                <w:sz w:val="24"/>
                <w:szCs w:val="24"/>
              </w:rPr>
            </w:pPr>
            <w:r w:rsidRPr="00482BAE">
              <w:rPr>
                <w:rFonts w:ascii="Times New Roman" w:hAnsi="Times New Roman" w:cs="Times New Roman"/>
                <w:bCs/>
                <w:sz w:val="24"/>
                <w:szCs w:val="24"/>
              </w:rPr>
              <w:t>£186.00</w:t>
            </w:r>
          </w:p>
        </w:tc>
      </w:tr>
    </w:tbl>
    <w:p w14:paraId="2A46EA7B" w14:textId="77777777" w:rsidR="00826A33" w:rsidRPr="00E946E4" w:rsidRDefault="00826A33" w:rsidP="00E946E4">
      <w:pPr>
        <w:rPr>
          <w:rFonts w:ascii="Times New Roman" w:hAnsi="Times New Roman" w:cs="Times New Roman"/>
          <w:b/>
          <w:sz w:val="28"/>
          <w:szCs w:val="28"/>
        </w:rPr>
      </w:pPr>
    </w:p>
    <w:p w14:paraId="23652AE5" w14:textId="77777777" w:rsidR="00170271" w:rsidRDefault="00A8479F" w:rsidP="0042150B">
      <w:pPr>
        <w:pStyle w:val="ListParagraph"/>
        <w:numPr>
          <w:ilvl w:val="0"/>
          <w:numId w:val="42"/>
        </w:numPr>
        <w:rPr>
          <w:rFonts w:ascii="Times New Roman" w:hAnsi="Times New Roman" w:cs="Times New Roman"/>
          <w:b/>
          <w:sz w:val="28"/>
          <w:szCs w:val="28"/>
        </w:rPr>
      </w:pPr>
      <w:r>
        <w:rPr>
          <w:rFonts w:ascii="Times New Roman" w:hAnsi="Times New Roman" w:cs="Times New Roman"/>
          <w:b/>
          <w:sz w:val="28"/>
          <w:szCs w:val="28"/>
        </w:rPr>
        <w:t>Social Events</w:t>
      </w:r>
    </w:p>
    <w:p w14:paraId="14E30566" w14:textId="30A6BB94" w:rsidR="00A8479F" w:rsidRPr="00170271" w:rsidRDefault="003D6A20" w:rsidP="00170271">
      <w:pPr>
        <w:rPr>
          <w:rFonts w:ascii="Times New Roman" w:hAnsi="Times New Roman" w:cs="Times New Roman"/>
          <w:b/>
          <w:sz w:val="28"/>
          <w:szCs w:val="28"/>
        </w:rPr>
      </w:pPr>
      <w:r>
        <w:rPr>
          <w:rFonts w:ascii="Times New Roman" w:hAnsi="Times New Roman" w:cs="Times New Roman"/>
          <w:bCs/>
          <w:sz w:val="24"/>
          <w:szCs w:val="24"/>
        </w:rPr>
        <w:t>(a) King’s Coronation Event</w:t>
      </w:r>
      <w:r>
        <w:rPr>
          <w:rFonts w:ascii="Times New Roman" w:hAnsi="Times New Roman" w:cs="Times New Roman"/>
          <w:bCs/>
          <w:sz w:val="24"/>
          <w:szCs w:val="24"/>
        </w:rPr>
        <w:br/>
      </w:r>
      <w:r w:rsidR="00170271">
        <w:rPr>
          <w:rFonts w:ascii="Times New Roman" w:hAnsi="Times New Roman" w:cs="Times New Roman"/>
          <w:bCs/>
          <w:sz w:val="24"/>
          <w:szCs w:val="24"/>
        </w:rPr>
        <w:t>The C</w:t>
      </w:r>
      <w:r>
        <w:rPr>
          <w:rFonts w:ascii="Times New Roman" w:hAnsi="Times New Roman" w:cs="Times New Roman"/>
          <w:bCs/>
          <w:sz w:val="24"/>
          <w:szCs w:val="24"/>
        </w:rPr>
        <w:t xml:space="preserve">hurch </w:t>
      </w:r>
      <w:r w:rsidR="004D0109">
        <w:rPr>
          <w:rFonts w:ascii="Times New Roman" w:hAnsi="Times New Roman" w:cs="Times New Roman"/>
          <w:bCs/>
          <w:sz w:val="24"/>
          <w:szCs w:val="24"/>
        </w:rPr>
        <w:t>is</w:t>
      </w:r>
      <w:r>
        <w:rPr>
          <w:rFonts w:ascii="Times New Roman" w:hAnsi="Times New Roman" w:cs="Times New Roman"/>
          <w:bCs/>
          <w:sz w:val="24"/>
          <w:szCs w:val="24"/>
        </w:rPr>
        <w:t xml:space="preserve"> currently making plans for a Coronation event. The Parish Council agreed to a donation of </w:t>
      </w:r>
      <w:r w:rsidR="00057BA9">
        <w:rPr>
          <w:rFonts w:ascii="Times New Roman" w:hAnsi="Times New Roman" w:cs="Times New Roman"/>
          <w:bCs/>
          <w:sz w:val="24"/>
          <w:szCs w:val="24"/>
        </w:rPr>
        <w:t xml:space="preserve">up to </w:t>
      </w:r>
      <w:r>
        <w:rPr>
          <w:rFonts w:ascii="Times New Roman" w:hAnsi="Times New Roman" w:cs="Times New Roman"/>
          <w:bCs/>
          <w:sz w:val="24"/>
          <w:szCs w:val="24"/>
        </w:rPr>
        <w:t xml:space="preserve">£250 to </w:t>
      </w:r>
      <w:r w:rsidR="004D0109">
        <w:rPr>
          <w:rFonts w:ascii="Times New Roman" w:hAnsi="Times New Roman" w:cs="Times New Roman"/>
          <w:bCs/>
          <w:sz w:val="24"/>
          <w:szCs w:val="24"/>
        </w:rPr>
        <w:t>help fund an</w:t>
      </w:r>
      <w:r>
        <w:rPr>
          <w:rFonts w:ascii="Times New Roman" w:hAnsi="Times New Roman" w:cs="Times New Roman"/>
          <w:bCs/>
          <w:sz w:val="24"/>
          <w:szCs w:val="24"/>
        </w:rPr>
        <w:t xml:space="preserve"> event if it is an afternoon event, similar to that for the Jubilee, open to all the village.</w:t>
      </w:r>
      <w:r w:rsidR="00057BA9">
        <w:rPr>
          <w:rFonts w:ascii="Times New Roman" w:hAnsi="Times New Roman" w:cs="Times New Roman"/>
          <w:bCs/>
          <w:sz w:val="24"/>
          <w:szCs w:val="24"/>
        </w:rPr>
        <w:t xml:space="preserve"> It was unanimously felt that the provisional date of the Saturday was not a good one. Sunday would be better. Cllr </w:t>
      </w:r>
      <w:r w:rsidR="007069B2">
        <w:rPr>
          <w:rFonts w:ascii="Times New Roman" w:hAnsi="Times New Roman" w:cs="Times New Roman"/>
          <w:bCs/>
          <w:sz w:val="24"/>
          <w:szCs w:val="24"/>
        </w:rPr>
        <w:t>Way</w:t>
      </w:r>
      <w:r w:rsidR="00057BA9">
        <w:rPr>
          <w:rFonts w:ascii="Times New Roman" w:hAnsi="Times New Roman" w:cs="Times New Roman"/>
          <w:bCs/>
          <w:sz w:val="24"/>
          <w:szCs w:val="24"/>
        </w:rPr>
        <w:t xml:space="preserve"> thought some funding from Rushcliffe BC might be available - to be explored further.</w:t>
      </w:r>
      <w:r w:rsidR="00A8479F" w:rsidRPr="00170271">
        <w:rPr>
          <w:rFonts w:ascii="Times New Roman" w:hAnsi="Times New Roman" w:cs="Times New Roman"/>
          <w:b/>
          <w:sz w:val="28"/>
          <w:szCs w:val="28"/>
        </w:rPr>
        <w:br/>
      </w:r>
    </w:p>
    <w:p w14:paraId="6AD248F9" w14:textId="1F477F15" w:rsidR="004724F9" w:rsidRDefault="0042150B" w:rsidP="0042150B">
      <w:pPr>
        <w:pStyle w:val="ListParagraph"/>
        <w:numPr>
          <w:ilvl w:val="0"/>
          <w:numId w:val="42"/>
        </w:numPr>
        <w:rPr>
          <w:rFonts w:ascii="Times New Roman" w:hAnsi="Times New Roman" w:cs="Times New Roman"/>
          <w:b/>
          <w:sz w:val="28"/>
          <w:szCs w:val="28"/>
        </w:rPr>
      </w:pPr>
      <w:r>
        <w:rPr>
          <w:rFonts w:ascii="Times New Roman" w:hAnsi="Times New Roman" w:cs="Times New Roman"/>
          <w:b/>
          <w:sz w:val="28"/>
          <w:szCs w:val="28"/>
        </w:rPr>
        <w:t>Correspondence</w:t>
      </w:r>
    </w:p>
    <w:p w14:paraId="68A16C3D" w14:textId="77777777" w:rsidR="003D6A20" w:rsidRDefault="007B5214" w:rsidP="007B5214">
      <w:pPr>
        <w:rPr>
          <w:rFonts w:ascii="Times New Roman" w:hAnsi="Times New Roman" w:cs="Times New Roman"/>
          <w:bCs/>
          <w:sz w:val="24"/>
          <w:szCs w:val="24"/>
        </w:rPr>
      </w:pPr>
      <w:r w:rsidRPr="007B5214">
        <w:rPr>
          <w:rFonts w:ascii="Times New Roman" w:hAnsi="Times New Roman" w:cs="Times New Roman"/>
          <w:bCs/>
          <w:sz w:val="24"/>
          <w:szCs w:val="24"/>
        </w:rPr>
        <w:t xml:space="preserve">(a) </w:t>
      </w:r>
      <w:r>
        <w:rPr>
          <w:rFonts w:ascii="Times New Roman" w:hAnsi="Times New Roman" w:cs="Times New Roman"/>
          <w:bCs/>
          <w:sz w:val="24"/>
          <w:szCs w:val="24"/>
        </w:rPr>
        <w:t xml:space="preserve"> </w:t>
      </w:r>
      <w:r w:rsidRPr="007B5214">
        <w:rPr>
          <w:rFonts w:ascii="Times New Roman" w:hAnsi="Times New Roman" w:cs="Times New Roman"/>
          <w:bCs/>
          <w:sz w:val="24"/>
          <w:szCs w:val="24"/>
        </w:rPr>
        <w:t>Housing Needs Survey</w:t>
      </w:r>
      <w:r>
        <w:rPr>
          <w:rFonts w:ascii="Times New Roman" w:hAnsi="Times New Roman" w:cs="Times New Roman"/>
          <w:bCs/>
          <w:sz w:val="24"/>
          <w:szCs w:val="24"/>
        </w:rPr>
        <w:t xml:space="preserve"> </w:t>
      </w:r>
    </w:p>
    <w:p w14:paraId="368C1F2B" w14:textId="1BE56BCE" w:rsidR="007B5214" w:rsidRPr="007B5214" w:rsidRDefault="003D6A20" w:rsidP="007B5214">
      <w:pPr>
        <w:rPr>
          <w:rFonts w:ascii="Times New Roman" w:hAnsi="Times New Roman" w:cs="Times New Roman"/>
          <w:bCs/>
          <w:sz w:val="24"/>
          <w:szCs w:val="24"/>
        </w:rPr>
      </w:pPr>
      <w:r>
        <w:rPr>
          <w:rFonts w:ascii="Times New Roman" w:hAnsi="Times New Roman" w:cs="Times New Roman"/>
          <w:bCs/>
          <w:sz w:val="24"/>
          <w:szCs w:val="24"/>
        </w:rPr>
        <w:t xml:space="preserve">This survey, </w:t>
      </w:r>
      <w:r w:rsidR="00612A2C">
        <w:rPr>
          <w:rFonts w:ascii="Times New Roman" w:hAnsi="Times New Roman" w:cs="Times New Roman"/>
          <w:bCs/>
          <w:sz w:val="24"/>
          <w:szCs w:val="24"/>
        </w:rPr>
        <w:t>carried out by Midlands Rural Housing</w:t>
      </w:r>
      <w:r w:rsidR="007B5214">
        <w:rPr>
          <w:rFonts w:ascii="Times New Roman" w:hAnsi="Times New Roman" w:cs="Times New Roman"/>
          <w:bCs/>
          <w:sz w:val="24"/>
          <w:szCs w:val="24"/>
        </w:rPr>
        <w:t xml:space="preserve"> </w:t>
      </w:r>
      <w:r>
        <w:rPr>
          <w:rFonts w:ascii="Times New Roman" w:hAnsi="Times New Roman" w:cs="Times New Roman"/>
          <w:bCs/>
          <w:sz w:val="24"/>
          <w:szCs w:val="24"/>
        </w:rPr>
        <w:t>has now taken place.</w:t>
      </w:r>
      <w:r w:rsidR="007B5214">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612A2C">
        <w:rPr>
          <w:rFonts w:ascii="Times New Roman" w:hAnsi="Times New Roman" w:cs="Times New Roman"/>
          <w:bCs/>
          <w:sz w:val="24"/>
          <w:szCs w:val="24"/>
        </w:rPr>
        <w:t>report will be available for the Parish Council at the end of March 2023.</w:t>
      </w:r>
    </w:p>
    <w:p w14:paraId="548CCDA8" w14:textId="2540D876" w:rsidR="007069B2" w:rsidRDefault="007B5214" w:rsidP="00125EF7">
      <w:pPr>
        <w:rPr>
          <w:rFonts w:ascii="Times New Roman" w:hAnsi="Times New Roman" w:cs="Times New Roman"/>
          <w:b/>
          <w:sz w:val="28"/>
          <w:szCs w:val="28"/>
        </w:rPr>
      </w:pPr>
      <w:r w:rsidRPr="007B5214">
        <w:rPr>
          <w:rFonts w:ascii="Times New Roman" w:hAnsi="Times New Roman" w:cs="Times New Roman"/>
          <w:bCs/>
          <w:sz w:val="24"/>
          <w:szCs w:val="24"/>
        </w:rPr>
        <w:t xml:space="preserve">(b) </w:t>
      </w:r>
      <w:r>
        <w:rPr>
          <w:rFonts w:ascii="Times New Roman" w:hAnsi="Times New Roman" w:cs="Times New Roman"/>
          <w:bCs/>
          <w:sz w:val="24"/>
          <w:szCs w:val="24"/>
        </w:rPr>
        <w:t xml:space="preserve"> </w:t>
      </w:r>
      <w:r w:rsidR="003D6A20">
        <w:rPr>
          <w:rFonts w:ascii="Times New Roman" w:hAnsi="Times New Roman" w:cs="Times New Roman"/>
          <w:bCs/>
          <w:sz w:val="24"/>
          <w:szCs w:val="24"/>
        </w:rPr>
        <w:t>Elections – will be taking place on the 4</w:t>
      </w:r>
      <w:r w:rsidR="003D6A20" w:rsidRPr="003D6A20">
        <w:rPr>
          <w:rFonts w:ascii="Times New Roman" w:hAnsi="Times New Roman" w:cs="Times New Roman"/>
          <w:bCs/>
          <w:sz w:val="24"/>
          <w:szCs w:val="24"/>
          <w:vertAlign w:val="superscript"/>
        </w:rPr>
        <w:t>th</w:t>
      </w:r>
      <w:r w:rsidR="003D6A20">
        <w:rPr>
          <w:rFonts w:ascii="Times New Roman" w:hAnsi="Times New Roman" w:cs="Times New Roman"/>
          <w:bCs/>
          <w:sz w:val="24"/>
          <w:szCs w:val="24"/>
        </w:rPr>
        <w:t xml:space="preserve"> May, the clerk has nomination packs for the those wishing to stand</w:t>
      </w:r>
      <w:r w:rsidR="00125EF7">
        <w:rPr>
          <w:rFonts w:ascii="Times New Roman" w:hAnsi="Times New Roman" w:cs="Times New Roman"/>
          <w:bCs/>
          <w:sz w:val="24"/>
          <w:szCs w:val="24"/>
        </w:rPr>
        <w:t>, forms can also be downloaded from Rushcliffe Borough Council’s website. Voters will need to take photographic ID if they are voting in person.</w:t>
      </w:r>
      <w:r w:rsidR="0042150B" w:rsidRPr="007B5214">
        <w:rPr>
          <w:rFonts w:ascii="Times New Roman" w:hAnsi="Times New Roman" w:cs="Times New Roman"/>
          <w:b/>
          <w:sz w:val="28"/>
          <w:szCs w:val="28"/>
        </w:rPr>
        <w:br/>
      </w:r>
    </w:p>
    <w:p w14:paraId="766123B7" w14:textId="07A42077" w:rsidR="007069B2" w:rsidRPr="007069B2" w:rsidRDefault="007069B2" w:rsidP="007069B2">
      <w:pPr>
        <w:jc w:val="right"/>
        <w:rPr>
          <w:rFonts w:ascii="Times New Roman" w:hAnsi="Times New Roman" w:cs="Times New Roman"/>
          <w:b/>
          <w:sz w:val="28"/>
          <w:szCs w:val="28"/>
        </w:rPr>
      </w:pPr>
      <w:r>
        <w:rPr>
          <w:rFonts w:ascii="Times New Roman" w:hAnsi="Times New Roman" w:cs="Times New Roman"/>
          <w:b/>
          <w:sz w:val="28"/>
          <w:szCs w:val="28"/>
        </w:rPr>
        <w:br w:type="page"/>
      </w:r>
      <w:r w:rsidRPr="00FA032E">
        <w:rPr>
          <w:rFonts w:ascii="Times New Roman" w:hAnsi="Times New Roman" w:cs="Times New Roman"/>
          <w:b/>
          <w:bCs/>
          <w:sz w:val="24"/>
          <w:szCs w:val="24"/>
        </w:rPr>
        <w:lastRenderedPageBreak/>
        <w:t>Page 2</w:t>
      </w:r>
      <w:r>
        <w:rPr>
          <w:rFonts w:ascii="Times New Roman" w:hAnsi="Times New Roman" w:cs="Times New Roman"/>
          <w:b/>
          <w:bCs/>
          <w:sz w:val="24"/>
          <w:szCs w:val="24"/>
        </w:rPr>
        <w:t>3</w:t>
      </w:r>
      <w:r w:rsidRPr="00FA032E">
        <w:rPr>
          <w:rFonts w:ascii="Times New Roman" w:hAnsi="Times New Roman" w:cs="Times New Roman"/>
          <w:b/>
          <w:bCs/>
          <w:sz w:val="24"/>
          <w:szCs w:val="24"/>
        </w:rPr>
        <w:t>/</w:t>
      </w:r>
      <w:r>
        <w:rPr>
          <w:rFonts w:ascii="Times New Roman" w:hAnsi="Times New Roman" w:cs="Times New Roman"/>
          <w:b/>
          <w:bCs/>
          <w:sz w:val="24"/>
          <w:szCs w:val="24"/>
        </w:rPr>
        <w:t>51</w:t>
      </w:r>
    </w:p>
    <w:p w14:paraId="5B81FFD8" w14:textId="77777777" w:rsidR="0042150B" w:rsidRPr="007B5214" w:rsidRDefault="0042150B" w:rsidP="00125EF7">
      <w:pPr>
        <w:rPr>
          <w:rFonts w:ascii="Times New Roman" w:hAnsi="Times New Roman" w:cs="Times New Roman"/>
          <w:b/>
          <w:sz w:val="28"/>
          <w:szCs w:val="28"/>
        </w:rPr>
      </w:pPr>
    </w:p>
    <w:p w14:paraId="14350DE3" w14:textId="04B59672" w:rsidR="0042150B" w:rsidRDefault="00125EF7" w:rsidP="0042150B">
      <w:pPr>
        <w:pStyle w:val="ListParagraph"/>
        <w:numPr>
          <w:ilvl w:val="0"/>
          <w:numId w:val="42"/>
        </w:numPr>
        <w:rPr>
          <w:rFonts w:ascii="Times New Roman" w:hAnsi="Times New Roman" w:cs="Times New Roman"/>
          <w:b/>
          <w:sz w:val="28"/>
          <w:szCs w:val="28"/>
        </w:rPr>
      </w:pPr>
      <w:r>
        <w:rPr>
          <w:rFonts w:ascii="Times New Roman" w:hAnsi="Times New Roman" w:cs="Times New Roman"/>
          <w:b/>
          <w:sz w:val="28"/>
          <w:szCs w:val="28"/>
        </w:rPr>
        <w:t xml:space="preserve">Date of Next </w:t>
      </w:r>
      <w:r w:rsidR="0042150B">
        <w:rPr>
          <w:rFonts w:ascii="Times New Roman" w:hAnsi="Times New Roman" w:cs="Times New Roman"/>
          <w:b/>
          <w:sz w:val="28"/>
          <w:szCs w:val="28"/>
        </w:rPr>
        <w:t>Meeting</w:t>
      </w:r>
    </w:p>
    <w:p w14:paraId="45593881" w14:textId="5F5A7D8D" w:rsidR="00125EF7" w:rsidRPr="00125EF7" w:rsidRDefault="00125EF7" w:rsidP="00125EF7">
      <w:pPr>
        <w:rPr>
          <w:rFonts w:ascii="Times New Roman" w:hAnsi="Times New Roman" w:cs="Times New Roman"/>
          <w:bCs/>
          <w:sz w:val="24"/>
          <w:szCs w:val="24"/>
        </w:rPr>
      </w:pPr>
      <w:r>
        <w:rPr>
          <w:rFonts w:ascii="Times New Roman" w:hAnsi="Times New Roman" w:cs="Times New Roman"/>
          <w:bCs/>
          <w:sz w:val="24"/>
          <w:szCs w:val="24"/>
        </w:rPr>
        <w:t>(a) Arrangements for Annual Parish Meeting</w:t>
      </w:r>
    </w:p>
    <w:p w14:paraId="7F774EAA" w14:textId="02B264D5" w:rsidR="00CF68A3" w:rsidRDefault="00125EF7" w:rsidP="003A6BE2">
      <w:pPr>
        <w:rPr>
          <w:rFonts w:ascii="Times New Roman" w:hAnsi="Times New Roman" w:cs="Times New Roman"/>
          <w:bCs/>
          <w:sz w:val="24"/>
          <w:szCs w:val="24"/>
        </w:rPr>
      </w:pPr>
      <w:r>
        <w:rPr>
          <w:rFonts w:ascii="Times New Roman" w:hAnsi="Times New Roman" w:cs="Times New Roman"/>
          <w:bCs/>
          <w:sz w:val="24"/>
          <w:szCs w:val="24"/>
        </w:rPr>
        <w:t xml:space="preserve">The next Parish Council Meeting will be taking place on </w:t>
      </w:r>
      <w:r w:rsidR="00072D93">
        <w:rPr>
          <w:rFonts w:ascii="Times New Roman" w:hAnsi="Times New Roman" w:cs="Times New Roman"/>
          <w:bCs/>
          <w:sz w:val="24"/>
          <w:szCs w:val="24"/>
        </w:rPr>
        <w:t xml:space="preserve">Thursday </w:t>
      </w:r>
      <w:r w:rsidR="00CF68A3">
        <w:rPr>
          <w:rFonts w:ascii="Times New Roman" w:hAnsi="Times New Roman" w:cs="Times New Roman"/>
          <w:bCs/>
          <w:sz w:val="24"/>
          <w:szCs w:val="24"/>
        </w:rPr>
        <w:t>18</w:t>
      </w:r>
      <w:r w:rsidR="00CF68A3" w:rsidRPr="00CF68A3">
        <w:rPr>
          <w:rFonts w:ascii="Times New Roman" w:hAnsi="Times New Roman" w:cs="Times New Roman"/>
          <w:bCs/>
          <w:sz w:val="24"/>
          <w:szCs w:val="24"/>
          <w:vertAlign w:val="superscript"/>
        </w:rPr>
        <w:t>th</w:t>
      </w:r>
      <w:r w:rsidR="00CF68A3">
        <w:rPr>
          <w:rFonts w:ascii="Times New Roman" w:hAnsi="Times New Roman" w:cs="Times New Roman"/>
          <w:bCs/>
          <w:sz w:val="24"/>
          <w:szCs w:val="24"/>
        </w:rPr>
        <w:t xml:space="preserve"> May 2023 </w:t>
      </w:r>
      <w:r>
        <w:rPr>
          <w:rFonts w:ascii="Times New Roman" w:hAnsi="Times New Roman" w:cs="Times New Roman"/>
          <w:bCs/>
          <w:sz w:val="24"/>
          <w:szCs w:val="24"/>
        </w:rPr>
        <w:t>at</w:t>
      </w:r>
      <w:r w:rsidR="00CF68A3">
        <w:rPr>
          <w:rFonts w:ascii="Times New Roman" w:hAnsi="Times New Roman" w:cs="Times New Roman"/>
          <w:bCs/>
          <w:sz w:val="24"/>
          <w:szCs w:val="24"/>
        </w:rPr>
        <w:t xml:space="preserve"> 6.30pm </w:t>
      </w:r>
      <w:r>
        <w:rPr>
          <w:rFonts w:ascii="Times New Roman" w:hAnsi="Times New Roman" w:cs="Times New Roman"/>
          <w:bCs/>
          <w:sz w:val="24"/>
          <w:szCs w:val="24"/>
        </w:rPr>
        <w:t xml:space="preserve">in </w:t>
      </w:r>
      <w:r w:rsidR="00CF68A3">
        <w:rPr>
          <w:rFonts w:ascii="Times New Roman" w:hAnsi="Times New Roman" w:cs="Times New Roman"/>
          <w:bCs/>
          <w:sz w:val="24"/>
          <w:szCs w:val="24"/>
        </w:rPr>
        <w:t>St John the Baptist Church, Stanford on Soar</w:t>
      </w:r>
      <w:r>
        <w:rPr>
          <w:rFonts w:ascii="Times New Roman" w:hAnsi="Times New Roman" w:cs="Times New Roman"/>
          <w:bCs/>
          <w:sz w:val="24"/>
          <w:szCs w:val="24"/>
        </w:rPr>
        <w:t xml:space="preserve"> followed by the Annual Parish Meeting at 7.30pm. Cllr Butler agreed to arrange the refreshments.</w:t>
      </w:r>
      <w:r w:rsidR="004D0109">
        <w:rPr>
          <w:rFonts w:ascii="Times New Roman" w:hAnsi="Times New Roman" w:cs="Times New Roman"/>
          <w:bCs/>
          <w:sz w:val="24"/>
          <w:szCs w:val="24"/>
        </w:rPr>
        <w:t xml:space="preserve"> Cllr McKim to invite Ruth Edwards MP.</w:t>
      </w:r>
    </w:p>
    <w:p w14:paraId="0612866F" w14:textId="0FBBF651" w:rsidR="008D01FA" w:rsidRDefault="008D01FA" w:rsidP="003A6BE2">
      <w:pPr>
        <w:rPr>
          <w:rFonts w:ascii="Times New Roman" w:hAnsi="Times New Roman" w:cs="Times New Roman"/>
          <w:bCs/>
          <w:sz w:val="24"/>
          <w:szCs w:val="24"/>
        </w:rPr>
      </w:pPr>
    </w:p>
    <w:p w14:paraId="38E5386D" w14:textId="54231E97" w:rsidR="008D01FA" w:rsidRDefault="008D01FA" w:rsidP="003A6BE2">
      <w:pPr>
        <w:rPr>
          <w:rFonts w:ascii="Times New Roman" w:hAnsi="Times New Roman" w:cs="Times New Roman"/>
          <w:bCs/>
          <w:sz w:val="24"/>
          <w:szCs w:val="24"/>
        </w:rPr>
      </w:pPr>
      <w:r>
        <w:rPr>
          <w:rFonts w:ascii="Times New Roman" w:hAnsi="Times New Roman" w:cs="Times New Roman"/>
          <w:bCs/>
          <w:sz w:val="24"/>
          <w:szCs w:val="24"/>
        </w:rPr>
        <w:t>Cllr Leggett left the meeting.</w:t>
      </w:r>
    </w:p>
    <w:p w14:paraId="0BB5CF6F" w14:textId="58E38906" w:rsidR="00125EF7" w:rsidRDefault="00125EF7" w:rsidP="003A6BE2">
      <w:pPr>
        <w:rPr>
          <w:rFonts w:ascii="Times New Roman" w:hAnsi="Times New Roman" w:cs="Times New Roman"/>
          <w:bCs/>
          <w:sz w:val="24"/>
          <w:szCs w:val="24"/>
        </w:rPr>
      </w:pPr>
    </w:p>
    <w:p w14:paraId="747A68C9" w14:textId="03B9B53F" w:rsidR="00482BAE" w:rsidRPr="00A8479F" w:rsidRDefault="008D01FA" w:rsidP="00482BAE">
      <w:pPr>
        <w:rPr>
          <w:rFonts w:ascii="Times New Roman" w:hAnsi="Times New Roman" w:cs="Times New Roman"/>
          <w:b/>
          <w:sz w:val="28"/>
          <w:szCs w:val="28"/>
        </w:rPr>
      </w:pPr>
      <w:r>
        <w:rPr>
          <w:rFonts w:ascii="Times New Roman" w:hAnsi="Times New Roman" w:cs="Times New Roman"/>
          <w:b/>
          <w:sz w:val="28"/>
          <w:szCs w:val="28"/>
        </w:rPr>
        <w:t>9</w:t>
      </w:r>
      <w:r w:rsidR="00482BAE">
        <w:rPr>
          <w:rFonts w:ascii="Times New Roman" w:hAnsi="Times New Roman" w:cs="Times New Roman"/>
          <w:b/>
          <w:sz w:val="28"/>
          <w:szCs w:val="28"/>
        </w:rPr>
        <w:t>.</w:t>
      </w:r>
      <w:r w:rsidR="00482BAE">
        <w:rPr>
          <w:rFonts w:ascii="Times New Roman" w:hAnsi="Times New Roman" w:cs="Times New Roman"/>
          <w:b/>
          <w:sz w:val="28"/>
          <w:szCs w:val="28"/>
        </w:rPr>
        <w:tab/>
      </w:r>
      <w:r w:rsidR="00482BAE" w:rsidRPr="00A8479F">
        <w:rPr>
          <w:rFonts w:ascii="Times New Roman" w:hAnsi="Times New Roman" w:cs="Times New Roman"/>
          <w:b/>
          <w:sz w:val="28"/>
          <w:szCs w:val="28"/>
        </w:rPr>
        <w:t>Planning</w:t>
      </w:r>
    </w:p>
    <w:p w14:paraId="2F54F5AE" w14:textId="36F8EEB0" w:rsidR="008D01FA" w:rsidRPr="008D01FA" w:rsidRDefault="008D01FA" w:rsidP="008D01FA">
      <w:pPr>
        <w:numPr>
          <w:ilvl w:val="0"/>
          <w:numId w:val="19"/>
        </w:numPr>
        <w:rPr>
          <w:rFonts w:ascii="Times New Roman" w:hAnsi="Times New Roman" w:cs="Times New Roman"/>
          <w:bCs/>
          <w:sz w:val="24"/>
          <w:szCs w:val="24"/>
        </w:rPr>
      </w:pPr>
      <w:bookmarkStart w:id="9" w:name="_Hlk119427967"/>
      <w:r w:rsidRPr="00B11FB8">
        <w:rPr>
          <w:rFonts w:ascii="Times New Roman" w:hAnsi="Times New Roman" w:cs="Times New Roman"/>
          <w:sz w:val="24"/>
          <w:szCs w:val="24"/>
        </w:rPr>
        <w:t>23/00348/FUL</w:t>
      </w:r>
      <w:r>
        <w:rPr>
          <w:rFonts w:ascii="Times New Roman" w:hAnsi="Times New Roman" w:cs="Times New Roman"/>
          <w:sz w:val="24"/>
          <w:szCs w:val="24"/>
        </w:rPr>
        <w:t xml:space="preserve"> and </w:t>
      </w:r>
      <w:r w:rsidRPr="00B11FB8">
        <w:rPr>
          <w:rFonts w:ascii="Times New Roman" w:hAnsi="Times New Roman" w:cs="Times New Roman"/>
          <w:sz w:val="24"/>
          <w:szCs w:val="24"/>
        </w:rPr>
        <w:t>23/00349/LBC</w:t>
      </w:r>
      <w:r w:rsidRPr="008D01F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D01FA">
        <w:rPr>
          <w:rFonts w:ascii="Times New Roman" w:hAnsi="Times New Roman" w:cs="Times New Roman"/>
          <w:bCs/>
          <w:sz w:val="24"/>
          <w:szCs w:val="24"/>
        </w:rPr>
        <w:t>6 Main Street, Stanford on Soar - Replacement of C20 lean-to with single storey side extension and associated landscape works. Minor external and internal alterations. Roof repair works and localised re-pointing.</w:t>
      </w:r>
      <w:r>
        <w:rPr>
          <w:rFonts w:ascii="Times New Roman" w:hAnsi="Times New Roman" w:cs="Times New Roman"/>
          <w:bCs/>
          <w:sz w:val="24"/>
          <w:szCs w:val="24"/>
        </w:rPr>
        <w:t xml:space="preserve"> Cllr Waters noted that it could be considered that he has a potential conflict of interest and withdrew from the discussion on a response. As this left the meeting not quorate a response was not agreed, a response would be agreed </w:t>
      </w:r>
      <w:r w:rsidR="004D0109">
        <w:rPr>
          <w:rFonts w:ascii="Times New Roman" w:hAnsi="Times New Roman" w:cs="Times New Roman"/>
          <w:bCs/>
          <w:sz w:val="24"/>
          <w:szCs w:val="24"/>
        </w:rPr>
        <w:t xml:space="preserve">outside of the meeting </w:t>
      </w:r>
      <w:r>
        <w:rPr>
          <w:rFonts w:ascii="Times New Roman" w:hAnsi="Times New Roman" w:cs="Times New Roman"/>
          <w:bCs/>
          <w:sz w:val="24"/>
          <w:szCs w:val="24"/>
        </w:rPr>
        <w:t>with the two absent councillors.</w:t>
      </w:r>
    </w:p>
    <w:p w14:paraId="6961D34C" w14:textId="77777777" w:rsidR="008D01FA" w:rsidRPr="008D01FA" w:rsidRDefault="008D01FA" w:rsidP="008D01FA">
      <w:pPr>
        <w:numPr>
          <w:ilvl w:val="0"/>
          <w:numId w:val="19"/>
        </w:numPr>
        <w:rPr>
          <w:rFonts w:ascii="Times New Roman" w:hAnsi="Times New Roman" w:cs="Times New Roman"/>
          <w:bCs/>
          <w:sz w:val="24"/>
          <w:szCs w:val="24"/>
        </w:rPr>
      </w:pPr>
      <w:r w:rsidRPr="008D01FA">
        <w:rPr>
          <w:rFonts w:ascii="Times New Roman" w:hAnsi="Times New Roman" w:cs="Times New Roman" w:hint="cs"/>
          <w:bCs/>
          <w:sz w:val="24"/>
          <w:szCs w:val="24"/>
        </w:rPr>
        <w:t>23/00108/FUL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9 Main Street</w:t>
      </w:r>
      <w:r w:rsidRPr="008D01FA">
        <w:rPr>
          <w:rFonts w:ascii="Times New Roman" w:hAnsi="Times New Roman" w:cs="Times New Roman"/>
          <w:bCs/>
          <w:sz w:val="24"/>
          <w:szCs w:val="24"/>
        </w:rPr>
        <w:t>, Stanford on Soar -</w:t>
      </w:r>
      <w:r w:rsidRPr="008D01FA">
        <w:rPr>
          <w:rFonts w:ascii="Times New Roman" w:hAnsi="Times New Roman" w:cs="Times New Roman" w:hint="cs"/>
          <w:bCs/>
          <w:sz w:val="24"/>
          <w:szCs w:val="24"/>
        </w:rPr>
        <w:t xml:space="preserve"> Erection of greenhouse to rear garden</w:t>
      </w:r>
      <w:r w:rsidRPr="008D01FA">
        <w:rPr>
          <w:rFonts w:ascii="Times New Roman" w:hAnsi="Times New Roman" w:cs="Times New Roman"/>
          <w:bCs/>
          <w:sz w:val="24"/>
          <w:szCs w:val="24"/>
        </w:rPr>
        <w:t xml:space="preserve"> – PC No objections, Pending RBC decision.</w:t>
      </w:r>
    </w:p>
    <w:p w14:paraId="68F40890" w14:textId="77777777" w:rsidR="008D01FA" w:rsidRPr="008D01FA" w:rsidRDefault="008D01FA" w:rsidP="008D01FA">
      <w:pPr>
        <w:numPr>
          <w:ilvl w:val="0"/>
          <w:numId w:val="19"/>
        </w:numPr>
        <w:rPr>
          <w:rFonts w:ascii="Times New Roman" w:hAnsi="Times New Roman" w:cs="Times New Roman"/>
          <w:bCs/>
          <w:sz w:val="24"/>
          <w:szCs w:val="24"/>
        </w:rPr>
      </w:pPr>
      <w:r w:rsidRPr="008D01FA">
        <w:rPr>
          <w:rFonts w:ascii="Times New Roman" w:hAnsi="Times New Roman" w:cs="Times New Roman" w:hint="cs"/>
          <w:bCs/>
          <w:sz w:val="24"/>
          <w:szCs w:val="24"/>
        </w:rPr>
        <w:t>22/02287/FUL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Stanford Hall</w:t>
      </w:r>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Melton Road</w:t>
      </w:r>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Stanford On Soar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The redistribution of material excavated during the construction of the National Rehabilitation Centre (NRC) within the Stanford Hall Estate, in two areas to the south of the NRC development</w:t>
      </w:r>
      <w:r w:rsidRPr="008D01FA">
        <w:rPr>
          <w:rFonts w:ascii="Times New Roman" w:hAnsi="Times New Roman" w:cs="Times New Roman"/>
          <w:bCs/>
          <w:sz w:val="24"/>
          <w:szCs w:val="24"/>
        </w:rPr>
        <w:t xml:space="preserve"> – PC no objections, pending RBC decision.</w:t>
      </w:r>
    </w:p>
    <w:p w14:paraId="74F9631C" w14:textId="77777777" w:rsidR="008D01FA" w:rsidRPr="008D01FA" w:rsidRDefault="008D01FA" w:rsidP="008D01FA">
      <w:pPr>
        <w:numPr>
          <w:ilvl w:val="0"/>
          <w:numId w:val="19"/>
        </w:numPr>
        <w:rPr>
          <w:rFonts w:ascii="Times New Roman" w:hAnsi="Times New Roman" w:cs="Times New Roman"/>
          <w:bCs/>
          <w:sz w:val="24"/>
          <w:szCs w:val="24"/>
        </w:rPr>
      </w:pPr>
      <w:r w:rsidRPr="008D01FA">
        <w:rPr>
          <w:rFonts w:ascii="Times New Roman" w:hAnsi="Times New Roman" w:cs="Times New Roman" w:hint="cs"/>
          <w:bCs/>
          <w:sz w:val="24"/>
          <w:szCs w:val="24"/>
        </w:rPr>
        <w:t>22/02171/FUL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Stanford Hall</w:t>
      </w:r>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Melton Road</w:t>
      </w:r>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Stanford On Soar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Construction of a canopy structure to shelter a tractor and other ancillary equipment</w:t>
      </w:r>
      <w:r w:rsidRPr="008D01FA">
        <w:rPr>
          <w:rFonts w:ascii="Times New Roman" w:hAnsi="Times New Roman" w:cs="Times New Roman"/>
          <w:bCs/>
          <w:sz w:val="24"/>
          <w:szCs w:val="24"/>
        </w:rPr>
        <w:t xml:space="preserve"> – PC no objections, Pending RBC decision.</w:t>
      </w:r>
    </w:p>
    <w:bookmarkEnd w:id="9"/>
    <w:p w14:paraId="1E5C3178" w14:textId="77777777" w:rsidR="008D01FA" w:rsidRPr="008D01FA" w:rsidRDefault="008D01FA" w:rsidP="008D01FA">
      <w:pPr>
        <w:numPr>
          <w:ilvl w:val="0"/>
          <w:numId w:val="19"/>
        </w:numPr>
        <w:rPr>
          <w:rFonts w:ascii="Times New Roman" w:hAnsi="Times New Roman" w:cs="Times New Roman"/>
          <w:bCs/>
          <w:sz w:val="24"/>
          <w:szCs w:val="24"/>
        </w:rPr>
      </w:pPr>
      <w:r w:rsidRPr="008D01FA">
        <w:rPr>
          <w:rFonts w:ascii="Times New Roman" w:hAnsi="Times New Roman" w:cs="Times New Roman" w:hint="cs"/>
          <w:bCs/>
          <w:sz w:val="24"/>
          <w:szCs w:val="24"/>
        </w:rPr>
        <w:t>22/01011/FUL </w:t>
      </w:r>
      <w:r w:rsidRPr="008D01FA">
        <w:rPr>
          <w:rFonts w:ascii="Times New Roman" w:hAnsi="Times New Roman" w:cs="Times New Roman"/>
          <w:bCs/>
          <w:sz w:val="24"/>
          <w:szCs w:val="24"/>
        </w:rPr>
        <w:t xml:space="preserve">- </w:t>
      </w:r>
      <w:r w:rsidRPr="008D01FA">
        <w:rPr>
          <w:rFonts w:ascii="Times New Roman" w:hAnsi="Times New Roman" w:cs="Times New Roman" w:hint="cs"/>
          <w:bCs/>
          <w:sz w:val="24"/>
          <w:szCs w:val="24"/>
        </w:rPr>
        <w:t>Erection of agricultural store building and creation of new site access </w:t>
      </w:r>
      <w:r w:rsidRPr="008D01FA">
        <w:rPr>
          <w:rFonts w:ascii="Times New Roman" w:hAnsi="Times New Roman" w:cs="Times New Roman"/>
          <w:bCs/>
          <w:sz w:val="24"/>
          <w:szCs w:val="24"/>
        </w:rPr>
        <w:t xml:space="preserve">– </w:t>
      </w:r>
      <w:proofErr w:type="spellStart"/>
      <w:r w:rsidRPr="008D01FA">
        <w:rPr>
          <w:rFonts w:ascii="Times New Roman" w:hAnsi="Times New Roman" w:cs="Times New Roman" w:hint="cs"/>
          <w:bCs/>
          <w:sz w:val="24"/>
          <w:szCs w:val="24"/>
        </w:rPr>
        <w:t>Merrymead</w:t>
      </w:r>
      <w:proofErr w:type="spellEnd"/>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w:t>
      </w:r>
      <w:proofErr w:type="spellStart"/>
      <w:r w:rsidRPr="008D01FA">
        <w:rPr>
          <w:rFonts w:ascii="Times New Roman" w:hAnsi="Times New Roman" w:cs="Times New Roman" w:hint="cs"/>
          <w:bCs/>
          <w:sz w:val="24"/>
          <w:szCs w:val="24"/>
        </w:rPr>
        <w:t>Leake</w:t>
      </w:r>
      <w:proofErr w:type="spellEnd"/>
      <w:r w:rsidRPr="008D01FA">
        <w:rPr>
          <w:rFonts w:ascii="Times New Roman" w:hAnsi="Times New Roman" w:cs="Times New Roman" w:hint="cs"/>
          <w:bCs/>
          <w:sz w:val="24"/>
          <w:szCs w:val="24"/>
        </w:rPr>
        <w:t xml:space="preserve"> Lane</w:t>
      </w:r>
      <w:r w:rsidRPr="008D01FA">
        <w:rPr>
          <w:rFonts w:ascii="Times New Roman" w:hAnsi="Times New Roman" w:cs="Times New Roman"/>
          <w:bCs/>
          <w:sz w:val="24"/>
          <w:szCs w:val="24"/>
        </w:rPr>
        <w:t>,</w:t>
      </w:r>
      <w:r w:rsidRPr="008D01FA">
        <w:rPr>
          <w:rFonts w:ascii="Times New Roman" w:hAnsi="Times New Roman" w:cs="Times New Roman" w:hint="cs"/>
          <w:bCs/>
          <w:sz w:val="24"/>
          <w:szCs w:val="24"/>
        </w:rPr>
        <w:t xml:space="preserve"> Stanford On Soar</w:t>
      </w:r>
      <w:r w:rsidRPr="008D01FA">
        <w:rPr>
          <w:rFonts w:ascii="Times New Roman" w:hAnsi="Times New Roman" w:cs="Times New Roman"/>
          <w:bCs/>
          <w:sz w:val="24"/>
          <w:szCs w:val="24"/>
        </w:rPr>
        <w:t xml:space="preserve"> – PC no objection in principle, comments submitted, pending RBC decision.</w:t>
      </w:r>
    </w:p>
    <w:p w14:paraId="1778B7C3" w14:textId="2EBD4982" w:rsidR="00FA032E" w:rsidRDefault="00FA032E" w:rsidP="003A6BE2">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7069B2">
        <w:rPr>
          <w:rFonts w:ascii="Times New Roman" w:hAnsi="Times New Roman" w:cs="Times New Roman"/>
          <w:sz w:val="24"/>
          <w:szCs w:val="24"/>
        </w:rPr>
        <w:instrText xml:space="preserve">Excel.Sheet.12 "https://d.docs.live.net/d2ea0fbc9b7024e9/Desktop/Stanford/Accounts 2022-23.xlsx" Transactions!R16C2:R22C6 </w:instrText>
      </w:r>
      <w:r>
        <w:rPr>
          <w:rFonts w:ascii="Times New Roman" w:hAnsi="Times New Roman" w:cs="Times New Roman"/>
          <w:sz w:val="24"/>
          <w:szCs w:val="24"/>
        </w:rPr>
        <w:instrText xml:space="preserve">\a \f 5 \h  \* MERGEFORMAT </w:instrText>
      </w:r>
      <w:r>
        <w:rPr>
          <w:rFonts w:ascii="Times New Roman" w:hAnsi="Times New Roman" w:cs="Times New Roman"/>
          <w:sz w:val="24"/>
          <w:szCs w:val="24"/>
        </w:rPr>
        <w:fldChar w:fldCharType="separate"/>
      </w:r>
    </w:p>
    <w:p w14:paraId="7900C53B" w14:textId="50CB73C2" w:rsidR="002213C7" w:rsidRDefault="00FA032E" w:rsidP="00550DE4">
      <w:pPr>
        <w:rPr>
          <w:rFonts w:ascii="Times New Roman" w:hAnsi="Times New Roman" w:cs="Times New Roman"/>
          <w:sz w:val="24"/>
          <w:szCs w:val="24"/>
        </w:rPr>
      </w:pPr>
      <w:r>
        <w:rPr>
          <w:rFonts w:ascii="Times New Roman" w:hAnsi="Times New Roman" w:cs="Times New Roman"/>
          <w:sz w:val="24"/>
          <w:szCs w:val="24"/>
        </w:rPr>
        <w:fldChar w:fldCharType="end"/>
      </w:r>
      <w:r w:rsidR="002213C7">
        <w:rPr>
          <w:rFonts w:ascii="Times New Roman" w:hAnsi="Times New Roman" w:cs="Times New Roman"/>
          <w:sz w:val="24"/>
          <w:szCs w:val="24"/>
        </w:rPr>
        <w:t>There being no further business the meeting closed at</w:t>
      </w:r>
      <w:r w:rsidR="00963A53">
        <w:rPr>
          <w:rFonts w:ascii="Times New Roman" w:hAnsi="Times New Roman" w:cs="Times New Roman"/>
          <w:sz w:val="24"/>
          <w:szCs w:val="24"/>
        </w:rPr>
        <w:t xml:space="preserve"> </w:t>
      </w:r>
      <w:r w:rsidR="0042150B">
        <w:rPr>
          <w:rFonts w:ascii="Times New Roman" w:hAnsi="Times New Roman" w:cs="Times New Roman"/>
          <w:sz w:val="24"/>
          <w:szCs w:val="24"/>
        </w:rPr>
        <w:t>2</w:t>
      </w:r>
      <w:r w:rsidR="008D01FA">
        <w:rPr>
          <w:rFonts w:ascii="Times New Roman" w:hAnsi="Times New Roman" w:cs="Times New Roman"/>
          <w:sz w:val="24"/>
          <w:szCs w:val="24"/>
        </w:rPr>
        <w:t>1</w:t>
      </w:r>
      <w:r w:rsidR="00963A53">
        <w:rPr>
          <w:rFonts w:ascii="Times New Roman" w:hAnsi="Times New Roman" w:cs="Times New Roman"/>
          <w:sz w:val="24"/>
          <w:szCs w:val="24"/>
        </w:rPr>
        <w:t>:</w:t>
      </w:r>
      <w:r w:rsidR="00072D93">
        <w:rPr>
          <w:rFonts w:ascii="Times New Roman" w:hAnsi="Times New Roman" w:cs="Times New Roman"/>
          <w:sz w:val="24"/>
          <w:szCs w:val="24"/>
        </w:rPr>
        <w:t>10</w:t>
      </w:r>
      <w:r w:rsidR="00830BB7">
        <w:rPr>
          <w:rFonts w:ascii="Times New Roman" w:hAnsi="Times New Roman" w:cs="Times New Roman"/>
          <w:sz w:val="24"/>
          <w:szCs w:val="24"/>
        </w:rPr>
        <w:t>.</w:t>
      </w:r>
    </w:p>
    <w:p w14:paraId="690B42E8" w14:textId="70129F16" w:rsidR="00482BAE" w:rsidRDefault="00482BAE" w:rsidP="00550DE4">
      <w:pPr>
        <w:rPr>
          <w:rFonts w:ascii="Times New Roman" w:hAnsi="Times New Roman" w:cs="Times New Roman"/>
          <w:sz w:val="24"/>
          <w:szCs w:val="24"/>
        </w:rPr>
      </w:pPr>
    </w:p>
    <w:p w14:paraId="156E02E9" w14:textId="77777777" w:rsidR="00482BAE" w:rsidRDefault="00482BAE" w:rsidP="00550DE4">
      <w:pPr>
        <w:rPr>
          <w:rFonts w:ascii="Times New Roman" w:hAnsi="Times New Roman" w:cs="Times New Roman"/>
          <w:sz w:val="24"/>
          <w:szCs w:val="24"/>
        </w:rPr>
      </w:pPr>
    </w:p>
    <w:sectPr w:rsidR="00482BAE" w:rsidSect="001905C2">
      <w:footerReference w:type="first" r:id="rId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6BE0" w14:textId="77777777" w:rsidR="00D12B5A" w:rsidRDefault="00D12B5A" w:rsidP="002564F7">
      <w:r>
        <w:separator/>
      </w:r>
    </w:p>
  </w:endnote>
  <w:endnote w:type="continuationSeparator" w:id="0">
    <w:p w14:paraId="5A74F8C8" w14:textId="77777777" w:rsidR="00D12B5A" w:rsidRDefault="00D12B5A" w:rsidP="002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19B" w14:textId="77777777"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Frances McKim – Chairman of Stanford on Soar Parish Council. Tel: 01509 233219 Email: </w:t>
    </w:r>
    <w:r w:rsidRPr="002434B7">
      <w:rPr>
        <w:rFonts w:ascii="Times New Roman" w:hAnsi="Times New Roman"/>
        <w:sz w:val="18"/>
        <w:szCs w:val="18"/>
      </w:rPr>
      <w:t>frances@activesolutions.uk.com</w:t>
    </w:r>
  </w:p>
  <w:p w14:paraId="3A9C9D8C" w14:textId="77777777"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Rebecca Hague – Clerk for Stanford On Soar Parish Council. Tel: 07795 246923 Email: Rebecca.hague@hotmail.com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392" w14:textId="77777777" w:rsidR="00D12B5A" w:rsidRDefault="00D12B5A" w:rsidP="002564F7">
      <w:r>
        <w:separator/>
      </w:r>
    </w:p>
  </w:footnote>
  <w:footnote w:type="continuationSeparator" w:id="0">
    <w:p w14:paraId="1BDC941B" w14:textId="77777777" w:rsidR="00D12B5A" w:rsidRDefault="00D12B5A" w:rsidP="0025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E1"/>
    <w:multiLevelType w:val="hybridMultilevel"/>
    <w:tmpl w:val="9E7A451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2EA02AD"/>
    <w:multiLevelType w:val="hybridMultilevel"/>
    <w:tmpl w:val="9E4C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79B9"/>
    <w:multiLevelType w:val="hybridMultilevel"/>
    <w:tmpl w:val="F334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56271"/>
    <w:multiLevelType w:val="hybridMultilevel"/>
    <w:tmpl w:val="CE1A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4374D"/>
    <w:multiLevelType w:val="hybridMultilevel"/>
    <w:tmpl w:val="A4C2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76EB"/>
    <w:multiLevelType w:val="hybridMultilevel"/>
    <w:tmpl w:val="5DC24B82"/>
    <w:lvl w:ilvl="0" w:tplc="25B4E60E">
      <w:start w:val="1"/>
      <w:numFmt w:val="decimal"/>
      <w:lvlText w:val="%1."/>
      <w:lvlJc w:val="left"/>
      <w:pPr>
        <w:ind w:left="1080" w:hanging="72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A5AD5"/>
    <w:multiLevelType w:val="hybridMultilevel"/>
    <w:tmpl w:val="C674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D739E"/>
    <w:multiLevelType w:val="hybridMultilevel"/>
    <w:tmpl w:val="754A0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E4439"/>
    <w:multiLevelType w:val="hybridMultilevel"/>
    <w:tmpl w:val="E25A4E90"/>
    <w:lvl w:ilvl="0" w:tplc="5D6207BC">
      <w:start w:val="12"/>
      <w:numFmt w:val="decimal"/>
      <w:lvlText w:val="%1."/>
      <w:lvlJc w:val="left"/>
      <w:pPr>
        <w:ind w:left="720" w:hanging="72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82E06"/>
    <w:multiLevelType w:val="hybridMultilevel"/>
    <w:tmpl w:val="C0AE7F76"/>
    <w:lvl w:ilvl="0" w:tplc="4FCEE38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0240A"/>
    <w:multiLevelType w:val="hybridMultilevel"/>
    <w:tmpl w:val="9740EF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93E67A1"/>
    <w:multiLevelType w:val="hybridMultilevel"/>
    <w:tmpl w:val="E29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704C"/>
    <w:multiLevelType w:val="hybridMultilevel"/>
    <w:tmpl w:val="CA2233F8"/>
    <w:lvl w:ilvl="0" w:tplc="A560D0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84FF7"/>
    <w:multiLevelType w:val="hybridMultilevel"/>
    <w:tmpl w:val="CB948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A6187"/>
    <w:multiLevelType w:val="hybridMultilevel"/>
    <w:tmpl w:val="881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0094D"/>
    <w:multiLevelType w:val="hybridMultilevel"/>
    <w:tmpl w:val="CBC61918"/>
    <w:lvl w:ilvl="0" w:tplc="11FE8A44">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65C36"/>
    <w:multiLevelType w:val="hybridMultilevel"/>
    <w:tmpl w:val="9FC0F6F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7" w15:restartNumberingAfterBreak="0">
    <w:nsid w:val="313B5413"/>
    <w:multiLevelType w:val="hybridMultilevel"/>
    <w:tmpl w:val="A5E25278"/>
    <w:lvl w:ilvl="0" w:tplc="0809000F">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23B3733"/>
    <w:multiLevelType w:val="hybridMultilevel"/>
    <w:tmpl w:val="C7E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B5ED0"/>
    <w:multiLevelType w:val="hybridMultilevel"/>
    <w:tmpl w:val="4484FB92"/>
    <w:lvl w:ilvl="0" w:tplc="FA44A0E0">
      <w:start w:val="7"/>
      <w:numFmt w:val="decimal"/>
      <w:lvlText w:val="%1."/>
      <w:lvlJc w:val="left"/>
      <w:pPr>
        <w:ind w:left="720" w:hanging="72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9096E"/>
    <w:multiLevelType w:val="hybridMultilevel"/>
    <w:tmpl w:val="3DC2C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682E3E"/>
    <w:multiLevelType w:val="hybridMultilevel"/>
    <w:tmpl w:val="67B29D70"/>
    <w:lvl w:ilvl="0" w:tplc="F3EA1C7E">
      <w:start w:val="11"/>
      <w:numFmt w:val="decimal"/>
      <w:lvlText w:val="%1."/>
      <w:lvlJc w:val="left"/>
      <w:pPr>
        <w:ind w:left="1080" w:hanging="72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3B305F"/>
    <w:multiLevelType w:val="hybridMultilevel"/>
    <w:tmpl w:val="BC06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767E0"/>
    <w:multiLevelType w:val="hybridMultilevel"/>
    <w:tmpl w:val="F3104634"/>
    <w:lvl w:ilvl="0" w:tplc="50AC3F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3512E"/>
    <w:multiLevelType w:val="hybridMultilevel"/>
    <w:tmpl w:val="19984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90B76"/>
    <w:multiLevelType w:val="hybridMultilevel"/>
    <w:tmpl w:val="E61A1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090218"/>
    <w:multiLevelType w:val="hybridMultilevel"/>
    <w:tmpl w:val="0234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60626"/>
    <w:multiLevelType w:val="hybridMultilevel"/>
    <w:tmpl w:val="092C3B48"/>
    <w:lvl w:ilvl="0" w:tplc="8B6E8B5C">
      <w:start w:val="11"/>
      <w:numFmt w:val="decimal"/>
      <w:lvlText w:val="%1."/>
      <w:lvlJc w:val="left"/>
      <w:pPr>
        <w:ind w:left="1080" w:hanging="72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357A93"/>
    <w:multiLevelType w:val="hybridMultilevel"/>
    <w:tmpl w:val="48A06FDA"/>
    <w:lvl w:ilvl="0" w:tplc="73BC938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B5DEE"/>
    <w:multiLevelType w:val="hybridMultilevel"/>
    <w:tmpl w:val="08BE9A06"/>
    <w:lvl w:ilvl="0" w:tplc="61CE90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9D3F44"/>
    <w:multiLevelType w:val="hybridMultilevel"/>
    <w:tmpl w:val="C7F0DAD8"/>
    <w:lvl w:ilvl="0" w:tplc="427C0B9A">
      <w:start w:val="10"/>
      <w:numFmt w:val="decimal"/>
      <w:lvlText w:val="%1."/>
      <w:lvlJc w:val="left"/>
      <w:pPr>
        <w:ind w:left="720" w:hanging="72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F82EAC"/>
    <w:multiLevelType w:val="hybridMultilevel"/>
    <w:tmpl w:val="5B9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419E6"/>
    <w:multiLevelType w:val="hybridMultilevel"/>
    <w:tmpl w:val="9F56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E26FB"/>
    <w:multiLevelType w:val="hybridMultilevel"/>
    <w:tmpl w:val="5DFA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540C7"/>
    <w:multiLevelType w:val="hybridMultilevel"/>
    <w:tmpl w:val="B492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C126D"/>
    <w:multiLevelType w:val="hybridMultilevel"/>
    <w:tmpl w:val="773C97CE"/>
    <w:lvl w:ilvl="0" w:tplc="74E26240">
      <w:start w:val="3"/>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36208"/>
    <w:multiLevelType w:val="hybridMultilevel"/>
    <w:tmpl w:val="D50E0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7430A1"/>
    <w:multiLevelType w:val="hybridMultilevel"/>
    <w:tmpl w:val="83A4A6C4"/>
    <w:lvl w:ilvl="0" w:tplc="08090001">
      <w:start w:val="1"/>
      <w:numFmt w:val="bullet"/>
      <w:lvlText w:val=""/>
      <w:lvlJc w:val="left"/>
      <w:pPr>
        <w:ind w:left="1440" w:hanging="72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101D33"/>
    <w:multiLevelType w:val="hybridMultilevel"/>
    <w:tmpl w:val="B08670C4"/>
    <w:lvl w:ilvl="0" w:tplc="A07E85FE">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342F6C"/>
    <w:multiLevelType w:val="hybridMultilevel"/>
    <w:tmpl w:val="F9C0C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262A07"/>
    <w:multiLevelType w:val="hybridMultilevel"/>
    <w:tmpl w:val="EE56D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B52369"/>
    <w:multiLevelType w:val="hybridMultilevel"/>
    <w:tmpl w:val="96EEC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1576EA"/>
    <w:multiLevelType w:val="hybridMultilevel"/>
    <w:tmpl w:val="3DDEC254"/>
    <w:lvl w:ilvl="0" w:tplc="0C5ECEFC">
      <w:start w:val="1"/>
      <w:numFmt w:val="lowerLetter"/>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703811"/>
    <w:multiLevelType w:val="hybridMultilevel"/>
    <w:tmpl w:val="93B659CE"/>
    <w:lvl w:ilvl="0" w:tplc="CA3E642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2D28CE"/>
    <w:multiLevelType w:val="hybridMultilevel"/>
    <w:tmpl w:val="5D6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83E98"/>
    <w:multiLevelType w:val="hybridMultilevel"/>
    <w:tmpl w:val="D57C9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7C14AD"/>
    <w:multiLevelType w:val="hybridMultilevel"/>
    <w:tmpl w:val="E22A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9392">
    <w:abstractNumId w:val="24"/>
  </w:num>
  <w:num w:numId="2" w16cid:durableId="2109497826">
    <w:abstractNumId w:val="40"/>
  </w:num>
  <w:num w:numId="3" w16cid:durableId="1241914656">
    <w:abstractNumId w:val="5"/>
  </w:num>
  <w:num w:numId="4" w16cid:durableId="191505904">
    <w:abstractNumId w:val="37"/>
  </w:num>
  <w:num w:numId="5" w16cid:durableId="1110784792">
    <w:abstractNumId w:val="10"/>
  </w:num>
  <w:num w:numId="6" w16cid:durableId="1905783">
    <w:abstractNumId w:val="45"/>
  </w:num>
  <w:num w:numId="7" w16cid:durableId="818621077">
    <w:abstractNumId w:val="7"/>
  </w:num>
  <w:num w:numId="8" w16cid:durableId="336813002">
    <w:abstractNumId w:val="0"/>
  </w:num>
  <w:num w:numId="9" w16cid:durableId="1823426079">
    <w:abstractNumId w:val="16"/>
  </w:num>
  <w:num w:numId="10" w16cid:durableId="1721591033">
    <w:abstractNumId w:val="20"/>
  </w:num>
  <w:num w:numId="11" w16cid:durableId="222568381">
    <w:abstractNumId w:val="39"/>
  </w:num>
  <w:num w:numId="12" w16cid:durableId="291058324">
    <w:abstractNumId w:val="26"/>
  </w:num>
  <w:num w:numId="13" w16cid:durableId="1727684412">
    <w:abstractNumId w:val="34"/>
  </w:num>
  <w:num w:numId="14" w16cid:durableId="1140656666">
    <w:abstractNumId w:val="11"/>
  </w:num>
  <w:num w:numId="15" w16cid:durableId="1059596668">
    <w:abstractNumId w:val="43"/>
  </w:num>
  <w:num w:numId="16" w16cid:durableId="1411462297">
    <w:abstractNumId w:val="36"/>
  </w:num>
  <w:num w:numId="17" w16cid:durableId="436952151">
    <w:abstractNumId w:val="17"/>
  </w:num>
  <w:num w:numId="18" w16cid:durableId="1516924413">
    <w:abstractNumId w:val="38"/>
  </w:num>
  <w:num w:numId="19" w16cid:durableId="1008828271">
    <w:abstractNumId w:val="32"/>
  </w:num>
  <w:num w:numId="20" w16cid:durableId="953293403">
    <w:abstractNumId w:val="25"/>
  </w:num>
  <w:num w:numId="21" w16cid:durableId="1805662114">
    <w:abstractNumId w:val="41"/>
  </w:num>
  <w:num w:numId="22" w16cid:durableId="407457987">
    <w:abstractNumId w:val="18"/>
  </w:num>
  <w:num w:numId="23" w16cid:durableId="2116097738">
    <w:abstractNumId w:val="14"/>
  </w:num>
  <w:num w:numId="24" w16cid:durableId="1124542692">
    <w:abstractNumId w:val="4"/>
  </w:num>
  <w:num w:numId="25" w16cid:durableId="157892292">
    <w:abstractNumId w:val="22"/>
  </w:num>
  <w:num w:numId="26" w16cid:durableId="896670240">
    <w:abstractNumId w:val="3"/>
  </w:num>
  <w:num w:numId="27" w16cid:durableId="310865883">
    <w:abstractNumId w:val="46"/>
  </w:num>
  <w:num w:numId="28" w16cid:durableId="2015837143">
    <w:abstractNumId w:val="44"/>
  </w:num>
  <w:num w:numId="29" w16cid:durableId="1986660103">
    <w:abstractNumId w:val="13"/>
  </w:num>
  <w:num w:numId="30" w16cid:durableId="547304419">
    <w:abstractNumId w:val="1"/>
  </w:num>
  <w:num w:numId="31" w16cid:durableId="1937975717">
    <w:abstractNumId w:val="2"/>
  </w:num>
  <w:num w:numId="32" w16cid:durableId="73088982">
    <w:abstractNumId w:val="31"/>
  </w:num>
  <w:num w:numId="33" w16cid:durableId="902760683">
    <w:abstractNumId w:val="33"/>
  </w:num>
  <w:num w:numId="34" w16cid:durableId="855459700">
    <w:abstractNumId w:val="35"/>
  </w:num>
  <w:num w:numId="35" w16cid:durableId="1157458718">
    <w:abstractNumId w:val="28"/>
  </w:num>
  <w:num w:numId="36" w16cid:durableId="380255622">
    <w:abstractNumId w:val="6"/>
  </w:num>
  <w:num w:numId="37" w16cid:durableId="2057847477">
    <w:abstractNumId w:val="23"/>
  </w:num>
  <w:num w:numId="38" w16cid:durableId="854998418">
    <w:abstractNumId w:val="21"/>
  </w:num>
  <w:num w:numId="39" w16cid:durableId="937253228">
    <w:abstractNumId w:val="30"/>
  </w:num>
  <w:num w:numId="40" w16cid:durableId="1558468447">
    <w:abstractNumId w:val="9"/>
  </w:num>
  <w:num w:numId="41" w16cid:durableId="237055793">
    <w:abstractNumId w:val="19"/>
  </w:num>
  <w:num w:numId="42" w16cid:durableId="303781070">
    <w:abstractNumId w:val="8"/>
  </w:num>
  <w:num w:numId="43" w16cid:durableId="1791970235">
    <w:abstractNumId w:val="15"/>
  </w:num>
  <w:num w:numId="44" w16cid:durableId="967975220">
    <w:abstractNumId w:val="42"/>
  </w:num>
  <w:num w:numId="45" w16cid:durableId="1904831273">
    <w:abstractNumId w:val="27"/>
  </w:num>
  <w:num w:numId="46" w16cid:durableId="354426069">
    <w:abstractNumId w:val="12"/>
  </w:num>
  <w:num w:numId="47" w16cid:durableId="7892794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2"/>
    <w:rsid w:val="00000CE5"/>
    <w:rsid w:val="000201A1"/>
    <w:rsid w:val="00023BFC"/>
    <w:rsid w:val="000240D4"/>
    <w:rsid w:val="00026936"/>
    <w:rsid w:val="00033354"/>
    <w:rsid w:val="00034036"/>
    <w:rsid w:val="00035306"/>
    <w:rsid w:val="00035689"/>
    <w:rsid w:val="0004577F"/>
    <w:rsid w:val="00046577"/>
    <w:rsid w:val="00057BA9"/>
    <w:rsid w:val="00061A4D"/>
    <w:rsid w:val="00062FC8"/>
    <w:rsid w:val="00066248"/>
    <w:rsid w:val="00072A4B"/>
    <w:rsid w:val="00072D93"/>
    <w:rsid w:val="00081B5A"/>
    <w:rsid w:val="000A2589"/>
    <w:rsid w:val="000A40C2"/>
    <w:rsid w:val="000A7BEA"/>
    <w:rsid w:val="000B1238"/>
    <w:rsid w:val="000B3CD6"/>
    <w:rsid w:val="000B5626"/>
    <w:rsid w:val="000C2509"/>
    <w:rsid w:val="000D3848"/>
    <w:rsid w:val="000D7028"/>
    <w:rsid w:val="000D7576"/>
    <w:rsid w:val="000E06E5"/>
    <w:rsid w:val="000E42E1"/>
    <w:rsid w:val="000E5A84"/>
    <w:rsid w:val="000E5FDA"/>
    <w:rsid w:val="000F49C4"/>
    <w:rsid w:val="000F6742"/>
    <w:rsid w:val="001004F2"/>
    <w:rsid w:val="00102B19"/>
    <w:rsid w:val="00105BE5"/>
    <w:rsid w:val="00106A81"/>
    <w:rsid w:val="00120118"/>
    <w:rsid w:val="00125EF7"/>
    <w:rsid w:val="00127249"/>
    <w:rsid w:val="00127B16"/>
    <w:rsid w:val="0013155E"/>
    <w:rsid w:val="001353E6"/>
    <w:rsid w:val="00141540"/>
    <w:rsid w:val="001453F4"/>
    <w:rsid w:val="0015143D"/>
    <w:rsid w:val="00151C59"/>
    <w:rsid w:val="00151D1D"/>
    <w:rsid w:val="00152FF4"/>
    <w:rsid w:val="00166811"/>
    <w:rsid w:val="00166B26"/>
    <w:rsid w:val="00170271"/>
    <w:rsid w:val="00174C74"/>
    <w:rsid w:val="001755C0"/>
    <w:rsid w:val="00183828"/>
    <w:rsid w:val="001862E6"/>
    <w:rsid w:val="001905C2"/>
    <w:rsid w:val="001945D2"/>
    <w:rsid w:val="001966D2"/>
    <w:rsid w:val="001A731C"/>
    <w:rsid w:val="001C1FAA"/>
    <w:rsid w:val="001D6408"/>
    <w:rsid w:val="001D6C98"/>
    <w:rsid w:val="001E32F8"/>
    <w:rsid w:val="001E75A8"/>
    <w:rsid w:val="001F041A"/>
    <w:rsid w:val="00204506"/>
    <w:rsid w:val="0020606A"/>
    <w:rsid w:val="00211FD3"/>
    <w:rsid w:val="00214C3F"/>
    <w:rsid w:val="0022006B"/>
    <w:rsid w:val="002213C7"/>
    <w:rsid w:val="002247F7"/>
    <w:rsid w:val="00225FF5"/>
    <w:rsid w:val="002306CB"/>
    <w:rsid w:val="002434B7"/>
    <w:rsid w:val="002564F7"/>
    <w:rsid w:val="00257031"/>
    <w:rsid w:val="0026298B"/>
    <w:rsid w:val="00265FD4"/>
    <w:rsid w:val="00274B9B"/>
    <w:rsid w:val="002750C8"/>
    <w:rsid w:val="002803A6"/>
    <w:rsid w:val="00296DBE"/>
    <w:rsid w:val="00297A3A"/>
    <w:rsid w:val="002A2221"/>
    <w:rsid w:val="002A24FA"/>
    <w:rsid w:val="002A46AF"/>
    <w:rsid w:val="002A6936"/>
    <w:rsid w:val="002A7460"/>
    <w:rsid w:val="002B053F"/>
    <w:rsid w:val="002B3A70"/>
    <w:rsid w:val="002B6D4A"/>
    <w:rsid w:val="002B7347"/>
    <w:rsid w:val="002D33E0"/>
    <w:rsid w:val="002D3764"/>
    <w:rsid w:val="002D6DF3"/>
    <w:rsid w:val="002E2051"/>
    <w:rsid w:val="002E31A3"/>
    <w:rsid w:val="002E5597"/>
    <w:rsid w:val="002F67E2"/>
    <w:rsid w:val="0030082C"/>
    <w:rsid w:val="0030226E"/>
    <w:rsid w:val="00310060"/>
    <w:rsid w:val="0031756E"/>
    <w:rsid w:val="00346521"/>
    <w:rsid w:val="00352F8E"/>
    <w:rsid w:val="0036273E"/>
    <w:rsid w:val="003636F1"/>
    <w:rsid w:val="00364144"/>
    <w:rsid w:val="003652EE"/>
    <w:rsid w:val="003665F9"/>
    <w:rsid w:val="00370EC1"/>
    <w:rsid w:val="0038126F"/>
    <w:rsid w:val="00385879"/>
    <w:rsid w:val="003952D8"/>
    <w:rsid w:val="003A2EAF"/>
    <w:rsid w:val="003A6BE2"/>
    <w:rsid w:val="003B426D"/>
    <w:rsid w:val="003C20A6"/>
    <w:rsid w:val="003C2A3F"/>
    <w:rsid w:val="003C3C40"/>
    <w:rsid w:val="003D0480"/>
    <w:rsid w:val="003D118D"/>
    <w:rsid w:val="003D204E"/>
    <w:rsid w:val="003D6A20"/>
    <w:rsid w:val="003E0FD5"/>
    <w:rsid w:val="003F0C84"/>
    <w:rsid w:val="003F64F9"/>
    <w:rsid w:val="004007E6"/>
    <w:rsid w:val="00401275"/>
    <w:rsid w:val="00401C46"/>
    <w:rsid w:val="004155D6"/>
    <w:rsid w:val="00417B38"/>
    <w:rsid w:val="0042150B"/>
    <w:rsid w:val="004262C8"/>
    <w:rsid w:val="00427D76"/>
    <w:rsid w:val="0044520E"/>
    <w:rsid w:val="00451B09"/>
    <w:rsid w:val="00456F55"/>
    <w:rsid w:val="00467D8C"/>
    <w:rsid w:val="004724F9"/>
    <w:rsid w:val="00476CF4"/>
    <w:rsid w:val="00477E1C"/>
    <w:rsid w:val="00480CAC"/>
    <w:rsid w:val="004812D4"/>
    <w:rsid w:val="00482BAE"/>
    <w:rsid w:val="00486786"/>
    <w:rsid w:val="00491435"/>
    <w:rsid w:val="004975B7"/>
    <w:rsid w:val="00497CE8"/>
    <w:rsid w:val="004A171B"/>
    <w:rsid w:val="004A2950"/>
    <w:rsid w:val="004A5A90"/>
    <w:rsid w:val="004B1260"/>
    <w:rsid w:val="004B1D7B"/>
    <w:rsid w:val="004C0D3F"/>
    <w:rsid w:val="004C20C8"/>
    <w:rsid w:val="004C6EBD"/>
    <w:rsid w:val="004D0109"/>
    <w:rsid w:val="004F0E00"/>
    <w:rsid w:val="004F3024"/>
    <w:rsid w:val="004F4A92"/>
    <w:rsid w:val="004F6C35"/>
    <w:rsid w:val="0050149B"/>
    <w:rsid w:val="00502A36"/>
    <w:rsid w:val="00506BED"/>
    <w:rsid w:val="00511907"/>
    <w:rsid w:val="00522259"/>
    <w:rsid w:val="00532631"/>
    <w:rsid w:val="00534CA0"/>
    <w:rsid w:val="005357C6"/>
    <w:rsid w:val="00542CF7"/>
    <w:rsid w:val="00550DE4"/>
    <w:rsid w:val="005532A0"/>
    <w:rsid w:val="005542E4"/>
    <w:rsid w:val="005569C3"/>
    <w:rsid w:val="00560AC0"/>
    <w:rsid w:val="005627D2"/>
    <w:rsid w:val="00563C0E"/>
    <w:rsid w:val="00565B42"/>
    <w:rsid w:val="00573EEF"/>
    <w:rsid w:val="005740A2"/>
    <w:rsid w:val="005764EF"/>
    <w:rsid w:val="005809DD"/>
    <w:rsid w:val="00587362"/>
    <w:rsid w:val="00595751"/>
    <w:rsid w:val="005A74FB"/>
    <w:rsid w:val="005B042A"/>
    <w:rsid w:val="005C4439"/>
    <w:rsid w:val="005D3666"/>
    <w:rsid w:val="005D7DA0"/>
    <w:rsid w:val="005E4955"/>
    <w:rsid w:val="005E521E"/>
    <w:rsid w:val="005F29A4"/>
    <w:rsid w:val="005F47D8"/>
    <w:rsid w:val="005F55C4"/>
    <w:rsid w:val="00600941"/>
    <w:rsid w:val="00600E86"/>
    <w:rsid w:val="00605E68"/>
    <w:rsid w:val="0060790D"/>
    <w:rsid w:val="00612A2C"/>
    <w:rsid w:val="00614CE5"/>
    <w:rsid w:val="00633BA5"/>
    <w:rsid w:val="00634196"/>
    <w:rsid w:val="006535E5"/>
    <w:rsid w:val="0065696B"/>
    <w:rsid w:val="0065795B"/>
    <w:rsid w:val="00673CC4"/>
    <w:rsid w:val="00674726"/>
    <w:rsid w:val="00687A25"/>
    <w:rsid w:val="006A1048"/>
    <w:rsid w:val="006B2E93"/>
    <w:rsid w:val="006B34FC"/>
    <w:rsid w:val="006C219B"/>
    <w:rsid w:val="006D5C1A"/>
    <w:rsid w:val="006D74A7"/>
    <w:rsid w:val="006D7BFD"/>
    <w:rsid w:val="006E1553"/>
    <w:rsid w:val="00701A9B"/>
    <w:rsid w:val="007069B2"/>
    <w:rsid w:val="00707F43"/>
    <w:rsid w:val="007104EE"/>
    <w:rsid w:val="00710DC2"/>
    <w:rsid w:val="00711192"/>
    <w:rsid w:val="0071580F"/>
    <w:rsid w:val="00715A07"/>
    <w:rsid w:val="00716D7F"/>
    <w:rsid w:val="00716FAA"/>
    <w:rsid w:val="00723DCF"/>
    <w:rsid w:val="00730810"/>
    <w:rsid w:val="00731BB4"/>
    <w:rsid w:val="00740A73"/>
    <w:rsid w:val="007436B3"/>
    <w:rsid w:val="0074616A"/>
    <w:rsid w:val="00752BBC"/>
    <w:rsid w:val="007619DD"/>
    <w:rsid w:val="007621FA"/>
    <w:rsid w:val="00762F0B"/>
    <w:rsid w:val="00765350"/>
    <w:rsid w:val="00777DF2"/>
    <w:rsid w:val="00784022"/>
    <w:rsid w:val="00784709"/>
    <w:rsid w:val="00787676"/>
    <w:rsid w:val="0079324E"/>
    <w:rsid w:val="007944B7"/>
    <w:rsid w:val="007A1C6C"/>
    <w:rsid w:val="007A2BB6"/>
    <w:rsid w:val="007A3763"/>
    <w:rsid w:val="007B3607"/>
    <w:rsid w:val="007B5214"/>
    <w:rsid w:val="007C3D94"/>
    <w:rsid w:val="007C6E73"/>
    <w:rsid w:val="007C7014"/>
    <w:rsid w:val="007D4D74"/>
    <w:rsid w:val="007D5F81"/>
    <w:rsid w:val="007E268B"/>
    <w:rsid w:val="007E29CF"/>
    <w:rsid w:val="007E6369"/>
    <w:rsid w:val="007F6875"/>
    <w:rsid w:val="00802309"/>
    <w:rsid w:val="0080356F"/>
    <w:rsid w:val="00805FAC"/>
    <w:rsid w:val="00813B08"/>
    <w:rsid w:val="00814B0C"/>
    <w:rsid w:val="00821C1A"/>
    <w:rsid w:val="00826A33"/>
    <w:rsid w:val="00830BB7"/>
    <w:rsid w:val="00854F6C"/>
    <w:rsid w:val="008562BF"/>
    <w:rsid w:val="00857567"/>
    <w:rsid w:val="0086266D"/>
    <w:rsid w:val="00872929"/>
    <w:rsid w:val="008823EC"/>
    <w:rsid w:val="00884935"/>
    <w:rsid w:val="008A6FCF"/>
    <w:rsid w:val="008B4210"/>
    <w:rsid w:val="008B4D61"/>
    <w:rsid w:val="008B762E"/>
    <w:rsid w:val="008C126C"/>
    <w:rsid w:val="008C2518"/>
    <w:rsid w:val="008D01FA"/>
    <w:rsid w:val="008D4A99"/>
    <w:rsid w:val="008D7B34"/>
    <w:rsid w:val="008D7F30"/>
    <w:rsid w:val="008E0A49"/>
    <w:rsid w:val="008E71E8"/>
    <w:rsid w:val="008E7C15"/>
    <w:rsid w:val="008F00B4"/>
    <w:rsid w:val="008F7091"/>
    <w:rsid w:val="00900EC9"/>
    <w:rsid w:val="00904535"/>
    <w:rsid w:val="00906C9B"/>
    <w:rsid w:val="00917537"/>
    <w:rsid w:val="00921E26"/>
    <w:rsid w:val="0092255C"/>
    <w:rsid w:val="00931C97"/>
    <w:rsid w:val="00934D2D"/>
    <w:rsid w:val="009427E6"/>
    <w:rsid w:val="009507F5"/>
    <w:rsid w:val="0096142C"/>
    <w:rsid w:val="00961A56"/>
    <w:rsid w:val="00963A53"/>
    <w:rsid w:val="00964CEB"/>
    <w:rsid w:val="009761B4"/>
    <w:rsid w:val="00985272"/>
    <w:rsid w:val="00993B59"/>
    <w:rsid w:val="00994095"/>
    <w:rsid w:val="009A0B06"/>
    <w:rsid w:val="009A1D9C"/>
    <w:rsid w:val="009A7E21"/>
    <w:rsid w:val="009B1421"/>
    <w:rsid w:val="009B29BF"/>
    <w:rsid w:val="009E0AB0"/>
    <w:rsid w:val="009E1512"/>
    <w:rsid w:val="009E455E"/>
    <w:rsid w:val="009E6D5E"/>
    <w:rsid w:val="009F3413"/>
    <w:rsid w:val="009F6F5D"/>
    <w:rsid w:val="00A00CA3"/>
    <w:rsid w:val="00A04AE6"/>
    <w:rsid w:val="00A052BE"/>
    <w:rsid w:val="00A13F98"/>
    <w:rsid w:val="00A177CE"/>
    <w:rsid w:val="00A32000"/>
    <w:rsid w:val="00A3748F"/>
    <w:rsid w:val="00A42F0D"/>
    <w:rsid w:val="00A52B90"/>
    <w:rsid w:val="00A54F94"/>
    <w:rsid w:val="00A727AC"/>
    <w:rsid w:val="00A75EF9"/>
    <w:rsid w:val="00A80A1C"/>
    <w:rsid w:val="00A80DC8"/>
    <w:rsid w:val="00A841D4"/>
    <w:rsid w:val="00A8479F"/>
    <w:rsid w:val="00A974A4"/>
    <w:rsid w:val="00AA1F58"/>
    <w:rsid w:val="00AA3B45"/>
    <w:rsid w:val="00AB40C7"/>
    <w:rsid w:val="00AC1E1F"/>
    <w:rsid w:val="00AC3EFD"/>
    <w:rsid w:val="00AC7D80"/>
    <w:rsid w:val="00AD1106"/>
    <w:rsid w:val="00AD49E8"/>
    <w:rsid w:val="00AE2BC6"/>
    <w:rsid w:val="00AE4580"/>
    <w:rsid w:val="00AE5475"/>
    <w:rsid w:val="00AE6B0D"/>
    <w:rsid w:val="00AF3256"/>
    <w:rsid w:val="00AF4D19"/>
    <w:rsid w:val="00AF7323"/>
    <w:rsid w:val="00B019A9"/>
    <w:rsid w:val="00B11FB8"/>
    <w:rsid w:val="00B15020"/>
    <w:rsid w:val="00B1549B"/>
    <w:rsid w:val="00B40727"/>
    <w:rsid w:val="00B43538"/>
    <w:rsid w:val="00B478A2"/>
    <w:rsid w:val="00B50FB2"/>
    <w:rsid w:val="00B52686"/>
    <w:rsid w:val="00B5340D"/>
    <w:rsid w:val="00B53AFD"/>
    <w:rsid w:val="00B5741B"/>
    <w:rsid w:val="00B67D29"/>
    <w:rsid w:val="00B71B38"/>
    <w:rsid w:val="00B773E6"/>
    <w:rsid w:val="00B86822"/>
    <w:rsid w:val="00B92E96"/>
    <w:rsid w:val="00B97370"/>
    <w:rsid w:val="00BA4688"/>
    <w:rsid w:val="00BA6EF9"/>
    <w:rsid w:val="00BC3FFC"/>
    <w:rsid w:val="00BC4E89"/>
    <w:rsid w:val="00BC6B30"/>
    <w:rsid w:val="00BD595B"/>
    <w:rsid w:val="00BE6CC2"/>
    <w:rsid w:val="00BF0739"/>
    <w:rsid w:val="00C01F99"/>
    <w:rsid w:val="00C07118"/>
    <w:rsid w:val="00C141AD"/>
    <w:rsid w:val="00C149B7"/>
    <w:rsid w:val="00C15F25"/>
    <w:rsid w:val="00C21934"/>
    <w:rsid w:val="00C21E25"/>
    <w:rsid w:val="00C227F1"/>
    <w:rsid w:val="00C231ED"/>
    <w:rsid w:val="00C243E6"/>
    <w:rsid w:val="00C27562"/>
    <w:rsid w:val="00C408E3"/>
    <w:rsid w:val="00C4094E"/>
    <w:rsid w:val="00C5048D"/>
    <w:rsid w:val="00C50A40"/>
    <w:rsid w:val="00C54000"/>
    <w:rsid w:val="00C57BF3"/>
    <w:rsid w:val="00C63B6D"/>
    <w:rsid w:val="00C6594D"/>
    <w:rsid w:val="00C72E4F"/>
    <w:rsid w:val="00C73942"/>
    <w:rsid w:val="00C748FD"/>
    <w:rsid w:val="00C7544F"/>
    <w:rsid w:val="00C76CDC"/>
    <w:rsid w:val="00C83ABD"/>
    <w:rsid w:val="00C953CE"/>
    <w:rsid w:val="00CA4B3C"/>
    <w:rsid w:val="00CB7069"/>
    <w:rsid w:val="00CC1041"/>
    <w:rsid w:val="00CD520F"/>
    <w:rsid w:val="00CE19FD"/>
    <w:rsid w:val="00CE65BB"/>
    <w:rsid w:val="00CE7637"/>
    <w:rsid w:val="00CF1C79"/>
    <w:rsid w:val="00CF68A3"/>
    <w:rsid w:val="00D0753B"/>
    <w:rsid w:val="00D129E5"/>
    <w:rsid w:val="00D12B5A"/>
    <w:rsid w:val="00D14578"/>
    <w:rsid w:val="00D23F10"/>
    <w:rsid w:val="00D25E11"/>
    <w:rsid w:val="00D40285"/>
    <w:rsid w:val="00D41960"/>
    <w:rsid w:val="00D50708"/>
    <w:rsid w:val="00D5365A"/>
    <w:rsid w:val="00D604F4"/>
    <w:rsid w:val="00D613B2"/>
    <w:rsid w:val="00D81017"/>
    <w:rsid w:val="00D83165"/>
    <w:rsid w:val="00D94878"/>
    <w:rsid w:val="00DA4621"/>
    <w:rsid w:val="00DB3DFC"/>
    <w:rsid w:val="00DB4BF7"/>
    <w:rsid w:val="00DB5815"/>
    <w:rsid w:val="00DB5A7E"/>
    <w:rsid w:val="00DC1387"/>
    <w:rsid w:val="00DC5A26"/>
    <w:rsid w:val="00DC61D1"/>
    <w:rsid w:val="00DD04EB"/>
    <w:rsid w:val="00DF0DD6"/>
    <w:rsid w:val="00DF4BF8"/>
    <w:rsid w:val="00DF5BEE"/>
    <w:rsid w:val="00DF5F54"/>
    <w:rsid w:val="00DF61CD"/>
    <w:rsid w:val="00E12D77"/>
    <w:rsid w:val="00E20D6D"/>
    <w:rsid w:val="00E34010"/>
    <w:rsid w:val="00E3439C"/>
    <w:rsid w:val="00E40803"/>
    <w:rsid w:val="00E4237A"/>
    <w:rsid w:val="00E51679"/>
    <w:rsid w:val="00E55D62"/>
    <w:rsid w:val="00E56754"/>
    <w:rsid w:val="00E6404A"/>
    <w:rsid w:val="00E64A95"/>
    <w:rsid w:val="00E702B5"/>
    <w:rsid w:val="00E71BC2"/>
    <w:rsid w:val="00E726D0"/>
    <w:rsid w:val="00E738B6"/>
    <w:rsid w:val="00E75CFF"/>
    <w:rsid w:val="00E765B2"/>
    <w:rsid w:val="00E805A7"/>
    <w:rsid w:val="00E917A5"/>
    <w:rsid w:val="00E946E4"/>
    <w:rsid w:val="00EA2AB5"/>
    <w:rsid w:val="00EA741A"/>
    <w:rsid w:val="00ED31B1"/>
    <w:rsid w:val="00ED4F77"/>
    <w:rsid w:val="00ED55C3"/>
    <w:rsid w:val="00ED6189"/>
    <w:rsid w:val="00EE6D32"/>
    <w:rsid w:val="00EF08D9"/>
    <w:rsid w:val="00EF2C3D"/>
    <w:rsid w:val="00EF5A7D"/>
    <w:rsid w:val="00EF6881"/>
    <w:rsid w:val="00F003D1"/>
    <w:rsid w:val="00F03AEF"/>
    <w:rsid w:val="00F208E0"/>
    <w:rsid w:val="00F265F1"/>
    <w:rsid w:val="00F308D9"/>
    <w:rsid w:val="00F6384F"/>
    <w:rsid w:val="00F65092"/>
    <w:rsid w:val="00F70C76"/>
    <w:rsid w:val="00F71931"/>
    <w:rsid w:val="00F769DF"/>
    <w:rsid w:val="00F85DDA"/>
    <w:rsid w:val="00F919E9"/>
    <w:rsid w:val="00F96BDD"/>
    <w:rsid w:val="00FA032E"/>
    <w:rsid w:val="00FA2120"/>
    <w:rsid w:val="00FA7278"/>
    <w:rsid w:val="00FB40AA"/>
    <w:rsid w:val="00FB5256"/>
    <w:rsid w:val="00FC0248"/>
    <w:rsid w:val="00FC29B3"/>
    <w:rsid w:val="00FD04E6"/>
    <w:rsid w:val="00FD2BCB"/>
    <w:rsid w:val="00FD55CF"/>
    <w:rsid w:val="00FE1400"/>
    <w:rsid w:val="00FE3E1F"/>
    <w:rsid w:val="00FF06D5"/>
    <w:rsid w:val="00FF509F"/>
    <w:rsid w:val="00FF567D"/>
    <w:rsid w:val="00F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E193"/>
  <w15:docId w15:val="{627D799F-B66E-4F5A-813F-F3147CF0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F9"/>
  </w:style>
  <w:style w:type="paragraph" w:styleId="Heading1">
    <w:name w:val="heading 1"/>
    <w:basedOn w:val="Normal"/>
    <w:next w:val="Normal"/>
    <w:link w:val="Heading1Char"/>
    <w:uiPriority w:val="9"/>
    <w:qFormat/>
    <w:rsid w:val="00FE14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5B2"/>
    <w:rPr>
      <w:rFonts w:ascii="Tahoma" w:hAnsi="Tahoma" w:cs="Tahoma"/>
      <w:sz w:val="16"/>
      <w:szCs w:val="16"/>
    </w:rPr>
  </w:style>
  <w:style w:type="character" w:customStyle="1" w:styleId="BalloonTextChar">
    <w:name w:val="Balloon Text Char"/>
    <w:basedOn w:val="DefaultParagraphFont"/>
    <w:link w:val="BalloonText"/>
    <w:uiPriority w:val="99"/>
    <w:semiHidden/>
    <w:rsid w:val="00E765B2"/>
    <w:rPr>
      <w:rFonts w:ascii="Tahoma" w:hAnsi="Tahoma" w:cs="Tahoma"/>
      <w:sz w:val="16"/>
      <w:szCs w:val="16"/>
    </w:rPr>
  </w:style>
  <w:style w:type="paragraph" w:styleId="Header">
    <w:name w:val="header"/>
    <w:basedOn w:val="Normal"/>
    <w:link w:val="HeaderChar"/>
    <w:uiPriority w:val="99"/>
    <w:unhideWhenUsed/>
    <w:rsid w:val="002564F7"/>
    <w:pPr>
      <w:tabs>
        <w:tab w:val="center" w:pos="4513"/>
        <w:tab w:val="right" w:pos="9026"/>
      </w:tabs>
    </w:pPr>
  </w:style>
  <w:style w:type="character" w:customStyle="1" w:styleId="HeaderChar">
    <w:name w:val="Header Char"/>
    <w:basedOn w:val="DefaultParagraphFont"/>
    <w:link w:val="Header"/>
    <w:uiPriority w:val="99"/>
    <w:rsid w:val="002564F7"/>
  </w:style>
  <w:style w:type="paragraph" w:styleId="Footer">
    <w:name w:val="footer"/>
    <w:basedOn w:val="Normal"/>
    <w:link w:val="FooterChar"/>
    <w:uiPriority w:val="99"/>
    <w:unhideWhenUsed/>
    <w:rsid w:val="002564F7"/>
    <w:pPr>
      <w:tabs>
        <w:tab w:val="center" w:pos="4513"/>
        <w:tab w:val="right" w:pos="9026"/>
      </w:tabs>
    </w:pPr>
  </w:style>
  <w:style w:type="character" w:customStyle="1" w:styleId="FooterChar">
    <w:name w:val="Footer Char"/>
    <w:basedOn w:val="DefaultParagraphFont"/>
    <w:link w:val="Footer"/>
    <w:uiPriority w:val="99"/>
    <w:rsid w:val="002564F7"/>
  </w:style>
  <w:style w:type="paragraph" w:styleId="ListParagraph">
    <w:name w:val="List Paragraph"/>
    <w:basedOn w:val="Normal"/>
    <w:uiPriority w:val="34"/>
    <w:qFormat/>
    <w:rsid w:val="00C231ED"/>
    <w:pPr>
      <w:ind w:left="720"/>
      <w:contextualSpacing/>
    </w:pPr>
  </w:style>
  <w:style w:type="paragraph" w:styleId="NormalWeb">
    <w:name w:val="Normal (Web)"/>
    <w:basedOn w:val="Normal"/>
    <w:uiPriority w:val="99"/>
    <w:semiHidden/>
    <w:unhideWhenUsed/>
    <w:rsid w:val="00A52B90"/>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140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08E0"/>
    <w:rPr>
      <w:color w:val="0000FF" w:themeColor="hyperlink"/>
      <w:u w:val="single"/>
    </w:rPr>
  </w:style>
  <w:style w:type="character" w:customStyle="1" w:styleId="UnresolvedMention1">
    <w:name w:val="Unresolved Mention1"/>
    <w:basedOn w:val="DefaultParagraphFont"/>
    <w:uiPriority w:val="99"/>
    <w:semiHidden/>
    <w:unhideWhenUsed/>
    <w:rsid w:val="00F208E0"/>
    <w:rPr>
      <w:color w:val="605E5C"/>
      <w:shd w:val="clear" w:color="auto" w:fill="E1DFDD"/>
    </w:rPr>
  </w:style>
  <w:style w:type="character" w:customStyle="1" w:styleId="UnresolvedMention2">
    <w:name w:val="Unresolved Mention2"/>
    <w:basedOn w:val="DefaultParagraphFont"/>
    <w:uiPriority w:val="99"/>
    <w:semiHidden/>
    <w:unhideWhenUsed/>
    <w:rsid w:val="004A5A90"/>
    <w:rPr>
      <w:color w:val="605E5C"/>
      <w:shd w:val="clear" w:color="auto" w:fill="E1DFDD"/>
    </w:rPr>
  </w:style>
  <w:style w:type="character" w:styleId="CommentReference">
    <w:name w:val="annotation reference"/>
    <w:basedOn w:val="DefaultParagraphFont"/>
    <w:uiPriority w:val="99"/>
    <w:semiHidden/>
    <w:unhideWhenUsed/>
    <w:rsid w:val="00805FAC"/>
    <w:rPr>
      <w:sz w:val="16"/>
      <w:szCs w:val="16"/>
    </w:rPr>
  </w:style>
  <w:style w:type="paragraph" w:styleId="CommentText">
    <w:name w:val="annotation text"/>
    <w:basedOn w:val="Normal"/>
    <w:link w:val="CommentTextChar"/>
    <w:uiPriority w:val="99"/>
    <w:unhideWhenUsed/>
    <w:rsid w:val="00805FAC"/>
    <w:rPr>
      <w:sz w:val="20"/>
      <w:szCs w:val="20"/>
    </w:rPr>
  </w:style>
  <w:style w:type="character" w:customStyle="1" w:styleId="CommentTextChar">
    <w:name w:val="Comment Text Char"/>
    <w:basedOn w:val="DefaultParagraphFont"/>
    <w:link w:val="CommentText"/>
    <w:uiPriority w:val="99"/>
    <w:rsid w:val="00805FAC"/>
    <w:rPr>
      <w:sz w:val="20"/>
      <w:szCs w:val="20"/>
    </w:rPr>
  </w:style>
  <w:style w:type="paragraph" w:styleId="CommentSubject">
    <w:name w:val="annotation subject"/>
    <w:basedOn w:val="CommentText"/>
    <w:next w:val="CommentText"/>
    <w:link w:val="CommentSubjectChar"/>
    <w:uiPriority w:val="99"/>
    <w:semiHidden/>
    <w:unhideWhenUsed/>
    <w:rsid w:val="00805FAC"/>
    <w:rPr>
      <w:b/>
      <w:bCs/>
    </w:rPr>
  </w:style>
  <w:style w:type="character" w:customStyle="1" w:styleId="CommentSubjectChar">
    <w:name w:val="Comment Subject Char"/>
    <w:basedOn w:val="CommentTextChar"/>
    <w:link w:val="CommentSubject"/>
    <w:uiPriority w:val="99"/>
    <w:semiHidden/>
    <w:rsid w:val="00805FAC"/>
    <w:rPr>
      <w:b/>
      <w:bCs/>
      <w:sz w:val="20"/>
      <w:szCs w:val="20"/>
    </w:rPr>
  </w:style>
  <w:style w:type="paragraph" w:styleId="Revision">
    <w:name w:val="Revision"/>
    <w:hidden/>
    <w:uiPriority w:val="99"/>
    <w:semiHidden/>
    <w:rsid w:val="004F6C35"/>
  </w:style>
  <w:style w:type="character" w:styleId="UnresolvedMention">
    <w:name w:val="Unresolved Mention"/>
    <w:basedOn w:val="DefaultParagraphFont"/>
    <w:uiPriority w:val="99"/>
    <w:semiHidden/>
    <w:unhideWhenUsed/>
    <w:rsid w:val="0090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39398836">
      <w:bodyDiv w:val="1"/>
      <w:marLeft w:val="0"/>
      <w:marRight w:val="0"/>
      <w:marTop w:val="0"/>
      <w:marBottom w:val="0"/>
      <w:divBdr>
        <w:top w:val="none" w:sz="0" w:space="0" w:color="auto"/>
        <w:left w:val="none" w:sz="0" w:space="0" w:color="auto"/>
        <w:bottom w:val="none" w:sz="0" w:space="0" w:color="auto"/>
        <w:right w:val="none" w:sz="0" w:space="0" w:color="auto"/>
      </w:divBdr>
    </w:div>
    <w:div w:id="388772778">
      <w:bodyDiv w:val="1"/>
      <w:marLeft w:val="0"/>
      <w:marRight w:val="0"/>
      <w:marTop w:val="0"/>
      <w:marBottom w:val="0"/>
      <w:divBdr>
        <w:top w:val="none" w:sz="0" w:space="0" w:color="auto"/>
        <w:left w:val="none" w:sz="0" w:space="0" w:color="auto"/>
        <w:bottom w:val="none" w:sz="0" w:space="0" w:color="auto"/>
        <w:right w:val="none" w:sz="0" w:space="0" w:color="auto"/>
      </w:divBdr>
    </w:div>
    <w:div w:id="464204097">
      <w:bodyDiv w:val="1"/>
      <w:marLeft w:val="0"/>
      <w:marRight w:val="0"/>
      <w:marTop w:val="0"/>
      <w:marBottom w:val="0"/>
      <w:divBdr>
        <w:top w:val="none" w:sz="0" w:space="0" w:color="auto"/>
        <w:left w:val="none" w:sz="0" w:space="0" w:color="auto"/>
        <w:bottom w:val="none" w:sz="0" w:space="0" w:color="auto"/>
        <w:right w:val="none" w:sz="0" w:space="0" w:color="auto"/>
      </w:divBdr>
    </w:div>
    <w:div w:id="516651538">
      <w:bodyDiv w:val="1"/>
      <w:marLeft w:val="0"/>
      <w:marRight w:val="0"/>
      <w:marTop w:val="0"/>
      <w:marBottom w:val="0"/>
      <w:divBdr>
        <w:top w:val="none" w:sz="0" w:space="0" w:color="auto"/>
        <w:left w:val="none" w:sz="0" w:space="0" w:color="auto"/>
        <w:bottom w:val="none" w:sz="0" w:space="0" w:color="auto"/>
        <w:right w:val="none" w:sz="0" w:space="0" w:color="auto"/>
      </w:divBdr>
    </w:div>
    <w:div w:id="543518900">
      <w:bodyDiv w:val="1"/>
      <w:marLeft w:val="0"/>
      <w:marRight w:val="0"/>
      <w:marTop w:val="0"/>
      <w:marBottom w:val="0"/>
      <w:divBdr>
        <w:top w:val="none" w:sz="0" w:space="0" w:color="auto"/>
        <w:left w:val="none" w:sz="0" w:space="0" w:color="auto"/>
        <w:bottom w:val="none" w:sz="0" w:space="0" w:color="auto"/>
        <w:right w:val="none" w:sz="0" w:space="0" w:color="auto"/>
      </w:divBdr>
    </w:div>
    <w:div w:id="616327355">
      <w:bodyDiv w:val="1"/>
      <w:marLeft w:val="0"/>
      <w:marRight w:val="0"/>
      <w:marTop w:val="0"/>
      <w:marBottom w:val="0"/>
      <w:divBdr>
        <w:top w:val="none" w:sz="0" w:space="0" w:color="auto"/>
        <w:left w:val="none" w:sz="0" w:space="0" w:color="auto"/>
        <w:bottom w:val="none" w:sz="0" w:space="0" w:color="auto"/>
        <w:right w:val="none" w:sz="0" w:space="0" w:color="auto"/>
      </w:divBdr>
    </w:div>
    <w:div w:id="719280710">
      <w:bodyDiv w:val="1"/>
      <w:marLeft w:val="0"/>
      <w:marRight w:val="0"/>
      <w:marTop w:val="0"/>
      <w:marBottom w:val="0"/>
      <w:divBdr>
        <w:top w:val="none" w:sz="0" w:space="0" w:color="auto"/>
        <w:left w:val="none" w:sz="0" w:space="0" w:color="auto"/>
        <w:bottom w:val="none" w:sz="0" w:space="0" w:color="auto"/>
        <w:right w:val="none" w:sz="0" w:space="0" w:color="auto"/>
      </w:divBdr>
    </w:div>
    <w:div w:id="1198617853">
      <w:bodyDiv w:val="1"/>
      <w:marLeft w:val="0"/>
      <w:marRight w:val="0"/>
      <w:marTop w:val="0"/>
      <w:marBottom w:val="0"/>
      <w:divBdr>
        <w:top w:val="none" w:sz="0" w:space="0" w:color="auto"/>
        <w:left w:val="none" w:sz="0" w:space="0" w:color="auto"/>
        <w:bottom w:val="none" w:sz="0" w:space="0" w:color="auto"/>
        <w:right w:val="none" w:sz="0" w:space="0" w:color="auto"/>
      </w:divBdr>
    </w:div>
    <w:div w:id="1213031736">
      <w:bodyDiv w:val="1"/>
      <w:marLeft w:val="0"/>
      <w:marRight w:val="0"/>
      <w:marTop w:val="0"/>
      <w:marBottom w:val="0"/>
      <w:divBdr>
        <w:top w:val="none" w:sz="0" w:space="0" w:color="auto"/>
        <w:left w:val="none" w:sz="0" w:space="0" w:color="auto"/>
        <w:bottom w:val="none" w:sz="0" w:space="0" w:color="auto"/>
        <w:right w:val="none" w:sz="0" w:space="0" w:color="auto"/>
      </w:divBdr>
    </w:div>
    <w:div w:id="1287271678">
      <w:bodyDiv w:val="1"/>
      <w:marLeft w:val="0"/>
      <w:marRight w:val="0"/>
      <w:marTop w:val="0"/>
      <w:marBottom w:val="0"/>
      <w:divBdr>
        <w:top w:val="none" w:sz="0" w:space="0" w:color="auto"/>
        <w:left w:val="none" w:sz="0" w:space="0" w:color="auto"/>
        <w:bottom w:val="none" w:sz="0" w:space="0" w:color="auto"/>
        <w:right w:val="none" w:sz="0" w:space="0" w:color="auto"/>
      </w:divBdr>
    </w:div>
    <w:div w:id="1450590305">
      <w:bodyDiv w:val="1"/>
      <w:marLeft w:val="0"/>
      <w:marRight w:val="0"/>
      <w:marTop w:val="0"/>
      <w:marBottom w:val="0"/>
      <w:divBdr>
        <w:top w:val="none" w:sz="0" w:space="0" w:color="auto"/>
        <w:left w:val="none" w:sz="0" w:space="0" w:color="auto"/>
        <w:bottom w:val="none" w:sz="0" w:space="0" w:color="auto"/>
        <w:right w:val="none" w:sz="0" w:space="0" w:color="auto"/>
      </w:divBdr>
    </w:div>
    <w:div w:id="1494224488">
      <w:bodyDiv w:val="1"/>
      <w:marLeft w:val="0"/>
      <w:marRight w:val="0"/>
      <w:marTop w:val="0"/>
      <w:marBottom w:val="0"/>
      <w:divBdr>
        <w:top w:val="none" w:sz="0" w:space="0" w:color="auto"/>
        <w:left w:val="none" w:sz="0" w:space="0" w:color="auto"/>
        <w:bottom w:val="none" w:sz="0" w:space="0" w:color="auto"/>
        <w:right w:val="none" w:sz="0" w:space="0" w:color="auto"/>
      </w:divBdr>
    </w:div>
    <w:div w:id="1762993807">
      <w:bodyDiv w:val="1"/>
      <w:marLeft w:val="0"/>
      <w:marRight w:val="0"/>
      <w:marTop w:val="0"/>
      <w:marBottom w:val="0"/>
      <w:divBdr>
        <w:top w:val="none" w:sz="0" w:space="0" w:color="auto"/>
        <w:left w:val="none" w:sz="0" w:space="0" w:color="auto"/>
        <w:bottom w:val="none" w:sz="0" w:space="0" w:color="auto"/>
        <w:right w:val="none" w:sz="0" w:space="0" w:color="auto"/>
      </w:divBdr>
    </w:div>
    <w:div w:id="1817720437">
      <w:bodyDiv w:val="1"/>
      <w:marLeft w:val="0"/>
      <w:marRight w:val="0"/>
      <w:marTop w:val="0"/>
      <w:marBottom w:val="0"/>
      <w:divBdr>
        <w:top w:val="none" w:sz="0" w:space="0" w:color="auto"/>
        <w:left w:val="none" w:sz="0" w:space="0" w:color="auto"/>
        <w:bottom w:val="none" w:sz="0" w:space="0" w:color="auto"/>
        <w:right w:val="none" w:sz="0" w:space="0" w:color="auto"/>
      </w:divBdr>
    </w:div>
    <w:div w:id="2066097698">
      <w:bodyDiv w:val="1"/>
      <w:marLeft w:val="0"/>
      <w:marRight w:val="0"/>
      <w:marTop w:val="0"/>
      <w:marBottom w:val="0"/>
      <w:divBdr>
        <w:top w:val="none" w:sz="0" w:space="0" w:color="auto"/>
        <w:left w:val="none" w:sz="0" w:space="0" w:color="auto"/>
        <w:bottom w:val="none" w:sz="0" w:space="0" w:color="auto"/>
        <w:right w:val="none" w:sz="0" w:space="0" w:color="auto"/>
      </w:divBdr>
    </w:div>
    <w:div w:id="2101564566">
      <w:bodyDiv w:val="1"/>
      <w:marLeft w:val="0"/>
      <w:marRight w:val="0"/>
      <w:marTop w:val="0"/>
      <w:marBottom w:val="0"/>
      <w:divBdr>
        <w:top w:val="none" w:sz="0" w:space="0" w:color="auto"/>
        <w:left w:val="none" w:sz="0" w:space="0" w:color="auto"/>
        <w:bottom w:val="none" w:sz="0" w:space="0" w:color="auto"/>
        <w:right w:val="none" w:sz="0" w:space="0" w:color="auto"/>
      </w:divBdr>
    </w:div>
    <w:div w:id="2126730023">
      <w:bodyDiv w:val="1"/>
      <w:marLeft w:val="0"/>
      <w:marRight w:val="0"/>
      <w:marTop w:val="0"/>
      <w:marBottom w:val="0"/>
      <w:divBdr>
        <w:top w:val="none" w:sz="0" w:space="0" w:color="auto"/>
        <w:left w:val="none" w:sz="0" w:space="0" w:color="auto"/>
        <w:bottom w:val="none" w:sz="0" w:space="0" w:color="auto"/>
        <w:right w:val="none" w:sz="0" w:space="0" w:color="auto"/>
      </w:divBdr>
    </w:div>
    <w:div w:id="21450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CDCE-A5E4-431E-A524-E4A870FD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Hague</dc:creator>
  <cp:lastModifiedBy>Rebecca Hague</cp:lastModifiedBy>
  <cp:revision>2</cp:revision>
  <cp:lastPrinted>2022-08-21T08:33:00Z</cp:lastPrinted>
  <dcterms:created xsi:type="dcterms:W3CDTF">2023-03-02T14:47:00Z</dcterms:created>
  <dcterms:modified xsi:type="dcterms:W3CDTF">2023-03-02T14:47:00Z</dcterms:modified>
</cp:coreProperties>
</file>