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905" w:rsidRDefault="009A78E4">
      <w:r>
        <w:t xml:space="preserve">Minutes of </w:t>
      </w:r>
      <w:r w:rsidR="00E52FD6">
        <w:t xml:space="preserve">the meeting of </w:t>
      </w:r>
      <w:r>
        <w:t>MEIFOD COMMUNITY COUNCIL held on Wednesday 26</w:t>
      </w:r>
      <w:r w:rsidRPr="009A78E4">
        <w:rPr>
          <w:vertAlign w:val="superscript"/>
        </w:rPr>
        <w:t>th</w:t>
      </w:r>
      <w:r>
        <w:t xml:space="preserve"> June, 2024 at </w:t>
      </w:r>
      <w:proofErr w:type="spellStart"/>
      <w:r>
        <w:t>Meifod</w:t>
      </w:r>
      <w:proofErr w:type="spellEnd"/>
      <w:r>
        <w:t xml:space="preserve"> Village Hall - 7pm</w:t>
      </w:r>
    </w:p>
    <w:p w:rsidR="0049598A" w:rsidRDefault="0049598A"/>
    <w:p w:rsidR="0049598A" w:rsidRDefault="0049598A">
      <w:r>
        <w:t>Not present – Clerk – Catherine Pritchard.</w:t>
      </w:r>
    </w:p>
    <w:p w:rsidR="009A78E4" w:rsidRDefault="009A78E4"/>
    <w:p w:rsidR="009A78E4" w:rsidRDefault="009A78E4">
      <w:r>
        <w:t>Present – Cllrs. J. Sisley (Chairperson); G.</w:t>
      </w:r>
      <w:r w:rsidR="0058624C">
        <w:t xml:space="preserve"> </w:t>
      </w:r>
      <w:proofErr w:type="gramStart"/>
      <w:r>
        <w:t xml:space="preserve">Owen, </w:t>
      </w:r>
      <w:r w:rsidR="0058624C">
        <w:t xml:space="preserve"> </w:t>
      </w:r>
      <w:r>
        <w:t>J</w:t>
      </w:r>
      <w:r w:rsidR="0058624C">
        <w:t>.</w:t>
      </w:r>
      <w:proofErr w:type="gramEnd"/>
      <w:r>
        <w:t xml:space="preserve"> Wilkinson</w:t>
      </w:r>
      <w:r w:rsidR="0058624C">
        <w:t>,</w:t>
      </w:r>
      <w:r>
        <w:t xml:space="preserve">  A. Williams and</w:t>
      </w:r>
    </w:p>
    <w:p w:rsidR="009A78E4" w:rsidRDefault="009A78E4">
      <w:r>
        <w:t xml:space="preserve">Minutes </w:t>
      </w:r>
      <w:r w:rsidR="00E52FD6">
        <w:t>–</w:t>
      </w:r>
      <w:r>
        <w:t xml:space="preserve"> </w:t>
      </w:r>
      <w:r w:rsidR="00E52FD6">
        <w:t xml:space="preserve">Cllr. </w:t>
      </w:r>
      <w:r>
        <w:t>J. Williams</w:t>
      </w:r>
      <w:r w:rsidR="0058624C">
        <w:t>.   There was one member of the public present.</w:t>
      </w:r>
    </w:p>
    <w:p w:rsidR="0058624C" w:rsidRDefault="0058624C"/>
    <w:p w:rsidR="0058624C" w:rsidRDefault="0058624C" w:rsidP="00AE343C">
      <w:pPr>
        <w:pStyle w:val="ListParagraph"/>
        <w:numPr>
          <w:ilvl w:val="0"/>
          <w:numId w:val="1"/>
        </w:numPr>
        <w:ind w:left="567" w:hanging="567"/>
      </w:pPr>
      <w:r w:rsidRPr="00AC4DB1">
        <w:t xml:space="preserve"> Apologies – Cllrs. </w:t>
      </w:r>
      <w:r w:rsidRPr="0058624C">
        <w:t xml:space="preserve">J. Morris, </w:t>
      </w:r>
      <w:r>
        <w:t>N.</w:t>
      </w:r>
      <w:r w:rsidRPr="0058624C">
        <w:t xml:space="preserve"> Pickstock, W.</w:t>
      </w:r>
      <w:r>
        <w:t xml:space="preserve"> Evans &amp; A. Hughes</w:t>
      </w:r>
    </w:p>
    <w:p w:rsidR="00AE343C" w:rsidRDefault="00AE343C" w:rsidP="00AE343C">
      <w:pPr>
        <w:ind w:left="567" w:hanging="567"/>
      </w:pPr>
    </w:p>
    <w:p w:rsidR="0058624C" w:rsidRDefault="0058624C" w:rsidP="00AE343C">
      <w:pPr>
        <w:pStyle w:val="ListParagraph"/>
        <w:numPr>
          <w:ilvl w:val="0"/>
          <w:numId w:val="1"/>
        </w:numPr>
        <w:ind w:left="567" w:hanging="567"/>
      </w:pPr>
      <w:r>
        <w:t>Declaration of Interest - Cllr J. Wilkinson declared an interest in all planning items.</w:t>
      </w:r>
    </w:p>
    <w:p w:rsidR="0058624C" w:rsidRDefault="0058624C" w:rsidP="00AE343C">
      <w:pPr>
        <w:ind w:left="567" w:hanging="567"/>
      </w:pPr>
    </w:p>
    <w:p w:rsidR="0058624C" w:rsidRDefault="0058624C" w:rsidP="00AE343C">
      <w:pPr>
        <w:pStyle w:val="ListParagraph"/>
        <w:numPr>
          <w:ilvl w:val="0"/>
          <w:numId w:val="1"/>
        </w:numPr>
        <w:ind w:left="567" w:hanging="567"/>
      </w:pPr>
      <w:r>
        <w:t xml:space="preserve">Minutes of </w:t>
      </w:r>
      <w:r w:rsidR="00043393">
        <w:t xml:space="preserve">the </w:t>
      </w:r>
      <w:r w:rsidR="00C602B8">
        <w:t xml:space="preserve">Previous </w:t>
      </w:r>
      <w:r>
        <w:t>Meeting</w:t>
      </w:r>
      <w:r w:rsidR="00C602B8">
        <w:t xml:space="preserve"> Wednesday the 30</w:t>
      </w:r>
      <w:r w:rsidR="00C602B8" w:rsidRPr="00C602B8">
        <w:rPr>
          <w:vertAlign w:val="superscript"/>
        </w:rPr>
        <w:t>th</w:t>
      </w:r>
      <w:r w:rsidR="00C602B8">
        <w:t xml:space="preserve"> May, </w:t>
      </w:r>
      <w:proofErr w:type="gramStart"/>
      <w:r w:rsidR="00C602B8">
        <w:t>2024</w:t>
      </w:r>
      <w:r>
        <w:t xml:space="preserve">  </w:t>
      </w:r>
      <w:r w:rsidR="00C602B8">
        <w:t>were</w:t>
      </w:r>
      <w:proofErr w:type="gramEnd"/>
      <w:r w:rsidR="00C602B8">
        <w:t xml:space="preserve"> accepted after the following corrections and additions.</w:t>
      </w:r>
    </w:p>
    <w:p w:rsidR="00C602B8" w:rsidRDefault="00C602B8" w:rsidP="00AE343C">
      <w:pPr>
        <w:pStyle w:val="ListParagraph"/>
        <w:numPr>
          <w:ilvl w:val="0"/>
          <w:numId w:val="8"/>
        </w:numPr>
        <w:ind w:left="851" w:hanging="284"/>
      </w:pPr>
      <w:r>
        <w:t>Item 2 Delete ‘disclosed’ and add ‘declared’</w:t>
      </w:r>
    </w:p>
    <w:p w:rsidR="00C602B8" w:rsidRDefault="00FC1912" w:rsidP="00AE343C">
      <w:pPr>
        <w:pStyle w:val="ListParagraph"/>
        <w:numPr>
          <w:ilvl w:val="0"/>
          <w:numId w:val="8"/>
        </w:numPr>
        <w:ind w:left="851" w:hanging="284"/>
      </w:pPr>
      <w:r>
        <w:t>Jubilee Garden reply not received by K. Gilmour.</w:t>
      </w:r>
    </w:p>
    <w:p w:rsidR="00FC1912" w:rsidRDefault="002903B2" w:rsidP="00AE343C">
      <w:pPr>
        <w:pStyle w:val="ListParagraph"/>
        <w:numPr>
          <w:ilvl w:val="0"/>
          <w:numId w:val="8"/>
        </w:numPr>
        <w:ind w:left="851" w:hanging="284"/>
      </w:pPr>
      <w:r>
        <w:t>26</w:t>
      </w:r>
      <w:r w:rsidRPr="002903B2">
        <w:rPr>
          <w:vertAlign w:val="superscript"/>
        </w:rPr>
        <w:t>th</w:t>
      </w:r>
      <w:r>
        <w:t xml:space="preserve"> February, 2024</w:t>
      </w:r>
      <w:r w:rsidR="00FC1912">
        <w:t xml:space="preserve"> meeting validity </w:t>
      </w:r>
      <w:r>
        <w:t>as detailed in Minutes of Previous Meeting Monday 25</w:t>
      </w:r>
      <w:r w:rsidRPr="002903B2">
        <w:rPr>
          <w:vertAlign w:val="superscript"/>
        </w:rPr>
        <w:t>th</w:t>
      </w:r>
      <w:r>
        <w:t xml:space="preserve"> March, 2024 and deferred to April meeting had not been clarified so minutes remain unsigned. </w:t>
      </w:r>
      <w:r w:rsidR="00FC1912">
        <w:t xml:space="preserve"> </w:t>
      </w:r>
    </w:p>
    <w:p w:rsidR="00365A24" w:rsidRDefault="00365A24" w:rsidP="00AE343C">
      <w:pPr>
        <w:pStyle w:val="ListParagraph"/>
        <w:numPr>
          <w:ilvl w:val="0"/>
          <w:numId w:val="8"/>
        </w:numPr>
        <w:ind w:left="851" w:hanging="284"/>
      </w:pPr>
      <w:proofErr w:type="spellStart"/>
      <w:r>
        <w:t>Meifod</w:t>
      </w:r>
      <w:proofErr w:type="spellEnd"/>
      <w:r>
        <w:t xml:space="preserve"> Toilet issue</w:t>
      </w:r>
      <w:r w:rsidR="00621C62">
        <w:t xml:space="preserve"> representatives</w:t>
      </w:r>
      <w:r>
        <w:t xml:space="preserve"> – Cllrs. J. Wilkinson and G. Owen</w:t>
      </w:r>
    </w:p>
    <w:p w:rsidR="00C602B8" w:rsidRDefault="00C602B8" w:rsidP="00AE343C">
      <w:pPr>
        <w:pStyle w:val="ListParagraph"/>
        <w:ind w:left="567" w:hanging="567"/>
      </w:pPr>
    </w:p>
    <w:p w:rsidR="00365A24" w:rsidRDefault="00365A24" w:rsidP="00AE343C">
      <w:pPr>
        <w:pStyle w:val="ListParagraph"/>
        <w:numPr>
          <w:ilvl w:val="0"/>
          <w:numId w:val="4"/>
        </w:numPr>
        <w:ind w:left="567" w:hanging="567"/>
      </w:pPr>
      <w:r>
        <w:t xml:space="preserve"> Information Arising from the Minutes not elsewhere on the agenda.</w:t>
      </w:r>
    </w:p>
    <w:p w:rsidR="00E52FD6" w:rsidRDefault="00E52FD6" w:rsidP="00AE343C">
      <w:pPr>
        <w:pStyle w:val="ListParagraph"/>
        <w:ind w:left="567" w:hanging="567"/>
      </w:pPr>
    </w:p>
    <w:p w:rsidR="00621C62" w:rsidRDefault="00E52FD6" w:rsidP="00AE343C">
      <w:pPr>
        <w:pStyle w:val="ListParagraph"/>
        <w:ind w:left="567" w:hanging="567"/>
      </w:pPr>
      <w:r>
        <w:t xml:space="preserve">Clerk vacancy – It was agreed to spend £70 with an advert on </w:t>
      </w:r>
      <w:r w:rsidR="00621C62">
        <w:t>‘</w:t>
      </w:r>
      <w:r>
        <w:t>My Welshpool</w:t>
      </w:r>
      <w:r w:rsidR="00621C62">
        <w:t>’</w:t>
      </w:r>
      <w:r>
        <w:t xml:space="preserve">. </w:t>
      </w:r>
    </w:p>
    <w:p w:rsidR="00E52FD6" w:rsidRDefault="00E52FD6" w:rsidP="00AE343C">
      <w:pPr>
        <w:pStyle w:val="ListParagraph"/>
        <w:ind w:left="567" w:hanging="567"/>
      </w:pPr>
      <w:proofErr w:type="spellStart"/>
      <w:r>
        <w:t>Meifod</w:t>
      </w:r>
      <w:proofErr w:type="spellEnd"/>
      <w:r>
        <w:t xml:space="preserve"> Facebook and on the various notice boards around the community.</w:t>
      </w:r>
    </w:p>
    <w:p w:rsidR="00E52FD6" w:rsidRDefault="00E52FD6" w:rsidP="00AE343C">
      <w:pPr>
        <w:ind w:left="567" w:hanging="567"/>
      </w:pPr>
    </w:p>
    <w:p w:rsidR="00365A24" w:rsidRDefault="00365A24" w:rsidP="00AE343C">
      <w:pPr>
        <w:pStyle w:val="ListParagraph"/>
        <w:ind w:left="567" w:hanging="567"/>
      </w:pPr>
      <w:r>
        <w:t xml:space="preserve">NRW Forest Management </w:t>
      </w:r>
      <w:r w:rsidR="00792293">
        <w:t>Review</w:t>
      </w:r>
    </w:p>
    <w:p w:rsidR="00792293" w:rsidRDefault="00792293" w:rsidP="00AE343C">
      <w:pPr>
        <w:pStyle w:val="ListParagraph"/>
        <w:ind w:left="567" w:hanging="567"/>
      </w:pPr>
      <w:r>
        <w:t xml:space="preserve">Feed to the </w:t>
      </w:r>
      <w:proofErr w:type="gramStart"/>
      <w:r>
        <w:t>consultation :</w:t>
      </w:r>
      <w:proofErr w:type="gramEnd"/>
      <w:r>
        <w:t>-</w:t>
      </w:r>
    </w:p>
    <w:p w:rsidR="00792293" w:rsidRDefault="00792293" w:rsidP="00AE343C">
      <w:pPr>
        <w:pStyle w:val="ListParagraph"/>
        <w:numPr>
          <w:ilvl w:val="0"/>
          <w:numId w:val="5"/>
        </w:numPr>
        <w:ind w:left="567" w:hanging="567"/>
      </w:pPr>
      <w:r>
        <w:t>Condition survey be made of the highway surface</w:t>
      </w:r>
      <w:r w:rsidR="005D2729">
        <w:t xml:space="preserve"> and </w:t>
      </w:r>
      <w:r>
        <w:t>verges prior to timber harvesting operations and post.  Reinstatement to original condition to be completed promptly.</w:t>
      </w:r>
    </w:p>
    <w:p w:rsidR="00365A24" w:rsidRDefault="00792293" w:rsidP="00AE343C">
      <w:pPr>
        <w:pStyle w:val="ListParagraph"/>
        <w:numPr>
          <w:ilvl w:val="0"/>
          <w:numId w:val="5"/>
        </w:numPr>
        <w:ind w:left="567" w:hanging="567"/>
      </w:pPr>
      <w:r>
        <w:t xml:space="preserve">Delegation of NRW footpath maintenance to </w:t>
      </w:r>
      <w:r w:rsidR="005D2729">
        <w:t>Powys</w:t>
      </w:r>
      <w:r>
        <w:t xml:space="preserve"> County Council </w:t>
      </w:r>
      <w:r w:rsidR="005D2729">
        <w:t xml:space="preserve">is </w:t>
      </w:r>
      <w:r>
        <w:t xml:space="preserve">ineffective as they now have very minimal resources to carry out </w:t>
      </w:r>
      <w:r w:rsidR="005D2729">
        <w:t>regular maintenance resulting in public footpaths on NRW land becoming overgrown and impass</w:t>
      </w:r>
      <w:r w:rsidR="00C52BB5">
        <w:t>a</w:t>
      </w:r>
      <w:r w:rsidR="005D2729">
        <w:t>ble.</w:t>
      </w:r>
    </w:p>
    <w:p w:rsidR="005D2729" w:rsidRDefault="005D2729" w:rsidP="00AE343C">
      <w:pPr>
        <w:pStyle w:val="ListParagraph"/>
        <w:numPr>
          <w:ilvl w:val="0"/>
          <w:numId w:val="5"/>
        </w:numPr>
        <w:ind w:left="567" w:hanging="567"/>
      </w:pPr>
      <w:r>
        <w:t>Designated Hardwood plant</w:t>
      </w:r>
      <w:r w:rsidR="00C52BB5">
        <w:t>ed</w:t>
      </w:r>
      <w:r>
        <w:t xml:space="preserve"> areas </w:t>
      </w:r>
      <w:r w:rsidR="00C52BB5">
        <w:t>are</w:t>
      </w:r>
      <w:r>
        <w:t xml:space="preserve"> unmanaged and no formative early years pruning or thinning is carried out to obtain quality specimen </w:t>
      </w:r>
      <w:r w:rsidR="00C52BB5">
        <w:t>hardwood trees</w:t>
      </w:r>
    </w:p>
    <w:p w:rsidR="005D2729" w:rsidRDefault="005D2729" w:rsidP="00AE343C">
      <w:pPr>
        <w:pStyle w:val="ListParagraph"/>
        <w:numPr>
          <w:ilvl w:val="0"/>
          <w:numId w:val="5"/>
        </w:numPr>
        <w:ind w:left="567" w:hanging="567"/>
      </w:pPr>
      <w:r>
        <w:t xml:space="preserve"> Any conifer regrowth </w:t>
      </w:r>
      <w:r w:rsidR="00C52BB5">
        <w:t xml:space="preserve">removal </w:t>
      </w:r>
      <w:r>
        <w:t>in de</w:t>
      </w:r>
      <w:r w:rsidR="00621C62">
        <w:t>sign</w:t>
      </w:r>
      <w:r>
        <w:t>ated hardwood planting areas is not carried out</w:t>
      </w:r>
      <w:r w:rsidR="00C52BB5">
        <w:t xml:space="preserve"> – totally neglected. </w:t>
      </w:r>
    </w:p>
    <w:p w:rsidR="00C602B8" w:rsidRDefault="00C602B8" w:rsidP="00AE343C">
      <w:pPr>
        <w:pStyle w:val="ListParagraph"/>
        <w:ind w:left="567" w:hanging="567"/>
      </w:pPr>
    </w:p>
    <w:p w:rsidR="00C602B8" w:rsidRDefault="002903B2" w:rsidP="00AE343C">
      <w:pPr>
        <w:pStyle w:val="ListParagraph"/>
        <w:numPr>
          <w:ilvl w:val="0"/>
          <w:numId w:val="4"/>
        </w:numPr>
        <w:ind w:left="567" w:hanging="567"/>
      </w:pPr>
      <w:r>
        <w:t xml:space="preserve">Correspondence </w:t>
      </w:r>
    </w:p>
    <w:p w:rsidR="002903B2" w:rsidRDefault="00043393" w:rsidP="00AE343C">
      <w:pPr>
        <w:pStyle w:val="ListParagraph"/>
        <w:numPr>
          <w:ilvl w:val="0"/>
          <w:numId w:val="2"/>
        </w:numPr>
        <w:ind w:left="567" w:hanging="567"/>
      </w:pPr>
      <w:r>
        <w:t>An email request had been made by a Councillor to</w:t>
      </w:r>
      <w:r w:rsidR="00792293">
        <w:t xml:space="preserve"> </w:t>
      </w:r>
      <w:r>
        <w:t>the Clerk Catherine Pritchard for a copy of</w:t>
      </w:r>
      <w:r w:rsidR="00621C62">
        <w:t xml:space="preserve"> </w:t>
      </w:r>
      <w:r>
        <w:t xml:space="preserve">the </w:t>
      </w:r>
      <w:proofErr w:type="spellStart"/>
      <w:r w:rsidR="00B25138">
        <w:t>Meifod</w:t>
      </w:r>
      <w:proofErr w:type="spellEnd"/>
      <w:r w:rsidR="00B25138">
        <w:t xml:space="preserve"> Community Council </w:t>
      </w:r>
      <w:r>
        <w:t>Income and Expenditure</w:t>
      </w:r>
      <w:r w:rsidR="00B25138">
        <w:t xml:space="preserve"> for the past 12 months.  </w:t>
      </w:r>
      <w:r w:rsidR="00621C62">
        <w:t xml:space="preserve">An end of May reply received </w:t>
      </w:r>
      <w:r w:rsidR="00B25138">
        <w:t xml:space="preserve">“I am finalising this for year end and will be circulated to all prior to signing off at the June meeting”.  </w:t>
      </w:r>
      <w:r>
        <w:t xml:space="preserve"> </w:t>
      </w:r>
      <w:r w:rsidR="00AC4DB1">
        <w:t>A further email sent on the 25</w:t>
      </w:r>
      <w:r w:rsidR="00AC4DB1" w:rsidRPr="00AC4DB1">
        <w:rPr>
          <w:vertAlign w:val="superscript"/>
        </w:rPr>
        <w:t>th</w:t>
      </w:r>
      <w:r w:rsidR="00AC4DB1">
        <w:t xml:space="preserve"> June, 2024 requesting a copy of the Community Council Income and Expenditure for 2023/24 had not received a response.  It was proposed by Cllr J. Wilkinson and </w:t>
      </w:r>
      <w:r w:rsidR="00AC4DB1">
        <w:lastRenderedPageBreak/>
        <w:t xml:space="preserve">seconded by G. Owen that within a few days Cllrs. J </w:t>
      </w:r>
      <w:proofErr w:type="gramStart"/>
      <w:r w:rsidR="00AC4DB1">
        <w:t xml:space="preserve">Sisley, </w:t>
      </w:r>
      <w:r w:rsidR="00621C62">
        <w:t xml:space="preserve">  </w:t>
      </w:r>
      <w:proofErr w:type="gramEnd"/>
      <w:r w:rsidR="00AC4DB1">
        <w:t xml:space="preserve"> J. Morris and J. Williams check the financial documentation now overdue from the clerk.  </w:t>
      </w:r>
    </w:p>
    <w:p w:rsidR="00AC4DB1" w:rsidRDefault="00AC4DB1" w:rsidP="00AE343C">
      <w:pPr>
        <w:ind w:left="567" w:hanging="567"/>
      </w:pPr>
    </w:p>
    <w:p w:rsidR="008E0C55" w:rsidRDefault="008E0C55" w:rsidP="00AE343C">
      <w:pPr>
        <w:pStyle w:val="ListParagraph"/>
        <w:numPr>
          <w:ilvl w:val="0"/>
          <w:numId w:val="2"/>
        </w:numPr>
        <w:ind w:left="567" w:hanging="567"/>
      </w:pPr>
      <w:r>
        <w:t xml:space="preserve">The </w:t>
      </w:r>
      <w:r w:rsidR="00332AEA">
        <w:t>primary</w:t>
      </w:r>
      <w:r>
        <w:t xml:space="preserve"> HSBC account named person was the clerk who had retired several years ago.  </w:t>
      </w:r>
      <w:r w:rsidR="00332AEA">
        <w:t>The current clerk has applied to be the primary account holder</w:t>
      </w:r>
      <w:r>
        <w:t xml:space="preserve">  </w:t>
      </w:r>
    </w:p>
    <w:p w:rsidR="008E0C55" w:rsidRDefault="008E0C55" w:rsidP="00AE343C">
      <w:pPr>
        <w:pStyle w:val="ListParagraph"/>
        <w:ind w:left="567" w:hanging="567"/>
      </w:pPr>
    </w:p>
    <w:p w:rsidR="008E0C55" w:rsidRDefault="008E0C55" w:rsidP="00AE343C">
      <w:pPr>
        <w:pStyle w:val="ListParagraph"/>
        <w:numPr>
          <w:ilvl w:val="0"/>
          <w:numId w:val="2"/>
        </w:numPr>
        <w:ind w:left="567" w:hanging="567"/>
      </w:pPr>
      <w:r>
        <w:t>The Chairperson had received notification that the Jubilee Garden had been sent a reply on the 8</w:t>
      </w:r>
      <w:r w:rsidRPr="008E0C55">
        <w:rPr>
          <w:vertAlign w:val="superscript"/>
        </w:rPr>
        <w:t>th</w:t>
      </w:r>
      <w:r>
        <w:t xml:space="preserve"> April,</w:t>
      </w:r>
      <w:r w:rsidR="00621C62">
        <w:t xml:space="preserve"> </w:t>
      </w:r>
      <w:r>
        <w:t xml:space="preserve">2024 and another copy had been emailed and received. </w:t>
      </w:r>
    </w:p>
    <w:p w:rsidR="0058624C" w:rsidRDefault="0058624C" w:rsidP="00AE343C">
      <w:pPr>
        <w:ind w:left="567" w:hanging="567"/>
      </w:pPr>
    </w:p>
    <w:p w:rsidR="0058624C" w:rsidRDefault="00C52BB5" w:rsidP="00AE343C">
      <w:pPr>
        <w:pStyle w:val="ListParagraph"/>
        <w:numPr>
          <w:ilvl w:val="0"/>
          <w:numId w:val="4"/>
        </w:numPr>
        <w:ind w:left="567" w:hanging="567"/>
      </w:pPr>
      <w:r>
        <w:t xml:space="preserve"> Finance</w:t>
      </w:r>
    </w:p>
    <w:p w:rsidR="00C52BB5" w:rsidRDefault="00C52BB5" w:rsidP="00AE343C">
      <w:pPr>
        <w:pStyle w:val="ListParagraph"/>
        <w:ind w:left="567" w:hanging="567"/>
      </w:pPr>
      <w:r>
        <w:t>R. Williams - £240</w:t>
      </w:r>
      <w:r w:rsidR="00AE343C">
        <w:t xml:space="preserve"> approved</w:t>
      </w:r>
    </w:p>
    <w:p w:rsidR="00C52BB5" w:rsidRDefault="00C52BB5" w:rsidP="00AE343C">
      <w:pPr>
        <w:pStyle w:val="ListParagraph"/>
        <w:ind w:left="567" w:hanging="567"/>
      </w:pPr>
      <w:r>
        <w:t>C. Pritchard - £270</w:t>
      </w:r>
      <w:r w:rsidR="00AE343C">
        <w:t xml:space="preserve"> approved</w:t>
      </w:r>
    </w:p>
    <w:p w:rsidR="00C52BB5" w:rsidRDefault="00C52BB5" w:rsidP="00AE343C">
      <w:pPr>
        <w:pStyle w:val="ListParagraph"/>
        <w:ind w:left="567" w:hanging="567"/>
      </w:pPr>
    </w:p>
    <w:p w:rsidR="00C52BB5" w:rsidRDefault="00C52BB5" w:rsidP="00AE343C">
      <w:pPr>
        <w:pStyle w:val="ListParagraph"/>
        <w:numPr>
          <w:ilvl w:val="0"/>
          <w:numId w:val="4"/>
        </w:numPr>
        <w:ind w:left="567" w:hanging="567"/>
      </w:pPr>
      <w:r>
        <w:t xml:space="preserve"> Highways</w:t>
      </w:r>
    </w:p>
    <w:p w:rsidR="00C52BB5" w:rsidRDefault="00C52BB5" w:rsidP="00AE343C">
      <w:pPr>
        <w:pStyle w:val="ListParagraph"/>
        <w:numPr>
          <w:ilvl w:val="0"/>
          <w:numId w:val="6"/>
        </w:numPr>
        <w:ind w:left="567" w:hanging="567"/>
      </w:pPr>
      <w:proofErr w:type="spellStart"/>
      <w:r>
        <w:t>Meifod</w:t>
      </w:r>
      <w:proofErr w:type="spellEnd"/>
      <w:r>
        <w:t xml:space="preserve"> village A495 East end traffic speed concerns by residents of the </w:t>
      </w:r>
      <w:proofErr w:type="spellStart"/>
      <w:r>
        <w:t>Cae</w:t>
      </w:r>
      <w:proofErr w:type="spellEnd"/>
      <w:r>
        <w:t xml:space="preserve"> </w:t>
      </w:r>
      <w:proofErr w:type="spellStart"/>
      <w:r>
        <w:t>Daffydd</w:t>
      </w:r>
      <w:proofErr w:type="spellEnd"/>
      <w:r>
        <w:t xml:space="preserve"> estate – </w:t>
      </w:r>
      <w:r w:rsidR="00AE343C">
        <w:t xml:space="preserve">Cllrs Jonathan Williams and Joy Sisley to </w:t>
      </w:r>
      <w:r>
        <w:t xml:space="preserve">notify </w:t>
      </w:r>
      <w:r w:rsidR="00812081">
        <w:t>the Police and Powys</w:t>
      </w:r>
      <w:r w:rsidR="00AE343C">
        <w:t xml:space="preserve"> County Council</w:t>
      </w:r>
      <w:r w:rsidR="00812081">
        <w:t>.</w:t>
      </w:r>
    </w:p>
    <w:p w:rsidR="00812081" w:rsidRDefault="00812081" w:rsidP="00AE343C">
      <w:pPr>
        <w:pStyle w:val="ListParagraph"/>
        <w:numPr>
          <w:ilvl w:val="0"/>
          <w:numId w:val="6"/>
        </w:numPr>
        <w:ind w:left="567" w:hanging="567"/>
      </w:pPr>
      <w:proofErr w:type="spellStart"/>
      <w:r>
        <w:t>Geuffordd</w:t>
      </w:r>
      <w:proofErr w:type="spellEnd"/>
      <w:r>
        <w:t xml:space="preserve"> to </w:t>
      </w:r>
      <w:proofErr w:type="spellStart"/>
      <w:r>
        <w:t>Trefnann</w:t>
      </w:r>
      <w:r w:rsidR="00621C62">
        <w:t>e</w:t>
      </w:r>
      <w:r>
        <w:t>y</w:t>
      </w:r>
      <w:proofErr w:type="spellEnd"/>
      <w:r>
        <w:t xml:space="preserve"> – Pot holes.</w:t>
      </w:r>
    </w:p>
    <w:p w:rsidR="00812081" w:rsidRDefault="00812081" w:rsidP="00AE343C">
      <w:pPr>
        <w:pStyle w:val="ListParagraph"/>
        <w:numPr>
          <w:ilvl w:val="0"/>
          <w:numId w:val="6"/>
        </w:numPr>
        <w:ind w:left="567" w:hanging="567"/>
      </w:pPr>
      <w:r>
        <w:t xml:space="preserve">A490 / A495 junction </w:t>
      </w:r>
      <w:proofErr w:type="spellStart"/>
      <w:r>
        <w:t>Ystym</w:t>
      </w:r>
      <w:proofErr w:type="spellEnd"/>
      <w:r>
        <w:t xml:space="preserve"> Colwyn very rough surface.</w:t>
      </w:r>
    </w:p>
    <w:p w:rsidR="00812081" w:rsidRDefault="00812081" w:rsidP="00AE343C">
      <w:pPr>
        <w:pStyle w:val="ListParagraph"/>
        <w:numPr>
          <w:ilvl w:val="0"/>
          <w:numId w:val="6"/>
        </w:numPr>
        <w:ind w:left="567" w:hanging="567"/>
      </w:pPr>
      <w:proofErr w:type="spellStart"/>
      <w:r>
        <w:t>Meifod</w:t>
      </w:r>
      <w:proofErr w:type="spellEnd"/>
      <w:r>
        <w:t xml:space="preserve"> village drains need clearing.</w:t>
      </w:r>
    </w:p>
    <w:p w:rsidR="00812081" w:rsidRDefault="00812081" w:rsidP="00AE343C"/>
    <w:p w:rsidR="00812081" w:rsidRDefault="00812081" w:rsidP="00AE343C">
      <w:pPr>
        <w:pStyle w:val="ListParagraph"/>
        <w:numPr>
          <w:ilvl w:val="0"/>
          <w:numId w:val="4"/>
        </w:numPr>
        <w:ind w:left="567" w:hanging="567"/>
      </w:pPr>
      <w:r>
        <w:t xml:space="preserve"> Planning</w:t>
      </w:r>
    </w:p>
    <w:p w:rsidR="00812081" w:rsidRDefault="00812081" w:rsidP="00AE343C">
      <w:pPr>
        <w:pStyle w:val="ListParagraph"/>
        <w:numPr>
          <w:ilvl w:val="0"/>
          <w:numId w:val="7"/>
        </w:numPr>
        <w:ind w:left="567" w:hanging="567"/>
      </w:pPr>
      <w:r>
        <w:t>24/0803</w:t>
      </w:r>
      <w:r w:rsidR="006054F1">
        <w:t>/FUL -</w:t>
      </w:r>
      <w:r>
        <w:t xml:space="preserve"> Support </w:t>
      </w:r>
    </w:p>
    <w:p w:rsidR="00812081" w:rsidRDefault="00812081" w:rsidP="00AE343C">
      <w:pPr>
        <w:pStyle w:val="ListParagraph"/>
        <w:numPr>
          <w:ilvl w:val="0"/>
          <w:numId w:val="7"/>
        </w:numPr>
        <w:ind w:left="567" w:hanging="567"/>
      </w:pPr>
      <w:r>
        <w:t>24/08</w:t>
      </w:r>
      <w:r w:rsidR="006054F1">
        <w:t>17/HH</w:t>
      </w:r>
      <w:r>
        <w:t xml:space="preserve"> - Support</w:t>
      </w:r>
    </w:p>
    <w:p w:rsidR="00812081" w:rsidRDefault="006054F1" w:rsidP="00AE343C">
      <w:pPr>
        <w:pStyle w:val="ListParagraph"/>
        <w:numPr>
          <w:ilvl w:val="0"/>
          <w:numId w:val="7"/>
        </w:numPr>
        <w:ind w:left="567" w:hanging="567"/>
      </w:pPr>
      <w:r>
        <w:t>24/0748/HH – Support</w:t>
      </w:r>
    </w:p>
    <w:p w:rsidR="006054F1" w:rsidRDefault="006054F1" w:rsidP="00AE343C"/>
    <w:p w:rsidR="006054F1" w:rsidRDefault="006054F1" w:rsidP="00AE343C">
      <w:pPr>
        <w:pStyle w:val="ListParagraph"/>
        <w:numPr>
          <w:ilvl w:val="0"/>
          <w:numId w:val="4"/>
        </w:numPr>
        <w:ind w:left="567" w:hanging="567"/>
      </w:pPr>
      <w:r>
        <w:t>BUTE Energy – a verbal update.</w:t>
      </w:r>
    </w:p>
    <w:p w:rsidR="006054F1" w:rsidRDefault="006054F1" w:rsidP="00AE343C"/>
    <w:p w:rsidR="006054F1" w:rsidRDefault="006054F1" w:rsidP="00AE343C">
      <w:pPr>
        <w:pStyle w:val="ListParagraph"/>
        <w:numPr>
          <w:ilvl w:val="0"/>
          <w:numId w:val="4"/>
        </w:numPr>
        <w:ind w:left="567" w:hanging="567"/>
      </w:pPr>
      <w:r>
        <w:t xml:space="preserve"> Severn Valley Water Management Scheme – no update available.</w:t>
      </w:r>
    </w:p>
    <w:p w:rsidR="006054F1" w:rsidRDefault="006054F1" w:rsidP="00AE343C"/>
    <w:p w:rsidR="006054F1" w:rsidRDefault="006054F1" w:rsidP="00AE343C">
      <w:pPr>
        <w:pStyle w:val="ListParagraph"/>
        <w:numPr>
          <w:ilvl w:val="0"/>
          <w:numId w:val="4"/>
        </w:numPr>
        <w:ind w:left="567" w:hanging="567"/>
      </w:pPr>
      <w:r>
        <w:t xml:space="preserve"> </w:t>
      </w:r>
      <w:proofErr w:type="spellStart"/>
      <w:r>
        <w:t>Meifod</w:t>
      </w:r>
      <w:proofErr w:type="spellEnd"/>
      <w:r>
        <w:t xml:space="preserve"> Toilets – the brush had been replaced</w:t>
      </w:r>
      <w:r w:rsidR="00E17A97">
        <w:t>.  Paper roll holders were on the shopping list.</w:t>
      </w:r>
    </w:p>
    <w:p w:rsidR="00E17A97" w:rsidRDefault="00E17A97" w:rsidP="00AE343C">
      <w:pPr>
        <w:ind w:left="567" w:hanging="567"/>
      </w:pPr>
    </w:p>
    <w:p w:rsidR="00E17A97" w:rsidRDefault="00E17A97" w:rsidP="00AE343C">
      <w:pPr>
        <w:pStyle w:val="ListParagraph"/>
        <w:numPr>
          <w:ilvl w:val="0"/>
          <w:numId w:val="4"/>
        </w:numPr>
        <w:ind w:left="567" w:hanging="567"/>
      </w:pPr>
      <w:r>
        <w:t xml:space="preserve"> Councillor Vacancy – Notify on </w:t>
      </w:r>
      <w:r w:rsidR="00621C62">
        <w:t xml:space="preserve">the </w:t>
      </w:r>
      <w:proofErr w:type="spellStart"/>
      <w:r>
        <w:t>Meifod</w:t>
      </w:r>
      <w:proofErr w:type="spellEnd"/>
      <w:r>
        <w:t xml:space="preserve"> Facebook page and request applications within a month.</w:t>
      </w:r>
    </w:p>
    <w:p w:rsidR="00E17A97" w:rsidRDefault="00E17A97" w:rsidP="00AE343C">
      <w:pPr>
        <w:ind w:left="567" w:hanging="567"/>
      </w:pPr>
    </w:p>
    <w:p w:rsidR="00E17A97" w:rsidRDefault="00E17A97" w:rsidP="00AE343C">
      <w:pPr>
        <w:pStyle w:val="ListParagraph"/>
        <w:numPr>
          <w:ilvl w:val="0"/>
          <w:numId w:val="4"/>
        </w:numPr>
        <w:ind w:left="567" w:hanging="567"/>
      </w:pPr>
      <w:r>
        <w:t xml:space="preserve"> Youth Member Committee – Cllr. Sisley to prepare a description of purpose for 2 applicants in the 18-26 age group.</w:t>
      </w:r>
    </w:p>
    <w:p w:rsidR="00E17A97" w:rsidRDefault="00E17A97" w:rsidP="00AE343C">
      <w:pPr>
        <w:ind w:left="567" w:hanging="567"/>
      </w:pPr>
    </w:p>
    <w:p w:rsidR="00E17A97" w:rsidRDefault="00E17A97" w:rsidP="00AE343C">
      <w:pPr>
        <w:pStyle w:val="ListParagraph"/>
        <w:numPr>
          <w:ilvl w:val="0"/>
          <w:numId w:val="4"/>
        </w:numPr>
        <w:ind w:left="567" w:hanging="567"/>
      </w:pPr>
      <w:r>
        <w:t xml:space="preserve"> Website </w:t>
      </w:r>
      <w:r w:rsidR="00AE343C">
        <w:t xml:space="preserve">– it was noted this requires </w:t>
      </w:r>
      <w:proofErr w:type="gramStart"/>
      <w:r w:rsidR="00AE343C">
        <w:t>updating.</w:t>
      </w:r>
      <w:r>
        <w:t>.</w:t>
      </w:r>
      <w:proofErr w:type="gramEnd"/>
    </w:p>
    <w:p w:rsidR="006054F1" w:rsidRDefault="006054F1" w:rsidP="00AE343C"/>
    <w:p w:rsidR="00621C62" w:rsidRDefault="0049598A" w:rsidP="006054F1">
      <w:pPr>
        <w:ind w:left="360"/>
      </w:pPr>
      <w:r>
        <w:t>Next meeting - Monday the 29</w:t>
      </w:r>
      <w:r w:rsidRPr="0049598A">
        <w:rPr>
          <w:vertAlign w:val="superscript"/>
        </w:rPr>
        <w:t>th</w:t>
      </w:r>
      <w:r>
        <w:t xml:space="preserve"> July, 2024 – 7pm</w:t>
      </w:r>
    </w:p>
    <w:p w:rsidR="006054F1" w:rsidRPr="0058624C" w:rsidRDefault="006054F1" w:rsidP="006054F1">
      <w:pPr>
        <w:pStyle w:val="ListParagraph"/>
      </w:pPr>
    </w:p>
    <w:sectPr w:rsidR="006054F1" w:rsidRPr="00586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A545A"/>
    <w:multiLevelType w:val="hybridMultilevel"/>
    <w:tmpl w:val="F38625C8"/>
    <w:lvl w:ilvl="0" w:tplc="DE505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A62175"/>
    <w:multiLevelType w:val="hybridMultilevel"/>
    <w:tmpl w:val="E938C5A2"/>
    <w:lvl w:ilvl="0" w:tplc="69CE6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940F5"/>
    <w:multiLevelType w:val="hybridMultilevel"/>
    <w:tmpl w:val="8DA8F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D43AC"/>
    <w:multiLevelType w:val="hybridMultilevel"/>
    <w:tmpl w:val="26B8C422"/>
    <w:lvl w:ilvl="0" w:tplc="208AB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E04A5B"/>
    <w:multiLevelType w:val="hybridMultilevel"/>
    <w:tmpl w:val="E27AED9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177B0"/>
    <w:multiLevelType w:val="hybridMultilevel"/>
    <w:tmpl w:val="0068F98C"/>
    <w:lvl w:ilvl="0" w:tplc="D00AC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366204"/>
    <w:multiLevelType w:val="hybridMultilevel"/>
    <w:tmpl w:val="3696A260"/>
    <w:lvl w:ilvl="0" w:tplc="45E0EF9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564A4D"/>
    <w:multiLevelType w:val="hybridMultilevel"/>
    <w:tmpl w:val="C040ECB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8224577">
    <w:abstractNumId w:val="7"/>
  </w:num>
  <w:num w:numId="2" w16cid:durableId="1534801568">
    <w:abstractNumId w:val="5"/>
  </w:num>
  <w:num w:numId="3" w16cid:durableId="1184593738">
    <w:abstractNumId w:val="6"/>
  </w:num>
  <w:num w:numId="4" w16cid:durableId="1599481242">
    <w:abstractNumId w:val="4"/>
  </w:num>
  <w:num w:numId="5" w16cid:durableId="640575598">
    <w:abstractNumId w:val="3"/>
  </w:num>
  <w:num w:numId="6" w16cid:durableId="89788419">
    <w:abstractNumId w:val="0"/>
  </w:num>
  <w:num w:numId="7" w16cid:durableId="1837069871">
    <w:abstractNumId w:val="1"/>
  </w:num>
  <w:num w:numId="8" w16cid:durableId="1441605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E4"/>
    <w:rsid w:val="00043393"/>
    <w:rsid w:val="002903B2"/>
    <w:rsid w:val="00332AEA"/>
    <w:rsid w:val="00365A24"/>
    <w:rsid w:val="003F0A36"/>
    <w:rsid w:val="0049598A"/>
    <w:rsid w:val="0057280D"/>
    <w:rsid w:val="0058624C"/>
    <w:rsid w:val="005D2729"/>
    <w:rsid w:val="006054F1"/>
    <w:rsid w:val="00621C62"/>
    <w:rsid w:val="006E7D14"/>
    <w:rsid w:val="00792293"/>
    <w:rsid w:val="00812081"/>
    <w:rsid w:val="008E0C55"/>
    <w:rsid w:val="009A78E4"/>
    <w:rsid w:val="00AC4DB1"/>
    <w:rsid w:val="00AE343C"/>
    <w:rsid w:val="00B25138"/>
    <w:rsid w:val="00B76905"/>
    <w:rsid w:val="00C52BB5"/>
    <w:rsid w:val="00C602B8"/>
    <w:rsid w:val="00E17A97"/>
    <w:rsid w:val="00E52FD6"/>
    <w:rsid w:val="00FC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74D753"/>
  <w15:chartTrackingRefBased/>
  <w15:docId w15:val="{A60E68FB-B866-7349-AAEA-2B90A333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Williams</dc:creator>
  <cp:keywords/>
  <dc:description/>
  <cp:lastModifiedBy>joy sisley</cp:lastModifiedBy>
  <cp:revision>2</cp:revision>
  <dcterms:created xsi:type="dcterms:W3CDTF">2024-07-23T10:29:00Z</dcterms:created>
  <dcterms:modified xsi:type="dcterms:W3CDTF">2024-07-23T10:29:00Z</dcterms:modified>
</cp:coreProperties>
</file>