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07C8F622" w:rsidR="00EE30A3" w:rsidRPr="00804334" w:rsidRDefault="00120A5D" w:rsidP="008D7176">
      <w:pPr>
        <w:jc w:val="center"/>
        <w:rPr>
          <w:bCs/>
          <w:iCs/>
          <w:szCs w:val="32"/>
        </w:rPr>
      </w:pPr>
      <w:r w:rsidRPr="00804334">
        <w:rPr>
          <w:bCs/>
          <w:iCs/>
          <w:szCs w:val="32"/>
        </w:rPr>
        <w:t>N</w:t>
      </w:r>
      <w:r w:rsidR="00EE30A3" w:rsidRPr="00804334">
        <w:rPr>
          <w:bCs/>
          <w:iCs/>
          <w:szCs w:val="32"/>
        </w:rPr>
        <w:t xml:space="preserve">ote of Meeting </w:t>
      </w:r>
      <w:r w:rsidR="003604D5">
        <w:rPr>
          <w:bCs/>
          <w:iCs/>
          <w:szCs w:val="32"/>
        </w:rPr>
        <w:t>27</w:t>
      </w:r>
      <w:r w:rsidR="003604D5" w:rsidRPr="003604D5">
        <w:rPr>
          <w:bCs/>
          <w:iCs/>
          <w:szCs w:val="32"/>
          <w:vertAlign w:val="superscript"/>
        </w:rPr>
        <w:t>th</w:t>
      </w:r>
      <w:r w:rsidR="003604D5">
        <w:rPr>
          <w:bCs/>
          <w:iCs/>
          <w:szCs w:val="32"/>
        </w:rPr>
        <w:t xml:space="preserve"> February</w:t>
      </w:r>
      <w:r w:rsidR="00C64AFC">
        <w:rPr>
          <w:bCs/>
          <w:iCs/>
          <w:szCs w:val="32"/>
        </w:rPr>
        <w:t xml:space="preserve"> 2023 </w:t>
      </w:r>
      <w:r w:rsidR="008D7176" w:rsidRPr="00804334">
        <w:rPr>
          <w:bCs/>
          <w:iCs/>
          <w:szCs w:val="32"/>
        </w:rPr>
        <w:t xml:space="preserve"> </w:t>
      </w:r>
    </w:p>
    <w:p w14:paraId="05808715" w14:textId="77777777" w:rsidR="006D5929" w:rsidRDefault="006D5929" w:rsidP="00037884">
      <w:pPr>
        <w:rPr>
          <w:b/>
          <w:i/>
          <w:szCs w:val="32"/>
          <w:u w:val="single"/>
        </w:rPr>
      </w:pPr>
    </w:p>
    <w:p w14:paraId="39C8A408" w14:textId="77777777" w:rsidR="006D5929" w:rsidRDefault="006D5929" w:rsidP="008D7176">
      <w:pPr>
        <w:jc w:val="center"/>
        <w:rPr>
          <w:b/>
          <w:i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364"/>
        <w:gridCol w:w="963"/>
      </w:tblGrid>
      <w:tr w:rsidR="00921BCE" w14:paraId="0B58D746" w14:textId="77777777" w:rsidTr="002304FB">
        <w:trPr>
          <w:trHeight w:val="460"/>
        </w:trPr>
        <w:tc>
          <w:tcPr>
            <w:tcW w:w="1129" w:type="dxa"/>
          </w:tcPr>
          <w:p w14:paraId="50D5535B" w14:textId="3BE55AD8" w:rsidR="00921BCE" w:rsidRPr="00921BCE" w:rsidRDefault="00921BCE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Item</w:t>
            </w:r>
          </w:p>
        </w:tc>
        <w:tc>
          <w:tcPr>
            <w:tcW w:w="8364" w:type="dxa"/>
          </w:tcPr>
          <w:p w14:paraId="22EBA09A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  <w:tc>
          <w:tcPr>
            <w:tcW w:w="963" w:type="dxa"/>
          </w:tcPr>
          <w:p w14:paraId="447D05EB" w14:textId="0D14D33C" w:rsidR="00921BCE" w:rsidRPr="00921BCE" w:rsidRDefault="00921BCE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Action </w:t>
            </w:r>
          </w:p>
        </w:tc>
      </w:tr>
      <w:tr w:rsidR="00921BCE" w14:paraId="50EDE2E9" w14:textId="77777777" w:rsidTr="00921BCE">
        <w:tc>
          <w:tcPr>
            <w:tcW w:w="1129" w:type="dxa"/>
          </w:tcPr>
          <w:p w14:paraId="671A862C" w14:textId="3EF08FB3" w:rsidR="00921BCE" w:rsidRDefault="009A25E1" w:rsidP="009A25E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1.</w:t>
            </w:r>
            <w:r w:rsidR="002304FB">
              <w:rPr>
                <w:bCs/>
                <w:iCs/>
                <w:szCs w:val="32"/>
              </w:rPr>
              <w:t>.</w:t>
            </w:r>
          </w:p>
          <w:p w14:paraId="6A47562B" w14:textId="5E75C52F" w:rsidR="002304FB" w:rsidRPr="00921BCE" w:rsidRDefault="002304FB" w:rsidP="00F254C5">
            <w:pPr>
              <w:ind w:firstLine="720"/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64" w:type="dxa"/>
          </w:tcPr>
          <w:p w14:paraId="7E6EA675" w14:textId="0CDB5086" w:rsidR="00921BCE" w:rsidRDefault="00921BCE" w:rsidP="00921BCE">
            <w:r>
              <w:t xml:space="preserve">In attendance: </w:t>
            </w:r>
            <w:r w:rsidR="00913F77">
              <w:t>C Rushbridge</w:t>
            </w:r>
            <w:r w:rsidR="00CC173A">
              <w:t xml:space="preserve">; </w:t>
            </w:r>
            <w:r>
              <w:t xml:space="preserve">C Medlock; S Brown (Sec); J Anderson; </w:t>
            </w:r>
            <w:r w:rsidR="00CC173A">
              <w:t>A</w:t>
            </w:r>
            <w:r w:rsidR="00913F77">
              <w:t xml:space="preserve"> Lawson; J Stuart</w:t>
            </w:r>
            <w:r w:rsidR="00C61F32">
              <w:t xml:space="preserve"> (Chair); </w:t>
            </w:r>
            <w:r w:rsidR="002B15C9">
              <w:t>M Robson</w:t>
            </w:r>
            <w:r w:rsidR="00C61F32">
              <w:t>; R Salvan</w:t>
            </w:r>
            <w:r w:rsidR="00FE1DD0">
              <w:t>; D Stewart; A Shiach</w:t>
            </w:r>
          </w:p>
          <w:p w14:paraId="6CD6C369" w14:textId="77777777" w:rsidR="00ED7D39" w:rsidRDefault="00ED7D39" w:rsidP="00921BCE"/>
          <w:p w14:paraId="5C85B9B7" w14:textId="557C2E91" w:rsidR="00921BCE" w:rsidRDefault="00921BCE" w:rsidP="00921BCE">
            <w:r>
              <w:t xml:space="preserve">Ex Officio: Cllrs </w:t>
            </w:r>
            <w:r w:rsidR="002014E0">
              <w:t xml:space="preserve">Carr, Evison; Stelfox </w:t>
            </w:r>
            <w:r w:rsidR="002B15C9">
              <w:t xml:space="preserve"> </w:t>
            </w:r>
          </w:p>
          <w:p w14:paraId="37357A97" w14:textId="77777777" w:rsidR="002014E0" w:rsidRDefault="002014E0" w:rsidP="00921BCE"/>
          <w:p w14:paraId="15F351CE" w14:textId="1D97F612" w:rsidR="002014E0" w:rsidRDefault="002014E0" w:rsidP="00921BCE">
            <w:r>
              <w:t xml:space="preserve">Visitor: </w:t>
            </w:r>
            <w:r w:rsidR="00A00E22">
              <w:t xml:space="preserve">G </w:t>
            </w:r>
            <w:r w:rsidR="00263FE6">
              <w:t xml:space="preserve">Wilson </w:t>
            </w:r>
          </w:p>
          <w:p w14:paraId="5B241679" w14:textId="77777777" w:rsidR="00921BCE" w:rsidRDefault="00921BCE" w:rsidP="00921BCE"/>
          <w:p w14:paraId="4DC1A33C" w14:textId="7D5BC28F" w:rsidR="00921BCE" w:rsidRPr="00921BCE" w:rsidRDefault="00921BCE" w:rsidP="00867725">
            <w:pPr>
              <w:rPr>
                <w:bCs/>
                <w:iCs/>
                <w:szCs w:val="32"/>
              </w:rPr>
            </w:pPr>
            <w:r>
              <w:t xml:space="preserve">Apologies: </w:t>
            </w:r>
            <w:r w:rsidR="00345880">
              <w:t>S Sweeney;</w:t>
            </w:r>
            <w:r>
              <w:t xml:space="preserve"> </w:t>
            </w:r>
            <w:r w:rsidR="00695823">
              <w:t xml:space="preserve">J Lovell; </w:t>
            </w:r>
            <w:r w:rsidR="00913F77">
              <w:t xml:space="preserve">K Williams; </w:t>
            </w:r>
            <w:r w:rsidR="00867725">
              <w:t xml:space="preserve">PC Charnley; </w:t>
            </w:r>
            <w:r w:rsidR="00FE1DD0">
              <w:t xml:space="preserve">A MacDonald; </w:t>
            </w:r>
            <w:r w:rsidR="00EC5186">
              <w:t xml:space="preserve">Cllr Carnie; </w:t>
            </w:r>
          </w:p>
        </w:tc>
        <w:tc>
          <w:tcPr>
            <w:tcW w:w="963" w:type="dxa"/>
          </w:tcPr>
          <w:p w14:paraId="18A0190E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599989E7" w14:textId="77777777" w:rsidTr="00921BCE">
        <w:tc>
          <w:tcPr>
            <w:tcW w:w="1129" w:type="dxa"/>
          </w:tcPr>
          <w:p w14:paraId="5126E0A8" w14:textId="29634F4A" w:rsidR="00921BCE" w:rsidRPr="00037CFC" w:rsidRDefault="006B63E2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</w:t>
            </w:r>
          </w:p>
        </w:tc>
        <w:tc>
          <w:tcPr>
            <w:tcW w:w="8364" w:type="dxa"/>
          </w:tcPr>
          <w:p w14:paraId="54870E7F" w14:textId="4A158A96" w:rsidR="00037CFC" w:rsidRDefault="00037CFC" w:rsidP="00037CFC">
            <w:r>
              <w:t xml:space="preserve">Approval of minute of </w:t>
            </w:r>
            <w:r w:rsidR="00263FE6">
              <w:t>January 2023</w:t>
            </w:r>
            <w:r w:rsidR="00FF4AB4">
              <w:t>–</w:t>
            </w:r>
            <w:r>
              <w:t xml:space="preserve"> Proposed</w:t>
            </w:r>
            <w:r w:rsidR="00FF4AB4">
              <w:t xml:space="preserve"> </w:t>
            </w:r>
            <w:r w:rsidR="00025BF6">
              <w:t>A Lawson</w:t>
            </w:r>
            <w:r w:rsidR="003D2A4E">
              <w:t>,</w:t>
            </w:r>
            <w:r w:rsidR="00F27A2B">
              <w:t xml:space="preserve"> </w:t>
            </w:r>
            <w:r>
              <w:t xml:space="preserve">Seconded </w:t>
            </w:r>
            <w:r w:rsidR="00F27A2B">
              <w:t xml:space="preserve">C </w:t>
            </w:r>
            <w:r w:rsidR="00263FE6">
              <w:t>Medlock</w:t>
            </w:r>
          </w:p>
          <w:p w14:paraId="5B8568F8" w14:textId="77777777" w:rsidR="00921BCE" w:rsidRPr="00037CFC" w:rsidRDefault="00921BCE" w:rsidP="00037CFC">
            <w:pPr>
              <w:ind w:firstLine="720"/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2818C710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B92284C" w14:textId="77777777" w:rsidTr="00921BCE">
        <w:tc>
          <w:tcPr>
            <w:tcW w:w="1129" w:type="dxa"/>
          </w:tcPr>
          <w:p w14:paraId="724C3BA1" w14:textId="543E7427" w:rsidR="00921BCE" w:rsidRPr="00037CFC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3</w:t>
            </w:r>
          </w:p>
        </w:tc>
        <w:tc>
          <w:tcPr>
            <w:tcW w:w="8364" w:type="dxa"/>
          </w:tcPr>
          <w:p w14:paraId="60374528" w14:textId="1E0698AF" w:rsidR="00804334" w:rsidRDefault="00804334" w:rsidP="00804334">
            <w:r>
              <w:t>Matters Arising:</w:t>
            </w:r>
            <w:r w:rsidR="00123605">
              <w:t xml:space="preserve"> </w:t>
            </w:r>
          </w:p>
          <w:p w14:paraId="1D0A8441" w14:textId="0953F0F3" w:rsidR="00025BF6" w:rsidRDefault="00025BF6" w:rsidP="00804334">
            <w:r>
              <w:t>Item</w:t>
            </w:r>
            <w:r w:rsidR="00953810">
              <w:t xml:space="preserve"> 6.</w:t>
            </w:r>
            <w:r w:rsidR="00021B8B">
              <w:t xml:space="preserve">7 </w:t>
            </w:r>
            <w:r w:rsidR="003D2A4E">
              <w:t>b) It was noted that Scotland Loves Local vouchers are available to purchase.</w:t>
            </w:r>
          </w:p>
          <w:p w14:paraId="1F4D2EF9" w14:textId="77777777" w:rsidR="006E02BA" w:rsidRDefault="006E02BA" w:rsidP="00804334"/>
          <w:p w14:paraId="49CFD253" w14:textId="630B2AAF" w:rsidR="006E02BA" w:rsidRDefault="006E02BA" w:rsidP="00804334">
            <w:r>
              <w:t xml:space="preserve">Item 7 b) It is thought that work has been done in the lade to help alleviate flooding. </w:t>
            </w:r>
          </w:p>
          <w:p w14:paraId="7D189079" w14:textId="77777777" w:rsidR="00F13F8C" w:rsidRDefault="00F13F8C" w:rsidP="00804334"/>
          <w:p w14:paraId="5FDEF704" w14:textId="17A80D47" w:rsidR="00F13F8C" w:rsidRDefault="00F13F8C" w:rsidP="00804334">
            <w:r>
              <w:t>Item 9</w:t>
            </w:r>
            <w:r w:rsidR="007233BB">
              <w:t xml:space="preserve"> a) Invoice received for work to Dr Buchan Memorial. Work completed does not meet the required standard. JS to query. </w:t>
            </w:r>
          </w:p>
          <w:p w14:paraId="60320DC2" w14:textId="77777777" w:rsidR="00953810" w:rsidRDefault="00953810" w:rsidP="00804334"/>
          <w:p w14:paraId="71989216" w14:textId="77777777" w:rsidR="00921BCE" w:rsidRPr="008621DA" w:rsidRDefault="00921BCE" w:rsidP="008621DA">
            <w:pPr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4A8642D7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209AD19" w14:textId="77777777" w:rsidR="00804334" w:rsidRDefault="00804334" w:rsidP="008D7176">
            <w:pPr>
              <w:jc w:val="center"/>
              <w:rPr>
                <w:b/>
                <w:iCs/>
                <w:szCs w:val="32"/>
              </w:rPr>
            </w:pPr>
          </w:p>
          <w:p w14:paraId="79F0A732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7AE13689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78BA0308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6736F8AC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5CC8A6D0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052946EA" w14:textId="1B9DDAB4" w:rsidR="007233BB" w:rsidRPr="00804334" w:rsidRDefault="007233BB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JS </w:t>
            </w:r>
          </w:p>
        </w:tc>
      </w:tr>
      <w:tr w:rsidR="00921BCE" w14:paraId="1D0CFFC0" w14:textId="77777777" w:rsidTr="00921BCE">
        <w:tc>
          <w:tcPr>
            <w:tcW w:w="1129" w:type="dxa"/>
          </w:tcPr>
          <w:p w14:paraId="5120A24E" w14:textId="047AD632" w:rsidR="00921BCE" w:rsidRPr="00804334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4</w:t>
            </w:r>
          </w:p>
        </w:tc>
        <w:tc>
          <w:tcPr>
            <w:tcW w:w="8364" w:type="dxa"/>
          </w:tcPr>
          <w:p w14:paraId="172CA1BE" w14:textId="77777777" w:rsidR="00804334" w:rsidRDefault="00804334" w:rsidP="00804334">
            <w:r>
              <w:t xml:space="preserve">Police </w:t>
            </w:r>
          </w:p>
          <w:p w14:paraId="2645BF15" w14:textId="77777777" w:rsidR="00804334" w:rsidRDefault="00804334">
            <w:pPr>
              <w:pStyle w:val="ListParagraph"/>
              <w:numPr>
                <w:ilvl w:val="0"/>
                <w:numId w:val="1"/>
              </w:numPr>
            </w:pPr>
            <w:r>
              <w:t>Police reports circulated as received.</w:t>
            </w:r>
          </w:p>
          <w:p w14:paraId="6BFF7B1A" w14:textId="666AF150" w:rsidR="00921BCE" w:rsidRPr="00E576F6" w:rsidRDefault="00921BCE" w:rsidP="009F6887">
            <w:pPr>
              <w:pStyle w:val="ListParagraph"/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43227C72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3F570FE8" w14:textId="77777777" w:rsidTr="00921BCE">
        <w:tc>
          <w:tcPr>
            <w:tcW w:w="1129" w:type="dxa"/>
          </w:tcPr>
          <w:p w14:paraId="16BC3687" w14:textId="597450FC" w:rsidR="00921BCE" w:rsidRPr="00BD5380" w:rsidRDefault="007B186B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5</w:t>
            </w:r>
          </w:p>
        </w:tc>
        <w:tc>
          <w:tcPr>
            <w:tcW w:w="8364" w:type="dxa"/>
          </w:tcPr>
          <w:p w14:paraId="06E7CBED" w14:textId="424FBBFB" w:rsidR="00BD5380" w:rsidRDefault="00BD5380" w:rsidP="00BD5380">
            <w:r w:rsidRPr="002E581C">
              <w:t xml:space="preserve">Correspondence – circulated as </w:t>
            </w:r>
            <w:r w:rsidR="00A14684" w:rsidRPr="002E581C">
              <w:t>received.</w:t>
            </w:r>
          </w:p>
          <w:p w14:paraId="4D84A159" w14:textId="77777777" w:rsidR="00921BCE" w:rsidRPr="00424971" w:rsidRDefault="00921BCE" w:rsidP="00424971">
            <w:pPr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742EB808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8DECC61" w14:textId="77777777" w:rsidTr="00921BCE">
        <w:tc>
          <w:tcPr>
            <w:tcW w:w="1129" w:type="dxa"/>
          </w:tcPr>
          <w:p w14:paraId="0A09FAA5" w14:textId="5E53BADF" w:rsidR="00921BCE" w:rsidRPr="00082A7E" w:rsidRDefault="007B186B" w:rsidP="007B186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6</w:t>
            </w:r>
          </w:p>
        </w:tc>
        <w:tc>
          <w:tcPr>
            <w:tcW w:w="8364" w:type="dxa"/>
          </w:tcPr>
          <w:p w14:paraId="1D317D6E" w14:textId="77777777" w:rsidR="00082A7E" w:rsidRDefault="00082A7E" w:rsidP="00082A7E">
            <w:r>
              <w:t xml:space="preserve">Settlements </w:t>
            </w:r>
          </w:p>
          <w:p w14:paraId="0EA5AE65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Auchenblae</w:t>
            </w:r>
            <w:r>
              <w:t>:</w:t>
            </w:r>
          </w:p>
          <w:p w14:paraId="2634002C" w14:textId="09E9C839" w:rsidR="002C2BFA" w:rsidRDefault="006A7421">
            <w:pPr>
              <w:pStyle w:val="ListParagraph"/>
              <w:numPr>
                <w:ilvl w:val="0"/>
                <w:numId w:val="13"/>
              </w:numPr>
            </w:pPr>
            <w:r>
              <w:t xml:space="preserve">Further </w:t>
            </w:r>
            <w:r w:rsidR="00915E9F">
              <w:t xml:space="preserve">complaints about dog fouling, </w:t>
            </w:r>
            <w:r w:rsidR="0056145A">
              <w:t xml:space="preserve">specifically between </w:t>
            </w:r>
            <w:r w:rsidR="009F6887">
              <w:t>the Square and the</w:t>
            </w:r>
            <w:r w:rsidR="00233E93">
              <w:t xml:space="preserve"> surgery. </w:t>
            </w:r>
            <w:r w:rsidR="00D27FBD">
              <w:t xml:space="preserve">Auchenblae </w:t>
            </w:r>
            <w:r w:rsidR="009976AF">
              <w:t>green dog walker has no knowledge of this. CC to report to Council.</w:t>
            </w:r>
          </w:p>
          <w:p w14:paraId="18D73A4B" w14:textId="62AF62A5" w:rsidR="00233E93" w:rsidRDefault="00233E93">
            <w:pPr>
              <w:pStyle w:val="ListParagraph"/>
              <w:numPr>
                <w:ilvl w:val="0"/>
                <w:numId w:val="13"/>
              </w:numPr>
            </w:pPr>
            <w:r>
              <w:t xml:space="preserve">Ongoing pothole issues. </w:t>
            </w:r>
          </w:p>
          <w:p w14:paraId="204E72AC" w14:textId="01D43D44" w:rsidR="004D35AD" w:rsidRDefault="004D35AD">
            <w:pPr>
              <w:pStyle w:val="ListParagraph"/>
              <w:numPr>
                <w:ilvl w:val="0"/>
                <w:numId w:val="13"/>
              </w:numPr>
            </w:pPr>
            <w:r>
              <w:t>Query re rights of Way around village. To be raised with Access Officer at req</w:t>
            </w:r>
            <w:r w:rsidR="00493F95">
              <w:t xml:space="preserve">uested meeting. </w:t>
            </w:r>
          </w:p>
          <w:p w14:paraId="29288133" w14:textId="3EA6D361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West Cairnbeg: </w:t>
            </w:r>
          </w:p>
          <w:p w14:paraId="4E999A5D" w14:textId="7E37BFA1" w:rsidR="00493F95" w:rsidRDefault="0077710D" w:rsidP="00816582">
            <w:pPr>
              <w:pStyle w:val="ListParagraph"/>
              <w:numPr>
                <w:ilvl w:val="0"/>
                <w:numId w:val="24"/>
              </w:numPr>
            </w:pPr>
            <w:r>
              <w:t>Current issues</w:t>
            </w:r>
            <w:r w:rsidR="00222F0B">
              <w:t xml:space="preserve"> with BT Openreach re fibre optic cables. Council have been helpful in negotiations</w:t>
            </w:r>
            <w:r w:rsidR="00E07FD4">
              <w:t xml:space="preserve">. </w:t>
            </w:r>
          </w:p>
          <w:p w14:paraId="11F15141" w14:textId="5723106D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Edzell Woods: </w:t>
            </w:r>
            <w:r w:rsidR="0036235A">
              <w:t xml:space="preserve">No Report </w:t>
            </w:r>
          </w:p>
          <w:p w14:paraId="070CAE42" w14:textId="2157C637" w:rsidR="003F609F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Fettercairn</w:t>
            </w:r>
            <w:r>
              <w:t>:</w:t>
            </w:r>
            <w:r w:rsidR="00E90580">
              <w:t xml:space="preserve"> No Report</w:t>
            </w:r>
          </w:p>
          <w:p w14:paraId="38812937" w14:textId="61915EB1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Fordoun: </w:t>
            </w:r>
            <w:r w:rsidR="00E90580">
              <w:t>No Report</w:t>
            </w:r>
          </w:p>
          <w:p w14:paraId="1072CE3A" w14:textId="22271E95" w:rsidR="0095512C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Glenbervie: No Report </w:t>
            </w:r>
          </w:p>
          <w:p w14:paraId="43AC8C92" w14:textId="77777777" w:rsidR="000E4255" w:rsidRDefault="000E4255" w:rsidP="000E4255"/>
          <w:p w14:paraId="56B68F46" w14:textId="77777777" w:rsidR="000E4255" w:rsidRDefault="000E4255" w:rsidP="000E4255"/>
          <w:p w14:paraId="7A8CC665" w14:textId="77777777" w:rsidR="000E4255" w:rsidRDefault="000E4255" w:rsidP="000E4255"/>
          <w:p w14:paraId="5F6CFE4F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Laurencekirk</w:t>
            </w:r>
          </w:p>
          <w:p w14:paraId="2E30E65B" w14:textId="540155EA" w:rsidR="005557B9" w:rsidRDefault="005C573C" w:rsidP="005557B9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 xml:space="preserve">Concern voiced about the proposed service station at south junction of A90. This </w:t>
            </w:r>
            <w:r w:rsidR="0037191B">
              <w:t>has</w:t>
            </w:r>
            <w:r w:rsidR="0009093E">
              <w:t xml:space="preserve"> PPIP at present, agreed to wait until full permission sought before making formal comment. </w:t>
            </w:r>
          </w:p>
          <w:p w14:paraId="70C87B79" w14:textId="319C7555" w:rsidR="00331356" w:rsidRDefault="00331356" w:rsidP="005557B9">
            <w:pPr>
              <w:pStyle w:val="ListParagraph"/>
              <w:numPr>
                <w:ilvl w:val="0"/>
                <w:numId w:val="26"/>
              </w:numPr>
            </w:pPr>
            <w:r>
              <w:t>It is reported that Openreach are putting in overhead cables</w:t>
            </w:r>
            <w:r w:rsidR="00BD330D">
              <w:t xml:space="preserve"> on the High Street</w:t>
            </w:r>
            <w:r>
              <w:t xml:space="preserve">, this against policy. </w:t>
            </w:r>
          </w:p>
          <w:p w14:paraId="060F0D31" w14:textId="77777777" w:rsidR="00B04C37" w:rsidRDefault="00B04C37" w:rsidP="00B04C37">
            <w:pPr>
              <w:pStyle w:val="ListParagraph"/>
              <w:ind w:left="840"/>
            </w:pPr>
          </w:p>
          <w:p w14:paraId="5C5F903B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Luthermuir</w:t>
            </w:r>
          </w:p>
          <w:p w14:paraId="67F6E25B" w14:textId="3786B801" w:rsidR="00507E13" w:rsidRDefault="005F5ABA">
            <w:pPr>
              <w:pStyle w:val="ListParagraph"/>
              <w:numPr>
                <w:ilvl w:val="0"/>
                <w:numId w:val="14"/>
              </w:numPr>
            </w:pPr>
            <w:r>
              <w:t xml:space="preserve">Re the access to the park, The </w:t>
            </w:r>
            <w:r w:rsidR="00240B4C">
              <w:t>Land Reform Act 2003 clearly state</w:t>
            </w:r>
            <w:r w:rsidR="0071558E">
              <w:t>s</w:t>
            </w:r>
            <w:r w:rsidR="00240B4C">
              <w:t xml:space="preserve"> that i</w:t>
            </w:r>
            <w:r w:rsidR="00C60F55">
              <w:t>t</w:t>
            </w:r>
            <w:r w:rsidR="00240B4C">
              <w:t xml:space="preserve"> i</w:t>
            </w:r>
            <w:r w:rsidR="00C60F55">
              <w:t xml:space="preserve">s </w:t>
            </w:r>
            <w:r w:rsidR="00240B4C">
              <w:t xml:space="preserve">illegal to obstruct access to </w:t>
            </w:r>
            <w:r w:rsidR="0059277D">
              <w:t xml:space="preserve">public spaces. Local authorities have the right to </w:t>
            </w:r>
            <w:r w:rsidR="00672E87">
              <w:t>remove prohibition signs and obstruction</w:t>
            </w:r>
            <w:r w:rsidR="00257ECF">
              <w:t xml:space="preserve">s. Costs can be claimed back from </w:t>
            </w:r>
            <w:r w:rsidR="00C60F55">
              <w:t xml:space="preserve">the person(s) responsible. </w:t>
            </w:r>
            <w:r w:rsidR="009474A2">
              <w:t xml:space="preserve">Local authorities have a duty to </w:t>
            </w:r>
            <w:r w:rsidR="000B2506">
              <w:t xml:space="preserve">uphold access rights. </w:t>
            </w:r>
            <w:r w:rsidR="0031505A">
              <w:t xml:space="preserve">CC to advise access officer in the first instance. </w:t>
            </w:r>
          </w:p>
          <w:p w14:paraId="3D597FB1" w14:textId="59412A4B" w:rsidR="007B6C45" w:rsidRDefault="00766A64" w:rsidP="000E4255">
            <w:pPr>
              <w:pStyle w:val="ListParagraph"/>
              <w:numPr>
                <w:ilvl w:val="0"/>
                <w:numId w:val="14"/>
              </w:numPr>
            </w:pPr>
            <w:r>
              <w:t xml:space="preserve">On a more positive note, Aberdeenshire Council will not be paying for the cost of </w:t>
            </w:r>
            <w:r w:rsidR="007B6C45">
              <w:t xml:space="preserve">repair to the downpipe at the adjacent house. </w:t>
            </w:r>
          </w:p>
          <w:p w14:paraId="24B0140D" w14:textId="00CA7440" w:rsidR="0003341E" w:rsidRDefault="00C850D6">
            <w:pPr>
              <w:pStyle w:val="ListParagraph"/>
              <w:numPr>
                <w:ilvl w:val="0"/>
                <w:numId w:val="14"/>
              </w:numPr>
            </w:pPr>
            <w:r>
              <w:t xml:space="preserve">Crosspoles Right of Way. </w:t>
            </w:r>
            <w:r w:rsidR="0005113E">
              <w:t xml:space="preserve">SB </w:t>
            </w:r>
            <w:r w:rsidR="00E20966">
              <w:t>has requested</w:t>
            </w:r>
            <w:r w:rsidR="0005113E">
              <w:t xml:space="preserve"> </w:t>
            </w:r>
            <w:r w:rsidR="0051778B">
              <w:t xml:space="preserve">a </w:t>
            </w:r>
            <w:r w:rsidR="0005113E">
              <w:t xml:space="preserve">meeting with Access Officer to discuss the ongoing issue of the </w:t>
            </w:r>
            <w:r w:rsidR="0051778B">
              <w:t xml:space="preserve">RoW. Details </w:t>
            </w:r>
            <w:r w:rsidR="00ED5957">
              <w:t xml:space="preserve">of proposed meeting </w:t>
            </w:r>
            <w:r w:rsidR="0051778B">
              <w:t>will be shared with members</w:t>
            </w:r>
            <w:r w:rsidR="00E20966">
              <w:t xml:space="preserve"> once a response received. </w:t>
            </w:r>
          </w:p>
          <w:p w14:paraId="73B9AED0" w14:textId="79A395DB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Marykirk: </w:t>
            </w:r>
            <w:r w:rsidR="00CC1E65">
              <w:t>See Landscape Services, Item 9</w:t>
            </w:r>
          </w:p>
          <w:p w14:paraId="3BE14ABB" w14:textId="5B90ED61" w:rsidR="009E2AB2" w:rsidRPr="00082A7E" w:rsidRDefault="009E2AB2" w:rsidP="00CC1E65">
            <w:pPr>
              <w:pStyle w:val="ListParagraph"/>
              <w:ind w:left="1080"/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1C03ECCA" w14:textId="77777777" w:rsidR="00465BC7" w:rsidRDefault="00465BC7" w:rsidP="008D7176">
            <w:pPr>
              <w:jc w:val="center"/>
              <w:rPr>
                <w:b/>
                <w:iCs/>
                <w:szCs w:val="32"/>
              </w:rPr>
            </w:pPr>
          </w:p>
          <w:p w14:paraId="576AD9BC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04BEC22A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0E67C59F" w14:textId="1BDDC344" w:rsidR="00632DB0" w:rsidRDefault="00493F95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4A3B8EBD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46B72B5F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505A5D22" w14:textId="713A4F65" w:rsidR="00632DB0" w:rsidRDefault="00493F95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4A3B22D2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5A781B56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1E9154DB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350C9D94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6B341F40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114ACB65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5866AEF4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5C6A4EC4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7D1BD151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6140C65F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64BCBA25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629A106B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7D4A898B" w14:textId="77777777" w:rsidR="003F609F" w:rsidRDefault="003F609F" w:rsidP="00331356">
            <w:pPr>
              <w:jc w:val="center"/>
              <w:rPr>
                <w:b/>
                <w:iCs/>
                <w:szCs w:val="32"/>
              </w:rPr>
            </w:pPr>
          </w:p>
          <w:p w14:paraId="1901A04C" w14:textId="77777777" w:rsidR="00BD330D" w:rsidRDefault="00BD330D" w:rsidP="00331356">
            <w:pPr>
              <w:jc w:val="center"/>
              <w:rPr>
                <w:b/>
                <w:iCs/>
                <w:szCs w:val="32"/>
              </w:rPr>
            </w:pPr>
          </w:p>
          <w:p w14:paraId="3E5019C1" w14:textId="64C63F5C" w:rsidR="00BD330D" w:rsidRDefault="00BD330D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6E465301" w14:textId="77777777" w:rsidR="00BD330D" w:rsidRDefault="00BD330D" w:rsidP="00331356">
            <w:pPr>
              <w:jc w:val="center"/>
              <w:rPr>
                <w:b/>
                <w:iCs/>
                <w:szCs w:val="32"/>
              </w:rPr>
            </w:pPr>
          </w:p>
          <w:p w14:paraId="2AC97F19" w14:textId="77777777" w:rsidR="00B022A8" w:rsidRDefault="00B022A8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0154EEB5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3086CDAA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37B08C6D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4EE7F6A5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48D7890C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4CFCCA04" w14:textId="22B848BB" w:rsidR="00C60F55" w:rsidRPr="00E77D68" w:rsidRDefault="00C60F55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</w:tc>
      </w:tr>
      <w:tr w:rsidR="0081079A" w14:paraId="1A182B5C" w14:textId="77777777" w:rsidTr="00921BCE">
        <w:tc>
          <w:tcPr>
            <w:tcW w:w="1129" w:type="dxa"/>
          </w:tcPr>
          <w:p w14:paraId="25CBEFAF" w14:textId="7C6175B1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7</w:t>
            </w:r>
          </w:p>
        </w:tc>
        <w:tc>
          <w:tcPr>
            <w:tcW w:w="8364" w:type="dxa"/>
          </w:tcPr>
          <w:p w14:paraId="0AFFDD9B" w14:textId="6AEEB43F" w:rsidR="00EE4039" w:rsidRDefault="00460BC9" w:rsidP="00A55F52">
            <w:pPr>
              <w:jc w:val="center"/>
            </w:pPr>
            <w:r>
              <w:t>Roads Issues</w:t>
            </w:r>
          </w:p>
          <w:p w14:paraId="3676C595" w14:textId="6285C906" w:rsidR="00EE4039" w:rsidRDefault="00EE4039" w:rsidP="00A55F52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 xml:space="preserve">Road Closure Notices sent out as </w:t>
            </w:r>
            <w:r w:rsidR="00A14684">
              <w:t>received.</w:t>
            </w:r>
          </w:p>
          <w:p w14:paraId="5340E306" w14:textId="5556FA6E" w:rsidR="00C21A4F" w:rsidRDefault="00C21A4F" w:rsidP="00A55F52">
            <w:pPr>
              <w:pStyle w:val="ListParagraph"/>
              <w:numPr>
                <w:ilvl w:val="0"/>
                <w:numId w:val="4"/>
              </w:numPr>
            </w:pPr>
            <w:r>
              <w:t xml:space="preserve">Road Speed Survey is </w:t>
            </w:r>
            <w:r w:rsidR="00817A71">
              <w:t xml:space="preserve">now closed </w:t>
            </w:r>
            <w:r w:rsidR="00886B81">
              <w:t xml:space="preserve">481 responses being received. </w:t>
            </w:r>
            <w:r w:rsidR="0019662B">
              <w:t>Seventy-two percent</w:t>
            </w:r>
            <w:r>
              <w:t xml:space="preserve"> support for a 20mph speed limit in settlements. </w:t>
            </w:r>
            <w:r w:rsidR="00886B81">
              <w:t>Stats to be sen</w:t>
            </w:r>
            <w:r w:rsidR="00A55F52">
              <w:t>t</w:t>
            </w:r>
            <w:r w:rsidR="00886B81">
              <w:t xml:space="preserve"> to relevant officers.</w:t>
            </w:r>
          </w:p>
          <w:p w14:paraId="23FAC9F1" w14:textId="1420FE48" w:rsidR="00B323F9" w:rsidRDefault="00737FF5" w:rsidP="00A55F52">
            <w:pPr>
              <w:pStyle w:val="ListParagraph"/>
              <w:numPr>
                <w:ilvl w:val="0"/>
                <w:numId w:val="4"/>
              </w:numPr>
            </w:pPr>
            <w:r>
              <w:t xml:space="preserve">It was noted that Angus Council appear to take </w:t>
            </w:r>
            <w:r w:rsidR="002328BB">
              <w:t>safe routes to school more seriously than Aberdeenshire. Edzell School has flashing lights, a 20</w:t>
            </w:r>
            <w:r w:rsidR="00594F79">
              <w:t xml:space="preserve">mph speed limit, a </w:t>
            </w:r>
            <w:r w:rsidR="001C6465">
              <w:t xml:space="preserve">cardboard police officer with a speed gun </w:t>
            </w:r>
            <w:r w:rsidR="00BF3414">
              <w:t>tied to a tre</w:t>
            </w:r>
            <w:r w:rsidR="00AF421D">
              <w:t>e opposite</w:t>
            </w:r>
            <w:r w:rsidR="00BF3414">
              <w:t xml:space="preserve"> </w:t>
            </w:r>
            <w:r w:rsidR="001C6465">
              <w:t xml:space="preserve">the school plus an agreement to retain the school crossing </w:t>
            </w:r>
            <w:r w:rsidR="00E97D21">
              <w:t>person following complaints from parents/guardians.</w:t>
            </w:r>
          </w:p>
          <w:p w14:paraId="6D44A80C" w14:textId="1A24B57A" w:rsidR="00DD0B76" w:rsidRDefault="00DD0B76" w:rsidP="00A55F52">
            <w:pPr>
              <w:pStyle w:val="ListParagraph"/>
              <w:numPr>
                <w:ilvl w:val="0"/>
                <w:numId w:val="4"/>
              </w:numPr>
            </w:pPr>
            <w:r>
              <w:t>Kerb damage on road outside cemetery in Laurencekirk– to be reported to roads again as no action in six years.</w:t>
            </w:r>
          </w:p>
          <w:p w14:paraId="1BB6D51B" w14:textId="53AB2783" w:rsidR="00DD0B76" w:rsidRDefault="00DD0B76" w:rsidP="00A55F52">
            <w:pPr>
              <w:pStyle w:val="ListParagraph"/>
              <w:jc w:val="center"/>
            </w:pPr>
          </w:p>
        </w:tc>
        <w:tc>
          <w:tcPr>
            <w:tcW w:w="963" w:type="dxa"/>
          </w:tcPr>
          <w:p w14:paraId="34E8D9BB" w14:textId="77777777" w:rsidR="0097754B" w:rsidRDefault="0097754B" w:rsidP="00A55F52">
            <w:pPr>
              <w:jc w:val="center"/>
              <w:rPr>
                <w:b/>
                <w:iCs/>
                <w:szCs w:val="32"/>
              </w:rPr>
            </w:pPr>
          </w:p>
          <w:p w14:paraId="6189FF9A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093DC46E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72AC657C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5585D813" w14:textId="77777777" w:rsidR="009F4B5A" w:rsidRDefault="009F4B5A" w:rsidP="00A55F52">
            <w:pPr>
              <w:jc w:val="center"/>
              <w:rPr>
                <w:b/>
                <w:iCs/>
                <w:szCs w:val="32"/>
              </w:rPr>
            </w:pPr>
          </w:p>
          <w:p w14:paraId="62B50E3F" w14:textId="77777777" w:rsidR="009F4B5A" w:rsidRDefault="009F4B5A" w:rsidP="00A55F52">
            <w:pPr>
              <w:jc w:val="center"/>
              <w:rPr>
                <w:b/>
                <w:iCs/>
                <w:szCs w:val="32"/>
              </w:rPr>
            </w:pPr>
          </w:p>
          <w:p w14:paraId="6053BEE0" w14:textId="77777777" w:rsidR="009F4B5A" w:rsidRDefault="009F4B5A" w:rsidP="00A55F52">
            <w:pPr>
              <w:jc w:val="center"/>
              <w:rPr>
                <w:b/>
                <w:iCs/>
                <w:szCs w:val="32"/>
              </w:rPr>
            </w:pPr>
          </w:p>
          <w:p w14:paraId="1A12EC07" w14:textId="77777777" w:rsidR="009F4B5A" w:rsidRDefault="009F4B5A" w:rsidP="00A55F52">
            <w:pPr>
              <w:jc w:val="center"/>
              <w:rPr>
                <w:b/>
                <w:iCs/>
                <w:szCs w:val="32"/>
              </w:rPr>
            </w:pPr>
          </w:p>
          <w:p w14:paraId="021335EB" w14:textId="77777777" w:rsidR="009F4B5A" w:rsidRDefault="009F4B5A" w:rsidP="00A55F52">
            <w:pPr>
              <w:jc w:val="center"/>
              <w:rPr>
                <w:b/>
                <w:iCs/>
                <w:szCs w:val="32"/>
              </w:rPr>
            </w:pPr>
          </w:p>
          <w:p w14:paraId="73336DBE" w14:textId="77777777" w:rsidR="009F4B5A" w:rsidRDefault="009F4B5A" w:rsidP="00A55F52">
            <w:pPr>
              <w:jc w:val="center"/>
              <w:rPr>
                <w:b/>
                <w:iCs/>
                <w:szCs w:val="32"/>
              </w:rPr>
            </w:pPr>
          </w:p>
          <w:p w14:paraId="2E42FE41" w14:textId="56E4B224" w:rsidR="004D458F" w:rsidRDefault="009F4B5A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501A400E" w14:textId="4B651028" w:rsidR="00693613" w:rsidRPr="0097754B" w:rsidRDefault="00693613" w:rsidP="00A55F52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43F4449D" w14:textId="77777777" w:rsidTr="00921BCE">
        <w:tc>
          <w:tcPr>
            <w:tcW w:w="1129" w:type="dxa"/>
          </w:tcPr>
          <w:p w14:paraId="193E44EC" w14:textId="3E036913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8</w:t>
            </w:r>
          </w:p>
        </w:tc>
        <w:tc>
          <w:tcPr>
            <w:tcW w:w="8364" w:type="dxa"/>
          </w:tcPr>
          <w:p w14:paraId="3A3B5DA6" w14:textId="77777777" w:rsidR="0081079A" w:rsidRDefault="00A45D3E" w:rsidP="00082A7E">
            <w:r>
              <w:t>Planning</w:t>
            </w:r>
          </w:p>
          <w:p w14:paraId="55DCB2F5" w14:textId="5CCE70FB" w:rsidR="0045712E" w:rsidRDefault="0045712E">
            <w:pPr>
              <w:pStyle w:val="ListParagraph"/>
              <w:numPr>
                <w:ilvl w:val="0"/>
                <w:numId w:val="5"/>
              </w:numPr>
            </w:pPr>
            <w:r>
              <w:t xml:space="preserve">Weekly planning lists circulated as received. </w:t>
            </w:r>
          </w:p>
          <w:p w14:paraId="5E9519B5" w14:textId="56BA3741" w:rsidR="00751BB5" w:rsidRDefault="004E1CF7" w:rsidP="001914EA">
            <w:pPr>
              <w:pStyle w:val="ListParagraph"/>
              <w:numPr>
                <w:ilvl w:val="0"/>
                <w:numId w:val="5"/>
              </w:numPr>
            </w:pPr>
            <w:r>
              <w:t>APP/</w:t>
            </w:r>
            <w:r w:rsidR="0087098B">
              <w:t>2023/</w:t>
            </w:r>
            <w:r w:rsidR="003C47E3">
              <w:t xml:space="preserve">0171 – Installation of </w:t>
            </w:r>
            <w:r w:rsidR="0019662B">
              <w:t>two</w:t>
            </w:r>
            <w:r w:rsidR="003C47E3">
              <w:t xml:space="preserve"> poly tunnels </w:t>
            </w:r>
            <w:r w:rsidR="001C296E">
              <w:t xml:space="preserve">and 2 storage containers at Luthermuir Church. Members concerned about lack of parking in the area. This </w:t>
            </w:r>
            <w:r w:rsidR="00376059">
              <w:t xml:space="preserve">garden will be available to members of all Mearns and Aberluthott </w:t>
            </w:r>
            <w:r w:rsidR="00957F00">
              <w:t>churches. KW to make comment that Mearn</w:t>
            </w:r>
            <w:r w:rsidR="005321C4">
              <w:t>s</w:t>
            </w:r>
            <w:r w:rsidR="00957F00">
              <w:t xml:space="preserve"> CC </w:t>
            </w:r>
            <w:r w:rsidR="005321C4">
              <w:t xml:space="preserve">has concerns about parking and would prefer to see a designated parking area. </w:t>
            </w:r>
          </w:p>
          <w:p w14:paraId="65C83454" w14:textId="7A4274E7" w:rsidR="00325885" w:rsidRDefault="00325885" w:rsidP="001914EA">
            <w:pPr>
              <w:pStyle w:val="ListParagraph"/>
              <w:numPr>
                <w:ilvl w:val="0"/>
                <w:numId w:val="5"/>
              </w:numPr>
            </w:pPr>
            <w:r>
              <w:t xml:space="preserve">LDP survey, members asked to make </w:t>
            </w:r>
            <w:r w:rsidR="00EB261C">
              <w:t>individual response before the closing date of 11</w:t>
            </w:r>
            <w:r w:rsidR="00EB261C" w:rsidRPr="00EB261C">
              <w:rPr>
                <w:vertAlign w:val="superscript"/>
              </w:rPr>
              <w:t>th</w:t>
            </w:r>
            <w:r w:rsidR="00EB261C">
              <w:t xml:space="preserve"> March. SB ha</w:t>
            </w:r>
            <w:r w:rsidR="00437471">
              <w:t>s</w:t>
            </w:r>
            <w:r w:rsidR="00EB261C">
              <w:t xml:space="preserve"> asked for a meeting with A Hogge </w:t>
            </w:r>
            <w:r w:rsidR="00776A8D">
              <w:t xml:space="preserve">to allow members to seek responses to specific concerns. </w:t>
            </w:r>
            <w:r w:rsidR="003438FA">
              <w:t xml:space="preserve">These are issues such as </w:t>
            </w:r>
            <w:r w:rsidR="00E27068">
              <w:t>why so much jargon?</w:t>
            </w:r>
            <w:r w:rsidR="00A573EC">
              <w:t xml:space="preserve"> Why are the local comments made re the LDP ignored? </w:t>
            </w:r>
            <w:r w:rsidR="007A7D87">
              <w:t xml:space="preserve">How are settlements supposed to build a community facility in a </w:t>
            </w:r>
            <w:r w:rsidR="0019662B">
              <w:t>farmer’s</w:t>
            </w:r>
            <w:r w:rsidR="00393F73">
              <w:t xml:space="preserve"> field as detailed in the LDP. Farmer estimates £50K for the </w:t>
            </w:r>
            <w:r w:rsidR="0013221C">
              <w:t>site</w:t>
            </w:r>
            <w:r w:rsidR="00E07FD4">
              <w:t xml:space="preserve">. </w:t>
            </w:r>
            <w:r w:rsidR="00D37C79">
              <w:t xml:space="preserve">This likely to be a Teams meeting. </w:t>
            </w:r>
          </w:p>
          <w:p w14:paraId="04E6C0DE" w14:textId="326FBAC4" w:rsidR="0013221C" w:rsidRDefault="0013221C" w:rsidP="001914EA">
            <w:pPr>
              <w:pStyle w:val="ListParagraph"/>
              <w:numPr>
                <w:ilvl w:val="0"/>
                <w:numId w:val="5"/>
              </w:numPr>
            </w:pPr>
            <w:r>
              <w:t>Grain store at Laurencekirk station</w:t>
            </w:r>
            <w:r w:rsidR="00425F8F">
              <w:t>. The response f</w:t>
            </w:r>
            <w:r w:rsidR="00677F05">
              <w:t>ro</w:t>
            </w:r>
            <w:r w:rsidR="00425F8F">
              <w:t>m the planning department is not adequate. A certificate of lawfulness for a grain store granted in 2006 when there was already hazardous waste in the store</w:t>
            </w:r>
            <w:r w:rsidR="00677F05">
              <w:t xml:space="preserve"> does not show competence. </w:t>
            </w:r>
            <w:r w:rsidR="009B1E7B">
              <w:t xml:space="preserve">Cllrs have asked questions and will continue to do so. </w:t>
            </w:r>
            <w:r w:rsidR="007C38FE">
              <w:t xml:space="preserve">Members agreed that the next </w:t>
            </w:r>
            <w:r w:rsidR="00A251D2">
              <w:t xml:space="preserve">step will be to speak to the press. Given the proximity to housing and the Academy the Council response is not adequate. </w:t>
            </w:r>
            <w:r w:rsidR="007C38FE">
              <w:t xml:space="preserve"> </w:t>
            </w:r>
          </w:p>
        </w:tc>
        <w:tc>
          <w:tcPr>
            <w:tcW w:w="963" w:type="dxa"/>
          </w:tcPr>
          <w:p w14:paraId="320E21FA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4BF09E87" w14:textId="77777777" w:rsidR="00DB781D" w:rsidRDefault="00DB781D" w:rsidP="008D7176">
            <w:pPr>
              <w:jc w:val="center"/>
              <w:rPr>
                <w:b/>
                <w:iCs/>
                <w:szCs w:val="32"/>
              </w:rPr>
            </w:pPr>
          </w:p>
          <w:p w14:paraId="22CBD6FA" w14:textId="77777777" w:rsidR="00D731F2" w:rsidRDefault="00D731F2" w:rsidP="008D7176">
            <w:pPr>
              <w:jc w:val="center"/>
              <w:rPr>
                <w:b/>
                <w:iCs/>
                <w:szCs w:val="32"/>
              </w:rPr>
            </w:pPr>
          </w:p>
          <w:p w14:paraId="35694BA7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35A9ACDE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4C660D50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2381C1CB" w14:textId="7B2AC790" w:rsidR="00D96A4B" w:rsidRPr="002C0C1B" w:rsidRDefault="00D96A4B" w:rsidP="00693613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5FEA5C78" w14:textId="77777777" w:rsidTr="00921BCE">
        <w:tc>
          <w:tcPr>
            <w:tcW w:w="1129" w:type="dxa"/>
          </w:tcPr>
          <w:p w14:paraId="40F2A190" w14:textId="52402C92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9</w:t>
            </w:r>
          </w:p>
        </w:tc>
        <w:tc>
          <w:tcPr>
            <w:tcW w:w="8364" w:type="dxa"/>
          </w:tcPr>
          <w:p w14:paraId="28A93891" w14:textId="77777777" w:rsidR="0081079A" w:rsidRDefault="0071724B" w:rsidP="00082A7E">
            <w:r>
              <w:t>Landscape Services</w:t>
            </w:r>
          </w:p>
          <w:p w14:paraId="3C5B5A08" w14:textId="77777777" w:rsidR="008F3C56" w:rsidRDefault="00D47B4C" w:rsidP="00824CA7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  <w:r w:rsidR="006941BA">
              <w:t>Cemeteries “</w:t>
            </w:r>
            <w:r w:rsidR="002F3672">
              <w:t xml:space="preserve">1.3 The Council has a legal responsibility to provide and maintain cemeteries and burial grounds under the Burial Grounds (Scotland) Act 1855, Church of Scotland Act </w:t>
            </w:r>
            <w:proofErr w:type="gramStart"/>
            <w:r w:rsidR="002F3672">
              <w:t>1925</w:t>
            </w:r>
            <w:proofErr w:type="gramEnd"/>
            <w:r w:rsidR="002F3672">
              <w:t xml:space="preserve"> and the Local Government Act 1973. This generates the need for a strategy to allow effective control, </w:t>
            </w:r>
            <w:proofErr w:type="gramStart"/>
            <w:r w:rsidR="002F3672">
              <w:t>management</w:t>
            </w:r>
            <w:proofErr w:type="gramEnd"/>
            <w:r w:rsidR="002F3672">
              <w:t xml:space="preserve"> and future development of the sites.” </w:t>
            </w:r>
          </w:p>
          <w:p w14:paraId="3CD14E0E" w14:textId="77777777" w:rsidR="002F3672" w:rsidRDefault="009F136A" w:rsidP="00824CA7">
            <w:pPr>
              <w:pStyle w:val="ListParagraph"/>
              <w:numPr>
                <w:ilvl w:val="0"/>
                <w:numId w:val="6"/>
              </w:numPr>
            </w:pPr>
            <w:r>
              <w:t xml:space="preserve">Mearns Community Council question why there is such a disparity in management of burial grounds across Aberdeenshire. </w:t>
            </w:r>
            <w:r w:rsidR="00EB6041">
              <w:t>Members have knowledge of cemeteries</w:t>
            </w:r>
            <w:r w:rsidR="00DA790B">
              <w:t>, mainly</w:t>
            </w:r>
            <w:r w:rsidR="00EB6041">
              <w:t xml:space="preserve"> in Marr </w:t>
            </w:r>
            <w:r w:rsidR="00DA790B">
              <w:t xml:space="preserve">but </w:t>
            </w:r>
            <w:r w:rsidR="003E2324">
              <w:t xml:space="preserve">also in other areas. Kincardine and Mearns does not meet the standards applied in other areas. </w:t>
            </w:r>
            <w:r w:rsidR="00ED318D">
              <w:t xml:space="preserve">Costs are the same, Council tax the same </w:t>
            </w:r>
            <w:r w:rsidR="008B7C9E">
              <w:t>therefore why the poor service provision in K&amp;M?</w:t>
            </w:r>
            <w:r w:rsidR="00511358">
              <w:t xml:space="preserve"> Some examples </w:t>
            </w:r>
            <w:r w:rsidR="00697116">
              <w:t>noted are:</w:t>
            </w:r>
          </w:p>
          <w:p w14:paraId="6814F505" w14:textId="77777777" w:rsidR="00697116" w:rsidRDefault="00F94365" w:rsidP="00697116">
            <w:pPr>
              <w:pStyle w:val="ListParagraph"/>
              <w:numPr>
                <w:ilvl w:val="0"/>
                <w:numId w:val="27"/>
              </w:numPr>
            </w:pPr>
            <w:r>
              <w:t xml:space="preserve">Laurencekirk – cracks in wall and works </w:t>
            </w:r>
            <w:r w:rsidR="00BD1CB9">
              <w:t xml:space="preserve">outstanding (not in a good way!) </w:t>
            </w:r>
          </w:p>
          <w:p w14:paraId="57E6DB5B" w14:textId="77777777" w:rsidR="00BD1CB9" w:rsidRDefault="00BD1CB9" w:rsidP="00697116">
            <w:pPr>
              <w:pStyle w:val="ListParagraph"/>
              <w:numPr>
                <w:ilvl w:val="0"/>
                <w:numId w:val="27"/>
              </w:numPr>
            </w:pPr>
            <w:r>
              <w:t>Mar</w:t>
            </w:r>
            <w:r w:rsidR="00F0637D">
              <w:t xml:space="preserve">ykirk – churchyard </w:t>
            </w:r>
            <w:r w:rsidR="006F1924">
              <w:t>–</w:t>
            </w:r>
            <w:r w:rsidR="00F0637D">
              <w:t xml:space="preserve"> </w:t>
            </w:r>
            <w:r w:rsidR="006F1924">
              <w:t xml:space="preserve">stones falling out of retaining wall into adjacent property. </w:t>
            </w:r>
          </w:p>
          <w:p w14:paraId="5E581D58" w14:textId="7F664FF5" w:rsidR="006F1924" w:rsidRDefault="006F1924" w:rsidP="00697116">
            <w:pPr>
              <w:pStyle w:val="ListParagraph"/>
              <w:numPr>
                <w:ilvl w:val="0"/>
                <w:numId w:val="27"/>
              </w:numPr>
            </w:pPr>
            <w:r>
              <w:t xml:space="preserve">Marykirk – cemetery </w:t>
            </w:r>
            <w:r w:rsidR="00DE1040">
              <w:t>–</w:t>
            </w:r>
            <w:r>
              <w:t xml:space="preserve"> </w:t>
            </w:r>
            <w:r w:rsidR="00DE1040">
              <w:t xml:space="preserve">cypress hedge needs cut back. </w:t>
            </w:r>
            <w:r w:rsidR="003D4150">
              <w:t>Cllrs advise that there is a proposal to replace this hedge with native trees</w:t>
            </w:r>
            <w:r w:rsidR="00B65BE6">
              <w:t xml:space="preserve">, possibly beech. </w:t>
            </w:r>
          </w:p>
          <w:p w14:paraId="0227B7AD" w14:textId="2E5C391D" w:rsidR="00B1066C" w:rsidRDefault="0019218A" w:rsidP="00B1066C">
            <w:pPr>
              <w:pStyle w:val="ListParagraph"/>
              <w:numPr>
                <w:ilvl w:val="0"/>
                <w:numId w:val="6"/>
              </w:numPr>
            </w:pPr>
            <w:r>
              <w:t xml:space="preserve">Cllrs will take these issues forward in the hope of </w:t>
            </w:r>
            <w:r w:rsidR="00B75BBE">
              <w:t xml:space="preserve">getting a prompt resolution. </w:t>
            </w:r>
          </w:p>
          <w:p w14:paraId="372CD74C" w14:textId="1410AA0B" w:rsidR="003D4150" w:rsidRDefault="003D4150" w:rsidP="00B1066C"/>
        </w:tc>
        <w:tc>
          <w:tcPr>
            <w:tcW w:w="963" w:type="dxa"/>
          </w:tcPr>
          <w:p w14:paraId="6B11B56F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043D800F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64A410A3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172E49F5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276CFA78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4E4C4B1C" w14:textId="0E4B1536" w:rsidR="003213EA" w:rsidRPr="007F5188" w:rsidRDefault="003213EA" w:rsidP="0015363E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183A12C" w14:textId="77777777" w:rsidTr="00921BCE">
        <w:tc>
          <w:tcPr>
            <w:tcW w:w="1129" w:type="dxa"/>
          </w:tcPr>
          <w:p w14:paraId="650DC620" w14:textId="67D660F1" w:rsidR="0081079A" w:rsidRDefault="006D3EED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A81080">
              <w:rPr>
                <w:bCs/>
                <w:iCs/>
                <w:szCs w:val="32"/>
              </w:rPr>
              <w:t>0</w:t>
            </w:r>
          </w:p>
        </w:tc>
        <w:tc>
          <w:tcPr>
            <w:tcW w:w="8364" w:type="dxa"/>
          </w:tcPr>
          <w:p w14:paraId="4A8E974D" w14:textId="77777777" w:rsidR="0081079A" w:rsidRDefault="006D3EED" w:rsidP="00082A7E">
            <w:r>
              <w:t>Waste services</w:t>
            </w:r>
          </w:p>
          <w:p w14:paraId="5C7696FC" w14:textId="33D51E8C" w:rsidR="0001551D" w:rsidRDefault="00B75BBE" w:rsidP="00B75BBE">
            <w:pPr>
              <w:pStyle w:val="ListParagraph"/>
              <w:numPr>
                <w:ilvl w:val="0"/>
                <w:numId w:val="15"/>
              </w:numPr>
            </w:pPr>
            <w:r>
              <w:rPr>
                <w:bCs/>
                <w:iCs/>
                <w:szCs w:val="32"/>
              </w:rPr>
              <w:t>Many complaints about the new bins provided last year. They are far</w:t>
            </w:r>
            <w:r w:rsidR="005A41CB">
              <w:rPr>
                <w:bCs/>
                <w:iCs/>
                <w:szCs w:val="32"/>
              </w:rPr>
              <w:t xml:space="preserve"> too flimsy and blow all over the place. Not everyone puts their waste into bags meaning </w:t>
            </w:r>
            <w:r w:rsidR="00F45C9C">
              <w:rPr>
                <w:bCs/>
                <w:iCs/>
                <w:szCs w:val="32"/>
              </w:rPr>
              <w:t xml:space="preserve">pavements and roads </w:t>
            </w:r>
            <w:r w:rsidR="001F53F0">
              <w:rPr>
                <w:bCs/>
                <w:iCs/>
                <w:szCs w:val="32"/>
              </w:rPr>
              <w:t xml:space="preserve">are a danger to residents </w:t>
            </w:r>
            <w:r w:rsidR="00C20F10">
              <w:rPr>
                <w:bCs/>
                <w:iCs/>
                <w:szCs w:val="32"/>
              </w:rPr>
              <w:t xml:space="preserve">who want to pick up litter. </w:t>
            </w:r>
            <w:r w:rsidR="00F45C9C">
              <w:rPr>
                <w:bCs/>
                <w:iCs/>
                <w:szCs w:val="32"/>
              </w:rPr>
              <w:t xml:space="preserve"> It is noted that members of the public should not be expected to handle waste as content might be contaminated. </w:t>
            </w:r>
            <w:r w:rsidR="004C43D8">
              <w:rPr>
                <w:bCs/>
                <w:iCs/>
                <w:szCs w:val="32"/>
              </w:rPr>
              <w:t xml:space="preserve">Bin straps are available </w:t>
            </w:r>
            <w:r w:rsidR="00367FEA">
              <w:rPr>
                <w:bCs/>
                <w:iCs/>
                <w:szCs w:val="32"/>
              </w:rPr>
              <w:t xml:space="preserve">- it is thought this might be a hindrance to waste operatives. </w:t>
            </w:r>
          </w:p>
        </w:tc>
        <w:tc>
          <w:tcPr>
            <w:tcW w:w="963" w:type="dxa"/>
          </w:tcPr>
          <w:p w14:paraId="0ACA2D36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5837B890" w14:textId="77777777" w:rsidR="00D42885" w:rsidRDefault="00D42885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C8B27D3" w14:textId="2DC93BA2" w:rsidR="00D42885" w:rsidRPr="00D42885" w:rsidRDefault="00D42885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33CEB660" w14:textId="77777777" w:rsidTr="00921BCE">
        <w:tc>
          <w:tcPr>
            <w:tcW w:w="1129" w:type="dxa"/>
          </w:tcPr>
          <w:p w14:paraId="14DA7D22" w14:textId="304D5723" w:rsidR="0081079A" w:rsidRDefault="00CA47D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A81080">
              <w:rPr>
                <w:bCs/>
                <w:iCs/>
                <w:szCs w:val="32"/>
              </w:rPr>
              <w:t>1</w:t>
            </w:r>
          </w:p>
        </w:tc>
        <w:tc>
          <w:tcPr>
            <w:tcW w:w="8364" w:type="dxa"/>
          </w:tcPr>
          <w:p w14:paraId="03728AAF" w14:textId="77777777" w:rsidR="00ED144A" w:rsidRDefault="00CA47DA" w:rsidP="00E1737D">
            <w:r>
              <w:t xml:space="preserve">Common Good </w:t>
            </w:r>
            <w:r w:rsidR="00E1737D">
              <w:t>/ Issues with Area Office</w:t>
            </w:r>
          </w:p>
          <w:p w14:paraId="080215C7" w14:textId="0C0B59CA" w:rsidR="007A212C" w:rsidRDefault="00ED144A" w:rsidP="00ED144A">
            <w:pPr>
              <w:pStyle w:val="ListParagraph"/>
              <w:numPr>
                <w:ilvl w:val="0"/>
                <w:numId w:val="8"/>
              </w:numPr>
            </w:pPr>
            <w:r>
              <w:t>Bruce Stewar</w:t>
            </w:r>
            <w:r w:rsidR="00DB0431">
              <w:t>t</w:t>
            </w:r>
            <w:r>
              <w:t xml:space="preserve"> has advised that he is working </w:t>
            </w:r>
            <w:r w:rsidR="00BD37EA">
              <w:t xml:space="preserve">his way through the list with relevant Council officers. </w:t>
            </w:r>
            <w:r w:rsidR="00E7634B">
              <w:t>No response this far. Members are now advised that the Area Manager is leaving his post</w:t>
            </w:r>
            <w:r w:rsidR="00FC1C9C">
              <w:t xml:space="preserve"> therefore there is little expectation of any response from him. </w:t>
            </w:r>
          </w:p>
          <w:p w14:paraId="16C54BAC" w14:textId="55FF48AF" w:rsidR="00B80C7A" w:rsidRDefault="00B80C7A" w:rsidP="00ED144A">
            <w:pPr>
              <w:pStyle w:val="ListParagraph"/>
              <w:numPr>
                <w:ilvl w:val="0"/>
                <w:numId w:val="8"/>
              </w:numPr>
            </w:pPr>
            <w:r>
              <w:t>The first issue</w:t>
            </w:r>
            <w:r w:rsidR="00806C30">
              <w:t xml:space="preserve">, which can be addressed quickly, is the roads depot in Laurencekirk. There was a lease </w:t>
            </w:r>
            <w:r w:rsidR="00DB47DC">
              <w:t>u</w:t>
            </w:r>
            <w:r w:rsidR="00806C30">
              <w:t>nt</w:t>
            </w:r>
            <w:r w:rsidR="00DB47DC">
              <w:t xml:space="preserve">il </w:t>
            </w:r>
            <w:proofErr w:type="gramStart"/>
            <w:r w:rsidR="00DB47DC">
              <w:t>fairly recently</w:t>
            </w:r>
            <w:proofErr w:type="gramEnd"/>
            <w:r w:rsidR="00DB47DC">
              <w:t xml:space="preserve"> so records should be easily accessible. </w:t>
            </w:r>
          </w:p>
          <w:p w14:paraId="113E4140" w14:textId="5E275FF2" w:rsidR="004E570D" w:rsidRDefault="004E570D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Scottish Government </w:t>
            </w:r>
            <w:r w:rsidR="00CF7B1C">
              <w:t xml:space="preserve">land registry advises that rent </w:t>
            </w:r>
            <w:r w:rsidR="00005029">
              <w:t xml:space="preserve">must be paid to common goods funds where common good land is being used by a third party. </w:t>
            </w:r>
          </w:p>
          <w:p w14:paraId="1A2BC095" w14:textId="67AB1EC6" w:rsidR="00FC1C9C" w:rsidRDefault="00FC1C9C" w:rsidP="00ED144A">
            <w:pPr>
              <w:pStyle w:val="ListParagraph"/>
              <w:numPr>
                <w:ilvl w:val="0"/>
                <w:numId w:val="8"/>
              </w:numPr>
            </w:pPr>
            <w:r>
              <w:t>Members agreed that, following an initial discussion with a legal firm a meeting be held</w:t>
            </w:r>
            <w:r w:rsidR="00C24E7C">
              <w:t xml:space="preserve">. Council has been negligent in responding to queries. Requests for information have been ignored. </w:t>
            </w:r>
          </w:p>
          <w:p w14:paraId="741EBF69" w14:textId="680FE1F0" w:rsidR="00E84FEF" w:rsidRDefault="00E84FEF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Some Laurencekirk members met with a Courier reporter last week, he will be approaching the Council for </w:t>
            </w:r>
            <w:r w:rsidR="0089465B">
              <w:t xml:space="preserve">comment. </w:t>
            </w:r>
          </w:p>
          <w:p w14:paraId="3C3B68F7" w14:textId="56FA298E" w:rsidR="006C6767" w:rsidRDefault="006C6767" w:rsidP="00ED144A">
            <w:pPr>
              <w:pStyle w:val="ListParagraph"/>
              <w:numPr>
                <w:ilvl w:val="0"/>
                <w:numId w:val="8"/>
              </w:numPr>
            </w:pPr>
            <w:r>
              <w:t>Aberdeenshire Counci</w:t>
            </w:r>
            <w:r w:rsidR="00EC1B05">
              <w:t xml:space="preserve">l are asked to provide a copy of their terms of reference re Common Good. </w:t>
            </w:r>
          </w:p>
          <w:p w14:paraId="7642641D" w14:textId="3C8CAF2A" w:rsidR="001F2B31" w:rsidRDefault="001F2B31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Cllr Carr advised that the Wilkie painting belonging to Laurencekirk is in Mintlaw. </w:t>
            </w:r>
          </w:p>
          <w:p w14:paraId="1CFF36DA" w14:textId="53A8825C" w:rsidR="00351075" w:rsidRDefault="00351075" w:rsidP="00E84FEF">
            <w:pPr>
              <w:pStyle w:val="ListParagraph"/>
            </w:pPr>
          </w:p>
        </w:tc>
        <w:tc>
          <w:tcPr>
            <w:tcW w:w="963" w:type="dxa"/>
          </w:tcPr>
          <w:p w14:paraId="05E1A9D6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71079B4D" w14:textId="77777777" w:rsidR="004D664C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  <w:p w14:paraId="05E81733" w14:textId="1E6A29CC" w:rsidR="004D664C" w:rsidRPr="007F5188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FE2BAD" w14:paraId="2CB5919B" w14:textId="77777777" w:rsidTr="00921BCE">
        <w:tc>
          <w:tcPr>
            <w:tcW w:w="1129" w:type="dxa"/>
          </w:tcPr>
          <w:p w14:paraId="51C5A47F" w14:textId="01A97510" w:rsidR="00FE2BAD" w:rsidRDefault="00FE2BAD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12</w:t>
            </w:r>
          </w:p>
        </w:tc>
        <w:tc>
          <w:tcPr>
            <w:tcW w:w="8364" w:type="dxa"/>
          </w:tcPr>
          <w:p w14:paraId="7CD7CC9F" w14:textId="77777777" w:rsidR="00FE2BAD" w:rsidRDefault="00FE2BAD" w:rsidP="00082A7E">
            <w:r>
              <w:t xml:space="preserve">Treasurers Report </w:t>
            </w:r>
            <w:r w:rsidR="003A41B4">
              <w:t>– Bank Balance £</w:t>
            </w:r>
            <w:r w:rsidR="00B16DED">
              <w:t>9324.17</w:t>
            </w:r>
          </w:p>
          <w:p w14:paraId="7A90B829" w14:textId="77777777" w:rsidR="00B16DED" w:rsidRDefault="00B16DED" w:rsidP="00082A7E"/>
          <w:p w14:paraId="26447A79" w14:textId="7DD1F429" w:rsidR="00B16DED" w:rsidRDefault="00B16DED" w:rsidP="00082A7E"/>
        </w:tc>
        <w:tc>
          <w:tcPr>
            <w:tcW w:w="963" w:type="dxa"/>
          </w:tcPr>
          <w:p w14:paraId="2C1B41BC" w14:textId="77777777" w:rsidR="00FE2BAD" w:rsidRDefault="00FE2BAD" w:rsidP="003561FE">
            <w:pPr>
              <w:rPr>
                <w:b/>
                <w:i/>
                <w:szCs w:val="32"/>
                <w:u w:val="single"/>
              </w:rPr>
            </w:pPr>
          </w:p>
        </w:tc>
      </w:tr>
      <w:tr w:rsidR="0081079A" w14:paraId="2CA1EF02" w14:textId="77777777" w:rsidTr="00921BCE">
        <w:tc>
          <w:tcPr>
            <w:tcW w:w="1129" w:type="dxa"/>
          </w:tcPr>
          <w:p w14:paraId="3E23E888" w14:textId="0CC31CBB" w:rsidR="0081079A" w:rsidRDefault="00BB2A10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1</w:t>
            </w:r>
            <w:r w:rsidR="00672930">
              <w:rPr>
                <w:bCs/>
                <w:iCs/>
                <w:szCs w:val="32"/>
              </w:rPr>
              <w:t>3</w:t>
            </w:r>
          </w:p>
        </w:tc>
        <w:tc>
          <w:tcPr>
            <w:tcW w:w="8364" w:type="dxa"/>
          </w:tcPr>
          <w:p w14:paraId="282AD0CF" w14:textId="77777777" w:rsidR="0081079A" w:rsidRDefault="00BB2A10" w:rsidP="00082A7E">
            <w:r>
              <w:t>AOCB</w:t>
            </w:r>
          </w:p>
          <w:p w14:paraId="77599313" w14:textId="4D25A01B" w:rsidR="00D11950" w:rsidRDefault="00C02823" w:rsidP="007A2645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  <w:r w:rsidR="00C061A7">
              <w:t xml:space="preserve">Social Event – </w:t>
            </w:r>
            <w:r w:rsidR="00350284">
              <w:t xml:space="preserve">Suggestion re </w:t>
            </w:r>
            <w:r w:rsidR="00C349D5">
              <w:t xml:space="preserve">BBQ at the Burn House in the spring. To be discussed further. </w:t>
            </w:r>
          </w:p>
          <w:p w14:paraId="7C1F6486" w14:textId="5FE5129E" w:rsidR="00C061A7" w:rsidRDefault="00B4403C" w:rsidP="007A2645">
            <w:pPr>
              <w:pStyle w:val="ListParagraph"/>
              <w:numPr>
                <w:ilvl w:val="0"/>
                <w:numId w:val="11"/>
              </w:numPr>
            </w:pPr>
            <w:r>
              <w:t xml:space="preserve">Defibrillator at Mearns Academy which appears not to be maintained. CM to speak to </w:t>
            </w:r>
            <w:r w:rsidR="00F06FC1">
              <w:t xml:space="preserve">Relevant person to ascertain status. Mearns CC members not keen to take this on as would set a precedent across the settlements. </w:t>
            </w:r>
            <w:r w:rsidR="00DA6683">
              <w:t>It was thought that, as this defibrillator most likely to be required by Campus users</w:t>
            </w:r>
            <w:r w:rsidR="00A20A6F">
              <w:t xml:space="preserve"> </w:t>
            </w:r>
            <w:r w:rsidR="00C76B31">
              <w:t>then Aberdeenshire Council should take responsibil</w:t>
            </w:r>
            <w:r w:rsidR="00E05A64">
              <w:t>it</w:t>
            </w:r>
            <w:r w:rsidR="00C76B31">
              <w:t xml:space="preserve">y. </w:t>
            </w:r>
          </w:p>
          <w:p w14:paraId="6FD90297" w14:textId="77777777" w:rsidR="00372AD7" w:rsidRDefault="00A27FD3" w:rsidP="00F92695">
            <w:pPr>
              <w:pStyle w:val="ListParagraph"/>
              <w:numPr>
                <w:ilvl w:val="0"/>
                <w:numId w:val="11"/>
              </w:numPr>
            </w:pPr>
            <w:r>
              <w:t>Question about the proposed men</w:t>
            </w:r>
            <w:r w:rsidR="00576017">
              <w:t>’</w:t>
            </w:r>
            <w:r>
              <w:t xml:space="preserve">s shed in </w:t>
            </w:r>
            <w:r w:rsidR="00576017">
              <w:t>Laurencekirk. It is thought that CLD is involved in this</w:t>
            </w:r>
            <w:r w:rsidR="00D5104E">
              <w:t>, and they will be asked for comment. It was noted that there is a popular men’s shed at Plantings</w:t>
            </w:r>
            <w:r w:rsidR="007565EA">
              <w:t xml:space="preserve">ide on the Lang Stracht. The membership there comes from a wide area. </w:t>
            </w:r>
          </w:p>
          <w:p w14:paraId="029C7517" w14:textId="4BA1C295" w:rsidR="007A7518" w:rsidRDefault="007A7518" w:rsidP="00F92695">
            <w:pPr>
              <w:pStyle w:val="ListParagraph"/>
              <w:numPr>
                <w:ilvl w:val="0"/>
                <w:numId w:val="11"/>
              </w:numPr>
            </w:pPr>
            <w:r>
              <w:t xml:space="preserve">CC Forum – SB to advise area office that comments made at the last </w:t>
            </w:r>
            <w:r w:rsidR="003F6F08">
              <w:t xml:space="preserve">forum were not the views of members. All agreed that, moving forward members will make it clear who they speak for. </w:t>
            </w:r>
          </w:p>
        </w:tc>
        <w:tc>
          <w:tcPr>
            <w:tcW w:w="963" w:type="dxa"/>
          </w:tcPr>
          <w:p w14:paraId="126C6593" w14:textId="77777777" w:rsidR="003561FE" w:rsidRDefault="003561FE" w:rsidP="003561FE">
            <w:pPr>
              <w:rPr>
                <w:b/>
                <w:i/>
                <w:szCs w:val="32"/>
                <w:u w:val="single"/>
              </w:rPr>
            </w:pPr>
          </w:p>
          <w:p w14:paraId="47916511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1CC4E327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03AB0359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47449200" w14:textId="31CFD3C1" w:rsidR="003561FE" w:rsidRP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D094C01" w14:textId="77777777" w:rsidTr="00921BCE">
        <w:tc>
          <w:tcPr>
            <w:tcW w:w="1129" w:type="dxa"/>
          </w:tcPr>
          <w:p w14:paraId="7C87D8CB" w14:textId="218FDA57" w:rsidR="0081079A" w:rsidRDefault="00CD49B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72930">
              <w:rPr>
                <w:bCs/>
                <w:iCs/>
                <w:szCs w:val="32"/>
              </w:rPr>
              <w:t>4</w:t>
            </w:r>
          </w:p>
          <w:p w14:paraId="11AC5A75" w14:textId="3431FB70" w:rsidR="00672930" w:rsidRDefault="00672930" w:rsidP="008D7176">
            <w:pPr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64" w:type="dxa"/>
          </w:tcPr>
          <w:p w14:paraId="7033A420" w14:textId="7520F81C" w:rsidR="0081079A" w:rsidRDefault="00CD49BA" w:rsidP="00082A7E">
            <w:r>
              <w:t>DONM</w:t>
            </w:r>
            <w:r w:rsidR="00D30B35">
              <w:t xml:space="preserve"> – Monday </w:t>
            </w:r>
            <w:r w:rsidR="004D4DFA">
              <w:t>27</w:t>
            </w:r>
            <w:r w:rsidR="004D4DFA" w:rsidRPr="004D4DFA">
              <w:rPr>
                <w:vertAlign w:val="superscript"/>
              </w:rPr>
              <w:t>th</w:t>
            </w:r>
            <w:r w:rsidR="004D4DFA">
              <w:t xml:space="preserve"> </w:t>
            </w:r>
            <w:r w:rsidR="003F6F08">
              <w:t xml:space="preserve">March </w:t>
            </w:r>
            <w:r w:rsidR="008863A8">
              <w:t xml:space="preserve">2023 </w:t>
            </w:r>
            <w:r w:rsidR="00D30B35">
              <w:t xml:space="preserve">at Mearns Community Campus. </w:t>
            </w:r>
          </w:p>
          <w:p w14:paraId="1C16FE64" w14:textId="1CCFED1E" w:rsidR="00CD49BA" w:rsidRDefault="00CD49BA" w:rsidP="00082A7E"/>
        </w:tc>
        <w:tc>
          <w:tcPr>
            <w:tcW w:w="963" w:type="dxa"/>
          </w:tcPr>
          <w:p w14:paraId="392A0B89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</w:tbl>
    <w:p w14:paraId="14E604E0" w14:textId="5369B28B" w:rsidR="009D407B" w:rsidRPr="00675E86" w:rsidRDefault="009D407B" w:rsidP="00CE7FE6"/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CD72" w14:textId="77777777" w:rsidR="00437131" w:rsidRDefault="00437131">
      <w:r>
        <w:separator/>
      </w:r>
    </w:p>
  </w:endnote>
  <w:endnote w:type="continuationSeparator" w:id="0">
    <w:p w14:paraId="417A9F07" w14:textId="77777777" w:rsidR="00437131" w:rsidRDefault="00437131">
      <w:r>
        <w:continuationSeparator/>
      </w:r>
    </w:p>
  </w:endnote>
  <w:endnote w:type="continuationNotice" w:id="1">
    <w:p w14:paraId="1166013C" w14:textId="77777777" w:rsidR="00437131" w:rsidRDefault="00437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677" w14:textId="77777777" w:rsidR="000E6231" w:rsidRDefault="000E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36CEF" w14:textId="674D1CA9" w:rsidR="00D324B5" w:rsidRDefault="00D324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72640" w14:textId="77777777" w:rsidR="00D324B5" w:rsidRDefault="00D3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812" w14:textId="77777777" w:rsidR="000E6231" w:rsidRDefault="000E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16E8" w14:textId="77777777" w:rsidR="00437131" w:rsidRDefault="00437131">
      <w:r>
        <w:separator/>
      </w:r>
    </w:p>
  </w:footnote>
  <w:footnote w:type="continuationSeparator" w:id="0">
    <w:p w14:paraId="03BA281C" w14:textId="77777777" w:rsidR="00437131" w:rsidRDefault="00437131">
      <w:r>
        <w:continuationSeparator/>
      </w:r>
    </w:p>
  </w:footnote>
  <w:footnote w:type="continuationNotice" w:id="1">
    <w:p w14:paraId="289BF819" w14:textId="77777777" w:rsidR="00437131" w:rsidRDefault="00437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789BDDBD" w:rsidR="00ED29EB" w:rsidRDefault="000209F9">
    <w:pPr>
      <w:pStyle w:val="Header"/>
    </w:pPr>
    <w:r>
      <w:rPr>
        <w:noProof/>
      </w:rPr>
      <w:pict w14:anchorId="73896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60797" o:spid="_x0000_s1083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1F41FFD8" w:rsidR="00ED29EB" w:rsidRDefault="000209F9">
    <w:pPr>
      <w:pStyle w:val="Header"/>
    </w:pPr>
    <w:r>
      <w:rPr>
        <w:noProof/>
      </w:rPr>
      <w:pict w14:anchorId="5F1E0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60798" o:spid="_x0000_s1084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74E25E3D" w:rsidR="00ED29EB" w:rsidRDefault="000209F9">
    <w:pPr>
      <w:pStyle w:val="Header"/>
    </w:pPr>
    <w:r>
      <w:rPr>
        <w:noProof/>
      </w:rPr>
      <w:pict w14:anchorId="03C9E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60796" o:spid="_x0000_s1082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1.%2.%3.%4.%5.%6.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D77BB"/>
    <w:multiLevelType w:val="hybridMultilevel"/>
    <w:tmpl w:val="B3320D4E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2AD66CD"/>
    <w:multiLevelType w:val="hybridMultilevel"/>
    <w:tmpl w:val="447CD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2EE0"/>
    <w:multiLevelType w:val="hybridMultilevel"/>
    <w:tmpl w:val="F12CB8D4"/>
    <w:lvl w:ilvl="0" w:tplc="08090017">
      <w:start w:val="1"/>
      <w:numFmt w:val="lowerLetter"/>
      <w:lvlText w:val="%1)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297626C"/>
    <w:multiLevelType w:val="hybridMultilevel"/>
    <w:tmpl w:val="3592AF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B3553"/>
    <w:multiLevelType w:val="hybridMultilevel"/>
    <w:tmpl w:val="DCDC9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B162E"/>
    <w:multiLevelType w:val="hybridMultilevel"/>
    <w:tmpl w:val="B3320D4E"/>
    <w:lvl w:ilvl="0" w:tplc="FFFFFFFF">
      <w:start w:val="1"/>
      <w:numFmt w:val="lowerLetter"/>
      <w:lvlText w:val="%1)"/>
      <w:lvlJc w:val="left"/>
      <w:pPr>
        <w:ind w:left="960" w:hanging="360"/>
      </w:p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CE7712C"/>
    <w:multiLevelType w:val="hybridMultilevel"/>
    <w:tmpl w:val="C7EE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6D40"/>
    <w:multiLevelType w:val="hybridMultilevel"/>
    <w:tmpl w:val="FB0A4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1E9C"/>
    <w:multiLevelType w:val="multilevel"/>
    <w:tmpl w:val="21DC53AA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F90E26"/>
    <w:multiLevelType w:val="hybridMultilevel"/>
    <w:tmpl w:val="EB163DA0"/>
    <w:lvl w:ilvl="0" w:tplc="08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47B388B"/>
    <w:multiLevelType w:val="hybridMultilevel"/>
    <w:tmpl w:val="EFB470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85ECA"/>
    <w:multiLevelType w:val="hybridMultilevel"/>
    <w:tmpl w:val="523067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E36F7"/>
    <w:multiLevelType w:val="hybridMultilevel"/>
    <w:tmpl w:val="E14824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A3530"/>
    <w:multiLevelType w:val="hybridMultilevel"/>
    <w:tmpl w:val="D4D8E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F3069"/>
    <w:multiLevelType w:val="hybridMultilevel"/>
    <w:tmpl w:val="FB0A4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777DF"/>
    <w:multiLevelType w:val="hybridMultilevel"/>
    <w:tmpl w:val="0A96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9447A"/>
    <w:multiLevelType w:val="hybridMultilevel"/>
    <w:tmpl w:val="819843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965F7"/>
    <w:multiLevelType w:val="hybridMultilevel"/>
    <w:tmpl w:val="E7B842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B7D24"/>
    <w:multiLevelType w:val="hybridMultilevel"/>
    <w:tmpl w:val="23027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F3F8A"/>
    <w:multiLevelType w:val="hybridMultilevel"/>
    <w:tmpl w:val="7B7EF99A"/>
    <w:lvl w:ilvl="0" w:tplc="E03E4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53423"/>
    <w:multiLevelType w:val="hybridMultilevel"/>
    <w:tmpl w:val="AE045F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A602E1"/>
    <w:multiLevelType w:val="hybridMultilevel"/>
    <w:tmpl w:val="33DC05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6693A"/>
    <w:multiLevelType w:val="hybridMultilevel"/>
    <w:tmpl w:val="3C18B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50580"/>
    <w:multiLevelType w:val="hybridMultilevel"/>
    <w:tmpl w:val="5406DA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F499C"/>
    <w:multiLevelType w:val="hybridMultilevel"/>
    <w:tmpl w:val="8138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33A0"/>
    <w:multiLevelType w:val="hybridMultilevel"/>
    <w:tmpl w:val="66EAA85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81F1791"/>
    <w:multiLevelType w:val="hybridMultilevel"/>
    <w:tmpl w:val="2D72E904"/>
    <w:lvl w:ilvl="0" w:tplc="1B86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42A80"/>
    <w:multiLevelType w:val="hybridMultilevel"/>
    <w:tmpl w:val="66183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2321">
    <w:abstractNumId w:val="20"/>
  </w:num>
  <w:num w:numId="2" w16cid:durableId="669868029">
    <w:abstractNumId w:val="15"/>
  </w:num>
  <w:num w:numId="3" w16cid:durableId="1878662035">
    <w:abstractNumId w:val="10"/>
  </w:num>
  <w:num w:numId="4" w16cid:durableId="870460929">
    <w:abstractNumId w:val="8"/>
  </w:num>
  <w:num w:numId="5" w16cid:durableId="367724115">
    <w:abstractNumId w:val="17"/>
  </w:num>
  <w:num w:numId="6" w16cid:durableId="2142723023">
    <w:abstractNumId w:val="26"/>
  </w:num>
  <w:num w:numId="7" w16cid:durableId="257568043">
    <w:abstractNumId w:val="3"/>
  </w:num>
  <w:num w:numId="8" w16cid:durableId="424767977">
    <w:abstractNumId w:val="19"/>
  </w:num>
  <w:num w:numId="9" w16cid:durableId="331184263">
    <w:abstractNumId w:val="6"/>
  </w:num>
  <w:num w:numId="10" w16cid:durableId="244463616">
    <w:abstractNumId w:val="9"/>
  </w:num>
  <w:num w:numId="11" w16cid:durableId="1665621317">
    <w:abstractNumId w:val="16"/>
  </w:num>
  <w:num w:numId="12" w16cid:durableId="414130081">
    <w:abstractNumId w:val="5"/>
  </w:num>
  <w:num w:numId="13" w16cid:durableId="696394223">
    <w:abstractNumId w:val="2"/>
  </w:num>
  <w:num w:numId="14" w16cid:durableId="855340958">
    <w:abstractNumId w:val="14"/>
  </w:num>
  <w:num w:numId="15" w16cid:durableId="55518449">
    <w:abstractNumId w:val="24"/>
  </w:num>
  <w:num w:numId="16" w16cid:durableId="1814907157">
    <w:abstractNumId w:val="22"/>
  </w:num>
  <w:num w:numId="17" w16cid:durableId="999580161">
    <w:abstractNumId w:val="29"/>
  </w:num>
  <w:num w:numId="18" w16cid:durableId="849412479">
    <w:abstractNumId w:val="28"/>
  </w:num>
  <w:num w:numId="19" w16cid:durableId="474372488">
    <w:abstractNumId w:val="21"/>
  </w:num>
  <w:num w:numId="20" w16cid:durableId="1273971576">
    <w:abstractNumId w:val="12"/>
  </w:num>
  <w:num w:numId="21" w16cid:durableId="644356516">
    <w:abstractNumId w:val="23"/>
  </w:num>
  <w:num w:numId="22" w16cid:durableId="683167776">
    <w:abstractNumId w:val="11"/>
  </w:num>
  <w:num w:numId="23" w16cid:durableId="1012339715">
    <w:abstractNumId w:val="27"/>
  </w:num>
  <w:num w:numId="24" w16cid:durableId="133835339">
    <w:abstractNumId w:val="7"/>
  </w:num>
  <w:num w:numId="25" w16cid:durableId="497355497">
    <w:abstractNumId w:val="18"/>
  </w:num>
  <w:num w:numId="26" w16cid:durableId="1801919636">
    <w:abstractNumId w:val="4"/>
  </w:num>
  <w:num w:numId="27" w16cid:durableId="2111585114">
    <w:abstractNumId w:val="13"/>
  </w:num>
  <w:num w:numId="28" w16cid:durableId="116859569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13A1"/>
    <w:rsid w:val="000019B8"/>
    <w:rsid w:val="00001C7C"/>
    <w:rsid w:val="000023DD"/>
    <w:rsid w:val="000025BD"/>
    <w:rsid w:val="000026B8"/>
    <w:rsid w:val="00002C98"/>
    <w:rsid w:val="00005029"/>
    <w:rsid w:val="00005B05"/>
    <w:rsid w:val="00005E11"/>
    <w:rsid w:val="0000613C"/>
    <w:rsid w:val="00006BE7"/>
    <w:rsid w:val="000079B7"/>
    <w:rsid w:val="00007FBD"/>
    <w:rsid w:val="00012E74"/>
    <w:rsid w:val="00012F0A"/>
    <w:rsid w:val="00013151"/>
    <w:rsid w:val="00013672"/>
    <w:rsid w:val="00013EB6"/>
    <w:rsid w:val="000140CD"/>
    <w:rsid w:val="00014D31"/>
    <w:rsid w:val="0001551D"/>
    <w:rsid w:val="00016222"/>
    <w:rsid w:val="00016871"/>
    <w:rsid w:val="00017581"/>
    <w:rsid w:val="000205A1"/>
    <w:rsid w:val="000209F9"/>
    <w:rsid w:val="00020AB1"/>
    <w:rsid w:val="00020D6F"/>
    <w:rsid w:val="000211A9"/>
    <w:rsid w:val="000212C9"/>
    <w:rsid w:val="0002161A"/>
    <w:rsid w:val="00021B8B"/>
    <w:rsid w:val="0002268D"/>
    <w:rsid w:val="00022FEC"/>
    <w:rsid w:val="000231DD"/>
    <w:rsid w:val="00023278"/>
    <w:rsid w:val="00023ECB"/>
    <w:rsid w:val="000242DC"/>
    <w:rsid w:val="00024929"/>
    <w:rsid w:val="00024CA2"/>
    <w:rsid w:val="00024CEE"/>
    <w:rsid w:val="00025151"/>
    <w:rsid w:val="00025BF6"/>
    <w:rsid w:val="00025C61"/>
    <w:rsid w:val="00025C7F"/>
    <w:rsid w:val="000260D8"/>
    <w:rsid w:val="000261C4"/>
    <w:rsid w:val="00026DC7"/>
    <w:rsid w:val="00026ED8"/>
    <w:rsid w:val="00027C2E"/>
    <w:rsid w:val="00027EC0"/>
    <w:rsid w:val="00027F87"/>
    <w:rsid w:val="00031C52"/>
    <w:rsid w:val="000325E1"/>
    <w:rsid w:val="000326C3"/>
    <w:rsid w:val="00032B10"/>
    <w:rsid w:val="000331CE"/>
    <w:rsid w:val="0003341E"/>
    <w:rsid w:val="000342F6"/>
    <w:rsid w:val="00034533"/>
    <w:rsid w:val="000350D5"/>
    <w:rsid w:val="0003557B"/>
    <w:rsid w:val="00037884"/>
    <w:rsid w:val="00037CFC"/>
    <w:rsid w:val="00037EAB"/>
    <w:rsid w:val="0004060A"/>
    <w:rsid w:val="0004084C"/>
    <w:rsid w:val="00041BF1"/>
    <w:rsid w:val="000421B5"/>
    <w:rsid w:val="00042461"/>
    <w:rsid w:val="00042F23"/>
    <w:rsid w:val="00043F07"/>
    <w:rsid w:val="00044168"/>
    <w:rsid w:val="00044C90"/>
    <w:rsid w:val="000454A3"/>
    <w:rsid w:val="0004586C"/>
    <w:rsid w:val="00045D2B"/>
    <w:rsid w:val="00046411"/>
    <w:rsid w:val="00046C33"/>
    <w:rsid w:val="00047DB3"/>
    <w:rsid w:val="00047DCD"/>
    <w:rsid w:val="00050583"/>
    <w:rsid w:val="00050A6A"/>
    <w:rsid w:val="00050C16"/>
    <w:rsid w:val="0005113E"/>
    <w:rsid w:val="00051976"/>
    <w:rsid w:val="00051B68"/>
    <w:rsid w:val="00052014"/>
    <w:rsid w:val="00052107"/>
    <w:rsid w:val="0005211B"/>
    <w:rsid w:val="000524BA"/>
    <w:rsid w:val="000526D3"/>
    <w:rsid w:val="00052D63"/>
    <w:rsid w:val="00054358"/>
    <w:rsid w:val="000547B4"/>
    <w:rsid w:val="00055BDB"/>
    <w:rsid w:val="00057F6F"/>
    <w:rsid w:val="00060F43"/>
    <w:rsid w:val="0006144F"/>
    <w:rsid w:val="00061897"/>
    <w:rsid w:val="0006313F"/>
    <w:rsid w:val="0006406E"/>
    <w:rsid w:val="000654BB"/>
    <w:rsid w:val="00065AC4"/>
    <w:rsid w:val="0006637B"/>
    <w:rsid w:val="00066D88"/>
    <w:rsid w:val="00067164"/>
    <w:rsid w:val="00067673"/>
    <w:rsid w:val="00070325"/>
    <w:rsid w:val="000708C9"/>
    <w:rsid w:val="00070D80"/>
    <w:rsid w:val="00071E1E"/>
    <w:rsid w:val="0007231A"/>
    <w:rsid w:val="00072A62"/>
    <w:rsid w:val="00072B23"/>
    <w:rsid w:val="00072D2A"/>
    <w:rsid w:val="000735C5"/>
    <w:rsid w:val="00073B9B"/>
    <w:rsid w:val="000740A2"/>
    <w:rsid w:val="00074853"/>
    <w:rsid w:val="0007536E"/>
    <w:rsid w:val="00075B24"/>
    <w:rsid w:val="00075C34"/>
    <w:rsid w:val="000761EB"/>
    <w:rsid w:val="0007625E"/>
    <w:rsid w:val="00080453"/>
    <w:rsid w:val="00082066"/>
    <w:rsid w:val="00082700"/>
    <w:rsid w:val="00082A7E"/>
    <w:rsid w:val="00082BF8"/>
    <w:rsid w:val="00085FC6"/>
    <w:rsid w:val="00086615"/>
    <w:rsid w:val="00086ABE"/>
    <w:rsid w:val="0009093E"/>
    <w:rsid w:val="00090E6B"/>
    <w:rsid w:val="00091C11"/>
    <w:rsid w:val="0009280C"/>
    <w:rsid w:val="00092BA2"/>
    <w:rsid w:val="00092E0A"/>
    <w:rsid w:val="00092F3E"/>
    <w:rsid w:val="00093224"/>
    <w:rsid w:val="000939E5"/>
    <w:rsid w:val="000946A6"/>
    <w:rsid w:val="000951FB"/>
    <w:rsid w:val="00095A85"/>
    <w:rsid w:val="000968B1"/>
    <w:rsid w:val="000976EB"/>
    <w:rsid w:val="00097F61"/>
    <w:rsid w:val="000A021C"/>
    <w:rsid w:val="000A0ECC"/>
    <w:rsid w:val="000A153A"/>
    <w:rsid w:val="000A29AE"/>
    <w:rsid w:val="000A46FF"/>
    <w:rsid w:val="000A75F8"/>
    <w:rsid w:val="000A75FA"/>
    <w:rsid w:val="000A7BD7"/>
    <w:rsid w:val="000B000F"/>
    <w:rsid w:val="000B0CCC"/>
    <w:rsid w:val="000B0E28"/>
    <w:rsid w:val="000B0FCB"/>
    <w:rsid w:val="000B1142"/>
    <w:rsid w:val="000B1F72"/>
    <w:rsid w:val="000B2506"/>
    <w:rsid w:val="000B2C3A"/>
    <w:rsid w:val="000B3653"/>
    <w:rsid w:val="000B3BC4"/>
    <w:rsid w:val="000B3DFD"/>
    <w:rsid w:val="000B4A67"/>
    <w:rsid w:val="000B5304"/>
    <w:rsid w:val="000B5AF4"/>
    <w:rsid w:val="000C0FEF"/>
    <w:rsid w:val="000C16FC"/>
    <w:rsid w:val="000C1B34"/>
    <w:rsid w:val="000C2EB3"/>
    <w:rsid w:val="000C31D6"/>
    <w:rsid w:val="000C32B1"/>
    <w:rsid w:val="000C35F7"/>
    <w:rsid w:val="000C36FF"/>
    <w:rsid w:val="000C3C61"/>
    <w:rsid w:val="000C6320"/>
    <w:rsid w:val="000C7B0C"/>
    <w:rsid w:val="000D14EF"/>
    <w:rsid w:val="000D160F"/>
    <w:rsid w:val="000D1B3D"/>
    <w:rsid w:val="000D1B88"/>
    <w:rsid w:val="000D1FF6"/>
    <w:rsid w:val="000D2A74"/>
    <w:rsid w:val="000D2DDE"/>
    <w:rsid w:val="000D3475"/>
    <w:rsid w:val="000D59AC"/>
    <w:rsid w:val="000D5FA3"/>
    <w:rsid w:val="000D6B3F"/>
    <w:rsid w:val="000E0092"/>
    <w:rsid w:val="000E046A"/>
    <w:rsid w:val="000E0671"/>
    <w:rsid w:val="000E068D"/>
    <w:rsid w:val="000E0B2D"/>
    <w:rsid w:val="000E15B8"/>
    <w:rsid w:val="000E22DB"/>
    <w:rsid w:val="000E358A"/>
    <w:rsid w:val="000E3CA5"/>
    <w:rsid w:val="000E4228"/>
    <w:rsid w:val="000E4255"/>
    <w:rsid w:val="000E4501"/>
    <w:rsid w:val="000E478A"/>
    <w:rsid w:val="000E4893"/>
    <w:rsid w:val="000E58C4"/>
    <w:rsid w:val="000E6231"/>
    <w:rsid w:val="000F1C16"/>
    <w:rsid w:val="000F238C"/>
    <w:rsid w:val="000F2923"/>
    <w:rsid w:val="000F2C3E"/>
    <w:rsid w:val="000F3D9D"/>
    <w:rsid w:val="000F5115"/>
    <w:rsid w:val="000F5CB0"/>
    <w:rsid w:val="000F61C4"/>
    <w:rsid w:val="000F7F9C"/>
    <w:rsid w:val="00100AE8"/>
    <w:rsid w:val="001014B5"/>
    <w:rsid w:val="001017D7"/>
    <w:rsid w:val="001018E0"/>
    <w:rsid w:val="00101E7C"/>
    <w:rsid w:val="001030C2"/>
    <w:rsid w:val="001038A4"/>
    <w:rsid w:val="0010391F"/>
    <w:rsid w:val="00104412"/>
    <w:rsid w:val="001048F0"/>
    <w:rsid w:val="00104C78"/>
    <w:rsid w:val="00104D2E"/>
    <w:rsid w:val="001050C1"/>
    <w:rsid w:val="00106008"/>
    <w:rsid w:val="00106158"/>
    <w:rsid w:val="001063AE"/>
    <w:rsid w:val="001066E3"/>
    <w:rsid w:val="00107BBD"/>
    <w:rsid w:val="00107E44"/>
    <w:rsid w:val="00107FCC"/>
    <w:rsid w:val="00110034"/>
    <w:rsid w:val="001116B1"/>
    <w:rsid w:val="00111CCD"/>
    <w:rsid w:val="001124E4"/>
    <w:rsid w:val="001128D4"/>
    <w:rsid w:val="001128F3"/>
    <w:rsid w:val="00112DD8"/>
    <w:rsid w:val="001137E9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2F4C"/>
    <w:rsid w:val="00123605"/>
    <w:rsid w:val="001249DE"/>
    <w:rsid w:val="00124C3A"/>
    <w:rsid w:val="00124C47"/>
    <w:rsid w:val="00124C7A"/>
    <w:rsid w:val="00124EEB"/>
    <w:rsid w:val="00125542"/>
    <w:rsid w:val="001261E9"/>
    <w:rsid w:val="00126815"/>
    <w:rsid w:val="00126BC9"/>
    <w:rsid w:val="0012724E"/>
    <w:rsid w:val="00130171"/>
    <w:rsid w:val="0013077C"/>
    <w:rsid w:val="00132020"/>
    <w:rsid w:val="0013221C"/>
    <w:rsid w:val="00132837"/>
    <w:rsid w:val="00132C4E"/>
    <w:rsid w:val="00132DE1"/>
    <w:rsid w:val="00133B74"/>
    <w:rsid w:val="00133EC1"/>
    <w:rsid w:val="00134794"/>
    <w:rsid w:val="001350A0"/>
    <w:rsid w:val="00135E68"/>
    <w:rsid w:val="001363E8"/>
    <w:rsid w:val="00137377"/>
    <w:rsid w:val="001402C4"/>
    <w:rsid w:val="001409AA"/>
    <w:rsid w:val="00141170"/>
    <w:rsid w:val="00141DED"/>
    <w:rsid w:val="0014214D"/>
    <w:rsid w:val="00143462"/>
    <w:rsid w:val="00143B71"/>
    <w:rsid w:val="001448E7"/>
    <w:rsid w:val="00145CA5"/>
    <w:rsid w:val="00145D0D"/>
    <w:rsid w:val="0014778E"/>
    <w:rsid w:val="00147A4F"/>
    <w:rsid w:val="00151806"/>
    <w:rsid w:val="00152326"/>
    <w:rsid w:val="001523A7"/>
    <w:rsid w:val="00152487"/>
    <w:rsid w:val="00152CDA"/>
    <w:rsid w:val="0015363E"/>
    <w:rsid w:val="00153F68"/>
    <w:rsid w:val="00154459"/>
    <w:rsid w:val="001546D8"/>
    <w:rsid w:val="001549F2"/>
    <w:rsid w:val="00154AEC"/>
    <w:rsid w:val="00155EF2"/>
    <w:rsid w:val="00156FEC"/>
    <w:rsid w:val="0015706F"/>
    <w:rsid w:val="001578A3"/>
    <w:rsid w:val="00157B64"/>
    <w:rsid w:val="00160072"/>
    <w:rsid w:val="001607E4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70EE"/>
    <w:rsid w:val="001676A3"/>
    <w:rsid w:val="00167840"/>
    <w:rsid w:val="0017158E"/>
    <w:rsid w:val="00171B26"/>
    <w:rsid w:val="00173191"/>
    <w:rsid w:val="0017343C"/>
    <w:rsid w:val="00173799"/>
    <w:rsid w:val="00174048"/>
    <w:rsid w:val="0017521E"/>
    <w:rsid w:val="001760EB"/>
    <w:rsid w:val="001763F0"/>
    <w:rsid w:val="00176AB2"/>
    <w:rsid w:val="00176C13"/>
    <w:rsid w:val="00176CF3"/>
    <w:rsid w:val="00176E62"/>
    <w:rsid w:val="00177153"/>
    <w:rsid w:val="001775BE"/>
    <w:rsid w:val="00177A5D"/>
    <w:rsid w:val="00180349"/>
    <w:rsid w:val="001806D4"/>
    <w:rsid w:val="00180DC5"/>
    <w:rsid w:val="00180EC5"/>
    <w:rsid w:val="0018140E"/>
    <w:rsid w:val="00181BDC"/>
    <w:rsid w:val="00182D11"/>
    <w:rsid w:val="00182DD6"/>
    <w:rsid w:val="001846EC"/>
    <w:rsid w:val="00185045"/>
    <w:rsid w:val="0018507C"/>
    <w:rsid w:val="00190714"/>
    <w:rsid w:val="00190FEE"/>
    <w:rsid w:val="00191336"/>
    <w:rsid w:val="001914EA"/>
    <w:rsid w:val="0019218A"/>
    <w:rsid w:val="00194994"/>
    <w:rsid w:val="00194EB9"/>
    <w:rsid w:val="001952AE"/>
    <w:rsid w:val="0019589E"/>
    <w:rsid w:val="0019662B"/>
    <w:rsid w:val="001967DB"/>
    <w:rsid w:val="001976DD"/>
    <w:rsid w:val="00197A6C"/>
    <w:rsid w:val="00197C14"/>
    <w:rsid w:val="00197E18"/>
    <w:rsid w:val="001A00AB"/>
    <w:rsid w:val="001A0169"/>
    <w:rsid w:val="001A0670"/>
    <w:rsid w:val="001A0A39"/>
    <w:rsid w:val="001A1080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7A58"/>
    <w:rsid w:val="001A7D43"/>
    <w:rsid w:val="001A7E49"/>
    <w:rsid w:val="001B099B"/>
    <w:rsid w:val="001B10F5"/>
    <w:rsid w:val="001B1C1E"/>
    <w:rsid w:val="001B2434"/>
    <w:rsid w:val="001B28BE"/>
    <w:rsid w:val="001B4243"/>
    <w:rsid w:val="001B4337"/>
    <w:rsid w:val="001B48EE"/>
    <w:rsid w:val="001B57AA"/>
    <w:rsid w:val="001B799E"/>
    <w:rsid w:val="001B7B3D"/>
    <w:rsid w:val="001C042F"/>
    <w:rsid w:val="001C0A1E"/>
    <w:rsid w:val="001C2427"/>
    <w:rsid w:val="001C268E"/>
    <w:rsid w:val="001C296E"/>
    <w:rsid w:val="001C3991"/>
    <w:rsid w:val="001C405E"/>
    <w:rsid w:val="001C42D0"/>
    <w:rsid w:val="001C43EF"/>
    <w:rsid w:val="001C4E9B"/>
    <w:rsid w:val="001C5A4C"/>
    <w:rsid w:val="001C6465"/>
    <w:rsid w:val="001C6892"/>
    <w:rsid w:val="001C6A5B"/>
    <w:rsid w:val="001C6F2A"/>
    <w:rsid w:val="001C7D66"/>
    <w:rsid w:val="001D00C2"/>
    <w:rsid w:val="001D05B0"/>
    <w:rsid w:val="001D1624"/>
    <w:rsid w:val="001D1F83"/>
    <w:rsid w:val="001D2153"/>
    <w:rsid w:val="001D281E"/>
    <w:rsid w:val="001D3007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8C3"/>
    <w:rsid w:val="001E2A27"/>
    <w:rsid w:val="001E31C6"/>
    <w:rsid w:val="001E3293"/>
    <w:rsid w:val="001E363F"/>
    <w:rsid w:val="001E3A22"/>
    <w:rsid w:val="001E41C7"/>
    <w:rsid w:val="001E5A30"/>
    <w:rsid w:val="001E5D5E"/>
    <w:rsid w:val="001E66E7"/>
    <w:rsid w:val="001E68E3"/>
    <w:rsid w:val="001E6FAB"/>
    <w:rsid w:val="001E73EC"/>
    <w:rsid w:val="001E750A"/>
    <w:rsid w:val="001F00CA"/>
    <w:rsid w:val="001F16E8"/>
    <w:rsid w:val="001F1D2E"/>
    <w:rsid w:val="001F215F"/>
    <w:rsid w:val="001F2767"/>
    <w:rsid w:val="001F2B31"/>
    <w:rsid w:val="001F3E9E"/>
    <w:rsid w:val="001F3EF1"/>
    <w:rsid w:val="001F4268"/>
    <w:rsid w:val="001F53F0"/>
    <w:rsid w:val="001F6798"/>
    <w:rsid w:val="001F68C9"/>
    <w:rsid w:val="001F740C"/>
    <w:rsid w:val="001F7A8D"/>
    <w:rsid w:val="001F7F5E"/>
    <w:rsid w:val="002008D5"/>
    <w:rsid w:val="00200C25"/>
    <w:rsid w:val="002014E0"/>
    <w:rsid w:val="00201BF5"/>
    <w:rsid w:val="00203518"/>
    <w:rsid w:val="002046B1"/>
    <w:rsid w:val="00205F84"/>
    <w:rsid w:val="002064BE"/>
    <w:rsid w:val="0020711A"/>
    <w:rsid w:val="002102B7"/>
    <w:rsid w:val="002123CB"/>
    <w:rsid w:val="00212797"/>
    <w:rsid w:val="002128DE"/>
    <w:rsid w:val="002131A1"/>
    <w:rsid w:val="002133E9"/>
    <w:rsid w:val="002144A7"/>
    <w:rsid w:val="00214846"/>
    <w:rsid w:val="002151E8"/>
    <w:rsid w:val="00215F37"/>
    <w:rsid w:val="00216CE8"/>
    <w:rsid w:val="00216DCB"/>
    <w:rsid w:val="00220414"/>
    <w:rsid w:val="00220502"/>
    <w:rsid w:val="0022059A"/>
    <w:rsid w:val="002207A8"/>
    <w:rsid w:val="00220996"/>
    <w:rsid w:val="00221931"/>
    <w:rsid w:val="00222F0B"/>
    <w:rsid w:val="002232D5"/>
    <w:rsid w:val="00223408"/>
    <w:rsid w:val="00223933"/>
    <w:rsid w:val="00224BCE"/>
    <w:rsid w:val="002260C8"/>
    <w:rsid w:val="0022659F"/>
    <w:rsid w:val="00226965"/>
    <w:rsid w:val="0022712F"/>
    <w:rsid w:val="002304FB"/>
    <w:rsid w:val="00230C66"/>
    <w:rsid w:val="00230CE9"/>
    <w:rsid w:val="0023133D"/>
    <w:rsid w:val="00231665"/>
    <w:rsid w:val="00231B0B"/>
    <w:rsid w:val="00231FA4"/>
    <w:rsid w:val="002328BB"/>
    <w:rsid w:val="00232FB3"/>
    <w:rsid w:val="00233158"/>
    <w:rsid w:val="002336F5"/>
    <w:rsid w:val="00233E93"/>
    <w:rsid w:val="00234707"/>
    <w:rsid w:val="00234A87"/>
    <w:rsid w:val="00234C0E"/>
    <w:rsid w:val="00237EF7"/>
    <w:rsid w:val="0024099B"/>
    <w:rsid w:val="00240B4C"/>
    <w:rsid w:val="002422CC"/>
    <w:rsid w:val="002428C0"/>
    <w:rsid w:val="002435BE"/>
    <w:rsid w:val="00243F04"/>
    <w:rsid w:val="00245117"/>
    <w:rsid w:val="00245916"/>
    <w:rsid w:val="00245DB9"/>
    <w:rsid w:val="00245EE0"/>
    <w:rsid w:val="00245F00"/>
    <w:rsid w:val="00250B58"/>
    <w:rsid w:val="0025218A"/>
    <w:rsid w:val="00253884"/>
    <w:rsid w:val="00253B58"/>
    <w:rsid w:val="00253E85"/>
    <w:rsid w:val="00254BB3"/>
    <w:rsid w:val="00255741"/>
    <w:rsid w:val="00255BA7"/>
    <w:rsid w:val="00255E34"/>
    <w:rsid w:val="00255FAB"/>
    <w:rsid w:val="002561E0"/>
    <w:rsid w:val="0025628C"/>
    <w:rsid w:val="0025635E"/>
    <w:rsid w:val="00257ECF"/>
    <w:rsid w:val="00257F07"/>
    <w:rsid w:val="00260EB1"/>
    <w:rsid w:val="00262F1B"/>
    <w:rsid w:val="00263389"/>
    <w:rsid w:val="002635AA"/>
    <w:rsid w:val="00263F35"/>
    <w:rsid w:val="00263FE6"/>
    <w:rsid w:val="0026738B"/>
    <w:rsid w:val="00267692"/>
    <w:rsid w:val="00267A6A"/>
    <w:rsid w:val="00270C74"/>
    <w:rsid w:val="00270D49"/>
    <w:rsid w:val="00271322"/>
    <w:rsid w:val="00271ED7"/>
    <w:rsid w:val="00272A65"/>
    <w:rsid w:val="00272F8D"/>
    <w:rsid w:val="00273A29"/>
    <w:rsid w:val="00273CE5"/>
    <w:rsid w:val="002742AD"/>
    <w:rsid w:val="00275356"/>
    <w:rsid w:val="002756C7"/>
    <w:rsid w:val="00275D04"/>
    <w:rsid w:val="00275E4F"/>
    <w:rsid w:val="00276305"/>
    <w:rsid w:val="002765FC"/>
    <w:rsid w:val="00277621"/>
    <w:rsid w:val="00277968"/>
    <w:rsid w:val="00277C12"/>
    <w:rsid w:val="00281BAF"/>
    <w:rsid w:val="00281F85"/>
    <w:rsid w:val="002839F8"/>
    <w:rsid w:val="002842C7"/>
    <w:rsid w:val="00284C42"/>
    <w:rsid w:val="00285F9D"/>
    <w:rsid w:val="002860E2"/>
    <w:rsid w:val="00286632"/>
    <w:rsid w:val="002868DD"/>
    <w:rsid w:val="00287185"/>
    <w:rsid w:val="0028757F"/>
    <w:rsid w:val="0028787E"/>
    <w:rsid w:val="00287907"/>
    <w:rsid w:val="002907B3"/>
    <w:rsid w:val="00291265"/>
    <w:rsid w:val="0029168C"/>
    <w:rsid w:val="002927A4"/>
    <w:rsid w:val="00292AC9"/>
    <w:rsid w:val="00293DEE"/>
    <w:rsid w:val="002942B9"/>
    <w:rsid w:val="00294C57"/>
    <w:rsid w:val="00294F56"/>
    <w:rsid w:val="00296D25"/>
    <w:rsid w:val="00297246"/>
    <w:rsid w:val="0029730B"/>
    <w:rsid w:val="00297B45"/>
    <w:rsid w:val="00297DA5"/>
    <w:rsid w:val="002A0401"/>
    <w:rsid w:val="002A0857"/>
    <w:rsid w:val="002A08AD"/>
    <w:rsid w:val="002A14D4"/>
    <w:rsid w:val="002A192A"/>
    <w:rsid w:val="002A2699"/>
    <w:rsid w:val="002A2DEC"/>
    <w:rsid w:val="002A3BAD"/>
    <w:rsid w:val="002A3DA6"/>
    <w:rsid w:val="002A40D8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102"/>
    <w:rsid w:val="002A6571"/>
    <w:rsid w:val="002B0C0A"/>
    <w:rsid w:val="002B1512"/>
    <w:rsid w:val="002B15C9"/>
    <w:rsid w:val="002B1CA3"/>
    <w:rsid w:val="002B2489"/>
    <w:rsid w:val="002B2C54"/>
    <w:rsid w:val="002B3333"/>
    <w:rsid w:val="002B36F0"/>
    <w:rsid w:val="002B4030"/>
    <w:rsid w:val="002B5320"/>
    <w:rsid w:val="002B5B43"/>
    <w:rsid w:val="002B5C82"/>
    <w:rsid w:val="002B67CB"/>
    <w:rsid w:val="002B6B1B"/>
    <w:rsid w:val="002B740F"/>
    <w:rsid w:val="002B762C"/>
    <w:rsid w:val="002C0563"/>
    <w:rsid w:val="002C0C1B"/>
    <w:rsid w:val="002C0DA0"/>
    <w:rsid w:val="002C165D"/>
    <w:rsid w:val="002C1BA2"/>
    <w:rsid w:val="002C1E81"/>
    <w:rsid w:val="002C2775"/>
    <w:rsid w:val="002C29F9"/>
    <w:rsid w:val="002C2BFA"/>
    <w:rsid w:val="002C3399"/>
    <w:rsid w:val="002C4E4C"/>
    <w:rsid w:val="002C4F61"/>
    <w:rsid w:val="002C5228"/>
    <w:rsid w:val="002C5238"/>
    <w:rsid w:val="002C57BC"/>
    <w:rsid w:val="002C6176"/>
    <w:rsid w:val="002C6686"/>
    <w:rsid w:val="002C66F5"/>
    <w:rsid w:val="002C675F"/>
    <w:rsid w:val="002C69EA"/>
    <w:rsid w:val="002D1162"/>
    <w:rsid w:val="002D1688"/>
    <w:rsid w:val="002D2322"/>
    <w:rsid w:val="002D2E5D"/>
    <w:rsid w:val="002D4685"/>
    <w:rsid w:val="002D527C"/>
    <w:rsid w:val="002D55CE"/>
    <w:rsid w:val="002D5A72"/>
    <w:rsid w:val="002D5AD5"/>
    <w:rsid w:val="002D6006"/>
    <w:rsid w:val="002D6349"/>
    <w:rsid w:val="002E152E"/>
    <w:rsid w:val="002E1AFE"/>
    <w:rsid w:val="002E4D07"/>
    <w:rsid w:val="002E581C"/>
    <w:rsid w:val="002E70F6"/>
    <w:rsid w:val="002E7621"/>
    <w:rsid w:val="002E7944"/>
    <w:rsid w:val="002E7A9D"/>
    <w:rsid w:val="002E7F39"/>
    <w:rsid w:val="002F0BCE"/>
    <w:rsid w:val="002F0EFC"/>
    <w:rsid w:val="002F27FE"/>
    <w:rsid w:val="002F28F4"/>
    <w:rsid w:val="002F3672"/>
    <w:rsid w:val="002F3766"/>
    <w:rsid w:val="002F3AAF"/>
    <w:rsid w:val="002F4650"/>
    <w:rsid w:val="002F48AB"/>
    <w:rsid w:val="002F5D05"/>
    <w:rsid w:val="002F5D96"/>
    <w:rsid w:val="002F60C3"/>
    <w:rsid w:val="002F66E6"/>
    <w:rsid w:val="002F66F5"/>
    <w:rsid w:val="002F67BD"/>
    <w:rsid w:val="003004D8"/>
    <w:rsid w:val="00302011"/>
    <w:rsid w:val="00303253"/>
    <w:rsid w:val="003033AD"/>
    <w:rsid w:val="00303747"/>
    <w:rsid w:val="00303A25"/>
    <w:rsid w:val="003046D7"/>
    <w:rsid w:val="00304A8A"/>
    <w:rsid w:val="00304DCE"/>
    <w:rsid w:val="00304E1D"/>
    <w:rsid w:val="0030556F"/>
    <w:rsid w:val="00305907"/>
    <w:rsid w:val="00305B79"/>
    <w:rsid w:val="00305D5F"/>
    <w:rsid w:val="00306C68"/>
    <w:rsid w:val="00307D42"/>
    <w:rsid w:val="003100EF"/>
    <w:rsid w:val="003103B2"/>
    <w:rsid w:val="00310507"/>
    <w:rsid w:val="00310609"/>
    <w:rsid w:val="00310A33"/>
    <w:rsid w:val="00310FA5"/>
    <w:rsid w:val="003130AA"/>
    <w:rsid w:val="00313E36"/>
    <w:rsid w:val="0031406A"/>
    <w:rsid w:val="003141F1"/>
    <w:rsid w:val="003143CF"/>
    <w:rsid w:val="00314D61"/>
    <w:rsid w:val="00314E0A"/>
    <w:rsid w:val="00315040"/>
    <w:rsid w:val="0031505A"/>
    <w:rsid w:val="00316F37"/>
    <w:rsid w:val="00317547"/>
    <w:rsid w:val="00320934"/>
    <w:rsid w:val="00320CA3"/>
    <w:rsid w:val="00321179"/>
    <w:rsid w:val="003211A6"/>
    <w:rsid w:val="003213CF"/>
    <w:rsid w:val="003213EA"/>
    <w:rsid w:val="003216F9"/>
    <w:rsid w:val="00322FEB"/>
    <w:rsid w:val="003231F5"/>
    <w:rsid w:val="0032415D"/>
    <w:rsid w:val="00324A87"/>
    <w:rsid w:val="00324D28"/>
    <w:rsid w:val="003252AF"/>
    <w:rsid w:val="00325620"/>
    <w:rsid w:val="00325885"/>
    <w:rsid w:val="00325A6F"/>
    <w:rsid w:val="0032624B"/>
    <w:rsid w:val="00326A91"/>
    <w:rsid w:val="00330201"/>
    <w:rsid w:val="00331049"/>
    <w:rsid w:val="00331356"/>
    <w:rsid w:val="00333BEE"/>
    <w:rsid w:val="00334004"/>
    <w:rsid w:val="003346E8"/>
    <w:rsid w:val="00334BFB"/>
    <w:rsid w:val="00334E1E"/>
    <w:rsid w:val="00335203"/>
    <w:rsid w:val="00335457"/>
    <w:rsid w:val="003359D1"/>
    <w:rsid w:val="00335C27"/>
    <w:rsid w:val="00335FCE"/>
    <w:rsid w:val="003360FA"/>
    <w:rsid w:val="00336E5A"/>
    <w:rsid w:val="0033718D"/>
    <w:rsid w:val="00337803"/>
    <w:rsid w:val="00337AEE"/>
    <w:rsid w:val="00337DBC"/>
    <w:rsid w:val="0034077D"/>
    <w:rsid w:val="003422EE"/>
    <w:rsid w:val="00343074"/>
    <w:rsid w:val="003438FA"/>
    <w:rsid w:val="00343C6A"/>
    <w:rsid w:val="00344515"/>
    <w:rsid w:val="0034459A"/>
    <w:rsid w:val="003447D7"/>
    <w:rsid w:val="00345880"/>
    <w:rsid w:val="00346A9A"/>
    <w:rsid w:val="00350284"/>
    <w:rsid w:val="003506D3"/>
    <w:rsid w:val="00350764"/>
    <w:rsid w:val="00351075"/>
    <w:rsid w:val="003510FB"/>
    <w:rsid w:val="00352874"/>
    <w:rsid w:val="003530FB"/>
    <w:rsid w:val="00353876"/>
    <w:rsid w:val="003540E5"/>
    <w:rsid w:val="003548A1"/>
    <w:rsid w:val="00355CDA"/>
    <w:rsid w:val="003561FE"/>
    <w:rsid w:val="00356569"/>
    <w:rsid w:val="0035662F"/>
    <w:rsid w:val="003578CB"/>
    <w:rsid w:val="00357DCB"/>
    <w:rsid w:val="003604D5"/>
    <w:rsid w:val="0036193B"/>
    <w:rsid w:val="0036235A"/>
    <w:rsid w:val="00362892"/>
    <w:rsid w:val="00362D84"/>
    <w:rsid w:val="00362D9D"/>
    <w:rsid w:val="0036331B"/>
    <w:rsid w:val="00363BA2"/>
    <w:rsid w:val="00363C0B"/>
    <w:rsid w:val="00364322"/>
    <w:rsid w:val="00364503"/>
    <w:rsid w:val="00364838"/>
    <w:rsid w:val="00364890"/>
    <w:rsid w:val="00364BEE"/>
    <w:rsid w:val="003658CF"/>
    <w:rsid w:val="00365B7A"/>
    <w:rsid w:val="00365F76"/>
    <w:rsid w:val="00366CB1"/>
    <w:rsid w:val="00367840"/>
    <w:rsid w:val="0036798A"/>
    <w:rsid w:val="00367997"/>
    <w:rsid w:val="00367D07"/>
    <w:rsid w:val="00367FEA"/>
    <w:rsid w:val="00370063"/>
    <w:rsid w:val="003703F2"/>
    <w:rsid w:val="0037134E"/>
    <w:rsid w:val="00371507"/>
    <w:rsid w:val="0037191B"/>
    <w:rsid w:val="0037221C"/>
    <w:rsid w:val="00372887"/>
    <w:rsid w:val="00372AD7"/>
    <w:rsid w:val="00373F24"/>
    <w:rsid w:val="00374414"/>
    <w:rsid w:val="00375332"/>
    <w:rsid w:val="00375381"/>
    <w:rsid w:val="00376059"/>
    <w:rsid w:val="003769F3"/>
    <w:rsid w:val="00376D8F"/>
    <w:rsid w:val="0037717D"/>
    <w:rsid w:val="0037764F"/>
    <w:rsid w:val="00377A34"/>
    <w:rsid w:val="003803F2"/>
    <w:rsid w:val="003805DF"/>
    <w:rsid w:val="00381158"/>
    <w:rsid w:val="003813E6"/>
    <w:rsid w:val="003816A6"/>
    <w:rsid w:val="0038172D"/>
    <w:rsid w:val="0038202A"/>
    <w:rsid w:val="00382399"/>
    <w:rsid w:val="00382AD3"/>
    <w:rsid w:val="00382FA9"/>
    <w:rsid w:val="003833F6"/>
    <w:rsid w:val="00383752"/>
    <w:rsid w:val="00383CA2"/>
    <w:rsid w:val="00383DD9"/>
    <w:rsid w:val="003842F2"/>
    <w:rsid w:val="00384434"/>
    <w:rsid w:val="003848E7"/>
    <w:rsid w:val="00384EA8"/>
    <w:rsid w:val="00384F04"/>
    <w:rsid w:val="0038513F"/>
    <w:rsid w:val="003854A8"/>
    <w:rsid w:val="0038594F"/>
    <w:rsid w:val="003878F7"/>
    <w:rsid w:val="00390088"/>
    <w:rsid w:val="003900B2"/>
    <w:rsid w:val="0039116D"/>
    <w:rsid w:val="0039172E"/>
    <w:rsid w:val="00391A25"/>
    <w:rsid w:val="00392A36"/>
    <w:rsid w:val="00392E24"/>
    <w:rsid w:val="0039307C"/>
    <w:rsid w:val="00393393"/>
    <w:rsid w:val="00393F73"/>
    <w:rsid w:val="00394585"/>
    <w:rsid w:val="0039564C"/>
    <w:rsid w:val="00395754"/>
    <w:rsid w:val="00396030"/>
    <w:rsid w:val="00396126"/>
    <w:rsid w:val="003962F4"/>
    <w:rsid w:val="003A049C"/>
    <w:rsid w:val="003A0E26"/>
    <w:rsid w:val="003A0E3E"/>
    <w:rsid w:val="003A2367"/>
    <w:rsid w:val="003A28BA"/>
    <w:rsid w:val="003A2E89"/>
    <w:rsid w:val="003A3BA5"/>
    <w:rsid w:val="003A41B4"/>
    <w:rsid w:val="003A4636"/>
    <w:rsid w:val="003A5F64"/>
    <w:rsid w:val="003A60CE"/>
    <w:rsid w:val="003A6DCA"/>
    <w:rsid w:val="003A7EB7"/>
    <w:rsid w:val="003A7FBB"/>
    <w:rsid w:val="003B0365"/>
    <w:rsid w:val="003B0908"/>
    <w:rsid w:val="003B0C18"/>
    <w:rsid w:val="003B12B2"/>
    <w:rsid w:val="003B1AAE"/>
    <w:rsid w:val="003B313E"/>
    <w:rsid w:val="003B3318"/>
    <w:rsid w:val="003B36C0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1E55"/>
    <w:rsid w:val="003C21DF"/>
    <w:rsid w:val="003C28B8"/>
    <w:rsid w:val="003C3578"/>
    <w:rsid w:val="003C378D"/>
    <w:rsid w:val="003C3918"/>
    <w:rsid w:val="003C40D1"/>
    <w:rsid w:val="003C44BB"/>
    <w:rsid w:val="003C47E3"/>
    <w:rsid w:val="003C4F69"/>
    <w:rsid w:val="003C5011"/>
    <w:rsid w:val="003C62EC"/>
    <w:rsid w:val="003C6B46"/>
    <w:rsid w:val="003C6BE9"/>
    <w:rsid w:val="003C7011"/>
    <w:rsid w:val="003C7C47"/>
    <w:rsid w:val="003D000C"/>
    <w:rsid w:val="003D07B2"/>
    <w:rsid w:val="003D0D64"/>
    <w:rsid w:val="003D0D75"/>
    <w:rsid w:val="003D1492"/>
    <w:rsid w:val="003D2A4E"/>
    <w:rsid w:val="003D2F9A"/>
    <w:rsid w:val="003D3F03"/>
    <w:rsid w:val="003D414F"/>
    <w:rsid w:val="003D4150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324"/>
    <w:rsid w:val="003E2AA9"/>
    <w:rsid w:val="003E3B39"/>
    <w:rsid w:val="003E3D71"/>
    <w:rsid w:val="003E3E6E"/>
    <w:rsid w:val="003E3F2F"/>
    <w:rsid w:val="003E680A"/>
    <w:rsid w:val="003E73E0"/>
    <w:rsid w:val="003E74BC"/>
    <w:rsid w:val="003F14D7"/>
    <w:rsid w:val="003F1B97"/>
    <w:rsid w:val="003F1EB8"/>
    <w:rsid w:val="003F2EC4"/>
    <w:rsid w:val="003F41E4"/>
    <w:rsid w:val="003F42C1"/>
    <w:rsid w:val="003F4DB9"/>
    <w:rsid w:val="003F609F"/>
    <w:rsid w:val="003F6BB6"/>
    <w:rsid w:val="003F6E14"/>
    <w:rsid w:val="003F6F08"/>
    <w:rsid w:val="003F700D"/>
    <w:rsid w:val="003F70F2"/>
    <w:rsid w:val="003F7222"/>
    <w:rsid w:val="004005E4"/>
    <w:rsid w:val="00400CE0"/>
    <w:rsid w:val="00400D35"/>
    <w:rsid w:val="00401BD7"/>
    <w:rsid w:val="00402E87"/>
    <w:rsid w:val="004031E3"/>
    <w:rsid w:val="00403A5D"/>
    <w:rsid w:val="00403AB9"/>
    <w:rsid w:val="00404528"/>
    <w:rsid w:val="00404CD6"/>
    <w:rsid w:val="00404F9F"/>
    <w:rsid w:val="0040647A"/>
    <w:rsid w:val="004077AE"/>
    <w:rsid w:val="00407E2A"/>
    <w:rsid w:val="004105FE"/>
    <w:rsid w:val="00410A75"/>
    <w:rsid w:val="0041270A"/>
    <w:rsid w:val="00412AAA"/>
    <w:rsid w:val="00412CE6"/>
    <w:rsid w:val="00412D1E"/>
    <w:rsid w:val="00413602"/>
    <w:rsid w:val="0041472F"/>
    <w:rsid w:val="00415556"/>
    <w:rsid w:val="00415899"/>
    <w:rsid w:val="004162A6"/>
    <w:rsid w:val="00416953"/>
    <w:rsid w:val="00416EF4"/>
    <w:rsid w:val="00417085"/>
    <w:rsid w:val="0041726F"/>
    <w:rsid w:val="004179E4"/>
    <w:rsid w:val="00417C89"/>
    <w:rsid w:val="00417CBF"/>
    <w:rsid w:val="0042027F"/>
    <w:rsid w:val="004203B5"/>
    <w:rsid w:val="00420588"/>
    <w:rsid w:val="00420936"/>
    <w:rsid w:val="00420ED3"/>
    <w:rsid w:val="00421383"/>
    <w:rsid w:val="00421742"/>
    <w:rsid w:val="00421917"/>
    <w:rsid w:val="00421ADD"/>
    <w:rsid w:val="00422267"/>
    <w:rsid w:val="00422B77"/>
    <w:rsid w:val="00422EA1"/>
    <w:rsid w:val="004230E4"/>
    <w:rsid w:val="004239C4"/>
    <w:rsid w:val="00423F9C"/>
    <w:rsid w:val="00424255"/>
    <w:rsid w:val="00424971"/>
    <w:rsid w:val="00424AAF"/>
    <w:rsid w:val="0042511F"/>
    <w:rsid w:val="00425166"/>
    <w:rsid w:val="00425F8F"/>
    <w:rsid w:val="00426182"/>
    <w:rsid w:val="0042639B"/>
    <w:rsid w:val="004267B3"/>
    <w:rsid w:val="00426F51"/>
    <w:rsid w:val="004279E4"/>
    <w:rsid w:val="00427ED6"/>
    <w:rsid w:val="004317D7"/>
    <w:rsid w:val="00431DC1"/>
    <w:rsid w:val="00431FD2"/>
    <w:rsid w:val="0043251A"/>
    <w:rsid w:val="00432581"/>
    <w:rsid w:val="004327F3"/>
    <w:rsid w:val="00432D56"/>
    <w:rsid w:val="004348F1"/>
    <w:rsid w:val="00434D8D"/>
    <w:rsid w:val="00435B0C"/>
    <w:rsid w:val="00435C67"/>
    <w:rsid w:val="00436AEF"/>
    <w:rsid w:val="00437131"/>
    <w:rsid w:val="00437471"/>
    <w:rsid w:val="00437B9F"/>
    <w:rsid w:val="0044169F"/>
    <w:rsid w:val="00441C2D"/>
    <w:rsid w:val="00441EDF"/>
    <w:rsid w:val="00441FB0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8C2"/>
    <w:rsid w:val="00454B9B"/>
    <w:rsid w:val="0045632D"/>
    <w:rsid w:val="0045712E"/>
    <w:rsid w:val="00457FB7"/>
    <w:rsid w:val="00460BC9"/>
    <w:rsid w:val="00461810"/>
    <w:rsid w:val="00462214"/>
    <w:rsid w:val="00462BC6"/>
    <w:rsid w:val="00462FC1"/>
    <w:rsid w:val="00464F5B"/>
    <w:rsid w:val="00465966"/>
    <w:rsid w:val="00465BC7"/>
    <w:rsid w:val="00465FF4"/>
    <w:rsid w:val="004676D4"/>
    <w:rsid w:val="00471AAC"/>
    <w:rsid w:val="00472DB8"/>
    <w:rsid w:val="004737DB"/>
    <w:rsid w:val="0047578F"/>
    <w:rsid w:val="004757C8"/>
    <w:rsid w:val="0047599C"/>
    <w:rsid w:val="004766DF"/>
    <w:rsid w:val="00477AE9"/>
    <w:rsid w:val="00477D59"/>
    <w:rsid w:val="00477DC2"/>
    <w:rsid w:val="00477E0F"/>
    <w:rsid w:val="00480F18"/>
    <w:rsid w:val="004818A6"/>
    <w:rsid w:val="0048295C"/>
    <w:rsid w:val="00483D87"/>
    <w:rsid w:val="0048458B"/>
    <w:rsid w:val="0048461B"/>
    <w:rsid w:val="00484898"/>
    <w:rsid w:val="00485350"/>
    <w:rsid w:val="0048590E"/>
    <w:rsid w:val="004876DC"/>
    <w:rsid w:val="004911BD"/>
    <w:rsid w:val="00491305"/>
    <w:rsid w:val="00491DCB"/>
    <w:rsid w:val="00491F91"/>
    <w:rsid w:val="004921B8"/>
    <w:rsid w:val="00492474"/>
    <w:rsid w:val="0049367E"/>
    <w:rsid w:val="00493F95"/>
    <w:rsid w:val="0049428D"/>
    <w:rsid w:val="004944EF"/>
    <w:rsid w:val="00497A35"/>
    <w:rsid w:val="004A05FE"/>
    <w:rsid w:val="004A196E"/>
    <w:rsid w:val="004A1F03"/>
    <w:rsid w:val="004A2CED"/>
    <w:rsid w:val="004A2CF9"/>
    <w:rsid w:val="004A39CB"/>
    <w:rsid w:val="004A3A00"/>
    <w:rsid w:val="004A4A2E"/>
    <w:rsid w:val="004A72A3"/>
    <w:rsid w:val="004A76A7"/>
    <w:rsid w:val="004B00CD"/>
    <w:rsid w:val="004B0F70"/>
    <w:rsid w:val="004B1451"/>
    <w:rsid w:val="004B18E5"/>
    <w:rsid w:val="004B1C7B"/>
    <w:rsid w:val="004B2357"/>
    <w:rsid w:val="004B2A55"/>
    <w:rsid w:val="004B2E5B"/>
    <w:rsid w:val="004B42BD"/>
    <w:rsid w:val="004B5007"/>
    <w:rsid w:val="004B50F0"/>
    <w:rsid w:val="004B54E9"/>
    <w:rsid w:val="004B564E"/>
    <w:rsid w:val="004B5D45"/>
    <w:rsid w:val="004B69A7"/>
    <w:rsid w:val="004B7C23"/>
    <w:rsid w:val="004C006C"/>
    <w:rsid w:val="004C27E3"/>
    <w:rsid w:val="004C280E"/>
    <w:rsid w:val="004C303E"/>
    <w:rsid w:val="004C3BFD"/>
    <w:rsid w:val="004C40BF"/>
    <w:rsid w:val="004C4335"/>
    <w:rsid w:val="004C43D8"/>
    <w:rsid w:val="004C50FB"/>
    <w:rsid w:val="004C5120"/>
    <w:rsid w:val="004C5C25"/>
    <w:rsid w:val="004C6162"/>
    <w:rsid w:val="004C6643"/>
    <w:rsid w:val="004C6A6D"/>
    <w:rsid w:val="004C6B64"/>
    <w:rsid w:val="004D0305"/>
    <w:rsid w:val="004D0B01"/>
    <w:rsid w:val="004D16E5"/>
    <w:rsid w:val="004D17E5"/>
    <w:rsid w:val="004D203B"/>
    <w:rsid w:val="004D245D"/>
    <w:rsid w:val="004D312B"/>
    <w:rsid w:val="004D3343"/>
    <w:rsid w:val="004D3560"/>
    <w:rsid w:val="004D35AD"/>
    <w:rsid w:val="004D36DB"/>
    <w:rsid w:val="004D3A88"/>
    <w:rsid w:val="004D3C4C"/>
    <w:rsid w:val="004D458F"/>
    <w:rsid w:val="004D4DFA"/>
    <w:rsid w:val="004D5D1E"/>
    <w:rsid w:val="004D5DEE"/>
    <w:rsid w:val="004D63BB"/>
    <w:rsid w:val="004D6597"/>
    <w:rsid w:val="004D664C"/>
    <w:rsid w:val="004D68DB"/>
    <w:rsid w:val="004E1008"/>
    <w:rsid w:val="004E1CF7"/>
    <w:rsid w:val="004E2534"/>
    <w:rsid w:val="004E28F2"/>
    <w:rsid w:val="004E446C"/>
    <w:rsid w:val="004E4C67"/>
    <w:rsid w:val="004E570D"/>
    <w:rsid w:val="004E592C"/>
    <w:rsid w:val="004E6178"/>
    <w:rsid w:val="004E66F1"/>
    <w:rsid w:val="004E67CA"/>
    <w:rsid w:val="004E6F08"/>
    <w:rsid w:val="004E6F16"/>
    <w:rsid w:val="004E761A"/>
    <w:rsid w:val="004E793D"/>
    <w:rsid w:val="004E7E13"/>
    <w:rsid w:val="004F0120"/>
    <w:rsid w:val="004F1AA0"/>
    <w:rsid w:val="004F226F"/>
    <w:rsid w:val="004F23D4"/>
    <w:rsid w:val="004F2ED0"/>
    <w:rsid w:val="004F2F14"/>
    <w:rsid w:val="004F5D6E"/>
    <w:rsid w:val="004F6BEE"/>
    <w:rsid w:val="004F7199"/>
    <w:rsid w:val="004F7728"/>
    <w:rsid w:val="004F7C35"/>
    <w:rsid w:val="004F7E6B"/>
    <w:rsid w:val="005007D2"/>
    <w:rsid w:val="005015BE"/>
    <w:rsid w:val="00501CC0"/>
    <w:rsid w:val="00502D19"/>
    <w:rsid w:val="0050323A"/>
    <w:rsid w:val="0050377A"/>
    <w:rsid w:val="0050379C"/>
    <w:rsid w:val="005056A9"/>
    <w:rsid w:val="005065BC"/>
    <w:rsid w:val="00507914"/>
    <w:rsid w:val="00507E13"/>
    <w:rsid w:val="00510181"/>
    <w:rsid w:val="005104C3"/>
    <w:rsid w:val="00510E5E"/>
    <w:rsid w:val="005110AE"/>
    <w:rsid w:val="00511358"/>
    <w:rsid w:val="00512EBD"/>
    <w:rsid w:val="00512FC1"/>
    <w:rsid w:val="00512FDA"/>
    <w:rsid w:val="00513A4E"/>
    <w:rsid w:val="00513E0E"/>
    <w:rsid w:val="005146A1"/>
    <w:rsid w:val="00514F8C"/>
    <w:rsid w:val="00515056"/>
    <w:rsid w:val="00515AEC"/>
    <w:rsid w:val="00516F72"/>
    <w:rsid w:val="00517694"/>
    <w:rsid w:val="0051778B"/>
    <w:rsid w:val="00517E7B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4BB9"/>
    <w:rsid w:val="00525496"/>
    <w:rsid w:val="005258A0"/>
    <w:rsid w:val="00527046"/>
    <w:rsid w:val="00527077"/>
    <w:rsid w:val="0052784B"/>
    <w:rsid w:val="00530B94"/>
    <w:rsid w:val="00530FA6"/>
    <w:rsid w:val="00531D47"/>
    <w:rsid w:val="0053213C"/>
    <w:rsid w:val="005321C4"/>
    <w:rsid w:val="0053236D"/>
    <w:rsid w:val="00532CDC"/>
    <w:rsid w:val="005347D1"/>
    <w:rsid w:val="00535048"/>
    <w:rsid w:val="00536883"/>
    <w:rsid w:val="00536F3C"/>
    <w:rsid w:val="00537624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745"/>
    <w:rsid w:val="0054644E"/>
    <w:rsid w:val="005469BD"/>
    <w:rsid w:val="00546B38"/>
    <w:rsid w:val="00546C28"/>
    <w:rsid w:val="00546C9D"/>
    <w:rsid w:val="005502F3"/>
    <w:rsid w:val="005503D0"/>
    <w:rsid w:val="005503FD"/>
    <w:rsid w:val="00551416"/>
    <w:rsid w:val="0055148E"/>
    <w:rsid w:val="00551B85"/>
    <w:rsid w:val="00551BDB"/>
    <w:rsid w:val="00552AB3"/>
    <w:rsid w:val="00552C31"/>
    <w:rsid w:val="005535DA"/>
    <w:rsid w:val="00554516"/>
    <w:rsid w:val="005557B9"/>
    <w:rsid w:val="00556721"/>
    <w:rsid w:val="00560AFC"/>
    <w:rsid w:val="005612DB"/>
    <w:rsid w:val="0056145A"/>
    <w:rsid w:val="00561F20"/>
    <w:rsid w:val="00562303"/>
    <w:rsid w:val="00562D35"/>
    <w:rsid w:val="00563242"/>
    <w:rsid w:val="00563E3F"/>
    <w:rsid w:val="00563F35"/>
    <w:rsid w:val="00564465"/>
    <w:rsid w:val="005645FB"/>
    <w:rsid w:val="00564B6F"/>
    <w:rsid w:val="00565D3A"/>
    <w:rsid w:val="00565ED3"/>
    <w:rsid w:val="0056642E"/>
    <w:rsid w:val="00567751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5975"/>
    <w:rsid w:val="00575F2C"/>
    <w:rsid w:val="00575FB9"/>
    <w:rsid w:val="00576017"/>
    <w:rsid w:val="0057618F"/>
    <w:rsid w:val="005761F6"/>
    <w:rsid w:val="00576B8D"/>
    <w:rsid w:val="00576EA8"/>
    <w:rsid w:val="00577B05"/>
    <w:rsid w:val="0058092F"/>
    <w:rsid w:val="00581462"/>
    <w:rsid w:val="00581FCB"/>
    <w:rsid w:val="00582CED"/>
    <w:rsid w:val="00582D4F"/>
    <w:rsid w:val="0058428E"/>
    <w:rsid w:val="005844B9"/>
    <w:rsid w:val="005850C6"/>
    <w:rsid w:val="00585457"/>
    <w:rsid w:val="00585474"/>
    <w:rsid w:val="00586195"/>
    <w:rsid w:val="005867E1"/>
    <w:rsid w:val="00587321"/>
    <w:rsid w:val="00590168"/>
    <w:rsid w:val="005906AA"/>
    <w:rsid w:val="00590EEB"/>
    <w:rsid w:val="00591B74"/>
    <w:rsid w:val="00591B8E"/>
    <w:rsid w:val="0059277D"/>
    <w:rsid w:val="005928AE"/>
    <w:rsid w:val="0059293D"/>
    <w:rsid w:val="00593214"/>
    <w:rsid w:val="00593D4A"/>
    <w:rsid w:val="005940CB"/>
    <w:rsid w:val="0059469B"/>
    <w:rsid w:val="00594F79"/>
    <w:rsid w:val="0059568D"/>
    <w:rsid w:val="00595E95"/>
    <w:rsid w:val="00596C2B"/>
    <w:rsid w:val="005A0FE3"/>
    <w:rsid w:val="005A285A"/>
    <w:rsid w:val="005A2FBA"/>
    <w:rsid w:val="005A40A6"/>
    <w:rsid w:val="005A41CB"/>
    <w:rsid w:val="005A4FFF"/>
    <w:rsid w:val="005A5424"/>
    <w:rsid w:val="005A5CCD"/>
    <w:rsid w:val="005A5F6A"/>
    <w:rsid w:val="005A675C"/>
    <w:rsid w:val="005A742D"/>
    <w:rsid w:val="005B0037"/>
    <w:rsid w:val="005B0897"/>
    <w:rsid w:val="005B0A6B"/>
    <w:rsid w:val="005B1C38"/>
    <w:rsid w:val="005B2464"/>
    <w:rsid w:val="005B2621"/>
    <w:rsid w:val="005B2DB7"/>
    <w:rsid w:val="005B3388"/>
    <w:rsid w:val="005B3433"/>
    <w:rsid w:val="005B34C1"/>
    <w:rsid w:val="005B3C4C"/>
    <w:rsid w:val="005B3F10"/>
    <w:rsid w:val="005B5B67"/>
    <w:rsid w:val="005B5B9C"/>
    <w:rsid w:val="005B627C"/>
    <w:rsid w:val="005B65B6"/>
    <w:rsid w:val="005B6B65"/>
    <w:rsid w:val="005B71EC"/>
    <w:rsid w:val="005B74BD"/>
    <w:rsid w:val="005B7704"/>
    <w:rsid w:val="005B787D"/>
    <w:rsid w:val="005C1CBA"/>
    <w:rsid w:val="005C1D11"/>
    <w:rsid w:val="005C3203"/>
    <w:rsid w:val="005C3A9F"/>
    <w:rsid w:val="005C573C"/>
    <w:rsid w:val="005C5C54"/>
    <w:rsid w:val="005C7204"/>
    <w:rsid w:val="005C7D49"/>
    <w:rsid w:val="005D0256"/>
    <w:rsid w:val="005D038C"/>
    <w:rsid w:val="005D0568"/>
    <w:rsid w:val="005D0C1A"/>
    <w:rsid w:val="005D1965"/>
    <w:rsid w:val="005D1F2B"/>
    <w:rsid w:val="005D21BF"/>
    <w:rsid w:val="005D21DC"/>
    <w:rsid w:val="005D2DDF"/>
    <w:rsid w:val="005D32B8"/>
    <w:rsid w:val="005D376D"/>
    <w:rsid w:val="005D37F9"/>
    <w:rsid w:val="005D42A4"/>
    <w:rsid w:val="005D53AF"/>
    <w:rsid w:val="005D55A7"/>
    <w:rsid w:val="005D5A4F"/>
    <w:rsid w:val="005D5ADD"/>
    <w:rsid w:val="005D6BC4"/>
    <w:rsid w:val="005D712C"/>
    <w:rsid w:val="005D7BDF"/>
    <w:rsid w:val="005E0F4D"/>
    <w:rsid w:val="005E2E0A"/>
    <w:rsid w:val="005E308B"/>
    <w:rsid w:val="005E36F5"/>
    <w:rsid w:val="005E45BC"/>
    <w:rsid w:val="005E4A3B"/>
    <w:rsid w:val="005E4F14"/>
    <w:rsid w:val="005E5657"/>
    <w:rsid w:val="005E577E"/>
    <w:rsid w:val="005E5D40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38D"/>
    <w:rsid w:val="005F384E"/>
    <w:rsid w:val="005F391B"/>
    <w:rsid w:val="005F3D41"/>
    <w:rsid w:val="005F4487"/>
    <w:rsid w:val="005F58A5"/>
    <w:rsid w:val="005F5ABA"/>
    <w:rsid w:val="005F5C26"/>
    <w:rsid w:val="005F6D98"/>
    <w:rsid w:val="00600CBB"/>
    <w:rsid w:val="00601C9C"/>
    <w:rsid w:val="006028A8"/>
    <w:rsid w:val="006028C6"/>
    <w:rsid w:val="00602B86"/>
    <w:rsid w:val="006041C2"/>
    <w:rsid w:val="0060484F"/>
    <w:rsid w:val="00604BEA"/>
    <w:rsid w:val="00605B57"/>
    <w:rsid w:val="00606630"/>
    <w:rsid w:val="0060706C"/>
    <w:rsid w:val="0060734E"/>
    <w:rsid w:val="00610707"/>
    <w:rsid w:val="0061233A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0DDD"/>
    <w:rsid w:val="00621BAA"/>
    <w:rsid w:val="00622B12"/>
    <w:rsid w:val="00622F86"/>
    <w:rsid w:val="0062348D"/>
    <w:rsid w:val="00623843"/>
    <w:rsid w:val="0062427F"/>
    <w:rsid w:val="006245CC"/>
    <w:rsid w:val="00624710"/>
    <w:rsid w:val="00625970"/>
    <w:rsid w:val="00625CA2"/>
    <w:rsid w:val="00626F20"/>
    <w:rsid w:val="00627135"/>
    <w:rsid w:val="0063074B"/>
    <w:rsid w:val="00631A74"/>
    <w:rsid w:val="00631E81"/>
    <w:rsid w:val="00632DB0"/>
    <w:rsid w:val="006331A0"/>
    <w:rsid w:val="00633502"/>
    <w:rsid w:val="00636EC3"/>
    <w:rsid w:val="00640DFD"/>
    <w:rsid w:val="00641821"/>
    <w:rsid w:val="00641FD1"/>
    <w:rsid w:val="006424B3"/>
    <w:rsid w:val="00642770"/>
    <w:rsid w:val="006432CF"/>
    <w:rsid w:val="00643580"/>
    <w:rsid w:val="00643718"/>
    <w:rsid w:val="00643CA3"/>
    <w:rsid w:val="00643D48"/>
    <w:rsid w:val="0064481E"/>
    <w:rsid w:val="006448EA"/>
    <w:rsid w:val="006449F9"/>
    <w:rsid w:val="006451DB"/>
    <w:rsid w:val="00645558"/>
    <w:rsid w:val="006455B8"/>
    <w:rsid w:val="006457B9"/>
    <w:rsid w:val="00645C77"/>
    <w:rsid w:val="00645EED"/>
    <w:rsid w:val="00646D8E"/>
    <w:rsid w:val="00647258"/>
    <w:rsid w:val="006474D2"/>
    <w:rsid w:val="0065029A"/>
    <w:rsid w:val="00652C87"/>
    <w:rsid w:val="00653506"/>
    <w:rsid w:val="00653A2C"/>
    <w:rsid w:val="0065481F"/>
    <w:rsid w:val="00655EAE"/>
    <w:rsid w:val="00655F03"/>
    <w:rsid w:val="00657468"/>
    <w:rsid w:val="0066040E"/>
    <w:rsid w:val="006605E2"/>
    <w:rsid w:val="0066137C"/>
    <w:rsid w:val="00661CFB"/>
    <w:rsid w:val="00661FD7"/>
    <w:rsid w:val="00662E34"/>
    <w:rsid w:val="0066363B"/>
    <w:rsid w:val="006641AD"/>
    <w:rsid w:val="00664380"/>
    <w:rsid w:val="00665B66"/>
    <w:rsid w:val="006675AF"/>
    <w:rsid w:val="00667D12"/>
    <w:rsid w:val="00670514"/>
    <w:rsid w:val="00670568"/>
    <w:rsid w:val="00671415"/>
    <w:rsid w:val="0067214C"/>
    <w:rsid w:val="00672930"/>
    <w:rsid w:val="00672E87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77F05"/>
    <w:rsid w:val="00681553"/>
    <w:rsid w:val="00681B53"/>
    <w:rsid w:val="00681F89"/>
    <w:rsid w:val="00682C56"/>
    <w:rsid w:val="00683352"/>
    <w:rsid w:val="006837D4"/>
    <w:rsid w:val="006858A2"/>
    <w:rsid w:val="00686014"/>
    <w:rsid w:val="006871F9"/>
    <w:rsid w:val="00687C49"/>
    <w:rsid w:val="00690817"/>
    <w:rsid w:val="00691149"/>
    <w:rsid w:val="006912C6"/>
    <w:rsid w:val="0069196B"/>
    <w:rsid w:val="00692660"/>
    <w:rsid w:val="00693613"/>
    <w:rsid w:val="00693DB1"/>
    <w:rsid w:val="00694028"/>
    <w:rsid w:val="006941BA"/>
    <w:rsid w:val="00695823"/>
    <w:rsid w:val="006959E0"/>
    <w:rsid w:val="00695C63"/>
    <w:rsid w:val="00696823"/>
    <w:rsid w:val="006970EF"/>
    <w:rsid w:val="00697116"/>
    <w:rsid w:val="006979E5"/>
    <w:rsid w:val="006A23B8"/>
    <w:rsid w:val="006A2D01"/>
    <w:rsid w:val="006A37DB"/>
    <w:rsid w:val="006A40F7"/>
    <w:rsid w:val="006A525B"/>
    <w:rsid w:val="006A5487"/>
    <w:rsid w:val="006A6328"/>
    <w:rsid w:val="006A6481"/>
    <w:rsid w:val="006A6C51"/>
    <w:rsid w:val="006A6DCF"/>
    <w:rsid w:val="006A6E3A"/>
    <w:rsid w:val="006A7421"/>
    <w:rsid w:val="006A7878"/>
    <w:rsid w:val="006B058F"/>
    <w:rsid w:val="006B0AC2"/>
    <w:rsid w:val="006B0D65"/>
    <w:rsid w:val="006B0DB6"/>
    <w:rsid w:val="006B1B5C"/>
    <w:rsid w:val="006B1CFD"/>
    <w:rsid w:val="006B25C4"/>
    <w:rsid w:val="006B31EE"/>
    <w:rsid w:val="006B3516"/>
    <w:rsid w:val="006B4638"/>
    <w:rsid w:val="006B4705"/>
    <w:rsid w:val="006B47FE"/>
    <w:rsid w:val="006B4C59"/>
    <w:rsid w:val="006B5179"/>
    <w:rsid w:val="006B565D"/>
    <w:rsid w:val="006B5F19"/>
    <w:rsid w:val="006B6362"/>
    <w:rsid w:val="006B63E2"/>
    <w:rsid w:val="006B7B6D"/>
    <w:rsid w:val="006C06BC"/>
    <w:rsid w:val="006C11FC"/>
    <w:rsid w:val="006C15EF"/>
    <w:rsid w:val="006C16E1"/>
    <w:rsid w:val="006C1EDB"/>
    <w:rsid w:val="006C1F9C"/>
    <w:rsid w:val="006C24C4"/>
    <w:rsid w:val="006C2C40"/>
    <w:rsid w:val="006C3207"/>
    <w:rsid w:val="006C3792"/>
    <w:rsid w:val="006C3848"/>
    <w:rsid w:val="006C3951"/>
    <w:rsid w:val="006C5004"/>
    <w:rsid w:val="006C5184"/>
    <w:rsid w:val="006C5DB4"/>
    <w:rsid w:val="006C6767"/>
    <w:rsid w:val="006C6983"/>
    <w:rsid w:val="006C7450"/>
    <w:rsid w:val="006D0645"/>
    <w:rsid w:val="006D0719"/>
    <w:rsid w:val="006D0881"/>
    <w:rsid w:val="006D13BA"/>
    <w:rsid w:val="006D1437"/>
    <w:rsid w:val="006D1C45"/>
    <w:rsid w:val="006D1D76"/>
    <w:rsid w:val="006D1F8A"/>
    <w:rsid w:val="006D2429"/>
    <w:rsid w:val="006D28BF"/>
    <w:rsid w:val="006D2CCE"/>
    <w:rsid w:val="006D30D9"/>
    <w:rsid w:val="006D37B4"/>
    <w:rsid w:val="006D394B"/>
    <w:rsid w:val="006D3C87"/>
    <w:rsid w:val="006D3EED"/>
    <w:rsid w:val="006D5344"/>
    <w:rsid w:val="006D54E6"/>
    <w:rsid w:val="006D56D2"/>
    <w:rsid w:val="006D5929"/>
    <w:rsid w:val="006D6D37"/>
    <w:rsid w:val="006D7357"/>
    <w:rsid w:val="006D75EE"/>
    <w:rsid w:val="006D7EC1"/>
    <w:rsid w:val="006E0056"/>
    <w:rsid w:val="006E02BA"/>
    <w:rsid w:val="006E13D9"/>
    <w:rsid w:val="006E19EA"/>
    <w:rsid w:val="006E291B"/>
    <w:rsid w:val="006E2A29"/>
    <w:rsid w:val="006E4EA1"/>
    <w:rsid w:val="006E5166"/>
    <w:rsid w:val="006E5180"/>
    <w:rsid w:val="006E545B"/>
    <w:rsid w:val="006E644C"/>
    <w:rsid w:val="006E66A2"/>
    <w:rsid w:val="006E7D92"/>
    <w:rsid w:val="006F13DD"/>
    <w:rsid w:val="006F158D"/>
    <w:rsid w:val="006F1874"/>
    <w:rsid w:val="006F1924"/>
    <w:rsid w:val="006F258B"/>
    <w:rsid w:val="006F2EF1"/>
    <w:rsid w:val="006F3885"/>
    <w:rsid w:val="006F52CE"/>
    <w:rsid w:val="006F5EDB"/>
    <w:rsid w:val="006F67D8"/>
    <w:rsid w:val="006F7E0A"/>
    <w:rsid w:val="0070036A"/>
    <w:rsid w:val="00700530"/>
    <w:rsid w:val="00702B36"/>
    <w:rsid w:val="00702E3D"/>
    <w:rsid w:val="00702F6D"/>
    <w:rsid w:val="00702F9D"/>
    <w:rsid w:val="0070342E"/>
    <w:rsid w:val="007037FD"/>
    <w:rsid w:val="00705083"/>
    <w:rsid w:val="00705289"/>
    <w:rsid w:val="0070537E"/>
    <w:rsid w:val="007056F1"/>
    <w:rsid w:val="00705F26"/>
    <w:rsid w:val="007061D1"/>
    <w:rsid w:val="0070654F"/>
    <w:rsid w:val="007069B5"/>
    <w:rsid w:val="00707AA7"/>
    <w:rsid w:val="00707E0A"/>
    <w:rsid w:val="00707E20"/>
    <w:rsid w:val="00707EE7"/>
    <w:rsid w:val="00710080"/>
    <w:rsid w:val="00712089"/>
    <w:rsid w:val="00713022"/>
    <w:rsid w:val="00713B8B"/>
    <w:rsid w:val="007144A5"/>
    <w:rsid w:val="007145ED"/>
    <w:rsid w:val="0071558E"/>
    <w:rsid w:val="007155A7"/>
    <w:rsid w:val="007159E7"/>
    <w:rsid w:val="007160B7"/>
    <w:rsid w:val="007166C7"/>
    <w:rsid w:val="00716793"/>
    <w:rsid w:val="0071724B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3BB"/>
    <w:rsid w:val="007236B5"/>
    <w:rsid w:val="007238D1"/>
    <w:rsid w:val="00723B09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2EBE"/>
    <w:rsid w:val="00733404"/>
    <w:rsid w:val="00733413"/>
    <w:rsid w:val="007339DB"/>
    <w:rsid w:val="00733FF2"/>
    <w:rsid w:val="007343E8"/>
    <w:rsid w:val="00735751"/>
    <w:rsid w:val="00737BEE"/>
    <w:rsid w:val="00737C1C"/>
    <w:rsid w:val="00737FF5"/>
    <w:rsid w:val="0074010A"/>
    <w:rsid w:val="00741D27"/>
    <w:rsid w:val="00741F65"/>
    <w:rsid w:val="00742E48"/>
    <w:rsid w:val="0074346C"/>
    <w:rsid w:val="0074441F"/>
    <w:rsid w:val="007454E1"/>
    <w:rsid w:val="00745B3B"/>
    <w:rsid w:val="00746620"/>
    <w:rsid w:val="00746B20"/>
    <w:rsid w:val="00746B87"/>
    <w:rsid w:val="00747011"/>
    <w:rsid w:val="00747AAE"/>
    <w:rsid w:val="00747E4D"/>
    <w:rsid w:val="007509F0"/>
    <w:rsid w:val="00750F97"/>
    <w:rsid w:val="00751BB5"/>
    <w:rsid w:val="00751C77"/>
    <w:rsid w:val="00752B94"/>
    <w:rsid w:val="00753E50"/>
    <w:rsid w:val="0075413F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5EA"/>
    <w:rsid w:val="00756DEE"/>
    <w:rsid w:val="00757A5F"/>
    <w:rsid w:val="00760AF2"/>
    <w:rsid w:val="007610C1"/>
    <w:rsid w:val="00761B4E"/>
    <w:rsid w:val="00761FD5"/>
    <w:rsid w:val="00763848"/>
    <w:rsid w:val="00763A14"/>
    <w:rsid w:val="00765C1D"/>
    <w:rsid w:val="0076603E"/>
    <w:rsid w:val="00766132"/>
    <w:rsid w:val="00766A64"/>
    <w:rsid w:val="00766F85"/>
    <w:rsid w:val="007674CD"/>
    <w:rsid w:val="0076790B"/>
    <w:rsid w:val="00767FEC"/>
    <w:rsid w:val="00770D4C"/>
    <w:rsid w:val="00771E89"/>
    <w:rsid w:val="007722C1"/>
    <w:rsid w:val="00772363"/>
    <w:rsid w:val="007727CA"/>
    <w:rsid w:val="0077307C"/>
    <w:rsid w:val="007742A2"/>
    <w:rsid w:val="007745CD"/>
    <w:rsid w:val="0077471C"/>
    <w:rsid w:val="00776796"/>
    <w:rsid w:val="00776A8D"/>
    <w:rsid w:val="0077710D"/>
    <w:rsid w:val="0078062F"/>
    <w:rsid w:val="0078111C"/>
    <w:rsid w:val="00781548"/>
    <w:rsid w:val="00781E68"/>
    <w:rsid w:val="0078355E"/>
    <w:rsid w:val="0078490B"/>
    <w:rsid w:val="0078589C"/>
    <w:rsid w:val="00785BAD"/>
    <w:rsid w:val="00786461"/>
    <w:rsid w:val="007866D2"/>
    <w:rsid w:val="00786E3B"/>
    <w:rsid w:val="00787139"/>
    <w:rsid w:val="007871C0"/>
    <w:rsid w:val="00790B6E"/>
    <w:rsid w:val="00790C5F"/>
    <w:rsid w:val="0079232D"/>
    <w:rsid w:val="007924B0"/>
    <w:rsid w:val="0079443B"/>
    <w:rsid w:val="00795A77"/>
    <w:rsid w:val="007966BC"/>
    <w:rsid w:val="00796931"/>
    <w:rsid w:val="00796A59"/>
    <w:rsid w:val="00797D8F"/>
    <w:rsid w:val="007A0DAE"/>
    <w:rsid w:val="007A0F0D"/>
    <w:rsid w:val="007A191C"/>
    <w:rsid w:val="007A1D6C"/>
    <w:rsid w:val="007A212C"/>
    <w:rsid w:val="007A2645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6420"/>
    <w:rsid w:val="007A727E"/>
    <w:rsid w:val="007A7518"/>
    <w:rsid w:val="007A7D87"/>
    <w:rsid w:val="007B155A"/>
    <w:rsid w:val="007B186B"/>
    <w:rsid w:val="007B1DC3"/>
    <w:rsid w:val="007B33DB"/>
    <w:rsid w:val="007B3514"/>
    <w:rsid w:val="007B369E"/>
    <w:rsid w:val="007B4B51"/>
    <w:rsid w:val="007B585D"/>
    <w:rsid w:val="007B6482"/>
    <w:rsid w:val="007B6C45"/>
    <w:rsid w:val="007B6DE3"/>
    <w:rsid w:val="007B6DEA"/>
    <w:rsid w:val="007B7A89"/>
    <w:rsid w:val="007C0F2C"/>
    <w:rsid w:val="007C13D9"/>
    <w:rsid w:val="007C1E82"/>
    <w:rsid w:val="007C2609"/>
    <w:rsid w:val="007C2C2D"/>
    <w:rsid w:val="007C31B2"/>
    <w:rsid w:val="007C38FE"/>
    <w:rsid w:val="007C550D"/>
    <w:rsid w:val="007C5E6C"/>
    <w:rsid w:val="007C6DAC"/>
    <w:rsid w:val="007C76F7"/>
    <w:rsid w:val="007C7B2B"/>
    <w:rsid w:val="007D0CF9"/>
    <w:rsid w:val="007D1727"/>
    <w:rsid w:val="007D1F00"/>
    <w:rsid w:val="007D2058"/>
    <w:rsid w:val="007D3F79"/>
    <w:rsid w:val="007D419B"/>
    <w:rsid w:val="007D47F5"/>
    <w:rsid w:val="007D5D10"/>
    <w:rsid w:val="007D5EE9"/>
    <w:rsid w:val="007D6152"/>
    <w:rsid w:val="007D6284"/>
    <w:rsid w:val="007D657E"/>
    <w:rsid w:val="007D6747"/>
    <w:rsid w:val="007E0070"/>
    <w:rsid w:val="007E024F"/>
    <w:rsid w:val="007E0D4B"/>
    <w:rsid w:val="007E1E9A"/>
    <w:rsid w:val="007E2EF6"/>
    <w:rsid w:val="007E303E"/>
    <w:rsid w:val="007E341C"/>
    <w:rsid w:val="007E59DF"/>
    <w:rsid w:val="007E60E6"/>
    <w:rsid w:val="007E6799"/>
    <w:rsid w:val="007E6A5C"/>
    <w:rsid w:val="007E7AE6"/>
    <w:rsid w:val="007E7CCE"/>
    <w:rsid w:val="007F05C5"/>
    <w:rsid w:val="007F0B8C"/>
    <w:rsid w:val="007F0C49"/>
    <w:rsid w:val="007F0F22"/>
    <w:rsid w:val="007F0F76"/>
    <w:rsid w:val="007F159D"/>
    <w:rsid w:val="007F2644"/>
    <w:rsid w:val="007F28BD"/>
    <w:rsid w:val="007F3884"/>
    <w:rsid w:val="007F3B39"/>
    <w:rsid w:val="007F41D1"/>
    <w:rsid w:val="007F5188"/>
    <w:rsid w:val="007F6F3C"/>
    <w:rsid w:val="007F7205"/>
    <w:rsid w:val="0080055B"/>
    <w:rsid w:val="00800CAB"/>
    <w:rsid w:val="00800E60"/>
    <w:rsid w:val="00802A18"/>
    <w:rsid w:val="00802EFD"/>
    <w:rsid w:val="008031A5"/>
    <w:rsid w:val="00803C9A"/>
    <w:rsid w:val="00804334"/>
    <w:rsid w:val="00804535"/>
    <w:rsid w:val="00804561"/>
    <w:rsid w:val="00804B00"/>
    <w:rsid w:val="00805591"/>
    <w:rsid w:val="00805BA2"/>
    <w:rsid w:val="008061DC"/>
    <w:rsid w:val="00806C30"/>
    <w:rsid w:val="00806D3D"/>
    <w:rsid w:val="00807BDF"/>
    <w:rsid w:val="00807DB0"/>
    <w:rsid w:val="008102F3"/>
    <w:rsid w:val="0081079A"/>
    <w:rsid w:val="0081085A"/>
    <w:rsid w:val="008108C1"/>
    <w:rsid w:val="00810E32"/>
    <w:rsid w:val="008118CE"/>
    <w:rsid w:val="00811E41"/>
    <w:rsid w:val="00812B81"/>
    <w:rsid w:val="00813019"/>
    <w:rsid w:val="00814398"/>
    <w:rsid w:val="0081485C"/>
    <w:rsid w:val="0081492D"/>
    <w:rsid w:val="008153DC"/>
    <w:rsid w:val="008154ED"/>
    <w:rsid w:val="0081564D"/>
    <w:rsid w:val="0081607B"/>
    <w:rsid w:val="0081648E"/>
    <w:rsid w:val="00816582"/>
    <w:rsid w:val="00816856"/>
    <w:rsid w:val="00817A71"/>
    <w:rsid w:val="00821B5E"/>
    <w:rsid w:val="00822B22"/>
    <w:rsid w:val="00822BD7"/>
    <w:rsid w:val="0082335E"/>
    <w:rsid w:val="00823A98"/>
    <w:rsid w:val="00824588"/>
    <w:rsid w:val="008248EF"/>
    <w:rsid w:val="00824CA7"/>
    <w:rsid w:val="00825AD3"/>
    <w:rsid w:val="00826719"/>
    <w:rsid w:val="00827F6B"/>
    <w:rsid w:val="008302E1"/>
    <w:rsid w:val="00830FE0"/>
    <w:rsid w:val="008310E2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2034"/>
    <w:rsid w:val="00842357"/>
    <w:rsid w:val="008423BF"/>
    <w:rsid w:val="00842DA0"/>
    <w:rsid w:val="00843024"/>
    <w:rsid w:val="00844413"/>
    <w:rsid w:val="00844764"/>
    <w:rsid w:val="0084478B"/>
    <w:rsid w:val="00844809"/>
    <w:rsid w:val="00844DEF"/>
    <w:rsid w:val="008454F5"/>
    <w:rsid w:val="008455C4"/>
    <w:rsid w:val="008455EF"/>
    <w:rsid w:val="00845745"/>
    <w:rsid w:val="00845D30"/>
    <w:rsid w:val="008466AB"/>
    <w:rsid w:val="00846C7E"/>
    <w:rsid w:val="008479C2"/>
    <w:rsid w:val="008479F4"/>
    <w:rsid w:val="00847BE2"/>
    <w:rsid w:val="00847E9C"/>
    <w:rsid w:val="00850023"/>
    <w:rsid w:val="00850E57"/>
    <w:rsid w:val="00851577"/>
    <w:rsid w:val="008532D6"/>
    <w:rsid w:val="00853886"/>
    <w:rsid w:val="00853FF8"/>
    <w:rsid w:val="008545CA"/>
    <w:rsid w:val="008548FD"/>
    <w:rsid w:val="00855551"/>
    <w:rsid w:val="0085567E"/>
    <w:rsid w:val="00856F3F"/>
    <w:rsid w:val="00857878"/>
    <w:rsid w:val="00857F8E"/>
    <w:rsid w:val="008612D9"/>
    <w:rsid w:val="008621DA"/>
    <w:rsid w:val="00862E48"/>
    <w:rsid w:val="0086315B"/>
    <w:rsid w:val="00863452"/>
    <w:rsid w:val="008645C7"/>
    <w:rsid w:val="00864636"/>
    <w:rsid w:val="00864E69"/>
    <w:rsid w:val="008651DE"/>
    <w:rsid w:val="00865BE7"/>
    <w:rsid w:val="00866E84"/>
    <w:rsid w:val="0086716F"/>
    <w:rsid w:val="00867725"/>
    <w:rsid w:val="008700F5"/>
    <w:rsid w:val="00870964"/>
    <w:rsid w:val="0087098B"/>
    <w:rsid w:val="00870CD8"/>
    <w:rsid w:val="0087138D"/>
    <w:rsid w:val="00872051"/>
    <w:rsid w:val="008720B0"/>
    <w:rsid w:val="0087264B"/>
    <w:rsid w:val="00872B4B"/>
    <w:rsid w:val="00872DBD"/>
    <w:rsid w:val="00874817"/>
    <w:rsid w:val="00875E35"/>
    <w:rsid w:val="00875EAC"/>
    <w:rsid w:val="008764C3"/>
    <w:rsid w:val="00877884"/>
    <w:rsid w:val="0088000C"/>
    <w:rsid w:val="00880E86"/>
    <w:rsid w:val="00883E20"/>
    <w:rsid w:val="0088511C"/>
    <w:rsid w:val="00886091"/>
    <w:rsid w:val="008863A8"/>
    <w:rsid w:val="008863AC"/>
    <w:rsid w:val="00886B81"/>
    <w:rsid w:val="00886EEA"/>
    <w:rsid w:val="0089039B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E93"/>
    <w:rsid w:val="00893F5D"/>
    <w:rsid w:val="0089465B"/>
    <w:rsid w:val="00894B63"/>
    <w:rsid w:val="0089606A"/>
    <w:rsid w:val="0089617E"/>
    <w:rsid w:val="008A0505"/>
    <w:rsid w:val="008A0E83"/>
    <w:rsid w:val="008A0EC1"/>
    <w:rsid w:val="008A198E"/>
    <w:rsid w:val="008A32CE"/>
    <w:rsid w:val="008A351E"/>
    <w:rsid w:val="008A3749"/>
    <w:rsid w:val="008A4035"/>
    <w:rsid w:val="008A44EA"/>
    <w:rsid w:val="008A5BA8"/>
    <w:rsid w:val="008A63FB"/>
    <w:rsid w:val="008B046F"/>
    <w:rsid w:val="008B1069"/>
    <w:rsid w:val="008B1382"/>
    <w:rsid w:val="008B1B7D"/>
    <w:rsid w:val="008B2561"/>
    <w:rsid w:val="008B2586"/>
    <w:rsid w:val="008B2ADF"/>
    <w:rsid w:val="008B2B7F"/>
    <w:rsid w:val="008B3A2A"/>
    <w:rsid w:val="008B4552"/>
    <w:rsid w:val="008B4FEB"/>
    <w:rsid w:val="008B5ACC"/>
    <w:rsid w:val="008B7349"/>
    <w:rsid w:val="008B79DC"/>
    <w:rsid w:val="008B7B4E"/>
    <w:rsid w:val="008B7C88"/>
    <w:rsid w:val="008B7C9E"/>
    <w:rsid w:val="008C0270"/>
    <w:rsid w:val="008C02D6"/>
    <w:rsid w:val="008C127D"/>
    <w:rsid w:val="008C15AF"/>
    <w:rsid w:val="008C1C73"/>
    <w:rsid w:val="008C2E30"/>
    <w:rsid w:val="008C52D2"/>
    <w:rsid w:val="008C679C"/>
    <w:rsid w:val="008C79E5"/>
    <w:rsid w:val="008C7C43"/>
    <w:rsid w:val="008D0281"/>
    <w:rsid w:val="008D0787"/>
    <w:rsid w:val="008D07ED"/>
    <w:rsid w:val="008D0C0C"/>
    <w:rsid w:val="008D28F7"/>
    <w:rsid w:val="008D2EA6"/>
    <w:rsid w:val="008D37F9"/>
    <w:rsid w:val="008D3BF5"/>
    <w:rsid w:val="008D565D"/>
    <w:rsid w:val="008D5D45"/>
    <w:rsid w:val="008D7176"/>
    <w:rsid w:val="008D7347"/>
    <w:rsid w:val="008D7BFD"/>
    <w:rsid w:val="008E033D"/>
    <w:rsid w:val="008E1A9E"/>
    <w:rsid w:val="008E1DD9"/>
    <w:rsid w:val="008E1E0C"/>
    <w:rsid w:val="008E2848"/>
    <w:rsid w:val="008E2852"/>
    <w:rsid w:val="008E2C54"/>
    <w:rsid w:val="008E3A4E"/>
    <w:rsid w:val="008E3B67"/>
    <w:rsid w:val="008E427E"/>
    <w:rsid w:val="008E4CD6"/>
    <w:rsid w:val="008E5568"/>
    <w:rsid w:val="008E566A"/>
    <w:rsid w:val="008E6189"/>
    <w:rsid w:val="008E68A2"/>
    <w:rsid w:val="008E7302"/>
    <w:rsid w:val="008F143E"/>
    <w:rsid w:val="008F1884"/>
    <w:rsid w:val="008F26FC"/>
    <w:rsid w:val="008F3A25"/>
    <w:rsid w:val="008F3C56"/>
    <w:rsid w:val="008F3C72"/>
    <w:rsid w:val="008F51BC"/>
    <w:rsid w:val="008F55F4"/>
    <w:rsid w:val="008F5DC0"/>
    <w:rsid w:val="008F5DC9"/>
    <w:rsid w:val="008F5E0D"/>
    <w:rsid w:val="008F5E79"/>
    <w:rsid w:val="008F6440"/>
    <w:rsid w:val="008F6634"/>
    <w:rsid w:val="008F6AE7"/>
    <w:rsid w:val="008F7AE3"/>
    <w:rsid w:val="00900414"/>
    <w:rsid w:val="00900897"/>
    <w:rsid w:val="009019F3"/>
    <w:rsid w:val="00901D26"/>
    <w:rsid w:val="00901D3B"/>
    <w:rsid w:val="00901F28"/>
    <w:rsid w:val="00902253"/>
    <w:rsid w:val="00905028"/>
    <w:rsid w:val="009054B7"/>
    <w:rsid w:val="009059D8"/>
    <w:rsid w:val="00906262"/>
    <w:rsid w:val="009065D4"/>
    <w:rsid w:val="00906FD0"/>
    <w:rsid w:val="00907A8A"/>
    <w:rsid w:val="00907DFE"/>
    <w:rsid w:val="00910741"/>
    <w:rsid w:val="009109BD"/>
    <w:rsid w:val="00910AB4"/>
    <w:rsid w:val="0091145F"/>
    <w:rsid w:val="00912E30"/>
    <w:rsid w:val="00913BD2"/>
    <w:rsid w:val="00913F77"/>
    <w:rsid w:val="009147E8"/>
    <w:rsid w:val="00914974"/>
    <w:rsid w:val="00914B3A"/>
    <w:rsid w:val="00915BB8"/>
    <w:rsid w:val="00915E9F"/>
    <w:rsid w:val="0091758A"/>
    <w:rsid w:val="00917A61"/>
    <w:rsid w:val="00917D05"/>
    <w:rsid w:val="0092081D"/>
    <w:rsid w:val="009208E1"/>
    <w:rsid w:val="009214FC"/>
    <w:rsid w:val="00921876"/>
    <w:rsid w:val="00921BCE"/>
    <w:rsid w:val="0092227C"/>
    <w:rsid w:val="00923D03"/>
    <w:rsid w:val="00924569"/>
    <w:rsid w:val="0092593A"/>
    <w:rsid w:val="00925DDA"/>
    <w:rsid w:val="00926887"/>
    <w:rsid w:val="009271FB"/>
    <w:rsid w:val="009277EB"/>
    <w:rsid w:val="00930027"/>
    <w:rsid w:val="00930ECE"/>
    <w:rsid w:val="00931ACF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370"/>
    <w:rsid w:val="0094242D"/>
    <w:rsid w:val="009424F8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46DA4"/>
    <w:rsid w:val="009474A2"/>
    <w:rsid w:val="00950740"/>
    <w:rsid w:val="00950C0D"/>
    <w:rsid w:val="00951180"/>
    <w:rsid w:val="009513A5"/>
    <w:rsid w:val="009519AD"/>
    <w:rsid w:val="00951BDB"/>
    <w:rsid w:val="0095285D"/>
    <w:rsid w:val="009534D6"/>
    <w:rsid w:val="0095377A"/>
    <w:rsid w:val="00953810"/>
    <w:rsid w:val="0095451C"/>
    <w:rsid w:val="0095512C"/>
    <w:rsid w:val="00955462"/>
    <w:rsid w:val="0095559C"/>
    <w:rsid w:val="0095572A"/>
    <w:rsid w:val="00955A9E"/>
    <w:rsid w:val="00956208"/>
    <w:rsid w:val="00956CF4"/>
    <w:rsid w:val="00956F70"/>
    <w:rsid w:val="0095757C"/>
    <w:rsid w:val="009575A2"/>
    <w:rsid w:val="009575AB"/>
    <w:rsid w:val="00957CFE"/>
    <w:rsid w:val="00957F00"/>
    <w:rsid w:val="0096021A"/>
    <w:rsid w:val="0096043F"/>
    <w:rsid w:val="00961B11"/>
    <w:rsid w:val="009630D8"/>
    <w:rsid w:val="00963588"/>
    <w:rsid w:val="009636A2"/>
    <w:rsid w:val="00963C54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774F"/>
    <w:rsid w:val="00967D67"/>
    <w:rsid w:val="00967FFC"/>
    <w:rsid w:val="009711AA"/>
    <w:rsid w:val="009711C1"/>
    <w:rsid w:val="00971DAA"/>
    <w:rsid w:val="00972680"/>
    <w:rsid w:val="00972AF8"/>
    <w:rsid w:val="00972C7D"/>
    <w:rsid w:val="00973213"/>
    <w:rsid w:val="009733E4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7754B"/>
    <w:rsid w:val="009806C1"/>
    <w:rsid w:val="009810B2"/>
    <w:rsid w:val="009811B6"/>
    <w:rsid w:val="009814C5"/>
    <w:rsid w:val="009816EB"/>
    <w:rsid w:val="009817BD"/>
    <w:rsid w:val="00981D1D"/>
    <w:rsid w:val="00983ACC"/>
    <w:rsid w:val="00984090"/>
    <w:rsid w:val="009854AD"/>
    <w:rsid w:val="0098598B"/>
    <w:rsid w:val="00985AA8"/>
    <w:rsid w:val="009870B5"/>
    <w:rsid w:val="009873AD"/>
    <w:rsid w:val="00987D78"/>
    <w:rsid w:val="0099032C"/>
    <w:rsid w:val="00990FD4"/>
    <w:rsid w:val="009921A5"/>
    <w:rsid w:val="00992EEB"/>
    <w:rsid w:val="00993074"/>
    <w:rsid w:val="009931C7"/>
    <w:rsid w:val="00993779"/>
    <w:rsid w:val="00995142"/>
    <w:rsid w:val="0099521F"/>
    <w:rsid w:val="0099596C"/>
    <w:rsid w:val="009961A6"/>
    <w:rsid w:val="009976AF"/>
    <w:rsid w:val="00997A56"/>
    <w:rsid w:val="00997D83"/>
    <w:rsid w:val="009A045F"/>
    <w:rsid w:val="009A0DD7"/>
    <w:rsid w:val="009A1008"/>
    <w:rsid w:val="009A104B"/>
    <w:rsid w:val="009A25E1"/>
    <w:rsid w:val="009A266F"/>
    <w:rsid w:val="009A2F12"/>
    <w:rsid w:val="009A30A2"/>
    <w:rsid w:val="009A38BD"/>
    <w:rsid w:val="009A3A71"/>
    <w:rsid w:val="009A3A9C"/>
    <w:rsid w:val="009A3BFB"/>
    <w:rsid w:val="009A3C25"/>
    <w:rsid w:val="009A3CA0"/>
    <w:rsid w:val="009A43A8"/>
    <w:rsid w:val="009A4AA0"/>
    <w:rsid w:val="009A4CE3"/>
    <w:rsid w:val="009A5023"/>
    <w:rsid w:val="009A505E"/>
    <w:rsid w:val="009A55E5"/>
    <w:rsid w:val="009A6574"/>
    <w:rsid w:val="009A6AE5"/>
    <w:rsid w:val="009A6DB1"/>
    <w:rsid w:val="009B0B2B"/>
    <w:rsid w:val="009B0EB6"/>
    <w:rsid w:val="009B1A1E"/>
    <w:rsid w:val="009B1E7B"/>
    <w:rsid w:val="009B281B"/>
    <w:rsid w:val="009B35E6"/>
    <w:rsid w:val="009B42B3"/>
    <w:rsid w:val="009B4348"/>
    <w:rsid w:val="009B4DC9"/>
    <w:rsid w:val="009B4ECB"/>
    <w:rsid w:val="009B607F"/>
    <w:rsid w:val="009B633C"/>
    <w:rsid w:val="009B6495"/>
    <w:rsid w:val="009C1077"/>
    <w:rsid w:val="009C1423"/>
    <w:rsid w:val="009C158E"/>
    <w:rsid w:val="009C1FD3"/>
    <w:rsid w:val="009C208F"/>
    <w:rsid w:val="009C2EC7"/>
    <w:rsid w:val="009C4436"/>
    <w:rsid w:val="009C4A22"/>
    <w:rsid w:val="009C4CD0"/>
    <w:rsid w:val="009C5B0C"/>
    <w:rsid w:val="009C5E01"/>
    <w:rsid w:val="009C645D"/>
    <w:rsid w:val="009C6E11"/>
    <w:rsid w:val="009C752C"/>
    <w:rsid w:val="009C7DF4"/>
    <w:rsid w:val="009D0997"/>
    <w:rsid w:val="009D12BE"/>
    <w:rsid w:val="009D1856"/>
    <w:rsid w:val="009D1BEC"/>
    <w:rsid w:val="009D31CB"/>
    <w:rsid w:val="009D37DA"/>
    <w:rsid w:val="009D3C85"/>
    <w:rsid w:val="009D407B"/>
    <w:rsid w:val="009D5685"/>
    <w:rsid w:val="009D56E3"/>
    <w:rsid w:val="009D6316"/>
    <w:rsid w:val="009D64D3"/>
    <w:rsid w:val="009D6F3D"/>
    <w:rsid w:val="009D70CB"/>
    <w:rsid w:val="009D7C85"/>
    <w:rsid w:val="009E01FE"/>
    <w:rsid w:val="009E0420"/>
    <w:rsid w:val="009E07D3"/>
    <w:rsid w:val="009E11D8"/>
    <w:rsid w:val="009E1DD4"/>
    <w:rsid w:val="009E1FCD"/>
    <w:rsid w:val="009E2519"/>
    <w:rsid w:val="009E2AB2"/>
    <w:rsid w:val="009E37A9"/>
    <w:rsid w:val="009E3807"/>
    <w:rsid w:val="009E3F26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36A"/>
    <w:rsid w:val="009F1993"/>
    <w:rsid w:val="009F26DE"/>
    <w:rsid w:val="009F33C3"/>
    <w:rsid w:val="009F3CB1"/>
    <w:rsid w:val="009F4B5A"/>
    <w:rsid w:val="009F545A"/>
    <w:rsid w:val="009F557D"/>
    <w:rsid w:val="009F58E0"/>
    <w:rsid w:val="009F6887"/>
    <w:rsid w:val="009F6B5B"/>
    <w:rsid w:val="009F6C0D"/>
    <w:rsid w:val="00A0094A"/>
    <w:rsid w:val="00A00C94"/>
    <w:rsid w:val="00A00E22"/>
    <w:rsid w:val="00A015E8"/>
    <w:rsid w:val="00A01C6F"/>
    <w:rsid w:val="00A02215"/>
    <w:rsid w:val="00A03071"/>
    <w:rsid w:val="00A0309E"/>
    <w:rsid w:val="00A04B15"/>
    <w:rsid w:val="00A0538B"/>
    <w:rsid w:val="00A06094"/>
    <w:rsid w:val="00A060C8"/>
    <w:rsid w:val="00A06294"/>
    <w:rsid w:val="00A06521"/>
    <w:rsid w:val="00A06E11"/>
    <w:rsid w:val="00A11E5F"/>
    <w:rsid w:val="00A124DB"/>
    <w:rsid w:val="00A12E77"/>
    <w:rsid w:val="00A13109"/>
    <w:rsid w:val="00A14684"/>
    <w:rsid w:val="00A15135"/>
    <w:rsid w:val="00A151C1"/>
    <w:rsid w:val="00A15C5D"/>
    <w:rsid w:val="00A16BFD"/>
    <w:rsid w:val="00A16CFF"/>
    <w:rsid w:val="00A20099"/>
    <w:rsid w:val="00A20968"/>
    <w:rsid w:val="00A20A6F"/>
    <w:rsid w:val="00A21494"/>
    <w:rsid w:val="00A219B2"/>
    <w:rsid w:val="00A21C84"/>
    <w:rsid w:val="00A22768"/>
    <w:rsid w:val="00A22E36"/>
    <w:rsid w:val="00A238A1"/>
    <w:rsid w:val="00A23AD6"/>
    <w:rsid w:val="00A23C5C"/>
    <w:rsid w:val="00A240CD"/>
    <w:rsid w:val="00A24EC0"/>
    <w:rsid w:val="00A251D2"/>
    <w:rsid w:val="00A25B97"/>
    <w:rsid w:val="00A25D82"/>
    <w:rsid w:val="00A25E12"/>
    <w:rsid w:val="00A26220"/>
    <w:rsid w:val="00A263C3"/>
    <w:rsid w:val="00A27257"/>
    <w:rsid w:val="00A27324"/>
    <w:rsid w:val="00A2757F"/>
    <w:rsid w:val="00A2793F"/>
    <w:rsid w:val="00A27FD3"/>
    <w:rsid w:val="00A30B33"/>
    <w:rsid w:val="00A31F04"/>
    <w:rsid w:val="00A357FA"/>
    <w:rsid w:val="00A35C83"/>
    <w:rsid w:val="00A3673F"/>
    <w:rsid w:val="00A410B8"/>
    <w:rsid w:val="00A417B3"/>
    <w:rsid w:val="00A41B13"/>
    <w:rsid w:val="00A43298"/>
    <w:rsid w:val="00A4367F"/>
    <w:rsid w:val="00A44B17"/>
    <w:rsid w:val="00A45893"/>
    <w:rsid w:val="00A45D3E"/>
    <w:rsid w:val="00A45F3A"/>
    <w:rsid w:val="00A4602F"/>
    <w:rsid w:val="00A465D2"/>
    <w:rsid w:val="00A466C4"/>
    <w:rsid w:val="00A46898"/>
    <w:rsid w:val="00A46D1E"/>
    <w:rsid w:val="00A476B0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52"/>
    <w:rsid w:val="00A55FA2"/>
    <w:rsid w:val="00A56F74"/>
    <w:rsid w:val="00A573EC"/>
    <w:rsid w:val="00A57F5C"/>
    <w:rsid w:val="00A60785"/>
    <w:rsid w:val="00A60A9A"/>
    <w:rsid w:val="00A60ACD"/>
    <w:rsid w:val="00A60B26"/>
    <w:rsid w:val="00A60E44"/>
    <w:rsid w:val="00A629BC"/>
    <w:rsid w:val="00A632BF"/>
    <w:rsid w:val="00A63A5F"/>
    <w:rsid w:val="00A64CF6"/>
    <w:rsid w:val="00A6645B"/>
    <w:rsid w:val="00A66A4B"/>
    <w:rsid w:val="00A702FE"/>
    <w:rsid w:val="00A716A8"/>
    <w:rsid w:val="00A72464"/>
    <w:rsid w:val="00A7271A"/>
    <w:rsid w:val="00A72E20"/>
    <w:rsid w:val="00A73559"/>
    <w:rsid w:val="00A7373F"/>
    <w:rsid w:val="00A7378A"/>
    <w:rsid w:val="00A7582F"/>
    <w:rsid w:val="00A758E1"/>
    <w:rsid w:val="00A76C1B"/>
    <w:rsid w:val="00A76CCA"/>
    <w:rsid w:val="00A77327"/>
    <w:rsid w:val="00A778BB"/>
    <w:rsid w:val="00A80300"/>
    <w:rsid w:val="00A80467"/>
    <w:rsid w:val="00A80F61"/>
    <w:rsid w:val="00A81034"/>
    <w:rsid w:val="00A81080"/>
    <w:rsid w:val="00A81C4F"/>
    <w:rsid w:val="00A81CBA"/>
    <w:rsid w:val="00A81D7D"/>
    <w:rsid w:val="00A827BE"/>
    <w:rsid w:val="00A831AF"/>
    <w:rsid w:val="00A83647"/>
    <w:rsid w:val="00A83ACB"/>
    <w:rsid w:val="00A84B2D"/>
    <w:rsid w:val="00A84EE2"/>
    <w:rsid w:val="00A85CC0"/>
    <w:rsid w:val="00A86956"/>
    <w:rsid w:val="00A874D8"/>
    <w:rsid w:val="00A87606"/>
    <w:rsid w:val="00A87ABB"/>
    <w:rsid w:val="00A91D7D"/>
    <w:rsid w:val="00A91FED"/>
    <w:rsid w:val="00A930CE"/>
    <w:rsid w:val="00A93BE0"/>
    <w:rsid w:val="00A93D6D"/>
    <w:rsid w:val="00A94267"/>
    <w:rsid w:val="00A94442"/>
    <w:rsid w:val="00A94B35"/>
    <w:rsid w:val="00A94E8A"/>
    <w:rsid w:val="00A94E98"/>
    <w:rsid w:val="00A95920"/>
    <w:rsid w:val="00A95DD2"/>
    <w:rsid w:val="00A96BE9"/>
    <w:rsid w:val="00A9708F"/>
    <w:rsid w:val="00A9789C"/>
    <w:rsid w:val="00AA06F4"/>
    <w:rsid w:val="00AA1D71"/>
    <w:rsid w:val="00AA23B3"/>
    <w:rsid w:val="00AA2F83"/>
    <w:rsid w:val="00AA3180"/>
    <w:rsid w:val="00AA36FF"/>
    <w:rsid w:val="00AA4B12"/>
    <w:rsid w:val="00AA5449"/>
    <w:rsid w:val="00AA6643"/>
    <w:rsid w:val="00AA6735"/>
    <w:rsid w:val="00AA68E9"/>
    <w:rsid w:val="00AA6CB3"/>
    <w:rsid w:val="00AA761D"/>
    <w:rsid w:val="00AB0AA9"/>
    <w:rsid w:val="00AB1E4C"/>
    <w:rsid w:val="00AB217F"/>
    <w:rsid w:val="00AB2A64"/>
    <w:rsid w:val="00AB2ACC"/>
    <w:rsid w:val="00AB2FEF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5A69"/>
    <w:rsid w:val="00AB6A88"/>
    <w:rsid w:val="00AB6C51"/>
    <w:rsid w:val="00AB6C6B"/>
    <w:rsid w:val="00AC0067"/>
    <w:rsid w:val="00AC0D54"/>
    <w:rsid w:val="00AC1083"/>
    <w:rsid w:val="00AC1244"/>
    <w:rsid w:val="00AC1881"/>
    <w:rsid w:val="00AC2137"/>
    <w:rsid w:val="00AC2306"/>
    <w:rsid w:val="00AC2431"/>
    <w:rsid w:val="00AC2780"/>
    <w:rsid w:val="00AC28B7"/>
    <w:rsid w:val="00AC32AE"/>
    <w:rsid w:val="00AC4D12"/>
    <w:rsid w:val="00AC5CED"/>
    <w:rsid w:val="00AC5EF8"/>
    <w:rsid w:val="00AC630A"/>
    <w:rsid w:val="00AC66B9"/>
    <w:rsid w:val="00AC6916"/>
    <w:rsid w:val="00AC703B"/>
    <w:rsid w:val="00AC7895"/>
    <w:rsid w:val="00AC7D7E"/>
    <w:rsid w:val="00AD0453"/>
    <w:rsid w:val="00AD1E18"/>
    <w:rsid w:val="00AD20B8"/>
    <w:rsid w:val="00AD28D1"/>
    <w:rsid w:val="00AD2D3C"/>
    <w:rsid w:val="00AD2E42"/>
    <w:rsid w:val="00AD35F5"/>
    <w:rsid w:val="00AD3930"/>
    <w:rsid w:val="00AD4451"/>
    <w:rsid w:val="00AD48BF"/>
    <w:rsid w:val="00AD5311"/>
    <w:rsid w:val="00AD5421"/>
    <w:rsid w:val="00AD55AF"/>
    <w:rsid w:val="00AD5AEB"/>
    <w:rsid w:val="00AD5E12"/>
    <w:rsid w:val="00AD6B8D"/>
    <w:rsid w:val="00AE0003"/>
    <w:rsid w:val="00AE160B"/>
    <w:rsid w:val="00AE18C0"/>
    <w:rsid w:val="00AE29C3"/>
    <w:rsid w:val="00AE477C"/>
    <w:rsid w:val="00AE4F8B"/>
    <w:rsid w:val="00AE52A1"/>
    <w:rsid w:val="00AE774D"/>
    <w:rsid w:val="00AE7E82"/>
    <w:rsid w:val="00AF0133"/>
    <w:rsid w:val="00AF0760"/>
    <w:rsid w:val="00AF0C0F"/>
    <w:rsid w:val="00AF1165"/>
    <w:rsid w:val="00AF16BE"/>
    <w:rsid w:val="00AF2AF2"/>
    <w:rsid w:val="00AF3423"/>
    <w:rsid w:val="00AF3AD1"/>
    <w:rsid w:val="00AF3CB1"/>
    <w:rsid w:val="00AF421D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2A8"/>
    <w:rsid w:val="00B02E0A"/>
    <w:rsid w:val="00B0309A"/>
    <w:rsid w:val="00B0321F"/>
    <w:rsid w:val="00B03352"/>
    <w:rsid w:val="00B0393A"/>
    <w:rsid w:val="00B03FE1"/>
    <w:rsid w:val="00B04C37"/>
    <w:rsid w:val="00B05560"/>
    <w:rsid w:val="00B0567C"/>
    <w:rsid w:val="00B0636B"/>
    <w:rsid w:val="00B06A49"/>
    <w:rsid w:val="00B071DD"/>
    <w:rsid w:val="00B0741D"/>
    <w:rsid w:val="00B074A3"/>
    <w:rsid w:val="00B07CE7"/>
    <w:rsid w:val="00B10207"/>
    <w:rsid w:val="00B1066C"/>
    <w:rsid w:val="00B10877"/>
    <w:rsid w:val="00B10F6C"/>
    <w:rsid w:val="00B1181C"/>
    <w:rsid w:val="00B11B8B"/>
    <w:rsid w:val="00B12460"/>
    <w:rsid w:val="00B12E51"/>
    <w:rsid w:val="00B13A80"/>
    <w:rsid w:val="00B141EB"/>
    <w:rsid w:val="00B14376"/>
    <w:rsid w:val="00B147CF"/>
    <w:rsid w:val="00B14AC0"/>
    <w:rsid w:val="00B150D3"/>
    <w:rsid w:val="00B15B3C"/>
    <w:rsid w:val="00B15BB5"/>
    <w:rsid w:val="00B15CAA"/>
    <w:rsid w:val="00B165E5"/>
    <w:rsid w:val="00B16CA9"/>
    <w:rsid w:val="00B16DED"/>
    <w:rsid w:val="00B174D7"/>
    <w:rsid w:val="00B2001D"/>
    <w:rsid w:val="00B20411"/>
    <w:rsid w:val="00B2050F"/>
    <w:rsid w:val="00B20F4F"/>
    <w:rsid w:val="00B227DF"/>
    <w:rsid w:val="00B2314C"/>
    <w:rsid w:val="00B23B41"/>
    <w:rsid w:val="00B2456B"/>
    <w:rsid w:val="00B24977"/>
    <w:rsid w:val="00B24D9D"/>
    <w:rsid w:val="00B25588"/>
    <w:rsid w:val="00B26178"/>
    <w:rsid w:val="00B26E6A"/>
    <w:rsid w:val="00B273A7"/>
    <w:rsid w:val="00B27CCE"/>
    <w:rsid w:val="00B30817"/>
    <w:rsid w:val="00B31857"/>
    <w:rsid w:val="00B31C43"/>
    <w:rsid w:val="00B323F9"/>
    <w:rsid w:val="00B334EA"/>
    <w:rsid w:val="00B337C6"/>
    <w:rsid w:val="00B36082"/>
    <w:rsid w:val="00B36E6C"/>
    <w:rsid w:val="00B36FCE"/>
    <w:rsid w:val="00B3768D"/>
    <w:rsid w:val="00B405BE"/>
    <w:rsid w:val="00B40716"/>
    <w:rsid w:val="00B40A07"/>
    <w:rsid w:val="00B40A94"/>
    <w:rsid w:val="00B4199A"/>
    <w:rsid w:val="00B4223A"/>
    <w:rsid w:val="00B422C3"/>
    <w:rsid w:val="00B43337"/>
    <w:rsid w:val="00B43496"/>
    <w:rsid w:val="00B43E73"/>
    <w:rsid w:val="00B4403C"/>
    <w:rsid w:val="00B44139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053B"/>
    <w:rsid w:val="00B508F6"/>
    <w:rsid w:val="00B52647"/>
    <w:rsid w:val="00B53185"/>
    <w:rsid w:val="00B53654"/>
    <w:rsid w:val="00B542B3"/>
    <w:rsid w:val="00B55C3A"/>
    <w:rsid w:val="00B564BD"/>
    <w:rsid w:val="00B56AE8"/>
    <w:rsid w:val="00B612B8"/>
    <w:rsid w:val="00B6192E"/>
    <w:rsid w:val="00B61E90"/>
    <w:rsid w:val="00B6243D"/>
    <w:rsid w:val="00B62F61"/>
    <w:rsid w:val="00B62F88"/>
    <w:rsid w:val="00B6348C"/>
    <w:rsid w:val="00B635B1"/>
    <w:rsid w:val="00B63ECB"/>
    <w:rsid w:val="00B643AF"/>
    <w:rsid w:val="00B64D4D"/>
    <w:rsid w:val="00B65003"/>
    <w:rsid w:val="00B659A3"/>
    <w:rsid w:val="00B65BE6"/>
    <w:rsid w:val="00B6608D"/>
    <w:rsid w:val="00B66744"/>
    <w:rsid w:val="00B67102"/>
    <w:rsid w:val="00B673F1"/>
    <w:rsid w:val="00B6759C"/>
    <w:rsid w:val="00B67B3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BBD"/>
    <w:rsid w:val="00B74EB0"/>
    <w:rsid w:val="00B750D3"/>
    <w:rsid w:val="00B75BAF"/>
    <w:rsid w:val="00B75BBE"/>
    <w:rsid w:val="00B767E0"/>
    <w:rsid w:val="00B770FE"/>
    <w:rsid w:val="00B7758C"/>
    <w:rsid w:val="00B77786"/>
    <w:rsid w:val="00B8067F"/>
    <w:rsid w:val="00B807E4"/>
    <w:rsid w:val="00B80C7A"/>
    <w:rsid w:val="00B811D2"/>
    <w:rsid w:val="00B81FB7"/>
    <w:rsid w:val="00B83243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2434"/>
    <w:rsid w:val="00B93604"/>
    <w:rsid w:val="00B937DF"/>
    <w:rsid w:val="00B93AE0"/>
    <w:rsid w:val="00B93BF4"/>
    <w:rsid w:val="00B942AD"/>
    <w:rsid w:val="00B9430C"/>
    <w:rsid w:val="00B94EBC"/>
    <w:rsid w:val="00B95C4B"/>
    <w:rsid w:val="00B95DC2"/>
    <w:rsid w:val="00B96421"/>
    <w:rsid w:val="00B9694B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185"/>
    <w:rsid w:val="00BA52F1"/>
    <w:rsid w:val="00BA5872"/>
    <w:rsid w:val="00BA5DAF"/>
    <w:rsid w:val="00BA5FA8"/>
    <w:rsid w:val="00BA6448"/>
    <w:rsid w:val="00BA6872"/>
    <w:rsid w:val="00BB00E5"/>
    <w:rsid w:val="00BB0515"/>
    <w:rsid w:val="00BB0619"/>
    <w:rsid w:val="00BB0CAE"/>
    <w:rsid w:val="00BB11B0"/>
    <w:rsid w:val="00BB14C9"/>
    <w:rsid w:val="00BB168D"/>
    <w:rsid w:val="00BB23CA"/>
    <w:rsid w:val="00BB2A10"/>
    <w:rsid w:val="00BB2A15"/>
    <w:rsid w:val="00BB42D6"/>
    <w:rsid w:val="00BB4414"/>
    <w:rsid w:val="00BB60D3"/>
    <w:rsid w:val="00BB6787"/>
    <w:rsid w:val="00BB6C27"/>
    <w:rsid w:val="00BB7C7E"/>
    <w:rsid w:val="00BB7DE0"/>
    <w:rsid w:val="00BC006B"/>
    <w:rsid w:val="00BC03DD"/>
    <w:rsid w:val="00BC07B0"/>
    <w:rsid w:val="00BC3002"/>
    <w:rsid w:val="00BC3CA3"/>
    <w:rsid w:val="00BC3D6F"/>
    <w:rsid w:val="00BC4006"/>
    <w:rsid w:val="00BC435D"/>
    <w:rsid w:val="00BC499C"/>
    <w:rsid w:val="00BC4B69"/>
    <w:rsid w:val="00BC4C2C"/>
    <w:rsid w:val="00BC5A80"/>
    <w:rsid w:val="00BC5DB5"/>
    <w:rsid w:val="00BC66A2"/>
    <w:rsid w:val="00BC71DD"/>
    <w:rsid w:val="00BD0107"/>
    <w:rsid w:val="00BD0AD6"/>
    <w:rsid w:val="00BD17FD"/>
    <w:rsid w:val="00BD1CB9"/>
    <w:rsid w:val="00BD1F84"/>
    <w:rsid w:val="00BD225E"/>
    <w:rsid w:val="00BD2478"/>
    <w:rsid w:val="00BD330D"/>
    <w:rsid w:val="00BD37EA"/>
    <w:rsid w:val="00BD4830"/>
    <w:rsid w:val="00BD5380"/>
    <w:rsid w:val="00BD5861"/>
    <w:rsid w:val="00BD66A6"/>
    <w:rsid w:val="00BD6749"/>
    <w:rsid w:val="00BD736F"/>
    <w:rsid w:val="00BD7C17"/>
    <w:rsid w:val="00BE052C"/>
    <w:rsid w:val="00BE18F2"/>
    <w:rsid w:val="00BE19B7"/>
    <w:rsid w:val="00BE2BDA"/>
    <w:rsid w:val="00BE336C"/>
    <w:rsid w:val="00BE401A"/>
    <w:rsid w:val="00BE41F0"/>
    <w:rsid w:val="00BE4860"/>
    <w:rsid w:val="00BE5DE6"/>
    <w:rsid w:val="00BE5E34"/>
    <w:rsid w:val="00BE709A"/>
    <w:rsid w:val="00BE7E57"/>
    <w:rsid w:val="00BF26DA"/>
    <w:rsid w:val="00BF3414"/>
    <w:rsid w:val="00BF4643"/>
    <w:rsid w:val="00BF6660"/>
    <w:rsid w:val="00BF7610"/>
    <w:rsid w:val="00BF78ED"/>
    <w:rsid w:val="00BF7AE7"/>
    <w:rsid w:val="00C00E38"/>
    <w:rsid w:val="00C0132F"/>
    <w:rsid w:val="00C0179B"/>
    <w:rsid w:val="00C02823"/>
    <w:rsid w:val="00C02EA6"/>
    <w:rsid w:val="00C03217"/>
    <w:rsid w:val="00C0349C"/>
    <w:rsid w:val="00C03D0C"/>
    <w:rsid w:val="00C04B42"/>
    <w:rsid w:val="00C0519C"/>
    <w:rsid w:val="00C057F7"/>
    <w:rsid w:val="00C061A7"/>
    <w:rsid w:val="00C06550"/>
    <w:rsid w:val="00C06D6B"/>
    <w:rsid w:val="00C06E96"/>
    <w:rsid w:val="00C0712F"/>
    <w:rsid w:val="00C07DA1"/>
    <w:rsid w:val="00C1006A"/>
    <w:rsid w:val="00C106BF"/>
    <w:rsid w:val="00C11486"/>
    <w:rsid w:val="00C12344"/>
    <w:rsid w:val="00C13657"/>
    <w:rsid w:val="00C1439D"/>
    <w:rsid w:val="00C1553A"/>
    <w:rsid w:val="00C15DB1"/>
    <w:rsid w:val="00C15DF4"/>
    <w:rsid w:val="00C164B1"/>
    <w:rsid w:val="00C16AEE"/>
    <w:rsid w:val="00C171A4"/>
    <w:rsid w:val="00C20CFA"/>
    <w:rsid w:val="00C20F10"/>
    <w:rsid w:val="00C21159"/>
    <w:rsid w:val="00C213D6"/>
    <w:rsid w:val="00C2147F"/>
    <w:rsid w:val="00C219DB"/>
    <w:rsid w:val="00C21A4A"/>
    <w:rsid w:val="00C21A4F"/>
    <w:rsid w:val="00C21D9D"/>
    <w:rsid w:val="00C21E76"/>
    <w:rsid w:val="00C2344A"/>
    <w:rsid w:val="00C2355C"/>
    <w:rsid w:val="00C24521"/>
    <w:rsid w:val="00C24E7C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27EFC"/>
    <w:rsid w:val="00C30D39"/>
    <w:rsid w:val="00C3290D"/>
    <w:rsid w:val="00C34055"/>
    <w:rsid w:val="00C349D5"/>
    <w:rsid w:val="00C3514A"/>
    <w:rsid w:val="00C35497"/>
    <w:rsid w:val="00C354DD"/>
    <w:rsid w:val="00C35768"/>
    <w:rsid w:val="00C36BB9"/>
    <w:rsid w:val="00C3777D"/>
    <w:rsid w:val="00C37BAD"/>
    <w:rsid w:val="00C400A2"/>
    <w:rsid w:val="00C404FF"/>
    <w:rsid w:val="00C4057D"/>
    <w:rsid w:val="00C4061F"/>
    <w:rsid w:val="00C413FF"/>
    <w:rsid w:val="00C42316"/>
    <w:rsid w:val="00C42485"/>
    <w:rsid w:val="00C43487"/>
    <w:rsid w:val="00C44083"/>
    <w:rsid w:val="00C44CB6"/>
    <w:rsid w:val="00C44D65"/>
    <w:rsid w:val="00C456DD"/>
    <w:rsid w:val="00C456E2"/>
    <w:rsid w:val="00C45E2B"/>
    <w:rsid w:val="00C45E36"/>
    <w:rsid w:val="00C46A69"/>
    <w:rsid w:val="00C46A96"/>
    <w:rsid w:val="00C478C5"/>
    <w:rsid w:val="00C50A5A"/>
    <w:rsid w:val="00C50CDD"/>
    <w:rsid w:val="00C50EF0"/>
    <w:rsid w:val="00C515E1"/>
    <w:rsid w:val="00C51F33"/>
    <w:rsid w:val="00C52302"/>
    <w:rsid w:val="00C5319B"/>
    <w:rsid w:val="00C532B1"/>
    <w:rsid w:val="00C53340"/>
    <w:rsid w:val="00C53EDF"/>
    <w:rsid w:val="00C549FF"/>
    <w:rsid w:val="00C55EF1"/>
    <w:rsid w:val="00C56005"/>
    <w:rsid w:val="00C57727"/>
    <w:rsid w:val="00C57A45"/>
    <w:rsid w:val="00C57F9E"/>
    <w:rsid w:val="00C602B6"/>
    <w:rsid w:val="00C6048D"/>
    <w:rsid w:val="00C60F55"/>
    <w:rsid w:val="00C61F32"/>
    <w:rsid w:val="00C6219D"/>
    <w:rsid w:val="00C63A1C"/>
    <w:rsid w:val="00C63DE6"/>
    <w:rsid w:val="00C64674"/>
    <w:rsid w:val="00C64AFC"/>
    <w:rsid w:val="00C651B6"/>
    <w:rsid w:val="00C65277"/>
    <w:rsid w:val="00C66A50"/>
    <w:rsid w:val="00C66B8F"/>
    <w:rsid w:val="00C67AB2"/>
    <w:rsid w:val="00C67F0B"/>
    <w:rsid w:val="00C70A71"/>
    <w:rsid w:val="00C71673"/>
    <w:rsid w:val="00C7195D"/>
    <w:rsid w:val="00C71C89"/>
    <w:rsid w:val="00C71D75"/>
    <w:rsid w:val="00C72C1A"/>
    <w:rsid w:val="00C75BCE"/>
    <w:rsid w:val="00C76B31"/>
    <w:rsid w:val="00C76FA0"/>
    <w:rsid w:val="00C774C7"/>
    <w:rsid w:val="00C7794F"/>
    <w:rsid w:val="00C77DA9"/>
    <w:rsid w:val="00C77FF3"/>
    <w:rsid w:val="00C80783"/>
    <w:rsid w:val="00C80B31"/>
    <w:rsid w:val="00C81189"/>
    <w:rsid w:val="00C8248D"/>
    <w:rsid w:val="00C82B72"/>
    <w:rsid w:val="00C83C71"/>
    <w:rsid w:val="00C83E9A"/>
    <w:rsid w:val="00C83EA3"/>
    <w:rsid w:val="00C84167"/>
    <w:rsid w:val="00C84CBE"/>
    <w:rsid w:val="00C84D00"/>
    <w:rsid w:val="00C84E2C"/>
    <w:rsid w:val="00C850D6"/>
    <w:rsid w:val="00C855EE"/>
    <w:rsid w:val="00C8571F"/>
    <w:rsid w:val="00C85AC1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432"/>
    <w:rsid w:val="00C96653"/>
    <w:rsid w:val="00C96808"/>
    <w:rsid w:val="00C970C2"/>
    <w:rsid w:val="00CA00A9"/>
    <w:rsid w:val="00CA0320"/>
    <w:rsid w:val="00CA06C3"/>
    <w:rsid w:val="00CA0B30"/>
    <w:rsid w:val="00CA2B72"/>
    <w:rsid w:val="00CA2CCE"/>
    <w:rsid w:val="00CA414E"/>
    <w:rsid w:val="00CA47DA"/>
    <w:rsid w:val="00CA5663"/>
    <w:rsid w:val="00CA588F"/>
    <w:rsid w:val="00CA715C"/>
    <w:rsid w:val="00CA7522"/>
    <w:rsid w:val="00CB02BC"/>
    <w:rsid w:val="00CB08DD"/>
    <w:rsid w:val="00CB0F71"/>
    <w:rsid w:val="00CB14EE"/>
    <w:rsid w:val="00CB2274"/>
    <w:rsid w:val="00CB2E34"/>
    <w:rsid w:val="00CB37D0"/>
    <w:rsid w:val="00CB3EE4"/>
    <w:rsid w:val="00CB41E4"/>
    <w:rsid w:val="00CB481C"/>
    <w:rsid w:val="00CB5059"/>
    <w:rsid w:val="00CB5346"/>
    <w:rsid w:val="00CB6180"/>
    <w:rsid w:val="00CB6191"/>
    <w:rsid w:val="00CB6499"/>
    <w:rsid w:val="00CB69BB"/>
    <w:rsid w:val="00CB702A"/>
    <w:rsid w:val="00CB7426"/>
    <w:rsid w:val="00CC01AD"/>
    <w:rsid w:val="00CC114E"/>
    <w:rsid w:val="00CC14FD"/>
    <w:rsid w:val="00CC16CF"/>
    <w:rsid w:val="00CC173A"/>
    <w:rsid w:val="00CC1B7C"/>
    <w:rsid w:val="00CC1E65"/>
    <w:rsid w:val="00CC22A8"/>
    <w:rsid w:val="00CC22C7"/>
    <w:rsid w:val="00CC3083"/>
    <w:rsid w:val="00CC30DD"/>
    <w:rsid w:val="00CC39AF"/>
    <w:rsid w:val="00CC3FB1"/>
    <w:rsid w:val="00CC4363"/>
    <w:rsid w:val="00CC4491"/>
    <w:rsid w:val="00CC4F52"/>
    <w:rsid w:val="00CC515F"/>
    <w:rsid w:val="00CC5D1C"/>
    <w:rsid w:val="00CC7A02"/>
    <w:rsid w:val="00CC7D96"/>
    <w:rsid w:val="00CD01F4"/>
    <w:rsid w:val="00CD1E18"/>
    <w:rsid w:val="00CD29E2"/>
    <w:rsid w:val="00CD2B2D"/>
    <w:rsid w:val="00CD2E6E"/>
    <w:rsid w:val="00CD2F99"/>
    <w:rsid w:val="00CD3385"/>
    <w:rsid w:val="00CD37EE"/>
    <w:rsid w:val="00CD3ED0"/>
    <w:rsid w:val="00CD3F75"/>
    <w:rsid w:val="00CD42B6"/>
    <w:rsid w:val="00CD45BC"/>
    <w:rsid w:val="00CD49BA"/>
    <w:rsid w:val="00CD4D03"/>
    <w:rsid w:val="00CD5E3E"/>
    <w:rsid w:val="00CD6291"/>
    <w:rsid w:val="00CD6893"/>
    <w:rsid w:val="00CD68AE"/>
    <w:rsid w:val="00CD7353"/>
    <w:rsid w:val="00CD7E29"/>
    <w:rsid w:val="00CE014D"/>
    <w:rsid w:val="00CE071A"/>
    <w:rsid w:val="00CE08D3"/>
    <w:rsid w:val="00CE10D0"/>
    <w:rsid w:val="00CE15F5"/>
    <w:rsid w:val="00CE27D0"/>
    <w:rsid w:val="00CE2CA1"/>
    <w:rsid w:val="00CE40F7"/>
    <w:rsid w:val="00CE526E"/>
    <w:rsid w:val="00CE54C9"/>
    <w:rsid w:val="00CE571E"/>
    <w:rsid w:val="00CE695D"/>
    <w:rsid w:val="00CE71B0"/>
    <w:rsid w:val="00CE749B"/>
    <w:rsid w:val="00CE7CC9"/>
    <w:rsid w:val="00CE7F0B"/>
    <w:rsid w:val="00CE7FE6"/>
    <w:rsid w:val="00CF0770"/>
    <w:rsid w:val="00CF0B6C"/>
    <w:rsid w:val="00CF2E9E"/>
    <w:rsid w:val="00CF32B3"/>
    <w:rsid w:val="00CF3369"/>
    <w:rsid w:val="00CF3BF3"/>
    <w:rsid w:val="00CF3E9A"/>
    <w:rsid w:val="00CF510A"/>
    <w:rsid w:val="00CF542C"/>
    <w:rsid w:val="00CF6800"/>
    <w:rsid w:val="00CF682A"/>
    <w:rsid w:val="00CF7B1C"/>
    <w:rsid w:val="00D0074E"/>
    <w:rsid w:val="00D03083"/>
    <w:rsid w:val="00D03804"/>
    <w:rsid w:val="00D03D1F"/>
    <w:rsid w:val="00D03DC9"/>
    <w:rsid w:val="00D05782"/>
    <w:rsid w:val="00D057F3"/>
    <w:rsid w:val="00D06330"/>
    <w:rsid w:val="00D06343"/>
    <w:rsid w:val="00D0638A"/>
    <w:rsid w:val="00D065D6"/>
    <w:rsid w:val="00D06A22"/>
    <w:rsid w:val="00D07980"/>
    <w:rsid w:val="00D104FD"/>
    <w:rsid w:val="00D11448"/>
    <w:rsid w:val="00D11950"/>
    <w:rsid w:val="00D11D44"/>
    <w:rsid w:val="00D11FF8"/>
    <w:rsid w:val="00D12670"/>
    <w:rsid w:val="00D12FFB"/>
    <w:rsid w:val="00D13C1A"/>
    <w:rsid w:val="00D15843"/>
    <w:rsid w:val="00D15AEC"/>
    <w:rsid w:val="00D16AB8"/>
    <w:rsid w:val="00D16FD7"/>
    <w:rsid w:val="00D17359"/>
    <w:rsid w:val="00D1752B"/>
    <w:rsid w:val="00D17B54"/>
    <w:rsid w:val="00D20193"/>
    <w:rsid w:val="00D205F1"/>
    <w:rsid w:val="00D207CA"/>
    <w:rsid w:val="00D21243"/>
    <w:rsid w:val="00D229DE"/>
    <w:rsid w:val="00D23CDF"/>
    <w:rsid w:val="00D24002"/>
    <w:rsid w:val="00D243B6"/>
    <w:rsid w:val="00D247E2"/>
    <w:rsid w:val="00D24899"/>
    <w:rsid w:val="00D25775"/>
    <w:rsid w:val="00D26C20"/>
    <w:rsid w:val="00D26F96"/>
    <w:rsid w:val="00D271E2"/>
    <w:rsid w:val="00D27531"/>
    <w:rsid w:val="00D278B0"/>
    <w:rsid w:val="00D27FBD"/>
    <w:rsid w:val="00D30B35"/>
    <w:rsid w:val="00D30F3F"/>
    <w:rsid w:val="00D312A1"/>
    <w:rsid w:val="00D314A5"/>
    <w:rsid w:val="00D31556"/>
    <w:rsid w:val="00D324B5"/>
    <w:rsid w:val="00D32B5B"/>
    <w:rsid w:val="00D33E15"/>
    <w:rsid w:val="00D34E68"/>
    <w:rsid w:val="00D35B03"/>
    <w:rsid w:val="00D36FA3"/>
    <w:rsid w:val="00D37194"/>
    <w:rsid w:val="00D3781E"/>
    <w:rsid w:val="00D37C79"/>
    <w:rsid w:val="00D40F17"/>
    <w:rsid w:val="00D410BA"/>
    <w:rsid w:val="00D42864"/>
    <w:rsid w:val="00D42885"/>
    <w:rsid w:val="00D442A8"/>
    <w:rsid w:val="00D44344"/>
    <w:rsid w:val="00D445C8"/>
    <w:rsid w:val="00D447B0"/>
    <w:rsid w:val="00D44ACF"/>
    <w:rsid w:val="00D456D5"/>
    <w:rsid w:val="00D465D1"/>
    <w:rsid w:val="00D47613"/>
    <w:rsid w:val="00D4770C"/>
    <w:rsid w:val="00D47876"/>
    <w:rsid w:val="00D47B4C"/>
    <w:rsid w:val="00D47F5D"/>
    <w:rsid w:val="00D47FE4"/>
    <w:rsid w:val="00D50C37"/>
    <w:rsid w:val="00D50E74"/>
    <w:rsid w:val="00D5104E"/>
    <w:rsid w:val="00D51C01"/>
    <w:rsid w:val="00D51E9C"/>
    <w:rsid w:val="00D51EB5"/>
    <w:rsid w:val="00D52A0D"/>
    <w:rsid w:val="00D5394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46D"/>
    <w:rsid w:val="00D604F6"/>
    <w:rsid w:val="00D619EA"/>
    <w:rsid w:val="00D620DE"/>
    <w:rsid w:val="00D6226B"/>
    <w:rsid w:val="00D630EE"/>
    <w:rsid w:val="00D63861"/>
    <w:rsid w:val="00D64555"/>
    <w:rsid w:val="00D647C4"/>
    <w:rsid w:val="00D64809"/>
    <w:rsid w:val="00D658D6"/>
    <w:rsid w:val="00D65E30"/>
    <w:rsid w:val="00D6648A"/>
    <w:rsid w:val="00D6738E"/>
    <w:rsid w:val="00D67C2F"/>
    <w:rsid w:val="00D67D0E"/>
    <w:rsid w:val="00D71B9F"/>
    <w:rsid w:val="00D71DAE"/>
    <w:rsid w:val="00D731F2"/>
    <w:rsid w:val="00D75111"/>
    <w:rsid w:val="00D75C7F"/>
    <w:rsid w:val="00D75CE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6F32"/>
    <w:rsid w:val="00D87591"/>
    <w:rsid w:val="00D87ED4"/>
    <w:rsid w:val="00D909AC"/>
    <w:rsid w:val="00D915F6"/>
    <w:rsid w:val="00D91DA6"/>
    <w:rsid w:val="00D922B2"/>
    <w:rsid w:val="00D9291B"/>
    <w:rsid w:val="00D92C95"/>
    <w:rsid w:val="00D9382D"/>
    <w:rsid w:val="00D93A4B"/>
    <w:rsid w:val="00D94798"/>
    <w:rsid w:val="00D94E83"/>
    <w:rsid w:val="00D95498"/>
    <w:rsid w:val="00D967E0"/>
    <w:rsid w:val="00D96A4B"/>
    <w:rsid w:val="00D9748F"/>
    <w:rsid w:val="00DA068E"/>
    <w:rsid w:val="00DA24C1"/>
    <w:rsid w:val="00DA268D"/>
    <w:rsid w:val="00DA2C56"/>
    <w:rsid w:val="00DA332B"/>
    <w:rsid w:val="00DA3FF6"/>
    <w:rsid w:val="00DA6683"/>
    <w:rsid w:val="00DA6FCA"/>
    <w:rsid w:val="00DA790B"/>
    <w:rsid w:val="00DB0431"/>
    <w:rsid w:val="00DB05D8"/>
    <w:rsid w:val="00DB090F"/>
    <w:rsid w:val="00DB1979"/>
    <w:rsid w:val="00DB2945"/>
    <w:rsid w:val="00DB4502"/>
    <w:rsid w:val="00DB4798"/>
    <w:rsid w:val="00DB47DC"/>
    <w:rsid w:val="00DB59F8"/>
    <w:rsid w:val="00DB5F59"/>
    <w:rsid w:val="00DB72BC"/>
    <w:rsid w:val="00DB781D"/>
    <w:rsid w:val="00DC0359"/>
    <w:rsid w:val="00DC0931"/>
    <w:rsid w:val="00DC0E76"/>
    <w:rsid w:val="00DC11F0"/>
    <w:rsid w:val="00DC2A41"/>
    <w:rsid w:val="00DC2DEE"/>
    <w:rsid w:val="00DC35B6"/>
    <w:rsid w:val="00DC35DC"/>
    <w:rsid w:val="00DC38A1"/>
    <w:rsid w:val="00DC4A58"/>
    <w:rsid w:val="00DD0160"/>
    <w:rsid w:val="00DD02C4"/>
    <w:rsid w:val="00DD0379"/>
    <w:rsid w:val="00DD054D"/>
    <w:rsid w:val="00DD09B6"/>
    <w:rsid w:val="00DD0B76"/>
    <w:rsid w:val="00DD0D62"/>
    <w:rsid w:val="00DD25D2"/>
    <w:rsid w:val="00DD269E"/>
    <w:rsid w:val="00DD26D4"/>
    <w:rsid w:val="00DD32A7"/>
    <w:rsid w:val="00DD36EF"/>
    <w:rsid w:val="00DD4051"/>
    <w:rsid w:val="00DD48C6"/>
    <w:rsid w:val="00DD4BF0"/>
    <w:rsid w:val="00DD555A"/>
    <w:rsid w:val="00DD5EE8"/>
    <w:rsid w:val="00DD614F"/>
    <w:rsid w:val="00DD78B3"/>
    <w:rsid w:val="00DE0912"/>
    <w:rsid w:val="00DE1040"/>
    <w:rsid w:val="00DE10ED"/>
    <w:rsid w:val="00DE1671"/>
    <w:rsid w:val="00DE2398"/>
    <w:rsid w:val="00DE2653"/>
    <w:rsid w:val="00DE29ED"/>
    <w:rsid w:val="00DE348F"/>
    <w:rsid w:val="00DE3677"/>
    <w:rsid w:val="00DE420E"/>
    <w:rsid w:val="00DE61CA"/>
    <w:rsid w:val="00DE73F2"/>
    <w:rsid w:val="00DF076D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0233"/>
    <w:rsid w:val="00E01E0F"/>
    <w:rsid w:val="00E025DC"/>
    <w:rsid w:val="00E0463E"/>
    <w:rsid w:val="00E04792"/>
    <w:rsid w:val="00E04954"/>
    <w:rsid w:val="00E04BE3"/>
    <w:rsid w:val="00E04E37"/>
    <w:rsid w:val="00E05896"/>
    <w:rsid w:val="00E05A63"/>
    <w:rsid w:val="00E05A64"/>
    <w:rsid w:val="00E062A1"/>
    <w:rsid w:val="00E0643B"/>
    <w:rsid w:val="00E06558"/>
    <w:rsid w:val="00E07766"/>
    <w:rsid w:val="00E079AF"/>
    <w:rsid w:val="00E07D68"/>
    <w:rsid w:val="00E07FD4"/>
    <w:rsid w:val="00E103D1"/>
    <w:rsid w:val="00E10492"/>
    <w:rsid w:val="00E11359"/>
    <w:rsid w:val="00E113B1"/>
    <w:rsid w:val="00E1184C"/>
    <w:rsid w:val="00E12450"/>
    <w:rsid w:val="00E13AB0"/>
    <w:rsid w:val="00E13B3F"/>
    <w:rsid w:val="00E13CF4"/>
    <w:rsid w:val="00E1488F"/>
    <w:rsid w:val="00E148A1"/>
    <w:rsid w:val="00E14B14"/>
    <w:rsid w:val="00E14F3F"/>
    <w:rsid w:val="00E15759"/>
    <w:rsid w:val="00E16716"/>
    <w:rsid w:val="00E1710D"/>
    <w:rsid w:val="00E1737D"/>
    <w:rsid w:val="00E17535"/>
    <w:rsid w:val="00E17BA3"/>
    <w:rsid w:val="00E202FE"/>
    <w:rsid w:val="00E20966"/>
    <w:rsid w:val="00E21606"/>
    <w:rsid w:val="00E2231F"/>
    <w:rsid w:val="00E233AA"/>
    <w:rsid w:val="00E2389B"/>
    <w:rsid w:val="00E238BB"/>
    <w:rsid w:val="00E2392F"/>
    <w:rsid w:val="00E23954"/>
    <w:rsid w:val="00E24FAF"/>
    <w:rsid w:val="00E255B7"/>
    <w:rsid w:val="00E27068"/>
    <w:rsid w:val="00E3075D"/>
    <w:rsid w:val="00E3135E"/>
    <w:rsid w:val="00E31FE1"/>
    <w:rsid w:val="00E32A02"/>
    <w:rsid w:val="00E33CE9"/>
    <w:rsid w:val="00E348B2"/>
    <w:rsid w:val="00E3576A"/>
    <w:rsid w:val="00E3626B"/>
    <w:rsid w:val="00E3669A"/>
    <w:rsid w:val="00E374D4"/>
    <w:rsid w:val="00E37515"/>
    <w:rsid w:val="00E407BE"/>
    <w:rsid w:val="00E4158F"/>
    <w:rsid w:val="00E41F87"/>
    <w:rsid w:val="00E42056"/>
    <w:rsid w:val="00E423FE"/>
    <w:rsid w:val="00E42B03"/>
    <w:rsid w:val="00E43AC5"/>
    <w:rsid w:val="00E44AA0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4545"/>
    <w:rsid w:val="00E548E6"/>
    <w:rsid w:val="00E54A34"/>
    <w:rsid w:val="00E551AA"/>
    <w:rsid w:val="00E563C2"/>
    <w:rsid w:val="00E56A8C"/>
    <w:rsid w:val="00E574F9"/>
    <w:rsid w:val="00E576F6"/>
    <w:rsid w:val="00E57E5F"/>
    <w:rsid w:val="00E6026D"/>
    <w:rsid w:val="00E61E98"/>
    <w:rsid w:val="00E62BD4"/>
    <w:rsid w:val="00E645DE"/>
    <w:rsid w:val="00E65AF1"/>
    <w:rsid w:val="00E67D56"/>
    <w:rsid w:val="00E67F86"/>
    <w:rsid w:val="00E70E2E"/>
    <w:rsid w:val="00E71069"/>
    <w:rsid w:val="00E728B9"/>
    <w:rsid w:val="00E733E8"/>
    <w:rsid w:val="00E748C7"/>
    <w:rsid w:val="00E74C2B"/>
    <w:rsid w:val="00E74E28"/>
    <w:rsid w:val="00E750BF"/>
    <w:rsid w:val="00E7541C"/>
    <w:rsid w:val="00E754A7"/>
    <w:rsid w:val="00E758B9"/>
    <w:rsid w:val="00E7634B"/>
    <w:rsid w:val="00E776D1"/>
    <w:rsid w:val="00E77856"/>
    <w:rsid w:val="00E77D68"/>
    <w:rsid w:val="00E816FA"/>
    <w:rsid w:val="00E8298A"/>
    <w:rsid w:val="00E83DB5"/>
    <w:rsid w:val="00E83DB6"/>
    <w:rsid w:val="00E84194"/>
    <w:rsid w:val="00E846B2"/>
    <w:rsid w:val="00E84FEF"/>
    <w:rsid w:val="00E861D5"/>
    <w:rsid w:val="00E8652F"/>
    <w:rsid w:val="00E87038"/>
    <w:rsid w:val="00E87B31"/>
    <w:rsid w:val="00E90580"/>
    <w:rsid w:val="00E905B9"/>
    <w:rsid w:val="00E90B95"/>
    <w:rsid w:val="00E910B3"/>
    <w:rsid w:val="00E915E7"/>
    <w:rsid w:val="00E91852"/>
    <w:rsid w:val="00E919A5"/>
    <w:rsid w:val="00E937E4"/>
    <w:rsid w:val="00E93CDA"/>
    <w:rsid w:val="00E9485F"/>
    <w:rsid w:val="00E9494A"/>
    <w:rsid w:val="00E949B8"/>
    <w:rsid w:val="00E949FF"/>
    <w:rsid w:val="00E95528"/>
    <w:rsid w:val="00E960AD"/>
    <w:rsid w:val="00E97D21"/>
    <w:rsid w:val="00EA05E8"/>
    <w:rsid w:val="00EA0FF7"/>
    <w:rsid w:val="00EA1C60"/>
    <w:rsid w:val="00EA2DA9"/>
    <w:rsid w:val="00EA4614"/>
    <w:rsid w:val="00EA4F35"/>
    <w:rsid w:val="00EA5010"/>
    <w:rsid w:val="00EA53BA"/>
    <w:rsid w:val="00EA66CD"/>
    <w:rsid w:val="00EA6CA1"/>
    <w:rsid w:val="00EB1453"/>
    <w:rsid w:val="00EB1816"/>
    <w:rsid w:val="00EB1A99"/>
    <w:rsid w:val="00EB201F"/>
    <w:rsid w:val="00EB261C"/>
    <w:rsid w:val="00EB3654"/>
    <w:rsid w:val="00EB3663"/>
    <w:rsid w:val="00EB38E8"/>
    <w:rsid w:val="00EB39A3"/>
    <w:rsid w:val="00EB4080"/>
    <w:rsid w:val="00EB4CF6"/>
    <w:rsid w:val="00EB501A"/>
    <w:rsid w:val="00EB52BC"/>
    <w:rsid w:val="00EB53FD"/>
    <w:rsid w:val="00EB5555"/>
    <w:rsid w:val="00EB6041"/>
    <w:rsid w:val="00EB72CC"/>
    <w:rsid w:val="00EB73E4"/>
    <w:rsid w:val="00EB768C"/>
    <w:rsid w:val="00EB7B3D"/>
    <w:rsid w:val="00EC03D7"/>
    <w:rsid w:val="00EC070F"/>
    <w:rsid w:val="00EC0BA7"/>
    <w:rsid w:val="00EC0C08"/>
    <w:rsid w:val="00EC1083"/>
    <w:rsid w:val="00EC1355"/>
    <w:rsid w:val="00EC1B05"/>
    <w:rsid w:val="00EC227A"/>
    <w:rsid w:val="00EC3DFB"/>
    <w:rsid w:val="00EC4D7B"/>
    <w:rsid w:val="00EC5186"/>
    <w:rsid w:val="00EC52C5"/>
    <w:rsid w:val="00EC7E26"/>
    <w:rsid w:val="00ED0333"/>
    <w:rsid w:val="00ED09AB"/>
    <w:rsid w:val="00ED10FC"/>
    <w:rsid w:val="00ED144A"/>
    <w:rsid w:val="00ED276F"/>
    <w:rsid w:val="00ED29EB"/>
    <w:rsid w:val="00ED318D"/>
    <w:rsid w:val="00ED350C"/>
    <w:rsid w:val="00ED4ED6"/>
    <w:rsid w:val="00ED5521"/>
    <w:rsid w:val="00ED556A"/>
    <w:rsid w:val="00ED5957"/>
    <w:rsid w:val="00ED6BE4"/>
    <w:rsid w:val="00ED789B"/>
    <w:rsid w:val="00ED7D39"/>
    <w:rsid w:val="00EE0449"/>
    <w:rsid w:val="00EE053D"/>
    <w:rsid w:val="00EE0A34"/>
    <w:rsid w:val="00EE1108"/>
    <w:rsid w:val="00EE17EE"/>
    <w:rsid w:val="00EE18BA"/>
    <w:rsid w:val="00EE19A6"/>
    <w:rsid w:val="00EE22F1"/>
    <w:rsid w:val="00EE26CC"/>
    <w:rsid w:val="00EE285A"/>
    <w:rsid w:val="00EE30A3"/>
    <w:rsid w:val="00EE3C1A"/>
    <w:rsid w:val="00EE3E1D"/>
    <w:rsid w:val="00EE4039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C02"/>
    <w:rsid w:val="00EF0EDA"/>
    <w:rsid w:val="00EF13E2"/>
    <w:rsid w:val="00EF279B"/>
    <w:rsid w:val="00EF2C90"/>
    <w:rsid w:val="00EF338D"/>
    <w:rsid w:val="00EF41C4"/>
    <w:rsid w:val="00EF437B"/>
    <w:rsid w:val="00EF4FAB"/>
    <w:rsid w:val="00EF5065"/>
    <w:rsid w:val="00EF5793"/>
    <w:rsid w:val="00EF5C2A"/>
    <w:rsid w:val="00EF63FE"/>
    <w:rsid w:val="00EF7CD2"/>
    <w:rsid w:val="00F001C4"/>
    <w:rsid w:val="00F002A3"/>
    <w:rsid w:val="00F006EA"/>
    <w:rsid w:val="00F01464"/>
    <w:rsid w:val="00F03A7A"/>
    <w:rsid w:val="00F05857"/>
    <w:rsid w:val="00F05B1C"/>
    <w:rsid w:val="00F061AF"/>
    <w:rsid w:val="00F0637D"/>
    <w:rsid w:val="00F06FC1"/>
    <w:rsid w:val="00F07D8B"/>
    <w:rsid w:val="00F112E2"/>
    <w:rsid w:val="00F11F71"/>
    <w:rsid w:val="00F121D2"/>
    <w:rsid w:val="00F124E1"/>
    <w:rsid w:val="00F129F7"/>
    <w:rsid w:val="00F12C76"/>
    <w:rsid w:val="00F138FA"/>
    <w:rsid w:val="00F13F8C"/>
    <w:rsid w:val="00F13FAB"/>
    <w:rsid w:val="00F1695D"/>
    <w:rsid w:val="00F16EFD"/>
    <w:rsid w:val="00F17A46"/>
    <w:rsid w:val="00F17E7A"/>
    <w:rsid w:val="00F211C7"/>
    <w:rsid w:val="00F214AA"/>
    <w:rsid w:val="00F2172B"/>
    <w:rsid w:val="00F21A3A"/>
    <w:rsid w:val="00F220EB"/>
    <w:rsid w:val="00F22733"/>
    <w:rsid w:val="00F22B8E"/>
    <w:rsid w:val="00F23022"/>
    <w:rsid w:val="00F232C1"/>
    <w:rsid w:val="00F233E5"/>
    <w:rsid w:val="00F2362C"/>
    <w:rsid w:val="00F23AC6"/>
    <w:rsid w:val="00F249A3"/>
    <w:rsid w:val="00F254C5"/>
    <w:rsid w:val="00F2590B"/>
    <w:rsid w:val="00F25D7C"/>
    <w:rsid w:val="00F27A2B"/>
    <w:rsid w:val="00F27FB7"/>
    <w:rsid w:val="00F3042E"/>
    <w:rsid w:val="00F31DB4"/>
    <w:rsid w:val="00F32684"/>
    <w:rsid w:val="00F32A7A"/>
    <w:rsid w:val="00F33D1A"/>
    <w:rsid w:val="00F34021"/>
    <w:rsid w:val="00F3433D"/>
    <w:rsid w:val="00F347CD"/>
    <w:rsid w:val="00F35BFF"/>
    <w:rsid w:val="00F368E4"/>
    <w:rsid w:val="00F36E5C"/>
    <w:rsid w:val="00F40E23"/>
    <w:rsid w:val="00F410DE"/>
    <w:rsid w:val="00F4142B"/>
    <w:rsid w:val="00F4144E"/>
    <w:rsid w:val="00F426AC"/>
    <w:rsid w:val="00F439B7"/>
    <w:rsid w:val="00F43E11"/>
    <w:rsid w:val="00F43E35"/>
    <w:rsid w:val="00F45725"/>
    <w:rsid w:val="00F45924"/>
    <w:rsid w:val="00F45A30"/>
    <w:rsid w:val="00F45C9C"/>
    <w:rsid w:val="00F46216"/>
    <w:rsid w:val="00F46C6F"/>
    <w:rsid w:val="00F470C2"/>
    <w:rsid w:val="00F47B7F"/>
    <w:rsid w:val="00F50314"/>
    <w:rsid w:val="00F52045"/>
    <w:rsid w:val="00F5218D"/>
    <w:rsid w:val="00F522FE"/>
    <w:rsid w:val="00F523B6"/>
    <w:rsid w:val="00F52610"/>
    <w:rsid w:val="00F52A06"/>
    <w:rsid w:val="00F52BA4"/>
    <w:rsid w:val="00F533A5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735C"/>
    <w:rsid w:val="00F605DF"/>
    <w:rsid w:val="00F60C61"/>
    <w:rsid w:val="00F61D10"/>
    <w:rsid w:val="00F62891"/>
    <w:rsid w:val="00F63BDF"/>
    <w:rsid w:val="00F64BFF"/>
    <w:rsid w:val="00F6544B"/>
    <w:rsid w:val="00F65694"/>
    <w:rsid w:val="00F656BA"/>
    <w:rsid w:val="00F65AF6"/>
    <w:rsid w:val="00F65CEA"/>
    <w:rsid w:val="00F66210"/>
    <w:rsid w:val="00F669F4"/>
    <w:rsid w:val="00F671F5"/>
    <w:rsid w:val="00F67255"/>
    <w:rsid w:val="00F67B21"/>
    <w:rsid w:val="00F70612"/>
    <w:rsid w:val="00F70C01"/>
    <w:rsid w:val="00F71937"/>
    <w:rsid w:val="00F71CB4"/>
    <w:rsid w:val="00F725D0"/>
    <w:rsid w:val="00F73105"/>
    <w:rsid w:val="00F73491"/>
    <w:rsid w:val="00F742CC"/>
    <w:rsid w:val="00F7430F"/>
    <w:rsid w:val="00F74731"/>
    <w:rsid w:val="00F74B43"/>
    <w:rsid w:val="00F74C38"/>
    <w:rsid w:val="00F775D0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5661"/>
    <w:rsid w:val="00F86583"/>
    <w:rsid w:val="00F87F72"/>
    <w:rsid w:val="00F90420"/>
    <w:rsid w:val="00F904DC"/>
    <w:rsid w:val="00F90632"/>
    <w:rsid w:val="00F90F85"/>
    <w:rsid w:val="00F91604"/>
    <w:rsid w:val="00F9163E"/>
    <w:rsid w:val="00F917FF"/>
    <w:rsid w:val="00F92130"/>
    <w:rsid w:val="00F92695"/>
    <w:rsid w:val="00F926F1"/>
    <w:rsid w:val="00F930F2"/>
    <w:rsid w:val="00F94365"/>
    <w:rsid w:val="00F9445C"/>
    <w:rsid w:val="00F948DF"/>
    <w:rsid w:val="00F9533E"/>
    <w:rsid w:val="00F9565D"/>
    <w:rsid w:val="00F95A98"/>
    <w:rsid w:val="00F96346"/>
    <w:rsid w:val="00F964BA"/>
    <w:rsid w:val="00FA006D"/>
    <w:rsid w:val="00FA00B8"/>
    <w:rsid w:val="00FA0F90"/>
    <w:rsid w:val="00FA1843"/>
    <w:rsid w:val="00FA1B9F"/>
    <w:rsid w:val="00FA3399"/>
    <w:rsid w:val="00FA3521"/>
    <w:rsid w:val="00FA37B4"/>
    <w:rsid w:val="00FA3C53"/>
    <w:rsid w:val="00FA4D75"/>
    <w:rsid w:val="00FA4E8E"/>
    <w:rsid w:val="00FA4EB4"/>
    <w:rsid w:val="00FA5489"/>
    <w:rsid w:val="00FA68B1"/>
    <w:rsid w:val="00FA69CD"/>
    <w:rsid w:val="00FA7C8B"/>
    <w:rsid w:val="00FB1070"/>
    <w:rsid w:val="00FB18AB"/>
    <w:rsid w:val="00FB1920"/>
    <w:rsid w:val="00FB1ED6"/>
    <w:rsid w:val="00FB1F9A"/>
    <w:rsid w:val="00FB395F"/>
    <w:rsid w:val="00FB4448"/>
    <w:rsid w:val="00FB4A40"/>
    <w:rsid w:val="00FB5DD6"/>
    <w:rsid w:val="00FB5DF6"/>
    <w:rsid w:val="00FB637C"/>
    <w:rsid w:val="00FB7EAB"/>
    <w:rsid w:val="00FC1C9C"/>
    <w:rsid w:val="00FC2B4D"/>
    <w:rsid w:val="00FC352F"/>
    <w:rsid w:val="00FC36D8"/>
    <w:rsid w:val="00FC3784"/>
    <w:rsid w:val="00FC4269"/>
    <w:rsid w:val="00FC55AB"/>
    <w:rsid w:val="00FC60EA"/>
    <w:rsid w:val="00FC6445"/>
    <w:rsid w:val="00FC66B1"/>
    <w:rsid w:val="00FC6D72"/>
    <w:rsid w:val="00FC79B2"/>
    <w:rsid w:val="00FD0110"/>
    <w:rsid w:val="00FD0F1F"/>
    <w:rsid w:val="00FD1283"/>
    <w:rsid w:val="00FD12E5"/>
    <w:rsid w:val="00FD13BE"/>
    <w:rsid w:val="00FD143B"/>
    <w:rsid w:val="00FD1595"/>
    <w:rsid w:val="00FD2104"/>
    <w:rsid w:val="00FD2871"/>
    <w:rsid w:val="00FD315F"/>
    <w:rsid w:val="00FD40B7"/>
    <w:rsid w:val="00FD50D3"/>
    <w:rsid w:val="00FD5255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DD0"/>
    <w:rsid w:val="00FE1E67"/>
    <w:rsid w:val="00FE1F46"/>
    <w:rsid w:val="00FE2211"/>
    <w:rsid w:val="00FE2BAD"/>
    <w:rsid w:val="00FE42AF"/>
    <w:rsid w:val="00FE5445"/>
    <w:rsid w:val="00FE595F"/>
    <w:rsid w:val="00FE5C53"/>
    <w:rsid w:val="00FE6264"/>
    <w:rsid w:val="00FE69D4"/>
    <w:rsid w:val="00FE7069"/>
    <w:rsid w:val="00FF09C6"/>
    <w:rsid w:val="00FF1A63"/>
    <w:rsid w:val="00FF37D0"/>
    <w:rsid w:val="00FF3C25"/>
    <w:rsid w:val="00FF41C4"/>
    <w:rsid w:val="00FF48AF"/>
    <w:rsid w:val="00FF4AB4"/>
    <w:rsid w:val="00FF5A70"/>
    <w:rsid w:val="00FF658F"/>
    <w:rsid w:val="00FF6770"/>
    <w:rsid w:val="00FF6E0E"/>
    <w:rsid w:val="00FF6E3E"/>
    <w:rsid w:val="00FF70E9"/>
    <w:rsid w:val="00FF722A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  <w:style w:type="table" w:styleId="TableGrid">
    <w:name w:val="Table Grid"/>
    <w:basedOn w:val="TableNormal"/>
    <w:uiPriority w:val="39"/>
    <w:rsid w:val="009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0C0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262</cp:revision>
  <cp:lastPrinted>2022-05-30T11:59:00Z</cp:lastPrinted>
  <dcterms:created xsi:type="dcterms:W3CDTF">2023-01-30T21:37:00Z</dcterms:created>
  <dcterms:modified xsi:type="dcterms:W3CDTF">2023-03-27T20:54:00Z</dcterms:modified>
</cp:coreProperties>
</file>