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DCD8" w14:textId="675C743C" w:rsidR="00255BA7" w:rsidRPr="0037134E" w:rsidRDefault="00CC22C7" w:rsidP="007610C1">
      <w:pPr>
        <w:jc w:val="center"/>
        <w:rPr>
          <w:b/>
          <w:i/>
          <w:szCs w:val="32"/>
          <w:u w:val="single"/>
        </w:rPr>
      </w:pPr>
      <w:r w:rsidRPr="0037134E">
        <w:rPr>
          <w:b/>
          <w:i/>
          <w:szCs w:val="32"/>
          <w:u w:val="single"/>
        </w:rPr>
        <w:t>MEARNS COMMUNITY COUNCIL</w:t>
      </w:r>
    </w:p>
    <w:p w14:paraId="155F1287" w14:textId="7B568DDF" w:rsidR="00245EE0" w:rsidRPr="0037134E" w:rsidRDefault="00245EE0" w:rsidP="006A7878">
      <w:pPr>
        <w:jc w:val="center"/>
        <w:rPr>
          <w:b/>
          <w:i/>
          <w:szCs w:val="32"/>
          <w:u w:val="single"/>
        </w:rPr>
      </w:pPr>
    </w:p>
    <w:p w14:paraId="11AC393E" w14:textId="085BA82B" w:rsidR="00EE30A3" w:rsidRPr="00804334" w:rsidRDefault="00120A5D" w:rsidP="008D7176">
      <w:pPr>
        <w:jc w:val="center"/>
        <w:rPr>
          <w:bCs/>
          <w:iCs/>
          <w:szCs w:val="32"/>
        </w:rPr>
      </w:pPr>
      <w:r w:rsidRPr="00804334">
        <w:rPr>
          <w:bCs/>
          <w:iCs/>
          <w:szCs w:val="32"/>
        </w:rPr>
        <w:t>N</w:t>
      </w:r>
      <w:r w:rsidR="00EE30A3" w:rsidRPr="00804334">
        <w:rPr>
          <w:bCs/>
          <w:iCs/>
          <w:szCs w:val="32"/>
        </w:rPr>
        <w:t xml:space="preserve">ote of Meeting </w:t>
      </w:r>
      <w:r w:rsidR="008B7349">
        <w:rPr>
          <w:bCs/>
          <w:iCs/>
          <w:szCs w:val="32"/>
        </w:rPr>
        <w:t>26</w:t>
      </w:r>
      <w:r w:rsidR="008B7349" w:rsidRPr="008B7349">
        <w:rPr>
          <w:bCs/>
          <w:iCs/>
          <w:szCs w:val="32"/>
          <w:vertAlign w:val="superscript"/>
        </w:rPr>
        <w:t>th</w:t>
      </w:r>
      <w:r w:rsidR="008B7349">
        <w:rPr>
          <w:bCs/>
          <w:iCs/>
          <w:szCs w:val="32"/>
        </w:rPr>
        <w:t xml:space="preserve"> September </w:t>
      </w:r>
      <w:r w:rsidR="008D7176" w:rsidRPr="00804334">
        <w:rPr>
          <w:bCs/>
          <w:iCs/>
          <w:szCs w:val="32"/>
        </w:rPr>
        <w:t xml:space="preserve">2022 </w:t>
      </w:r>
    </w:p>
    <w:p w14:paraId="05808715" w14:textId="77777777" w:rsidR="006D5929" w:rsidRDefault="006D5929" w:rsidP="00037884">
      <w:pPr>
        <w:rPr>
          <w:b/>
          <w:i/>
          <w:szCs w:val="32"/>
          <w:u w:val="single"/>
        </w:rPr>
      </w:pPr>
    </w:p>
    <w:p w14:paraId="39C8A408" w14:textId="77777777" w:rsidR="006D5929" w:rsidRDefault="006D5929" w:rsidP="008D7176">
      <w:pPr>
        <w:jc w:val="center"/>
        <w:rPr>
          <w:b/>
          <w:i/>
          <w:szCs w:val="32"/>
          <w:u w:val="single"/>
        </w:rPr>
      </w:pPr>
    </w:p>
    <w:tbl>
      <w:tblPr>
        <w:tblStyle w:val="TableGrid"/>
        <w:tblW w:w="0" w:type="auto"/>
        <w:tblLook w:val="04A0" w:firstRow="1" w:lastRow="0" w:firstColumn="1" w:lastColumn="0" w:noHBand="0" w:noVBand="1"/>
      </w:tblPr>
      <w:tblGrid>
        <w:gridCol w:w="1129"/>
        <w:gridCol w:w="8364"/>
        <w:gridCol w:w="963"/>
      </w:tblGrid>
      <w:tr w:rsidR="00921BCE" w14:paraId="0B58D746" w14:textId="77777777" w:rsidTr="00921BCE">
        <w:tc>
          <w:tcPr>
            <w:tcW w:w="1129" w:type="dxa"/>
          </w:tcPr>
          <w:p w14:paraId="50D5535B" w14:textId="3BE55AD8" w:rsidR="00921BCE" w:rsidRPr="00921BCE" w:rsidRDefault="00921BCE" w:rsidP="008D7176">
            <w:pPr>
              <w:jc w:val="center"/>
              <w:rPr>
                <w:b/>
                <w:iCs/>
                <w:szCs w:val="32"/>
              </w:rPr>
            </w:pPr>
            <w:r>
              <w:rPr>
                <w:b/>
                <w:iCs/>
                <w:szCs w:val="32"/>
              </w:rPr>
              <w:t>Item</w:t>
            </w:r>
          </w:p>
        </w:tc>
        <w:tc>
          <w:tcPr>
            <w:tcW w:w="8364" w:type="dxa"/>
          </w:tcPr>
          <w:p w14:paraId="22EBA09A" w14:textId="77777777" w:rsidR="00921BCE" w:rsidRDefault="00921BCE" w:rsidP="008D7176">
            <w:pPr>
              <w:jc w:val="center"/>
              <w:rPr>
                <w:b/>
                <w:i/>
                <w:szCs w:val="32"/>
                <w:u w:val="single"/>
              </w:rPr>
            </w:pPr>
          </w:p>
        </w:tc>
        <w:tc>
          <w:tcPr>
            <w:tcW w:w="963" w:type="dxa"/>
          </w:tcPr>
          <w:p w14:paraId="447D05EB" w14:textId="0D14D33C" w:rsidR="00921BCE" w:rsidRPr="00921BCE" w:rsidRDefault="00921BCE" w:rsidP="008D7176">
            <w:pPr>
              <w:jc w:val="center"/>
              <w:rPr>
                <w:bCs/>
                <w:iCs/>
                <w:szCs w:val="32"/>
              </w:rPr>
            </w:pPr>
            <w:r>
              <w:rPr>
                <w:b/>
                <w:iCs/>
                <w:szCs w:val="32"/>
              </w:rPr>
              <w:t xml:space="preserve">Action </w:t>
            </w:r>
          </w:p>
        </w:tc>
      </w:tr>
      <w:tr w:rsidR="00921BCE" w14:paraId="50EDE2E9" w14:textId="77777777" w:rsidTr="00921BCE">
        <w:tc>
          <w:tcPr>
            <w:tcW w:w="1129" w:type="dxa"/>
          </w:tcPr>
          <w:p w14:paraId="6A47562B" w14:textId="76963A15" w:rsidR="00921BCE" w:rsidRPr="00921BCE" w:rsidRDefault="00921BCE" w:rsidP="008D7176">
            <w:pPr>
              <w:jc w:val="center"/>
              <w:rPr>
                <w:bCs/>
                <w:iCs/>
                <w:szCs w:val="32"/>
              </w:rPr>
            </w:pPr>
            <w:r>
              <w:rPr>
                <w:bCs/>
                <w:iCs/>
                <w:szCs w:val="32"/>
              </w:rPr>
              <w:t>1</w:t>
            </w:r>
          </w:p>
        </w:tc>
        <w:tc>
          <w:tcPr>
            <w:tcW w:w="8364" w:type="dxa"/>
          </w:tcPr>
          <w:p w14:paraId="7F3FFB03" w14:textId="6348503D" w:rsidR="00921BCE" w:rsidRDefault="00921BCE" w:rsidP="00921BCE">
            <w:r>
              <w:t xml:space="preserve">In attendance: </w:t>
            </w:r>
            <w:r w:rsidR="008B7349">
              <w:t xml:space="preserve">C Rushbridge (Chair); </w:t>
            </w:r>
            <w:r>
              <w:t>J Stuart; C Medlock; S Brown (Sec); M Robson; J Anderson; D Stewart; R Salvan; J Lovell: S Ewen</w:t>
            </w:r>
            <w:r w:rsidR="00345880">
              <w:t>; A Lawson; K Todd; A Shiach</w:t>
            </w:r>
          </w:p>
          <w:p w14:paraId="7E6EA675" w14:textId="77777777" w:rsidR="00921BCE" w:rsidRDefault="00921BCE" w:rsidP="00921BCE"/>
          <w:p w14:paraId="5C85B9B7" w14:textId="77777777" w:rsidR="00921BCE" w:rsidRDefault="00921BCE" w:rsidP="00921BCE">
            <w:r>
              <w:t xml:space="preserve">Ex Officio: Cllrs Carr; Evison; Carnie; Stelfox </w:t>
            </w:r>
          </w:p>
          <w:p w14:paraId="5B241679" w14:textId="77777777" w:rsidR="00921BCE" w:rsidRDefault="00921BCE" w:rsidP="00921BCE"/>
          <w:p w14:paraId="3FEF18FF" w14:textId="6BE276EB" w:rsidR="00921BCE" w:rsidRDefault="00921BCE" w:rsidP="00921BCE">
            <w:r>
              <w:t xml:space="preserve">Apologies: </w:t>
            </w:r>
            <w:r w:rsidR="00345880">
              <w:t>K Williams; A MacDonald; S Sweeney;</w:t>
            </w:r>
            <w:r>
              <w:t xml:space="preserve"> PC D Charnley</w:t>
            </w:r>
          </w:p>
          <w:p w14:paraId="1073401F" w14:textId="77777777" w:rsidR="00345880" w:rsidRDefault="00345880" w:rsidP="00921BCE"/>
          <w:p w14:paraId="434387D8" w14:textId="35362D66" w:rsidR="00345880" w:rsidRDefault="00345880" w:rsidP="00921BCE">
            <w:r>
              <w:t>Visitors: L Buchan Aberdeenshire Council CLD</w:t>
            </w:r>
          </w:p>
          <w:p w14:paraId="4DC1A33C" w14:textId="77777777" w:rsidR="00921BCE" w:rsidRPr="00921BCE" w:rsidRDefault="00921BCE" w:rsidP="00921BCE">
            <w:pPr>
              <w:rPr>
                <w:bCs/>
                <w:iCs/>
                <w:szCs w:val="32"/>
              </w:rPr>
            </w:pPr>
          </w:p>
        </w:tc>
        <w:tc>
          <w:tcPr>
            <w:tcW w:w="963" w:type="dxa"/>
          </w:tcPr>
          <w:p w14:paraId="18A0190E" w14:textId="77777777" w:rsidR="00921BCE" w:rsidRDefault="00921BCE" w:rsidP="008D7176">
            <w:pPr>
              <w:jc w:val="center"/>
              <w:rPr>
                <w:b/>
                <w:i/>
                <w:szCs w:val="32"/>
                <w:u w:val="single"/>
              </w:rPr>
            </w:pPr>
          </w:p>
        </w:tc>
      </w:tr>
      <w:tr w:rsidR="00AC4D12" w14:paraId="6A5E83E8" w14:textId="77777777" w:rsidTr="00921BCE">
        <w:tc>
          <w:tcPr>
            <w:tcW w:w="1129" w:type="dxa"/>
          </w:tcPr>
          <w:p w14:paraId="32C9A107" w14:textId="2F036802" w:rsidR="00AC4D12" w:rsidRDefault="007056F1" w:rsidP="008D7176">
            <w:pPr>
              <w:jc w:val="center"/>
              <w:rPr>
                <w:bCs/>
                <w:iCs/>
                <w:szCs w:val="32"/>
              </w:rPr>
            </w:pPr>
            <w:r>
              <w:rPr>
                <w:bCs/>
                <w:iCs/>
                <w:szCs w:val="32"/>
              </w:rPr>
              <w:t>2</w:t>
            </w:r>
          </w:p>
        </w:tc>
        <w:tc>
          <w:tcPr>
            <w:tcW w:w="8364" w:type="dxa"/>
          </w:tcPr>
          <w:p w14:paraId="0A80B28B" w14:textId="4AB2EE96" w:rsidR="00AC4D12" w:rsidRDefault="007056F1" w:rsidP="00921BCE">
            <w:r>
              <w:t>How Mearns Community Council Works</w:t>
            </w:r>
            <w:r w:rsidR="00297DA5">
              <w:t xml:space="preserve"> – see separate sheet. </w:t>
            </w:r>
          </w:p>
          <w:p w14:paraId="7C33657A" w14:textId="1ACECC4F" w:rsidR="005D0568" w:rsidRDefault="005D0568" w:rsidP="00921BCE"/>
        </w:tc>
        <w:tc>
          <w:tcPr>
            <w:tcW w:w="963" w:type="dxa"/>
          </w:tcPr>
          <w:p w14:paraId="5AC8F4A7" w14:textId="77777777" w:rsidR="00AC4D12" w:rsidRDefault="00AC4D12" w:rsidP="008D7176">
            <w:pPr>
              <w:jc w:val="center"/>
              <w:rPr>
                <w:b/>
                <w:i/>
                <w:szCs w:val="32"/>
                <w:u w:val="single"/>
              </w:rPr>
            </w:pPr>
          </w:p>
        </w:tc>
      </w:tr>
      <w:tr w:rsidR="00921BCE" w14:paraId="599989E7" w14:textId="77777777" w:rsidTr="00921BCE">
        <w:tc>
          <w:tcPr>
            <w:tcW w:w="1129" w:type="dxa"/>
          </w:tcPr>
          <w:p w14:paraId="5126E0A8" w14:textId="68413F80" w:rsidR="00921BCE" w:rsidRPr="00037CFC" w:rsidRDefault="007056F1" w:rsidP="008D7176">
            <w:pPr>
              <w:jc w:val="center"/>
              <w:rPr>
                <w:bCs/>
                <w:iCs/>
                <w:szCs w:val="32"/>
              </w:rPr>
            </w:pPr>
            <w:r>
              <w:rPr>
                <w:bCs/>
                <w:iCs/>
                <w:szCs w:val="32"/>
              </w:rPr>
              <w:t>3</w:t>
            </w:r>
          </w:p>
        </w:tc>
        <w:tc>
          <w:tcPr>
            <w:tcW w:w="8364" w:type="dxa"/>
          </w:tcPr>
          <w:p w14:paraId="54870E7F" w14:textId="6561024E" w:rsidR="00037CFC" w:rsidRDefault="00037CFC" w:rsidP="00037CFC">
            <w:r>
              <w:t xml:space="preserve">Approval of minute of </w:t>
            </w:r>
            <w:r w:rsidR="00C456DD">
              <w:t xml:space="preserve">August </w:t>
            </w:r>
            <w:r>
              <w:t xml:space="preserve">2022 - Proposed </w:t>
            </w:r>
            <w:r w:rsidR="00C456DD">
              <w:t>J Stuart</w:t>
            </w:r>
            <w:r>
              <w:t xml:space="preserve"> </w:t>
            </w:r>
            <w:r w:rsidR="00C456DD">
              <w:t xml:space="preserve">   </w:t>
            </w:r>
            <w:r>
              <w:t xml:space="preserve">Seconded </w:t>
            </w:r>
            <w:r w:rsidR="00C456DD">
              <w:t xml:space="preserve">J Anderson </w:t>
            </w:r>
            <w:r>
              <w:t xml:space="preserve">   </w:t>
            </w:r>
          </w:p>
          <w:p w14:paraId="5B8568F8" w14:textId="77777777" w:rsidR="00921BCE" w:rsidRPr="00037CFC" w:rsidRDefault="00921BCE" w:rsidP="00037CFC">
            <w:pPr>
              <w:ind w:firstLine="720"/>
              <w:rPr>
                <w:bCs/>
                <w:iCs/>
                <w:szCs w:val="32"/>
              </w:rPr>
            </w:pPr>
          </w:p>
        </w:tc>
        <w:tc>
          <w:tcPr>
            <w:tcW w:w="963" w:type="dxa"/>
          </w:tcPr>
          <w:p w14:paraId="2818C710" w14:textId="77777777" w:rsidR="00921BCE" w:rsidRDefault="00921BCE" w:rsidP="008D7176">
            <w:pPr>
              <w:jc w:val="center"/>
              <w:rPr>
                <w:b/>
                <w:i/>
                <w:szCs w:val="32"/>
                <w:u w:val="single"/>
              </w:rPr>
            </w:pPr>
          </w:p>
        </w:tc>
      </w:tr>
      <w:tr w:rsidR="00921BCE" w14:paraId="1B92284C" w14:textId="77777777" w:rsidTr="00921BCE">
        <w:tc>
          <w:tcPr>
            <w:tcW w:w="1129" w:type="dxa"/>
          </w:tcPr>
          <w:p w14:paraId="724C3BA1" w14:textId="424210E5" w:rsidR="00921BCE" w:rsidRPr="00037CFC" w:rsidRDefault="007056F1" w:rsidP="008D7176">
            <w:pPr>
              <w:jc w:val="center"/>
              <w:rPr>
                <w:bCs/>
                <w:iCs/>
                <w:szCs w:val="32"/>
              </w:rPr>
            </w:pPr>
            <w:r>
              <w:rPr>
                <w:bCs/>
                <w:iCs/>
                <w:szCs w:val="32"/>
              </w:rPr>
              <w:t>4</w:t>
            </w:r>
          </w:p>
        </w:tc>
        <w:tc>
          <w:tcPr>
            <w:tcW w:w="8364" w:type="dxa"/>
          </w:tcPr>
          <w:p w14:paraId="60374528" w14:textId="77777777" w:rsidR="00804334" w:rsidRDefault="00804334" w:rsidP="00804334">
            <w:r>
              <w:t>Matters Arising:</w:t>
            </w:r>
          </w:p>
          <w:p w14:paraId="4364F655" w14:textId="5D2274B4" w:rsidR="00804334" w:rsidRDefault="00804334" w:rsidP="00804334"/>
          <w:p w14:paraId="180700E4" w14:textId="3F5E5302" w:rsidR="00F775D0" w:rsidRDefault="00F775D0" w:rsidP="00804334">
            <w:r>
              <w:t xml:space="preserve">Item 9 b) The Reporter will hopefully have sent his report to the Scottish Government by the end of the </w:t>
            </w:r>
            <w:r w:rsidR="005E36F5">
              <w:t xml:space="preserve">year. </w:t>
            </w:r>
          </w:p>
          <w:p w14:paraId="6549EA9A" w14:textId="236C4754" w:rsidR="00790B6E" w:rsidRDefault="00790B6E" w:rsidP="00804334">
            <w:r>
              <w:t xml:space="preserve">Item </w:t>
            </w:r>
            <w:r w:rsidR="00950C0D">
              <w:t xml:space="preserve">13 a) Some CLD workers are being asked to cover </w:t>
            </w:r>
            <w:r w:rsidR="00930ECE">
              <w:t xml:space="preserve">other areas as there is a shortage of qualified workers in some areas. Ideally, more CLD workers can be recruited </w:t>
            </w:r>
            <w:r w:rsidR="00424971">
              <w:t>if budget allows.</w:t>
            </w:r>
          </w:p>
          <w:p w14:paraId="0944DD7F" w14:textId="281BFC96" w:rsidR="00A45D3E" w:rsidRDefault="00A45D3E" w:rsidP="00804334">
            <w:r>
              <w:t xml:space="preserve">Item </w:t>
            </w:r>
            <w:r w:rsidR="00F6544B">
              <w:t xml:space="preserve">9 c) and d) – planning advise that CC must contact enforcement officer re planning conditions not being completed. KW has done this. </w:t>
            </w:r>
          </w:p>
          <w:p w14:paraId="71989216" w14:textId="77777777" w:rsidR="00921BCE" w:rsidRPr="00804334" w:rsidRDefault="00921BCE" w:rsidP="00804334">
            <w:pPr>
              <w:rPr>
                <w:bCs/>
                <w:iCs/>
                <w:szCs w:val="32"/>
              </w:rPr>
            </w:pPr>
          </w:p>
        </w:tc>
        <w:tc>
          <w:tcPr>
            <w:tcW w:w="963" w:type="dxa"/>
          </w:tcPr>
          <w:p w14:paraId="4A8642D7" w14:textId="77777777" w:rsidR="00921BCE" w:rsidRDefault="00921BCE" w:rsidP="008D7176">
            <w:pPr>
              <w:jc w:val="center"/>
              <w:rPr>
                <w:b/>
                <w:i/>
                <w:szCs w:val="32"/>
                <w:u w:val="single"/>
              </w:rPr>
            </w:pPr>
          </w:p>
          <w:p w14:paraId="052946EA" w14:textId="0C746DD4" w:rsidR="00804334" w:rsidRPr="00804334" w:rsidRDefault="00804334" w:rsidP="008D7176">
            <w:pPr>
              <w:jc w:val="center"/>
              <w:rPr>
                <w:b/>
                <w:iCs/>
                <w:szCs w:val="32"/>
              </w:rPr>
            </w:pPr>
          </w:p>
        </w:tc>
      </w:tr>
      <w:tr w:rsidR="00921BCE" w14:paraId="1D0CFFC0" w14:textId="77777777" w:rsidTr="00921BCE">
        <w:tc>
          <w:tcPr>
            <w:tcW w:w="1129" w:type="dxa"/>
          </w:tcPr>
          <w:p w14:paraId="5120A24E" w14:textId="0EDFB90D" w:rsidR="00921BCE" w:rsidRPr="00804334" w:rsidRDefault="00B74BBD" w:rsidP="008D7176">
            <w:pPr>
              <w:jc w:val="center"/>
              <w:rPr>
                <w:bCs/>
                <w:iCs/>
                <w:szCs w:val="32"/>
              </w:rPr>
            </w:pPr>
            <w:r>
              <w:rPr>
                <w:bCs/>
                <w:iCs/>
                <w:szCs w:val="32"/>
              </w:rPr>
              <w:t>5</w:t>
            </w:r>
          </w:p>
        </w:tc>
        <w:tc>
          <w:tcPr>
            <w:tcW w:w="8364" w:type="dxa"/>
          </w:tcPr>
          <w:p w14:paraId="172CA1BE" w14:textId="77777777" w:rsidR="00804334" w:rsidRDefault="00804334" w:rsidP="00804334">
            <w:r>
              <w:t xml:space="preserve">Police </w:t>
            </w:r>
          </w:p>
          <w:p w14:paraId="2645BF15" w14:textId="77777777" w:rsidR="00804334" w:rsidRDefault="00804334" w:rsidP="007D3F79">
            <w:pPr>
              <w:pStyle w:val="ListParagraph"/>
              <w:numPr>
                <w:ilvl w:val="0"/>
                <w:numId w:val="25"/>
              </w:numPr>
            </w:pPr>
            <w:r>
              <w:t>Police reports circulated as received.</w:t>
            </w:r>
          </w:p>
          <w:p w14:paraId="6BFF7B1A" w14:textId="123D6787" w:rsidR="00921BCE" w:rsidRPr="00804334" w:rsidRDefault="005E36F5" w:rsidP="005E36F5">
            <w:pPr>
              <w:pStyle w:val="ListParagraph"/>
              <w:numPr>
                <w:ilvl w:val="0"/>
                <w:numId w:val="25"/>
              </w:numPr>
              <w:rPr>
                <w:bCs/>
                <w:iCs/>
                <w:szCs w:val="32"/>
              </w:rPr>
            </w:pPr>
            <w:r>
              <w:t xml:space="preserve">PC Charnley has </w:t>
            </w:r>
            <w:r w:rsidR="000976EB">
              <w:t xml:space="preserve">booked space in village halls for his monthly surgeries. It is unclear how these will be advertised. Mearns CC can share on social media if required. </w:t>
            </w:r>
          </w:p>
        </w:tc>
        <w:tc>
          <w:tcPr>
            <w:tcW w:w="963" w:type="dxa"/>
          </w:tcPr>
          <w:p w14:paraId="43227C72" w14:textId="77777777" w:rsidR="00921BCE" w:rsidRDefault="00921BCE" w:rsidP="008D7176">
            <w:pPr>
              <w:jc w:val="center"/>
              <w:rPr>
                <w:b/>
                <w:i/>
                <w:szCs w:val="32"/>
                <w:u w:val="single"/>
              </w:rPr>
            </w:pPr>
          </w:p>
        </w:tc>
      </w:tr>
      <w:tr w:rsidR="00921BCE" w14:paraId="3F570FE8" w14:textId="77777777" w:rsidTr="00921BCE">
        <w:tc>
          <w:tcPr>
            <w:tcW w:w="1129" w:type="dxa"/>
          </w:tcPr>
          <w:p w14:paraId="16BC3687" w14:textId="7EB4E943" w:rsidR="00921BCE" w:rsidRPr="00BD5380" w:rsidRDefault="00B74BBD" w:rsidP="008D7176">
            <w:pPr>
              <w:jc w:val="center"/>
              <w:rPr>
                <w:bCs/>
                <w:iCs/>
                <w:szCs w:val="32"/>
              </w:rPr>
            </w:pPr>
            <w:r>
              <w:rPr>
                <w:bCs/>
                <w:iCs/>
                <w:szCs w:val="32"/>
              </w:rPr>
              <w:t>6</w:t>
            </w:r>
          </w:p>
        </w:tc>
        <w:tc>
          <w:tcPr>
            <w:tcW w:w="8364" w:type="dxa"/>
          </w:tcPr>
          <w:p w14:paraId="06E7CBED" w14:textId="77777777" w:rsidR="00BD5380" w:rsidRDefault="00BD5380" w:rsidP="00BD5380">
            <w:r w:rsidRPr="002E581C">
              <w:t>Correspondence – circulated as received</w:t>
            </w:r>
          </w:p>
          <w:p w14:paraId="4D84A159" w14:textId="77777777" w:rsidR="00921BCE" w:rsidRPr="00424971" w:rsidRDefault="00921BCE" w:rsidP="00424971">
            <w:pPr>
              <w:rPr>
                <w:bCs/>
                <w:iCs/>
                <w:szCs w:val="32"/>
              </w:rPr>
            </w:pPr>
          </w:p>
        </w:tc>
        <w:tc>
          <w:tcPr>
            <w:tcW w:w="963" w:type="dxa"/>
          </w:tcPr>
          <w:p w14:paraId="742EB808" w14:textId="77777777" w:rsidR="00921BCE" w:rsidRDefault="00921BCE" w:rsidP="008D7176">
            <w:pPr>
              <w:jc w:val="center"/>
              <w:rPr>
                <w:b/>
                <w:i/>
                <w:szCs w:val="32"/>
                <w:u w:val="single"/>
              </w:rPr>
            </w:pPr>
          </w:p>
        </w:tc>
      </w:tr>
      <w:tr w:rsidR="00921BCE" w14:paraId="18DECC61" w14:textId="77777777" w:rsidTr="00921BCE">
        <w:tc>
          <w:tcPr>
            <w:tcW w:w="1129" w:type="dxa"/>
          </w:tcPr>
          <w:p w14:paraId="0A09FAA5" w14:textId="3FD00778" w:rsidR="00921BCE" w:rsidRPr="00082A7E" w:rsidRDefault="00B74BBD" w:rsidP="008D7176">
            <w:pPr>
              <w:jc w:val="center"/>
              <w:rPr>
                <w:bCs/>
                <w:iCs/>
                <w:szCs w:val="32"/>
              </w:rPr>
            </w:pPr>
            <w:r>
              <w:rPr>
                <w:bCs/>
                <w:iCs/>
                <w:szCs w:val="32"/>
              </w:rPr>
              <w:t>7</w:t>
            </w:r>
          </w:p>
        </w:tc>
        <w:tc>
          <w:tcPr>
            <w:tcW w:w="8364" w:type="dxa"/>
          </w:tcPr>
          <w:p w14:paraId="1D317D6E" w14:textId="77777777" w:rsidR="00082A7E" w:rsidRDefault="00082A7E" w:rsidP="00082A7E">
            <w:r>
              <w:t xml:space="preserve">Settlements </w:t>
            </w:r>
          </w:p>
          <w:p w14:paraId="0EA5AE65" w14:textId="77777777" w:rsidR="00082A7E" w:rsidRDefault="00082A7E" w:rsidP="00082A7E">
            <w:pPr>
              <w:pStyle w:val="ListParagraph"/>
              <w:numPr>
                <w:ilvl w:val="0"/>
                <w:numId w:val="27"/>
              </w:numPr>
            </w:pPr>
            <w:r w:rsidRPr="002E581C">
              <w:t>Auchenblae</w:t>
            </w:r>
            <w:r>
              <w:t>:</w:t>
            </w:r>
          </w:p>
          <w:p w14:paraId="05200C79" w14:textId="351988B7" w:rsidR="00082A7E" w:rsidRDefault="008B2561" w:rsidP="0099596C">
            <w:pPr>
              <w:pStyle w:val="ListParagraph"/>
              <w:numPr>
                <w:ilvl w:val="0"/>
                <w:numId w:val="35"/>
              </w:numPr>
            </w:pPr>
            <w:r>
              <w:t>Dog fouling is becoming an issue again. AL to contact green dog walk</w:t>
            </w:r>
            <w:r w:rsidR="00E77D68">
              <w:t xml:space="preserve">ing co-ordinator. </w:t>
            </w:r>
          </w:p>
          <w:p w14:paraId="398B1EC7" w14:textId="05130C9E" w:rsidR="00082A7E" w:rsidRDefault="006448EA" w:rsidP="0099596C">
            <w:pPr>
              <w:pStyle w:val="ListParagraph"/>
              <w:numPr>
                <w:ilvl w:val="0"/>
                <w:numId w:val="35"/>
              </w:numPr>
            </w:pPr>
            <w:r>
              <w:t xml:space="preserve">Bridge at Burnmoo will be inspected soon. </w:t>
            </w:r>
          </w:p>
          <w:p w14:paraId="2FC4F536" w14:textId="77777777" w:rsidR="0099596C" w:rsidRDefault="0099596C" w:rsidP="0099596C">
            <w:pPr>
              <w:pStyle w:val="ListParagraph"/>
              <w:ind w:left="1440"/>
            </w:pPr>
          </w:p>
          <w:p w14:paraId="29288133" w14:textId="5C7BBF7C" w:rsidR="00082A7E" w:rsidRDefault="00082A7E" w:rsidP="008D0C0C">
            <w:pPr>
              <w:pStyle w:val="ListParagraph"/>
              <w:numPr>
                <w:ilvl w:val="0"/>
                <w:numId w:val="27"/>
              </w:numPr>
            </w:pPr>
            <w:r>
              <w:t xml:space="preserve">West Cairnbeg: </w:t>
            </w:r>
          </w:p>
          <w:p w14:paraId="1B9AF1CF" w14:textId="5BB4BF5A" w:rsidR="006448EA" w:rsidRDefault="006448EA" w:rsidP="006448EA">
            <w:pPr>
              <w:pStyle w:val="ListParagraph"/>
              <w:numPr>
                <w:ilvl w:val="0"/>
                <w:numId w:val="32"/>
              </w:numPr>
            </w:pPr>
            <w:r>
              <w:t xml:space="preserve">Cllr Carnie to </w:t>
            </w:r>
            <w:r w:rsidR="00C7794F">
              <w:t>see</w:t>
            </w:r>
            <w:r w:rsidR="000D14EF">
              <w:t>k</w:t>
            </w:r>
            <w:r>
              <w:t xml:space="preserve"> provision of a grit bin. </w:t>
            </w:r>
          </w:p>
          <w:p w14:paraId="11F15141" w14:textId="6DB0BB49" w:rsidR="00082A7E" w:rsidRDefault="00082A7E" w:rsidP="008D0C0C">
            <w:pPr>
              <w:pStyle w:val="ListParagraph"/>
              <w:numPr>
                <w:ilvl w:val="0"/>
                <w:numId w:val="27"/>
              </w:numPr>
            </w:pPr>
            <w:r>
              <w:t xml:space="preserve">Edzell Woods: </w:t>
            </w:r>
            <w:r w:rsidR="00A76C1B">
              <w:t xml:space="preserve">No Report </w:t>
            </w:r>
          </w:p>
          <w:p w14:paraId="76C9D870" w14:textId="300DE09F" w:rsidR="00082A7E" w:rsidRDefault="00082A7E" w:rsidP="008D0C0C">
            <w:pPr>
              <w:pStyle w:val="ListParagraph"/>
              <w:numPr>
                <w:ilvl w:val="0"/>
                <w:numId w:val="27"/>
              </w:numPr>
            </w:pPr>
            <w:r w:rsidRPr="002E581C">
              <w:t>Fettercairn</w:t>
            </w:r>
            <w:r>
              <w:t xml:space="preserve">: </w:t>
            </w:r>
          </w:p>
          <w:p w14:paraId="023BA0B1" w14:textId="1BEECBC2" w:rsidR="00A76C1B" w:rsidRDefault="0099596C" w:rsidP="00A76C1B">
            <w:pPr>
              <w:pStyle w:val="ListParagraph"/>
              <w:numPr>
                <w:ilvl w:val="0"/>
                <w:numId w:val="33"/>
              </w:numPr>
            </w:pPr>
            <w:r>
              <w:t>Although previously reported</w:t>
            </w:r>
            <w:r w:rsidR="0038513F">
              <w:t>,</w:t>
            </w:r>
            <w:r>
              <w:t xml:space="preserve"> some signage is missing from the </w:t>
            </w:r>
            <w:r w:rsidR="0038513F">
              <w:t>crossroads at the junction of the A937 and the B966 outside Fettercairn. SB to report again.</w:t>
            </w:r>
            <w:r>
              <w:t xml:space="preserve"> </w:t>
            </w:r>
          </w:p>
          <w:p w14:paraId="655724BD" w14:textId="77777777" w:rsidR="006D7357" w:rsidRDefault="006D7357" w:rsidP="006D7357">
            <w:pPr>
              <w:ind w:left="1080"/>
            </w:pPr>
          </w:p>
          <w:p w14:paraId="7AFF3F5A" w14:textId="77777777" w:rsidR="006D7357" w:rsidRDefault="006D7357" w:rsidP="006D7357">
            <w:pPr>
              <w:ind w:left="1080"/>
            </w:pPr>
          </w:p>
          <w:p w14:paraId="38812937" w14:textId="3B732969" w:rsidR="00082A7E" w:rsidRDefault="00082A7E" w:rsidP="008D0C0C">
            <w:pPr>
              <w:pStyle w:val="ListParagraph"/>
              <w:numPr>
                <w:ilvl w:val="0"/>
                <w:numId w:val="27"/>
              </w:numPr>
            </w:pPr>
            <w:r>
              <w:lastRenderedPageBreak/>
              <w:t xml:space="preserve">Fordoun: </w:t>
            </w:r>
          </w:p>
          <w:p w14:paraId="7D0F5F75" w14:textId="3B6DA66D" w:rsidR="0038513F" w:rsidRDefault="00623843" w:rsidP="0038513F">
            <w:pPr>
              <w:pStyle w:val="ListParagraph"/>
              <w:numPr>
                <w:ilvl w:val="0"/>
                <w:numId w:val="36"/>
              </w:numPr>
            </w:pPr>
            <w:r>
              <w:t xml:space="preserve">Query re when permanent traffic lights to be </w:t>
            </w:r>
            <w:r w:rsidR="00F65AF6">
              <w:t>placed on the bridge – some utility services are causing an issue</w:t>
            </w:r>
            <w:r w:rsidR="003C3578">
              <w:t>,</w:t>
            </w:r>
            <w:r w:rsidR="00F65AF6">
              <w:t xml:space="preserve"> but </w:t>
            </w:r>
            <w:r w:rsidR="00681B53">
              <w:t>these should be resolved soon. It is thought that Ne</w:t>
            </w:r>
            <w:r w:rsidR="003C3578">
              <w:t>tw</w:t>
            </w:r>
            <w:r w:rsidR="00681B53">
              <w:t xml:space="preserve">ork Rail should be responsible for </w:t>
            </w:r>
            <w:r w:rsidR="003C3578">
              <w:t>repairs and maintenance of all aspects of the bridge.</w:t>
            </w:r>
            <w:r w:rsidR="00F112E2">
              <w:t xml:space="preserve"> They have advised that they have no budget for this</w:t>
            </w:r>
            <w:r w:rsidR="00214846">
              <w:t xml:space="preserve">. </w:t>
            </w:r>
            <w:r w:rsidR="003C3578">
              <w:t xml:space="preserve">It must also be noted that electrification of the line may have an impact. </w:t>
            </w:r>
          </w:p>
          <w:p w14:paraId="3B833A3D" w14:textId="0CDACF34" w:rsidR="0095512C" w:rsidRDefault="00F112E2" w:rsidP="0095512C">
            <w:pPr>
              <w:pStyle w:val="ListParagraph"/>
              <w:numPr>
                <w:ilvl w:val="0"/>
                <w:numId w:val="36"/>
              </w:numPr>
            </w:pPr>
            <w:r>
              <w:t xml:space="preserve">Question re lollipop person for Springbank Terrace. This post was advertised with no uptake. Budget has been reallocated. Discussion about </w:t>
            </w:r>
            <w:r w:rsidR="001E66E7">
              <w:t xml:space="preserve">school staff taking on this role </w:t>
            </w:r>
            <w:r w:rsidR="0095512C">
              <w:t xml:space="preserve">showed that staff have other responsibilities at the required times meaning it is not a viable proposition. </w:t>
            </w:r>
          </w:p>
          <w:p w14:paraId="1072CE3A" w14:textId="22271E95" w:rsidR="0095512C" w:rsidRDefault="00082A7E" w:rsidP="0095512C">
            <w:pPr>
              <w:pStyle w:val="ListParagraph"/>
              <w:numPr>
                <w:ilvl w:val="0"/>
                <w:numId w:val="27"/>
              </w:numPr>
            </w:pPr>
            <w:r>
              <w:t xml:space="preserve">Glenbervie: No Report </w:t>
            </w:r>
          </w:p>
          <w:p w14:paraId="5F6CFE4F" w14:textId="77777777" w:rsidR="00082A7E" w:rsidRDefault="00082A7E" w:rsidP="008D0C0C">
            <w:pPr>
              <w:pStyle w:val="ListParagraph"/>
              <w:numPr>
                <w:ilvl w:val="0"/>
                <w:numId w:val="27"/>
              </w:numPr>
            </w:pPr>
            <w:r>
              <w:t>Laurencekirk</w:t>
            </w:r>
          </w:p>
          <w:p w14:paraId="736509DE" w14:textId="43D99BBE" w:rsidR="00082A7E" w:rsidRDefault="00082A7E" w:rsidP="00082A7E">
            <w:pPr>
              <w:pStyle w:val="ListParagraph"/>
              <w:numPr>
                <w:ilvl w:val="0"/>
                <w:numId w:val="7"/>
              </w:numPr>
            </w:pPr>
            <w:r>
              <w:t xml:space="preserve">Request for waste bin at Frasers Lane, between Blackiemuir Avenue and Beattie Place in Laurencekirk. </w:t>
            </w:r>
            <w:r w:rsidR="008D5D45">
              <w:t xml:space="preserve">This has been actioned. </w:t>
            </w:r>
          </w:p>
          <w:p w14:paraId="06387C71" w14:textId="440B9A18" w:rsidR="00082A7E" w:rsidRDefault="00082A7E" w:rsidP="00082A7E">
            <w:pPr>
              <w:pStyle w:val="ListParagraph"/>
              <w:numPr>
                <w:ilvl w:val="0"/>
                <w:numId w:val="7"/>
              </w:numPr>
            </w:pPr>
            <w:r>
              <w:t xml:space="preserve">Signs meant for Fordoun Road and Fettercairn Road </w:t>
            </w:r>
            <w:r w:rsidR="008D5D45">
              <w:t xml:space="preserve">will not be </w:t>
            </w:r>
            <w:r w:rsidR="00137377">
              <w:t xml:space="preserve">made or put in place. </w:t>
            </w:r>
          </w:p>
          <w:p w14:paraId="7668B09B" w14:textId="29E152F5" w:rsidR="00082A7E" w:rsidRDefault="00A94E8A" w:rsidP="00082A7E">
            <w:pPr>
              <w:pStyle w:val="ListParagraph"/>
              <w:numPr>
                <w:ilvl w:val="0"/>
                <w:numId w:val="7"/>
              </w:numPr>
            </w:pPr>
            <w:r>
              <w:t xml:space="preserve">Electronic sign at south junction does not work. It should be removed. </w:t>
            </w:r>
          </w:p>
          <w:p w14:paraId="119DC372" w14:textId="638EDFCF" w:rsidR="00082A7E" w:rsidRDefault="00082A7E" w:rsidP="00082A7E">
            <w:pPr>
              <w:pStyle w:val="ListParagraph"/>
              <w:numPr>
                <w:ilvl w:val="0"/>
                <w:numId w:val="7"/>
              </w:numPr>
            </w:pPr>
            <w:r>
              <w:t xml:space="preserve">Clock at Masonic Hall </w:t>
            </w:r>
            <w:r w:rsidR="00A94E8A">
              <w:t xml:space="preserve">is now working, </w:t>
            </w:r>
            <w:r w:rsidR="003E73E0">
              <w:t>an electrician had accidentally disconnected it</w:t>
            </w:r>
            <w:r w:rsidR="00A94E8A">
              <w:t xml:space="preserve">. </w:t>
            </w:r>
          </w:p>
          <w:p w14:paraId="5C5F903B" w14:textId="77777777" w:rsidR="00082A7E" w:rsidRDefault="00082A7E" w:rsidP="009D1BEC">
            <w:pPr>
              <w:pStyle w:val="ListParagraph"/>
              <w:numPr>
                <w:ilvl w:val="0"/>
                <w:numId w:val="27"/>
              </w:numPr>
            </w:pPr>
            <w:r>
              <w:t>Luthermuir</w:t>
            </w:r>
          </w:p>
          <w:p w14:paraId="32D81B17" w14:textId="3D1E087A" w:rsidR="00082A7E" w:rsidRDefault="001E363F" w:rsidP="00082A7E">
            <w:pPr>
              <w:pStyle w:val="ListParagraph"/>
              <w:numPr>
                <w:ilvl w:val="0"/>
                <w:numId w:val="10"/>
              </w:numPr>
            </w:pPr>
            <w:r>
              <w:t xml:space="preserve">Down pipe in the </w:t>
            </w:r>
            <w:r w:rsidR="00CA7522">
              <w:t>lane into the park is a constant issue when it rains. Can the Council ask the householder to get it fixed</w:t>
            </w:r>
            <w:r w:rsidR="00214846">
              <w:t xml:space="preserve">? </w:t>
            </w:r>
          </w:p>
          <w:p w14:paraId="2793FF66" w14:textId="33E22477" w:rsidR="00082A7E" w:rsidRDefault="00082A7E" w:rsidP="001447A2">
            <w:pPr>
              <w:pStyle w:val="ListParagraph"/>
              <w:numPr>
                <w:ilvl w:val="0"/>
                <w:numId w:val="10"/>
              </w:numPr>
            </w:pPr>
            <w:r>
              <w:t xml:space="preserve">Caldhame Feus cottage on Main Street has had work </w:t>
            </w:r>
            <w:r w:rsidR="00214846">
              <w:t>conducted</w:t>
            </w:r>
            <w:r>
              <w:t xml:space="preserve"> by the occupant. </w:t>
            </w:r>
            <w:r w:rsidR="00392A36">
              <w:t xml:space="preserve">SB to chase up as no </w:t>
            </w:r>
            <w:r w:rsidR="00465BC7">
              <w:t xml:space="preserve">action taken. </w:t>
            </w:r>
          </w:p>
          <w:p w14:paraId="7A96C4A5" w14:textId="48E81EAE" w:rsidR="00392A36" w:rsidRDefault="00465BC7" w:rsidP="00082A7E">
            <w:pPr>
              <w:pStyle w:val="ListParagraph"/>
              <w:numPr>
                <w:ilvl w:val="0"/>
                <w:numId w:val="10"/>
              </w:numPr>
            </w:pPr>
            <w:r>
              <w:t xml:space="preserve">Query as to whether planning permission is required for a </w:t>
            </w:r>
            <w:r w:rsidR="00214846">
              <w:t>twenty-foot</w:t>
            </w:r>
            <w:r>
              <w:t xml:space="preserve"> container unit in a domestic garden. </w:t>
            </w:r>
            <w:r w:rsidR="00070325">
              <w:t xml:space="preserve">Website should provide the criteria. </w:t>
            </w:r>
          </w:p>
          <w:p w14:paraId="73B9AED0" w14:textId="77777777" w:rsidR="00082A7E" w:rsidRDefault="00082A7E" w:rsidP="009D1BEC">
            <w:pPr>
              <w:pStyle w:val="ListParagraph"/>
              <w:numPr>
                <w:ilvl w:val="0"/>
                <w:numId w:val="27"/>
              </w:numPr>
            </w:pPr>
            <w:r>
              <w:t xml:space="preserve">Marykirk: No Report </w:t>
            </w:r>
          </w:p>
          <w:p w14:paraId="3BE14ABB" w14:textId="77777777" w:rsidR="00921BCE" w:rsidRPr="00082A7E" w:rsidRDefault="00921BCE" w:rsidP="00082A7E">
            <w:pPr>
              <w:rPr>
                <w:bCs/>
                <w:iCs/>
                <w:szCs w:val="32"/>
              </w:rPr>
            </w:pPr>
          </w:p>
        </w:tc>
        <w:tc>
          <w:tcPr>
            <w:tcW w:w="963" w:type="dxa"/>
          </w:tcPr>
          <w:p w14:paraId="7330ECE0" w14:textId="77777777" w:rsidR="00921BCE" w:rsidRDefault="00921BCE" w:rsidP="008D7176">
            <w:pPr>
              <w:jc w:val="center"/>
              <w:rPr>
                <w:b/>
                <w:i/>
                <w:szCs w:val="32"/>
                <w:u w:val="single"/>
              </w:rPr>
            </w:pPr>
          </w:p>
          <w:p w14:paraId="06DA484B" w14:textId="77777777" w:rsidR="00E77D68" w:rsidRDefault="00E77D68" w:rsidP="008D7176">
            <w:pPr>
              <w:jc w:val="center"/>
              <w:rPr>
                <w:b/>
                <w:i/>
                <w:szCs w:val="32"/>
                <w:u w:val="single"/>
              </w:rPr>
            </w:pPr>
          </w:p>
          <w:p w14:paraId="4417C560" w14:textId="77777777" w:rsidR="00E77D68" w:rsidRDefault="00E77D68" w:rsidP="008D7176">
            <w:pPr>
              <w:jc w:val="center"/>
              <w:rPr>
                <w:b/>
                <w:iCs/>
                <w:szCs w:val="32"/>
              </w:rPr>
            </w:pPr>
            <w:r>
              <w:rPr>
                <w:b/>
                <w:iCs/>
                <w:szCs w:val="32"/>
              </w:rPr>
              <w:t>AL</w:t>
            </w:r>
          </w:p>
          <w:p w14:paraId="7C9CBC52" w14:textId="77777777" w:rsidR="006448EA" w:rsidRDefault="006448EA" w:rsidP="008D7176">
            <w:pPr>
              <w:jc w:val="center"/>
              <w:rPr>
                <w:b/>
                <w:iCs/>
                <w:szCs w:val="32"/>
              </w:rPr>
            </w:pPr>
          </w:p>
          <w:p w14:paraId="07B7B024" w14:textId="77777777" w:rsidR="006448EA" w:rsidRDefault="006448EA" w:rsidP="008D7176">
            <w:pPr>
              <w:jc w:val="center"/>
              <w:rPr>
                <w:b/>
                <w:iCs/>
                <w:szCs w:val="32"/>
              </w:rPr>
            </w:pPr>
          </w:p>
          <w:p w14:paraId="40FCFB96" w14:textId="77777777" w:rsidR="0099596C" w:rsidRDefault="0099596C" w:rsidP="00A76C1B">
            <w:pPr>
              <w:rPr>
                <w:b/>
                <w:iCs/>
                <w:szCs w:val="32"/>
              </w:rPr>
            </w:pPr>
          </w:p>
          <w:p w14:paraId="4FC158DD" w14:textId="31FFE4E5" w:rsidR="006448EA" w:rsidRDefault="00A76C1B" w:rsidP="00A76C1B">
            <w:pPr>
              <w:rPr>
                <w:b/>
                <w:iCs/>
                <w:szCs w:val="32"/>
              </w:rPr>
            </w:pPr>
            <w:r>
              <w:rPr>
                <w:b/>
                <w:iCs/>
                <w:szCs w:val="32"/>
              </w:rPr>
              <w:t>Cllr LC</w:t>
            </w:r>
          </w:p>
          <w:p w14:paraId="5DE6C011" w14:textId="77777777" w:rsidR="006448EA" w:rsidRDefault="006448EA" w:rsidP="008D7176">
            <w:pPr>
              <w:jc w:val="center"/>
              <w:rPr>
                <w:b/>
                <w:iCs/>
                <w:szCs w:val="32"/>
              </w:rPr>
            </w:pPr>
          </w:p>
          <w:p w14:paraId="11A7573F" w14:textId="77777777" w:rsidR="0038513F" w:rsidRDefault="0038513F" w:rsidP="008D7176">
            <w:pPr>
              <w:jc w:val="center"/>
              <w:rPr>
                <w:b/>
                <w:iCs/>
                <w:szCs w:val="32"/>
              </w:rPr>
            </w:pPr>
          </w:p>
          <w:p w14:paraId="3D44AD35" w14:textId="77777777" w:rsidR="0038513F" w:rsidRDefault="0038513F" w:rsidP="008D7176">
            <w:pPr>
              <w:jc w:val="center"/>
              <w:rPr>
                <w:b/>
                <w:iCs/>
                <w:szCs w:val="32"/>
              </w:rPr>
            </w:pPr>
            <w:r>
              <w:rPr>
                <w:b/>
                <w:iCs/>
                <w:szCs w:val="32"/>
              </w:rPr>
              <w:t>SB</w:t>
            </w:r>
          </w:p>
          <w:p w14:paraId="68036E4C" w14:textId="77777777" w:rsidR="00A94E8A" w:rsidRDefault="00A94E8A" w:rsidP="008D7176">
            <w:pPr>
              <w:jc w:val="center"/>
              <w:rPr>
                <w:b/>
                <w:iCs/>
                <w:szCs w:val="32"/>
              </w:rPr>
            </w:pPr>
          </w:p>
          <w:p w14:paraId="5209A721" w14:textId="77777777" w:rsidR="00A94E8A" w:rsidRDefault="00A94E8A" w:rsidP="008D7176">
            <w:pPr>
              <w:jc w:val="center"/>
              <w:rPr>
                <w:b/>
                <w:iCs/>
                <w:szCs w:val="32"/>
              </w:rPr>
            </w:pPr>
          </w:p>
          <w:p w14:paraId="373459BB" w14:textId="77777777" w:rsidR="00A94E8A" w:rsidRDefault="00A94E8A" w:rsidP="008D7176">
            <w:pPr>
              <w:jc w:val="center"/>
              <w:rPr>
                <w:b/>
                <w:iCs/>
                <w:szCs w:val="32"/>
              </w:rPr>
            </w:pPr>
          </w:p>
          <w:p w14:paraId="6FF1F5D5" w14:textId="77777777" w:rsidR="00A94E8A" w:rsidRDefault="00A94E8A" w:rsidP="008D7176">
            <w:pPr>
              <w:jc w:val="center"/>
              <w:rPr>
                <w:b/>
                <w:iCs/>
                <w:szCs w:val="32"/>
              </w:rPr>
            </w:pPr>
          </w:p>
          <w:p w14:paraId="72AD55DD" w14:textId="77777777" w:rsidR="00A94E8A" w:rsidRDefault="00A94E8A" w:rsidP="008D7176">
            <w:pPr>
              <w:jc w:val="center"/>
              <w:rPr>
                <w:b/>
                <w:iCs/>
                <w:szCs w:val="32"/>
              </w:rPr>
            </w:pPr>
          </w:p>
          <w:p w14:paraId="3C75BAE4" w14:textId="77777777" w:rsidR="00A94E8A" w:rsidRDefault="00A94E8A" w:rsidP="008D7176">
            <w:pPr>
              <w:jc w:val="center"/>
              <w:rPr>
                <w:b/>
                <w:iCs/>
                <w:szCs w:val="32"/>
              </w:rPr>
            </w:pPr>
          </w:p>
          <w:p w14:paraId="1BF90DCD" w14:textId="77777777" w:rsidR="00A94E8A" w:rsidRDefault="00A94E8A" w:rsidP="008D7176">
            <w:pPr>
              <w:jc w:val="center"/>
              <w:rPr>
                <w:b/>
                <w:iCs/>
                <w:szCs w:val="32"/>
              </w:rPr>
            </w:pPr>
          </w:p>
          <w:p w14:paraId="737915E5" w14:textId="77777777" w:rsidR="00A94E8A" w:rsidRDefault="00A94E8A" w:rsidP="008D7176">
            <w:pPr>
              <w:jc w:val="center"/>
              <w:rPr>
                <w:b/>
                <w:iCs/>
                <w:szCs w:val="32"/>
              </w:rPr>
            </w:pPr>
          </w:p>
          <w:p w14:paraId="3A7D6318" w14:textId="77777777" w:rsidR="00A94E8A" w:rsidRDefault="00A94E8A" w:rsidP="008D7176">
            <w:pPr>
              <w:jc w:val="center"/>
              <w:rPr>
                <w:b/>
                <w:iCs/>
                <w:szCs w:val="32"/>
              </w:rPr>
            </w:pPr>
          </w:p>
          <w:p w14:paraId="3CC8022A" w14:textId="77777777" w:rsidR="00A94E8A" w:rsidRDefault="00A94E8A" w:rsidP="008D7176">
            <w:pPr>
              <w:jc w:val="center"/>
              <w:rPr>
                <w:b/>
                <w:iCs/>
                <w:szCs w:val="32"/>
              </w:rPr>
            </w:pPr>
          </w:p>
          <w:p w14:paraId="28BBD71E" w14:textId="77777777" w:rsidR="00A94E8A" w:rsidRDefault="00A94E8A" w:rsidP="008D7176">
            <w:pPr>
              <w:jc w:val="center"/>
              <w:rPr>
                <w:b/>
                <w:iCs/>
                <w:szCs w:val="32"/>
              </w:rPr>
            </w:pPr>
          </w:p>
          <w:p w14:paraId="147AF9D2" w14:textId="77777777" w:rsidR="00A94E8A" w:rsidRDefault="00A94E8A" w:rsidP="008D7176">
            <w:pPr>
              <w:jc w:val="center"/>
              <w:rPr>
                <w:b/>
                <w:iCs/>
                <w:szCs w:val="32"/>
              </w:rPr>
            </w:pPr>
          </w:p>
          <w:p w14:paraId="2E170F95" w14:textId="77777777" w:rsidR="00A94E8A" w:rsidRDefault="00A94E8A" w:rsidP="008D7176">
            <w:pPr>
              <w:jc w:val="center"/>
              <w:rPr>
                <w:b/>
                <w:iCs/>
                <w:szCs w:val="32"/>
              </w:rPr>
            </w:pPr>
          </w:p>
          <w:p w14:paraId="1656A175" w14:textId="77777777" w:rsidR="00A94E8A" w:rsidRDefault="00A94E8A" w:rsidP="008D7176">
            <w:pPr>
              <w:jc w:val="center"/>
              <w:rPr>
                <w:b/>
                <w:iCs/>
                <w:szCs w:val="32"/>
              </w:rPr>
            </w:pPr>
          </w:p>
          <w:p w14:paraId="13ED5786" w14:textId="77777777" w:rsidR="00A94E8A" w:rsidRDefault="00A94E8A" w:rsidP="008D7176">
            <w:pPr>
              <w:jc w:val="center"/>
              <w:rPr>
                <w:b/>
                <w:iCs/>
                <w:szCs w:val="32"/>
              </w:rPr>
            </w:pPr>
          </w:p>
          <w:p w14:paraId="1F1C9AB8" w14:textId="77777777" w:rsidR="00A94E8A" w:rsidRDefault="00A94E8A" w:rsidP="008D7176">
            <w:pPr>
              <w:jc w:val="center"/>
              <w:rPr>
                <w:b/>
                <w:iCs/>
                <w:szCs w:val="32"/>
              </w:rPr>
            </w:pPr>
          </w:p>
          <w:p w14:paraId="64793122" w14:textId="77777777" w:rsidR="00A94E8A" w:rsidRDefault="00A94E8A" w:rsidP="008D7176">
            <w:pPr>
              <w:jc w:val="center"/>
              <w:rPr>
                <w:b/>
                <w:iCs/>
                <w:szCs w:val="32"/>
              </w:rPr>
            </w:pPr>
          </w:p>
          <w:p w14:paraId="062A08DB" w14:textId="77777777" w:rsidR="00A94E8A" w:rsidRDefault="00A94E8A" w:rsidP="008D7176">
            <w:pPr>
              <w:jc w:val="center"/>
              <w:rPr>
                <w:b/>
                <w:iCs/>
                <w:szCs w:val="32"/>
              </w:rPr>
            </w:pPr>
          </w:p>
          <w:p w14:paraId="1321053D" w14:textId="77777777" w:rsidR="00A94E8A" w:rsidRDefault="00A94E8A" w:rsidP="008D7176">
            <w:pPr>
              <w:jc w:val="center"/>
              <w:rPr>
                <w:b/>
                <w:iCs/>
                <w:szCs w:val="32"/>
              </w:rPr>
            </w:pPr>
          </w:p>
          <w:p w14:paraId="50F842BF" w14:textId="77777777" w:rsidR="00A94E8A" w:rsidRDefault="00A94E8A" w:rsidP="008D7176">
            <w:pPr>
              <w:jc w:val="center"/>
              <w:rPr>
                <w:b/>
                <w:iCs/>
                <w:szCs w:val="32"/>
              </w:rPr>
            </w:pPr>
          </w:p>
          <w:p w14:paraId="3DF2A504" w14:textId="77777777" w:rsidR="00A94E8A" w:rsidRDefault="00A94E8A" w:rsidP="008D7176">
            <w:pPr>
              <w:jc w:val="center"/>
              <w:rPr>
                <w:b/>
                <w:iCs/>
                <w:szCs w:val="32"/>
              </w:rPr>
            </w:pPr>
          </w:p>
          <w:p w14:paraId="47533AB6" w14:textId="77777777" w:rsidR="00807BDF" w:rsidRDefault="00807BDF" w:rsidP="008D7176">
            <w:pPr>
              <w:jc w:val="center"/>
              <w:rPr>
                <w:b/>
                <w:iCs/>
                <w:szCs w:val="32"/>
              </w:rPr>
            </w:pPr>
          </w:p>
          <w:p w14:paraId="57C06871" w14:textId="5695AE79" w:rsidR="00A94E8A" w:rsidRDefault="00A94E8A" w:rsidP="008D7176">
            <w:pPr>
              <w:jc w:val="center"/>
              <w:rPr>
                <w:b/>
                <w:iCs/>
                <w:szCs w:val="32"/>
              </w:rPr>
            </w:pPr>
            <w:r>
              <w:rPr>
                <w:b/>
                <w:iCs/>
                <w:szCs w:val="32"/>
              </w:rPr>
              <w:t>SB</w:t>
            </w:r>
          </w:p>
          <w:p w14:paraId="6D507810" w14:textId="77777777" w:rsidR="00465BC7" w:rsidRDefault="00465BC7" w:rsidP="008D7176">
            <w:pPr>
              <w:jc w:val="center"/>
              <w:rPr>
                <w:b/>
                <w:iCs/>
                <w:szCs w:val="32"/>
              </w:rPr>
            </w:pPr>
          </w:p>
          <w:p w14:paraId="7DA6B029" w14:textId="77777777" w:rsidR="00465BC7" w:rsidRDefault="00465BC7" w:rsidP="008D7176">
            <w:pPr>
              <w:jc w:val="center"/>
              <w:rPr>
                <w:b/>
                <w:iCs/>
                <w:szCs w:val="32"/>
              </w:rPr>
            </w:pPr>
          </w:p>
          <w:p w14:paraId="521C3D57" w14:textId="77777777" w:rsidR="00465BC7" w:rsidRDefault="00465BC7" w:rsidP="008D7176">
            <w:pPr>
              <w:jc w:val="center"/>
              <w:rPr>
                <w:b/>
                <w:iCs/>
                <w:szCs w:val="32"/>
              </w:rPr>
            </w:pPr>
          </w:p>
          <w:p w14:paraId="20FEB0FC" w14:textId="77777777" w:rsidR="00465BC7" w:rsidRDefault="00465BC7" w:rsidP="008D7176">
            <w:pPr>
              <w:jc w:val="center"/>
              <w:rPr>
                <w:b/>
                <w:iCs/>
                <w:szCs w:val="32"/>
              </w:rPr>
            </w:pPr>
          </w:p>
          <w:p w14:paraId="39AA6637" w14:textId="77777777" w:rsidR="00465BC7" w:rsidRDefault="00465BC7" w:rsidP="008D7176">
            <w:pPr>
              <w:jc w:val="center"/>
              <w:rPr>
                <w:b/>
                <w:iCs/>
                <w:szCs w:val="32"/>
              </w:rPr>
            </w:pPr>
          </w:p>
          <w:p w14:paraId="4015C972" w14:textId="77777777" w:rsidR="00465BC7" w:rsidRDefault="00465BC7" w:rsidP="008D7176">
            <w:pPr>
              <w:jc w:val="center"/>
              <w:rPr>
                <w:b/>
                <w:iCs/>
                <w:szCs w:val="32"/>
              </w:rPr>
            </w:pPr>
          </w:p>
          <w:p w14:paraId="6B4590EA" w14:textId="22E267A9" w:rsidR="00465BC7" w:rsidRDefault="00465BC7" w:rsidP="00807BDF">
            <w:pPr>
              <w:jc w:val="center"/>
              <w:rPr>
                <w:b/>
                <w:iCs/>
                <w:szCs w:val="32"/>
              </w:rPr>
            </w:pPr>
            <w:r>
              <w:rPr>
                <w:b/>
                <w:iCs/>
                <w:szCs w:val="32"/>
              </w:rPr>
              <w:t>SB</w:t>
            </w:r>
          </w:p>
          <w:p w14:paraId="01179986" w14:textId="77777777" w:rsidR="00465BC7" w:rsidRDefault="00465BC7" w:rsidP="008D7176">
            <w:pPr>
              <w:jc w:val="center"/>
              <w:rPr>
                <w:b/>
                <w:iCs/>
                <w:szCs w:val="32"/>
              </w:rPr>
            </w:pPr>
          </w:p>
          <w:p w14:paraId="3FA0D64E" w14:textId="71A1F4F0" w:rsidR="00465BC7" w:rsidRDefault="00465BC7" w:rsidP="008D7176">
            <w:pPr>
              <w:jc w:val="center"/>
              <w:rPr>
                <w:b/>
                <w:iCs/>
                <w:szCs w:val="32"/>
              </w:rPr>
            </w:pPr>
            <w:r>
              <w:rPr>
                <w:b/>
                <w:iCs/>
                <w:szCs w:val="32"/>
              </w:rPr>
              <w:t>SB</w:t>
            </w:r>
          </w:p>
          <w:p w14:paraId="4CFCCA04" w14:textId="3A1FA68F" w:rsidR="00465BC7" w:rsidRPr="00E77D68" w:rsidRDefault="00465BC7" w:rsidP="008D7176">
            <w:pPr>
              <w:jc w:val="center"/>
              <w:rPr>
                <w:b/>
                <w:iCs/>
                <w:szCs w:val="32"/>
              </w:rPr>
            </w:pPr>
          </w:p>
        </w:tc>
      </w:tr>
      <w:tr w:rsidR="0081079A" w14:paraId="1A182B5C" w14:textId="77777777" w:rsidTr="00921BCE">
        <w:tc>
          <w:tcPr>
            <w:tcW w:w="1129" w:type="dxa"/>
          </w:tcPr>
          <w:p w14:paraId="25CBEFAF" w14:textId="4E6AD0D5" w:rsidR="0081079A" w:rsidRDefault="00460BC9" w:rsidP="008D7176">
            <w:pPr>
              <w:jc w:val="center"/>
              <w:rPr>
                <w:bCs/>
                <w:iCs/>
                <w:szCs w:val="32"/>
              </w:rPr>
            </w:pPr>
            <w:r>
              <w:rPr>
                <w:bCs/>
                <w:iCs/>
                <w:szCs w:val="32"/>
              </w:rPr>
              <w:lastRenderedPageBreak/>
              <w:t>8</w:t>
            </w:r>
          </w:p>
        </w:tc>
        <w:tc>
          <w:tcPr>
            <w:tcW w:w="8364" w:type="dxa"/>
          </w:tcPr>
          <w:p w14:paraId="0F50F292" w14:textId="77777777" w:rsidR="0081079A" w:rsidRDefault="00460BC9" w:rsidP="00082A7E">
            <w:r>
              <w:t xml:space="preserve">Roads Issues </w:t>
            </w:r>
          </w:p>
          <w:p w14:paraId="17769701" w14:textId="40613F92" w:rsidR="00460BC9" w:rsidRDefault="00BB0CAE" w:rsidP="00460BC9">
            <w:pPr>
              <w:pStyle w:val="ListParagraph"/>
              <w:numPr>
                <w:ilvl w:val="0"/>
                <w:numId w:val="37"/>
              </w:numPr>
            </w:pPr>
            <w:r>
              <w:t xml:space="preserve">Meeting with Transport Scotland/BEAR/Amey – all agreed that it had been a waste of time. </w:t>
            </w:r>
            <w:r w:rsidR="00EF5793">
              <w:t xml:space="preserve">Aberdeenshire Council Roads Department had not been invited. Ewan Wallace joined the meeting once he was made aware of it. Similarly, public transport unit had not been asked about bus stop usage on the A90 despite BEAR stating they got no response. Neil Stewart and Susan Watt are two officers who ALWAYS reply promptly to emails or questions. </w:t>
            </w:r>
            <w:r w:rsidR="00E733E8">
              <w:t>CC to contact Road Haulage Association for comment from their membership</w:t>
            </w:r>
            <w:r w:rsidR="008466AB">
              <w:t>. CC to wrote to Transport minister for comment. CC to start a peti</w:t>
            </w:r>
            <w:r w:rsidR="00BA5FA8">
              <w:t xml:space="preserve">tion seeking support for the Scottish Government to take action to improve </w:t>
            </w:r>
            <w:r w:rsidR="00303747">
              <w:t xml:space="preserve">all aspects of </w:t>
            </w:r>
            <w:r w:rsidR="00BA5FA8">
              <w:t xml:space="preserve">road safety on the A90. </w:t>
            </w:r>
          </w:p>
          <w:p w14:paraId="1BB6D51B" w14:textId="1FEC70CE" w:rsidR="00303747" w:rsidRDefault="00152326" w:rsidP="00460BC9">
            <w:pPr>
              <w:pStyle w:val="ListParagraph"/>
              <w:numPr>
                <w:ilvl w:val="0"/>
                <w:numId w:val="37"/>
              </w:numPr>
            </w:pPr>
            <w:r>
              <w:t xml:space="preserve">Royal Arch Caravan Park – complaints re extremely bright lights shining from the site onto public roads. There is a </w:t>
            </w:r>
            <w:r w:rsidR="00483D87">
              <w:t xml:space="preserve">live retrospective planning application for the lighting. </w:t>
            </w:r>
            <w:r w:rsidR="0097754B">
              <w:t>SB to seek advi</w:t>
            </w:r>
            <w:r w:rsidR="003213CF">
              <w:t>c</w:t>
            </w:r>
            <w:r w:rsidR="0097754B">
              <w:t>e from Police a</w:t>
            </w:r>
            <w:r w:rsidR="000D14EF">
              <w:t>n</w:t>
            </w:r>
            <w:r w:rsidR="0097754B">
              <w:t xml:space="preserve">d Roads. </w:t>
            </w:r>
          </w:p>
        </w:tc>
        <w:tc>
          <w:tcPr>
            <w:tcW w:w="963" w:type="dxa"/>
          </w:tcPr>
          <w:p w14:paraId="5C22FCA4" w14:textId="77777777" w:rsidR="0081079A" w:rsidRDefault="0081079A" w:rsidP="008D7176">
            <w:pPr>
              <w:jc w:val="center"/>
              <w:rPr>
                <w:b/>
                <w:i/>
                <w:szCs w:val="32"/>
                <w:u w:val="single"/>
              </w:rPr>
            </w:pPr>
          </w:p>
          <w:p w14:paraId="37DFB318" w14:textId="77777777" w:rsidR="0097754B" w:rsidRDefault="0097754B" w:rsidP="008D7176">
            <w:pPr>
              <w:jc w:val="center"/>
              <w:rPr>
                <w:b/>
                <w:i/>
                <w:szCs w:val="32"/>
                <w:u w:val="single"/>
              </w:rPr>
            </w:pPr>
          </w:p>
          <w:p w14:paraId="701D9F4C" w14:textId="77777777" w:rsidR="0097754B" w:rsidRDefault="0097754B" w:rsidP="008D7176">
            <w:pPr>
              <w:jc w:val="center"/>
              <w:rPr>
                <w:b/>
                <w:i/>
                <w:szCs w:val="32"/>
                <w:u w:val="single"/>
              </w:rPr>
            </w:pPr>
          </w:p>
          <w:p w14:paraId="1522F08F" w14:textId="77777777" w:rsidR="0097754B" w:rsidRDefault="0097754B" w:rsidP="008D7176">
            <w:pPr>
              <w:jc w:val="center"/>
              <w:rPr>
                <w:b/>
                <w:i/>
                <w:szCs w:val="32"/>
                <w:u w:val="single"/>
              </w:rPr>
            </w:pPr>
          </w:p>
          <w:p w14:paraId="7BA5AD27" w14:textId="77777777" w:rsidR="0097754B" w:rsidRDefault="0097754B" w:rsidP="008D7176">
            <w:pPr>
              <w:jc w:val="center"/>
              <w:rPr>
                <w:b/>
                <w:i/>
                <w:szCs w:val="32"/>
                <w:u w:val="single"/>
              </w:rPr>
            </w:pPr>
          </w:p>
          <w:p w14:paraId="364A15D4" w14:textId="213E49F1" w:rsidR="0097754B" w:rsidRPr="00B10207" w:rsidRDefault="00B10207" w:rsidP="008D7176">
            <w:pPr>
              <w:jc w:val="center"/>
              <w:rPr>
                <w:b/>
                <w:iCs/>
                <w:szCs w:val="32"/>
              </w:rPr>
            </w:pPr>
            <w:r>
              <w:rPr>
                <w:b/>
                <w:iCs/>
                <w:szCs w:val="32"/>
              </w:rPr>
              <w:t>SB</w:t>
            </w:r>
          </w:p>
          <w:p w14:paraId="148B7CDE" w14:textId="77777777" w:rsidR="0097754B" w:rsidRDefault="0097754B" w:rsidP="008D7176">
            <w:pPr>
              <w:jc w:val="center"/>
              <w:rPr>
                <w:b/>
                <w:i/>
                <w:szCs w:val="32"/>
                <w:u w:val="single"/>
              </w:rPr>
            </w:pPr>
          </w:p>
          <w:p w14:paraId="6C6BBF64" w14:textId="77777777" w:rsidR="0097754B" w:rsidRDefault="0097754B" w:rsidP="008D7176">
            <w:pPr>
              <w:jc w:val="center"/>
              <w:rPr>
                <w:b/>
                <w:i/>
                <w:szCs w:val="32"/>
                <w:u w:val="single"/>
              </w:rPr>
            </w:pPr>
          </w:p>
          <w:p w14:paraId="47922A20" w14:textId="77777777" w:rsidR="0097754B" w:rsidRDefault="0097754B" w:rsidP="008D7176">
            <w:pPr>
              <w:jc w:val="center"/>
              <w:rPr>
                <w:b/>
                <w:i/>
                <w:szCs w:val="32"/>
                <w:u w:val="single"/>
              </w:rPr>
            </w:pPr>
          </w:p>
          <w:p w14:paraId="7DB9A9B2" w14:textId="77777777" w:rsidR="0097754B" w:rsidRDefault="0097754B" w:rsidP="008D7176">
            <w:pPr>
              <w:jc w:val="center"/>
              <w:rPr>
                <w:b/>
                <w:i/>
                <w:szCs w:val="32"/>
                <w:u w:val="single"/>
              </w:rPr>
            </w:pPr>
          </w:p>
          <w:p w14:paraId="3A4013B1" w14:textId="77777777" w:rsidR="0097754B" w:rsidRDefault="0097754B" w:rsidP="008D7176">
            <w:pPr>
              <w:jc w:val="center"/>
              <w:rPr>
                <w:b/>
                <w:i/>
                <w:szCs w:val="32"/>
                <w:u w:val="single"/>
              </w:rPr>
            </w:pPr>
          </w:p>
          <w:p w14:paraId="0643F548" w14:textId="77777777" w:rsidR="0097754B" w:rsidRDefault="0097754B" w:rsidP="008D7176">
            <w:pPr>
              <w:jc w:val="center"/>
              <w:rPr>
                <w:b/>
                <w:i/>
                <w:szCs w:val="32"/>
                <w:u w:val="single"/>
              </w:rPr>
            </w:pPr>
          </w:p>
          <w:p w14:paraId="501A400E" w14:textId="52AB70AF" w:rsidR="0097754B" w:rsidRPr="0097754B" w:rsidRDefault="0097754B" w:rsidP="008D7176">
            <w:pPr>
              <w:jc w:val="center"/>
              <w:rPr>
                <w:b/>
                <w:iCs/>
                <w:szCs w:val="32"/>
              </w:rPr>
            </w:pPr>
            <w:r>
              <w:rPr>
                <w:b/>
                <w:iCs/>
                <w:szCs w:val="32"/>
              </w:rPr>
              <w:t>SB</w:t>
            </w:r>
          </w:p>
        </w:tc>
      </w:tr>
      <w:tr w:rsidR="0081079A" w14:paraId="43F4449D" w14:textId="77777777" w:rsidTr="00921BCE">
        <w:tc>
          <w:tcPr>
            <w:tcW w:w="1129" w:type="dxa"/>
          </w:tcPr>
          <w:p w14:paraId="193E44EC" w14:textId="13A8B62A" w:rsidR="0081079A" w:rsidRDefault="00A12E77" w:rsidP="008D7176">
            <w:pPr>
              <w:jc w:val="center"/>
              <w:rPr>
                <w:bCs/>
                <w:iCs/>
                <w:szCs w:val="32"/>
              </w:rPr>
            </w:pPr>
            <w:r>
              <w:rPr>
                <w:bCs/>
                <w:iCs/>
                <w:szCs w:val="32"/>
              </w:rPr>
              <w:t>9</w:t>
            </w:r>
          </w:p>
        </w:tc>
        <w:tc>
          <w:tcPr>
            <w:tcW w:w="8364" w:type="dxa"/>
          </w:tcPr>
          <w:p w14:paraId="3A3B5DA6" w14:textId="77777777" w:rsidR="0081079A" w:rsidRDefault="00A45D3E" w:rsidP="00082A7E">
            <w:r>
              <w:t>Planning</w:t>
            </w:r>
          </w:p>
          <w:p w14:paraId="60741D1C" w14:textId="2C8171AF" w:rsidR="00A45D3E" w:rsidRDefault="00F6544B" w:rsidP="00A45D3E">
            <w:pPr>
              <w:pStyle w:val="ListParagraph"/>
              <w:numPr>
                <w:ilvl w:val="0"/>
                <w:numId w:val="38"/>
              </w:numPr>
            </w:pPr>
            <w:r>
              <w:t xml:space="preserve">Question as to whether Ward 19 Councillors </w:t>
            </w:r>
            <w:r w:rsidR="00D207CA">
              <w:t>visit sites of planning applications for determination in Mearns CC area. Some Cllrs have done but most applications are delegated to off</w:t>
            </w:r>
            <w:r w:rsidR="00B55C3A">
              <w:t>i</w:t>
            </w:r>
            <w:r w:rsidR="00D207CA">
              <w:t xml:space="preserve">cers </w:t>
            </w:r>
            <w:r w:rsidR="00B55C3A">
              <w:t>meaning Councillors have no</w:t>
            </w:r>
            <w:r w:rsidR="00FD315F">
              <w:t xml:space="preserve"> route to submit</w:t>
            </w:r>
            <w:r w:rsidR="00B55C3A">
              <w:t xml:space="preserve"> input. </w:t>
            </w:r>
          </w:p>
          <w:p w14:paraId="732133F4" w14:textId="3D1A3463" w:rsidR="000F5115" w:rsidRDefault="000F5115" w:rsidP="00A45D3E">
            <w:pPr>
              <w:pStyle w:val="ListParagraph"/>
              <w:numPr>
                <w:ilvl w:val="0"/>
                <w:numId w:val="38"/>
              </w:numPr>
            </w:pPr>
            <w:r>
              <w:lastRenderedPageBreak/>
              <w:t>Fetteresso Wind Farm extension has been approved. CC members agreed by majority to seek wider distribution of com</w:t>
            </w:r>
            <w:r w:rsidR="00255FAB">
              <w:t xml:space="preserve">munity benefit arising from the extension. </w:t>
            </w:r>
            <w:r w:rsidR="002C0C1B">
              <w:t xml:space="preserve">SB to advise the developer. </w:t>
            </w:r>
          </w:p>
          <w:p w14:paraId="192305FE" w14:textId="77777777" w:rsidR="00EB1816" w:rsidRDefault="00EB1816" w:rsidP="00EB1816"/>
          <w:p w14:paraId="04E6C0DE" w14:textId="1739A2B0" w:rsidR="00EB1816" w:rsidRDefault="00EB1816" w:rsidP="00EB1816"/>
        </w:tc>
        <w:tc>
          <w:tcPr>
            <w:tcW w:w="963" w:type="dxa"/>
          </w:tcPr>
          <w:p w14:paraId="2C4B0D1B" w14:textId="77777777" w:rsidR="0081079A" w:rsidRDefault="0081079A" w:rsidP="008D7176">
            <w:pPr>
              <w:jc w:val="center"/>
              <w:rPr>
                <w:b/>
                <w:iCs/>
                <w:szCs w:val="32"/>
              </w:rPr>
            </w:pPr>
          </w:p>
          <w:p w14:paraId="5462BCC3" w14:textId="77777777" w:rsidR="002C0C1B" w:rsidRDefault="002C0C1B" w:rsidP="008D7176">
            <w:pPr>
              <w:jc w:val="center"/>
              <w:rPr>
                <w:b/>
                <w:iCs/>
                <w:szCs w:val="32"/>
              </w:rPr>
            </w:pPr>
          </w:p>
          <w:p w14:paraId="397951F4" w14:textId="77777777" w:rsidR="002C0C1B" w:rsidRDefault="002C0C1B" w:rsidP="008D7176">
            <w:pPr>
              <w:jc w:val="center"/>
              <w:rPr>
                <w:b/>
                <w:iCs/>
                <w:szCs w:val="32"/>
              </w:rPr>
            </w:pPr>
          </w:p>
          <w:p w14:paraId="6FF97114" w14:textId="77777777" w:rsidR="007F5188" w:rsidRDefault="007F5188" w:rsidP="008D7176">
            <w:pPr>
              <w:jc w:val="center"/>
              <w:rPr>
                <w:b/>
                <w:iCs/>
                <w:szCs w:val="32"/>
              </w:rPr>
            </w:pPr>
          </w:p>
          <w:p w14:paraId="3248A6C1" w14:textId="77777777" w:rsidR="007F5188" w:rsidRDefault="007F5188" w:rsidP="008D7176">
            <w:pPr>
              <w:jc w:val="center"/>
              <w:rPr>
                <w:b/>
                <w:iCs/>
                <w:szCs w:val="32"/>
              </w:rPr>
            </w:pPr>
          </w:p>
          <w:p w14:paraId="2453E7E4" w14:textId="77777777" w:rsidR="007F5188" w:rsidRDefault="007F5188" w:rsidP="008D7176">
            <w:pPr>
              <w:jc w:val="center"/>
              <w:rPr>
                <w:b/>
                <w:iCs/>
                <w:szCs w:val="32"/>
              </w:rPr>
            </w:pPr>
          </w:p>
          <w:p w14:paraId="2381C1CB" w14:textId="4521B199" w:rsidR="007F5188" w:rsidRPr="002C0C1B" w:rsidRDefault="007F5188" w:rsidP="008D7176">
            <w:pPr>
              <w:jc w:val="center"/>
              <w:rPr>
                <w:b/>
                <w:iCs/>
                <w:szCs w:val="32"/>
              </w:rPr>
            </w:pPr>
            <w:r>
              <w:rPr>
                <w:b/>
                <w:iCs/>
                <w:szCs w:val="32"/>
              </w:rPr>
              <w:t>SB</w:t>
            </w:r>
          </w:p>
        </w:tc>
      </w:tr>
      <w:tr w:rsidR="0081079A" w14:paraId="5FEA5C78" w14:textId="77777777" w:rsidTr="00921BCE">
        <w:tc>
          <w:tcPr>
            <w:tcW w:w="1129" w:type="dxa"/>
          </w:tcPr>
          <w:p w14:paraId="40F2A190" w14:textId="019EFD9B" w:rsidR="0081079A" w:rsidRDefault="0071724B" w:rsidP="008D7176">
            <w:pPr>
              <w:jc w:val="center"/>
              <w:rPr>
                <w:bCs/>
                <w:iCs/>
                <w:szCs w:val="32"/>
              </w:rPr>
            </w:pPr>
            <w:r>
              <w:rPr>
                <w:bCs/>
                <w:iCs/>
                <w:szCs w:val="32"/>
              </w:rPr>
              <w:lastRenderedPageBreak/>
              <w:t>10</w:t>
            </w:r>
          </w:p>
        </w:tc>
        <w:tc>
          <w:tcPr>
            <w:tcW w:w="8364" w:type="dxa"/>
          </w:tcPr>
          <w:p w14:paraId="28A93891" w14:textId="77777777" w:rsidR="0081079A" w:rsidRDefault="0071724B" w:rsidP="00082A7E">
            <w:r>
              <w:t>Landscape Services</w:t>
            </w:r>
          </w:p>
          <w:p w14:paraId="2D9F6FB2" w14:textId="77777777" w:rsidR="0071724B" w:rsidRDefault="00AA761D" w:rsidP="0071724B">
            <w:pPr>
              <w:pStyle w:val="ListParagraph"/>
              <w:numPr>
                <w:ilvl w:val="0"/>
                <w:numId w:val="39"/>
              </w:numPr>
            </w:pPr>
            <w:r>
              <w:t xml:space="preserve">Query as to where the large flower shaped planters from the Memorial Park went and whether they can be put back. </w:t>
            </w:r>
          </w:p>
          <w:p w14:paraId="66A78DAA" w14:textId="77777777" w:rsidR="00AA761D" w:rsidRDefault="00E079AF" w:rsidP="0071724B">
            <w:pPr>
              <w:pStyle w:val="ListParagraph"/>
              <w:numPr>
                <w:ilvl w:val="0"/>
                <w:numId w:val="39"/>
              </w:numPr>
            </w:pPr>
            <w:r>
              <w:t xml:space="preserve">Horse trough/fountain at Kinnear Square – this is recorded on the </w:t>
            </w:r>
            <w:r w:rsidR="0075413F">
              <w:t xml:space="preserve">historic asset list. </w:t>
            </w:r>
          </w:p>
          <w:p w14:paraId="206E5F77" w14:textId="77777777" w:rsidR="0075413F" w:rsidRDefault="00C96432" w:rsidP="0071724B">
            <w:pPr>
              <w:pStyle w:val="ListParagraph"/>
              <w:numPr>
                <w:ilvl w:val="0"/>
                <w:numId w:val="39"/>
              </w:numPr>
            </w:pPr>
            <w:r>
              <w:t>D</w:t>
            </w:r>
            <w:r w:rsidR="0075413F">
              <w:t xml:space="preserve">r Buchan Memorial </w:t>
            </w:r>
            <w:r>
              <w:t>–</w:t>
            </w:r>
            <w:r w:rsidR="0075413F">
              <w:t xml:space="preserve"> </w:t>
            </w:r>
            <w:r>
              <w:t xml:space="preserve">landscape services to </w:t>
            </w:r>
            <w:r w:rsidR="00591B8E">
              <w:t xml:space="preserve">budget for repairs. It has not been possible to find a local joiner to give a quote. </w:t>
            </w:r>
          </w:p>
          <w:p w14:paraId="02BCEA07" w14:textId="501A31DF" w:rsidR="00591B8E" w:rsidRDefault="00816856" w:rsidP="0071724B">
            <w:pPr>
              <w:pStyle w:val="ListParagraph"/>
              <w:numPr>
                <w:ilvl w:val="0"/>
                <w:numId w:val="39"/>
              </w:numPr>
            </w:pPr>
            <w:r>
              <w:t xml:space="preserve">The wildflowers in Kinnear Square to be left meantime and </w:t>
            </w:r>
            <w:r w:rsidR="00D12670">
              <w:t xml:space="preserve">readdressed next year. </w:t>
            </w:r>
          </w:p>
          <w:p w14:paraId="06A2656B" w14:textId="1F0E2CFE" w:rsidR="00D12670" w:rsidRDefault="00D12670" w:rsidP="0071724B">
            <w:pPr>
              <w:pStyle w:val="ListParagraph"/>
              <w:numPr>
                <w:ilvl w:val="0"/>
                <w:numId w:val="39"/>
              </w:numPr>
            </w:pPr>
            <w:r>
              <w:t xml:space="preserve">Wildflowers opposite Newbigging Cottages were planted without consultation. Householders have reinstated the verge to grass as before as the wildflowers were an eyesore, </w:t>
            </w:r>
            <w:r w:rsidR="00F36E5C">
              <w:t>dock</w:t>
            </w:r>
            <w:r>
              <w:t xml:space="preserve"> and thistles. </w:t>
            </w:r>
            <w:r w:rsidR="00F36E5C">
              <w:t>A very poor-quality seed mix</w:t>
            </w:r>
            <w:r w:rsidR="00BD0AD6">
              <w:t xml:space="preserve"> is used. </w:t>
            </w:r>
          </w:p>
          <w:p w14:paraId="32921371" w14:textId="6913ECBF" w:rsidR="00BD0AD6" w:rsidRDefault="00F36E5C" w:rsidP="0071724B">
            <w:pPr>
              <w:pStyle w:val="ListParagraph"/>
              <w:numPr>
                <w:ilvl w:val="0"/>
                <w:numId w:val="39"/>
              </w:numPr>
            </w:pPr>
            <w:r>
              <w:t xml:space="preserve">Wildflowers at </w:t>
            </w:r>
            <w:proofErr w:type="gramStart"/>
            <w:r>
              <w:t>Railway road</w:t>
            </w:r>
            <w:proofErr w:type="gramEnd"/>
            <w:r>
              <w:t xml:space="preserve"> in Laurencekirk were removed at the request of residents. </w:t>
            </w:r>
          </w:p>
          <w:p w14:paraId="7037CE85" w14:textId="0636795A" w:rsidR="002A14D4" w:rsidRDefault="002A14D4" w:rsidP="0071724B">
            <w:pPr>
              <w:pStyle w:val="ListParagraph"/>
              <w:numPr>
                <w:ilvl w:val="0"/>
                <w:numId w:val="39"/>
              </w:numPr>
            </w:pPr>
            <w:r>
              <w:t xml:space="preserve">Discussion about why there are so few natural wildflowers nowadays. They used to be plentiful and </w:t>
            </w:r>
            <w:r w:rsidR="00733413">
              <w:t xml:space="preserve">were perennial. Council spends money every year to plant wildflowers which </w:t>
            </w:r>
            <w:r w:rsidR="006D3EED">
              <w:t>do not</w:t>
            </w:r>
            <w:r w:rsidR="00733413">
              <w:t xml:space="preserve"> </w:t>
            </w:r>
            <w:r w:rsidR="006D3EED">
              <w:t xml:space="preserve">last. </w:t>
            </w:r>
          </w:p>
          <w:p w14:paraId="372CD74C" w14:textId="6C292D54" w:rsidR="00816856" w:rsidRDefault="00816856" w:rsidP="00D12670">
            <w:pPr>
              <w:pStyle w:val="ListParagraph"/>
            </w:pPr>
          </w:p>
        </w:tc>
        <w:tc>
          <w:tcPr>
            <w:tcW w:w="963" w:type="dxa"/>
          </w:tcPr>
          <w:p w14:paraId="3B58BC0C" w14:textId="77777777" w:rsidR="0081079A" w:rsidRDefault="0081079A" w:rsidP="008D7176">
            <w:pPr>
              <w:jc w:val="center"/>
              <w:rPr>
                <w:b/>
                <w:iCs/>
                <w:szCs w:val="32"/>
              </w:rPr>
            </w:pPr>
          </w:p>
          <w:p w14:paraId="7A23AFF9" w14:textId="77777777" w:rsidR="007F5188" w:rsidRDefault="007F5188" w:rsidP="008D7176">
            <w:pPr>
              <w:jc w:val="center"/>
              <w:rPr>
                <w:b/>
                <w:iCs/>
                <w:szCs w:val="32"/>
              </w:rPr>
            </w:pPr>
          </w:p>
          <w:p w14:paraId="440E95EF" w14:textId="77777777" w:rsidR="007F5188" w:rsidRDefault="007F5188" w:rsidP="008D7176">
            <w:pPr>
              <w:jc w:val="center"/>
              <w:rPr>
                <w:b/>
                <w:iCs/>
                <w:szCs w:val="32"/>
              </w:rPr>
            </w:pPr>
          </w:p>
          <w:p w14:paraId="13982987" w14:textId="77777777" w:rsidR="007F5188" w:rsidRDefault="007F5188" w:rsidP="008D7176">
            <w:pPr>
              <w:jc w:val="center"/>
              <w:rPr>
                <w:b/>
                <w:iCs/>
                <w:szCs w:val="32"/>
              </w:rPr>
            </w:pPr>
          </w:p>
          <w:p w14:paraId="2A871736" w14:textId="77777777" w:rsidR="007F5188" w:rsidRDefault="007F5188" w:rsidP="008D7176">
            <w:pPr>
              <w:jc w:val="center"/>
              <w:rPr>
                <w:b/>
                <w:iCs/>
                <w:szCs w:val="32"/>
              </w:rPr>
            </w:pPr>
          </w:p>
          <w:p w14:paraId="55DF7DEF" w14:textId="77777777" w:rsidR="007F5188" w:rsidRDefault="007F5188" w:rsidP="008D7176">
            <w:pPr>
              <w:jc w:val="center"/>
              <w:rPr>
                <w:b/>
                <w:iCs/>
                <w:szCs w:val="32"/>
              </w:rPr>
            </w:pPr>
          </w:p>
          <w:p w14:paraId="665055B8" w14:textId="77777777" w:rsidR="007F5188" w:rsidRDefault="007F5188" w:rsidP="008D7176">
            <w:pPr>
              <w:jc w:val="center"/>
              <w:rPr>
                <w:b/>
                <w:iCs/>
                <w:szCs w:val="32"/>
              </w:rPr>
            </w:pPr>
          </w:p>
          <w:p w14:paraId="4E4C4B1C" w14:textId="0880FAF0" w:rsidR="007F5188" w:rsidRPr="007F5188" w:rsidRDefault="007F5188" w:rsidP="008D7176">
            <w:pPr>
              <w:jc w:val="center"/>
              <w:rPr>
                <w:b/>
                <w:iCs/>
                <w:szCs w:val="32"/>
              </w:rPr>
            </w:pPr>
            <w:r>
              <w:rPr>
                <w:b/>
                <w:iCs/>
                <w:szCs w:val="32"/>
              </w:rPr>
              <w:t>SB</w:t>
            </w:r>
          </w:p>
        </w:tc>
      </w:tr>
      <w:tr w:rsidR="0081079A" w14:paraId="1183A12C" w14:textId="77777777" w:rsidTr="00921BCE">
        <w:tc>
          <w:tcPr>
            <w:tcW w:w="1129" w:type="dxa"/>
          </w:tcPr>
          <w:p w14:paraId="650DC620" w14:textId="35D69A66" w:rsidR="0081079A" w:rsidRDefault="006D3EED" w:rsidP="008D7176">
            <w:pPr>
              <w:jc w:val="center"/>
              <w:rPr>
                <w:bCs/>
                <w:iCs/>
                <w:szCs w:val="32"/>
              </w:rPr>
            </w:pPr>
            <w:r>
              <w:rPr>
                <w:bCs/>
                <w:iCs/>
                <w:szCs w:val="32"/>
              </w:rPr>
              <w:t>11</w:t>
            </w:r>
          </w:p>
        </w:tc>
        <w:tc>
          <w:tcPr>
            <w:tcW w:w="8364" w:type="dxa"/>
          </w:tcPr>
          <w:p w14:paraId="4A8E974D" w14:textId="77777777" w:rsidR="0081079A" w:rsidRDefault="006D3EED" w:rsidP="00082A7E">
            <w:r>
              <w:t>Waste services</w:t>
            </w:r>
          </w:p>
          <w:p w14:paraId="70827ACB" w14:textId="77777777" w:rsidR="006D3EED" w:rsidRDefault="006D3EED" w:rsidP="006D3EED">
            <w:pPr>
              <w:pStyle w:val="ListParagraph"/>
              <w:numPr>
                <w:ilvl w:val="0"/>
                <w:numId w:val="40"/>
              </w:numPr>
            </w:pPr>
            <w:r>
              <w:t xml:space="preserve">Cllrs advise that there has been discussion about removing the booking service from Laurencekirk. A decision should be taken soon. </w:t>
            </w:r>
          </w:p>
          <w:p w14:paraId="5C7696FC" w14:textId="309F66A1" w:rsidR="00CB02BC" w:rsidRDefault="00CB02BC" w:rsidP="006D3EED">
            <w:pPr>
              <w:pStyle w:val="ListParagraph"/>
              <w:numPr>
                <w:ilvl w:val="0"/>
                <w:numId w:val="40"/>
              </w:numPr>
            </w:pPr>
            <w:r>
              <w:t xml:space="preserve">The pilot hybrid system to be trialled in Stonehaven has caused some concern to Councillors. </w:t>
            </w:r>
          </w:p>
        </w:tc>
        <w:tc>
          <w:tcPr>
            <w:tcW w:w="963" w:type="dxa"/>
          </w:tcPr>
          <w:p w14:paraId="4C8B27D3" w14:textId="77777777" w:rsidR="0081079A" w:rsidRDefault="0081079A" w:rsidP="008D7176">
            <w:pPr>
              <w:jc w:val="center"/>
              <w:rPr>
                <w:b/>
                <w:i/>
                <w:szCs w:val="32"/>
                <w:u w:val="single"/>
              </w:rPr>
            </w:pPr>
          </w:p>
        </w:tc>
      </w:tr>
      <w:tr w:rsidR="0081079A" w14:paraId="33CEB660" w14:textId="77777777" w:rsidTr="00921BCE">
        <w:tc>
          <w:tcPr>
            <w:tcW w:w="1129" w:type="dxa"/>
          </w:tcPr>
          <w:p w14:paraId="14DA7D22" w14:textId="4F23EC49" w:rsidR="0081079A" w:rsidRDefault="00CA47DA" w:rsidP="008D7176">
            <w:pPr>
              <w:jc w:val="center"/>
              <w:rPr>
                <w:bCs/>
                <w:iCs/>
                <w:szCs w:val="32"/>
              </w:rPr>
            </w:pPr>
            <w:r>
              <w:rPr>
                <w:bCs/>
                <w:iCs/>
                <w:szCs w:val="32"/>
              </w:rPr>
              <w:t>12</w:t>
            </w:r>
          </w:p>
        </w:tc>
        <w:tc>
          <w:tcPr>
            <w:tcW w:w="8364" w:type="dxa"/>
          </w:tcPr>
          <w:p w14:paraId="7A9C58B9" w14:textId="77777777" w:rsidR="0081079A" w:rsidRDefault="00CA47DA" w:rsidP="00082A7E">
            <w:r>
              <w:t xml:space="preserve">Common Good </w:t>
            </w:r>
          </w:p>
          <w:p w14:paraId="3686CDB1" w14:textId="02FAFB29" w:rsidR="00CA47DA" w:rsidRDefault="00CA47DA" w:rsidP="00CA47DA">
            <w:pPr>
              <w:pStyle w:val="ListParagraph"/>
              <w:numPr>
                <w:ilvl w:val="0"/>
                <w:numId w:val="41"/>
              </w:numPr>
            </w:pPr>
            <w:r>
              <w:t>C</w:t>
            </w:r>
            <w:r w:rsidR="000E4228">
              <w:t xml:space="preserve">C </w:t>
            </w:r>
            <w:r>
              <w:t xml:space="preserve">to ask when the title for the ground at the Burgh Buildings was transferred to the Council and why there was no consultation. There is an active asset transfer request for the </w:t>
            </w:r>
            <w:r w:rsidR="00D26C20">
              <w:t xml:space="preserve">Burgh Buildings and there is concern that most of the ground is common good and should not have been grabbed by the Council. </w:t>
            </w:r>
            <w:r w:rsidR="00D27531">
              <w:t>Residents of Johnston Street widely use the car park.</w:t>
            </w:r>
          </w:p>
          <w:p w14:paraId="2D982A7E" w14:textId="391D5641" w:rsidR="005D37F9" w:rsidRDefault="005D37F9" w:rsidP="00CA47DA">
            <w:pPr>
              <w:pStyle w:val="ListParagraph"/>
              <w:numPr>
                <w:ilvl w:val="0"/>
                <w:numId w:val="41"/>
              </w:numPr>
            </w:pPr>
            <w:r>
              <w:t xml:space="preserve">Question as to why no rent is paid into the common good fund for land used by Aberdeenshire Council. They charge rent for businesses to use their land -same should apply to common good land. </w:t>
            </w:r>
          </w:p>
          <w:p w14:paraId="1CFF36DA" w14:textId="4EDAAF60" w:rsidR="007A212C" w:rsidRDefault="007A212C" w:rsidP="00D27531">
            <w:pPr>
              <w:pStyle w:val="ListParagraph"/>
            </w:pPr>
          </w:p>
        </w:tc>
        <w:tc>
          <w:tcPr>
            <w:tcW w:w="963" w:type="dxa"/>
          </w:tcPr>
          <w:p w14:paraId="225C069F" w14:textId="77777777" w:rsidR="0081079A" w:rsidRDefault="0081079A" w:rsidP="008D7176">
            <w:pPr>
              <w:jc w:val="center"/>
              <w:rPr>
                <w:b/>
                <w:i/>
                <w:szCs w:val="32"/>
                <w:u w:val="single"/>
              </w:rPr>
            </w:pPr>
          </w:p>
          <w:p w14:paraId="48363548" w14:textId="77777777" w:rsidR="007F5188" w:rsidRDefault="007F5188" w:rsidP="008D7176">
            <w:pPr>
              <w:jc w:val="center"/>
              <w:rPr>
                <w:b/>
                <w:i/>
                <w:szCs w:val="32"/>
                <w:u w:val="single"/>
              </w:rPr>
            </w:pPr>
          </w:p>
          <w:p w14:paraId="05E81733" w14:textId="35F1303A" w:rsidR="007F5188" w:rsidRPr="007F5188" w:rsidRDefault="007F5188" w:rsidP="008D7176">
            <w:pPr>
              <w:jc w:val="center"/>
              <w:rPr>
                <w:b/>
                <w:iCs/>
                <w:szCs w:val="32"/>
              </w:rPr>
            </w:pPr>
            <w:r>
              <w:rPr>
                <w:b/>
                <w:iCs/>
                <w:szCs w:val="32"/>
              </w:rPr>
              <w:t>SB</w:t>
            </w:r>
          </w:p>
        </w:tc>
      </w:tr>
      <w:tr w:rsidR="0081079A" w14:paraId="3E639107" w14:textId="77777777" w:rsidTr="00921BCE">
        <w:tc>
          <w:tcPr>
            <w:tcW w:w="1129" w:type="dxa"/>
          </w:tcPr>
          <w:p w14:paraId="38FFB51F" w14:textId="195359C7" w:rsidR="0081079A" w:rsidRDefault="00536F3C" w:rsidP="008D7176">
            <w:pPr>
              <w:jc w:val="center"/>
              <w:rPr>
                <w:bCs/>
                <w:iCs/>
                <w:szCs w:val="32"/>
              </w:rPr>
            </w:pPr>
            <w:r>
              <w:rPr>
                <w:bCs/>
                <w:iCs/>
                <w:szCs w:val="32"/>
              </w:rPr>
              <w:t>13</w:t>
            </w:r>
          </w:p>
        </w:tc>
        <w:tc>
          <w:tcPr>
            <w:tcW w:w="8364" w:type="dxa"/>
          </w:tcPr>
          <w:p w14:paraId="1CE3FA5D" w14:textId="77777777" w:rsidR="0081079A" w:rsidRDefault="00536F3C" w:rsidP="00082A7E">
            <w:r>
              <w:t xml:space="preserve">Crosspoles right of Way </w:t>
            </w:r>
          </w:p>
          <w:p w14:paraId="58D021C0" w14:textId="77777777" w:rsidR="00536F3C" w:rsidRDefault="000E4228" w:rsidP="00536F3C">
            <w:pPr>
              <w:pStyle w:val="ListParagraph"/>
              <w:numPr>
                <w:ilvl w:val="0"/>
                <w:numId w:val="42"/>
              </w:numPr>
            </w:pPr>
            <w:r>
              <w:t>The outdoor access officer agreed to meet with members on 21</w:t>
            </w:r>
            <w:r w:rsidRPr="000E4228">
              <w:rPr>
                <w:vertAlign w:val="superscript"/>
              </w:rPr>
              <w:t>st</w:t>
            </w:r>
            <w:r>
              <w:t xml:space="preserve"> September. He </w:t>
            </w:r>
            <w:r w:rsidR="00641FD1">
              <w:t>didn’t arrive as he couldn’t find the location. We had agreed to meet at the lay-by on the A90 at the B974 turn off -not hard to find. This officer has now left his post</w:t>
            </w:r>
            <w:r w:rsidR="004D0B01">
              <w:t xml:space="preserve">. </w:t>
            </w:r>
          </w:p>
          <w:p w14:paraId="276360AF" w14:textId="77777777" w:rsidR="004D0B01" w:rsidRDefault="004D0B01" w:rsidP="00536F3C">
            <w:pPr>
              <w:pStyle w:val="ListParagraph"/>
              <w:numPr>
                <w:ilvl w:val="0"/>
                <w:numId w:val="42"/>
              </w:numPr>
            </w:pPr>
            <w:r>
              <w:t xml:space="preserve">CC to contact Scotways as Aberdeenshire Council take no interest in rights of Way even though their website states that the are responsible. </w:t>
            </w:r>
          </w:p>
          <w:p w14:paraId="44D42BB8" w14:textId="263E094D" w:rsidR="00872DBD" w:rsidRDefault="00872DBD" w:rsidP="00536F3C">
            <w:pPr>
              <w:pStyle w:val="ListParagraph"/>
              <w:numPr>
                <w:ilvl w:val="0"/>
                <w:numId w:val="42"/>
              </w:numPr>
            </w:pPr>
            <w:r>
              <w:t xml:space="preserve">CC to request that this RoW be classed as a core path. </w:t>
            </w:r>
          </w:p>
        </w:tc>
        <w:tc>
          <w:tcPr>
            <w:tcW w:w="963" w:type="dxa"/>
          </w:tcPr>
          <w:p w14:paraId="5C9BAD5A" w14:textId="77777777" w:rsidR="0081079A" w:rsidRDefault="0081079A" w:rsidP="008D7176">
            <w:pPr>
              <w:jc w:val="center"/>
              <w:rPr>
                <w:b/>
                <w:i/>
                <w:szCs w:val="32"/>
                <w:u w:val="single"/>
              </w:rPr>
            </w:pPr>
          </w:p>
          <w:p w14:paraId="18D704F4" w14:textId="77777777" w:rsidR="007F5188" w:rsidRDefault="007F5188" w:rsidP="008D7176">
            <w:pPr>
              <w:jc w:val="center"/>
              <w:rPr>
                <w:b/>
                <w:i/>
                <w:szCs w:val="32"/>
                <w:u w:val="single"/>
              </w:rPr>
            </w:pPr>
          </w:p>
          <w:p w14:paraId="1A9E1A4C" w14:textId="0972EA71" w:rsidR="007F5188" w:rsidRPr="007F5188" w:rsidRDefault="007F5188" w:rsidP="008D7176">
            <w:pPr>
              <w:jc w:val="center"/>
              <w:rPr>
                <w:b/>
                <w:iCs/>
                <w:szCs w:val="32"/>
              </w:rPr>
            </w:pPr>
            <w:r>
              <w:rPr>
                <w:b/>
                <w:iCs/>
                <w:szCs w:val="32"/>
              </w:rPr>
              <w:t>SB</w:t>
            </w:r>
          </w:p>
        </w:tc>
      </w:tr>
      <w:tr w:rsidR="0081079A" w14:paraId="54E5D022" w14:textId="77777777" w:rsidTr="00921BCE">
        <w:tc>
          <w:tcPr>
            <w:tcW w:w="1129" w:type="dxa"/>
          </w:tcPr>
          <w:p w14:paraId="181840C6" w14:textId="4BDE54FC" w:rsidR="0081079A" w:rsidRDefault="00B53654" w:rsidP="008D7176">
            <w:pPr>
              <w:jc w:val="center"/>
              <w:rPr>
                <w:bCs/>
                <w:iCs/>
                <w:szCs w:val="32"/>
              </w:rPr>
            </w:pPr>
            <w:r>
              <w:rPr>
                <w:bCs/>
                <w:iCs/>
                <w:szCs w:val="32"/>
              </w:rPr>
              <w:t>14</w:t>
            </w:r>
          </w:p>
        </w:tc>
        <w:tc>
          <w:tcPr>
            <w:tcW w:w="8364" w:type="dxa"/>
          </w:tcPr>
          <w:p w14:paraId="2F50B0E7" w14:textId="77777777" w:rsidR="0081079A" w:rsidRDefault="00B53654" w:rsidP="00082A7E">
            <w:r>
              <w:t>Laurencekirk Place Plan</w:t>
            </w:r>
          </w:p>
          <w:p w14:paraId="7579BA74" w14:textId="68FCA827" w:rsidR="00B53654" w:rsidRDefault="00B53654" w:rsidP="00B53654">
            <w:pPr>
              <w:pStyle w:val="ListParagraph"/>
              <w:numPr>
                <w:ilvl w:val="0"/>
                <w:numId w:val="43"/>
              </w:numPr>
            </w:pPr>
            <w:r>
              <w:t xml:space="preserve">It was agreed that there is little enthusiasm for this. There have been countless community engagements in recent years with no positive outcome. CC members need to see evidence that the Council </w:t>
            </w:r>
            <w:r w:rsidR="00B10207">
              <w:t>is</w:t>
            </w:r>
            <w:r>
              <w:t xml:space="preserve"> willing to </w:t>
            </w:r>
            <w:r w:rsidR="00CD49BA">
              <w:t>collaborate</w:t>
            </w:r>
            <w:r>
              <w:t xml:space="preserve"> </w:t>
            </w:r>
            <w:r>
              <w:lastRenderedPageBreak/>
              <w:t xml:space="preserve">with the community before the previous consultations are re-assessed. </w:t>
            </w:r>
            <w:r w:rsidR="00CD49BA">
              <w:t xml:space="preserve">The Area office is aware of the previous consultations. </w:t>
            </w:r>
          </w:p>
        </w:tc>
        <w:tc>
          <w:tcPr>
            <w:tcW w:w="963" w:type="dxa"/>
          </w:tcPr>
          <w:p w14:paraId="1CCFBC71" w14:textId="77777777" w:rsidR="0081079A" w:rsidRDefault="0081079A" w:rsidP="008D7176">
            <w:pPr>
              <w:jc w:val="center"/>
              <w:rPr>
                <w:b/>
                <w:i/>
                <w:szCs w:val="32"/>
                <w:u w:val="single"/>
              </w:rPr>
            </w:pPr>
          </w:p>
          <w:p w14:paraId="1C4A7D8B" w14:textId="77777777" w:rsidR="00CD49BA" w:rsidRDefault="00CD49BA" w:rsidP="008D7176">
            <w:pPr>
              <w:jc w:val="center"/>
              <w:rPr>
                <w:b/>
                <w:i/>
                <w:szCs w:val="32"/>
                <w:u w:val="single"/>
              </w:rPr>
            </w:pPr>
          </w:p>
          <w:p w14:paraId="59F2DBC4" w14:textId="6C28E458" w:rsidR="00CD49BA" w:rsidRPr="00CD49BA" w:rsidRDefault="00CD49BA" w:rsidP="008D7176">
            <w:pPr>
              <w:jc w:val="center"/>
              <w:rPr>
                <w:b/>
                <w:iCs/>
                <w:szCs w:val="32"/>
              </w:rPr>
            </w:pPr>
            <w:r>
              <w:rPr>
                <w:b/>
                <w:iCs/>
                <w:szCs w:val="32"/>
              </w:rPr>
              <w:t>SB</w:t>
            </w:r>
          </w:p>
        </w:tc>
      </w:tr>
      <w:tr w:rsidR="0081079A" w14:paraId="2CA1EF02" w14:textId="77777777" w:rsidTr="00921BCE">
        <w:tc>
          <w:tcPr>
            <w:tcW w:w="1129" w:type="dxa"/>
          </w:tcPr>
          <w:p w14:paraId="3E23E888" w14:textId="17F71EDD" w:rsidR="0081079A" w:rsidRDefault="00BB2A10" w:rsidP="008D7176">
            <w:pPr>
              <w:jc w:val="center"/>
              <w:rPr>
                <w:bCs/>
                <w:iCs/>
                <w:szCs w:val="32"/>
              </w:rPr>
            </w:pPr>
            <w:r>
              <w:rPr>
                <w:bCs/>
                <w:iCs/>
                <w:szCs w:val="32"/>
              </w:rPr>
              <w:t>15</w:t>
            </w:r>
          </w:p>
        </w:tc>
        <w:tc>
          <w:tcPr>
            <w:tcW w:w="8364" w:type="dxa"/>
          </w:tcPr>
          <w:p w14:paraId="282AD0CF" w14:textId="77777777" w:rsidR="0081079A" w:rsidRDefault="00BB2A10" w:rsidP="00082A7E">
            <w:r>
              <w:t>AOCB</w:t>
            </w:r>
          </w:p>
          <w:p w14:paraId="029C7517" w14:textId="77FA5717" w:rsidR="00BB2A10" w:rsidRDefault="00BB2A10" w:rsidP="00BB2A10">
            <w:pPr>
              <w:pStyle w:val="ListParagraph"/>
              <w:numPr>
                <w:ilvl w:val="0"/>
                <w:numId w:val="44"/>
              </w:numPr>
            </w:pPr>
            <w:r>
              <w:t>Cameron Bequest – CC to seek information as to why a local bequest which was administered locally has been added to a Council fund. Is</w:t>
            </w:r>
            <w:r w:rsidR="00EB1816">
              <w:t xml:space="preserve"> there a definitive list of what monies held in this fund </w:t>
            </w:r>
            <w:r w:rsidR="00B10207">
              <w:t>are for which settlement?</w:t>
            </w:r>
          </w:p>
        </w:tc>
        <w:tc>
          <w:tcPr>
            <w:tcW w:w="963" w:type="dxa"/>
          </w:tcPr>
          <w:p w14:paraId="47449200" w14:textId="77777777" w:rsidR="0081079A" w:rsidRDefault="0081079A" w:rsidP="008D7176">
            <w:pPr>
              <w:jc w:val="center"/>
              <w:rPr>
                <w:b/>
                <w:i/>
                <w:szCs w:val="32"/>
                <w:u w:val="single"/>
              </w:rPr>
            </w:pPr>
          </w:p>
        </w:tc>
      </w:tr>
      <w:tr w:rsidR="0081079A" w14:paraId="1D094C01" w14:textId="77777777" w:rsidTr="00921BCE">
        <w:tc>
          <w:tcPr>
            <w:tcW w:w="1129" w:type="dxa"/>
          </w:tcPr>
          <w:p w14:paraId="11AC5A75" w14:textId="06D6A2F4" w:rsidR="0081079A" w:rsidRDefault="00CD49BA" w:rsidP="008D7176">
            <w:pPr>
              <w:jc w:val="center"/>
              <w:rPr>
                <w:bCs/>
                <w:iCs/>
                <w:szCs w:val="32"/>
              </w:rPr>
            </w:pPr>
            <w:r>
              <w:rPr>
                <w:bCs/>
                <w:iCs/>
                <w:szCs w:val="32"/>
              </w:rPr>
              <w:t>16</w:t>
            </w:r>
          </w:p>
        </w:tc>
        <w:tc>
          <w:tcPr>
            <w:tcW w:w="8364" w:type="dxa"/>
          </w:tcPr>
          <w:p w14:paraId="7033A420" w14:textId="13D5BB89" w:rsidR="0081079A" w:rsidRDefault="00CD49BA" w:rsidP="00082A7E">
            <w:r>
              <w:t>DONM</w:t>
            </w:r>
            <w:r w:rsidR="00D30B35">
              <w:t xml:space="preserve"> – Monday 31</w:t>
            </w:r>
            <w:r w:rsidR="00D30B35" w:rsidRPr="00D30B35">
              <w:rPr>
                <w:vertAlign w:val="superscript"/>
              </w:rPr>
              <w:t>st</w:t>
            </w:r>
            <w:r w:rsidR="00D30B35">
              <w:t xml:space="preserve"> October 2022 at Mearns Community Campus. </w:t>
            </w:r>
          </w:p>
          <w:p w14:paraId="1C16FE64" w14:textId="1CCFED1E" w:rsidR="00CD49BA" w:rsidRDefault="00CD49BA" w:rsidP="00082A7E"/>
        </w:tc>
        <w:tc>
          <w:tcPr>
            <w:tcW w:w="963" w:type="dxa"/>
          </w:tcPr>
          <w:p w14:paraId="392A0B89" w14:textId="77777777" w:rsidR="0081079A" w:rsidRDefault="0081079A" w:rsidP="008D7176">
            <w:pPr>
              <w:jc w:val="center"/>
              <w:rPr>
                <w:b/>
                <w:i/>
                <w:szCs w:val="32"/>
                <w:u w:val="single"/>
              </w:rPr>
            </w:pPr>
          </w:p>
        </w:tc>
      </w:tr>
    </w:tbl>
    <w:p w14:paraId="14E604E0" w14:textId="5369B28B" w:rsidR="009D407B" w:rsidRPr="00675E86" w:rsidRDefault="009D407B" w:rsidP="00CE7FE6"/>
    <w:sectPr w:rsidR="009D407B" w:rsidRPr="00675E8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7419" w14:textId="77777777" w:rsidR="00B63ECB" w:rsidRDefault="00B63ECB">
      <w:r>
        <w:separator/>
      </w:r>
    </w:p>
  </w:endnote>
  <w:endnote w:type="continuationSeparator" w:id="0">
    <w:p w14:paraId="14653D2A" w14:textId="77777777" w:rsidR="00B63ECB" w:rsidRDefault="00B63ECB">
      <w:r>
        <w:continuationSeparator/>
      </w:r>
    </w:p>
  </w:endnote>
  <w:endnote w:type="continuationNotice" w:id="1">
    <w:p w14:paraId="076E874B" w14:textId="77777777" w:rsidR="00B63ECB" w:rsidRDefault="00B63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C677" w14:textId="77777777" w:rsidR="000E6231" w:rsidRDefault="000E6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5989"/>
      <w:docPartObj>
        <w:docPartGallery w:val="Page Numbers (Bottom of Page)"/>
        <w:docPartUnique/>
      </w:docPartObj>
    </w:sdtPr>
    <w:sdtEndPr>
      <w:rPr>
        <w:noProof/>
      </w:rPr>
    </w:sdtEndPr>
    <w:sdtContent>
      <w:p w14:paraId="5C936CEF" w14:textId="674D1CA9" w:rsidR="00D324B5" w:rsidRDefault="00D324B5">
        <w:pPr>
          <w:pStyle w:val="Footer"/>
        </w:pPr>
        <w:r>
          <w:fldChar w:fldCharType="begin"/>
        </w:r>
        <w:r>
          <w:instrText xml:space="preserve"> PAGE   \* MERGEFORMAT </w:instrText>
        </w:r>
        <w:r>
          <w:fldChar w:fldCharType="separate"/>
        </w:r>
        <w:r>
          <w:rPr>
            <w:noProof/>
          </w:rPr>
          <w:t>2</w:t>
        </w:r>
        <w:r>
          <w:rPr>
            <w:noProof/>
          </w:rPr>
          <w:fldChar w:fldCharType="end"/>
        </w:r>
      </w:p>
    </w:sdtContent>
  </w:sdt>
  <w:p w14:paraId="2F772640" w14:textId="77777777" w:rsidR="00D324B5" w:rsidRDefault="00D32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1812" w14:textId="77777777" w:rsidR="000E6231" w:rsidRDefault="000E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B804" w14:textId="77777777" w:rsidR="00B63ECB" w:rsidRDefault="00B63ECB">
      <w:r>
        <w:separator/>
      </w:r>
    </w:p>
  </w:footnote>
  <w:footnote w:type="continuationSeparator" w:id="0">
    <w:p w14:paraId="7962BDC4" w14:textId="77777777" w:rsidR="00B63ECB" w:rsidRDefault="00B63ECB">
      <w:r>
        <w:continuationSeparator/>
      </w:r>
    </w:p>
  </w:footnote>
  <w:footnote w:type="continuationNotice" w:id="1">
    <w:p w14:paraId="7923611D" w14:textId="77777777" w:rsidR="00B63ECB" w:rsidRDefault="00B63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4A4" w14:textId="1921B2DE" w:rsidR="00ED29EB" w:rsidRDefault="000E6231">
    <w:pPr>
      <w:pStyle w:val="Header"/>
    </w:pPr>
    <w:r>
      <w:rPr>
        <w:noProof/>
      </w:rPr>
      <w:pict w14:anchorId="0F004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0563" o:spid="_x0000_s1059"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F1E" w14:textId="07A2F657" w:rsidR="00ED29EB" w:rsidRDefault="000E6231">
    <w:pPr>
      <w:pStyle w:val="Header"/>
    </w:pPr>
    <w:r>
      <w:rPr>
        <w:noProof/>
      </w:rPr>
      <w:pict w14:anchorId="1E965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0564" o:spid="_x0000_s1060"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CDB7" w14:textId="347EB912" w:rsidR="00ED29EB" w:rsidRDefault="000E6231">
    <w:pPr>
      <w:pStyle w:val="Header"/>
    </w:pPr>
    <w:r>
      <w:rPr>
        <w:noProof/>
      </w:rPr>
      <w:pict w14:anchorId="6EFB2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0562" o:spid="_x0000_s1058"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5"/>
      <w:numFmt w:val="decimal"/>
      <w:lvlText w:val="%1."/>
      <w:lvlJc w:val="left"/>
      <w:pPr>
        <w:tabs>
          <w:tab w:val="num" w:pos="927"/>
        </w:tabs>
        <w:ind w:left="927" w:hanging="360"/>
      </w:pPr>
      <w:rPr>
        <w:b/>
        <w:bCs/>
      </w:rPr>
    </w:lvl>
    <w:lvl w:ilvl="1">
      <w:start w:val="3"/>
      <w:numFmt w:val="decimal"/>
      <w:lvlText w:val="%1.%2"/>
      <w:lvlJc w:val="left"/>
      <w:pPr>
        <w:tabs>
          <w:tab w:val="num" w:pos="1287"/>
        </w:tabs>
        <w:ind w:left="1287" w:hanging="360"/>
      </w:pPr>
      <w:rPr>
        <w:b/>
        <w:bCs/>
      </w:rPr>
    </w:lvl>
    <w:lvl w:ilvl="2">
      <w:start w:val="1"/>
      <w:numFmt w:val="decimal"/>
      <w:lvlText w:val="%1.%2.%3."/>
      <w:lvlJc w:val="left"/>
      <w:pPr>
        <w:tabs>
          <w:tab w:val="num" w:pos="1647"/>
        </w:tabs>
        <w:ind w:left="1647" w:hanging="360"/>
      </w:pPr>
    </w:lvl>
    <w:lvl w:ilvl="3">
      <w:start w:val="1"/>
      <w:numFmt w:val="decimal"/>
      <w:lvlText w:val="%1.%2.%3.%4."/>
      <w:lvlJc w:val="left"/>
      <w:pPr>
        <w:tabs>
          <w:tab w:val="num" w:pos="2007"/>
        </w:tabs>
        <w:ind w:left="2007" w:hanging="360"/>
      </w:pPr>
    </w:lvl>
    <w:lvl w:ilvl="4">
      <w:start w:val="1"/>
      <w:numFmt w:val="decimal"/>
      <w:lvlText w:val="%1.%2.%3.%4.%5."/>
      <w:lvlJc w:val="left"/>
      <w:pPr>
        <w:tabs>
          <w:tab w:val="num" w:pos="2367"/>
        </w:tabs>
        <w:ind w:left="2367" w:hanging="360"/>
      </w:pPr>
    </w:lvl>
    <w:lvl w:ilvl="5">
      <w:start w:val="1"/>
      <w:numFmt w:val="decimal"/>
      <w:lvlText w:val="%1.%2.%3.%4.%5.%6."/>
      <w:lvlJc w:val="left"/>
      <w:pPr>
        <w:tabs>
          <w:tab w:val="num" w:pos="2727"/>
        </w:tabs>
        <w:ind w:left="2727" w:hanging="360"/>
      </w:pPr>
    </w:lvl>
    <w:lvl w:ilvl="6">
      <w:start w:val="1"/>
      <w:numFmt w:val="decimal"/>
      <w:lvlText w:val="%1.%2.%3.%4.%5.%6.%7."/>
      <w:lvlJc w:val="left"/>
      <w:pPr>
        <w:tabs>
          <w:tab w:val="num" w:pos="3087"/>
        </w:tabs>
        <w:ind w:left="3087" w:hanging="360"/>
      </w:pPr>
    </w:lvl>
    <w:lvl w:ilvl="7">
      <w:start w:val="1"/>
      <w:numFmt w:val="decimal"/>
      <w:lvlText w:val="%1.%2.%3.%4.%5.%6.%7.%8."/>
      <w:lvlJc w:val="left"/>
      <w:pPr>
        <w:tabs>
          <w:tab w:val="num" w:pos="3447"/>
        </w:tabs>
        <w:ind w:left="3447" w:hanging="360"/>
      </w:pPr>
    </w:lvl>
    <w:lvl w:ilvl="8">
      <w:start w:val="1"/>
      <w:numFmt w:val="decimal"/>
      <w:lvlText w:val="%1.%2.%3.%4.%5.%6.%7.%8.%9."/>
      <w:lvlJc w:val="left"/>
      <w:pPr>
        <w:tabs>
          <w:tab w:val="num" w:pos="3807"/>
        </w:tabs>
        <w:ind w:left="3807"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rPr>
        <w:b/>
        <w:bCs/>
      </w:rPr>
    </w:lvl>
    <w:lvl w:ilvl="1">
      <w:start w:val="5"/>
      <w:numFmt w:val="decimal"/>
      <w:lvlText w:val="%1.%2"/>
      <w:lvlJc w:val="left"/>
      <w:pPr>
        <w:tabs>
          <w:tab w:val="num" w:pos="1069"/>
        </w:tabs>
        <w:ind w:left="1069"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AD66CD"/>
    <w:multiLevelType w:val="hybridMultilevel"/>
    <w:tmpl w:val="447CD3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0058D6"/>
    <w:multiLevelType w:val="hybridMultilevel"/>
    <w:tmpl w:val="B14E6C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9D54F4"/>
    <w:multiLevelType w:val="hybridMultilevel"/>
    <w:tmpl w:val="B73CFE9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EC71040"/>
    <w:multiLevelType w:val="hybridMultilevel"/>
    <w:tmpl w:val="36444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A4495"/>
    <w:multiLevelType w:val="hybridMultilevel"/>
    <w:tmpl w:val="AF8890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24E7C60"/>
    <w:multiLevelType w:val="hybridMultilevel"/>
    <w:tmpl w:val="999C876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512C56"/>
    <w:multiLevelType w:val="hybridMultilevel"/>
    <w:tmpl w:val="3102A85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49B3553"/>
    <w:multiLevelType w:val="hybridMultilevel"/>
    <w:tmpl w:val="DCDC9A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590F16"/>
    <w:multiLevelType w:val="hybridMultilevel"/>
    <w:tmpl w:val="CE169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E7712C"/>
    <w:multiLevelType w:val="hybridMultilevel"/>
    <w:tmpl w:val="C7EE6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D86D40"/>
    <w:multiLevelType w:val="hybridMultilevel"/>
    <w:tmpl w:val="FB0A47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EB29F9"/>
    <w:multiLevelType w:val="hybridMultilevel"/>
    <w:tmpl w:val="52924146"/>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21271E9C"/>
    <w:multiLevelType w:val="multilevel"/>
    <w:tmpl w:val="21DC53AA"/>
    <w:styleLink w:val="CurrentList1"/>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22B953A9"/>
    <w:multiLevelType w:val="hybridMultilevel"/>
    <w:tmpl w:val="3102A8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38B50C1"/>
    <w:multiLevelType w:val="hybridMultilevel"/>
    <w:tmpl w:val="0372A4E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52E7E88"/>
    <w:multiLevelType w:val="hybridMultilevel"/>
    <w:tmpl w:val="E4B6DC2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05909D7"/>
    <w:multiLevelType w:val="hybridMultilevel"/>
    <w:tmpl w:val="468E49F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FF01CE4"/>
    <w:multiLevelType w:val="hybridMultilevel"/>
    <w:tmpl w:val="291C9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F32775"/>
    <w:multiLevelType w:val="hybridMultilevel"/>
    <w:tmpl w:val="B7B8996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154185"/>
    <w:multiLevelType w:val="hybridMultilevel"/>
    <w:tmpl w:val="C01212B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34A3530"/>
    <w:multiLevelType w:val="hybridMultilevel"/>
    <w:tmpl w:val="5F746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6C307F"/>
    <w:multiLevelType w:val="hybridMultilevel"/>
    <w:tmpl w:val="6430DD3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85F3069"/>
    <w:multiLevelType w:val="hybridMultilevel"/>
    <w:tmpl w:val="FB0A47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6777DF"/>
    <w:multiLevelType w:val="hybridMultilevel"/>
    <w:tmpl w:val="0A969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0965F7"/>
    <w:multiLevelType w:val="hybridMultilevel"/>
    <w:tmpl w:val="E7B842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EA7EFB"/>
    <w:multiLevelType w:val="hybridMultilevel"/>
    <w:tmpl w:val="81D4456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B185FBA"/>
    <w:multiLevelType w:val="hybridMultilevel"/>
    <w:tmpl w:val="36C2F78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D362769"/>
    <w:multiLevelType w:val="hybridMultilevel"/>
    <w:tmpl w:val="FEFE11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D3B7D24"/>
    <w:multiLevelType w:val="hybridMultilevel"/>
    <w:tmpl w:val="23027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FE1E58"/>
    <w:multiLevelType w:val="hybridMultilevel"/>
    <w:tmpl w:val="A1AAA1D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F266DD3"/>
    <w:multiLevelType w:val="hybridMultilevel"/>
    <w:tmpl w:val="FEFE113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1AE1AD4"/>
    <w:multiLevelType w:val="hybridMultilevel"/>
    <w:tmpl w:val="D78EF96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22E5AAA"/>
    <w:multiLevelType w:val="hybridMultilevel"/>
    <w:tmpl w:val="3B9C4C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42523A0"/>
    <w:multiLevelType w:val="hybridMultilevel"/>
    <w:tmpl w:val="BA5E20C2"/>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6" w15:restartNumberingAfterBreak="0">
    <w:nsid w:val="709F499C"/>
    <w:multiLevelType w:val="hybridMultilevel"/>
    <w:tmpl w:val="5A1A2C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A37CA5"/>
    <w:multiLevelType w:val="hybridMultilevel"/>
    <w:tmpl w:val="10BAF5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871D84"/>
    <w:multiLevelType w:val="hybridMultilevel"/>
    <w:tmpl w:val="EF80BE8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9" w15:restartNumberingAfterBreak="0">
    <w:nsid w:val="74F9475A"/>
    <w:multiLevelType w:val="hybridMultilevel"/>
    <w:tmpl w:val="3A60F9F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65E3F75"/>
    <w:multiLevelType w:val="hybridMultilevel"/>
    <w:tmpl w:val="D0D03FE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6E052B3"/>
    <w:multiLevelType w:val="hybridMultilevel"/>
    <w:tmpl w:val="21DC53AA"/>
    <w:lvl w:ilvl="0" w:tplc="1A5482B0">
      <w:start w:val="1"/>
      <w:numFmt w:val="lowerLetter"/>
      <w:lvlText w:val="%1)"/>
      <w:lvlJc w:val="left"/>
      <w:pPr>
        <w:ind w:left="1800" w:hanging="360"/>
      </w:pPr>
      <w:rPr>
        <w:rFonts w:ascii="Times New Roman" w:eastAsia="Times New Roman"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A5B3D43"/>
    <w:multiLevelType w:val="hybridMultilevel"/>
    <w:tmpl w:val="D4A689B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B33351A"/>
    <w:multiLevelType w:val="hybridMultilevel"/>
    <w:tmpl w:val="ED4E4A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B913A4F"/>
    <w:multiLevelType w:val="hybridMultilevel"/>
    <w:tmpl w:val="65000FE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7F890ADB"/>
    <w:multiLevelType w:val="hybridMultilevel"/>
    <w:tmpl w:val="B5C8394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186342">
    <w:abstractNumId w:val="34"/>
  </w:num>
  <w:num w:numId="2" w16cid:durableId="880476618">
    <w:abstractNumId w:val="45"/>
  </w:num>
  <w:num w:numId="3" w16cid:durableId="216168805">
    <w:abstractNumId w:val="41"/>
  </w:num>
  <w:num w:numId="4" w16cid:durableId="113908970">
    <w:abstractNumId w:val="3"/>
  </w:num>
  <w:num w:numId="5" w16cid:durableId="1437552654">
    <w:abstractNumId w:val="43"/>
  </w:num>
  <w:num w:numId="6" w16cid:durableId="298414702">
    <w:abstractNumId w:val="32"/>
  </w:num>
  <w:num w:numId="7" w16cid:durableId="1845362719">
    <w:abstractNumId w:val="13"/>
  </w:num>
  <w:num w:numId="8" w16cid:durableId="18287664">
    <w:abstractNumId w:val="5"/>
  </w:num>
  <w:num w:numId="9" w16cid:durableId="1250700328">
    <w:abstractNumId w:val="35"/>
  </w:num>
  <w:num w:numId="10" w16cid:durableId="1177385773">
    <w:abstractNumId w:val="23"/>
  </w:num>
  <w:num w:numId="11" w16cid:durableId="1528979330">
    <w:abstractNumId w:val="21"/>
  </w:num>
  <w:num w:numId="12" w16cid:durableId="50083745">
    <w:abstractNumId w:val="33"/>
  </w:num>
  <w:num w:numId="13" w16cid:durableId="1089959438">
    <w:abstractNumId w:val="27"/>
  </w:num>
  <w:num w:numId="14" w16cid:durableId="671684763">
    <w:abstractNumId w:val="17"/>
  </w:num>
  <w:num w:numId="15" w16cid:durableId="255135956">
    <w:abstractNumId w:val="29"/>
  </w:num>
  <w:num w:numId="16" w16cid:durableId="1429227463">
    <w:abstractNumId w:val="31"/>
  </w:num>
  <w:num w:numId="17" w16cid:durableId="721901805">
    <w:abstractNumId w:val="20"/>
  </w:num>
  <w:num w:numId="18" w16cid:durableId="1365210776">
    <w:abstractNumId w:val="44"/>
  </w:num>
  <w:num w:numId="19" w16cid:durableId="1757481686">
    <w:abstractNumId w:val="28"/>
  </w:num>
  <w:num w:numId="20" w16cid:durableId="907881614">
    <w:abstractNumId w:val="7"/>
  </w:num>
  <w:num w:numId="21" w16cid:durableId="525486147">
    <w:abstractNumId w:val="40"/>
  </w:num>
  <w:num w:numId="22" w16cid:durableId="1389911712">
    <w:abstractNumId w:val="39"/>
  </w:num>
  <w:num w:numId="23" w16cid:durableId="1438285705">
    <w:abstractNumId w:val="6"/>
  </w:num>
  <w:num w:numId="24" w16cid:durableId="306058428">
    <w:abstractNumId w:val="18"/>
  </w:num>
  <w:num w:numId="25" w16cid:durableId="1269192321">
    <w:abstractNumId w:val="30"/>
  </w:num>
  <w:num w:numId="26" w16cid:durableId="269971961">
    <w:abstractNumId w:val="19"/>
  </w:num>
  <w:num w:numId="27" w16cid:durableId="669868029">
    <w:abstractNumId w:val="22"/>
  </w:num>
  <w:num w:numId="28" w16cid:durableId="1878662035">
    <w:abstractNumId w:val="14"/>
  </w:num>
  <w:num w:numId="29" w16cid:durableId="573664549">
    <w:abstractNumId w:val="38"/>
  </w:num>
  <w:num w:numId="30" w16cid:durableId="1039475967">
    <w:abstractNumId w:val="4"/>
  </w:num>
  <w:num w:numId="31" w16cid:durableId="1740637714">
    <w:abstractNumId w:val="10"/>
  </w:num>
  <w:num w:numId="32" w16cid:durableId="795760796">
    <w:abstractNumId w:val="15"/>
  </w:num>
  <w:num w:numId="33" w16cid:durableId="1430663342">
    <w:abstractNumId w:val="16"/>
  </w:num>
  <w:num w:numId="34" w16cid:durableId="246429275">
    <w:abstractNumId w:val="37"/>
  </w:num>
  <w:num w:numId="35" w16cid:durableId="1871068443">
    <w:abstractNumId w:val="42"/>
  </w:num>
  <w:num w:numId="36" w16cid:durableId="493759033">
    <w:abstractNumId w:val="8"/>
  </w:num>
  <w:num w:numId="37" w16cid:durableId="870460929">
    <w:abstractNumId w:val="11"/>
  </w:num>
  <w:num w:numId="38" w16cid:durableId="367724115">
    <w:abstractNumId w:val="25"/>
  </w:num>
  <w:num w:numId="39" w16cid:durableId="2142723023">
    <w:abstractNumId w:val="36"/>
  </w:num>
  <w:num w:numId="40" w16cid:durableId="257568043">
    <w:abstractNumId w:val="2"/>
  </w:num>
  <w:num w:numId="41" w16cid:durableId="424767977">
    <w:abstractNumId w:val="26"/>
  </w:num>
  <w:num w:numId="42" w16cid:durableId="331184263">
    <w:abstractNumId w:val="9"/>
  </w:num>
  <w:num w:numId="43" w16cid:durableId="244463616">
    <w:abstractNumId w:val="12"/>
  </w:num>
  <w:num w:numId="44" w16cid:durableId="166562131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41"/>
    <w:rsid w:val="00000208"/>
    <w:rsid w:val="00000545"/>
    <w:rsid w:val="000013A1"/>
    <w:rsid w:val="000019B8"/>
    <w:rsid w:val="00001C7C"/>
    <w:rsid w:val="000023DD"/>
    <w:rsid w:val="000025BD"/>
    <w:rsid w:val="000026B8"/>
    <w:rsid w:val="00005B05"/>
    <w:rsid w:val="00005E11"/>
    <w:rsid w:val="0000613C"/>
    <w:rsid w:val="00006BE7"/>
    <w:rsid w:val="000079B7"/>
    <w:rsid w:val="00007FBD"/>
    <w:rsid w:val="00012E74"/>
    <w:rsid w:val="00012F0A"/>
    <w:rsid w:val="00013151"/>
    <w:rsid w:val="00013672"/>
    <w:rsid w:val="00013EB6"/>
    <w:rsid w:val="000140CD"/>
    <w:rsid w:val="00014D31"/>
    <w:rsid w:val="00016222"/>
    <w:rsid w:val="00016871"/>
    <w:rsid w:val="00017581"/>
    <w:rsid w:val="00020AB1"/>
    <w:rsid w:val="00020D6F"/>
    <w:rsid w:val="000211A9"/>
    <w:rsid w:val="000212C9"/>
    <w:rsid w:val="0002161A"/>
    <w:rsid w:val="0002268D"/>
    <w:rsid w:val="00022FEC"/>
    <w:rsid w:val="000231DD"/>
    <w:rsid w:val="00023278"/>
    <w:rsid w:val="00023ECB"/>
    <w:rsid w:val="000242DC"/>
    <w:rsid w:val="00024CA2"/>
    <w:rsid w:val="00024CEE"/>
    <w:rsid w:val="00025151"/>
    <w:rsid w:val="00025C61"/>
    <w:rsid w:val="00025C7F"/>
    <w:rsid w:val="000260D8"/>
    <w:rsid w:val="000261C4"/>
    <w:rsid w:val="00026DC7"/>
    <w:rsid w:val="00026ED8"/>
    <w:rsid w:val="00027C2E"/>
    <w:rsid w:val="00027EC0"/>
    <w:rsid w:val="00027F87"/>
    <w:rsid w:val="00031C52"/>
    <w:rsid w:val="000325E1"/>
    <w:rsid w:val="00032B10"/>
    <w:rsid w:val="000331CE"/>
    <w:rsid w:val="000342F6"/>
    <w:rsid w:val="00034533"/>
    <w:rsid w:val="0003557B"/>
    <w:rsid w:val="00037884"/>
    <w:rsid w:val="00037CFC"/>
    <w:rsid w:val="00037EAB"/>
    <w:rsid w:val="0004060A"/>
    <w:rsid w:val="0004084C"/>
    <w:rsid w:val="00041BF1"/>
    <w:rsid w:val="000421B5"/>
    <w:rsid w:val="00042461"/>
    <w:rsid w:val="00042F23"/>
    <w:rsid w:val="00043F07"/>
    <w:rsid w:val="00044168"/>
    <w:rsid w:val="00044C90"/>
    <w:rsid w:val="000454A3"/>
    <w:rsid w:val="0004586C"/>
    <w:rsid w:val="00046411"/>
    <w:rsid w:val="00047DB3"/>
    <w:rsid w:val="00047DCD"/>
    <w:rsid w:val="00050583"/>
    <w:rsid w:val="00050A6A"/>
    <w:rsid w:val="00050C16"/>
    <w:rsid w:val="00051976"/>
    <w:rsid w:val="00051B68"/>
    <w:rsid w:val="00052014"/>
    <w:rsid w:val="00052107"/>
    <w:rsid w:val="0005211B"/>
    <w:rsid w:val="000524BA"/>
    <w:rsid w:val="000526D3"/>
    <w:rsid w:val="00052D63"/>
    <w:rsid w:val="00054358"/>
    <w:rsid w:val="000547B4"/>
    <w:rsid w:val="00055BDB"/>
    <w:rsid w:val="00057F6F"/>
    <w:rsid w:val="00060F43"/>
    <w:rsid w:val="00061897"/>
    <w:rsid w:val="0006313F"/>
    <w:rsid w:val="0006406E"/>
    <w:rsid w:val="0006637B"/>
    <w:rsid w:val="00066D88"/>
    <w:rsid w:val="00067164"/>
    <w:rsid w:val="00067673"/>
    <w:rsid w:val="00070325"/>
    <w:rsid w:val="000708C9"/>
    <w:rsid w:val="00070D80"/>
    <w:rsid w:val="00071E1E"/>
    <w:rsid w:val="0007231A"/>
    <w:rsid w:val="00072A62"/>
    <w:rsid w:val="00072B23"/>
    <w:rsid w:val="00072D2A"/>
    <w:rsid w:val="00073B9B"/>
    <w:rsid w:val="000740A2"/>
    <w:rsid w:val="00074853"/>
    <w:rsid w:val="0007536E"/>
    <w:rsid w:val="00075B24"/>
    <w:rsid w:val="00075C34"/>
    <w:rsid w:val="000761EB"/>
    <w:rsid w:val="0007625E"/>
    <w:rsid w:val="00080453"/>
    <w:rsid w:val="00082700"/>
    <w:rsid w:val="00082A7E"/>
    <w:rsid w:val="00082BF8"/>
    <w:rsid w:val="00085FC6"/>
    <w:rsid w:val="00086615"/>
    <w:rsid w:val="00086ABE"/>
    <w:rsid w:val="00090E6B"/>
    <w:rsid w:val="00091C11"/>
    <w:rsid w:val="0009280C"/>
    <w:rsid w:val="00092BA2"/>
    <w:rsid w:val="00092E0A"/>
    <w:rsid w:val="00093224"/>
    <w:rsid w:val="000951FB"/>
    <w:rsid w:val="00095A85"/>
    <w:rsid w:val="000968B1"/>
    <w:rsid w:val="000976EB"/>
    <w:rsid w:val="00097F61"/>
    <w:rsid w:val="000A021C"/>
    <w:rsid w:val="000A0ECC"/>
    <w:rsid w:val="000A153A"/>
    <w:rsid w:val="000A29AE"/>
    <w:rsid w:val="000A75F8"/>
    <w:rsid w:val="000A75FA"/>
    <w:rsid w:val="000A7BD7"/>
    <w:rsid w:val="000B000F"/>
    <w:rsid w:val="000B0CCC"/>
    <w:rsid w:val="000B0FCB"/>
    <w:rsid w:val="000B1142"/>
    <w:rsid w:val="000B1F72"/>
    <w:rsid w:val="000B2C3A"/>
    <w:rsid w:val="000B3653"/>
    <w:rsid w:val="000B3BC4"/>
    <w:rsid w:val="000B3DFD"/>
    <w:rsid w:val="000B4A67"/>
    <w:rsid w:val="000B5304"/>
    <w:rsid w:val="000B5AF4"/>
    <w:rsid w:val="000C0FEF"/>
    <w:rsid w:val="000C16FC"/>
    <w:rsid w:val="000C1B34"/>
    <w:rsid w:val="000C2EB3"/>
    <w:rsid w:val="000C31D6"/>
    <w:rsid w:val="000C35F7"/>
    <w:rsid w:val="000C36FF"/>
    <w:rsid w:val="000C3C61"/>
    <w:rsid w:val="000C6320"/>
    <w:rsid w:val="000C7B0C"/>
    <w:rsid w:val="000D14EF"/>
    <w:rsid w:val="000D160F"/>
    <w:rsid w:val="000D1B3D"/>
    <w:rsid w:val="000D1B88"/>
    <w:rsid w:val="000D1FF6"/>
    <w:rsid w:val="000D2A74"/>
    <w:rsid w:val="000D2DDE"/>
    <w:rsid w:val="000D5FA3"/>
    <w:rsid w:val="000D6B3F"/>
    <w:rsid w:val="000E0092"/>
    <w:rsid w:val="000E046A"/>
    <w:rsid w:val="000E0671"/>
    <w:rsid w:val="000E068D"/>
    <w:rsid w:val="000E0B2D"/>
    <w:rsid w:val="000E22DB"/>
    <w:rsid w:val="000E358A"/>
    <w:rsid w:val="000E3CA5"/>
    <w:rsid w:val="000E4228"/>
    <w:rsid w:val="000E4501"/>
    <w:rsid w:val="000E4893"/>
    <w:rsid w:val="000E6231"/>
    <w:rsid w:val="000F1C16"/>
    <w:rsid w:val="000F238C"/>
    <w:rsid w:val="000F2923"/>
    <w:rsid w:val="000F2C3E"/>
    <w:rsid w:val="000F3D9D"/>
    <w:rsid w:val="000F5115"/>
    <w:rsid w:val="000F5CB0"/>
    <w:rsid w:val="000F61C4"/>
    <w:rsid w:val="000F7F9C"/>
    <w:rsid w:val="00100AE8"/>
    <w:rsid w:val="001014B5"/>
    <w:rsid w:val="001018E0"/>
    <w:rsid w:val="00101E7C"/>
    <w:rsid w:val="001038A4"/>
    <w:rsid w:val="00104412"/>
    <w:rsid w:val="001048F0"/>
    <w:rsid w:val="00104C78"/>
    <w:rsid w:val="00104D2E"/>
    <w:rsid w:val="001050C1"/>
    <w:rsid w:val="00106008"/>
    <w:rsid w:val="00106158"/>
    <w:rsid w:val="001063AE"/>
    <w:rsid w:val="001066E3"/>
    <w:rsid w:val="00107BBD"/>
    <w:rsid w:val="00107E44"/>
    <w:rsid w:val="00107FCC"/>
    <w:rsid w:val="00110034"/>
    <w:rsid w:val="001116B1"/>
    <w:rsid w:val="001124E4"/>
    <w:rsid w:val="001128D4"/>
    <w:rsid w:val="001128F3"/>
    <w:rsid w:val="00112DD8"/>
    <w:rsid w:val="001137E9"/>
    <w:rsid w:val="0011528A"/>
    <w:rsid w:val="0011547B"/>
    <w:rsid w:val="001159C3"/>
    <w:rsid w:val="00116FA3"/>
    <w:rsid w:val="00117358"/>
    <w:rsid w:val="001177BE"/>
    <w:rsid w:val="001202AA"/>
    <w:rsid w:val="001202DC"/>
    <w:rsid w:val="00120A5D"/>
    <w:rsid w:val="00120BA1"/>
    <w:rsid w:val="00121A01"/>
    <w:rsid w:val="00122F4C"/>
    <w:rsid w:val="00124C47"/>
    <w:rsid w:val="00124C7A"/>
    <w:rsid w:val="00124EEB"/>
    <w:rsid w:val="00125542"/>
    <w:rsid w:val="001261E9"/>
    <w:rsid w:val="00126BC9"/>
    <w:rsid w:val="00130171"/>
    <w:rsid w:val="0013077C"/>
    <w:rsid w:val="00132020"/>
    <w:rsid w:val="00132837"/>
    <w:rsid w:val="00132C4E"/>
    <w:rsid w:val="00133B74"/>
    <w:rsid w:val="00133EC1"/>
    <w:rsid w:val="00134794"/>
    <w:rsid w:val="001363E8"/>
    <w:rsid w:val="00137377"/>
    <w:rsid w:val="001402C4"/>
    <w:rsid w:val="00141170"/>
    <w:rsid w:val="00141DED"/>
    <w:rsid w:val="0014214D"/>
    <w:rsid w:val="00143462"/>
    <w:rsid w:val="00143B71"/>
    <w:rsid w:val="001448E7"/>
    <w:rsid w:val="00145CA5"/>
    <w:rsid w:val="00145D0D"/>
    <w:rsid w:val="0014778E"/>
    <w:rsid w:val="00147A4F"/>
    <w:rsid w:val="00151806"/>
    <w:rsid w:val="00152326"/>
    <w:rsid w:val="001523A7"/>
    <w:rsid w:val="00152487"/>
    <w:rsid w:val="00152CDA"/>
    <w:rsid w:val="00153F68"/>
    <w:rsid w:val="00154459"/>
    <w:rsid w:val="001546D8"/>
    <w:rsid w:val="001549F2"/>
    <w:rsid w:val="00154AEC"/>
    <w:rsid w:val="00155EF2"/>
    <w:rsid w:val="00156FEC"/>
    <w:rsid w:val="0015706F"/>
    <w:rsid w:val="001578A3"/>
    <w:rsid w:val="00157B64"/>
    <w:rsid w:val="00160072"/>
    <w:rsid w:val="001607E4"/>
    <w:rsid w:val="00161C23"/>
    <w:rsid w:val="001624E8"/>
    <w:rsid w:val="001626A7"/>
    <w:rsid w:val="00162747"/>
    <w:rsid w:val="0016451D"/>
    <w:rsid w:val="00165302"/>
    <w:rsid w:val="00165A56"/>
    <w:rsid w:val="00165B60"/>
    <w:rsid w:val="001667A3"/>
    <w:rsid w:val="001670EE"/>
    <w:rsid w:val="001676A3"/>
    <w:rsid w:val="00167840"/>
    <w:rsid w:val="0017158E"/>
    <w:rsid w:val="00171B26"/>
    <w:rsid w:val="00173191"/>
    <w:rsid w:val="0017343C"/>
    <w:rsid w:val="00173799"/>
    <w:rsid w:val="00174048"/>
    <w:rsid w:val="0017521E"/>
    <w:rsid w:val="001760EB"/>
    <w:rsid w:val="001763F0"/>
    <w:rsid w:val="00176AB2"/>
    <w:rsid w:val="00176CF3"/>
    <w:rsid w:val="00176E62"/>
    <w:rsid w:val="00177A5D"/>
    <w:rsid w:val="001806D4"/>
    <w:rsid w:val="00180DC5"/>
    <w:rsid w:val="00180EC5"/>
    <w:rsid w:val="0018140E"/>
    <w:rsid w:val="00181BDC"/>
    <w:rsid w:val="00182D11"/>
    <w:rsid w:val="00182DD6"/>
    <w:rsid w:val="00185045"/>
    <w:rsid w:val="0018507C"/>
    <w:rsid w:val="00190714"/>
    <w:rsid w:val="00190FEE"/>
    <w:rsid w:val="00191336"/>
    <w:rsid w:val="00194EB9"/>
    <w:rsid w:val="001952AE"/>
    <w:rsid w:val="0019589E"/>
    <w:rsid w:val="001967DB"/>
    <w:rsid w:val="001976DD"/>
    <w:rsid w:val="00197A6C"/>
    <w:rsid w:val="00197E18"/>
    <w:rsid w:val="001A00AB"/>
    <w:rsid w:val="001A0169"/>
    <w:rsid w:val="001A0670"/>
    <w:rsid w:val="001A1080"/>
    <w:rsid w:val="001A1DB0"/>
    <w:rsid w:val="001A1E8C"/>
    <w:rsid w:val="001A200B"/>
    <w:rsid w:val="001A2059"/>
    <w:rsid w:val="001A27AE"/>
    <w:rsid w:val="001A2932"/>
    <w:rsid w:val="001A2A30"/>
    <w:rsid w:val="001A2F53"/>
    <w:rsid w:val="001A32E7"/>
    <w:rsid w:val="001A3C69"/>
    <w:rsid w:val="001A3D18"/>
    <w:rsid w:val="001A3E36"/>
    <w:rsid w:val="001A3ED4"/>
    <w:rsid w:val="001A4923"/>
    <w:rsid w:val="001A7A58"/>
    <w:rsid w:val="001A7D43"/>
    <w:rsid w:val="001A7E49"/>
    <w:rsid w:val="001B099B"/>
    <w:rsid w:val="001B10F5"/>
    <w:rsid w:val="001B2434"/>
    <w:rsid w:val="001B28BE"/>
    <w:rsid w:val="001B4243"/>
    <w:rsid w:val="001B48EE"/>
    <w:rsid w:val="001B57AA"/>
    <w:rsid w:val="001B7B3D"/>
    <w:rsid w:val="001C042F"/>
    <w:rsid w:val="001C0A1E"/>
    <w:rsid w:val="001C2427"/>
    <w:rsid w:val="001C268E"/>
    <w:rsid w:val="001C3991"/>
    <w:rsid w:val="001C405E"/>
    <w:rsid w:val="001C42D0"/>
    <w:rsid w:val="001C43EF"/>
    <w:rsid w:val="001C4E9B"/>
    <w:rsid w:val="001C5A4C"/>
    <w:rsid w:val="001C6892"/>
    <w:rsid w:val="001C6A5B"/>
    <w:rsid w:val="001C6F2A"/>
    <w:rsid w:val="001C7D66"/>
    <w:rsid w:val="001D00C2"/>
    <w:rsid w:val="001D05B0"/>
    <w:rsid w:val="001D1624"/>
    <w:rsid w:val="001D1F83"/>
    <w:rsid w:val="001D2153"/>
    <w:rsid w:val="001D281E"/>
    <w:rsid w:val="001D3007"/>
    <w:rsid w:val="001D3CBF"/>
    <w:rsid w:val="001D3D51"/>
    <w:rsid w:val="001D4221"/>
    <w:rsid w:val="001D5F31"/>
    <w:rsid w:val="001D63F8"/>
    <w:rsid w:val="001E0016"/>
    <w:rsid w:val="001E04BF"/>
    <w:rsid w:val="001E0588"/>
    <w:rsid w:val="001E2474"/>
    <w:rsid w:val="001E2A27"/>
    <w:rsid w:val="001E31C6"/>
    <w:rsid w:val="001E3293"/>
    <w:rsid w:val="001E363F"/>
    <w:rsid w:val="001E3A22"/>
    <w:rsid w:val="001E41C7"/>
    <w:rsid w:val="001E5A30"/>
    <w:rsid w:val="001E5D5E"/>
    <w:rsid w:val="001E66E7"/>
    <w:rsid w:val="001E68E3"/>
    <w:rsid w:val="001E6FAB"/>
    <w:rsid w:val="001E73EC"/>
    <w:rsid w:val="001E750A"/>
    <w:rsid w:val="001F00CA"/>
    <w:rsid w:val="001F16E8"/>
    <w:rsid w:val="001F1D2E"/>
    <w:rsid w:val="001F215F"/>
    <w:rsid w:val="001F2767"/>
    <w:rsid w:val="001F3E9E"/>
    <w:rsid w:val="001F3EF1"/>
    <w:rsid w:val="001F4268"/>
    <w:rsid w:val="001F6798"/>
    <w:rsid w:val="001F68C9"/>
    <w:rsid w:val="001F740C"/>
    <w:rsid w:val="001F7A8D"/>
    <w:rsid w:val="001F7F5E"/>
    <w:rsid w:val="002008D5"/>
    <w:rsid w:val="00200C25"/>
    <w:rsid w:val="00201BF5"/>
    <w:rsid w:val="00203518"/>
    <w:rsid w:val="002046B1"/>
    <w:rsid w:val="00205F84"/>
    <w:rsid w:val="002064BE"/>
    <w:rsid w:val="0020711A"/>
    <w:rsid w:val="002102B7"/>
    <w:rsid w:val="002123CB"/>
    <w:rsid w:val="00212797"/>
    <w:rsid w:val="002128DE"/>
    <w:rsid w:val="002131A1"/>
    <w:rsid w:val="002133E9"/>
    <w:rsid w:val="002144A7"/>
    <w:rsid w:val="00214846"/>
    <w:rsid w:val="002151E8"/>
    <w:rsid w:val="00215F37"/>
    <w:rsid w:val="00216CE8"/>
    <w:rsid w:val="00220414"/>
    <w:rsid w:val="00220502"/>
    <w:rsid w:val="0022059A"/>
    <w:rsid w:val="00220996"/>
    <w:rsid w:val="00221931"/>
    <w:rsid w:val="002232D5"/>
    <w:rsid w:val="00223408"/>
    <w:rsid w:val="00223933"/>
    <w:rsid w:val="00224BCE"/>
    <w:rsid w:val="002260C8"/>
    <w:rsid w:val="00226965"/>
    <w:rsid w:val="0022712F"/>
    <w:rsid w:val="00230C66"/>
    <w:rsid w:val="00230CE9"/>
    <w:rsid w:val="0023133D"/>
    <w:rsid w:val="00231665"/>
    <w:rsid w:val="00231B0B"/>
    <w:rsid w:val="00231FA4"/>
    <w:rsid w:val="00232FB3"/>
    <w:rsid w:val="00234707"/>
    <w:rsid w:val="00234A87"/>
    <w:rsid w:val="00234C0E"/>
    <w:rsid w:val="00237EF7"/>
    <w:rsid w:val="0024099B"/>
    <w:rsid w:val="002422CC"/>
    <w:rsid w:val="002428C0"/>
    <w:rsid w:val="002435BE"/>
    <w:rsid w:val="00245117"/>
    <w:rsid w:val="00245916"/>
    <w:rsid w:val="00245DB9"/>
    <w:rsid w:val="00245EE0"/>
    <w:rsid w:val="00250B58"/>
    <w:rsid w:val="0025218A"/>
    <w:rsid w:val="00253884"/>
    <w:rsid w:val="00253B58"/>
    <w:rsid w:val="00254BB3"/>
    <w:rsid w:val="00255741"/>
    <w:rsid w:val="00255BA7"/>
    <w:rsid w:val="00255E34"/>
    <w:rsid w:val="00255FAB"/>
    <w:rsid w:val="002561E0"/>
    <w:rsid w:val="0025635E"/>
    <w:rsid w:val="00257F07"/>
    <w:rsid w:val="00260EB1"/>
    <w:rsid w:val="00262F1B"/>
    <w:rsid w:val="00263389"/>
    <w:rsid w:val="002635AA"/>
    <w:rsid w:val="00263F35"/>
    <w:rsid w:val="00267692"/>
    <w:rsid w:val="00267A6A"/>
    <w:rsid w:val="00270C74"/>
    <w:rsid w:val="00270D49"/>
    <w:rsid w:val="00271322"/>
    <w:rsid w:val="00271ED7"/>
    <w:rsid w:val="00272A65"/>
    <w:rsid w:val="00272F8D"/>
    <w:rsid w:val="00273A29"/>
    <w:rsid w:val="002742AD"/>
    <w:rsid w:val="00275356"/>
    <w:rsid w:val="002756C7"/>
    <w:rsid w:val="00275D04"/>
    <w:rsid w:val="00275E4F"/>
    <w:rsid w:val="00276305"/>
    <w:rsid w:val="002765FC"/>
    <w:rsid w:val="00277621"/>
    <w:rsid w:val="00277968"/>
    <w:rsid w:val="00277C12"/>
    <w:rsid w:val="00281BAF"/>
    <w:rsid w:val="00281F85"/>
    <w:rsid w:val="002839F8"/>
    <w:rsid w:val="00284C42"/>
    <w:rsid w:val="00285F9D"/>
    <w:rsid w:val="002860E2"/>
    <w:rsid w:val="00286632"/>
    <w:rsid w:val="002868DD"/>
    <w:rsid w:val="00287185"/>
    <w:rsid w:val="0028757F"/>
    <w:rsid w:val="0028787E"/>
    <w:rsid w:val="00287907"/>
    <w:rsid w:val="00291265"/>
    <w:rsid w:val="0029168C"/>
    <w:rsid w:val="002927A4"/>
    <w:rsid w:val="00292AC9"/>
    <w:rsid w:val="00293DEE"/>
    <w:rsid w:val="002942B9"/>
    <w:rsid w:val="00294C57"/>
    <w:rsid w:val="00294F56"/>
    <w:rsid w:val="00296D25"/>
    <w:rsid w:val="00297246"/>
    <w:rsid w:val="0029730B"/>
    <w:rsid w:val="00297B45"/>
    <w:rsid w:val="00297DA5"/>
    <w:rsid w:val="002A0401"/>
    <w:rsid w:val="002A0857"/>
    <w:rsid w:val="002A08AD"/>
    <w:rsid w:val="002A14D4"/>
    <w:rsid w:val="002A192A"/>
    <w:rsid w:val="002A2699"/>
    <w:rsid w:val="002A2DEC"/>
    <w:rsid w:val="002A3BAD"/>
    <w:rsid w:val="002A3DA6"/>
    <w:rsid w:val="002A40D8"/>
    <w:rsid w:val="002A4856"/>
    <w:rsid w:val="002A4914"/>
    <w:rsid w:val="002A4D05"/>
    <w:rsid w:val="002A522C"/>
    <w:rsid w:val="002A5714"/>
    <w:rsid w:val="002A57FC"/>
    <w:rsid w:val="002A58B2"/>
    <w:rsid w:val="002A58CB"/>
    <w:rsid w:val="002A5AB0"/>
    <w:rsid w:val="002A5C3B"/>
    <w:rsid w:val="002A6571"/>
    <w:rsid w:val="002B0C0A"/>
    <w:rsid w:val="002B1512"/>
    <w:rsid w:val="002B1CA3"/>
    <w:rsid w:val="002B2489"/>
    <w:rsid w:val="002B2C54"/>
    <w:rsid w:val="002B3333"/>
    <w:rsid w:val="002B36F0"/>
    <w:rsid w:val="002B4030"/>
    <w:rsid w:val="002B5B43"/>
    <w:rsid w:val="002B5C82"/>
    <w:rsid w:val="002B67CB"/>
    <w:rsid w:val="002B6B1B"/>
    <w:rsid w:val="002B740F"/>
    <w:rsid w:val="002C0563"/>
    <w:rsid w:val="002C0C1B"/>
    <w:rsid w:val="002C0DA0"/>
    <w:rsid w:val="002C165D"/>
    <w:rsid w:val="002C1BA2"/>
    <w:rsid w:val="002C2775"/>
    <w:rsid w:val="002C29F9"/>
    <w:rsid w:val="002C3399"/>
    <w:rsid w:val="002C4E4C"/>
    <w:rsid w:val="002C4F61"/>
    <w:rsid w:val="002C5238"/>
    <w:rsid w:val="002C57BC"/>
    <w:rsid w:val="002C6176"/>
    <w:rsid w:val="002C6686"/>
    <w:rsid w:val="002C66F5"/>
    <w:rsid w:val="002C675F"/>
    <w:rsid w:val="002C69EA"/>
    <w:rsid w:val="002D1162"/>
    <w:rsid w:val="002D1688"/>
    <w:rsid w:val="002D2322"/>
    <w:rsid w:val="002D2E5D"/>
    <w:rsid w:val="002D4685"/>
    <w:rsid w:val="002D527C"/>
    <w:rsid w:val="002D55CE"/>
    <w:rsid w:val="002D5A72"/>
    <w:rsid w:val="002D5AD5"/>
    <w:rsid w:val="002D6006"/>
    <w:rsid w:val="002D6349"/>
    <w:rsid w:val="002E152E"/>
    <w:rsid w:val="002E1AFE"/>
    <w:rsid w:val="002E4D07"/>
    <w:rsid w:val="002E581C"/>
    <w:rsid w:val="002E70F6"/>
    <w:rsid w:val="002E7621"/>
    <w:rsid w:val="002E7944"/>
    <w:rsid w:val="002E7A9D"/>
    <w:rsid w:val="002E7F39"/>
    <w:rsid w:val="002F0BCE"/>
    <w:rsid w:val="002F0EFC"/>
    <w:rsid w:val="002F27FE"/>
    <w:rsid w:val="002F28F4"/>
    <w:rsid w:val="002F3766"/>
    <w:rsid w:val="002F3AAF"/>
    <w:rsid w:val="002F48AB"/>
    <w:rsid w:val="002F5D05"/>
    <w:rsid w:val="002F5D96"/>
    <w:rsid w:val="002F60C3"/>
    <w:rsid w:val="002F66E6"/>
    <w:rsid w:val="002F66F5"/>
    <w:rsid w:val="002F67BD"/>
    <w:rsid w:val="003004D8"/>
    <w:rsid w:val="00302011"/>
    <w:rsid w:val="00303253"/>
    <w:rsid w:val="003033AD"/>
    <w:rsid w:val="00303747"/>
    <w:rsid w:val="00303A25"/>
    <w:rsid w:val="00304A8A"/>
    <w:rsid w:val="00304DCE"/>
    <w:rsid w:val="00304E1D"/>
    <w:rsid w:val="0030556F"/>
    <w:rsid w:val="00305907"/>
    <w:rsid w:val="00305B79"/>
    <w:rsid w:val="00305D5F"/>
    <w:rsid w:val="00306C68"/>
    <w:rsid w:val="00307D42"/>
    <w:rsid w:val="003100EF"/>
    <w:rsid w:val="003103B2"/>
    <w:rsid w:val="00310507"/>
    <w:rsid w:val="00310609"/>
    <w:rsid w:val="00310A33"/>
    <w:rsid w:val="00310FA5"/>
    <w:rsid w:val="003130AA"/>
    <w:rsid w:val="0031406A"/>
    <w:rsid w:val="003143CF"/>
    <w:rsid w:val="00314D61"/>
    <w:rsid w:val="00314E0A"/>
    <w:rsid w:val="00315040"/>
    <w:rsid w:val="00317547"/>
    <w:rsid w:val="00320934"/>
    <w:rsid w:val="00320CA3"/>
    <w:rsid w:val="00321179"/>
    <w:rsid w:val="003211A6"/>
    <w:rsid w:val="003213CF"/>
    <w:rsid w:val="00322FEB"/>
    <w:rsid w:val="003231F5"/>
    <w:rsid w:val="0032415D"/>
    <w:rsid w:val="00324A87"/>
    <w:rsid w:val="00324D28"/>
    <w:rsid w:val="003252AF"/>
    <w:rsid w:val="00325620"/>
    <w:rsid w:val="00325A6F"/>
    <w:rsid w:val="0032624B"/>
    <w:rsid w:val="00326A91"/>
    <w:rsid w:val="00330201"/>
    <w:rsid w:val="00331049"/>
    <w:rsid w:val="00333BEE"/>
    <w:rsid w:val="00334004"/>
    <w:rsid w:val="003346E8"/>
    <w:rsid w:val="00334BFB"/>
    <w:rsid w:val="00334E1E"/>
    <w:rsid w:val="00335203"/>
    <w:rsid w:val="00335457"/>
    <w:rsid w:val="003359D1"/>
    <w:rsid w:val="00335FCE"/>
    <w:rsid w:val="003360FA"/>
    <w:rsid w:val="0033718D"/>
    <w:rsid w:val="00337AEE"/>
    <w:rsid w:val="00337DBC"/>
    <w:rsid w:val="0034077D"/>
    <w:rsid w:val="00343074"/>
    <w:rsid w:val="00343C6A"/>
    <w:rsid w:val="0034459A"/>
    <w:rsid w:val="003447D7"/>
    <w:rsid w:val="00345880"/>
    <w:rsid w:val="00346A9A"/>
    <w:rsid w:val="00350764"/>
    <w:rsid w:val="003510FB"/>
    <w:rsid w:val="003530FB"/>
    <w:rsid w:val="00353876"/>
    <w:rsid w:val="003540E5"/>
    <w:rsid w:val="003548A1"/>
    <w:rsid w:val="00355CDA"/>
    <w:rsid w:val="00356569"/>
    <w:rsid w:val="0035662F"/>
    <w:rsid w:val="003578CB"/>
    <w:rsid w:val="00357DCB"/>
    <w:rsid w:val="00362892"/>
    <w:rsid w:val="00362D84"/>
    <w:rsid w:val="00362D9D"/>
    <w:rsid w:val="0036331B"/>
    <w:rsid w:val="00363BA2"/>
    <w:rsid w:val="00363C0B"/>
    <w:rsid w:val="00364322"/>
    <w:rsid w:val="00364503"/>
    <w:rsid w:val="00364838"/>
    <w:rsid w:val="00364890"/>
    <w:rsid w:val="00364BEE"/>
    <w:rsid w:val="003658CF"/>
    <w:rsid w:val="00365B7A"/>
    <w:rsid w:val="00365F76"/>
    <w:rsid w:val="00366CB1"/>
    <w:rsid w:val="00367840"/>
    <w:rsid w:val="0036798A"/>
    <w:rsid w:val="00367997"/>
    <w:rsid w:val="00367D07"/>
    <w:rsid w:val="00370063"/>
    <w:rsid w:val="003703F2"/>
    <w:rsid w:val="0037134E"/>
    <w:rsid w:val="00371507"/>
    <w:rsid w:val="0037221C"/>
    <w:rsid w:val="00373F24"/>
    <w:rsid w:val="00374414"/>
    <w:rsid w:val="00375332"/>
    <w:rsid w:val="00375381"/>
    <w:rsid w:val="003769F3"/>
    <w:rsid w:val="00376D8F"/>
    <w:rsid w:val="0037717D"/>
    <w:rsid w:val="0037764F"/>
    <w:rsid w:val="00377A34"/>
    <w:rsid w:val="003803F2"/>
    <w:rsid w:val="003805DF"/>
    <w:rsid w:val="00381158"/>
    <w:rsid w:val="003813E6"/>
    <w:rsid w:val="003816A6"/>
    <w:rsid w:val="0038172D"/>
    <w:rsid w:val="0038202A"/>
    <w:rsid w:val="00382399"/>
    <w:rsid w:val="00382AD3"/>
    <w:rsid w:val="003833F6"/>
    <w:rsid w:val="00383752"/>
    <w:rsid w:val="00383CA2"/>
    <w:rsid w:val="00383DD9"/>
    <w:rsid w:val="003842F2"/>
    <w:rsid w:val="00384434"/>
    <w:rsid w:val="003848E7"/>
    <w:rsid w:val="00384F04"/>
    <w:rsid w:val="0038513F"/>
    <w:rsid w:val="003854A8"/>
    <w:rsid w:val="0038594F"/>
    <w:rsid w:val="003878F7"/>
    <w:rsid w:val="00390088"/>
    <w:rsid w:val="003900B2"/>
    <w:rsid w:val="0039172E"/>
    <w:rsid w:val="00391A25"/>
    <w:rsid w:val="00392A36"/>
    <w:rsid w:val="00392E24"/>
    <w:rsid w:val="0039307C"/>
    <w:rsid w:val="00393393"/>
    <w:rsid w:val="00394585"/>
    <w:rsid w:val="0039564C"/>
    <w:rsid w:val="00395754"/>
    <w:rsid w:val="00396030"/>
    <w:rsid w:val="00396126"/>
    <w:rsid w:val="003962F4"/>
    <w:rsid w:val="003A049C"/>
    <w:rsid w:val="003A0E26"/>
    <w:rsid w:val="003A0E3E"/>
    <w:rsid w:val="003A2367"/>
    <w:rsid w:val="003A2E89"/>
    <w:rsid w:val="003A3BA5"/>
    <w:rsid w:val="003A5F64"/>
    <w:rsid w:val="003A60CE"/>
    <w:rsid w:val="003A6DCA"/>
    <w:rsid w:val="003A7EB7"/>
    <w:rsid w:val="003A7FBB"/>
    <w:rsid w:val="003B0908"/>
    <w:rsid w:val="003B0C18"/>
    <w:rsid w:val="003B12B2"/>
    <w:rsid w:val="003B1AAE"/>
    <w:rsid w:val="003B313E"/>
    <w:rsid w:val="003B3318"/>
    <w:rsid w:val="003B36C0"/>
    <w:rsid w:val="003B554F"/>
    <w:rsid w:val="003B5C4E"/>
    <w:rsid w:val="003B68AA"/>
    <w:rsid w:val="003B6EC0"/>
    <w:rsid w:val="003B70D6"/>
    <w:rsid w:val="003B7571"/>
    <w:rsid w:val="003B7A56"/>
    <w:rsid w:val="003C00FF"/>
    <w:rsid w:val="003C0C52"/>
    <w:rsid w:val="003C0D90"/>
    <w:rsid w:val="003C1E55"/>
    <w:rsid w:val="003C21DF"/>
    <w:rsid w:val="003C28B8"/>
    <w:rsid w:val="003C3578"/>
    <w:rsid w:val="003C378D"/>
    <w:rsid w:val="003C3918"/>
    <w:rsid w:val="003C40D1"/>
    <w:rsid w:val="003C44BB"/>
    <w:rsid w:val="003C4F69"/>
    <w:rsid w:val="003C5011"/>
    <w:rsid w:val="003C62EC"/>
    <w:rsid w:val="003C6B46"/>
    <w:rsid w:val="003C6BE9"/>
    <w:rsid w:val="003C7011"/>
    <w:rsid w:val="003C7C47"/>
    <w:rsid w:val="003D000C"/>
    <w:rsid w:val="003D07B2"/>
    <w:rsid w:val="003D0D64"/>
    <w:rsid w:val="003D1492"/>
    <w:rsid w:val="003D2F9A"/>
    <w:rsid w:val="003D414F"/>
    <w:rsid w:val="003D44D8"/>
    <w:rsid w:val="003D5943"/>
    <w:rsid w:val="003D5A75"/>
    <w:rsid w:val="003D70A2"/>
    <w:rsid w:val="003D735C"/>
    <w:rsid w:val="003E0393"/>
    <w:rsid w:val="003E08F0"/>
    <w:rsid w:val="003E0FC9"/>
    <w:rsid w:val="003E17DD"/>
    <w:rsid w:val="003E2AA9"/>
    <w:rsid w:val="003E3B39"/>
    <w:rsid w:val="003E3D71"/>
    <w:rsid w:val="003E3E6E"/>
    <w:rsid w:val="003E3F2F"/>
    <w:rsid w:val="003E680A"/>
    <w:rsid w:val="003E73E0"/>
    <w:rsid w:val="003E74BC"/>
    <w:rsid w:val="003F14D7"/>
    <w:rsid w:val="003F1B97"/>
    <w:rsid w:val="003F1EB8"/>
    <w:rsid w:val="003F2EC4"/>
    <w:rsid w:val="003F41E4"/>
    <w:rsid w:val="003F4DB9"/>
    <w:rsid w:val="003F6E14"/>
    <w:rsid w:val="003F700D"/>
    <w:rsid w:val="003F70F2"/>
    <w:rsid w:val="003F7222"/>
    <w:rsid w:val="004005E4"/>
    <w:rsid w:val="00400CE0"/>
    <w:rsid w:val="00400D35"/>
    <w:rsid w:val="00402E87"/>
    <w:rsid w:val="004031E3"/>
    <w:rsid w:val="00403A5D"/>
    <w:rsid w:val="00403AB9"/>
    <w:rsid w:val="00404528"/>
    <w:rsid w:val="00404CD6"/>
    <w:rsid w:val="00404F9F"/>
    <w:rsid w:val="0040647A"/>
    <w:rsid w:val="004077AE"/>
    <w:rsid w:val="00407E2A"/>
    <w:rsid w:val="00410A75"/>
    <w:rsid w:val="0041270A"/>
    <w:rsid w:val="00412AAA"/>
    <w:rsid w:val="00412CE6"/>
    <w:rsid w:val="00412D1E"/>
    <w:rsid w:val="0041472F"/>
    <w:rsid w:val="00415899"/>
    <w:rsid w:val="004162A6"/>
    <w:rsid w:val="00416953"/>
    <w:rsid w:val="00416EF4"/>
    <w:rsid w:val="004179E4"/>
    <w:rsid w:val="00417C89"/>
    <w:rsid w:val="00417CBF"/>
    <w:rsid w:val="0042027F"/>
    <w:rsid w:val="004203B5"/>
    <w:rsid w:val="00420588"/>
    <w:rsid w:val="00420936"/>
    <w:rsid w:val="00420ED3"/>
    <w:rsid w:val="00421383"/>
    <w:rsid w:val="00421742"/>
    <w:rsid w:val="00421917"/>
    <w:rsid w:val="00421ADD"/>
    <w:rsid w:val="00422267"/>
    <w:rsid w:val="00422B77"/>
    <w:rsid w:val="00422EA1"/>
    <w:rsid w:val="004230E4"/>
    <w:rsid w:val="00423F9C"/>
    <w:rsid w:val="00424255"/>
    <w:rsid w:val="00424971"/>
    <w:rsid w:val="00424AAF"/>
    <w:rsid w:val="0042511F"/>
    <w:rsid w:val="00425166"/>
    <w:rsid w:val="00426182"/>
    <w:rsid w:val="0042639B"/>
    <w:rsid w:val="004267B3"/>
    <w:rsid w:val="00426F51"/>
    <w:rsid w:val="004279E4"/>
    <w:rsid w:val="004317D7"/>
    <w:rsid w:val="00431DC1"/>
    <w:rsid w:val="00431FD2"/>
    <w:rsid w:val="00432581"/>
    <w:rsid w:val="00432D56"/>
    <w:rsid w:val="00434D8D"/>
    <w:rsid w:val="00435B0C"/>
    <w:rsid w:val="00435C67"/>
    <w:rsid w:val="00436AEF"/>
    <w:rsid w:val="0044169F"/>
    <w:rsid w:val="00441C2D"/>
    <w:rsid w:val="00441EDF"/>
    <w:rsid w:val="00441FB0"/>
    <w:rsid w:val="00444EB4"/>
    <w:rsid w:val="00445303"/>
    <w:rsid w:val="00445457"/>
    <w:rsid w:val="004464B4"/>
    <w:rsid w:val="004468A8"/>
    <w:rsid w:val="00447710"/>
    <w:rsid w:val="00450C1E"/>
    <w:rsid w:val="00451EF3"/>
    <w:rsid w:val="004521E5"/>
    <w:rsid w:val="004523F7"/>
    <w:rsid w:val="00452A09"/>
    <w:rsid w:val="004538C0"/>
    <w:rsid w:val="004548C2"/>
    <w:rsid w:val="00454B9B"/>
    <w:rsid w:val="0045632D"/>
    <w:rsid w:val="00457FB7"/>
    <w:rsid w:val="00460BC9"/>
    <w:rsid w:val="00461810"/>
    <w:rsid w:val="00462214"/>
    <w:rsid w:val="00462BC6"/>
    <w:rsid w:val="00462FC1"/>
    <w:rsid w:val="00464F5B"/>
    <w:rsid w:val="00465966"/>
    <w:rsid w:val="00465BC7"/>
    <w:rsid w:val="00465FF4"/>
    <w:rsid w:val="004676D4"/>
    <w:rsid w:val="00471AAC"/>
    <w:rsid w:val="00472DB8"/>
    <w:rsid w:val="004737DB"/>
    <w:rsid w:val="0047578F"/>
    <w:rsid w:val="004757C8"/>
    <w:rsid w:val="0047599C"/>
    <w:rsid w:val="004766DF"/>
    <w:rsid w:val="00477AE9"/>
    <w:rsid w:val="00477D59"/>
    <w:rsid w:val="00477DC2"/>
    <w:rsid w:val="00477E0F"/>
    <w:rsid w:val="00480F18"/>
    <w:rsid w:val="004818A6"/>
    <w:rsid w:val="0048295C"/>
    <w:rsid w:val="00483D87"/>
    <w:rsid w:val="0048458B"/>
    <w:rsid w:val="0048461B"/>
    <w:rsid w:val="00484898"/>
    <w:rsid w:val="0048590E"/>
    <w:rsid w:val="004876DC"/>
    <w:rsid w:val="004911BD"/>
    <w:rsid w:val="00491DCB"/>
    <w:rsid w:val="00491F91"/>
    <w:rsid w:val="004921B8"/>
    <w:rsid w:val="00492474"/>
    <w:rsid w:val="0049367E"/>
    <w:rsid w:val="004944EF"/>
    <w:rsid w:val="00497A35"/>
    <w:rsid w:val="004A05FE"/>
    <w:rsid w:val="004A196E"/>
    <w:rsid w:val="004A1F03"/>
    <w:rsid w:val="004A2CED"/>
    <w:rsid w:val="004A2CF9"/>
    <w:rsid w:val="004A3A00"/>
    <w:rsid w:val="004A72A3"/>
    <w:rsid w:val="004B00CD"/>
    <w:rsid w:val="004B1451"/>
    <w:rsid w:val="004B18E5"/>
    <w:rsid w:val="004B1C7B"/>
    <w:rsid w:val="004B2357"/>
    <w:rsid w:val="004B2A55"/>
    <w:rsid w:val="004B2E5B"/>
    <w:rsid w:val="004B42BD"/>
    <w:rsid w:val="004B5007"/>
    <w:rsid w:val="004B50F0"/>
    <w:rsid w:val="004B54E9"/>
    <w:rsid w:val="004B564E"/>
    <w:rsid w:val="004B5D45"/>
    <w:rsid w:val="004B69A7"/>
    <w:rsid w:val="004B7C23"/>
    <w:rsid w:val="004C006C"/>
    <w:rsid w:val="004C27E3"/>
    <w:rsid w:val="004C280E"/>
    <w:rsid w:val="004C303E"/>
    <w:rsid w:val="004C3BFD"/>
    <w:rsid w:val="004C40BF"/>
    <w:rsid w:val="004C50FB"/>
    <w:rsid w:val="004C5120"/>
    <w:rsid w:val="004C5C25"/>
    <w:rsid w:val="004C6162"/>
    <w:rsid w:val="004C6643"/>
    <w:rsid w:val="004C6A6D"/>
    <w:rsid w:val="004C6B64"/>
    <w:rsid w:val="004D0305"/>
    <w:rsid w:val="004D0B01"/>
    <w:rsid w:val="004D16E5"/>
    <w:rsid w:val="004D17E5"/>
    <w:rsid w:val="004D203B"/>
    <w:rsid w:val="004D245D"/>
    <w:rsid w:val="004D312B"/>
    <w:rsid w:val="004D3343"/>
    <w:rsid w:val="004D3560"/>
    <w:rsid w:val="004D36DB"/>
    <w:rsid w:val="004D3A88"/>
    <w:rsid w:val="004D3C4C"/>
    <w:rsid w:val="004D5D1E"/>
    <w:rsid w:val="004D5DEE"/>
    <w:rsid w:val="004D63BB"/>
    <w:rsid w:val="004D6597"/>
    <w:rsid w:val="004D68DB"/>
    <w:rsid w:val="004E1008"/>
    <w:rsid w:val="004E2534"/>
    <w:rsid w:val="004E28F2"/>
    <w:rsid w:val="004E446C"/>
    <w:rsid w:val="004E4C67"/>
    <w:rsid w:val="004E592C"/>
    <w:rsid w:val="004E6178"/>
    <w:rsid w:val="004E66F1"/>
    <w:rsid w:val="004E67CA"/>
    <w:rsid w:val="004E6F08"/>
    <w:rsid w:val="004E6F16"/>
    <w:rsid w:val="004E761A"/>
    <w:rsid w:val="004E7E13"/>
    <w:rsid w:val="004F0120"/>
    <w:rsid w:val="004F1AA0"/>
    <w:rsid w:val="004F226F"/>
    <w:rsid w:val="004F23D4"/>
    <w:rsid w:val="004F2ED0"/>
    <w:rsid w:val="004F2F14"/>
    <w:rsid w:val="004F5D6E"/>
    <w:rsid w:val="004F7199"/>
    <w:rsid w:val="004F7C35"/>
    <w:rsid w:val="004F7E6B"/>
    <w:rsid w:val="005007D2"/>
    <w:rsid w:val="005015BE"/>
    <w:rsid w:val="00501CC0"/>
    <w:rsid w:val="0050323A"/>
    <w:rsid w:val="0050377A"/>
    <w:rsid w:val="0050379C"/>
    <w:rsid w:val="005056A9"/>
    <w:rsid w:val="005065BC"/>
    <w:rsid w:val="00507914"/>
    <w:rsid w:val="00510181"/>
    <w:rsid w:val="005104C3"/>
    <w:rsid w:val="00510E5E"/>
    <w:rsid w:val="005110AE"/>
    <w:rsid w:val="00512EBD"/>
    <w:rsid w:val="00512FC1"/>
    <w:rsid w:val="00512FDA"/>
    <w:rsid w:val="00513A4E"/>
    <w:rsid w:val="00513E0E"/>
    <w:rsid w:val="005146A1"/>
    <w:rsid w:val="00514F8C"/>
    <w:rsid w:val="00515056"/>
    <w:rsid w:val="00515AEC"/>
    <w:rsid w:val="00517694"/>
    <w:rsid w:val="00517E7B"/>
    <w:rsid w:val="005202FF"/>
    <w:rsid w:val="005211D5"/>
    <w:rsid w:val="005220E6"/>
    <w:rsid w:val="0052244D"/>
    <w:rsid w:val="00523A9D"/>
    <w:rsid w:val="00523FD1"/>
    <w:rsid w:val="00524036"/>
    <w:rsid w:val="00524713"/>
    <w:rsid w:val="005247DE"/>
    <w:rsid w:val="00525496"/>
    <w:rsid w:val="005258A0"/>
    <w:rsid w:val="00527046"/>
    <w:rsid w:val="00527077"/>
    <w:rsid w:val="0052784B"/>
    <w:rsid w:val="00530B94"/>
    <w:rsid w:val="00530FA6"/>
    <w:rsid w:val="00531D47"/>
    <w:rsid w:val="0053213C"/>
    <w:rsid w:val="0053236D"/>
    <w:rsid w:val="00532CDC"/>
    <w:rsid w:val="00535048"/>
    <w:rsid w:val="00536883"/>
    <w:rsid w:val="00536F3C"/>
    <w:rsid w:val="00537624"/>
    <w:rsid w:val="0053778A"/>
    <w:rsid w:val="00540591"/>
    <w:rsid w:val="00541A6C"/>
    <w:rsid w:val="00541D39"/>
    <w:rsid w:val="005422A9"/>
    <w:rsid w:val="00542341"/>
    <w:rsid w:val="005429AC"/>
    <w:rsid w:val="005430A7"/>
    <w:rsid w:val="00543751"/>
    <w:rsid w:val="0054406B"/>
    <w:rsid w:val="00544243"/>
    <w:rsid w:val="0054466D"/>
    <w:rsid w:val="00545025"/>
    <w:rsid w:val="00545745"/>
    <w:rsid w:val="0054644E"/>
    <w:rsid w:val="005469BD"/>
    <w:rsid w:val="00546B38"/>
    <w:rsid w:val="00546C28"/>
    <w:rsid w:val="00546C9D"/>
    <w:rsid w:val="005502F3"/>
    <w:rsid w:val="005503D0"/>
    <w:rsid w:val="005503FD"/>
    <w:rsid w:val="00551416"/>
    <w:rsid w:val="0055148E"/>
    <w:rsid w:val="00551B85"/>
    <w:rsid w:val="00552AB3"/>
    <w:rsid w:val="00552C31"/>
    <w:rsid w:val="005535DA"/>
    <w:rsid w:val="00554516"/>
    <w:rsid w:val="00556721"/>
    <w:rsid w:val="00560AFC"/>
    <w:rsid w:val="005612DB"/>
    <w:rsid w:val="00562303"/>
    <w:rsid w:val="00563242"/>
    <w:rsid w:val="00563E3F"/>
    <w:rsid w:val="00563F35"/>
    <w:rsid w:val="00564465"/>
    <w:rsid w:val="005645FB"/>
    <w:rsid w:val="00565D3A"/>
    <w:rsid w:val="00565ED3"/>
    <w:rsid w:val="00567751"/>
    <w:rsid w:val="005712E0"/>
    <w:rsid w:val="00571465"/>
    <w:rsid w:val="00571564"/>
    <w:rsid w:val="0057159D"/>
    <w:rsid w:val="0057226D"/>
    <w:rsid w:val="00573074"/>
    <w:rsid w:val="0057311B"/>
    <w:rsid w:val="00573688"/>
    <w:rsid w:val="00573F2B"/>
    <w:rsid w:val="00575975"/>
    <w:rsid w:val="00575F2C"/>
    <w:rsid w:val="00575FB9"/>
    <w:rsid w:val="0057618F"/>
    <w:rsid w:val="005761F6"/>
    <w:rsid w:val="00576EA8"/>
    <w:rsid w:val="0058092F"/>
    <w:rsid w:val="00581462"/>
    <w:rsid w:val="00581FCB"/>
    <w:rsid w:val="0058428E"/>
    <w:rsid w:val="005844B9"/>
    <w:rsid w:val="005850C6"/>
    <w:rsid w:val="00585457"/>
    <w:rsid w:val="00585474"/>
    <w:rsid w:val="00586195"/>
    <w:rsid w:val="00587321"/>
    <w:rsid w:val="00590168"/>
    <w:rsid w:val="005906AA"/>
    <w:rsid w:val="00590EEB"/>
    <w:rsid w:val="00591B74"/>
    <w:rsid w:val="00591B8E"/>
    <w:rsid w:val="005928AE"/>
    <w:rsid w:val="0059293D"/>
    <w:rsid w:val="00593D4A"/>
    <w:rsid w:val="005940CB"/>
    <w:rsid w:val="0059469B"/>
    <w:rsid w:val="00595E95"/>
    <w:rsid w:val="00596C2B"/>
    <w:rsid w:val="005A0FE3"/>
    <w:rsid w:val="005A2FBA"/>
    <w:rsid w:val="005A40A6"/>
    <w:rsid w:val="005A4FFF"/>
    <w:rsid w:val="005A5CCD"/>
    <w:rsid w:val="005A5F6A"/>
    <w:rsid w:val="005A675C"/>
    <w:rsid w:val="005A742D"/>
    <w:rsid w:val="005B0037"/>
    <w:rsid w:val="005B0897"/>
    <w:rsid w:val="005B0A6B"/>
    <w:rsid w:val="005B1C38"/>
    <w:rsid w:val="005B2464"/>
    <w:rsid w:val="005B2621"/>
    <w:rsid w:val="005B2DB7"/>
    <w:rsid w:val="005B3388"/>
    <w:rsid w:val="005B3433"/>
    <w:rsid w:val="005B34C1"/>
    <w:rsid w:val="005B3C4C"/>
    <w:rsid w:val="005B3F10"/>
    <w:rsid w:val="005B5B67"/>
    <w:rsid w:val="005B627C"/>
    <w:rsid w:val="005B65B6"/>
    <w:rsid w:val="005B6B65"/>
    <w:rsid w:val="005B71EC"/>
    <w:rsid w:val="005B74BD"/>
    <w:rsid w:val="005B7704"/>
    <w:rsid w:val="005C1CBA"/>
    <w:rsid w:val="005C1D11"/>
    <w:rsid w:val="005C3203"/>
    <w:rsid w:val="005C5C54"/>
    <w:rsid w:val="005C7D49"/>
    <w:rsid w:val="005D0256"/>
    <w:rsid w:val="005D038C"/>
    <w:rsid w:val="005D0568"/>
    <w:rsid w:val="005D0C1A"/>
    <w:rsid w:val="005D1965"/>
    <w:rsid w:val="005D1F2B"/>
    <w:rsid w:val="005D21DC"/>
    <w:rsid w:val="005D2DDF"/>
    <w:rsid w:val="005D32B8"/>
    <w:rsid w:val="005D37F9"/>
    <w:rsid w:val="005D42A4"/>
    <w:rsid w:val="005D53AF"/>
    <w:rsid w:val="005D55A7"/>
    <w:rsid w:val="005D5A4F"/>
    <w:rsid w:val="005D5ADD"/>
    <w:rsid w:val="005D6BC4"/>
    <w:rsid w:val="005D7BDF"/>
    <w:rsid w:val="005E0F4D"/>
    <w:rsid w:val="005E2E0A"/>
    <w:rsid w:val="005E36F5"/>
    <w:rsid w:val="005E45BC"/>
    <w:rsid w:val="005E4A3B"/>
    <w:rsid w:val="005E4F14"/>
    <w:rsid w:val="005E5657"/>
    <w:rsid w:val="005E5D40"/>
    <w:rsid w:val="005E72FC"/>
    <w:rsid w:val="005E765E"/>
    <w:rsid w:val="005E766E"/>
    <w:rsid w:val="005E7797"/>
    <w:rsid w:val="005E77AC"/>
    <w:rsid w:val="005E78F3"/>
    <w:rsid w:val="005E7AB4"/>
    <w:rsid w:val="005F02FA"/>
    <w:rsid w:val="005F0364"/>
    <w:rsid w:val="005F07BB"/>
    <w:rsid w:val="005F085B"/>
    <w:rsid w:val="005F08C5"/>
    <w:rsid w:val="005F2C73"/>
    <w:rsid w:val="005F2C86"/>
    <w:rsid w:val="005F2C8D"/>
    <w:rsid w:val="005F2FDA"/>
    <w:rsid w:val="005F384E"/>
    <w:rsid w:val="005F391B"/>
    <w:rsid w:val="005F4487"/>
    <w:rsid w:val="005F58A5"/>
    <w:rsid w:val="005F5C26"/>
    <w:rsid w:val="00600CBB"/>
    <w:rsid w:val="00601C9C"/>
    <w:rsid w:val="006028A8"/>
    <w:rsid w:val="006028C6"/>
    <w:rsid w:val="00602B86"/>
    <w:rsid w:val="0060484F"/>
    <w:rsid w:val="00604BEA"/>
    <w:rsid w:val="00605B57"/>
    <w:rsid w:val="00606630"/>
    <w:rsid w:val="0060706C"/>
    <w:rsid w:val="0060734E"/>
    <w:rsid w:val="00610707"/>
    <w:rsid w:val="00613221"/>
    <w:rsid w:val="00613230"/>
    <w:rsid w:val="00613942"/>
    <w:rsid w:val="00613F10"/>
    <w:rsid w:val="006140FD"/>
    <w:rsid w:val="006145DC"/>
    <w:rsid w:val="00614834"/>
    <w:rsid w:val="006152AD"/>
    <w:rsid w:val="006154DF"/>
    <w:rsid w:val="0061606E"/>
    <w:rsid w:val="0061767E"/>
    <w:rsid w:val="00620AB0"/>
    <w:rsid w:val="00621BAA"/>
    <w:rsid w:val="00622B12"/>
    <w:rsid w:val="00622F86"/>
    <w:rsid w:val="0062348D"/>
    <w:rsid w:val="00623843"/>
    <w:rsid w:val="0062427F"/>
    <w:rsid w:val="006245CC"/>
    <w:rsid w:val="00625970"/>
    <w:rsid w:val="00626F20"/>
    <w:rsid w:val="00627135"/>
    <w:rsid w:val="00631A74"/>
    <w:rsid w:val="00631E81"/>
    <w:rsid w:val="006331A0"/>
    <w:rsid w:val="00633502"/>
    <w:rsid w:val="00636EC3"/>
    <w:rsid w:val="00640DFD"/>
    <w:rsid w:val="00641821"/>
    <w:rsid w:val="00641FD1"/>
    <w:rsid w:val="00642770"/>
    <w:rsid w:val="00643580"/>
    <w:rsid w:val="00643718"/>
    <w:rsid w:val="00643D48"/>
    <w:rsid w:val="0064481E"/>
    <w:rsid w:val="006448EA"/>
    <w:rsid w:val="006451DB"/>
    <w:rsid w:val="00645558"/>
    <w:rsid w:val="006455B8"/>
    <w:rsid w:val="006457B9"/>
    <w:rsid w:val="00645EED"/>
    <w:rsid w:val="00646D8E"/>
    <w:rsid w:val="00647258"/>
    <w:rsid w:val="006474D2"/>
    <w:rsid w:val="0065029A"/>
    <w:rsid w:val="00652C87"/>
    <w:rsid w:val="00653506"/>
    <w:rsid w:val="00653A2C"/>
    <w:rsid w:val="00655EAE"/>
    <w:rsid w:val="00655F03"/>
    <w:rsid w:val="0066040E"/>
    <w:rsid w:val="006605E2"/>
    <w:rsid w:val="0066137C"/>
    <w:rsid w:val="00661CFB"/>
    <w:rsid w:val="00661FD7"/>
    <w:rsid w:val="00662E34"/>
    <w:rsid w:val="0066363B"/>
    <w:rsid w:val="006641AD"/>
    <w:rsid w:val="00664380"/>
    <w:rsid w:val="00665B66"/>
    <w:rsid w:val="006675AF"/>
    <w:rsid w:val="00670568"/>
    <w:rsid w:val="00671415"/>
    <w:rsid w:val="0067214C"/>
    <w:rsid w:val="00673272"/>
    <w:rsid w:val="00673356"/>
    <w:rsid w:val="006739C8"/>
    <w:rsid w:val="00673D55"/>
    <w:rsid w:val="00674151"/>
    <w:rsid w:val="00674CCF"/>
    <w:rsid w:val="00675D66"/>
    <w:rsid w:val="00675E86"/>
    <w:rsid w:val="0067684C"/>
    <w:rsid w:val="0067697A"/>
    <w:rsid w:val="00676AE4"/>
    <w:rsid w:val="00677132"/>
    <w:rsid w:val="00681553"/>
    <w:rsid w:val="00681B53"/>
    <w:rsid w:val="00681F89"/>
    <w:rsid w:val="00682C56"/>
    <w:rsid w:val="00683352"/>
    <w:rsid w:val="006837D4"/>
    <w:rsid w:val="006858A2"/>
    <w:rsid w:val="00686014"/>
    <w:rsid w:val="006871F9"/>
    <w:rsid w:val="00687C49"/>
    <w:rsid w:val="00690817"/>
    <w:rsid w:val="00691149"/>
    <w:rsid w:val="006912C6"/>
    <w:rsid w:val="00692660"/>
    <w:rsid w:val="00693DB1"/>
    <w:rsid w:val="00694028"/>
    <w:rsid w:val="00695C63"/>
    <w:rsid w:val="00696823"/>
    <w:rsid w:val="006970EF"/>
    <w:rsid w:val="006979E5"/>
    <w:rsid w:val="006A23B8"/>
    <w:rsid w:val="006A37DB"/>
    <w:rsid w:val="006A40F7"/>
    <w:rsid w:val="006A525B"/>
    <w:rsid w:val="006A5487"/>
    <w:rsid w:val="006A6328"/>
    <w:rsid w:val="006A6481"/>
    <w:rsid w:val="006A6C51"/>
    <w:rsid w:val="006A6DCF"/>
    <w:rsid w:val="006A7878"/>
    <w:rsid w:val="006B058F"/>
    <w:rsid w:val="006B0D65"/>
    <w:rsid w:val="006B1B5C"/>
    <w:rsid w:val="006B1CFD"/>
    <w:rsid w:val="006B25C4"/>
    <w:rsid w:val="006B3516"/>
    <w:rsid w:val="006B4638"/>
    <w:rsid w:val="006B4705"/>
    <w:rsid w:val="006B47FE"/>
    <w:rsid w:val="006B4C59"/>
    <w:rsid w:val="006B5179"/>
    <w:rsid w:val="006B565D"/>
    <w:rsid w:val="006B6362"/>
    <w:rsid w:val="006C06BC"/>
    <w:rsid w:val="006C15EF"/>
    <w:rsid w:val="006C16E1"/>
    <w:rsid w:val="006C1EDB"/>
    <w:rsid w:val="006C1F9C"/>
    <w:rsid w:val="006C2C40"/>
    <w:rsid w:val="006C3792"/>
    <w:rsid w:val="006C3848"/>
    <w:rsid w:val="006C5004"/>
    <w:rsid w:val="006C5184"/>
    <w:rsid w:val="006C5DB4"/>
    <w:rsid w:val="006C6983"/>
    <w:rsid w:val="006C7450"/>
    <w:rsid w:val="006D0645"/>
    <w:rsid w:val="006D0719"/>
    <w:rsid w:val="006D0881"/>
    <w:rsid w:val="006D13BA"/>
    <w:rsid w:val="006D1437"/>
    <w:rsid w:val="006D1C45"/>
    <w:rsid w:val="006D1F8A"/>
    <w:rsid w:val="006D2429"/>
    <w:rsid w:val="006D28BF"/>
    <w:rsid w:val="006D2CCE"/>
    <w:rsid w:val="006D30D9"/>
    <w:rsid w:val="006D37B4"/>
    <w:rsid w:val="006D394B"/>
    <w:rsid w:val="006D3C87"/>
    <w:rsid w:val="006D3EED"/>
    <w:rsid w:val="006D5344"/>
    <w:rsid w:val="006D54E6"/>
    <w:rsid w:val="006D56D2"/>
    <w:rsid w:val="006D5929"/>
    <w:rsid w:val="006D6D37"/>
    <w:rsid w:val="006D7357"/>
    <w:rsid w:val="006D75EE"/>
    <w:rsid w:val="006D7EC1"/>
    <w:rsid w:val="006E0056"/>
    <w:rsid w:val="006E13D9"/>
    <w:rsid w:val="006E19EA"/>
    <w:rsid w:val="006E291B"/>
    <w:rsid w:val="006E2A29"/>
    <w:rsid w:val="006E4EA1"/>
    <w:rsid w:val="006E5166"/>
    <w:rsid w:val="006E5180"/>
    <w:rsid w:val="006E545B"/>
    <w:rsid w:val="006E644C"/>
    <w:rsid w:val="006E66A2"/>
    <w:rsid w:val="006E7D92"/>
    <w:rsid w:val="006F13DD"/>
    <w:rsid w:val="006F158D"/>
    <w:rsid w:val="006F1874"/>
    <w:rsid w:val="006F258B"/>
    <w:rsid w:val="006F2EF1"/>
    <w:rsid w:val="006F3885"/>
    <w:rsid w:val="006F52CE"/>
    <w:rsid w:val="006F5EDB"/>
    <w:rsid w:val="006F67D8"/>
    <w:rsid w:val="006F7E0A"/>
    <w:rsid w:val="0070036A"/>
    <w:rsid w:val="00700530"/>
    <w:rsid w:val="00702B36"/>
    <w:rsid w:val="00702E3D"/>
    <w:rsid w:val="00702F9D"/>
    <w:rsid w:val="0070342E"/>
    <w:rsid w:val="007037FD"/>
    <w:rsid w:val="00705083"/>
    <w:rsid w:val="00705289"/>
    <w:rsid w:val="0070537E"/>
    <w:rsid w:val="007056F1"/>
    <w:rsid w:val="007061D1"/>
    <w:rsid w:val="0070654F"/>
    <w:rsid w:val="007069B5"/>
    <w:rsid w:val="00707AA7"/>
    <w:rsid w:val="00707E0A"/>
    <w:rsid w:val="00707EE7"/>
    <w:rsid w:val="00712089"/>
    <w:rsid w:val="00713022"/>
    <w:rsid w:val="00713B8B"/>
    <w:rsid w:val="007155A7"/>
    <w:rsid w:val="007159E7"/>
    <w:rsid w:val="007160B7"/>
    <w:rsid w:val="007166C7"/>
    <w:rsid w:val="00716793"/>
    <w:rsid w:val="0071724B"/>
    <w:rsid w:val="0071739D"/>
    <w:rsid w:val="00717904"/>
    <w:rsid w:val="007179B1"/>
    <w:rsid w:val="00720CF7"/>
    <w:rsid w:val="00721385"/>
    <w:rsid w:val="007225C7"/>
    <w:rsid w:val="007227F8"/>
    <w:rsid w:val="00722835"/>
    <w:rsid w:val="00723144"/>
    <w:rsid w:val="007236B5"/>
    <w:rsid w:val="007238D1"/>
    <w:rsid w:val="0072491A"/>
    <w:rsid w:val="00724CBE"/>
    <w:rsid w:val="00725E02"/>
    <w:rsid w:val="00725F0D"/>
    <w:rsid w:val="007263BC"/>
    <w:rsid w:val="007269D0"/>
    <w:rsid w:val="00726D3B"/>
    <w:rsid w:val="00726F50"/>
    <w:rsid w:val="007272BB"/>
    <w:rsid w:val="00727796"/>
    <w:rsid w:val="00727CF0"/>
    <w:rsid w:val="00732EBE"/>
    <w:rsid w:val="00733413"/>
    <w:rsid w:val="007339DB"/>
    <w:rsid w:val="00733FF2"/>
    <w:rsid w:val="007343E8"/>
    <w:rsid w:val="00735751"/>
    <w:rsid w:val="00737BEE"/>
    <w:rsid w:val="00737C1C"/>
    <w:rsid w:val="0074010A"/>
    <w:rsid w:val="00741D27"/>
    <w:rsid w:val="00741F65"/>
    <w:rsid w:val="00742E48"/>
    <w:rsid w:val="0074346C"/>
    <w:rsid w:val="0074441F"/>
    <w:rsid w:val="007454E1"/>
    <w:rsid w:val="00745B3B"/>
    <w:rsid w:val="00746B87"/>
    <w:rsid w:val="00747011"/>
    <w:rsid w:val="00747AAE"/>
    <w:rsid w:val="00747E4D"/>
    <w:rsid w:val="007509F0"/>
    <w:rsid w:val="00750F97"/>
    <w:rsid w:val="00751C77"/>
    <w:rsid w:val="00752B94"/>
    <w:rsid w:val="00753E50"/>
    <w:rsid w:val="0075413F"/>
    <w:rsid w:val="00754559"/>
    <w:rsid w:val="00754AE9"/>
    <w:rsid w:val="00754D3F"/>
    <w:rsid w:val="0075550F"/>
    <w:rsid w:val="00755800"/>
    <w:rsid w:val="00755833"/>
    <w:rsid w:val="00755864"/>
    <w:rsid w:val="00755C08"/>
    <w:rsid w:val="0075633D"/>
    <w:rsid w:val="00756DEE"/>
    <w:rsid w:val="00757A5F"/>
    <w:rsid w:val="00760AF2"/>
    <w:rsid w:val="007610C1"/>
    <w:rsid w:val="00761B4E"/>
    <w:rsid w:val="00761FD5"/>
    <w:rsid w:val="00763848"/>
    <w:rsid w:val="00765C1D"/>
    <w:rsid w:val="00766132"/>
    <w:rsid w:val="00766F85"/>
    <w:rsid w:val="007674CD"/>
    <w:rsid w:val="00770D4C"/>
    <w:rsid w:val="00771E89"/>
    <w:rsid w:val="007722C1"/>
    <w:rsid w:val="00772363"/>
    <w:rsid w:val="007727CA"/>
    <w:rsid w:val="007742A2"/>
    <w:rsid w:val="007745CD"/>
    <w:rsid w:val="0077471C"/>
    <w:rsid w:val="00776796"/>
    <w:rsid w:val="0078062F"/>
    <w:rsid w:val="0078111C"/>
    <w:rsid w:val="00781548"/>
    <w:rsid w:val="00781E68"/>
    <w:rsid w:val="0078490B"/>
    <w:rsid w:val="00785BAD"/>
    <w:rsid w:val="00786461"/>
    <w:rsid w:val="007866D2"/>
    <w:rsid w:val="00786E3B"/>
    <w:rsid w:val="00787139"/>
    <w:rsid w:val="007871C0"/>
    <w:rsid w:val="00790B6E"/>
    <w:rsid w:val="00790C5F"/>
    <w:rsid w:val="0079232D"/>
    <w:rsid w:val="007924B0"/>
    <w:rsid w:val="0079443B"/>
    <w:rsid w:val="00795A77"/>
    <w:rsid w:val="007966BC"/>
    <w:rsid w:val="00796931"/>
    <w:rsid w:val="00796A59"/>
    <w:rsid w:val="00797D8F"/>
    <w:rsid w:val="007A0DAE"/>
    <w:rsid w:val="007A0F0D"/>
    <w:rsid w:val="007A191C"/>
    <w:rsid w:val="007A1D6C"/>
    <w:rsid w:val="007A212C"/>
    <w:rsid w:val="007A337C"/>
    <w:rsid w:val="007A42CE"/>
    <w:rsid w:val="007A46AF"/>
    <w:rsid w:val="007A4919"/>
    <w:rsid w:val="007A4B87"/>
    <w:rsid w:val="007A4DDE"/>
    <w:rsid w:val="007A512C"/>
    <w:rsid w:val="007A5D23"/>
    <w:rsid w:val="007A61AF"/>
    <w:rsid w:val="007A6334"/>
    <w:rsid w:val="007A727E"/>
    <w:rsid w:val="007B155A"/>
    <w:rsid w:val="007B1DC3"/>
    <w:rsid w:val="007B33DB"/>
    <w:rsid w:val="007B3514"/>
    <w:rsid w:val="007B369E"/>
    <w:rsid w:val="007B4B51"/>
    <w:rsid w:val="007B585D"/>
    <w:rsid w:val="007B6DE3"/>
    <w:rsid w:val="007B6DEA"/>
    <w:rsid w:val="007B7A89"/>
    <w:rsid w:val="007C0F2C"/>
    <w:rsid w:val="007C1E82"/>
    <w:rsid w:val="007C2609"/>
    <w:rsid w:val="007C2C2D"/>
    <w:rsid w:val="007C550D"/>
    <w:rsid w:val="007C5E6C"/>
    <w:rsid w:val="007C6DAC"/>
    <w:rsid w:val="007C76F7"/>
    <w:rsid w:val="007C7B2B"/>
    <w:rsid w:val="007D0CF9"/>
    <w:rsid w:val="007D1727"/>
    <w:rsid w:val="007D2058"/>
    <w:rsid w:val="007D3F79"/>
    <w:rsid w:val="007D419B"/>
    <w:rsid w:val="007D47F5"/>
    <w:rsid w:val="007D5D10"/>
    <w:rsid w:val="007D6152"/>
    <w:rsid w:val="007D6284"/>
    <w:rsid w:val="007D657E"/>
    <w:rsid w:val="007D6747"/>
    <w:rsid w:val="007E0070"/>
    <w:rsid w:val="007E0D4B"/>
    <w:rsid w:val="007E2EF6"/>
    <w:rsid w:val="007E303E"/>
    <w:rsid w:val="007E341C"/>
    <w:rsid w:val="007E59DF"/>
    <w:rsid w:val="007E60E6"/>
    <w:rsid w:val="007E6799"/>
    <w:rsid w:val="007E6A5C"/>
    <w:rsid w:val="007E7AE6"/>
    <w:rsid w:val="007E7CCE"/>
    <w:rsid w:val="007F05C5"/>
    <w:rsid w:val="007F0C49"/>
    <w:rsid w:val="007F0F22"/>
    <w:rsid w:val="007F0F76"/>
    <w:rsid w:val="007F159D"/>
    <w:rsid w:val="007F2644"/>
    <w:rsid w:val="007F28BD"/>
    <w:rsid w:val="007F3884"/>
    <w:rsid w:val="007F3B39"/>
    <w:rsid w:val="007F41D1"/>
    <w:rsid w:val="007F5188"/>
    <w:rsid w:val="007F6F3C"/>
    <w:rsid w:val="007F7205"/>
    <w:rsid w:val="0080055B"/>
    <w:rsid w:val="00800CAB"/>
    <w:rsid w:val="00800E60"/>
    <w:rsid w:val="00802A18"/>
    <w:rsid w:val="00802EFD"/>
    <w:rsid w:val="008031A5"/>
    <w:rsid w:val="00803C9A"/>
    <w:rsid w:val="00804334"/>
    <w:rsid w:val="00804535"/>
    <w:rsid w:val="00804561"/>
    <w:rsid w:val="00804B00"/>
    <w:rsid w:val="00805591"/>
    <w:rsid w:val="00805BA2"/>
    <w:rsid w:val="008061DC"/>
    <w:rsid w:val="00806D3D"/>
    <w:rsid w:val="00807BDF"/>
    <w:rsid w:val="00807DB0"/>
    <w:rsid w:val="008102F3"/>
    <w:rsid w:val="0081079A"/>
    <w:rsid w:val="0081085A"/>
    <w:rsid w:val="008108C1"/>
    <w:rsid w:val="00810E32"/>
    <w:rsid w:val="008118CE"/>
    <w:rsid w:val="00811E41"/>
    <w:rsid w:val="00813019"/>
    <w:rsid w:val="00814398"/>
    <w:rsid w:val="0081485C"/>
    <w:rsid w:val="0081492D"/>
    <w:rsid w:val="008153DC"/>
    <w:rsid w:val="008154ED"/>
    <w:rsid w:val="0081564D"/>
    <w:rsid w:val="0081607B"/>
    <w:rsid w:val="0081648E"/>
    <w:rsid w:val="00816856"/>
    <w:rsid w:val="00821B5E"/>
    <w:rsid w:val="00822B22"/>
    <w:rsid w:val="00822BD7"/>
    <w:rsid w:val="00823A98"/>
    <w:rsid w:val="00824588"/>
    <w:rsid w:val="008248EF"/>
    <w:rsid w:val="00825AD3"/>
    <w:rsid w:val="00826719"/>
    <w:rsid w:val="00827F6B"/>
    <w:rsid w:val="008302E1"/>
    <w:rsid w:val="00830FE0"/>
    <w:rsid w:val="008310E2"/>
    <w:rsid w:val="00832F69"/>
    <w:rsid w:val="008339DA"/>
    <w:rsid w:val="00834593"/>
    <w:rsid w:val="00834B3A"/>
    <w:rsid w:val="00834BCE"/>
    <w:rsid w:val="00837221"/>
    <w:rsid w:val="00837621"/>
    <w:rsid w:val="00837B31"/>
    <w:rsid w:val="00840DE9"/>
    <w:rsid w:val="00842034"/>
    <w:rsid w:val="00842357"/>
    <w:rsid w:val="00842DA0"/>
    <w:rsid w:val="00843024"/>
    <w:rsid w:val="00844413"/>
    <w:rsid w:val="00844764"/>
    <w:rsid w:val="0084478B"/>
    <w:rsid w:val="00844809"/>
    <w:rsid w:val="00844DEF"/>
    <w:rsid w:val="008454F5"/>
    <w:rsid w:val="008455C4"/>
    <w:rsid w:val="00845745"/>
    <w:rsid w:val="008466AB"/>
    <w:rsid w:val="00846C7E"/>
    <w:rsid w:val="008479C2"/>
    <w:rsid w:val="008479F4"/>
    <w:rsid w:val="00847BE2"/>
    <w:rsid w:val="00850023"/>
    <w:rsid w:val="00850E57"/>
    <w:rsid w:val="00851577"/>
    <w:rsid w:val="008532D6"/>
    <w:rsid w:val="00853886"/>
    <w:rsid w:val="00853FF8"/>
    <w:rsid w:val="008545CA"/>
    <w:rsid w:val="008548FD"/>
    <w:rsid w:val="0085567E"/>
    <w:rsid w:val="00856F3F"/>
    <w:rsid w:val="00857878"/>
    <w:rsid w:val="00857F8E"/>
    <w:rsid w:val="008612D9"/>
    <w:rsid w:val="00862E48"/>
    <w:rsid w:val="0086315B"/>
    <w:rsid w:val="00863452"/>
    <w:rsid w:val="008645C7"/>
    <w:rsid w:val="00864E69"/>
    <w:rsid w:val="008651DE"/>
    <w:rsid w:val="00865BE7"/>
    <w:rsid w:val="00866E84"/>
    <w:rsid w:val="0086716F"/>
    <w:rsid w:val="008700F5"/>
    <w:rsid w:val="00870964"/>
    <w:rsid w:val="00870CD8"/>
    <w:rsid w:val="00872051"/>
    <w:rsid w:val="008720B0"/>
    <w:rsid w:val="0087264B"/>
    <w:rsid w:val="00872B4B"/>
    <w:rsid w:val="00872DBD"/>
    <w:rsid w:val="00874817"/>
    <w:rsid w:val="00875E35"/>
    <w:rsid w:val="008764C3"/>
    <w:rsid w:val="00877884"/>
    <w:rsid w:val="0088000C"/>
    <w:rsid w:val="00880E86"/>
    <w:rsid w:val="00883E20"/>
    <w:rsid w:val="0088511C"/>
    <w:rsid w:val="00886091"/>
    <w:rsid w:val="008863AC"/>
    <w:rsid w:val="00886EEA"/>
    <w:rsid w:val="00890609"/>
    <w:rsid w:val="00890761"/>
    <w:rsid w:val="00890D28"/>
    <w:rsid w:val="00890E5B"/>
    <w:rsid w:val="00890EE4"/>
    <w:rsid w:val="00890F85"/>
    <w:rsid w:val="008911EB"/>
    <w:rsid w:val="008918DA"/>
    <w:rsid w:val="00893035"/>
    <w:rsid w:val="008939E9"/>
    <w:rsid w:val="00893F5D"/>
    <w:rsid w:val="00894B63"/>
    <w:rsid w:val="0089617E"/>
    <w:rsid w:val="008A0505"/>
    <w:rsid w:val="008A0EC1"/>
    <w:rsid w:val="008A198E"/>
    <w:rsid w:val="008A32CE"/>
    <w:rsid w:val="008A351E"/>
    <w:rsid w:val="008A3749"/>
    <w:rsid w:val="008A4035"/>
    <w:rsid w:val="008A44EA"/>
    <w:rsid w:val="008A5BA8"/>
    <w:rsid w:val="008A63FB"/>
    <w:rsid w:val="008B046F"/>
    <w:rsid w:val="008B1069"/>
    <w:rsid w:val="008B1B7D"/>
    <w:rsid w:val="008B2561"/>
    <w:rsid w:val="008B2586"/>
    <w:rsid w:val="008B2ADF"/>
    <w:rsid w:val="008B2B7F"/>
    <w:rsid w:val="008B3A2A"/>
    <w:rsid w:val="008B4552"/>
    <w:rsid w:val="008B4FEB"/>
    <w:rsid w:val="008B5ACC"/>
    <w:rsid w:val="008B7349"/>
    <w:rsid w:val="008B79DC"/>
    <w:rsid w:val="008B7B4E"/>
    <w:rsid w:val="008B7C88"/>
    <w:rsid w:val="008C0270"/>
    <w:rsid w:val="008C02D6"/>
    <w:rsid w:val="008C127D"/>
    <w:rsid w:val="008C15AF"/>
    <w:rsid w:val="008C1C73"/>
    <w:rsid w:val="008C2E30"/>
    <w:rsid w:val="008C52D2"/>
    <w:rsid w:val="008C679C"/>
    <w:rsid w:val="008C79E5"/>
    <w:rsid w:val="008C7C43"/>
    <w:rsid w:val="008D0281"/>
    <w:rsid w:val="008D0787"/>
    <w:rsid w:val="008D07ED"/>
    <w:rsid w:val="008D0C0C"/>
    <w:rsid w:val="008D2EA6"/>
    <w:rsid w:val="008D37F9"/>
    <w:rsid w:val="008D3BF5"/>
    <w:rsid w:val="008D565D"/>
    <w:rsid w:val="008D5D45"/>
    <w:rsid w:val="008D7176"/>
    <w:rsid w:val="008D7347"/>
    <w:rsid w:val="008D7BFD"/>
    <w:rsid w:val="008E033D"/>
    <w:rsid w:val="008E1A9E"/>
    <w:rsid w:val="008E1DD9"/>
    <w:rsid w:val="008E1E0C"/>
    <w:rsid w:val="008E2848"/>
    <w:rsid w:val="008E2852"/>
    <w:rsid w:val="008E3A4E"/>
    <w:rsid w:val="008E3B67"/>
    <w:rsid w:val="008E427E"/>
    <w:rsid w:val="008E4CD6"/>
    <w:rsid w:val="008E5568"/>
    <w:rsid w:val="008E566A"/>
    <w:rsid w:val="008E6189"/>
    <w:rsid w:val="008E68A2"/>
    <w:rsid w:val="008E7302"/>
    <w:rsid w:val="008F143E"/>
    <w:rsid w:val="008F1884"/>
    <w:rsid w:val="008F26FC"/>
    <w:rsid w:val="008F3A25"/>
    <w:rsid w:val="008F3C72"/>
    <w:rsid w:val="008F51BC"/>
    <w:rsid w:val="008F55F4"/>
    <w:rsid w:val="008F5DC0"/>
    <w:rsid w:val="008F5DC9"/>
    <w:rsid w:val="008F5E0D"/>
    <w:rsid w:val="008F5E79"/>
    <w:rsid w:val="008F6440"/>
    <w:rsid w:val="008F6634"/>
    <w:rsid w:val="008F7AE3"/>
    <w:rsid w:val="00900897"/>
    <w:rsid w:val="009019F3"/>
    <w:rsid w:val="00901D26"/>
    <w:rsid w:val="00901D3B"/>
    <w:rsid w:val="00901F28"/>
    <w:rsid w:val="00902253"/>
    <w:rsid w:val="00905028"/>
    <w:rsid w:val="009054B7"/>
    <w:rsid w:val="009059D8"/>
    <w:rsid w:val="00906262"/>
    <w:rsid w:val="009065D4"/>
    <w:rsid w:val="00906FD0"/>
    <w:rsid w:val="00907A8A"/>
    <w:rsid w:val="00907DFE"/>
    <w:rsid w:val="00910741"/>
    <w:rsid w:val="009109BD"/>
    <w:rsid w:val="00910AB4"/>
    <w:rsid w:val="0091145F"/>
    <w:rsid w:val="00912E30"/>
    <w:rsid w:val="00913BD2"/>
    <w:rsid w:val="009147E8"/>
    <w:rsid w:val="00914974"/>
    <w:rsid w:val="00915BB8"/>
    <w:rsid w:val="0091758A"/>
    <w:rsid w:val="00917A61"/>
    <w:rsid w:val="00917D05"/>
    <w:rsid w:val="0092081D"/>
    <w:rsid w:val="009208E1"/>
    <w:rsid w:val="009214FC"/>
    <w:rsid w:val="00921876"/>
    <w:rsid w:val="00921BCE"/>
    <w:rsid w:val="0092227C"/>
    <w:rsid w:val="00923D03"/>
    <w:rsid w:val="00924569"/>
    <w:rsid w:val="0092593A"/>
    <w:rsid w:val="009271FB"/>
    <w:rsid w:val="009277EB"/>
    <w:rsid w:val="00930027"/>
    <w:rsid w:val="00930ECE"/>
    <w:rsid w:val="00931B13"/>
    <w:rsid w:val="0093362C"/>
    <w:rsid w:val="00934176"/>
    <w:rsid w:val="00934993"/>
    <w:rsid w:val="00934A9F"/>
    <w:rsid w:val="0093514E"/>
    <w:rsid w:val="0093559B"/>
    <w:rsid w:val="00935AE6"/>
    <w:rsid w:val="009360B9"/>
    <w:rsid w:val="00936BAB"/>
    <w:rsid w:val="00937191"/>
    <w:rsid w:val="00937605"/>
    <w:rsid w:val="00940DF1"/>
    <w:rsid w:val="00941648"/>
    <w:rsid w:val="00941DE0"/>
    <w:rsid w:val="0094228C"/>
    <w:rsid w:val="00942370"/>
    <w:rsid w:val="0094242D"/>
    <w:rsid w:val="009424F8"/>
    <w:rsid w:val="00942953"/>
    <w:rsid w:val="009429A4"/>
    <w:rsid w:val="00942F31"/>
    <w:rsid w:val="00943269"/>
    <w:rsid w:val="00943623"/>
    <w:rsid w:val="009438C2"/>
    <w:rsid w:val="009439D9"/>
    <w:rsid w:val="00943CA1"/>
    <w:rsid w:val="00944BC7"/>
    <w:rsid w:val="00944FCB"/>
    <w:rsid w:val="00945053"/>
    <w:rsid w:val="00945B5C"/>
    <w:rsid w:val="00946DA4"/>
    <w:rsid w:val="00950C0D"/>
    <w:rsid w:val="00951180"/>
    <w:rsid w:val="009513A5"/>
    <w:rsid w:val="009519AD"/>
    <w:rsid w:val="00951BDB"/>
    <w:rsid w:val="0095285D"/>
    <w:rsid w:val="0095377A"/>
    <w:rsid w:val="0095451C"/>
    <w:rsid w:val="0095512C"/>
    <w:rsid w:val="00955462"/>
    <w:rsid w:val="0095559C"/>
    <w:rsid w:val="0095572A"/>
    <w:rsid w:val="00955A9E"/>
    <w:rsid w:val="00956208"/>
    <w:rsid w:val="00956CF4"/>
    <w:rsid w:val="00956F70"/>
    <w:rsid w:val="0095757C"/>
    <w:rsid w:val="009575A2"/>
    <w:rsid w:val="009575AB"/>
    <w:rsid w:val="00957CFE"/>
    <w:rsid w:val="0096021A"/>
    <w:rsid w:val="0096043F"/>
    <w:rsid w:val="00961B11"/>
    <w:rsid w:val="009630D8"/>
    <w:rsid w:val="00963588"/>
    <w:rsid w:val="009636A2"/>
    <w:rsid w:val="009642D9"/>
    <w:rsid w:val="009645A4"/>
    <w:rsid w:val="00964C16"/>
    <w:rsid w:val="00964E19"/>
    <w:rsid w:val="00964E3E"/>
    <w:rsid w:val="00965540"/>
    <w:rsid w:val="00965931"/>
    <w:rsid w:val="00965A75"/>
    <w:rsid w:val="00965EBC"/>
    <w:rsid w:val="0096620A"/>
    <w:rsid w:val="0096620D"/>
    <w:rsid w:val="0096774F"/>
    <w:rsid w:val="00967D67"/>
    <w:rsid w:val="00967FFC"/>
    <w:rsid w:val="009711AA"/>
    <w:rsid w:val="009711C1"/>
    <w:rsid w:val="00971DAA"/>
    <w:rsid w:val="00972C7D"/>
    <w:rsid w:val="00973213"/>
    <w:rsid w:val="009733E4"/>
    <w:rsid w:val="00974E64"/>
    <w:rsid w:val="00974E75"/>
    <w:rsid w:val="009750F1"/>
    <w:rsid w:val="0097576B"/>
    <w:rsid w:val="00975876"/>
    <w:rsid w:val="00975B8A"/>
    <w:rsid w:val="00975F32"/>
    <w:rsid w:val="009764B5"/>
    <w:rsid w:val="009771AB"/>
    <w:rsid w:val="0097754B"/>
    <w:rsid w:val="009806C1"/>
    <w:rsid w:val="009810B2"/>
    <w:rsid w:val="009811B6"/>
    <w:rsid w:val="009814C5"/>
    <w:rsid w:val="009816EB"/>
    <w:rsid w:val="009817BD"/>
    <w:rsid w:val="009854AD"/>
    <w:rsid w:val="0098598B"/>
    <w:rsid w:val="00985AA8"/>
    <w:rsid w:val="009870B5"/>
    <w:rsid w:val="009873AD"/>
    <w:rsid w:val="00987D78"/>
    <w:rsid w:val="0099032C"/>
    <w:rsid w:val="00990FD4"/>
    <w:rsid w:val="009921A5"/>
    <w:rsid w:val="00992EEB"/>
    <w:rsid w:val="00993074"/>
    <w:rsid w:val="009931C7"/>
    <w:rsid w:val="00993779"/>
    <w:rsid w:val="00995142"/>
    <w:rsid w:val="0099521F"/>
    <w:rsid w:val="0099596C"/>
    <w:rsid w:val="009961A6"/>
    <w:rsid w:val="00997A56"/>
    <w:rsid w:val="00997D83"/>
    <w:rsid w:val="009A045F"/>
    <w:rsid w:val="009A0DD7"/>
    <w:rsid w:val="009A1008"/>
    <w:rsid w:val="009A104B"/>
    <w:rsid w:val="009A2F12"/>
    <w:rsid w:val="009A30A2"/>
    <w:rsid w:val="009A38BD"/>
    <w:rsid w:val="009A3A9C"/>
    <w:rsid w:val="009A3BFB"/>
    <w:rsid w:val="009A3C25"/>
    <w:rsid w:val="009A43A8"/>
    <w:rsid w:val="009A4AA0"/>
    <w:rsid w:val="009A4CE3"/>
    <w:rsid w:val="009A5023"/>
    <w:rsid w:val="009A505E"/>
    <w:rsid w:val="009A55E5"/>
    <w:rsid w:val="009A6574"/>
    <w:rsid w:val="009A6AE5"/>
    <w:rsid w:val="009A6DB1"/>
    <w:rsid w:val="009B0B2B"/>
    <w:rsid w:val="009B0EB6"/>
    <w:rsid w:val="009B1A1E"/>
    <w:rsid w:val="009B281B"/>
    <w:rsid w:val="009B35E6"/>
    <w:rsid w:val="009B42B3"/>
    <w:rsid w:val="009B4348"/>
    <w:rsid w:val="009B4DC9"/>
    <w:rsid w:val="009B4ECB"/>
    <w:rsid w:val="009B633C"/>
    <w:rsid w:val="009B6495"/>
    <w:rsid w:val="009C1077"/>
    <w:rsid w:val="009C1423"/>
    <w:rsid w:val="009C158E"/>
    <w:rsid w:val="009C1FD3"/>
    <w:rsid w:val="009C2EC7"/>
    <w:rsid w:val="009C4436"/>
    <w:rsid w:val="009C4A22"/>
    <w:rsid w:val="009C4CD0"/>
    <w:rsid w:val="009C5B0C"/>
    <w:rsid w:val="009C5E01"/>
    <w:rsid w:val="009C645D"/>
    <w:rsid w:val="009C6E11"/>
    <w:rsid w:val="009C7DF4"/>
    <w:rsid w:val="009D0997"/>
    <w:rsid w:val="009D12BE"/>
    <w:rsid w:val="009D1856"/>
    <w:rsid w:val="009D1BEC"/>
    <w:rsid w:val="009D31CB"/>
    <w:rsid w:val="009D37DA"/>
    <w:rsid w:val="009D3C85"/>
    <w:rsid w:val="009D407B"/>
    <w:rsid w:val="009D5685"/>
    <w:rsid w:val="009D56E3"/>
    <w:rsid w:val="009D6316"/>
    <w:rsid w:val="009D6F3D"/>
    <w:rsid w:val="009D70CB"/>
    <w:rsid w:val="009D7C85"/>
    <w:rsid w:val="009E01FE"/>
    <w:rsid w:val="009E07D3"/>
    <w:rsid w:val="009E11D8"/>
    <w:rsid w:val="009E1DD4"/>
    <w:rsid w:val="009E1FCD"/>
    <w:rsid w:val="009E37A9"/>
    <w:rsid w:val="009E3807"/>
    <w:rsid w:val="009E3F26"/>
    <w:rsid w:val="009E55A6"/>
    <w:rsid w:val="009E5F46"/>
    <w:rsid w:val="009E5F4F"/>
    <w:rsid w:val="009E6928"/>
    <w:rsid w:val="009E7B6D"/>
    <w:rsid w:val="009F00ED"/>
    <w:rsid w:val="009F0515"/>
    <w:rsid w:val="009F09EC"/>
    <w:rsid w:val="009F0B3E"/>
    <w:rsid w:val="009F0F87"/>
    <w:rsid w:val="009F1993"/>
    <w:rsid w:val="009F26DE"/>
    <w:rsid w:val="009F33C3"/>
    <w:rsid w:val="009F3CB1"/>
    <w:rsid w:val="009F545A"/>
    <w:rsid w:val="009F557D"/>
    <w:rsid w:val="009F58E0"/>
    <w:rsid w:val="009F6B5B"/>
    <w:rsid w:val="009F6C0D"/>
    <w:rsid w:val="00A0094A"/>
    <w:rsid w:val="00A00C94"/>
    <w:rsid w:val="00A015E8"/>
    <w:rsid w:val="00A01C6F"/>
    <w:rsid w:val="00A0309E"/>
    <w:rsid w:val="00A04B15"/>
    <w:rsid w:val="00A0538B"/>
    <w:rsid w:val="00A06094"/>
    <w:rsid w:val="00A060C8"/>
    <w:rsid w:val="00A06294"/>
    <w:rsid w:val="00A06521"/>
    <w:rsid w:val="00A06E11"/>
    <w:rsid w:val="00A11E5F"/>
    <w:rsid w:val="00A124DB"/>
    <w:rsid w:val="00A12E77"/>
    <w:rsid w:val="00A13109"/>
    <w:rsid w:val="00A15135"/>
    <w:rsid w:val="00A151C1"/>
    <w:rsid w:val="00A15C5D"/>
    <w:rsid w:val="00A16BFD"/>
    <w:rsid w:val="00A16CFF"/>
    <w:rsid w:val="00A20099"/>
    <w:rsid w:val="00A20968"/>
    <w:rsid w:val="00A21494"/>
    <w:rsid w:val="00A219B2"/>
    <w:rsid w:val="00A21C84"/>
    <w:rsid w:val="00A22768"/>
    <w:rsid w:val="00A22E36"/>
    <w:rsid w:val="00A238A1"/>
    <w:rsid w:val="00A23AD6"/>
    <w:rsid w:val="00A23C5C"/>
    <w:rsid w:val="00A24EC0"/>
    <w:rsid w:val="00A25B97"/>
    <w:rsid w:val="00A25D82"/>
    <w:rsid w:val="00A25E12"/>
    <w:rsid w:val="00A26220"/>
    <w:rsid w:val="00A263C3"/>
    <w:rsid w:val="00A27257"/>
    <w:rsid w:val="00A27324"/>
    <w:rsid w:val="00A2757F"/>
    <w:rsid w:val="00A2793F"/>
    <w:rsid w:val="00A30B33"/>
    <w:rsid w:val="00A31F04"/>
    <w:rsid w:val="00A357FA"/>
    <w:rsid w:val="00A35C83"/>
    <w:rsid w:val="00A3673F"/>
    <w:rsid w:val="00A410B8"/>
    <w:rsid w:val="00A417B3"/>
    <w:rsid w:val="00A41B13"/>
    <w:rsid w:val="00A4367F"/>
    <w:rsid w:val="00A45D3E"/>
    <w:rsid w:val="00A45F3A"/>
    <w:rsid w:val="00A4602F"/>
    <w:rsid w:val="00A465D2"/>
    <w:rsid w:val="00A466C4"/>
    <w:rsid w:val="00A46898"/>
    <w:rsid w:val="00A46D1E"/>
    <w:rsid w:val="00A476B0"/>
    <w:rsid w:val="00A50629"/>
    <w:rsid w:val="00A51BE3"/>
    <w:rsid w:val="00A51C84"/>
    <w:rsid w:val="00A52269"/>
    <w:rsid w:val="00A5318E"/>
    <w:rsid w:val="00A5367F"/>
    <w:rsid w:val="00A537AF"/>
    <w:rsid w:val="00A53BD7"/>
    <w:rsid w:val="00A53CD7"/>
    <w:rsid w:val="00A545B5"/>
    <w:rsid w:val="00A54F3D"/>
    <w:rsid w:val="00A55558"/>
    <w:rsid w:val="00A55FA2"/>
    <w:rsid w:val="00A56F74"/>
    <w:rsid w:val="00A57F5C"/>
    <w:rsid w:val="00A60785"/>
    <w:rsid w:val="00A60A9A"/>
    <w:rsid w:val="00A60ACD"/>
    <w:rsid w:val="00A60B26"/>
    <w:rsid w:val="00A60E44"/>
    <w:rsid w:val="00A629BC"/>
    <w:rsid w:val="00A632BF"/>
    <w:rsid w:val="00A64CF6"/>
    <w:rsid w:val="00A6645B"/>
    <w:rsid w:val="00A66A4B"/>
    <w:rsid w:val="00A716A8"/>
    <w:rsid w:val="00A72464"/>
    <w:rsid w:val="00A72E20"/>
    <w:rsid w:val="00A73559"/>
    <w:rsid w:val="00A7373F"/>
    <w:rsid w:val="00A7378A"/>
    <w:rsid w:val="00A7582F"/>
    <w:rsid w:val="00A758E1"/>
    <w:rsid w:val="00A76C1B"/>
    <w:rsid w:val="00A76CCA"/>
    <w:rsid w:val="00A77327"/>
    <w:rsid w:val="00A778BB"/>
    <w:rsid w:val="00A80300"/>
    <w:rsid w:val="00A80467"/>
    <w:rsid w:val="00A80F61"/>
    <w:rsid w:val="00A81034"/>
    <w:rsid w:val="00A81C4F"/>
    <w:rsid w:val="00A81CBA"/>
    <w:rsid w:val="00A81D7D"/>
    <w:rsid w:val="00A827BE"/>
    <w:rsid w:val="00A831AF"/>
    <w:rsid w:val="00A83647"/>
    <w:rsid w:val="00A83ACB"/>
    <w:rsid w:val="00A85CC0"/>
    <w:rsid w:val="00A86956"/>
    <w:rsid w:val="00A87606"/>
    <w:rsid w:val="00A87ABB"/>
    <w:rsid w:val="00A91FED"/>
    <w:rsid w:val="00A930CE"/>
    <w:rsid w:val="00A93BE0"/>
    <w:rsid w:val="00A93D6D"/>
    <w:rsid w:val="00A94267"/>
    <w:rsid w:val="00A94442"/>
    <w:rsid w:val="00A94E8A"/>
    <w:rsid w:val="00A94E98"/>
    <w:rsid w:val="00A95920"/>
    <w:rsid w:val="00A95DD2"/>
    <w:rsid w:val="00A96BE9"/>
    <w:rsid w:val="00A9708F"/>
    <w:rsid w:val="00A9789C"/>
    <w:rsid w:val="00AA06F4"/>
    <w:rsid w:val="00AA1D71"/>
    <w:rsid w:val="00AA2F83"/>
    <w:rsid w:val="00AA3180"/>
    <w:rsid w:val="00AA36FF"/>
    <w:rsid w:val="00AA4B12"/>
    <w:rsid w:val="00AA5449"/>
    <w:rsid w:val="00AA6643"/>
    <w:rsid w:val="00AA6735"/>
    <w:rsid w:val="00AA68E9"/>
    <w:rsid w:val="00AA6CB3"/>
    <w:rsid w:val="00AA761D"/>
    <w:rsid w:val="00AB0AA9"/>
    <w:rsid w:val="00AB217F"/>
    <w:rsid w:val="00AB2A64"/>
    <w:rsid w:val="00AB2ACC"/>
    <w:rsid w:val="00AB2FEF"/>
    <w:rsid w:val="00AB3000"/>
    <w:rsid w:val="00AB305C"/>
    <w:rsid w:val="00AB30F5"/>
    <w:rsid w:val="00AB310E"/>
    <w:rsid w:val="00AB38A0"/>
    <w:rsid w:val="00AB3937"/>
    <w:rsid w:val="00AB3F50"/>
    <w:rsid w:val="00AB430E"/>
    <w:rsid w:val="00AB460B"/>
    <w:rsid w:val="00AB4B25"/>
    <w:rsid w:val="00AB55D5"/>
    <w:rsid w:val="00AB5A69"/>
    <w:rsid w:val="00AB6A88"/>
    <w:rsid w:val="00AB6C51"/>
    <w:rsid w:val="00AB6C6B"/>
    <w:rsid w:val="00AC0067"/>
    <w:rsid w:val="00AC0D54"/>
    <w:rsid w:val="00AC1083"/>
    <w:rsid w:val="00AC1244"/>
    <w:rsid w:val="00AC1881"/>
    <w:rsid w:val="00AC2137"/>
    <w:rsid w:val="00AC2306"/>
    <w:rsid w:val="00AC2431"/>
    <w:rsid w:val="00AC2780"/>
    <w:rsid w:val="00AC28B7"/>
    <w:rsid w:val="00AC32AE"/>
    <w:rsid w:val="00AC4D12"/>
    <w:rsid w:val="00AC5CED"/>
    <w:rsid w:val="00AC5EF8"/>
    <w:rsid w:val="00AC630A"/>
    <w:rsid w:val="00AC66B9"/>
    <w:rsid w:val="00AC6916"/>
    <w:rsid w:val="00AC703B"/>
    <w:rsid w:val="00AC7895"/>
    <w:rsid w:val="00AC7D7E"/>
    <w:rsid w:val="00AD0453"/>
    <w:rsid w:val="00AD1E18"/>
    <w:rsid w:val="00AD20B8"/>
    <w:rsid w:val="00AD28D1"/>
    <w:rsid w:val="00AD2E42"/>
    <w:rsid w:val="00AD35F5"/>
    <w:rsid w:val="00AD3930"/>
    <w:rsid w:val="00AD4451"/>
    <w:rsid w:val="00AD48BF"/>
    <w:rsid w:val="00AD5311"/>
    <w:rsid w:val="00AD5421"/>
    <w:rsid w:val="00AD55AF"/>
    <w:rsid w:val="00AD5AEB"/>
    <w:rsid w:val="00AD6B8D"/>
    <w:rsid w:val="00AE0003"/>
    <w:rsid w:val="00AE18C0"/>
    <w:rsid w:val="00AE29C3"/>
    <w:rsid w:val="00AE477C"/>
    <w:rsid w:val="00AE4F8B"/>
    <w:rsid w:val="00AE52A1"/>
    <w:rsid w:val="00AE774D"/>
    <w:rsid w:val="00AE7E82"/>
    <w:rsid w:val="00AF0133"/>
    <w:rsid w:val="00AF0C0F"/>
    <w:rsid w:val="00AF1165"/>
    <w:rsid w:val="00AF16BE"/>
    <w:rsid w:val="00AF2AF2"/>
    <w:rsid w:val="00AF3423"/>
    <w:rsid w:val="00AF3AD1"/>
    <w:rsid w:val="00AF3CB1"/>
    <w:rsid w:val="00AF4582"/>
    <w:rsid w:val="00AF5DEA"/>
    <w:rsid w:val="00AF6230"/>
    <w:rsid w:val="00AF6AFA"/>
    <w:rsid w:val="00AF70CC"/>
    <w:rsid w:val="00AF759E"/>
    <w:rsid w:val="00AF7C95"/>
    <w:rsid w:val="00AF7F23"/>
    <w:rsid w:val="00B00632"/>
    <w:rsid w:val="00B01012"/>
    <w:rsid w:val="00B01049"/>
    <w:rsid w:val="00B01531"/>
    <w:rsid w:val="00B02E0A"/>
    <w:rsid w:val="00B0309A"/>
    <w:rsid w:val="00B0321F"/>
    <w:rsid w:val="00B03352"/>
    <w:rsid w:val="00B0393A"/>
    <w:rsid w:val="00B03FE1"/>
    <w:rsid w:val="00B05560"/>
    <w:rsid w:val="00B0567C"/>
    <w:rsid w:val="00B0636B"/>
    <w:rsid w:val="00B06A49"/>
    <w:rsid w:val="00B071DD"/>
    <w:rsid w:val="00B0741D"/>
    <w:rsid w:val="00B074A3"/>
    <w:rsid w:val="00B07CE7"/>
    <w:rsid w:val="00B10207"/>
    <w:rsid w:val="00B10F6C"/>
    <w:rsid w:val="00B1181C"/>
    <w:rsid w:val="00B11B8B"/>
    <w:rsid w:val="00B12460"/>
    <w:rsid w:val="00B12E51"/>
    <w:rsid w:val="00B13A80"/>
    <w:rsid w:val="00B141EB"/>
    <w:rsid w:val="00B147CF"/>
    <w:rsid w:val="00B14AC0"/>
    <w:rsid w:val="00B150D3"/>
    <w:rsid w:val="00B15B3C"/>
    <w:rsid w:val="00B15BB5"/>
    <w:rsid w:val="00B165E5"/>
    <w:rsid w:val="00B16CA9"/>
    <w:rsid w:val="00B174D7"/>
    <w:rsid w:val="00B2001D"/>
    <w:rsid w:val="00B2050F"/>
    <w:rsid w:val="00B20F4F"/>
    <w:rsid w:val="00B227DF"/>
    <w:rsid w:val="00B23B41"/>
    <w:rsid w:val="00B2456B"/>
    <w:rsid w:val="00B24977"/>
    <w:rsid w:val="00B24D9D"/>
    <w:rsid w:val="00B25588"/>
    <w:rsid w:val="00B26178"/>
    <w:rsid w:val="00B26E6A"/>
    <w:rsid w:val="00B27CCE"/>
    <w:rsid w:val="00B30817"/>
    <w:rsid w:val="00B31857"/>
    <w:rsid w:val="00B31C43"/>
    <w:rsid w:val="00B334EA"/>
    <w:rsid w:val="00B337C6"/>
    <w:rsid w:val="00B36082"/>
    <w:rsid w:val="00B36E6C"/>
    <w:rsid w:val="00B36FCE"/>
    <w:rsid w:val="00B3768D"/>
    <w:rsid w:val="00B405BE"/>
    <w:rsid w:val="00B40A07"/>
    <w:rsid w:val="00B40A94"/>
    <w:rsid w:val="00B4199A"/>
    <w:rsid w:val="00B4223A"/>
    <w:rsid w:val="00B422C3"/>
    <w:rsid w:val="00B43496"/>
    <w:rsid w:val="00B44139"/>
    <w:rsid w:val="00B442B8"/>
    <w:rsid w:val="00B44640"/>
    <w:rsid w:val="00B454C3"/>
    <w:rsid w:val="00B455FA"/>
    <w:rsid w:val="00B4569E"/>
    <w:rsid w:val="00B45A1C"/>
    <w:rsid w:val="00B46026"/>
    <w:rsid w:val="00B478E0"/>
    <w:rsid w:val="00B5023E"/>
    <w:rsid w:val="00B52647"/>
    <w:rsid w:val="00B53185"/>
    <w:rsid w:val="00B53654"/>
    <w:rsid w:val="00B542B3"/>
    <w:rsid w:val="00B55C3A"/>
    <w:rsid w:val="00B564BD"/>
    <w:rsid w:val="00B56AE8"/>
    <w:rsid w:val="00B612B8"/>
    <w:rsid w:val="00B6192E"/>
    <w:rsid w:val="00B61E90"/>
    <w:rsid w:val="00B6243D"/>
    <w:rsid w:val="00B62F61"/>
    <w:rsid w:val="00B62F88"/>
    <w:rsid w:val="00B6348C"/>
    <w:rsid w:val="00B635B1"/>
    <w:rsid w:val="00B63ECB"/>
    <w:rsid w:val="00B64D4D"/>
    <w:rsid w:val="00B65003"/>
    <w:rsid w:val="00B659A3"/>
    <w:rsid w:val="00B6608D"/>
    <w:rsid w:val="00B66744"/>
    <w:rsid w:val="00B6759C"/>
    <w:rsid w:val="00B67B3F"/>
    <w:rsid w:val="00B71907"/>
    <w:rsid w:val="00B71BEA"/>
    <w:rsid w:val="00B71D06"/>
    <w:rsid w:val="00B71F56"/>
    <w:rsid w:val="00B727C3"/>
    <w:rsid w:val="00B72CCC"/>
    <w:rsid w:val="00B73865"/>
    <w:rsid w:val="00B73B93"/>
    <w:rsid w:val="00B747CA"/>
    <w:rsid w:val="00B74BBD"/>
    <w:rsid w:val="00B74EB0"/>
    <w:rsid w:val="00B750D3"/>
    <w:rsid w:val="00B75BAF"/>
    <w:rsid w:val="00B767E0"/>
    <w:rsid w:val="00B770FE"/>
    <w:rsid w:val="00B7758C"/>
    <w:rsid w:val="00B77786"/>
    <w:rsid w:val="00B8067F"/>
    <w:rsid w:val="00B807E4"/>
    <w:rsid w:val="00B811D2"/>
    <w:rsid w:val="00B81FB7"/>
    <w:rsid w:val="00B83B1D"/>
    <w:rsid w:val="00B86060"/>
    <w:rsid w:val="00B8612D"/>
    <w:rsid w:val="00B86B9C"/>
    <w:rsid w:val="00B86E82"/>
    <w:rsid w:val="00B87EC8"/>
    <w:rsid w:val="00B87F3B"/>
    <w:rsid w:val="00B90B65"/>
    <w:rsid w:val="00B90CED"/>
    <w:rsid w:val="00B9173A"/>
    <w:rsid w:val="00B93604"/>
    <w:rsid w:val="00B937DF"/>
    <w:rsid w:val="00B93AE0"/>
    <w:rsid w:val="00B93BF4"/>
    <w:rsid w:val="00B942AD"/>
    <w:rsid w:val="00B9430C"/>
    <w:rsid w:val="00B9694B"/>
    <w:rsid w:val="00B970AC"/>
    <w:rsid w:val="00B97725"/>
    <w:rsid w:val="00BA085F"/>
    <w:rsid w:val="00BA0FE3"/>
    <w:rsid w:val="00BA1D10"/>
    <w:rsid w:val="00BA2075"/>
    <w:rsid w:val="00BA29C3"/>
    <w:rsid w:val="00BA44DF"/>
    <w:rsid w:val="00BA450F"/>
    <w:rsid w:val="00BA48DB"/>
    <w:rsid w:val="00BA52F1"/>
    <w:rsid w:val="00BA5872"/>
    <w:rsid w:val="00BA5DAF"/>
    <w:rsid w:val="00BA5FA8"/>
    <w:rsid w:val="00BA6872"/>
    <w:rsid w:val="00BB00E5"/>
    <w:rsid w:val="00BB0515"/>
    <w:rsid w:val="00BB0619"/>
    <w:rsid w:val="00BB0CAE"/>
    <w:rsid w:val="00BB11B0"/>
    <w:rsid w:val="00BB14C9"/>
    <w:rsid w:val="00BB168D"/>
    <w:rsid w:val="00BB23CA"/>
    <w:rsid w:val="00BB2A10"/>
    <w:rsid w:val="00BB2A15"/>
    <w:rsid w:val="00BB42D6"/>
    <w:rsid w:val="00BB4414"/>
    <w:rsid w:val="00BB60D3"/>
    <w:rsid w:val="00BB6787"/>
    <w:rsid w:val="00BB6C27"/>
    <w:rsid w:val="00BB7DE0"/>
    <w:rsid w:val="00BC006B"/>
    <w:rsid w:val="00BC03DD"/>
    <w:rsid w:val="00BC07B0"/>
    <w:rsid w:val="00BC3002"/>
    <w:rsid w:val="00BC3CA3"/>
    <w:rsid w:val="00BC3D6F"/>
    <w:rsid w:val="00BC435D"/>
    <w:rsid w:val="00BC499C"/>
    <w:rsid w:val="00BC4B69"/>
    <w:rsid w:val="00BC5A80"/>
    <w:rsid w:val="00BC5DB5"/>
    <w:rsid w:val="00BC66A2"/>
    <w:rsid w:val="00BC71DD"/>
    <w:rsid w:val="00BD0107"/>
    <w:rsid w:val="00BD0AD6"/>
    <w:rsid w:val="00BD17FD"/>
    <w:rsid w:val="00BD1F84"/>
    <w:rsid w:val="00BD225E"/>
    <w:rsid w:val="00BD2478"/>
    <w:rsid w:val="00BD4830"/>
    <w:rsid w:val="00BD5380"/>
    <w:rsid w:val="00BD5861"/>
    <w:rsid w:val="00BD66A6"/>
    <w:rsid w:val="00BD6749"/>
    <w:rsid w:val="00BD736F"/>
    <w:rsid w:val="00BE052C"/>
    <w:rsid w:val="00BE18F2"/>
    <w:rsid w:val="00BE19B7"/>
    <w:rsid w:val="00BE2BDA"/>
    <w:rsid w:val="00BE336C"/>
    <w:rsid w:val="00BE401A"/>
    <w:rsid w:val="00BE41F0"/>
    <w:rsid w:val="00BE4860"/>
    <w:rsid w:val="00BE5DE6"/>
    <w:rsid w:val="00BE5E34"/>
    <w:rsid w:val="00BE709A"/>
    <w:rsid w:val="00BE7E57"/>
    <w:rsid w:val="00BF26DA"/>
    <w:rsid w:val="00BF4643"/>
    <w:rsid w:val="00BF6660"/>
    <w:rsid w:val="00BF7610"/>
    <w:rsid w:val="00BF78ED"/>
    <w:rsid w:val="00BF7AE7"/>
    <w:rsid w:val="00C00E38"/>
    <w:rsid w:val="00C0132F"/>
    <w:rsid w:val="00C0179B"/>
    <w:rsid w:val="00C02EA6"/>
    <w:rsid w:val="00C03217"/>
    <w:rsid w:val="00C0349C"/>
    <w:rsid w:val="00C03D0C"/>
    <w:rsid w:val="00C04B42"/>
    <w:rsid w:val="00C0519C"/>
    <w:rsid w:val="00C057F7"/>
    <w:rsid w:val="00C06550"/>
    <w:rsid w:val="00C06D6B"/>
    <w:rsid w:val="00C06E96"/>
    <w:rsid w:val="00C0712F"/>
    <w:rsid w:val="00C07DA1"/>
    <w:rsid w:val="00C1006A"/>
    <w:rsid w:val="00C106BF"/>
    <w:rsid w:val="00C11486"/>
    <w:rsid w:val="00C12344"/>
    <w:rsid w:val="00C13657"/>
    <w:rsid w:val="00C1439D"/>
    <w:rsid w:val="00C1553A"/>
    <w:rsid w:val="00C15DB1"/>
    <w:rsid w:val="00C15DF4"/>
    <w:rsid w:val="00C164B1"/>
    <w:rsid w:val="00C16AEE"/>
    <w:rsid w:val="00C171A4"/>
    <w:rsid w:val="00C20CFA"/>
    <w:rsid w:val="00C21159"/>
    <w:rsid w:val="00C213D6"/>
    <w:rsid w:val="00C2147F"/>
    <w:rsid w:val="00C219DB"/>
    <w:rsid w:val="00C21A4A"/>
    <w:rsid w:val="00C21D9D"/>
    <w:rsid w:val="00C21E76"/>
    <w:rsid w:val="00C2344A"/>
    <w:rsid w:val="00C24521"/>
    <w:rsid w:val="00C2518F"/>
    <w:rsid w:val="00C25986"/>
    <w:rsid w:val="00C25E37"/>
    <w:rsid w:val="00C26583"/>
    <w:rsid w:val="00C272D5"/>
    <w:rsid w:val="00C27452"/>
    <w:rsid w:val="00C275D5"/>
    <w:rsid w:val="00C2765B"/>
    <w:rsid w:val="00C27EC1"/>
    <w:rsid w:val="00C30D39"/>
    <w:rsid w:val="00C3290D"/>
    <w:rsid w:val="00C34055"/>
    <w:rsid w:val="00C3514A"/>
    <w:rsid w:val="00C35497"/>
    <w:rsid w:val="00C354DD"/>
    <w:rsid w:val="00C35768"/>
    <w:rsid w:val="00C36BB9"/>
    <w:rsid w:val="00C3777D"/>
    <w:rsid w:val="00C400A2"/>
    <w:rsid w:val="00C404FF"/>
    <w:rsid w:val="00C4057D"/>
    <w:rsid w:val="00C413FF"/>
    <w:rsid w:val="00C42316"/>
    <w:rsid w:val="00C42485"/>
    <w:rsid w:val="00C43487"/>
    <w:rsid w:val="00C44083"/>
    <w:rsid w:val="00C44CB6"/>
    <w:rsid w:val="00C44D65"/>
    <w:rsid w:val="00C456DD"/>
    <w:rsid w:val="00C456E2"/>
    <w:rsid w:val="00C45E2B"/>
    <w:rsid w:val="00C45E36"/>
    <w:rsid w:val="00C46A96"/>
    <w:rsid w:val="00C478C5"/>
    <w:rsid w:val="00C50A5A"/>
    <w:rsid w:val="00C50CDD"/>
    <w:rsid w:val="00C50EF0"/>
    <w:rsid w:val="00C51F33"/>
    <w:rsid w:val="00C52302"/>
    <w:rsid w:val="00C5319B"/>
    <w:rsid w:val="00C532B1"/>
    <w:rsid w:val="00C53340"/>
    <w:rsid w:val="00C53EDF"/>
    <w:rsid w:val="00C549FF"/>
    <w:rsid w:val="00C55EF1"/>
    <w:rsid w:val="00C56005"/>
    <w:rsid w:val="00C57727"/>
    <w:rsid w:val="00C57F9E"/>
    <w:rsid w:val="00C602B6"/>
    <w:rsid w:val="00C6048D"/>
    <w:rsid w:val="00C6219D"/>
    <w:rsid w:val="00C63DE6"/>
    <w:rsid w:val="00C64674"/>
    <w:rsid w:val="00C651B6"/>
    <w:rsid w:val="00C65277"/>
    <w:rsid w:val="00C66A50"/>
    <w:rsid w:val="00C66B8F"/>
    <w:rsid w:val="00C67AB2"/>
    <w:rsid w:val="00C70A71"/>
    <w:rsid w:val="00C71673"/>
    <w:rsid w:val="00C7195D"/>
    <w:rsid w:val="00C71C89"/>
    <w:rsid w:val="00C71D75"/>
    <w:rsid w:val="00C72C1A"/>
    <w:rsid w:val="00C75BCE"/>
    <w:rsid w:val="00C774C7"/>
    <w:rsid w:val="00C7794F"/>
    <w:rsid w:val="00C77DA9"/>
    <w:rsid w:val="00C80783"/>
    <w:rsid w:val="00C80B31"/>
    <w:rsid w:val="00C81189"/>
    <w:rsid w:val="00C8248D"/>
    <w:rsid w:val="00C82B72"/>
    <w:rsid w:val="00C83E9A"/>
    <w:rsid w:val="00C83EA3"/>
    <w:rsid w:val="00C84167"/>
    <w:rsid w:val="00C84CBE"/>
    <w:rsid w:val="00C84D00"/>
    <w:rsid w:val="00C84E2C"/>
    <w:rsid w:val="00C8571F"/>
    <w:rsid w:val="00C85AC1"/>
    <w:rsid w:val="00C86A02"/>
    <w:rsid w:val="00C86B74"/>
    <w:rsid w:val="00C87557"/>
    <w:rsid w:val="00C87F11"/>
    <w:rsid w:val="00C90087"/>
    <w:rsid w:val="00C90B4C"/>
    <w:rsid w:val="00C90EF8"/>
    <w:rsid w:val="00C90EF9"/>
    <w:rsid w:val="00C90FEF"/>
    <w:rsid w:val="00C91601"/>
    <w:rsid w:val="00C928E4"/>
    <w:rsid w:val="00C93003"/>
    <w:rsid w:val="00C935FF"/>
    <w:rsid w:val="00C9383A"/>
    <w:rsid w:val="00C93A41"/>
    <w:rsid w:val="00C94147"/>
    <w:rsid w:val="00C942C4"/>
    <w:rsid w:val="00C95C3E"/>
    <w:rsid w:val="00C96432"/>
    <w:rsid w:val="00C96653"/>
    <w:rsid w:val="00C96808"/>
    <w:rsid w:val="00C970C2"/>
    <w:rsid w:val="00CA00A9"/>
    <w:rsid w:val="00CA0320"/>
    <w:rsid w:val="00CA06C3"/>
    <w:rsid w:val="00CA0B30"/>
    <w:rsid w:val="00CA2B72"/>
    <w:rsid w:val="00CA2CCE"/>
    <w:rsid w:val="00CA414E"/>
    <w:rsid w:val="00CA47DA"/>
    <w:rsid w:val="00CA5663"/>
    <w:rsid w:val="00CA588F"/>
    <w:rsid w:val="00CA7522"/>
    <w:rsid w:val="00CB02BC"/>
    <w:rsid w:val="00CB0F71"/>
    <w:rsid w:val="00CB14EE"/>
    <w:rsid w:val="00CB2274"/>
    <w:rsid w:val="00CB2E34"/>
    <w:rsid w:val="00CB37D0"/>
    <w:rsid w:val="00CB3EE4"/>
    <w:rsid w:val="00CB41E4"/>
    <w:rsid w:val="00CB481C"/>
    <w:rsid w:val="00CB5059"/>
    <w:rsid w:val="00CB5346"/>
    <w:rsid w:val="00CB6180"/>
    <w:rsid w:val="00CB6191"/>
    <w:rsid w:val="00CB6499"/>
    <w:rsid w:val="00CB69BB"/>
    <w:rsid w:val="00CB702A"/>
    <w:rsid w:val="00CB7426"/>
    <w:rsid w:val="00CC01AD"/>
    <w:rsid w:val="00CC114E"/>
    <w:rsid w:val="00CC14FD"/>
    <w:rsid w:val="00CC16CF"/>
    <w:rsid w:val="00CC1B7C"/>
    <w:rsid w:val="00CC22A8"/>
    <w:rsid w:val="00CC22C7"/>
    <w:rsid w:val="00CC3083"/>
    <w:rsid w:val="00CC30DD"/>
    <w:rsid w:val="00CC39AF"/>
    <w:rsid w:val="00CC3FB1"/>
    <w:rsid w:val="00CC4363"/>
    <w:rsid w:val="00CC4491"/>
    <w:rsid w:val="00CC4F52"/>
    <w:rsid w:val="00CC5D1C"/>
    <w:rsid w:val="00CC7A02"/>
    <w:rsid w:val="00CC7D96"/>
    <w:rsid w:val="00CD01F4"/>
    <w:rsid w:val="00CD1E18"/>
    <w:rsid w:val="00CD29E2"/>
    <w:rsid w:val="00CD2B2D"/>
    <w:rsid w:val="00CD2E6E"/>
    <w:rsid w:val="00CD2F99"/>
    <w:rsid w:val="00CD37EE"/>
    <w:rsid w:val="00CD3ED0"/>
    <w:rsid w:val="00CD3F75"/>
    <w:rsid w:val="00CD42B6"/>
    <w:rsid w:val="00CD45BC"/>
    <w:rsid w:val="00CD49BA"/>
    <w:rsid w:val="00CD4D03"/>
    <w:rsid w:val="00CD5E3E"/>
    <w:rsid w:val="00CD6291"/>
    <w:rsid w:val="00CD6893"/>
    <w:rsid w:val="00CD68AE"/>
    <w:rsid w:val="00CD7353"/>
    <w:rsid w:val="00CD7E29"/>
    <w:rsid w:val="00CE014D"/>
    <w:rsid w:val="00CE071A"/>
    <w:rsid w:val="00CE08D3"/>
    <w:rsid w:val="00CE10D0"/>
    <w:rsid w:val="00CE15F5"/>
    <w:rsid w:val="00CE27D0"/>
    <w:rsid w:val="00CE2CA1"/>
    <w:rsid w:val="00CE526E"/>
    <w:rsid w:val="00CE54C9"/>
    <w:rsid w:val="00CE571E"/>
    <w:rsid w:val="00CE695D"/>
    <w:rsid w:val="00CE749B"/>
    <w:rsid w:val="00CE7F0B"/>
    <w:rsid w:val="00CE7FE6"/>
    <w:rsid w:val="00CF0770"/>
    <w:rsid w:val="00CF0B6C"/>
    <w:rsid w:val="00CF2E9E"/>
    <w:rsid w:val="00CF32B3"/>
    <w:rsid w:val="00CF3369"/>
    <w:rsid w:val="00CF3BF3"/>
    <w:rsid w:val="00CF3E9A"/>
    <w:rsid w:val="00CF510A"/>
    <w:rsid w:val="00CF542C"/>
    <w:rsid w:val="00CF6800"/>
    <w:rsid w:val="00CF682A"/>
    <w:rsid w:val="00D03804"/>
    <w:rsid w:val="00D03D1F"/>
    <w:rsid w:val="00D03DC9"/>
    <w:rsid w:val="00D05782"/>
    <w:rsid w:val="00D057F3"/>
    <w:rsid w:val="00D06330"/>
    <w:rsid w:val="00D0638A"/>
    <w:rsid w:val="00D06A22"/>
    <w:rsid w:val="00D07980"/>
    <w:rsid w:val="00D104FD"/>
    <w:rsid w:val="00D11448"/>
    <w:rsid w:val="00D11FF8"/>
    <w:rsid w:val="00D12670"/>
    <w:rsid w:val="00D12FFB"/>
    <w:rsid w:val="00D13C1A"/>
    <w:rsid w:val="00D15843"/>
    <w:rsid w:val="00D15AEC"/>
    <w:rsid w:val="00D16AB8"/>
    <w:rsid w:val="00D16FD7"/>
    <w:rsid w:val="00D17359"/>
    <w:rsid w:val="00D1752B"/>
    <w:rsid w:val="00D17B54"/>
    <w:rsid w:val="00D20193"/>
    <w:rsid w:val="00D205F1"/>
    <w:rsid w:val="00D207CA"/>
    <w:rsid w:val="00D21243"/>
    <w:rsid w:val="00D229DE"/>
    <w:rsid w:val="00D23CDF"/>
    <w:rsid w:val="00D24002"/>
    <w:rsid w:val="00D243B6"/>
    <w:rsid w:val="00D247E2"/>
    <w:rsid w:val="00D24899"/>
    <w:rsid w:val="00D25775"/>
    <w:rsid w:val="00D26C20"/>
    <w:rsid w:val="00D271E2"/>
    <w:rsid w:val="00D27531"/>
    <w:rsid w:val="00D278B0"/>
    <w:rsid w:val="00D30B35"/>
    <w:rsid w:val="00D30F3F"/>
    <w:rsid w:val="00D312A1"/>
    <w:rsid w:val="00D314A5"/>
    <w:rsid w:val="00D31556"/>
    <w:rsid w:val="00D324B5"/>
    <w:rsid w:val="00D32B5B"/>
    <w:rsid w:val="00D33E15"/>
    <w:rsid w:val="00D34E68"/>
    <w:rsid w:val="00D35B03"/>
    <w:rsid w:val="00D36FA3"/>
    <w:rsid w:val="00D3781E"/>
    <w:rsid w:val="00D40F17"/>
    <w:rsid w:val="00D410BA"/>
    <w:rsid w:val="00D42864"/>
    <w:rsid w:val="00D442A8"/>
    <w:rsid w:val="00D44344"/>
    <w:rsid w:val="00D445C8"/>
    <w:rsid w:val="00D447B0"/>
    <w:rsid w:val="00D44ACF"/>
    <w:rsid w:val="00D456D5"/>
    <w:rsid w:val="00D465D1"/>
    <w:rsid w:val="00D47613"/>
    <w:rsid w:val="00D4770C"/>
    <w:rsid w:val="00D47876"/>
    <w:rsid w:val="00D47F5D"/>
    <w:rsid w:val="00D47FE4"/>
    <w:rsid w:val="00D50C37"/>
    <w:rsid w:val="00D50E74"/>
    <w:rsid w:val="00D51C01"/>
    <w:rsid w:val="00D51E9C"/>
    <w:rsid w:val="00D51EB5"/>
    <w:rsid w:val="00D52A0D"/>
    <w:rsid w:val="00D53945"/>
    <w:rsid w:val="00D53BA4"/>
    <w:rsid w:val="00D53F40"/>
    <w:rsid w:val="00D54155"/>
    <w:rsid w:val="00D5442B"/>
    <w:rsid w:val="00D546CA"/>
    <w:rsid w:val="00D54E82"/>
    <w:rsid w:val="00D55017"/>
    <w:rsid w:val="00D55EC1"/>
    <w:rsid w:val="00D55F27"/>
    <w:rsid w:val="00D56AD0"/>
    <w:rsid w:val="00D56CEF"/>
    <w:rsid w:val="00D56E69"/>
    <w:rsid w:val="00D6032B"/>
    <w:rsid w:val="00D6046D"/>
    <w:rsid w:val="00D604F6"/>
    <w:rsid w:val="00D619EA"/>
    <w:rsid w:val="00D620DE"/>
    <w:rsid w:val="00D6226B"/>
    <w:rsid w:val="00D630EE"/>
    <w:rsid w:val="00D63861"/>
    <w:rsid w:val="00D647C4"/>
    <w:rsid w:val="00D64809"/>
    <w:rsid w:val="00D658D6"/>
    <w:rsid w:val="00D65E30"/>
    <w:rsid w:val="00D6648A"/>
    <w:rsid w:val="00D6738E"/>
    <w:rsid w:val="00D67C2F"/>
    <w:rsid w:val="00D67D0E"/>
    <w:rsid w:val="00D71DAE"/>
    <w:rsid w:val="00D75111"/>
    <w:rsid w:val="00D75C7F"/>
    <w:rsid w:val="00D75CE0"/>
    <w:rsid w:val="00D76869"/>
    <w:rsid w:val="00D7752C"/>
    <w:rsid w:val="00D77937"/>
    <w:rsid w:val="00D77FAB"/>
    <w:rsid w:val="00D8191B"/>
    <w:rsid w:val="00D81C1C"/>
    <w:rsid w:val="00D82795"/>
    <w:rsid w:val="00D82901"/>
    <w:rsid w:val="00D829E4"/>
    <w:rsid w:val="00D82EF6"/>
    <w:rsid w:val="00D8328E"/>
    <w:rsid w:val="00D83316"/>
    <w:rsid w:val="00D84F53"/>
    <w:rsid w:val="00D854A3"/>
    <w:rsid w:val="00D85563"/>
    <w:rsid w:val="00D86F32"/>
    <w:rsid w:val="00D87591"/>
    <w:rsid w:val="00D909AC"/>
    <w:rsid w:val="00D915F6"/>
    <w:rsid w:val="00D91DA6"/>
    <w:rsid w:val="00D922B2"/>
    <w:rsid w:val="00D9291B"/>
    <w:rsid w:val="00D92C95"/>
    <w:rsid w:val="00D9382D"/>
    <w:rsid w:val="00D93A4B"/>
    <w:rsid w:val="00D94E83"/>
    <w:rsid w:val="00D95498"/>
    <w:rsid w:val="00D967E0"/>
    <w:rsid w:val="00DA068E"/>
    <w:rsid w:val="00DA24C1"/>
    <w:rsid w:val="00DA268D"/>
    <w:rsid w:val="00DA2C56"/>
    <w:rsid w:val="00DA332B"/>
    <w:rsid w:val="00DA3FF6"/>
    <w:rsid w:val="00DA6FCA"/>
    <w:rsid w:val="00DB05D8"/>
    <w:rsid w:val="00DB090F"/>
    <w:rsid w:val="00DB1979"/>
    <w:rsid w:val="00DB4502"/>
    <w:rsid w:val="00DB59F8"/>
    <w:rsid w:val="00DB5F59"/>
    <w:rsid w:val="00DB72BC"/>
    <w:rsid w:val="00DC0359"/>
    <w:rsid w:val="00DC0E76"/>
    <w:rsid w:val="00DC11F0"/>
    <w:rsid w:val="00DC2A41"/>
    <w:rsid w:val="00DC2DEE"/>
    <w:rsid w:val="00DC35B6"/>
    <w:rsid w:val="00DC38A1"/>
    <w:rsid w:val="00DC4A58"/>
    <w:rsid w:val="00DD0160"/>
    <w:rsid w:val="00DD02C4"/>
    <w:rsid w:val="00DD0379"/>
    <w:rsid w:val="00DD054D"/>
    <w:rsid w:val="00DD0D62"/>
    <w:rsid w:val="00DD25D2"/>
    <w:rsid w:val="00DD269E"/>
    <w:rsid w:val="00DD26D4"/>
    <w:rsid w:val="00DD32A7"/>
    <w:rsid w:val="00DD36EF"/>
    <w:rsid w:val="00DD4051"/>
    <w:rsid w:val="00DD48C6"/>
    <w:rsid w:val="00DD4BF0"/>
    <w:rsid w:val="00DD555A"/>
    <w:rsid w:val="00DD5EE8"/>
    <w:rsid w:val="00DD614F"/>
    <w:rsid w:val="00DD78B3"/>
    <w:rsid w:val="00DE0912"/>
    <w:rsid w:val="00DE10ED"/>
    <w:rsid w:val="00DE1671"/>
    <w:rsid w:val="00DE2398"/>
    <w:rsid w:val="00DE2653"/>
    <w:rsid w:val="00DE29ED"/>
    <w:rsid w:val="00DE348F"/>
    <w:rsid w:val="00DE3677"/>
    <w:rsid w:val="00DE420E"/>
    <w:rsid w:val="00DE61CA"/>
    <w:rsid w:val="00DE73F2"/>
    <w:rsid w:val="00DF076D"/>
    <w:rsid w:val="00DF27AA"/>
    <w:rsid w:val="00DF3924"/>
    <w:rsid w:val="00DF3B5A"/>
    <w:rsid w:val="00DF3C52"/>
    <w:rsid w:val="00DF3FC4"/>
    <w:rsid w:val="00DF57A4"/>
    <w:rsid w:val="00DF5F72"/>
    <w:rsid w:val="00DF652B"/>
    <w:rsid w:val="00DF669E"/>
    <w:rsid w:val="00DF6C7A"/>
    <w:rsid w:val="00E0006B"/>
    <w:rsid w:val="00E01E0F"/>
    <w:rsid w:val="00E025DC"/>
    <w:rsid w:val="00E04792"/>
    <w:rsid w:val="00E04954"/>
    <w:rsid w:val="00E04BE3"/>
    <w:rsid w:val="00E04E37"/>
    <w:rsid w:val="00E05896"/>
    <w:rsid w:val="00E05A63"/>
    <w:rsid w:val="00E0643B"/>
    <w:rsid w:val="00E06558"/>
    <w:rsid w:val="00E07766"/>
    <w:rsid w:val="00E079AF"/>
    <w:rsid w:val="00E07D68"/>
    <w:rsid w:val="00E103D1"/>
    <w:rsid w:val="00E10492"/>
    <w:rsid w:val="00E11359"/>
    <w:rsid w:val="00E113B1"/>
    <w:rsid w:val="00E1184C"/>
    <w:rsid w:val="00E12450"/>
    <w:rsid w:val="00E13B3F"/>
    <w:rsid w:val="00E1488F"/>
    <w:rsid w:val="00E148A1"/>
    <w:rsid w:val="00E14B14"/>
    <w:rsid w:val="00E14F3F"/>
    <w:rsid w:val="00E15759"/>
    <w:rsid w:val="00E16716"/>
    <w:rsid w:val="00E1710D"/>
    <w:rsid w:val="00E17535"/>
    <w:rsid w:val="00E17BA3"/>
    <w:rsid w:val="00E202FE"/>
    <w:rsid w:val="00E21606"/>
    <w:rsid w:val="00E2231F"/>
    <w:rsid w:val="00E233AA"/>
    <w:rsid w:val="00E2389B"/>
    <w:rsid w:val="00E238BB"/>
    <w:rsid w:val="00E2392F"/>
    <w:rsid w:val="00E23954"/>
    <w:rsid w:val="00E255B7"/>
    <w:rsid w:val="00E3075D"/>
    <w:rsid w:val="00E3135E"/>
    <w:rsid w:val="00E31FE1"/>
    <w:rsid w:val="00E32A02"/>
    <w:rsid w:val="00E33CE9"/>
    <w:rsid w:val="00E348B2"/>
    <w:rsid w:val="00E3576A"/>
    <w:rsid w:val="00E3626B"/>
    <w:rsid w:val="00E3669A"/>
    <w:rsid w:val="00E374D4"/>
    <w:rsid w:val="00E37515"/>
    <w:rsid w:val="00E407BE"/>
    <w:rsid w:val="00E4158F"/>
    <w:rsid w:val="00E42056"/>
    <w:rsid w:val="00E423FE"/>
    <w:rsid w:val="00E42B03"/>
    <w:rsid w:val="00E44AA0"/>
    <w:rsid w:val="00E45767"/>
    <w:rsid w:val="00E46752"/>
    <w:rsid w:val="00E5005D"/>
    <w:rsid w:val="00E50A96"/>
    <w:rsid w:val="00E513DB"/>
    <w:rsid w:val="00E51702"/>
    <w:rsid w:val="00E533B8"/>
    <w:rsid w:val="00E535ED"/>
    <w:rsid w:val="00E53768"/>
    <w:rsid w:val="00E54545"/>
    <w:rsid w:val="00E548E6"/>
    <w:rsid w:val="00E54A34"/>
    <w:rsid w:val="00E551AA"/>
    <w:rsid w:val="00E563C2"/>
    <w:rsid w:val="00E56A8C"/>
    <w:rsid w:val="00E574F9"/>
    <w:rsid w:val="00E57E5F"/>
    <w:rsid w:val="00E6026D"/>
    <w:rsid w:val="00E61E98"/>
    <w:rsid w:val="00E62BD4"/>
    <w:rsid w:val="00E645DE"/>
    <w:rsid w:val="00E65AF1"/>
    <w:rsid w:val="00E67D56"/>
    <w:rsid w:val="00E67F86"/>
    <w:rsid w:val="00E70E2E"/>
    <w:rsid w:val="00E71069"/>
    <w:rsid w:val="00E728B9"/>
    <w:rsid w:val="00E733E8"/>
    <w:rsid w:val="00E748C7"/>
    <w:rsid w:val="00E74C2B"/>
    <w:rsid w:val="00E74E28"/>
    <w:rsid w:val="00E750BF"/>
    <w:rsid w:val="00E7541C"/>
    <w:rsid w:val="00E754A7"/>
    <w:rsid w:val="00E758B9"/>
    <w:rsid w:val="00E776D1"/>
    <w:rsid w:val="00E77856"/>
    <w:rsid w:val="00E77D68"/>
    <w:rsid w:val="00E816FA"/>
    <w:rsid w:val="00E83DB5"/>
    <w:rsid w:val="00E83DB6"/>
    <w:rsid w:val="00E84194"/>
    <w:rsid w:val="00E846B2"/>
    <w:rsid w:val="00E861D5"/>
    <w:rsid w:val="00E8652F"/>
    <w:rsid w:val="00E87038"/>
    <w:rsid w:val="00E87B31"/>
    <w:rsid w:val="00E905B9"/>
    <w:rsid w:val="00E90B95"/>
    <w:rsid w:val="00E910B3"/>
    <w:rsid w:val="00E915E7"/>
    <w:rsid w:val="00E91852"/>
    <w:rsid w:val="00E919A5"/>
    <w:rsid w:val="00E937E4"/>
    <w:rsid w:val="00E93CDA"/>
    <w:rsid w:val="00E9485F"/>
    <w:rsid w:val="00E9494A"/>
    <w:rsid w:val="00E949B8"/>
    <w:rsid w:val="00E949FF"/>
    <w:rsid w:val="00E95528"/>
    <w:rsid w:val="00E960AD"/>
    <w:rsid w:val="00EA05E8"/>
    <w:rsid w:val="00EA0FF7"/>
    <w:rsid w:val="00EA1C60"/>
    <w:rsid w:val="00EA4614"/>
    <w:rsid w:val="00EA4F35"/>
    <w:rsid w:val="00EA5010"/>
    <w:rsid w:val="00EA53BA"/>
    <w:rsid w:val="00EA66CD"/>
    <w:rsid w:val="00EA6CA1"/>
    <w:rsid w:val="00EB1453"/>
    <w:rsid w:val="00EB1816"/>
    <w:rsid w:val="00EB1A99"/>
    <w:rsid w:val="00EB201F"/>
    <w:rsid w:val="00EB3654"/>
    <w:rsid w:val="00EB38E8"/>
    <w:rsid w:val="00EB39A3"/>
    <w:rsid w:val="00EB4080"/>
    <w:rsid w:val="00EB4CF6"/>
    <w:rsid w:val="00EB501A"/>
    <w:rsid w:val="00EB52BC"/>
    <w:rsid w:val="00EB5555"/>
    <w:rsid w:val="00EB72CC"/>
    <w:rsid w:val="00EB73E4"/>
    <w:rsid w:val="00EB768C"/>
    <w:rsid w:val="00EB7B3D"/>
    <w:rsid w:val="00EC03D7"/>
    <w:rsid w:val="00EC070F"/>
    <w:rsid w:val="00EC0BA7"/>
    <w:rsid w:val="00EC0C08"/>
    <w:rsid w:val="00EC1083"/>
    <w:rsid w:val="00EC1355"/>
    <w:rsid w:val="00EC227A"/>
    <w:rsid w:val="00EC3DFB"/>
    <w:rsid w:val="00EC4D7B"/>
    <w:rsid w:val="00EC52C5"/>
    <w:rsid w:val="00EC7E26"/>
    <w:rsid w:val="00ED0333"/>
    <w:rsid w:val="00ED09AB"/>
    <w:rsid w:val="00ED10FC"/>
    <w:rsid w:val="00ED276F"/>
    <w:rsid w:val="00ED29EB"/>
    <w:rsid w:val="00ED4ED6"/>
    <w:rsid w:val="00ED5521"/>
    <w:rsid w:val="00ED556A"/>
    <w:rsid w:val="00ED6BE4"/>
    <w:rsid w:val="00ED789B"/>
    <w:rsid w:val="00EE0449"/>
    <w:rsid w:val="00EE053D"/>
    <w:rsid w:val="00EE0A34"/>
    <w:rsid w:val="00EE1108"/>
    <w:rsid w:val="00EE17EE"/>
    <w:rsid w:val="00EE18BA"/>
    <w:rsid w:val="00EE19A6"/>
    <w:rsid w:val="00EE22F1"/>
    <w:rsid w:val="00EE285A"/>
    <w:rsid w:val="00EE30A3"/>
    <w:rsid w:val="00EE3C1A"/>
    <w:rsid w:val="00EE4A6A"/>
    <w:rsid w:val="00EE4B5A"/>
    <w:rsid w:val="00EE4D86"/>
    <w:rsid w:val="00EE5B0D"/>
    <w:rsid w:val="00EE5B71"/>
    <w:rsid w:val="00EE5FBC"/>
    <w:rsid w:val="00EE640B"/>
    <w:rsid w:val="00EE725C"/>
    <w:rsid w:val="00EE7429"/>
    <w:rsid w:val="00EE796E"/>
    <w:rsid w:val="00EF02D5"/>
    <w:rsid w:val="00EF0422"/>
    <w:rsid w:val="00EF0C02"/>
    <w:rsid w:val="00EF0EDA"/>
    <w:rsid w:val="00EF13E2"/>
    <w:rsid w:val="00EF279B"/>
    <w:rsid w:val="00EF2C90"/>
    <w:rsid w:val="00EF338D"/>
    <w:rsid w:val="00EF41C4"/>
    <w:rsid w:val="00EF4FAB"/>
    <w:rsid w:val="00EF5065"/>
    <w:rsid w:val="00EF5793"/>
    <w:rsid w:val="00EF5C2A"/>
    <w:rsid w:val="00EF63FE"/>
    <w:rsid w:val="00F001C4"/>
    <w:rsid w:val="00F002A3"/>
    <w:rsid w:val="00F006EA"/>
    <w:rsid w:val="00F01464"/>
    <w:rsid w:val="00F03A7A"/>
    <w:rsid w:val="00F05857"/>
    <w:rsid w:val="00F061AF"/>
    <w:rsid w:val="00F112E2"/>
    <w:rsid w:val="00F11F71"/>
    <w:rsid w:val="00F124E1"/>
    <w:rsid w:val="00F129F7"/>
    <w:rsid w:val="00F12C76"/>
    <w:rsid w:val="00F138FA"/>
    <w:rsid w:val="00F13FAB"/>
    <w:rsid w:val="00F1695D"/>
    <w:rsid w:val="00F16EFD"/>
    <w:rsid w:val="00F17A46"/>
    <w:rsid w:val="00F17E7A"/>
    <w:rsid w:val="00F211C7"/>
    <w:rsid w:val="00F2172B"/>
    <w:rsid w:val="00F21A3A"/>
    <w:rsid w:val="00F220EB"/>
    <w:rsid w:val="00F22733"/>
    <w:rsid w:val="00F22B8E"/>
    <w:rsid w:val="00F23022"/>
    <w:rsid w:val="00F232C1"/>
    <w:rsid w:val="00F233E5"/>
    <w:rsid w:val="00F2362C"/>
    <w:rsid w:val="00F23AC6"/>
    <w:rsid w:val="00F249A3"/>
    <w:rsid w:val="00F2590B"/>
    <w:rsid w:val="00F25D7C"/>
    <w:rsid w:val="00F27FB7"/>
    <w:rsid w:val="00F3042E"/>
    <w:rsid w:val="00F31DB4"/>
    <w:rsid w:val="00F32A7A"/>
    <w:rsid w:val="00F33D1A"/>
    <w:rsid w:val="00F34021"/>
    <w:rsid w:val="00F3433D"/>
    <w:rsid w:val="00F347CD"/>
    <w:rsid w:val="00F35BFF"/>
    <w:rsid w:val="00F368E4"/>
    <w:rsid w:val="00F36E5C"/>
    <w:rsid w:val="00F40E23"/>
    <w:rsid w:val="00F410DE"/>
    <w:rsid w:val="00F4142B"/>
    <w:rsid w:val="00F4144E"/>
    <w:rsid w:val="00F426AC"/>
    <w:rsid w:val="00F43E11"/>
    <w:rsid w:val="00F43E35"/>
    <w:rsid w:val="00F45725"/>
    <w:rsid w:val="00F45924"/>
    <w:rsid w:val="00F45A30"/>
    <w:rsid w:val="00F46216"/>
    <w:rsid w:val="00F46C6F"/>
    <w:rsid w:val="00F470C2"/>
    <w:rsid w:val="00F47B7F"/>
    <w:rsid w:val="00F50314"/>
    <w:rsid w:val="00F52045"/>
    <w:rsid w:val="00F5218D"/>
    <w:rsid w:val="00F522FE"/>
    <w:rsid w:val="00F523B6"/>
    <w:rsid w:val="00F52610"/>
    <w:rsid w:val="00F52A06"/>
    <w:rsid w:val="00F52BA4"/>
    <w:rsid w:val="00F533A5"/>
    <w:rsid w:val="00F53547"/>
    <w:rsid w:val="00F53B52"/>
    <w:rsid w:val="00F544F2"/>
    <w:rsid w:val="00F546F0"/>
    <w:rsid w:val="00F5524F"/>
    <w:rsid w:val="00F554A7"/>
    <w:rsid w:val="00F55557"/>
    <w:rsid w:val="00F55701"/>
    <w:rsid w:val="00F5629D"/>
    <w:rsid w:val="00F5735C"/>
    <w:rsid w:val="00F605DF"/>
    <w:rsid w:val="00F60C61"/>
    <w:rsid w:val="00F61D10"/>
    <w:rsid w:val="00F62891"/>
    <w:rsid w:val="00F63BDF"/>
    <w:rsid w:val="00F64BFF"/>
    <w:rsid w:val="00F6544B"/>
    <w:rsid w:val="00F65694"/>
    <w:rsid w:val="00F656BA"/>
    <w:rsid w:val="00F65AF6"/>
    <w:rsid w:val="00F65CEA"/>
    <w:rsid w:val="00F66210"/>
    <w:rsid w:val="00F669F4"/>
    <w:rsid w:val="00F671F5"/>
    <w:rsid w:val="00F67B21"/>
    <w:rsid w:val="00F70612"/>
    <w:rsid w:val="00F70C01"/>
    <w:rsid w:val="00F71CB4"/>
    <w:rsid w:val="00F725D0"/>
    <w:rsid w:val="00F73105"/>
    <w:rsid w:val="00F73491"/>
    <w:rsid w:val="00F742CC"/>
    <w:rsid w:val="00F7430F"/>
    <w:rsid w:val="00F74731"/>
    <w:rsid w:val="00F74B43"/>
    <w:rsid w:val="00F74C38"/>
    <w:rsid w:val="00F775D0"/>
    <w:rsid w:val="00F80CBD"/>
    <w:rsid w:val="00F81F6D"/>
    <w:rsid w:val="00F82DFC"/>
    <w:rsid w:val="00F83140"/>
    <w:rsid w:val="00F833C3"/>
    <w:rsid w:val="00F83ADF"/>
    <w:rsid w:val="00F841BD"/>
    <w:rsid w:val="00F84595"/>
    <w:rsid w:val="00F84D87"/>
    <w:rsid w:val="00F85661"/>
    <w:rsid w:val="00F86583"/>
    <w:rsid w:val="00F87F72"/>
    <w:rsid w:val="00F90420"/>
    <w:rsid w:val="00F904DC"/>
    <w:rsid w:val="00F90F85"/>
    <w:rsid w:val="00F91604"/>
    <w:rsid w:val="00F9163E"/>
    <w:rsid w:val="00F917FF"/>
    <w:rsid w:val="00F92130"/>
    <w:rsid w:val="00F926F1"/>
    <w:rsid w:val="00F930F2"/>
    <w:rsid w:val="00F9445C"/>
    <w:rsid w:val="00F948DF"/>
    <w:rsid w:val="00F9533E"/>
    <w:rsid w:val="00F95A98"/>
    <w:rsid w:val="00F964BA"/>
    <w:rsid w:val="00FA006D"/>
    <w:rsid w:val="00FA00B8"/>
    <w:rsid w:val="00FA0F90"/>
    <w:rsid w:val="00FA1843"/>
    <w:rsid w:val="00FA1B9F"/>
    <w:rsid w:val="00FA3399"/>
    <w:rsid w:val="00FA3521"/>
    <w:rsid w:val="00FA37B4"/>
    <w:rsid w:val="00FA3C53"/>
    <w:rsid w:val="00FA4D75"/>
    <w:rsid w:val="00FA4E8E"/>
    <w:rsid w:val="00FA4EB4"/>
    <w:rsid w:val="00FA5489"/>
    <w:rsid w:val="00FA68B1"/>
    <w:rsid w:val="00FA69CD"/>
    <w:rsid w:val="00FA7C8B"/>
    <w:rsid w:val="00FB1070"/>
    <w:rsid w:val="00FB18AB"/>
    <w:rsid w:val="00FB1920"/>
    <w:rsid w:val="00FB1ED6"/>
    <w:rsid w:val="00FB1F9A"/>
    <w:rsid w:val="00FB395F"/>
    <w:rsid w:val="00FB4448"/>
    <w:rsid w:val="00FB4A40"/>
    <w:rsid w:val="00FB5DD6"/>
    <w:rsid w:val="00FB5DF6"/>
    <w:rsid w:val="00FB637C"/>
    <w:rsid w:val="00FB7EAB"/>
    <w:rsid w:val="00FC2B4D"/>
    <w:rsid w:val="00FC36D8"/>
    <w:rsid w:val="00FC3784"/>
    <w:rsid w:val="00FC55AB"/>
    <w:rsid w:val="00FC60EA"/>
    <w:rsid w:val="00FC6445"/>
    <w:rsid w:val="00FC66B1"/>
    <w:rsid w:val="00FC6D72"/>
    <w:rsid w:val="00FC79B2"/>
    <w:rsid w:val="00FD0110"/>
    <w:rsid w:val="00FD0F1F"/>
    <w:rsid w:val="00FD1283"/>
    <w:rsid w:val="00FD12E5"/>
    <w:rsid w:val="00FD143B"/>
    <w:rsid w:val="00FD1595"/>
    <w:rsid w:val="00FD2104"/>
    <w:rsid w:val="00FD2871"/>
    <w:rsid w:val="00FD315F"/>
    <w:rsid w:val="00FD40B7"/>
    <w:rsid w:val="00FD50D3"/>
    <w:rsid w:val="00FD5255"/>
    <w:rsid w:val="00FD674B"/>
    <w:rsid w:val="00FD6F41"/>
    <w:rsid w:val="00FD73B5"/>
    <w:rsid w:val="00FD762B"/>
    <w:rsid w:val="00FD787B"/>
    <w:rsid w:val="00FD7F55"/>
    <w:rsid w:val="00FE001A"/>
    <w:rsid w:val="00FE0144"/>
    <w:rsid w:val="00FE0322"/>
    <w:rsid w:val="00FE0BDA"/>
    <w:rsid w:val="00FE0E51"/>
    <w:rsid w:val="00FE0FBD"/>
    <w:rsid w:val="00FE1E67"/>
    <w:rsid w:val="00FE1F46"/>
    <w:rsid w:val="00FE2211"/>
    <w:rsid w:val="00FE42AF"/>
    <w:rsid w:val="00FE5445"/>
    <w:rsid w:val="00FE595F"/>
    <w:rsid w:val="00FE5C53"/>
    <w:rsid w:val="00FE6264"/>
    <w:rsid w:val="00FE69D4"/>
    <w:rsid w:val="00FE7069"/>
    <w:rsid w:val="00FF09C6"/>
    <w:rsid w:val="00FF1A63"/>
    <w:rsid w:val="00FF3C25"/>
    <w:rsid w:val="00FF41C4"/>
    <w:rsid w:val="00FF48AF"/>
    <w:rsid w:val="00FF5A70"/>
    <w:rsid w:val="00FF658F"/>
    <w:rsid w:val="00FF6770"/>
    <w:rsid w:val="00FF6E0E"/>
    <w:rsid w:val="00FF6E3E"/>
    <w:rsid w:val="00FF70E9"/>
    <w:rsid w:val="00FF77EB"/>
    <w:rsid w:val="197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48215F"/>
  <w15:chartTrackingRefBased/>
  <w15:docId w15:val="{EC01C3B7-E6D0-FE40-B7BC-F60D838E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rPr>
  </w:style>
  <w:style w:type="character" w:customStyle="1" w:styleId="WW8Num2z0">
    <w:name w:val="WW8Num2z0"/>
    <w:rPr>
      <w:b/>
      <w:bCs/>
    </w:rPr>
  </w:style>
  <w:style w:type="character" w:customStyle="1" w:styleId="WW8Num3z0">
    <w:name w:val="WW8Num3z0"/>
    <w:rPr>
      <w:b/>
      <w:bCs/>
    </w:rPr>
  </w:style>
  <w:style w:type="character" w:customStyle="1" w:styleId="WW8Num4z0">
    <w:name w:val="WW8Num4z0"/>
    <w:rPr>
      <w:b/>
      <w:bCs/>
    </w:rPr>
  </w:style>
  <w:style w:type="character" w:customStyle="1" w:styleId="DefaultParagraphFont1">
    <w:name w:val="Default Paragraph Font1"/>
  </w:style>
  <w:style w:type="character" w:styleId="Hyperlink">
    <w:name w:val="Hyperlink"/>
    <w:rPr>
      <w:color w:val="0000FF"/>
      <w:u w:val="single"/>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ar-SA"/>
    </w:rPr>
  </w:style>
  <w:style w:type="paragraph" w:styleId="ListParagraph">
    <w:name w:val="List Paragraph"/>
    <w:basedOn w:val="Normal"/>
    <w:uiPriority w:val="34"/>
    <w:qFormat/>
    <w:pPr>
      <w:ind w:left="720"/>
    </w:p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ar-SA"/>
    </w:rPr>
  </w:style>
  <w:style w:type="character" w:customStyle="1" w:styleId="tab-selection-relaxation">
    <w:name w:val="tab-selection-relaxation"/>
    <w:basedOn w:val="DefaultParagraphFont"/>
    <w:rsid w:val="00BC499C"/>
  </w:style>
  <w:style w:type="table" w:styleId="TableGrid">
    <w:name w:val="Table Grid"/>
    <w:basedOn w:val="TableNormal"/>
    <w:uiPriority w:val="39"/>
    <w:rsid w:val="00921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D0C0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658">
      <w:bodyDiv w:val="1"/>
      <w:marLeft w:val="0"/>
      <w:marRight w:val="0"/>
      <w:marTop w:val="0"/>
      <w:marBottom w:val="0"/>
      <w:divBdr>
        <w:top w:val="none" w:sz="0" w:space="0" w:color="auto"/>
        <w:left w:val="none" w:sz="0" w:space="0" w:color="auto"/>
        <w:bottom w:val="none" w:sz="0" w:space="0" w:color="auto"/>
        <w:right w:val="none" w:sz="0" w:space="0" w:color="auto"/>
      </w:divBdr>
    </w:div>
    <w:div w:id="184290348">
      <w:bodyDiv w:val="1"/>
      <w:marLeft w:val="0"/>
      <w:marRight w:val="0"/>
      <w:marTop w:val="0"/>
      <w:marBottom w:val="0"/>
      <w:divBdr>
        <w:top w:val="none" w:sz="0" w:space="0" w:color="auto"/>
        <w:left w:val="none" w:sz="0" w:space="0" w:color="auto"/>
        <w:bottom w:val="none" w:sz="0" w:space="0" w:color="auto"/>
        <w:right w:val="none" w:sz="0" w:space="0" w:color="auto"/>
      </w:divBdr>
    </w:div>
    <w:div w:id="264387046">
      <w:bodyDiv w:val="1"/>
      <w:marLeft w:val="0"/>
      <w:marRight w:val="0"/>
      <w:marTop w:val="0"/>
      <w:marBottom w:val="0"/>
      <w:divBdr>
        <w:top w:val="none" w:sz="0" w:space="0" w:color="auto"/>
        <w:left w:val="none" w:sz="0" w:space="0" w:color="auto"/>
        <w:bottom w:val="none" w:sz="0" w:space="0" w:color="auto"/>
        <w:right w:val="none" w:sz="0" w:space="0" w:color="auto"/>
      </w:divBdr>
    </w:div>
    <w:div w:id="269440393">
      <w:bodyDiv w:val="1"/>
      <w:marLeft w:val="0"/>
      <w:marRight w:val="0"/>
      <w:marTop w:val="0"/>
      <w:marBottom w:val="0"/>
      <w:divBdr>
        <w:top w:val="none" w:sz="0" w:space="0" w:color="auto"/>
        <w:left w:val="none" w:sz="0" w:space="0" w:color="auto"/>
        <w:bottom w:val="none" w:sz="0" w:space="0" w:color="auto"/>
        <w:right w:val="none" w:sz="0" w:space="0" w:color="auto"/>
      </w:divBdr>
      <w:divsChild>
        <w:div w:id="1801877593">
          <w:marLeft w:val="0"/>
          <w:marRight w:val="0"/>
          <w:marTop w:val="312"/>
          <w:marBottom w:val="408"/>
          <w:divBdr>
            <w:top w:val="single" w:sz="6" w:space="12" w:color="CED3D9"/>
            <w:left w:val="single" w:sz="6" w:space="12" w:color="CED3D9"/>
            <w:bottom w:val="single" w:sz="6" w:space="12" w:color="CED3D9"/>
            <w:right w:val="single" w:sz="6" w:space="6" w:color="CED3D9"/>
          </w:divBdr>
          <w:divsChild>
            <w:div w:id="691031545">
              <w:marLeft w:val="0"/>
              <w:marRight w:val="0"/>
              <w:marTop w:val="0"/>
              <w:marBottom w:val="0"/>
              <w:divBdr>
                <w:top w:val="none" w:sz="0" w:space="0" w:color="auto"/>
                <w:left w:val="none" w:sz="0" w:space="0" w:color="auto"/>
                <w:bottom w:val="none" w:sz="0" w:space="0" w:color="auto"/>
                <w:right w:val="none" w:sz="0" w:space="0" w:color="auto"/>
              </w:divBdr>
            </w:div>
            <w:div w:id="18004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5854">
      <w:bodyDiv w:val="1"/>
      <w:marLeft w:val="0"/>
      <w:marRight w:val="0"/>
      <w:marTop w:val="0"/>
      <w:marBottom w:val="0"/>
      <w:divBdr>
        <w:top w:val="none" w:sz="0" w:space="0" w:color="auto"/>
        <w:left w:val="none" w:sz="0" w:space="0" w:color="auto"/>
        <w:bottom w:val="none" w:sz="0" w:space="0" w:color="auto"/>
        <w:right w:val="none" w:sz="0" w:space="0" w:color="auto"/>
      </w:divBdr>
    </w:div>
    <w:div w:id="351148540">
      <w:bodyDiv w:val="1"/>
      <w:marLeft w:val="0"/>
      <w:marRight w:val="0"/>
      <w:marTop w:val="0"/>
      <w:marBottom w:val="0"/>
      <w:divBdr>
        <w:top w:val="none" w:sz="0" w:space="0" w:color="auto"/>
        <w:left w:val="none" w:sz="0" w:space="0" w:color="auto"/>
        <w:bottom w:val="none" w:sz="0" w:space="0" w:color="auto"/>
        <w:right w:val="none" w:sz="0" w:space="0" w:color="auto"/>
      </w:divBdr>
    </w:div>
    <w:div w:id="403725203">
      <w:bodyDiv w:val="1"/>
      <w:marLeft w:val="0"/>
      <w:marRight w:val="0"/>
      <w:marTop w:val="0"/>
      <w:marBottom w:val="0"/>
      <w:divBdr>
        <w:top w:val="none" w:sz="0" w:space="0" w:color="auto"/>
        <w:left w:val="none" w:sz="0" w:space="0" w:color="auto"/>
        <w:bottom w:val="none" w:sz="0" w:space="0" w:color="auto"/>
        <w:right w:val="none" w:sz="0" w:space="0" w:color="auto"/>
      </w:divBdr>
    </w:div>
    <w:div w:id="707723511">
      <w:bodyDiv w:val="1"/>
      <w:marLeft w:val="0"/>
      <w:marRight w:val="0"/>
      <w:marTop w:val="0"/>
      <w:marBottom w:val="0"/>
      <w:divBdr>
        <w:top w:val="none" w:sz="0" w:space="0" w:color="auto"/>
        <w:left w:val="none" w:sz="0" w:space="0" w:color="auto"/>
        <w:bottom w:val="none" w:sz="0" w:space="0" w:color="auto"/>
        <w:right w:val="none" w:sz="0" w:space="0" w:color="auto"/>
      </w:divBdr>
    </w:div>
    <w:div w:id="741296714">
      <w:bodyDiv w:val="1"/>
      <w:marLeft w:val="0"/>
      <w:marRight w:val="0"/>
      <w:marTop w:val="0"/>
      <w:marBottom w:val="0"/>
      <w:divBdr>
        <w:top w:val="none" w:sz="0" w:space="0" w:color="auto"/>
        <w:left w:val="none" w:sz="0" w:space="0" w:color="auto"/>
        <w:bottom w:val="none" w:sz="0" w:space="0" w:color="auto"/>
        <w:right w:val="none" w:sz="0" w:space="0" w:color="auto"/>
      </w:divBdr>
    </w:div>
    <w:div w:id="961811798">
      <w:bodyDiv w:val="1"/>
      <w:marLeft w:val="0"/>
      <w:marRight w:val="0"/>
      <w:marTop w:val="0"/>
      <w:marBottom w:val="0"/>
      <w:divBdr>
        <w:top w:val="none" w:sz="0" w:space="0" w:color="auto"/>
        <w:left w:val="none" w:sz="0" w:space="0" w:color="auto"/>
        <w:bottom w:val="none" w:sz="0" w:space="0" w:color="auto"/>
        <w:right w:val="none" w:sz="0" w:space="0" w:color="auto"/>
      </w:divBdr>
    </w:div>
    <w:div w:id="1125078617">
      <w:bodyDiv w:val="1"/>
      <w:marLeft w:val="0"/>
      <w:marRight w:val="0"/>
      <w:marTop w:val="0"/>
      <w:marBottom w:val="0"/>
      <w:divBdr>
        <w:top w:val="none" w:sz="0" w:space="0" w:color="auto"/>
        <w:left w:val="none" w:sz="0" w:space="0" w:color="auto"/>
        <w:bottom w:val="none" w:sz="0" w:space="0" w:color="auto"/>
        <w:right w:val="none" w:sz="0" w:space="0" w:color="auto"/>
      </w:divBdr>
    </w:div>
    <w:div w:id="1145665732">
      <w:bodyDiv w:val="1"/>
      <w:marLeft w:val="0"/>
      <w:marRight w:val="0"/>
      <w:marTop w:val="0"/>
      <w:marBottom w:val="0"/>
      <w:divBdr>
        <w:top w:val="none" w:sz="0" w:space="0" w:color="auto"/>
        <w:left w:val="none" w:sz="0" w:space="0" w:color="auto"/>
        <w:bottom w:val="none" w:sz="0" w:space="0" w:color="auto"/>
        <w:right w:val="none" w:sz="0" w:space="0" w:color="auto"/>
      </w:divBdr>
    </w:div>
    <w:div w:id="1308166018">
      <w:bodyDiv w:val="1"/>
      <w:marLeft w:val="0"/>
      <w:marRight w:val="0"/>
      <w:marTop w:val="0"/>
      <w:marBottom w:val="0"/>
      <w:divBdr>
        <w:top w:val="none" w:sz="0" w:space="0" w:color="auto"/>
        <w:left w:val="none" w:sz="0" w:space="0" w:color="auto"/>
        <w:bottom w:val="none" w:sz="0" w:space="0" w:color="auto"/>
        <w:right w:val="none" w:sz="0" w:space="0" w:color="auto"/>
      </w:divBdr>
    </w:div>
    <w:div w:id="1640111580">
      <w:bodyDiv w:val="1"/>
      <w:marLeft w:val="0"/>
      <w:marRight w:val="0"/>
      <w:marTop w:val="0"/>
      <w:marBottom w:val="0"/>
      <w:divBdr>
        <w:top w:val="none" w:sz="0" w:space="0" w:color="auto"/>
        <w:left w:val="none" w:sz="0" w:space="0" w:color="auto"/>
        <w:bottom w:val="none" w:sz="0" w:space="0" w:color="auto"/>
        <w:right w:val="none" w:sz="0" w:space="0" w:color="auto"/>
      </w:divBdr>
    </w:div>
    <w:div w:id="1645309377">
      <w:bodyDiv w:val="1"/>
      <w:marLeft w:val="0"/>
      <w:marRight w:val="0"/>
      <w:marTop w:val="0"/>
      <w:marBottom w:val="0"/>
      <w:divBdr>
        <w:top w:val="none" w:sz="0" w:space="0" w:color="auto"/>
        <w:left w:val="none" w:sz="0" w:space="0" w:color="auto"/>
        <w:bottom w:val="none" w:sz="0" w:space="0" w:color="auto"/>
        <w:right w:val="none" w:sz="0" w:space="0" w:color="auto"/>
      </w:divBdr>
    </w:div>
    <w:div w:id="2013292383">
      <w:bodyDiv w:val="1"/>
      <w:marLeft w:val="0"/>
      <w:marRight w:val="0"/>
      <w:marTop w:val="0"/>
      <w:marBottom w:val="0"/>
      <w:divBdr>
        <w:top w:val="none" w:sz="0" w:space="0" w:color="auto"/>
        <w:left w:val="none" w:sz="0" w:space="0" w:color="auto"/>
        <w:bottom w:val="none" w:sz="0" w:space="0" w:color="auto"/>
        <w:right w:val="none" w:sz="0" w:space="0" w:color="auto"/>
      </w:divBdr>
    </w:div>
    <w:div w:id="2122414547">
      <w:bodyDiv w:val="1"/>
      <w:marLeft w:val="0"/>
      <w:marRight w:val="0"/>
      <w:marTop w:val="0"/>
      <w:marBottom w:val="0"/>
      <w:divBdr>
        <w:top w:val="none" w:sz="0" w:space="0" w:color="auto"/>
        <w:left w:val="none" w:sz="0" w:space="0" w:color="auto"/>
        <w:bottom w:val="none" w:sz="0" w:space="0" w:color="auto"/>
        <w:right w:val="none" w:sz="0" w:space="0" w:color="auto"/>
      </w:divBdr>
    </w:div>
    <w:div w:id="21248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53FA-78EE-3C43-BD66-5A7ADA2C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MEARNS COMMUNITY COUNCIL</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MEARNS COMMUNITY COUNCIL</dc:title>
  <dc:subject/>
  <dc:creator>J Stewart</dc:creator>
  <cp:keywords/>
  <dc:description/>
  <cp:lastModifiedBy>Susie Brown</cp:lastModifiedBy>
  <cp:revision>48</cp:revision>
  <cp:lastPrinted>2022-05-30T11:59:00Z</cp:lastPrinted>
  <dcterms:created xsi:type="dcterms:W3CDTF">2022-09-27T19:11:00Z</dcterms:created>
  <dcterms:modified xsi:type="dcterms:W3CDTF">2022-10-31T21:40:00Z</dcterms:modified>
</cp:coreProperties>
</file>