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22A4D0FD" w:rsidR="00EE30A3" w:rsidRDefault="00D410BA" w:rsidP="008D7176">
      <w:pPr>
        <w:jc w:val="center"/>
        <w:rPr>
          <w:b/>
          <w:i/>
          <w:szCs w:val="32"/>
          <w:u w:val="single"/>
        </w:rPr>
      </w:pPr>
      <w:r>
        <w:rPr>
          <w:b/>
          <w:i/>
          <w:szCs w:val="32"/>
          <w:u w:val="single"/>
        </w:rPr>
        <w:t xml:space="preserve">Approved </w:t>
      </w:r>
      <w:r w:rsidR="00120A5D">
        <w:rPr>
          <w:b/>
          <w:i/>
          <w:szCs w:val="32"/>
          <w:u w:val="single"/>
        </w:rPr>
        <w:t>N</w:t>
      </w:r>
      <w:r w:rsidR="00EE30A3" w:rsidRPr="0037134E">
        <w:rPr>
          <w:b/>
          <w:i/>
          <w:szCs w:val="32"/>
          <w:u w:val="single"/>
        </w:rPr>
        <w:t xml:space="preserve">ote of Meeting </w:t>
      </w:r>
      <w:r w:rsidR="00044168">
        <w:rPr>
          <w:b/>
          <w:i/>
          <w:szCs w:val="32"/>
          <w:u w:val="single"/>
        </w:rPr>
        <w:t xml:space="preserve">May </w:t>
      </w:r>
      <w:r w:rsidR="008D7176">
        <w:rPr>
          <w:b/>
          <w:i/>
          <w:szCs w:val="32"/>
          <w:u w:val="single"/>
        </w:rPr>
        <w:t xml:space="preserve">2022 </w:t>
      </w:r>
    </w:p>
    <w:p w14:paraId="4410FF76" w14:textId="77777777" w:rsidR="008D7176" w:rsidRDefault="008D7176" w:rsidP="008D7176">
      <w:pPr>
        <w:jc w:val="center"/>
      </w:pPr>
    </w:p>
    <w:p w14:paraId="2F3D6264" w14:textId="320EFFC9" w:rsidR="00C87557" w:rsidRDefault="00EE30A3" w:rsidP="00AD1E18">
      <w:pPr>
        <w:pStyle w:val="ListParagraph"/>
        <w:numPr>
          <w:ilvl w:val="0"/>
          <w:numId w:val="8"/>
        </w:numPr>
      </w:pPr>
      <w:r>
        <w:t xml:space="preserve">In attendance: </w:t>
      </w:r>
      <w:r w:rsidR="00DF669E">
        <w:t xml:space="preserve">C Rushbridge; </w:t>
      </w:r>
      <w:r w:rsidR="006A6C51">
        <w:t xml:space="preserve">J Stuart; </w:t>
      </w:r>
      <w:r w:rsidR="003E74BC">
        <w:t xml:space="preserve">C Medlock; </w:t>
      </w:r>
      <w:r w:rsidR="00034533">
        <w:t>S Brown (Sec</w:t>
      </w:r>
      <w:r w:rsidR="00EC1355">
        <w:t>)</w:t>
      </w:r>
      <w:r w:rsidR="00613942">
        <w:t>; M Ro</w:t>
      </w:r>
      <w:r w:rsidR="00B727C3">
        <w:t>bson</w:t>
      </w:r>
      <w:r w:rsidR="0094242D">
        <w:t xml:space="preserve">; </w:t>
      </w:r>
      <w:r w:rsidR="00DE2653">
        <w:t xml:space="preserve">J </w:t>
      </w:r>
      <w:r w:rsidR="00104C78">
        <w:t>Anderson; D Stewart;</w:t>
      </w:r>
      <w:r w:rsidR="004757C8">
        <w:t xml:space="preserve"> K Todd</w:t>
      </w:r>
      <w:r w:rsidR="00104C78">
        <w:t>; K Williams; A MacDonald</w:t>
      </w:r>
    </w:p>
    <w:p w14:paraId="2469CDCD" w14:textId="77777777" w:rsidR="00104C78" w:rsidRDefault="00104C78" w:rsidP="00104C78">
      <w:pPr>
        <w:pStyle w:val="ListParagraph"/>
      </w:pPr>
    </w:p>
    <w:p w14:paraId="5C7D10F3" w14:textId="4971672F" w:rsidR="00D82795" w:rsidRDefault="00C95C3E" w:rsidP="00D82795">
      <w:pPr>
        <w:ind w:firstLine="720"/>
      </w:pPr>
      <w:r>
        <w:t xml:space="preserve">Ex Officio: </w:t>
      </w:r>
      <w:r w:rsidR="00C87557">
        <w:t>Cllr</w:t>
      </w:r>
      <w:r w:rsidR="00C5319B">
        <w:t xml:space="preserve">s Carnie; Carr; Evison; Stelfox </w:t>
      </w:r>
      <w:r w:rsidR="00C87557">
        <w:t xml:space="preserve"> </w:t>
      </w:r>
    </w:p>
    <w:p w14:paraId="2DF28C8D" w14:textId="77777777" w:rsidR="00C87557" w:rsidRDefault="00C87557" w:rsidP="00C5319B"/>
    <w:p w14:paraId="30B48E4E" w14:textId="2242D237" w:rsidR="00CE08D3" w:rsidRDefault="0038202A" w:rsidP="00CE08D3">
      <w:pPr>
        <w:ind w:firstLine="720"/>
      </w:pPr>
      <w:r>
        <w:t xml:space="preserve">Apologies: </w:t>
      </w:r>
      <w:r w:rsidR="00CE08D3">
        <w:t xml:space="preserve">A Shiach; </w:t>
      </w:r>
      <w:r w:rsidR="00383CA2">
        <w:t>J Stuart;</w:t>
      </w:r>
      <w:r w:rsidR="00CE08D3">
        <w:t xml:space="preserve"> J Lovell</w:t>
      </w:r>
      <w:r w:rsidR="00DE2653">
        <w:t xml:space="preserve">; </w:t>
      </w:r>
      <w:r w:rsidR="00383CA2">
        <w:t xml:space="preserve">M Stewart; </w:t>
      </w:r>
      <w:r w:rsidR="00DE2653">
        <w:t>PC M Camus</w:t>
      </w:r>
    </w:p>
    <w:p w14:paraId="1183CD82" w14:textId="77777777" w:rsidR="00CE08D3" w:rsidRDefault="00CE08D3" w:rsidP="00CE08D3">
      <w:pPr>
        <w:ind w:firstLine="720"/>
      </w:pPr>
    </w:p>
    <w:p w14:paraId="5C4E7CC1" w14:textId="03D46283" w:rsidR="00E1488F" w:rsidRDefault="008F5E0D" w:rsidP="00AD1E18">
      <w:pPr>
        <w:pStyle w:val="ListParagraph"/>
        <w:numPr>
          <w:ilvl w:val="0"/>
          <w:numId w:val="8"/>
        </w:numPr>
      </w:pPr>
      <w:r>
        <w:t xml:space="preserve">Approval of minute of </w:t>
      </w:r>
      <w:r w:rsidR="00C5319B">
        <w:t xml:space="preserve">April </w:t>
      </w:r>
      <w:r w:rsidR="00C87557">
        <w:t>2022 -</w:t>
      </w:r>
      <w:r w:rsidR="00180EC5">
        <w:t xml:space="preserve"> </w:t>
      </w:r>
      <w:r w:rsidR="00974E75">
        <w:t>Proposed</w:t>
      </w:r>
      <w:r w:rsidR="00024CA2">
        <w:t xml:space="preserve"> </w:t>
      </w:r>
      <w:r w:rsidR="00C5319B">
        <w:t>A Mac Donald</w:t>
      </w:r>
      <w:r w:rsidR="00E1488F">
        <w:t xml:space="preserve"> </w:t>
      </w:r>
      <w:r w:rsidR="00E1488F">
        <w:tab/>
      </w:r>
      <w:r w:rsidR="003E3D71">
        <w:t>Seconded</w:t>
      </w:r>
      <w:r w:rsidR="00024CA2">
        <w:t xml:space="preserve"> </w:t>
      </w:r>
      <w:r w:rsidR="00C5319B">
        <w:t xml:space="preserve">J Anderson </w:t>
      </w:r>
    </w:p>
    <w:p w14:paraId="306C94B5" w14:textId="77777777" w:rsidR="00403A5D" w:rsidRDefault="00403A5D" w:rsidP="00403A5D"/>
    <w:p w14:paraId="7B348CC9" w14:textId="555CC54A" w:rsidR="00691149" w:rsidRDefault="009961A6" w:rsidP="00AD1E18">
      <w:pPr>
        <w:pStyle w:val="ListParagraph"/>
        <w:numPr>
          <w:ilvl w:val="0"/>
          <w:numId w:val="8"/>
        </w:numPr>
      </w:pPr>
      <w:r>
        <w:t>Matters Arising</w:t>
      </w:r>
      <w:r w:rsidR="00C5319B">
        <w:t>:</w:t>
      </w:r>
    </w:p>
    <w:p w14:paraId="53BF0319" w14:textId="629F832C" w:rsidR="00C5319B" w:rsidRDefault="00BB7DE0" w:rsidP="00AD1E18">
      <w:pPr>
        <w:pStyle w:val="ListParagraph"/>
        <w:numPr>
          <w:ilvl w:val="0"/>
          <w:numId w:val="12"/>
        </w:numPr>
      </w:pPr>
      <w:r>
        <w:t xml:space="preserve">6.1.b – Still no repair to damage at bridge north of Auchenblae. This remains a hazard to pedestrians, </w:t>
      </w:r>
      <w:r w:rsidR="006C7450">
        <w:t xml:space="preserve">cyclists, and vehicles. </w:t>
      </w:r>
    </w:p>
    <w:p w14:paraId="15E2B5AA" w14:textId="428C1D7E" w:rsidR="00727796" w:rsidRDefault="00727796" w:rsidP="00AD1E18">
      <w:pPr>
        <w:pStyle w:val="ListParagraph"/>
        <w:numPr>
          <w:ilvl w:val="0"/>
          <w:numId w:val="12"/>
        </w:numPr>
      </w:pPr>
      <w:r>
        <w:t>5.</w:t>
      </w:r>
      <w:r w:rsidR="00C90087">
        <w:t xml:space="preserve">b – MR spoke with the consultant who advised that KDP were </w:t>
      </w:r>
      <w:r w:rsidR="007339DB">
        <w:t xml:space="preserve">under threat of closure. </w:t>
      </w:r>
    </w:p>
    <w:p w14:paraId="7F46A1ED" w14:textId="77777777" w:rsidR="00C5319B" w:rsidRDefault="00C5319B" w:rsidP="003B5C4E">
      <w:pPr>
        <w:pStyle w:val="ListParagraph"/>
      </w:pPr>
    </w:p>
    <w:p w14:paraId="56DA25D5" w14:textId="10135784" w:rsidR="00931B13" w:rsidRDefault="00931B13" w:rsidP="00AD1E18">
      <w:pPr>
        <w:pStyle w:val="ListParagraph"/>
        <w:numPr>
          <w:ilvl w:val="0"/>
          <w:numId w:val="8"/>
        </w:numPr>
      </w:pPr>
      <w:r>
        <w:t xml:space="preserve">Police </w:t>
      </w:r>
    </w:p>
    <w:p w14:paraId="3DA01C78" w14:textId="77777777" w:rsidR="003B7571" w:rsidRDefault="00B46026" w:rsidP="00AD1E18">
      <w:pPr>
        <w:pStyle w:val="ListParagraph"/>
        <w:numPr>
          <w:ilvl w:val="0"/>
          <w:numId w:val="2"/>
        </w:numPr>
      </w:pPr>
      <w:r>
        <w:t>Police reports circulated as received.</w:t>
      </w:r>
    </w:p>
    <w:p w14:paraId="5B4B5E74" w14:textId="267ADD74" w:rsidR="00100AE8" w:rsidRDefault="00100AE8" w:rsidP="00AD1E18">
      <w:pPr>
        <w:pStyle w:val="ListParagraph"/>
        <w:numPr>
          <w:ilvl w:val="0"/>
          <w:numId w:val="2"/>
        </w:numPr>
      </w:pPr>
      <w:r>
        <w:t xml:space="preserve">PC Camus had advised that he retires from Police Scotland </w:t>
      </w:r>
      <w:r w:rsidR="00C12344">
        <w:t>in mid-June</w:t>
      </w:r>
      <w:r w:rsidR="004B2357">
        <w:t>. He was unable to attend tonight’s meeting.</w:t>
      </w:r>
      <w:r w:rsidR="00C12344">
        <w:t xml:space="preserve"> </w:t>
      </w:r>
      <w:r w:rsidR="004B2357">
        <w:t xml:space="preserve">Members thank him for his </w:t>
      </w:r>
      <w:r w:rsidR="00C12344">
        <w:t xml:space="preserve">attendance and diligence in following up questions asked by members. They wish him well for the future. </w:t>
      </w:r>
    </w:p>
    <w:p w14:paraId="2B88AB79" w14:textId="77777777" w:rsidR="001124E4" w:rsidRDefault="001124E4" w:rsidP="000E3CA5"/>
    <w:p w14:paraId="3ADE312D" w14:textId="6B141A2B" w:rsidR="002260C8" w:rsidRDefault="009D407B" w:rsidP="00AD1E18">
      <w:pPr>
        <w:pStyle w:val="ListParagraph"/>
        <w:numPr>
          <w:ilvl w:val="0"/>
          <w:numId w:val="8"/>
        </w:numPr>
      </w:pPr>
      <w:r w:rsidRPr="002E581C">
        <w:t>Correspondence – circulated as received</w:t>
      </w:r>
    </w:p>
    <w:p w14:paraId="5571C75C" w14:textId="3A34E962" w:rsidR="00367840" w:rsidRDefault="00412AAA" w:rsidP="00AD1E18">
      <w:pPr>
        <w:pStyle w:val="ListParagraph"/>
        <w:numPr>
          <w:ilvl w:val="0"/>
          <w:numId w:val="9"/>
        </w:numPr>
      </w:pPr>
      <w:r>
        <w:t>Historic Scotland has advised that they</w:t>
      </w:r>
      <w:r w:rsidR="001B2434">
        <w:t xml:space="preserve"> do not think it appropriate to attach a listing to the Dr Buchan Memorial </w:t>
      </w:r>
      <w:r w:rsidR="00EF0EDA">
        <w:t xml:space="preserve">at Kinnear Square. They </w:t>
      </w:r>
      <w:r w:rsidR="00F3433D">
        <w:t xml:space="preserve">will add it to the National Record of the Historic Environment. The listing will appear on the Canmore website in due course. </w:t>
      </w:r>
    </w:p>
    <w:p w14:paraId="6A53AEB5" w14:textId="77777777" w:rsidR="003B5C4E" w:rsidRDefault="003B5C4E" w:rsidP="003B5C4E">
      <w:pPr>
        <w:pStyle w:val="ListParagraph"/>
      </w:pPr>
    </w:p>
    <w:p w14:paraId="3FE9EF2E" w14:textId="48045C3F" w:rsidR="003B5C4E" w:rsidRDefault="003B5C4E" w:rsidP="00AD1E18">
      <w:pPr>
        <w:pStyle w:val="ListParagraph"/>
        <w:numPr>
          <w:ilvl w:val="0"/>
          <w:numId w:val="8"/>
        </w:numPr>
      </w:pPr>
      <w:r>
        <w:t xml:space="preserve">Settlements </w:t>
      </w:r>
    </w:p>
    <w:p w14:paraId="7EDA2333" w14:textId="1307DC60" w:rsidR="0048295C" w:rsidRDefault="001363E8" w:rsidP="00AD1E18">
      <w:pPr>
        <w:pStyle w:val="ListParagraph"/>
        <w:numPr>
          <w:ilvl w:val="0"/>
          <w:numId w:val="1"/>
        </w:numPr>
      </w:pPr>
      <w:r w:rsidRPr="002E581C">
        <w:t>Auchenblae</w:t>
      </w:r>
      <w:r w:rsidR="001D4221">
        <w:t>:</w:t>
      </w:r>
    </w:p>
    <w:p w14:paraId="6D2E4B95" w14:textId="515E7263" w:rsidR="00EE7429" w:rsidRDefault="00E12450" w:rsidP="00AD1E18">
      <w:pPr>
        <w:pStyle w:val="ListParagraph"/>
        <w:numPr>
          <w:ilvl w:val="0"/>
          <w:numId w:val="3"/>
        </w:numPr>
      </w:pPr>
      <w:r>
        <w:t xml:space="preserve">See matters arising. </w:t>
      </w:r>
    </w:p>
    <w:p w14:paraId="3F3D3AB4" w14:textId="0057376A" w:rsidR="00E12450" w:rsidRDefault="00E12450" w:rsidP="00AD1E18">
      <w:pPr>
        <w:pStyle w:val="ListParagraph"/>
        <w:numPr>
          <w:ilvl w:val="0"/>
          <w:numId w:val="3"/>
        </w:numPr>
      </w:pPr>
      <w:r>
        <w:t>Still much concern about the lack of signage advisin</w:t>
      </w:r>
      <w:r w:rsidR="002561E0">
        <w:t xml:space="preserve">g all road users of the many pedestrians and cyclists using the roads around the village. </w:t>
      </w:r>
      <w:r w:rsidR="007B155A">
        <w:t xml:space="preserve">Due to erosion and subsidence on the roads most have no option but to walk in the middle of the road. </w:t>
      </w:r>
    </w:p>
    <w:p w14:paraId="0874B0E8" w14:textId="75533ECD" w:rsidR="00646D8E" w:rsidRDefault="00646D8E" w:rsidP="00AD1E18">
      <w:pPr>
        <w:pStyle w:val="ListParagraph"/>
        <w:numPr>
          <w:ilvl w:val="0"/>
          <w:numId w:val="3"/>
        </w:numPr>
      </w:pPr>
      <w:r>
        <w:t>Complaint ab</w:t>
      </w:r>
      <w:r w:rsidR="00756DEE">
        <w:t>o</w:t>
      </w:r>
      <w:r>
        <w:t xml:space="preserve">ut an increase in dog fouling in the village. AL to contact the Auchenblae Green Dog </w:t>
      </w:r>
      <w:r w:rsidR="00756DEE">
        <w:t xml:space="preserve">co-ordinator. </w:t>
      </w:r>
    </w:p>
    <w:p w14:paraId="375C12E8" w14:textId="59F2F768" w:rsidR="0096774F" w:rsidRDefault="008911EB" w:rsidP="00AD1E18">
      <w:pPr>
        <w:pStyle w:val="ListParagraph"/>
        <w:numPr>
          <w:ilvl w:val="0"/>
          <w:numId w:val="1"/>
        </w:numPr>
      </w:pPr>
      <w:r>
        <w:t>West Cairnbeg</w:t>
      </w:r>
      <w:r w:rsidR="00C8571F">
        <w:t>:</w:t>
      </w:r>
      <w:r w:rsidR="007C2609">
        <w:t xml:space="preserve"> </w:t>
      </w:r>
      <w:r w:rsidR="00A72464">
        <w:t xml:space="preserve">No Report </w:t>
      </w:r>
    </w:p>
    <w:p w14:paraId="29E72A7A" w14:textId="159D28B9" w:rsidR="002D5AD5" w:rsidRDefault="002D5AD5" w:rsidP="00AD1E18">
      <w:pPr>
        <w:pStyle w:val="ListParagraph"/>
        <w:numPr>
          <w:ilvl w:val="0"/>
          <w:numId w:val="1"/>
        </w:numPr>
      </w:pPr>
      <w:r>
        <w:t>Edzell Woods</w:t>
      </w:r>
      <w:r w:rsidR="00FB4A40">
        <w:t>:</w:t>
      </w:r>
      <w:r w:rsidR="00BF4643">
        <w:t xml:space="preserve"> </w:t>
      </w:r>
    </w:p>
    <w:p w14:paraId="5312097B" w14:textId="1F151C1D" w:rsidR="00756DEE" w:rsidRDefault="00756DEE" w:rsidP="00AD1E18">
      <w:pPr>
        <w:pStyle w:val="ListParagraph"/>
        <w:numPr>
          <w:ilvl w:val="0"/>
          <w:numId w:val="13"/>
        </w:numPr>
      </w:pPr>
      <w:r>
        <w:t xml:space="preserve">Not Aberdeenshire, simply advising that travellers are camping on the Muir at Edzell and leaving a lot of mess. </w:t>
      </w:r>
    </w:p>
    <w:p w14:paraId="14E71CEB" w14:textId="366DA05E" w:rsidR="0045632D" w:rsidRDefault="009771AB" w:rsidP="00AD1E18">
      <w:pPr>
        <w:pStyle w:val="ListParagraph"/>
        <w:numPr>
          <w:ilvl w:val="0"/>
          <w:numId w:val="1"/>
        </w:numPr>
      </w:pPr>
      <w:r w:rsidRPr="002E581C">
        <w:t>Fettercairn</w:t>
      </w:r>
      <w:r w:rsidR="00AA4B12">
        <w:t>:</w:t>
      </w:r>
      <w:r w:rsidR="00BB14C9">
        <w:t xml:space="preserve"> </w:t>
      </w:r>
      <w:r w:rsidR="00756DEE">
        <w:t xml:space="preserve">No Report </w:t>
      </w:r>
    </w:p>
    <w:p w14:paraId="3B1EB9FF" w14:textId="27093017" w:rsidR="006A525B" w:rsidRDefault="006A525B" w:rsidP="00AD1E18">
      <w:pPr>
        <w:pStyle w:val="ListParagraph"/>
        <w:numPr>
          <w:ilvl w:val="0"/>
          <w:numId w:val="1"/>
        </w:numPr>
      </w:pPr>
      <w:r>
        <w:t>Fordoun</w:t>
      </w:r>
      <w:r w:rsidR="00F233E5">
        <w:t xml:space="preserve"> </w:t>
      </w:r>
      <w:r w:rsidR="006245CC">
        <w:t xml:space="preserve">No Report </w:t>
      </w:r>
    </w:p>
    <w:p w14:paraId="687F86A7" w14:textId="5A49E751" w:rsidR="00A72464" w:rsidRDefault="001D4221" w:rsidP="00AD1E18">
      <w:pPr>
        <w:pStyle w:val="ListParagraph"/>
        <w:numPr>
          <w:ilvl w:val="0"/>
          <w:numId w:val="1"/>
        </w:numPr>
      </w:pPr>
      <w:r>
        <w:t>Glenbervie</w:t>
      </w:r>
      <w:r w:rsidR="00AA4B12">
        <w:t xml:space="preserve">: </w:t>
      </w:r>
      <w:r w:rsidR="006245CC">
        <w:t xml:space="preserve">No Report </w:t>
      </w:r>
    </w:p>
    <w:p w14:paraId="44225809" w14:textId="77777777" w:rsidR="00A72464" w:rsidRDefault="00A72464" w:rsidP="00A72464"/>
    <w:p w14:paraId="1187E02D" w14:textId="52F4A96F" w:rsidR="005E766E" w:rsidRDefault="00447710" w:rsidP="00AD1E18">
      <w:pPr>
        <w:pStyle w:val="ListParagraph"/>
        <w:numPr>
          <w:ilvl w:val="0"/>
          <w:numId w:val="1"/>
        </w:numPr>
      </w:pPr>
      <w:r>
        <w:t>Laurencekir</w:t>
      </w:r>
      <w:r w:rsidR="00F61D10">
        <w:t>k</w:t>
      </w:r>
    </w:p>
    <w:p w14:paraId="579EF158" w14:textId="16D77DC8" w:rsidR="007166C7" w:rsidRDefault="00756DEE" w:rsidP="00AD1E18">
      <w:pPr>
        <w:pStyle w:val="ListParagraph"/>
        <w:numPr>
          <w:ilvl w:val="0"/>
          <w:numId w:val="7"/>
        </w:numPr>
      </w:pPr>
      <w:r>
        <w:t xml:space="preserve">Concern about the former grain store raised once again. Cllr Evison will make enquiries. </w:t>
      </w:r>
    </w:p>
    <w:p w14:paraId="3A23C350" w14:textId="31F234A4" w:rsidR="002A6571" w:rsidRDefault="00DE420E" w:rsidP="00AD1E18">
      <w:pPr>
        <w:pStyle w:val="ListParagraph"/>
        <w:numPr>
          <w:ilvl w:val="0"/>
          <w:numId w:val="7"/>
        </w:numPr>
      </w:pPr>
      <w:r>
        <w:t xml:space="preserve">The former community centre in Laurencekirk is in </w:t>
      </w:r>
      <w:r w:rsidR="00BA48DB">
        <w:t>an extremely poor</w:t>
      </w:r>
      <w:r>
        <w:t xml:space="preserve"> state of repair. It’s unsure whether the asset </w:t>
      </w:r>
      <w:r w:rsidR="00D56AD0">
        <w:t xml:space="preserve">transfer to the Catalyst Church has been finalised. The remains of the portacabins </w:t>
      </w:r>
      <w:r w:rsidR="000D160F">
        <w:t xml:space="preserve">must be considered a hazard should children access the playground. </w:t>
      </w:r>
      <w:r w:rsidR="002A6571">
        <w:t xml:space="preserve">SB to advise property service. </w:t>
      </w:r>
    </w:p>
    <w:p w14:paraId="6F158AC3" w14:textId="1C9B78BF" w:rsidR="00A72464" w:rsidRDefault="00A72464" w:rsidP="00ED276F">
      <w:pPr>
        <w:pStyle w:val="ListParagraph"/>
        <w:ind w:left="1800"/>
      </w:pPr>
    </w:p>
    <w:p w14:paraId="3F4D895D" w14:textId="77777777" w:rsidR="00ED276F" w:rsidRDefault="00ED276F" w:rsidP="00ED276F">
      <w:pPr>
        <w:pStyle w:val="ListParagraph"/>
        <w:ind w:left="1800"/>
      </w:pPr>
    </w:p>
    <w:p w14:paraId="19BE8298" w14:textId="5F0DEF43" w:rsidR="00E11359" w:rsidRDefault="00D16FD7" w:rsidP="00AD1E18">
      <w:pPr>
        <w:pStyle w:val="ListParagraph"/>
        <w:numPr>
          <w:ilvl w:val="0"/>
          <w:numId w:val="1"/>
        </w:numPr>
      </w:pPr>
      <w:r>
        <w:lastRenderedPageBreak/>
        <w:t>Luthermuir</w:t>
      </w:r>
    </w:p>
    <w:p w14:paraId="1840A79D" w14:textId="47E92AED" w:rsidR="00E11359" w:rsidRDefault="00ED276F" w:rsidP="00AD1E18">
      <w:pPr>
        <w:pStyle w:val="ListParagraph"/>
        <w:numPr>
          <w:ilvl w:val="0"/>
          <w:numId w:val="10"/>
        </w:numPr>
      </w:pPr>
      <w:r>
        <w:t xml:space="preserve">Concern about speeding on School Road. On bin days the children have to walk on the road due to the narrow pavement. Police have been advised. </w:t>
      </w:r>
    </w:p>
    <w:p w14:paraId="1BDAD262" w14:textId="140BD339" w:rsidR="00ED276F" w:rsidRDefault="007A191C" w:rsidP="00AD1E18">
      <w:pPr>
        <w:pStyle w:val="ListParagraph"/>
        <w:numPr>
          <w:ilvl w:val="0"/>
          <w:numId w:val="10"/>
        </w:numPr>
      </w:pPr>
      <w:r>
        <w:t xml:space="preserve">Access to the park and hall from Main Street. This an ongoing issue which needs to be resolved urgently. </w:t>
      </w:r>
      <w:r w:rsidR="002E7621">
        <w:t xml:space="preserve">How can a householder simply be able to take the access lane into their title deed? The park </w:t>
      </w:r>
      <w:r w:rsidR="00AF3AD1">
        <w:t xml:space="preserve">and hall belong to Luthermuir, yet one householder is </w:t>
      </w:r>
      <w:r w:rsidR="00315040">
        <w:t xml:space="preserve">restricting access to vehicles larger than a transit van. </w:t>
      </w:r>
      <w:r w:rsidR="00F92130">
        <w:t xml:space="preserve">Emergency vehicles are </w:t>
      </w:r>
      <w:r w:rsidR="00F742CC">
        <w:t>too large to use the entrance</w:t>
      </w:r>
      <w:r w:rsidR="00F53B52">
        <w:t xml:space="preserve"> – what will happen should access be required? </w:t>
      </w:r>
    </w:p>
    <w:p w14:paraId="22343A8B" w14:textId="60598891" w:rsidR="00AF3AD1" w:rsidRDefault="00AF3AD1" w:rsidP="00AD1E18">
      <w:pPr>
        <w:pStyle w:val="ListParagraph"/>
        <w:numPr>
          <w:ilvl w:val="0"/>
          <w:numId w:val="10"/>
        </w:numPr>
      </w:pPr>
      <w:r>
        <w:t xml:space="preserve">Police </w:t>
      </w:r>
      <w:r w:rsidR="0057226D">
        <w:t>Wildli</w:t>
      </w:r>
      <w:r w:rsidR="00C85AC1">
        <w:t>fe Office t</w:t>
      </w:r>
      <w:r>
        <w:t>o be advised that Council has removed swallow/house</w:t>
      </w:r>
      <w:r w:rsidR="0057226D">
        <w:t xml:space="preserve"> </w:t>
      </w:r>
      <w:r>
        <w:t xml:space="preserve">martin </w:t>
      </w:r>
      <w:r w:rsidR="0057226D">
        <w:t xml:space="preserve">nests from the primary school. </w:t>
      </w:r>
    </w:p>
    <w:p w14:paraId="070D48CF" w14:textId="4EB68871" w:rsidR="007C76F7" w:rsidRDefault="007E2EF6" w:rsidP="00AD1E18">
      <w:pPr>
        <w:pStyle w:val="ListParagraph"/>
        <w:numPr>
          <w:ilvl w:val="0"/>
          <w:numId w:val="1"/>
        </w:numPr>
      </w:pPr>
      <w:r>
        <w:t>Marykirk</w:t>
      </w:r>
      <w:r w:rsidR="00F061AF">
        <w:t xml:space="preserve">: </w:t>
      </w:r>
    </w:p>
    <w:p w14:paraId="43BEDDD4" w14:textId="19B252A1" w:rsidR="00B30817" w:rsidRDefault="00B30817" w:rsidP="00AD1E18">
      <w:pPr>
        <w:pStyle w:val="ListParagraph"/>
        <w:numPr>
          <w:ilvl w:val="0"/>
          <w:numId w:val="14"/>
        </w:numPr>
      </w:pPr>
      <w:r>
        <w:t xml:space="preserve">Village without water last week, </w:t>
      </w:r>
      <w:r w:rsidR="008C1C73">
        <w:t xml:space="preserve">not for long but becoming a frequent occurrence. The asbestos pipes were scheduled for replacement some 12 years ago but seem to have fallen off the list as Scottish Water advise </w:t>
      </w:r>
      <w:r w:rsidR="003B554F">
        <w:t xml:space="preserve">the work is not scheduled. </w:t>
      </w:r>
    </w:p>
    <w:p w14:paraId="7295E5B3" w14:textId="1E2DA20D" w:rsidR="003B554F" w:rsidRDefault="003B554F" w:rsidP="00AD1E18">
      <w:pPr>
        <w:pStyle w:val="ListParagraph"/>
        <w:numPr>
          <w:ilvl w:val="0"/>
          <w:numId w:val="14"/>
        </w:numPr>
      </w:pPr>
      <w:r>
        <w:t xml:space="preserve">Recently repaired potholes at Dunthill are </w:t>
      </w:r>
      <w:r w:rsidR="0057159D">
        <w:t xml:space="preserve">back, the filling disappeared following heavy rain. Question as to why Aberdeenshire don’t seal repairs as is the practice in other areas. </w:t>
      </w:r>
    </w:p>
    <w:p w14:paraId="3103DC40" w14:textId="77777777" w:rsidR="00AE7E82" w:rsidRDefault="00AE7E82" w:rsidP="00AE7E82">
      <w:pPr>
        <w:pStyle w:val="ListParagraph"/>
        <w:ind w:left="1080"/>
      </w:pPr>
    </w:p>
    <w:p w14:paraId="4D1C70A5" w14:textId="42CA15CB" w:rsidR="00D32B5B" w:rsidRDefault="00E31FE1" w:rsidP="00AD1E18">
      <w:pPr>
        <w:pStyle w:val="ListParagraph"/>
        <w:numPr>
          <w:ilvl w:val="0"/>
          <w:numId w:val="8"/>
        </w:numPr>
      </w:pPr>
      <w:r>
        <w:t>Roads Issues</w:t>
      </w:r>
    </w:p>
    <w:p w14:paraId="008A9FF7" w14:textId="609C7D84" w:rsidR="009059D8" w:rsidRDefault="009811B6" w:rsidP="00AD1E18">
      <w:pPr>
        <w:pStyle w:val="ListParagraph"/>
        <w:numPr>
          <w:ilvl w:val="0"/>
          <w:numId w:val="4"/>
        </w:numPr>
      </w:pPr>
      <w:r>
        <w:t>C</w:t>
      </w:r>
      <w:r w:rsidR="00B227DF">
        <w:t xml:space="preserve">losure notices </w:t>
      </w:r>
      <w:r w:rsidR="002A2DEC">
        <w:t>sent out as received.</w:t>
      </w:r>
    </w:p>
    <w:p w14:paraId="668F3799" w14:textId="4E4E350F" w:rsidR="00691149" w:rsidRDefault="00691149" w:rsidP="00AD1E18">
      <w:pPr>
        <w:pStyle w:val="ListParagraph"/>
        <w:numPr>
          <w:ilvl w:val="0"/>
          <w:numId w:val="4"/>
        </w:numPr>
      </w:pPr>
      <w:r>
        <w:t xml:space="preserve">Still awaiting a date for requested meeting with Transport Scotland and BEAR Scotland re A90 concerns and update on promised actions. </w:t>
      </w:r>
    </w:p>
    <w:p w14:paraId="0DFCED1C" w14:textId="68B73DA3" w:rsidR="007F0C49" w:rsidRDefault="007F0C49" w:rsidP="00AD1E18">
      <w:pPr>
        <w:pStyle w:val="ListParagraph"/>
        <w:numPr>
          <w:ilvl w:val="0"/>
          <w:numId w:val="4"/>
        </w:numPr>
      </w:pPr>
      <w:r>
        <w:t xml:space="preserve">Sunday Post has spoken with Laurencekirk representatives re the closure of Oatyhill bridge. It is the longest bridge closure on Scotland. Unsure when the article and photos will </w:t>
      </w:r>
      <w:r w:rsidR="00420ED3">
        <w:t xml:space="preserve">be published. </w:t>
      </w:r>
    </w:p>
    <w:p w14:paraId="3E4C01A2" w14:textId="77777777" w:rsidR="008154ED" w:rsidRDefault="008154ED" w:rsidP="00A632BF">
      <w:pPr>
        <w:pStyle w:val="ListParagraph"/>
        <w:ind w:left="1800"/>
      </w:pPr>
    </w:p>
    <w:p w14:paraId="02E99ED6" w14:textId="44B764A3" w:rsidR="00D77FAB" w:rsidRDefault="009C4CD0" w:rsidP="00AD1E18">
      <w:pPr>
        <w:pStyle w:val="ListParagraph"/>
        <w:numPr>
          <w:ilvl w:val="0"/>
          <w:numId w:val="8"/>
        </w:numPr>
      </w:pPr>
      <w:r>
        <w:t xml:space="preserve">Planning: </w:t>
      </w:r>
    </w:p>
    <w:p w14:paraId="10DD87E2" w14:textId="531F5684" w:rsidR="009C4CD0" w:rsidRDefault="009C4CD0" w:rsidP="00AD1E18">
      <w:pPr>
        <w:pStyle w:val="ListParagraph"/>
        <w:numPr>
          <w:ilvl w:val="0"/>
          <w:numId w:val="5"/>
        </w:numPr>
      </w:pPr>
      <w:r>
        <w:t>All weekly lists circulated</w:t>
      </w:r>
      <w:r w:rsidR="00893035">
        <w:t>.</w:t>
      </w:r>
    </w:p>
    <w:p w14:paraId="67139CCB" w14:textId="50568CFC" w:rsidR="00810E32" w:rsidRDefault="00F410DE" w:rsidP="00AD1E18">
      <w:pPr>
        <w:pStyle w:val="ListParagraph"/>
        <w:numPr>
          <w:ilvl w:val="0"/>
          <w:numId w:val="5"/>
        </w:numPr>
      </w:pPr>
      <w:r>
        <w:t xml:space="preserve">APP/2121/2892 </w:t>
      </w:r>
      <w:r w:rsidR="00B147CF">
        <w:t>–</w:t>
      </w:r>
      <w:r>
        <w:t xml:space="preserve"> </w:t>
      </w:r>
      <w:r w:rsidR="00141170">
        <w:t>C</w:t>
      </w:r>
      <w:r w:rsidR="00420ED3">
        <w:t>rosspoles. C</w:t>
      </w:r>
      <w:r w:rsidR="00141170">
        <w:t xml:space="preserve">C </w:t>
      </w:r>
      <w:r w:rsidR="00420ED3">
        <w:t xml:space="preserve">objection will stand as </w:t>
      </w:r>
      <w:r w:rsidR="00421383">
        <w:t xml:space="preserve">members are </w:t>
      </w:r>
      <w:r w:rsidR="00E71069">
        <w:t>genuinely concerned</w:t>
      </w:r>
      <w:r w:rsidR="00421383">
        <w:t xml:space="preserve"> that the Right of Way and footpath will be lost if not shown on a drawing. Architect advised that planners told him to claim o</w:t>
      </w:r>
      <w:r w:rsidR="00810E32">
        <w:t>wnership of the old road (B974)</w:t>
      </w:r>
      <w:r w:rsidR="00B93BF4">
        <w:t>. He has advised that his client does not own the road. Mearns C</w:t>
      </w:r>
      <w:r w:rsidR="00513E0E">
        <w:t>C</w:t>
      </w:r>
      <w:r w:rsidR="00B93BF4">
        <w:t xml:space="preserve"> has submitted a FOI to seek clarification on who owns the road. </w:t>
      </w:r>
    </w:p>
    <w:p w14:paraId="071DA577" w14:textId="1A9F124C" w:rsidR="00154AEC" w:rsidRDefault="0011528A" w:rsidP="00AD1E18">
      <w:pPr>
        <w:pStyle w:val="ListParagraph"/>
        <w:numPr>
          <w:ilvl w:val="0"/>
          <w:numId w:val="5"/>
        </w:numPr>
      </w:pPr>
      <w:r>
        <w:t xml:space="preserve">Mearns CC has responded to the questionnaire circulated by planning development. The online meeting held on Thursday </w:t>
      </w:r>
      <w:r w:rsidR="00846C7E">
        <w:t>26</w:t>
      </w:r>
      <w:r w:rsidR="00846C7E" w:rsidRPr="00846C7E">
        <w:rPr>
          <w:vertAlign w:val="superscript"/>
        </w:rPr>
        <w:t>th</w:t>
      </w:r>
      <w:r w:rsidR="00846C7E">
        <w:t xml:space="preserve"> was very poorly attended. </w:t>
      </w:r>
    </w:p>
    <w:p w14:paraId="35359CF5" w14:textId="5CAFD24E" w:rsidR="00FC2B4D" w:rsidRDefault="00846C7E" w:rsidP="00AD1E18">
      <w:pPr>
        <w:pStyle w:val="ListParagraph"/>
        <w:numPr>
          <w:ilvl w:val="0"/>
          <w:numId w:val="5"/>
        </w:numPr>
      </w:pPr>
      <w:r>
        <w:rPr>
          <w:rFonts w:ascii="Calibri" w:hAnsi="Calibri" w:cs="Calibri"/>
          <w:lang w:eastAsia="en-US"/>
        </w:rPr>
        <w:t xml:space="preserve">Glen Dye wind farm </w:t>
      </w:r>
      <w:r w:rsidR="00BC07B0">
        <w:rPr>
          <w:rFonts w:ascii="Calibri" w:hAnsi="Calibri" w:cs="Calibri"/>
          <w:lang w:eastAsia="en-US"/>
        </w:rPr>
        <w:t xml:space="preserve">– JL continues to represent the CC on this. Next </w:t>
      </w:r>
      <w:r w:rsidR="00E423FE">
        <w:rPr>
          <w:rFonts w:ascii="Calibri" w:hAnsi="Calibri" w:cs="Calibri"/>
          <w:lang w:eastAsia="en-US"/>
        </w:rPr>
        <w:t xml:space="preserve">stage will be </w:t>
      </w:r>
      <w:r w:rsidR="00F82DFC">
        <w:rPr>
          <w:rFonts w:ascii="Calibri" w:hAnsi="Calibri" w:cs="Calibri"/>
          <w:lang w:eastAsia="en-US"/>
        </w:rPr>
        <w:t>continuation of inquiry and hearing</w:t>
      </w:r>
      <w:r w:rsidR="0088000C">
        <w:rPr>
          <w:rFonts w:ascii="Calibri" w:hAnsi="Calibri" w:cs="Calibri"/>
          <w:lang w:eastAsia="en-US"/>
        </w:rPr>
        <w:t xml:space="preserve"> commencing 22</w:t>
      </w:r>
      <w:r w:rsidR="0088000C" w:rsidRPr="0088000C">
        <w:rPr>
          <w:rFonts w:ascii="Calibri" w:hAnsi="Calibri" w:cs="Calibri"/>
          <w:vertAlign w:val="superscript"/>
          <w:lang w:eastAsia="en-US"/>
        </w:rPr>
        <w:t>nd</w:t>
      </w:r>
      <w:r w:rsidR="0088000C">
        <w:rPr>
          <w:rFonts w:ascii="Calibri" w:hAnsi="Calibri" w:cs="Calibri"/>
          <w:lang w:eastAsia="en-US"/>
        </w:rPr>
        <w:t xml:space="preserve"> August. </w:t>
      </w:r>
    </w:p>
    <w:p w14:paraId="0F356CC8" w14:textId="77777777" w:rsidR="00B31857" w:rsidRDefault="00B31857" w:rsidP="00B31857"/>
    <w:p w14:paraId="15590B92" w14:textId="1C9C79EA" w:rsidR="00B31857" w:rsidRDefault="00745B3B" w:rsidP="00AD1E18">
      <w:pPr>
        <w:pStyle w:val="ListParagraph"/>
        <w:numPr>
          <w:ilvl w:val="0"/>
          <w:numId w:val="8"/>
        </w:numPr>
      </w:pPr>
      <w:r>
        <w:t>Landscape Services</w:t>
      </w:r>
    </w:p>
    <w:p w14:paraId="47AC8417" w14:textId="4C14BE31" w:rsidR="00390088" w:rsidRDefault="00DF3B5A" w:rsidP="00AD1E18">
      <w:pPr>
        <w:pStyle w:val="ListParagraph"/>
        <w:numPr>
          <w:ilvl w:val="0"/>
          <w:numId w:val="11"/>
        </w:numPr>
      </w:pPr>
      <w:r>
        <w:t>Concern voiced that landscape services has sown wildflower seeds across an area of the Memorial Park without consultation</w:t>
      </w:r>
      <w:r w:rsidR="003769F3">
        <w:t xml:space="preserve"> which had been agreed. It is accepted that the Council is obliged to grow wildflowers but surely there should be consultation, especially with the Memorial Park group before any</w:t>
      </w:r>
      <w:r w:rsidR="0047599C">
        <w:t xml:space="preserve"> changes are made. Last year the “wildflower” area consisted of weeds</w:t>
      </w:r>
      <w:r w:rsidR="001402C4">
        <w:t xml:space="preserve">. There is </w:t>
      </w:r>
      <w:r w:rsidR="00E71069">
        <w:t>an excessive cost</w:t>
      </w:r>
      <w:r w:rsidR="001402C4">
        <w:t xml:space="preserve"> attached to this. </w:t>
      </w:r>
      <w:r w:rsidR="00875E35">
        <w:t>Planters are though to be the best, and most cost effective and man</w:t>
      </w:r>
      <w:r w:rsidR="00AB3000">
        <w:t xml:space="preserve">ageable option. Further meeting to be arranged. </w:t>
      </w:r>
    </w:p>
    <w:p w14:paraId="461E786A" w14:textId="1CDF35E5" w:rsidR="005D21DC" w:rsidRPr="00165302" w:rsidRDefault="005D21DC" w:rsidP="00AD1E18">
      <w:pPr>
        <w:pStyle w:val="ListParagraph"/>
        <w:numPr>
          <w:ilvl w:val="0"/>
          <w:numId w:val="11"/>
        </w:numPr>
      </w:pPr>
      <w:r>
        <w:t>The St Laurence Church in Laurencekirk is to close when Rev Turner retires</w:t>
      </w:r>
      <w:r w:rsidR="00AF759E">
        <w:t xml:space="preserve">. The </w:t>
      </w:r>
      <w:r w:rsidR="00BA48DB">
        <w:t>glebe, in</w:t>
      </w:r>
      <w:r w:rsidR="00AF759E">
        <w:t xml:space="preserve"> the Memorial Park will then likely revert to the Johnston Estate. </w:t>
      </w:r>
    </w:p>
    <w:p w14:paraId="4AEF3F3E" w14:textId="77777777" w:rsidR="006B565D" w:rsidRDefault="006B565D" w:rsidP="00324D28"/>
    <w:p w14:paraId="35123281" w14:textId="04AE20BE" w:rsidR="00934A9F" w:rsidRPr="00675E86" w:rsidRDefault="00324D28" w:rsidP="00AD1E18">
      <w:pPr>
        <w:pStyle w:val="ListParagraph"/>
        <w:numPr>
          <w:ilvl w:val="0"/>
          <w:numId w:val="8"/>
        </w:numPr>
      </w:pPr>
      <w:r>
        <w:t xml:space="preserve">Recycling </w:t>
      </w:r>
    </w:p>
    <w:p w14:paraId="595E1186" w14:textId="774EF7D6" w:rsidR="00EF0C02" w:rsidRDefault="00272A65" w:rsidP="00AD1E18">
      <w:pPr>
        <w:pStyle w:val="ListParagraph"/>
        <w:numPr>
          <w:ilvl w:val="0"/>
          <w:numId w:val="6"/>
        </w:numPr>
      </w:pPr>
      <w:r>
        <w:t xml:space="preserve">Recycling at Luthermuir. </w:t>
      </w:r>
      <w:r w:rsidR="00600CBB">
        <w:t xml:space="preserve">It is now </w:t>
      </w:r>
      <w:r w:rsidR="00245117">
        <w:t xml:space="preserve">over 5 years since the recycling bins were removed from Luthermuir due to lack of access to the park. </w:t>
      </w:r>
      <w:r w:rsidR="000C35F7">
        <w:t xml:space="preserve">Request for smaller recycling bins to be sited there to promote and encourage recycling. </w:t>
      </w:r>
    </w:p>
    <w:p w14:paraId="4025A291" w14:textId="3A2FC51A" w:rsidR="00645EED" w:rsidRDefault="00645EED" w:rsidP="00645EED"/>
    <w:p w14:paraId="66B4C2B1" w14:textId="5061FA4B" w:rsidR="004D16E5" w:rsidRDefault="00645EED" w:rsidP="00AD1E18">
      <w:pPr>
        <w:pStyle w:val="ListParagraph"/>
        <w:numPr>
          <w:ilvl w:val="0"/>
          <w:numId w:val="8"/>
        </w:numPr>
      </w:pPr>
      <w:r>
        <w:lastRenderedPageBreak/>
        <w:t xml:space="preserve"> </w:t>
      </w:r>
      <w:r w:rsidR="00517E7B">
        <w:t>SFRS consultation</w:t>
      </w:r>
      <w:r w:rsidR="002D55CE">
        <w:t xml:space="preserve"> – SB to respond on behalf of CC. </w:t>
      </w:r>
    </w:p>
    <w:p w14:paraId="25072BF6" w14:textId="06F89894" w:rsidR="00F12C76" w:rsidRDefault="009C4436" w:rsidP="00AD1E18">
      <w:pPr>
        <w:pStyle w:val="ListParagraph"/>
        <w:numPr>
          <w:ilvl w:val="0"/>
          <w:numId w:val="8"/>
        </w:numPr>
      </w:pPr>
      <w:r>
        <w:t xml:space="preserve">Glensaugh and Glen Dye peat restoration </w:t>
      </w:r>
      <w:r w:rsidR="002D5A72">
        <w:t xml:space="preserve">project. Members supportive of the proposal. SB to   advise. </w:t>
      </w:r>
    </w:p>
    <w:p w14:paraId="6D130282" w14:textId="600ADCFE" w:rsidR="00165302" w:rsidRDefault="004C280E" w:rsidP="00B01531">
      <w:pPr>
        <w:ind w:left="360"/>
      </w:pPr>
      <w:r>
        <w:t xml:space="preserve"> </w:t>
      </w:r>
    </w:p>
    <w:p w14:paraId="0E4A53B9" w14:textId="62411299" w:rsidR="00B01531" w:rsidRDefault="00B01531" w:rsidP="00AD1E18">
      <w:pPr>
        <w:pStyle w:val="ListParagraph"/>
        <w:numPr>
          <w:ilvl w:val="0"/>
          <w:numId w:val="8"/>
        </w:numPr>
      </w:pPr>
      <w:r>
        <w:t xml:space="preserve">Complaint against Council – SB to sent out an updated list of issues to </w:t>
      </w:r>
      <w:r w:rsidR="004C6A6D">
        <w:t xml:space="preserve">members for prioritisation. </w:t>
      </w:r>
    </w:p>
    <w:p w14:paraId="5016C257" w14:textId="77777777" w:rsidR="004C6A6D" w:rsidRDefault="004C6A6D" w:rsidP="004C6A6D">
      <w:pPr>
        <w:pStyle w:val="ListParagraph"/>
      </w:pPr>
    </w:p>
    <w:p w14:paraId="696B2FD4" w14:textId="01086CA7" w:rsidR="004C6A6D" w:rsidRDefault="004C6A6D" w:rsidP="00AD1E18">
      <w:pPr>
        <w:pStyle w:val="ListParagraph"/>
        <w:numPr>
          <w:ilvl w:val="0"/>
          <w:numId w:val="8"/>
        </w:numPr>
      </w:pPr>
      <w:r>
        <w:t xml:space="preserve">Common Good – Report to be sent to </w:t>
      </w:r>
      <w:r w:rsidR="001177BE">
        <w:t xml:space="preserve">the Ombudsman as Council unable or unwilling to </w:t>
      </w:r>
      <w:r w:rsidR="005A0FE3">
        <w:t xml:space="preserve">respond. </w:t>
      </w:r>
    </w:p>
    <w:p w14:paraId="5344FA75" w14:textId="58AD32A5" w:rsidR="00653506" w:rsidRDefault="00653506" w:rsidP="005A0FE3">
      <w:pPr>
        <w:pStyle w:val="ListParagraph"/>
      </w:pPr>
    </w:p>
    <w:p w14:paraId="32E00F06" w14:textId="6F3DC3EF" w:rsidR="005A0FE3" w:rsidRDefault="005A0FE3" w:rsidP="00AD1E18">
      <w:pPr>
        <w:pStyle w:val="ListParagraph"/>
        <w:numPr>
          <w:ilvl w:val="0"/>
          <w:numId w:val="8"/>
        </w:numPr>
      </w:pPr>
      <w:r>
        <w:t>AOCB</w:t>
      </w:r>
    </w:p>
    <w:p w14:paraId="6B186712" w14:textId="6D14F2F4" w:rsidR="005A0FE3" w:rsidRDefault="003900B2" w:rsidP="00AD1E18">
      <w:pPr>
        <w:pStyle w:val="ListParagraph"/>
        <w:numPr>
          <w:ilvl w:val="0"/>
          <w:numId w:val="15"/>
        </w:numPr>
      </w:pPr>
      <w:r>
        <w:t xml:space="preserve">Community Space within the Campus. Laurencekirk and the Mearns has been completely let down </w:t>
      </w:r>
      <w:r w:rsidR="00621BAA">
        <w:t>with regard to community space. At the stakeholders meetings held before the new campus was built there was concern that the proposal was unworkable</w:t>
      </w:r>
      <w:r w:rsidR="00CB37D0">
        <w:t>. This has proved to be the case. Mearns CC used to hold meeting in room GP3 which accommodated visitors</w:t>
      </w:r>
      <w:r w:rsidR="00CA5663">
        <w:t>. Since the lockdown, we are allocated a classroom which does not allow us to hold open meetings. Should</w:t>
      </w:r>
      <w:r w:rsidR="00A16CFF">
        <w:t xml:space="preserve"> members increase then, with ex officio attendees </w:t>
      </w:r>
      <w:r w:rsidR="00F656BA">
        <w:t xml:space="preserve">the room will not be adequate. Village halls are not a viable option as they are already </w:t>
      </w:r>
      <w:r w:rsidR="007179B1">
        <w:t xml:space="preserve">booked up most of the week. </w:t>
      </w:r>
    </w:p>
    <w:p w14:paraId="3E5E7AA7" w14:textId="6B211964" w:rsidR="008A5BA8" w:rsidRDefault="008A5BA8" w:rsidP="00AD1E18">
      <w:pPr>
        <w:pStyle w:val="ListParagraph"/>
        <w:numPr>
          <w:ilvl w:val="0"/>
          <w:numId w:val="15"/>
        </w:numPr>
      </w:pPr>
      <w:r>
        <w:t>CC Forum – members trying to join the meeting could not log in</w:t>
      </w:r>
      <w:r w:rsidR="0066137C">
        <w:t xml:space="preserve"> –</w:t>
      </w:r>
      <w:r w:rsidR="00F55701">
        <w:t xml:space="preserve"> </w:t>
      </w:r>
      <w:r w:rsidR="0066137C">
        <w:t xml:space="preserve">the meeting had been rescheduled for September. </w:t>
      </w:r>
    </w:p>
    <w:p w14:paraId="6E936DAE" w14:textId="5C41C5EE" w:rsidR="0066137C" w:rsidRDefault="00F55701" w:rsidP="00AD1E18">
      <w:pPr>
        <w:pStyle w:val="ListParagraph"/>
        <w:numPr>
          <w:ilvl w:val="0"/>
          <w:numId w:val="15"/>
        </w:numPr>
      </w:pPr>
      <w:r>
        <w:t xml:space="preserve">A local MSYP has asked to meet with the CC re </w:t>
      </w:r>
      <w:r w:rsidR="00335203">
        <w:t xml:space="preserve">better engagement with young people. It was thought that this might be an item for a future CC forum. Meantime, </w:t>
      </w:r>
      <w:r w:rsidR="00BB11B0">
        <w:t>three</w:t>
      </w:r>
      <w:r w:rsidR="00384F04">
        <w:t xml:space="preserve"> members of the CC will meet with him to discuss. </w:t>
      </w:r>
    </w:p>
    <w:p w14:paraId="737AA8C5" w14:textId="4C64B931" w:rsidR="00384F04" w:rsidRDefault="00384F04" w:rsidP="00AD1E18">
      <w:pPr>
        <w:pStyle w:val="ListParagraph"/>
        <w:numPr>
          <w:ilvl w:val="0"/>
          <w:numId w:val="15"/>
        </w:numPr>
      </w:pPr>
      <w:r>
        <w:t xml:space="preserve">Members were reminded that they need to submit their nomination forms if they are seeking re-election. </w:t>
      </w:r>
    </w:p>
    <w:p w14:paraId="1A820D74" w14:textId="77777777" w:rsidR="004C280E" w:rsidRDefault="004C280E" w:rsidP="004C280E">
      <w:pPr>
        <w:pStyle w:val="ListParagraph"/>
        <w:ind w:left="1068"/>
      </w:pPr>
    </w:p>
    <w:p w14:paraId="3B9229F9" w14:textId="2AAAF411" w:rsidR="00856F3F" w:rsidRDefault="00D6046D" w:rsidP="00AD1E18">
      <w:pPr>
        <w:pStyle w:val="ListParagraph"/>
        <w:numPr>
          <w:ilvl w:val="0"/>
          <w:numId w:val="8"/>
        </w:numPr>
      </w:pPr>
      <w:r>
        <w:t xml:space="preserve">DONM – </w:t>
      </w:r>
      <w:r w:rsidR="009E1DD4">
        <w:t xml:space="preserve">AGM at </w:t>
      </w:r>
      <w:r w:rsidR="007A6334">
        <w:t xml:space="preserve">7.00pm </w:t>
      </w:r>
      <w:r w:rsidR="00303253">
        <w:t xml:space="preserve">on </w:t>
      </w:r>
      <w:r w:rsidR="000E068D">
        <w:t>27</w:t>
      </w:r>
      <w:r w:rsidR="000E068D" w:rsidRPr="000E068D">
        <w:rPr>
          <w:vertAlign w:val="superscript"/>
        </w:rPr>
        <w:t>th</w:t>
      </w:r>
      <w:r w:rsidR="000E068D">
        <w:t xml:space="preserve"> June 2022 at Mearns Community Campus. This will be followed immediately by </w:t>
      </w:r>
      <w:r w:rsidR="006E4EA1">
        <w:t>a</w:t>
      </w:r>
      <w:r w:rsidR="00BB11B0">
        <w:t xml:space="preserve"> shorter</w:t>
      </w:r>
      <w:r w:rsidR="000E068D">
        <w:t xml:space="preserve"> regular mee</w:t>
      </w:r>
      <w:r w:rsidR="00BB11B0">
        <w:t>ting</w:t>
      </w:r>
      <w:r w:rsidR="000019B8">
        <w:t xml:space="preserve">. </w:t>
      </w:r>
    </w:p>
    <w:p w14:paraId="309AEA8E" w14:textId="77777777" w:rsidR="00856F3F" w:rsidRDefault="00856F3F" w:rsidP="00856F3F">
      <w:pPr>
        <w:pStyle w:val="ListParagraph"/>
      </w:pPr>
    </w:p>
    <w:p w14:paraId="14E604E0" w14:textId="5369B28B" w:rsidR="009D407B" w:rsidRPr="00675E86" w:rsidRDefault="009D407B" w:rsidP="00856F3F">
      <w:pPr>
        <w:pStyle w:val="ListParagraph"/>
      </w:pPr>
    </w:p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79E9" w14:textId="77777777" w:rsidR="009806C1" w:rsidRDefault="009806C1">
      <w:r>
        <w:separator/>
      </w:r>
    </w:p>
  </w:endnote>
  <w:endnote w:type="continuationSeparator" w:id="0">
    <w:p w14:paraId="509ABAD0" w14:textId="77777777" w:rsidR="009806C1" w:rsidRDefault="009806C1">
      <w:r>
        <w:continuationSeparator/>
      </w:r>
    </w:p>
  </w:endnote>
  <w:endnote w:type="continuationNotice" w:id="1">
    <w:p w14:paraId="4F01EC71" w14:textId="77777777" w:rsidR="009806C1" w:rsidRDefault="00980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2CA5" w14:textId="77777777" w:rsidR="00ED29EB" w:rsidRDefault="00ED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8FB2" w14:textId="77777777" w:rsidR="00ED29EB" w:rsidRDefault="00ED2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430" w14:textId="77777777" w:rsidR="00ED29EB" w:rsidRDefault="00ED2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BF48" w14:textId="77777777" w:rsidR="009806C1" w:rsidRDefault="009806C1">
      <w:r>
        <w:separator/>
      </w:r>
    </w:p>
  </w:footnote>
  <w:footnote w:type="continuationSeparator" w:id="0">
    <w:p w14:paraId="1D0C99C9" w14:textId="77777777" w:rsidR="009806C1" w:rsidRDefault="009806C1">
      <w:r>
        <w:continuationSeparator/>
      </w:r>
    </w:p>
  </w:footnote>
  <w:footnote w:type="continuationNotice" w:id="1">
    <w:p w14:paraId="18A1DA14" w14:textId="77777777" w:rsidR="009806C1" w:rsidRDefault="00980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5633D73E" w:rsidR="00ED29EB" w:rsidRDefault="00E754A7">
    <w:pPr>
      <w:pStyle w:val="Header"/>
    </w:pPr>
    <w:r>
      <w:rPr>
        <w:noProof/>
      </w:rPr>
      <w:pict w14:anchorId="5D59B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916922" o:spid="_x0000_s1047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39960930" w:rsidR="00ED29EB" w:rsidRDefault="00E754A7">
    <w:pPr>
      <w:pStyle w:val="Header"/>
    </w:pPr>
    <w:r>
      <w:rPr>
        <w:noProof/>
      </w:rPr>
      <w:pict w14:anchorId="69F6B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916923" o:spid="_x0000_s1048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613EADCA" w:rsidR="00ED29EB" w:rsidRDefault="00E754A7">
    <w:pPr>
      <w:pStyle w:val="Header"/>
    </w:pPr>
    <w:r>
      <w:rPr>
        <w:noProof/>
      </w:rPr>
      <w:pict w14:anchorId="1A198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916921" o:spid="_x0000_s1046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058D6"/>
    <w:multiLevelType w:val="hybridMultilevel"/>
    <w:tmpl w:val="B14E6C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71040"/>
    <w:multiLevelType w:val="hybridMultilevel"/>
    <w:tmpl w:val="A934D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29F9"/>
    <w:multiLevelType w:val="hybridMultilevel"/>
    <w:tmpl w:val="99FCE12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2E7E88"/>
    <w:multiLevelType w:val="hybridMultilevel"/>
    <w:tmpl w:val="E4B6DC2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154185"/>
    <w:multiLevelType w:val="hybridMultilevel"/>
    <w:tmpl w:val="C01212B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6C307F"/>
    <w:multiLevelType w:val="hybridMultilevel"/>
    <w:tmpl w:val="6430DD3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EA7EFB"/>
    <w:multiLevelType w:val="hybridMultilevel"/>
    <w:tmpl w:val="81D4456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362769"/>
    <w:multiLevelType w:val="hybridMultilevel"/>
    <w:tmpl w:val="FEFE113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266DD3"/>
    <w:multiLevelType w:val="hybridMultilevel"/>
    <w:tmpl w:val="FEFE113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AE1AD4"/>
    <w:multiLevelType w:val="hybridMultilevel"/>
    <w:tmpl w:val="D78EF9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2E5AAA"/>
    <w:multiLevelType w:val="hybridMultilevel"/>
    <w:tmpl w:val="3B9C4C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523A0"/>
    <w:multiLevelType w:val="hybridMultilevel"/>
    <w:tmpl w:val="BA5E20C2"/>
    <w:lvl w:ilvl="0" w:tplc="08090017">
      <w:start w:val="1"/>
      <w:numFmt w:val="lowerLetter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6E052B3"/>
    <w:multiLevelType w:val="hybridMultilevel"/>
    <w:tmpl w:val="7922A33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33351A"/>
    <w:multiLevelType w:val="hybridMultilevel"/>
    <w:tmpl w:val="ED4E4A3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890ADB"/>
    <w:multiLevelType w:val="hybridMultilevel"/>
    <w:tmpl w:val="B5C839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86342">
    <w:abstractNumId w:val="12"/>
  </w:num>
  <w:num w:numId="2" w16cid:durableId="880476618">
    <w:abstractNumId w:val="16"/>
  </w:num>
  <w:num w:numId="3" w16cid:durableId="216168805">
    <w:abstractNumId w:val="14"/>
  </w:num>
  <w:num w:numId="4" w16cid:durableId="113908970">
    <w:abstractNumId w:val="2"/>
  </w:num>
  <w:num w:numId="5" w16cid:durableId="1437552654">
    <w:abstractNumId w:val="15"/>
  </w:num>
  <w:num w:numId="6" w16cid:durableId="298414702">
    <w:abstractNumId w:val="10"/>
  </w:num>
  <w:num w:numId="7" w16cid:durableId="1845362719">
    <w:abstractNumId w:val="4"/>
  </w:num>
  <w:num w:numId="8" w16cid:durableId="18287664">
    <w:abstractNumId w:val="3"/>
  </w:num>
  <w:num w:numId="9" w16cid:durableId="1250700328">
    <w:abstractNumId w:val="13"/>
  </w:num>
  <w:num w:numId="10" w16cid:durableId="1177385773">
    <w:abstractNumId w:val="7"/>
  </w:num>
  <w:num w:numId="11" w16cid:durableId="1528979330">
    <w:abstractNumId w:val="6"/>
  </w:num>
  <w:num w:numId="12" w16cid:durableId="50083745">
    <w:abstractNumId w:val="11"/>
  </w:num>
  <w:num w:numId="13" w16cid:durableId="1089959438">
    <w:abstractNumId w:val="8"/>
  </w:num>
  <w:num w:numId="14" w16cid:durableId="671684763">
    <w:abstractNumId w:val="5"/>
  </w:num>
  <w:num w:numId="15" w16cid:durableId="25513595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9B8"/>
    <w:rsid w:val="00001C7C"/>
    <w:rsid w:val="000023DD"/>
    <w:rsid w:val="000025BD"/>
    <w:rsid w:val="000026B8"/>
    <w:rsid w:val="00005B05"/>
    <w:rsid w:val="00005E11"/>
    <w:rsid w:val="0000613C"/>
    <w:rsid w:val="00006BE7"/>
    <w:rsid w:val="000079B7"/>
    <w:rsid w:val="00007FBD"/>
    <w:rsid w:val="00012E74"/>
    <w:rsid w:val="00012F0A"/>
    <w:rsid w:val="00013151"/>
    <w:rsid w:val="00013672"/>
    <w:rsid w:val="00013EB6"/>
    <w:rsid w:val="000140CD"/>
    <w:rsid w:val="00014D31"/>
    <w:rsid w:val="00016222"/>
    <w:rsid w:val="00016871"/>
    <w:rsid w:val="00017581"/>
    <w:rsid w:val="00020AB1"/>
    <w:rsid w:val="000211A9"/>
    <w:rsid w:val="000212C9"/>
    <w:rsid w:val="0002161A"/>
    <w:rsid w:val="0002268D"/>
    <w:rsid w:val="00022FEC"/>
    <w:rsid w:val="000231DD"/>
    <w:rsid w:val="00023278"/>
    <w:rsid w:val="00023ECB"/>
    <w:rsid w:val="000242DC"/>
    <w:rsid w:val="00024CA2"/>
    <w:rsid w:val="00025151"/>
    <w:rsid w:val="00025C61"/>
    <w:rsid w:val="00025C7F"/>
    <w:rsid w:val="000260D8"/>
    <w:rsid w:val="00026DC7"/>
    <w:rsid w:val="00026ED8"/>
    <w:rsid w:val="00027C2E"/>
    <w:rsid w:val="00027EC0"/>
    <w:rsid w:val="00031C52"/>
    <w:rsid w:val="000325E1"/>
    <w:rsid w:val="00032B10"/>
    <w:rsid w:val="000331CE"/>
    <w:rsid w:val="000342F6"/>
    <w:rsid w:val="00034533"/>
    <w:rsid w:val="0003557B"/>
    <w:rsid w:val="00037EAB"/>
    <w:rsid w:val="0004060A"/>
    <w:rsid w:val="00041BF1"/>
    <w:rsid w:val="000421B5"/>
    <w:rsid w:val="00042461"/>
    <w:rsid w:val="00042F23"/>
    <w:rsid w:val="00043F07"/>
    <w:rsid w:val="00044168"/>
    <w:rsid w:val="00044C90"/>
    <w:rsid w:val="000454A3"/>
    <w:rsid w:val="0004586C"/>
    <w:rsid w:val="00046411"/>
    <w:rsid w:val="00047DCD"/>
    <w:rsid w:val="00051976"/>
    <w:rsid w:val="00051B68"/>
    <w:rsid w:val="00052014"/>
    <w:rsid w:val="00052107"/>
    <w:rsid w:val="0005211B"/>
    <w:rsid w:val="000524BA"/>
    <w:rsid w:val="00052D63"/>
    <w:rsid w:val="00054358"/>
    <w:rsid w:val="000547B4"/>
    <w:rsid w:val="00057F6F"/>
    <w:rsid w:val="00060F43"/>
    <w:rsid w:val="00061897"/>
    <w:rsid w:val="0006313F"/>
    <w:rsid w:val="0006637B"/>
    <w:rsid w:val="00066D88"/>
    <w:rsid w:val="00067164"/>
    <w:rsid w:val="00067673"/>
    <w:rsid w:val="00070D80"/>
    <w:rsid w:val="00071E1E"/>
    <w:rsid w:val="0007231A"/>
    <w:rsid w:val="00072A62"/>
    <w:rsid w:val="00072B23"/>
    <w:rsid w:val="00072D2A"/>
    <w:rsid w:val="000740A2"/>
    <w:rsid w:val="00074853"/>
    <w:rsid w:val="0007536E"/>
    <w:rsid w:val="00075B24"/>
    <w:rsid w:val="00075C34"/>
    <w:rsid w:val="000761EB"/>
    <w:rsid w:val="0007625E"/>
    <w:rsid w:val="00080453"/>
    <w:rsid w:val="00082700"/>
    <w:rsid w:val="00082BF8"/>
    <w:rsid w:val="00085FC6"/>
    <w:rsid w:val="00086615"/>
    <w:rsid w:val="00086ABE"/>
    <w:rsid w:val="00090E6B"/>
    <w:rsid w:val="00091C11"/>
    <w:rsid w:val="0009280C"/>
    <w:rsid w:val="00092BA2"/>
    <w:rsid w:val="000951FB"/>
    <w:rsid w:val="00095A85"/>
    <w:rsid w:val="000968B1"/>
    <w:rsid w:val="00097F61"/>
    <w:rsid w:val="000A021C"/>
    <w:rsid w:val="000A0ECC"/>
    <w:rsid w:val="000A153A"/>
    <w:rsid w:val="000A29AE"/>
    <w:rsid w:val="000A75F8"/>
    <w:rsid w:val="000A75FA"/>
    <w:rsid w:val="000A7BD7"/>
    <w:rsid w:val="000B000F"/>
    <w:rsid w:val="000B0CCC"/>
    <w:rsid w:val="000B0FCB"/>
    <w:rsid w:val="000B1142"/>
    <w:rsid w:val="000B1F72"/>
    <w:rsid w:val="000B2C3A"/>
    <w:rsid w:val="000B3653"/>
    <w:rsid w:val="000B3BC4"/>
    <w:rsid w:val="000B3DFD"/>
    <w:rsid w:val="000B4A67"/>
    <w:rsid w:val="000B5AF4"/>
    <w:rsid w:val="000C0FEF"/>
    <w:rsid w:val="000C16FC"/>
    <w:rsid w:val="000C1B34"/>
    <w:rsid w:val="000C2EB3"/>
    <w:rsid w:val="000C31D6"/>
    <w:rsid w:val="000C35F7"/>
    <w:rsid w:val="000C36FF"/>
    <w:rsid w:val="000C3C61"/>
    <w:rsid w:val="000C6320"/>
    <w:rsid w:val="000C7B0C"/>
    <w:rsid w:val="000D160F"/>
    <w:rsid w:val="000D1B3D"/>
    <w:rsid w:val="000D1B88"/>
    <w:rsid w:val="000D1FF6"/>
    <w:rsid w:val="000D2DDE"/>
    <w:rsid w:val="000D5FA3"/>
    <w:rsid w:val="000D6B3F"/>
    <w:rsid w:val="000E0092"/>
    <w:rsid w:val="000E046A"/>
    <w:rsid w:val="000E0671"/>
    <w:rsid w:val="000E068D"/>
    <w:rsid w:val="000E0B2D"/>
    <w:rsid w:val="000E22DB"/>
    <w:rsid w:val="000E358A"/>
    <w:rsid w:val="000E3CA5"/>
    <w:rsid w:val="000E4501"/>
    <w:rsid w:val="000E4893"/>
    <w:rsid w:val="000F1C16"/>
    <w:rsid w:val="000F238C"/>
    <w:rsid w:val="000F2923"/>
    <w:rsid w:val="000F2C3E"/>
    <w:rsid w:val="000F3D9D"/>
    <w:rsid w:val="000F5CB0"/>
    <w:rsid w:val="000F61C4"/>
    <w:rsid w:val="000F7F9C"/>
    <w:rsid w:val="00100AE8"/>
    <w:rsid w:val="001014B5"/>
    <w:rsid w:val="001018E0"/>
    <w:rsid w:val="00101E7C"/>
    <w:rsid w:val="001038A4"/>
    <w:rsid w:val="00104412"/>
    <w:rsid w:val="001048F0"/>
    <w:rsid w:val="00104C78"/>
    <w:rsid w:val="00104D2E"/>
    <w:rsid w:val="001050C1"/>
    <w:rsid w:val="00106158"/>
    <w:rsid w:val="001063AE"/>
    <w:rsid w:val="001066E3"/>
    <w:rsid w:val="00107BBD"/>
    <w:rsid w:val="00107E44"/>
    <w:rsid w:val="00107FCC"/>
    <w:rsid w:val="00110034"/>
    <w:rsid w:val="001116B1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2F4C"/>
    <w:rsid w:val="00124C47"/>
    <w:rsid w:val="00124C7A"/>
    <w:rsid w:val="00124EEB"/>
    <w:rsid w:val="00125542"/>
    <w:rsid w:val="001261E9"/>
    <w:rsid w:val="00126BC9"/>
    <w:rsid w:val="0013077C"/>
    <w:rsid w:val="00132020"/>
    <w:rsid w:val="00132837"/>
    <w:rsid w:val="00132C4E"/>
    <w:rsid w:val="00133B74"/>
    <w:rsid w:val="00133EC1"/>
    <w:rsid w:val="00134794"/>
    <w:rsid w:val="001363E8"/>
    <w:rsid w:val="001402C4"/>
    <w:rsid w:val="00141170"/>
    <w:rsid w:val="00141DED"/>
    <w:rsid w:val="0014214D"/>
    <w:rsid w:val="00143462"/>
    <w:rsid w:val="00143B71"/>
    <w:rsid w:val="001448E7"/>
    <w:rsid w:val="00145CA5"/>
    <w:rsid w:val="00145D0D"/>
    <w:rsid w:val="0014778E"/>
    <w:rsid w:val="00151806"/>
    <w:rsid w:val="001523A7"/>
    <w:rsid w:val="00152487"/>
    <w:rsid w:val="00152CDA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7E4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70EE"/>
    <w:rsid w:val="001676A3"/>
    <w:rsid w:val="00167840"/>
    <w:rsid w:val="0017158E"/>
    <w:rsid w:val="00171B26"/>
    <w:rsid w:val="00173191"/>
    <w:rsid w:val="0017343C"/>
    <w:rsid w:val="00173799"/>
    <w:rsid w:val="00174048"/>
    <w:rsid w:val="001760EB"/>
    <w:rsid w:val="001763F0"/>
    <w:rsid w:val="00176AB2"/>
    <w:rsid w:val="00176CF3"/>
    <w:rsid w:val="00176E62"/>
    <w:rsid w:val="00177A5D"/>
    <w:rsid w:val="001806D4"/>
    <w:rsid w:val="00180DC5"/>
    <w:rsid w:val="00180EC5"/>
    <w:rsid w:val="0018140E"/>
    <w:rsid w:val="00181BDC"/>
    <w:rsid w:val="00182D11"/>
    <w:rsid w:val="00182DD6"/>
    <w:rsid w:val="00185045"/>
    <w:rsid w:val="0018507C"/>
    <w:rsid w:val="00190714"/>
    <w:rsid w:val="00190FEE"/>
    <w:rsid w:val="00191336"/>
    <w:rsid w:val="00194EB9"/>
    <w:rsid w:val="001952AE"/>
    <w:rsid w:val="0019589E"/>
    <w:rsid w:val="001967DB"/>
    <w:rsid w:val="00197A6C"/>
    <w:rsid w:val="00197E18"/>
    <w:rsid w:val="001A00AB"/>
    <w:rsid w:val="001A0169"/>
    <w:rsid w:val="001A0670"/>
    <w:rsid w:val="001A1080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7A58"/>
    <w:rsid w:val="001A7D43"/>
    <w:rsid w:val="001A7E49"/>
    <w:rsid w:val="001B099B"/>
    <w:rsid w:val="001B10F5"/>
    <w:rsid w:val="001B2434"/>
    <w:rsid w:val="001B28BE"/>
    <w:rsid w:val="001B4243"/>
    <w:rsid w:val="001B48EE"/>
    <w:rsid w:val="001B57AA"/>
    <w:rsid w:val="001B7B3D"/>
    <w:rsid w:val="001C042F"/>
    <w:rsid w:val="001C0A1E"/>
    <w:rsid w:val="001C2427"/>
    <w:rsid w:val="001C268E"/>
    <w:rsid w:val="001C3991"/>
    <w:rsid w:val="001C405E"/>
    <w:rsid w:val="001C42D0"/>
    <w:rsid w:val="001C43EF"/>
    <w:rsid w:val="001C4E9B"/>
    <w:rsid w:val="001C5A4C"/>
    <w:rsid w:val="001C6892"/>
    <w:rsid w:val="001C6A5B"/>
    <w:rsid w:val="001C6F2A"/>
    <w:rsid w:val="001C7D66"/>
    <w:rsid w:val="001D00C2"/>
    <w:rsid w:val="001D1624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A27"/>
    <w:rsid w:val="001E31C6"/>
    <w:rsid w:val="001E3293"/>
    <w:rsid w:val="001E3A22"/>
    <w:rsid w:val="001E41C7"/>
    <w:rsid w:val="001E5A30"/>
    <w:rsid w:val="001E5D5E"/>
    <w:rsid w:val="001E68E3"/>
    <w:rsid w:val="001E6FAB"/>
    <w:rsid w:val="001E73EC"/>
    <w:rsid w:val="001E750A"/>
    <w:rsid w:val="001F00CA"/>
    <w:rsid w:val="001F16E8"/>
    <w:rsid w:val="001F1D2E"/>
    <w:rsid w:val="001F215F"/>
    <w:rsid w:val="001F2767"/>
    <w:rsid w:val="001F3EF1"/>
    <w:rsid w:val="001F4268"/>
    <w:rsid w:val="001F6798"/>
    <w:rsid w:val="001F68C9"/>
    <w:rsid w:val="001F7A8D"/>
    <w:rsid w:val="001F7F5E"/>
    <w:rsid w:val="002008D5"/>
    <w:rsid w:val="00200C25"/>
    <w:rsid w:val="00201BF5"/>
    <w:rsid w:val="00203518"/>
    <w:rsid w:val="002046B1"/>
    <w:rsid w:val="00205F84"/>
    <w:rsid w:val="002064BE"/>
    <w:rsid w:val="0020711A"/>
    <w:rsid w:val="002123CB"/>
    <w:rsid w:val="00212797"/>
    <w:rsid w:val="002128DE"/>
    <w:rsid w:val="002131A1"/>
    <w:rsid w:val="002133E9"/>
    <w:rsid w:val="002144A7"/>
    <w:rsid w:val="002151E8"/>
    <w:rsid w:val="00215F37"/>
    <w:rsid w:val="00216CE8"/>
    <w:rsid w:val="00220414"/>
    <w:rsid w:val="00220502"/>
    <w:rsid w:val="0022059A"/>
    <w:rsid w:val="00220996"/>
    <w:rsid w:val="00221931"/>
    <w:rsid w:val="002232D5"/>
    <w:rsid w:val="00223408"/>
    <w:rsid w:val="00223933"/>
    <w:rsid w:val="00224BCE"/>
    <w:rsid w:val="002260C8"/>
    <w:rsid w:val="00226965"/>
    <w:rsid w:val="0022712F"/>
    <w:rsid w:val="00230C66"/>
    <w:rsid w:val="00230CE9"/>
    <w:rsid w:val="0023133D"/>
    <w:rsid w:val="00231665"/>
    <w:rsid w:val="00231B0B"/>
    <w:rsid w:val="00231FA4"/>
    <w:rsid w:val="00232FB3"/>
    <w:rsid w:val="00234707"/>
    <w:rsid w:val="00234A87"/>
    <w:rsid w:val="00234C0E"/>
    <w:rsid w:val="0024099B"/>
    <w:rsid w:val="002422CC"/>
    <w:rsid w:val="002428C0"/>
    <w:rsid w:val="002435BE"/>
    <w:rsid w:val="00245117"/>
    <w:rsid w:val="00245916"/>
    <w:rsid w:val="00245DB9"/>
    <w:rsid w:val="00245EE0"/>
    <w:rsid w:val="00250B58"/>
    <w:rsid w:val="00253884"/>
    <w:rsid w:val="00253B58"/>
    <w:rsid w:val="00254BB3"/>
    <w:rsid w:val="00255741"/>
    <w:rsid w:val="00255BA7"/>
    <w:rsid w:val="00255E34"/>
    <w:rsid w:val="002561E0"/>
    <w:rsid w:val="0025635E"/>
    <w:rsid w:val="00257F07"/>
    <w:rsid w:val="00260EB1"/>
    <w:rsid w:val="00262F1B"/>
    <w:rsid w:val="00263389"/>
    <w:rsid w:val="002635AA"/>
    <w:rsid w:val="00263F35"/>
    <w:rsid w:val="00267692"/>
    <w:rsid w:val="00267A6A"/>
    <w:rsid w:val="00270C74"/>
    <w:rsid w:val="00270D49"/>
    <w:rsid w:val="00271322"/>
    <w:rsid w:val="00271ED7"/>
    <w:rsid w:val="00272A65"/>
    <w:rsid w:val="00272F8D"/>
    <w:rsid w:val="00273A29"/>
    <w:rsid w:val="002742AD"/>
    <w:rsid w:val="00275356"/>
    <w:rsid w:val="002756C7"/>
    <w:rsid w:val="00275D04"/>
    <w:rsid w:val="00275E4F"/>
    <w:rsid w:val="00276305"/>
    <w:rsid w:val="002765FC"/>
    <w:rsid w:val="00277621"/>
    <w:rsid w:val="00277968"/>
    <w:rsid w:val="00277C12"/>
    <w:rsid w:val="00281BAF"/>
    <w:rsid w:val="00281F85"/>
    <w:rsid w:val="002839F8"/>
    <w:rsid w:val="00284C42"/>
    <w:rsid w:val="00285F9D"/>
    <w:rsid w:val="002860E2"/>
    <w:rsid w:val="00286632"/>
    <w:rsid w:val="002868DD"/>
    <w:rsid w:val="00287185"/>
    <w:rsid w:val="0028757F"/>
    <w:rsid w:val="0028787E"/>
    <w:rsid w:val="00287907"/>
    <w:rsid w:val="00291265"/>
    <w:rsid w:val="0029168C"/>
    <w:rsid w:val="002927A4"/>
    <w:rsid w:val="00292AC9"/>
    <w:rsid w:val="00293DEE"/>
    <w:rsid w:val="002942B9"/>
    <w:rsid w:val="00294C57"/>
    <w:rsid w:val="00294F56"/>
    <w:rsid w:val="00296D25"/>
    <w:rsid w:val="00297246"/>
    <w:rsid w:val="0029730B"/>
    <w:rsid w:val="00297B45"/>
    <w:rsid w:val="002A0401"/>
    <w:rsid w:val="002A0857"/>
    <w:rsid w:val="002A08AD"/>
    <w:rsid w:val="002A192A"/>
    <w:rsid w:val="002A2699"/>
    <w:rsid w:val="002A2DEC"/>
    <w:rsid w:val="002A3BAD"/>
    <w:rsid w:val="002A3DA6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571"/>
    <w:rsid w:val="002B0C0A"/>
    <w:rsid w:val="002B1512"/>
    <w:rsid w:val="002B1CA3"/>
    <w:rsid w:val="002B2489"/>
    <w:rsid w:val="002B2C54"/>
    <w:rsid w:val="002B3333"/>
    <w:rsid w:val="002B36F0"/>
    <w:rsid w:val="002B4030"/>
    <w:rsid w:val="002B5B43"/>
    <w:rsid w:val="002B5C82"/>
    <w:rsid w:val="002B67CB"/>
    <w:rsid w:val="002B6B1B"/>
    <w:rsid w:val="002B740F"/>
    <w:rsid w:val="002C0563"/>
    <w:rsid w:val="002C0DA0"/>
    <w:rsid w:val="002C165D"/>
    <w:rsid w:val="002C1BA2"/>
    <w:rsid w:val="002C2775"/>
    <w:rsid w:val="002C3399"/>
    <w:rsid w:val="002C4E4C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5CE"/>
    <w:rsid w:val="002D5A72"/>
    <w:rsid w:val="002D5AD5"/>
    <w:rsid w:val="002D6006"/>
    <w:rsid w:val="002E152E"/>
    <w:rsid w:val="002E1AFE"/>
    <w:rsid w:val="002E4D07"/>
    <w:rsid w:val="002E581C"/>
    <w:rsid w:val="002E70F6"/>
    <w:rsid w:val="002E7621"/>
    <w:rsid w:val="002E7944"/>
    <w:rsid w:val="002E7A9D"/>
    <w:rsid w:val="002E7F39"/>
    <w:rsid w:val="002F0BCE"/>
    <w:rsid w:val="002F27FE"/>
    <w:rsid w:val="002F28F4"/>
    <w:rsid w:val="002F3766"/>
    <w:rsid w:val="002F3AAF"/>
    <w:rsid w:val="002F48AB"/>
    <w:rsid w:val="002F5D05"/>
    <w:rsid w:val="002F5D96"/>
    <w:rsid w:val="002F60C3"/>
    <w:rsid w:val="002F66E6"/>
    <w:rsid w:val="002F66F5"/>
    <w:rsid w:val="002F67BD"/>
    <w:rsid w:val="00302011"/>
    <w:rsid w:val="00303253"/>
    <w:rsid w:val="003033AD"/>
    <w:rsid w:val="00303A25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609"/>
    <w:rsid w:val="00310A33"/>
    <w:rsid w:val="0031406A"/>
    <w:rsid w:val="003143CF"/>
    <w:rsid w:val="00314D61"/>
    <w:rsid w:val="00314E0A"/>
    <w:rsid w:val="00315040"/>
    <w:rsid w:val="00317547"/>
    <w:rsid w:val="00320934"/>
    <w:rsid w:val="00320CA3"/>
    <w:rsid w:val="00321179"/>
    <w:rsid w:val="00322FEB"/>
    <w:rsid w:val="003231F5"/>
    <w:rsid w:val="0032415D"/>
    <w:rsid w:val="00324A87"/>
    <w:rsid w:val="00324D28"/>
    <w:rsid w:val="003252AF"/>
    <w:rsid w:val="00325620"/>
    <w:rsid w:val="00325A6F"/>
    <w:rsid w:val="0032624B"/>
    <w:rsid w:val="00326A91"/>
    <w:rsid w:val="00330201"/>
    <w:rsid w:val="00331049"/>
    <w:rsid w:val="00333BEE"/>
    <w:rsid w:val="00334004"/>
    <w:rsid w:val="003346E8"/>
    <w:rsid w:val="00334BFB"/>
    <w:rsid w:val="00334E1E"/>
    <w:rsid w:val="00335203"/>
    <w:rsid w:val="00335457"/>
    <w:rsid w:val="003359D1"/>
    <w:rsid w:val="00335FCE"/>
    <w:rsid w:val="003360FA"/>
    <w:rsid w:val="0033718D"/>
    <w:rsid w:val="00337AEE"/>
    <w:rsid w:val="00337DBC"/>
    <w:rsid w:val="0034077D"/>
    <w:rsid w:val="00343074"/>
    <w:rsid w:val="003447D7"/>
    <w:rsid w:val="00346A9A"/>
    <w:rsid w:val="00350764"/>
    <w:rsid w:val="003510FB"/>
    <w:rsid w:val="003530FB"/>
    <w:rsid w:val="00353876"/>
    <w:rsid w:val="003540E5"/>
    <w:rsid w:val="003548A1"/>
    <w:rsid w:val="00355CDA"/>
    <w:rsid w:val="00356569"/>
    <w:rsid w:val="0035662F"/>
    <w:rsid w:val="003578CB"/>
    <w:rsid w:val="00357DCB"/>
    <w:rsid w:val="00362892"/>
    <w:rsid w:val="00362D84"/>
    <w:rsid w:val="00362D9D"/>
    <w:rsid w:val="0036331B"/>
    <w:rsid w:val="00363BA2"/>
    <w:rsid w:val="00363C0B"/>
    <w:rsid w:val="00364322"/>
    <w:rsid w:val="00364838"/>
    <w:rsid w:val="00364890"/>
    <w:rsid w:val="00364BEE"/>
    <w:rsid w:val="00365B7A"/>
    <w:rsid w:val="00366CB1"/>
    <w:rsid w:val="00367840"/>
    <w:rsid w:val="0036798A"/>
    <w:rsid w:val="00367D07"/>
    <w:rsid w:val="00370063"/>
    <w:rsid w:val="003703F2"/>
    <w:rsid w:val="0037134E"/>
    <w:rsid w:val="0037221C"/>
    <w:rsid w:val="00373F24"/>
    <w:rsid w:val="00374414"/>
    <w:rsid w:val="00375332"/>
    <w:rsid w:val="00375381"/>
    <w:rsid w:val="003769F3"/>
    <w:rsid w:val="00376D8F"/>
    <w:rsid w:val="0037717D"/>
    <w:rsid w:val="0037764F"/>
    <w:rsid w:val="00377A34"/>
    <w:rsid w:val="003803F2"/>
    <w:rsid w:val="003805DF"/>
    <w:rsid w:val="003813E6"/>
    <w:rsid w:val="003816A6"/>
    <w:rsid w:val="0038172D"/>
    <w:rsid w:val="0038202A"/>
    <w:rsid w:val="00382399"/>
    <w:rsid w:val="003833F6"/>
    <w:rsid w:val="00383752"/>
    <w:rsid w:val="00383CA2"/>
    <w:rsid w:val="00383DD9"/>
    <w:rsid w:val="003842F2"/>
    <w:rsid w:val="00384434"/>
    <w:rsid w:val="003848E7"/>
    <w:rsid w:val="00384F04"/>
    <w:rsid w:val="003854A8"/>
    <w:rsid w:val="0038594F"/>
    <w:rsid w:val="003878F7"/>
    <w:rsid w:val="00390088"/>
    <w:rsid w:val="003900B2"/>
    <w:rsid w:val="0039172E"/>
    <w:rsid w:val="00391A25"/>
    <w:rsid w:val="00392E24"/>
    <w:rsid w:val="0039307C"/>
    <w:rsid w:val="00393393"/>
    <w:rsid w:val="00394585"/>
    <w:rsid w:val="0039564C"/>
    <w:rsid w:val="00395754"/>
    <w:rsid w:val="00396030"/>
    <w:rsid w:val="00396126"/>
    <w:rsid w:val="003962F4"/>
    <w:rsid w:val="003A049C"/>
    <w:rsid w:val="003A0E26"/>
    <w:rsid w:val="003A0E3E"/>
    <w:rsid w:val="003A2367"/>
    <w:rsid w:val="003A2E89"/>
    <w:rsid w:val="003A3BA5"/>
    <w:rsid w:val="003A5F64"/>
    <w:rsid w:val="003A60CE"/>
    <w:rsid w:val="003A6DCA"/>
    <w:rsid w:val="003A7EB7"/>
    <w:rsid w:val="003A7FBB"/>
    <w:rsid w:val="003B0908"/>
    <w:rsid w:val="003B0C18"/>
    <w:rsid w:val="003B12B2"/>
    <w:rsid w:val="003B1AAE"/>
    <w:rsid w:val="003B313E"/>
    <w:rsid w:val="003B36C0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1E55"/>
    <w:rsid w:val="003C21DF"/>
    <w:rsid w:val="003C28B8"/>
    <w:rsid w:val="003C378D"/>
    <w:rsid w:val="003C3918"/>
    <w:rsid w:val="003C40D1"/>
    <w:rsid w:val="003C44BB"/>
    <w:rsid w:val="003C4F69"/>
    <w:rsid w:val="003C5011"/>
    <w:rsid w:val="003C62EC"/>
    <w:rsid w:val="003C6B46"/>
    <w:rsid w:val="003C6BE9"/>
    <w:rsid w:val="003C7011"/>
    <w:rsid w:val="003C7C47"/>
    <w:rsid w:val="003D000C"/>
    <w:rsid w:val="003D07B2"/>
    <w:rsid w:val="003D0D64"/>
    <w:rsid w:val="003D1492"/>
    <w:rsid w:val="003D2F9A"/>
    <w:rsid w:val="003D414F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AA9"/>
    <w:rsid w:val="003E3B39"/>
    <w:rsid w:val="003E3D71"/>
    <w:rsid w:val="003E3F2F"/>
    <w:rsid w:val="003E680A"/>
    <w:rsid w:val="003E74BC"/>
    <w:rsid w:val="003F14D7"/>
    <w:rsid w:val="003F1B97"/>
    <w:rsid w:val="003F1EB8"/>
    <w:rsid w:val="003F2EC4"/>
    <w:rsid w:val="003F41E4"/>
    <w:rsid w:val="003F4DB9"/>
    <w:rsid w:val="003F700D"/>
    <w:rsid w:val="003F70F2"/>
    <w:rsid w:val="003F7222"/>
    <w:rsid w:val="004005E4"/>
    <w:rsid w:val="00400CE0"/>
    <w:rsid w:val="00400D35"/>
    <w:rsid w:val="00402E87"/>
    <w:rsid w:val="004031E3"/>
    <w:rsid w:val="00403A5D"/>
    <w:rsid w:val="00404528"/>
    <w:rsid w:val="00404CD6"/>
    <w:rsid w:val="00404F9F"/>
    <w:rsid w:val="0040647A"/>
    <w:rsid w:val="004077AE"/>
    <w:rsid w:val="00407E2A"/>
    <w:rsid w:val="00410A75"/>
    <w:rsid w:val="0041270A"/>
    <w:rsid w:val="00412AAA"/>
    <w:rsid w:val="00412CE6"/>
    <w:rsid w:val="00412D1E"/>
    <w:rsid w:val="0041472F"/>
    <w:rsid w:val="00415899"/>
    <w:rsid w:val="004162A6"/>
    <w:rsid w:val="00416953"/>
    <w:rsid w:val="00416EF4"/>
    <w:rsid w:val="004179E4"/>
    <w:rsid w:val="00417C89"/>
    <w:rsid w:val="00417CBF"/>
    <w:rsid w:val="0042027F"/>
    <w:rsid w:val="004203B5"/>
    <w:rsid w:val="00420588"/>
    <w:rsid w:val="00420ED3"/>
    <w:rsid w:val="00421383"/>
    <w:rsid w:val="00421742"/>
    <w:rsid w:val="00421917"/>
    <w:rsid w:val="00421ADD"/>
    <w:rsid w:val="00422267"/>
    <w:rsid w:val="00422B77"/>
    <w:rsid w:val="004230E4"/>
    <w:rsid w:val="00423F9C"/>
    <w:rsid w:val="00424255"/>
    <w:rsid w:val="00424AAF"/>
    <w:rsid w:val="0042511F"/>
    <w:rsid w:val="00425166"/>
    <w:rsid w:val="00426182"/>
    <w:rsid w:val="0042639B"/>
    <w:rsid w:val="004267B3"/>
    <w:rsid w:val="00426F51"/>
    <w:rsid w:val="004279E4"/>
    <w:rsid w:val="004317D7"/>
    <w:rsid w:val="00431DC1"/>
    <w:rsid w:val="00431FD2"/>
    <w:rsid w:val="00432581"/>
    <w:rsid w:val="00432D56"/>
    <w:rsid w:val="00434D8D"/>
    <w:rsid w:val="00435B0C"/>
    <w:rsid w:val="00435C67"/>
    <w:rsid w:val="00436AEF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B9B"/>
    <w:rsid w:val="0045632D"/>
    <w:rsid w:val="00457FB7"/>
    <w:rsid w:val="00461810"/>
    <w:rsid w:val="00462214"/>
    <w:rsid w:val="00462BC6"/>
    <w:rsid w:val="00462FC1"/>
    <w:rsid w:val="00464F5B"/>
    <w:rsid w:val="00465966"/>
    <w:rsid w:val="00465FF4"/>
    <w:rsid w:val="004676D4"/>
    <w:rsid w:val="00471AAC"/>
    <w:rsid w:val="00472DB8"/>
    <w:rsid w:val="004737DB"/>
    <w:rsid w:val="0047578F"/>
    <w:rsid w:val="004757C8"/>
    <w:rsid w:val="0047599C"/>
    <w:rsid w:val="004766DF"/>
    <w:rsid w:val="00477AE9"/>
    <w:rsid w:val="00477D59"/>
    <w:rsid w:val="00477DC2"/>
    <w:rsid w:val="00477E0F"/>
    <w:rsid w:val="004818A6"/>
    <w:rsid w:val="0048295C"/>
    <w:rsid w:val="0048458B"/>
    <w:rsid w:val="0048461B"/>
    <w:rsid w:val="0048590E"/>
    <w:rsid w:val="004876DC"/>
    <w:rsid w:val="004911BD"/>
    <w:rsid w:val="00491DCB"/>
    <w:rsid w:val="00491F91"/>
    <w:rsid w:val="004921B8"/>
    <w:rsid w:val="00492474"/>
    <w:rsid w:val="0049367E"/>
    <w:rsid w:val="004944EF"/>
    <w:rsid w:val="004A05FE"/>
    <w:rsid w:val="004A196E"/>
    <w:rsid w:val="004A1F03"/>
    <w:rsid w:val="004A2CED"/>
    <w:rsid w:val="004A2CF9"/>
    <w:rsid w:val="004A3A00"/>
    <w:rsid w:val="004A72A3"/>
    <w:rsid w:val="004B00CD"/>
    <w:rsid w:val="004B1451"/>
    <w:rsid w:val="004B18E5"/>
    <w:rsid w:val="004B1C7B"/>
    <w:rsid w:val="004B2357"/>
    <w:rsid w:val="004B2A55"/>
    <w:rsid w:val="004B2E5B"/>
    <w:rsid w:val="004B42BD"/>
    <w:rsid w:val="004B5007"/>
    <w:rsid w:val="004B50F0"/>
    <w:rsid w:val="004B54E9"/>
    <w:rsid w:val="004B564E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50FB"/>
    <w:rsid w:val="004C5120"/>
    <w:rsid w:val="004C5C25"/>
    <w:rsid w:val="004C6162"/>
    <w:rsid w:val="004C6643"/>
    <w:rsid w:val="004C6A6D"/>
    <w:rsid w:val="004C6B64"/>
    <w:rsid w:val="004D0305"/>
    <w:rsid w:val="004D16E5"/>
    <w:rsid w:val="004D17E5"/>
    <w:rsid w:val="004D203B"/>
    <w:rsid w:val="004D245D"/>
    <w:rsid w:val="004D312B"/>
    <w:rsid w:val="004D3343"/>
    <w:rsid w:val="004D3560"/>
    <w:rsid w:val="004D36DB"/>
    <w:rsid w:val="004D3A88"/>
    <w:rsid w:val="004D3C4C"/>
    <w:rsid w:val="004D5D1E"/>
    <w:rsid w:val="004D63BB"/>
    <w:rsid w:val="004D6597"/>
    <w:rsid w:val="004D68DB"/>
    <w:rsid w:val="004E1008"/>
    <w:rsid w:val="004E2534"/>
    <w:rsid w:val="004E28F2"/>
    <w:rsid w:val="004E446C"/>
    <w:rsid w:val="004E4C67"/>
    <w:rsid w:val="004E592C"/>
    <w:rsid w:val="004E6178"/>
    <w:rsid w:val="004E66F1"/>
    <w:rsid w:val="004E67CA"/>
    <w:rsid w:val="004E6F16"/>
    <w:rsid w:val="004E761A"/>
    <w:rsid w:val="004E7E13"/>
    <w:rsid w:val="004F0120"/>
    <w:rsid w:val="004F1AA0"/>
    <w:rsid w:val="004F226F"/>
    <w:rsid w:val="004F2ED0"/>
    <w:rsid w:val="004F2F14"/>
    <w:rsid w:val="004F5D6E"/>
    <w:rsid w:val="004F7199"/>
    <w:rsid w:val="004F7C35"/>
    <w:rsid w:val="004F7E6B"/>
    <w:rsid w:val="005007D2"/>
    <w:rsid w:val="005015BE"/>
    <w:rsid w:val="00501CC0"/>
    <w:rsid w:val="0050323A"/>
    <w:rsid w:val="0050377A"/>
    <w:rsid w:val="0050379C"/>
    <w:rsid w:val="005056A9"/>
    <w:rsid w:val="005065BC"/>
    <w:rsid w:val="00507914"/>
    <w:rsid w:val="00510181"/>
    <w:rsid w:val="005104C3"/>
    <w:rsid w:val="00510E5E"/>
    <w:rsid w:val="005110AE"/>
    <w:rsid w:val="00512EBD"/>
    <w:rsid w:val="00512FC1"/>
    <w:rsid w:val="00512FDA"/>
    <w:rsid w:val="00513A4E"/>
    <w:rsid w:val="00513E0E"/>
    <w:rsid w:val="005146A1"/>
    <w:rsid w:val="00514F8C"/>
    <w:rsid w:val="00515056"/>
    <w:rsid w:val="00515AEC"/>
    <w:rsid w:val="00517694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5496"/>
    <w:rsid w:val="005258A0"/>
    <w:rsid w:val="00527046"/>
    <w:rsid w:val="00527077"/>
    <w:rsid w:val="0052784B"/>
    <w:rsid w:val="00530B94"/>
    <w:rsid w:val="00530FA6"/>
    <w:rsid w:val="00531D47"/>
    <w:rsid w:val="0053213C"/>
    <w:rsid w:val="00532CDC"/>
    <w:rsid w:val="00535048"/>
    <w:rsid w:val="00536883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745"/>
    <w:rsid w:val="0054644E"/>
    <w:rsid w:val="005469BD"/>
    <w:rsid w:val="00546B38"/>
    <w:rsid w:val="00546C28"/>
    <w:rsid w:val="00546C9D"/>
    <w:rsid w:val="005502F3"/>
    <w:rsid w:val="005503D0"/>
    <w:rsid w:val="005503FD"/>
    <w:rsid w:val="00551416"/>
    <w:rsid w:val="0055148E"/>
    <w:rsid w:val="00552AB3"/>
    <w:rsid w:val="00552C31"/>
    <w:rsid w:val="005535DA"/>
    <w:rsid w:val="00554516"/>
    <w:rsid w:val="00556721"/>
    <w:rsid w:val="00560AFC"/>
    <w:rsid w:val="005612DB"/>
    <w:rsid w:val="00562303"/>
    <w:rsid w:val="00563242"/>
    <w:rsid w:val="00563E3F"/>
    <w:rsid w:val="00563F35"/>
    <w:rsid w:val="00564465"/>
    <w:rsid w:val="005645FB"/>
    <w:rsid w:val="00565D3A"/>
    <w:rsid w:val="00565ED3"/>
    <w:rsid w:val="00567751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5975"/>
    <w:rsid w:val="00575F2C"/>
    <w:rsid w:val="0057618F"/>
    <w:rsid w:val="005761F6"/>
    <w:rsid w:val="00576EA8"/>
    <w:rsid w:val="0058092F"/>
    <w:rsid w:val="00581462"/>
    <w:rsid w:val="00581FCB"/>
    <w:rsid w:val="0058428E"/>
    <w:rsid w:val="005844B9"/>
    <w:rsid w:val="005850C6"/>
    <w:rsid w:val="00585457"/>
    <w:rsid w:val="00585474"/>
    <w:rsid w:val="00586195"/>
    <w:rsid w:val="00587321"/>
    <w:rsid w:val="00590168"/>
    <w:rsid w:val="005906AA"/>
    <w:rsid w:val="00590EEB"/>
    <w:rsid w:val="00591B74"/>
    <w:rsid w:val="005928AE"/>
    <w:rsid w:val="00593D4A"/>
    <w:rsid w:val="005940CB"/>
    <w:rsid w:val="0059469B"/>
    <w:rsid w:val="00595E95"/>
    <w:rsid w:val="00596C2B"/>
    <w:rsid w:val="005A0FE3"/>
    <w:rsid w:val="005A2FBA"/>
    <w:rsid w:val="005A4FFF"/>
    <w:rsid w:val="005A5CCD"/>
    <w:rsid w:val="005A5F6A"/>
    <w:rsid w:val="005A675C"/>
    <w:rsid w:val="005A742D"/>
    <w:rsid w:val="005B0037"/>
    <w:rsid w:val="005B0897"/>
    <w:rsid w:val="005B0A6B"/>
    <w:rsid w:val="005B1C38"/>
    <w:rsid w:val="005B2464"/>
    <w:rsid w:val="005B2621"/>
    <w:rsid w:val="005B2DB7"/>
    <w:rsid w:val="005B3433"/>
    <w:rsid w:val="005B34C1"/>
    <w:rsid w:val="005B3C4C"/>
    <w:rsid w:val="005B3F10"/>
    <w:rsid w:val="005B5B67"/>
    <w:rsid w:val="005B65B6"/>
    <w:rsid w:val="005B6B65"/>
    <w:rsid w:val="005B71EC"/>
    <w:rsid w:val="005B74BD"/>
    <w:rsid w:val="005B7704"/>
    <w:rsid w:val="005C1CBA"/>
    <w:rsid w:val="005C1D11"/>
    <w:rsid w:val="005C3203"/>
    <w:rsid w:val="005C5C54"/>
    <w:rsid w:val="005C7D49"/>
    <w:rsid w:val="005D0256"/>
    <w:rsid w:val="005D038C"/>
    <w:rsid w:val="005D0C1A"/>
    <w:rsid w:val="005D1965"/>
    <w:rsid w:val="005D1F2B"/>
    <w:rsid w:val="005D21DC"/>
    <w:rsid w:val="005D2DDF"/>
    <w:rsid w:val="005D42A4"/>
    <w:rsid w:val="005D53AF"/>
    <w:rsid w:val="005D55A7"/>
    <w:rsid w:val="005D5A4F"/>
    <w:rsid w:val="005D5ADD"/>
    <w:rsid w:val="005D6BC4"/>
    <w:rsid w:val="005D7BDF"/>
    <w:rsid w:val="005E0F4D"/>
    <w:rsid w:val="005E2E0A"/>
    <w:rsid w:val="005E45BC"/>
    <w:rsid w:val="005E4A3B"/>
    <w:rsid w:val="005E4F14"/>
    <w:rsid w:val="005E5657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84E"/>
    <w:rsid w:val="005F391B"/>
    <w:rsid w:val="005F4487"/>
    <w:rsid w:val="005F58A5"/>
    <w:rsid w:val="005F5C26"/>
    <w:rsid w:val="00600CBB"/>
    <w:rsid w:val="00601C9C"/>
    <w:rsid w:val="006028A8"/>
    <w:rsid w:val="00602B86"/>
    <w:rsid w:val="0060484F"/>
    <w:rsid w:val="00604BEA"/>
    <w:rsid w:val="00605B57"/>
    <w:rsid w:val="00606630"/>
    <w:rsid w:val="0060706C"/>
    <w:rsid w:val="0060734E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1BAA"/>
    <w:rsid w:val="00622B12"/>
    <w:rsid w:val="00622F86"/>
    <w:rsid w:val="0062348D"/>
    <w:rsid w:val="0062427F"/>
    <w:rsid w:val="006245CC"/>
    <w:rsid w:val="00625970"/>
    <w:rsid w:val="00626F20"/>
    <w:rsid w:val="00627135"/>
    <w:rsid w:val="00631A74"/>
    <w:rsid w:val="00631E81"/>
    <w:rsid w:val="006331A0"/>
    <w:rsid w:val="00633502"/>
    <w:rsid w:val="00636EC3"/>
    <w:rsid w:val="00640DFD"/>
    <w:rsid w:val="00641821"/>
    <w:rsid w:val="00642770"/>
    <w:rsid w:val="00643580"/>
    <w:rsid w:val="00643718"/>
    <w:rsid w:val="00643D48"/>
    <w:rsid w:val="0064481E"/>
    <w:rsid w:val="006451DB"/>
    <w:rsid w:val="00645558"/>
    <w:rsid w:val="006457B9"/>
    <w:rsid w:val="00645EED"/>
    <w:rsid w:val="00646D8E"/>
    <w:rsid w:val="00647258"/>
    <w:rsid w:val="006474D2"/>
    <w:rsid w:val="0065029A"/>
    <w:rsid w:val="00652C87"/>
    <w:rsid w:val="00653506"/>
    <w:rsid w:val="00653A2C"/>
    <w:rsid w:val="00655EAE"/>
    <w:rsid w:val="00655F03"/>
    <w:rsid w:val="0066040E"/>
    <w:rsid w:val="006605E2"/>
    <w:rsid w:val="0066137C"/>
    <w:rsid w:val="00661CFB"/>
    <w:rsid w:val="00661FD7"/>
    <w:rsid w:val="00662E34"/>
    <w:rsid w:val="0066363B"/>
    <w:rsid w:val="006641AD"/>
    <w:rsid w:val="00664380"/>
    <w:rsid w:val="00665B66"/>
    <w:rsid w:val="00671415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81553"/>
    <w:rsid w:val="00681F89"/>
    <w:rsid w:val="00682C56"/>
    <w:rsid w:val="00683352"/>
    <w:rsid w:val="006858A2"/>
    <w:rsid w:val="00686014"/>
    <w:rsid w:val="006871F9"/>
    <w:rsid w:val="00687C49"/>
    <w:rsid w:val="00690817"/>
    <w:rsid w:val="00691149"/>
    <w:rsid w:val="006912C6"/>
    <w:rsid w:val="00692660"/>
    <w:rsid w:val="00694028"/>
    <w:rsid w:val="00695C63"/>
    <w:rsid w:val="00696823"/>
    <w:rsid w:val="006970EF"/>
    <w:rsid w:val="006979E5"/>
    <w:rsid w:val="006A23B8"/>
    <w:rsid w:val="006A37DB"/>
    <w:rsid w:val="006A40F7"/>
    <w:rsid w:val="006A525B"/>
    <w:rsid w:val="006A5487"/>
    <w:rsid w:val="006A6328"/>
    <w:rsid w:val="006A6481"/>
    <w:rsid w:val="006A6C51"/>
    <w:rsid w:val="006A6DCF"/>
    <w:rsid w:val="006A7878"/>
    <w:rsid w:val="006B058F"/>
    <w:rsid w:val="006B0D65"/>
    <w:rsid w:val="006B1B5C"/>
    <w:rsid w:val="006B1CFD"/>
    <w:rsid w:val="006B25C4"/>
    <w:rsid w:val="006B3516"/>
    <w:rsid w:val="006B4638"/>
    <w:rsid w:val="006B4705"/>
    <w:rsid w:val="006B47FE"/>
    <w:rsid w:val="006B4C59"/>
    <w:rsid w:val="006B5179"/>
    <w:rsid w:val="006B565D"/>
    <w:rsid w:val="006B6362"/>
    <w:rsid w:val="006C06BC"/>
    <w:rsid w:val="006C15EF"/>
    <w:rsid w:val="006C16E1"/>
    <w:rsid w:val="006C1EDB"/>
    <w:rsid w:val="006C1F9C"/>
    <w:rsid w:val="006C2C40"/>
    <w:rsid w:val="006C3792"/>
    <w:rsid w:val="006C3848"/>
    <w:rsid w:val="006C5004"/>
    <w:rsid w:val="006C5184"/>
    <w:rsid w:val="006C5DB4"/>
    <w:rsid w:val="006C6983"/>
    <w:rsid w:val="006C7450"/>
    <w:rsid w:val="006D0645"/>
    <w:rsid w:val="006D0719"/>
    <w:rsid w:val="006D0881"/>
    <w:rsid w:val="006D13BA"/>
    <w:rsid w:val="006D1437"/>
    <w:rsid w:val="006D1C45"/>
    <w:rsid w:val="006D1F8A"/>
    <w:rsid w:val="006D2429"/>
    <w:rsid w:val="006D28BF"/>
    <w:rsid w:val="006D2CCE"/>
    <w:rsid w:val="006D30D9"/>
    <w:rsid w:val="006D37B4"/>
    <w:rsid w:val="006D394B"/>
    <w:rsid w:val="006D3C87"/>
    <w:rsid w:val="006D5344"/>
    <w:rsid w:val="006D54E6"/>
    <w:rsid w:val="006D56D2"/>
    <w:rsid w:val="006D6D37"/>
    <w:rsid w:val="006D75EE"/>
    <w:rsid w:val="006D7EC1"/>
    <w:rsid w:val="006E0056"/>
    <w:rsid w:val="006E13D9"/>
    <w:rsid w:val="006E19EA"/>
    <w:rsid w:val="006E291B"/>
    <w:rsid w:val="006E2A29"/>
    <w:rsid w:val="006E4EA1"/>
    <w:rsid w:val="006E5166"/>
    <w:rsid w:val="006E5180"/>
    <w:rsid w:val="006E545B"/>
    <w:rsid w:val="006E644C"/>
    <w:rsid w:val="006E66A2"/>
    <w:rsid w:val="006F13DD"/>
    <w:rsid w:val="006F158D"/>
    <w:rsid w:val="006F1874"/>
    <w:rsid w:val="006F258B"/>
    <w:rsid w:val="006F2EF1"/>
    <w:rsid w:val="006F3885"/>
    <w:rsid w:val="006F52CE"/>
    <w:rsid w:val="006F5EDB"/>
    <w:rsid w:val="006F7E0A"/>
    <w:rsid w:val="0070036A"/>
    <w:rsid w:val="00700530"/>
    <w:rsid w:val="00702B36"/>
    <w:rsid w:val="00702E3D"/>
    <w:rsid w:val="00702F9D"/>
    <w:rsid w:val="0070342E"/>
    <w:rsid w:val="007037FD"/>
    <w:rsid w:val="00705083"/>
    <w:rsid w:val="00705289"/>
    <w:rsid w:val="0070537E"/>
    <w:rsid w:val="007061D1"/>
    <w:rsid w:val="0070654F"/>
    <w:rsid w:val="007069B5"/>
    <w:rsid w:val="00707AA7"/>
    <w:rsid w:val="00707E0A"/>
    <w:rsid w:val="00712089"/>
    <w:rsid w:val="00713022"/>
    <w:rsid w:val="00713B8B"/>
    <w:rsid w:val="007155A7"/>
    <w:rsid w:val="007159E7"/>
    <w:rsid w:val="007160B7"/>
    <w:rsid w:val="007166C7"/>
    <w:rsid w:val="00716793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6B5"/>
    <w:rsid w:val="007238D1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9DB"/>
    <w:rsid w:val="00733FF2"/>
    <w:rsid w:val="007343E8"/>
    <w:rsid w:val="00735751"/>
    <w:rsid w:val="00737BEE"/>
    <w:rsid w:val="00737C1C"/>
    <w:rsid w:val="0074010A"/>
    <w:rsid w:val="00741D27"/>
    <w:rsid w:val="00741F65"/>
    <w:rsid w:val="00742E48"/>
    <w:rsid w:val="0074346C"/>
    <w:rsid w:val="0074441F"/>
    <w:rsid w:val="007454E1"/>
    <w:rsid w:val="00745B3B"/>
    <w:rsid w:val="00746B87"/>
    <w:rsid w:val="00747011"/>
    <w:rsid w:val="00747AAE"/>
    <w:rsid w:val="00747E4D"/>
    <w:rsid w:val="007509F0"/>
    <w:rsid w:val="00750F97"/>
    <w:rsid w:val="00751C77"/>
    <w:rsid w:val="00752B94"/>
    <w:rsid w:val="00753E50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DEE"/>
    <w:rsid w:val="00757A5F"/>
    <w:rsid w:val="00760AF2"/>
    <w:rsid w:val="007610C1"/>
    <w:rsid w:val="00761B4E"/>
    <w:rsid w:val="00761FD5"/>
    <w:rsid w:val="00763848"/>
    <w:rsid w:val="00765C1D"/>
    <w:rsid w:val="00766132"/>
    <w:rsid w:val="00766F85"/>
    <w:rsid w:val="007674CD"/>
    <w:rsid w:val="00770D4C"/>
    <w:rsid w:val="00771E89"/>
    <w:rsid w:val="007722C1"/>
    <w:rsid w:val="00772363"/>
    <w:rsid w:val="007727CA"/>
    <w:rsid w:val="007742A2"/>
    <w:rsid w:val="007745CD"/>
    <w:rsid w:val="0077471C"/>
    <w:rsid w:val="00776796"/>
    <w:rsid w:val="0078111C"/>
    <w:rsid w:val="00781548"/>
    <w:rsid w:val="00781E68"/>
    <w:rsid w:val="0078490B"/>
    <w:rsid w:val="00785BAD"/>
    <w:rsid w:val="00786461"/>
    <w:rsid w:val="007866D2"/>
    <w:rsid w:val="00786E3B"/>
    <w:rsid w:val="00787139"/>
    <w:rsid w:val="007871C0"/>
    <w:rsid w:val="00790C5F"/>
    <w:rsid w:val="0079232D"/>
    <w:rsid w:val="007924B0"/>
    <w:rsid w:val="0079443B"/>
    <w:rsid w:val="00795A77"/>
    <w:rsid w:val="007966BC"/>
    <w:rsid w:val="00796931"/>
    <w:rsid w:val="00797D8F"/>
    <w:rsid w:val="007A0DAE"/>
    <w:rsid w:val="007A0F0D"/>
    <w:rsid w:val="007A191C"/>
    <w:rsid w:val="007A1D6C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727E"/>
    <w:rsid w:val="007B155A"/>
    <w:rsid w:val="007B1DC3"/>
    <w:rsid w:val="007B33DB"/>
    <w:rsid w:val="007B3514"/>
    <w:rsid w:val="007B369E"/>
    <w:rsid w:val="007B4B51"/>
    <w:rsid w:val="007B585D"/>
    <w:rsid w:val="007B6DE3"/>
    <w:rsid w:val="007B6DEA"/>
    <w:rsid w:val="007B7A89"/>
    <w:rsid w:val="007C0F2C"/>
    <w:rsid w:val="007C1E82"/>
    <w:rsid w:val="007C2609"/>
    <w:rsid w:val="007C2C2D"/>
    <w:rsid w:val="007C550D"/>
    <w:rsid w:val="007C5E6C"/>
    <w:rsid w:val="007C6DAC"/>
    <w:rsid w:val="007C76F7"/>
    <w:rsid w:val="007D0CF9"/>
    <w:rsid w:val="007D1727"/>
    <w:rsid w:val="007D2058"/>
    <w:rsid w:val="007D419B"/>
    <w:rsid w:val="007D47F5"/>
    <w:rsid w:val="007D5D10"/>
    <w:rsid w:val="007D6152"/>
    <w:rsid w:val="007D6284"/>
    <w:rsid w:val="007D657E"/>
    <w:rsid w:val="007D6747"/>
    <w:rsid w:val="007E0070"/>
    <w:rsid w:val="007E0D4B"/>
    <w:rsid w:val="007E2EF6"/>
    <w:rsid w:val="007E303E"/>
    <w:rsid w:val="007E341C"/>
    <w:rsid w:val="007E59DF"/>
    <w:rsid w:val="007E60E6"/>
    <w:rsid w:val="007E6799"/>
    <w:rsid w:val="007E6A5C"/>
    <w:rsid w:val="007E7AE6"/>
    <w:rsid w:val="007E7CCE"/>
    <w:rsid w:val="007F05C5"/>
    <w:rsid w:val="007F0C49"/>
    <w:rsid w:val="007F0F22"/>
    <w:rsid w:val="007F0F76"/>
    <w:rsid w:val="007F159D"/>
    <w:rsid w:val="007F2644"/>
    <w:rsid w:val="007F28BD"/>
    <w:rsid w:val="007F3884"/>
    <w:rsid w:val="007F41D1"/>
    <w:rsid w:val="007F6F3C"/>
    <w:rsid w:val="007F7205"/>
    <w:rsid w:val="0080055B"/>
    <w:rsid w:val="00800CAB"/>
    <w:rsid w:val="00800E60"/>
    <w:rsid w:val="00802A18"/>
    <w:rsid w:val="00802EFD"/>
    <w:rsid w:val="008031A5"/>
    <w:rsid w:val="00803C9A"/>
    <w:rsid w:val="00804535"/>
    <w:rsid w:val="00804561"/>
    <w:rsid w:val="00804B00"/>
    <w:rsid w:val="00805591"/>
    <w:rsid w:val="00805BA2"/>
    <w:rsid w:val="008061DC"/>
    <w:rsid w:val="00806D3D"/>
    <w:rsid w:val="00807DB0"/>
    <w:rsid w:val="008102F3"/>
    <w:rsid w:val="0081085A"/>
    <w:rsid w:val="00810E32"/>
    <w:rsid w:val="008118CE"/>
    <w:rsid w:val="00811E41"/>
    <w:rsid w:val="00813019"/>
    <w:rsid w:val="00814398"/>
    <w:rsid w:val="0081485C"/>
    <w:rsid w:val="0081492D"/>
    <w:rsid w:val="008153DC"/>
    <w:rsid w:val="008154ED"/>
    <w:rsid w:val="0081564D"/>
    <w:rsid w:val="0081607B"/>
    <w:rsid w:val="0081648E"/>
    <w:rsid w:val="00821B5E"/>
    <w:rsid w:val="00822B22"/>
    <w:rsid w:val="00822BD7"/>
    <w:rsid w:val="00823A98"/>
    <w:rsid w:val="00824588"/>
    <w:rsid w:val="00825AD3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2034"/>
    <w:rsid w:val="00842357"/>
    <w:rsid w:val="00842DA0"/>
    <w:rsid w:val="00843024"/>
    <w:rsid w:val="00844413"/>
    <w:rsid w:val="00844764"/>
    <w:rsid w:val="0084478B"/>
    <w:rsid w:val="00844809"/>
    <w:rsid w:val="00844DEF"/>
    <w:rsid w:val="008454F5"/>
    <w:rsid w:val="008455C4"/>
    <w:rsid w:val="00846C7E"/>
    <w:rsid w:val="008479C2"/>
    <w:rsid w:val="008479F4"/>
    <w:rsid w:val="00847BE2"/>
    <w:rsid w:val="00850023"/>
    <w:rsid w:val="00850E57"/>
    <w:rsid w:val="00851577"/>
    <w:rsid w:val="008532D6"/>
    <w:rsid w:val="00853886"/>
    <w:rsid w:val="00853FF8"/>
    <w:rsid w:val="008545CA"/>
    <w:rsid w:val="008548FD"/>
    <w:rsid w:val="0085567E"/>
    <w:rsid w:val="00856F3F"/>
    <w:rsid w:val="00857878"/>
    <w:rsid w:val="008612D9"/>
    <w:rsid w:val="00862E48"/>
    <w:rsid w:val="0086315B"/>
    <w:rsid w:val="00863452"/>
    <w:rsid w:val="008645C7"/>
    <w:rsid w:val="00864E69"/>
    <w:rsid w:val="008651DE"/>
    <w:rsid w:val="00865BE7"/>
    <w:rsid w:val="00866E84"/>
    <w:rsid w:val="0086716F"/>
    <w:rsid w:val="008700F5"/>
    <w:rsid w:val="00870964"/>
    <w:rsid w:val="00870CD8"/>
    <w:rsid w:val="00872051"/>
    <w:rsid w:val="008720B0"/>
    <w:rsid w:val="0087264B"/>
    <w:rsid w:val="00874817"/>
    <w:rsid w:val="00875E35"/>
    <w:rsid w:val="008764C3"/>
    <w:rsid w:val="00877884"/>
    <w:rsid w:val="0088000C"/>
    <w:rsid w:val="00880E86"/>
    <w:rsid w:val="00883E20"/>
    <w:rsid w:val="0088511C"/>
    <w:rsid w:val="00886091"/>
    <w:rsid w:val="008863AC"/>
    <w:rsid w:val="00886EEA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F5D"/>
    <w:rsid w:val="00894B63"/>
    <w:rsid w:val="0089617E"/>
    <w:rsid w:val="008A0505"/>
    <w:rsid w:val="008A0EC1"/>
    <w:rsid w:val="008A198E"/>
    <w:rsid w:val="008A32CE"/>
    <w:rsid w:val="008A351E"/>
    <w:rsid w:val="008A3749"/>
    <w:rsid w:val="008A4035"/>
    <w:rsid w:val="008A44EA"/>
    <w:rsid w:val="008A5BA8"/>
    <w:rsid w:val="008A63FB"/>
    <w:rsid w:val="008B046F"/>
    <w:rsid w:val="008B1069"/>
    <w:rsid w:val="008B1B7D"/>
    <w:rsid w:val="008B2586"/>
    <w:rsid w:val="008B2B7F"/>
    <w:rsid w:val="008B3A2A"/>
    <w:rsid w:val="008B4552"/>
    <w:rsid w:val="008B4FEB"/>
    <w:rsid w:val="008B5ACC"/>
    <w:rsid w:val="008B79DC"/>
    <w:rsid w:val="008B7B4E"/>
    <w:rsid w:val="008B7C88"/>
    <w:rsid w:val="008C0270"/>
    <w:rsid w:val="008C02D6"/>
    <w:rsid w:val="008C127D"/>
    <w:rsid w:val="008C15AF"/>
    <w:rsid w:val="008C1C73"/>
    <w:rsid w:val="008C2E30"/>
    <w:rsid w:val="008C679C"/>
    <w:rsid w:val="008C79E5"/>
    <w:rsid w:val="008C7C43"/>
    <w:rsid w:val="008D0787"/>
    <w:rsid w:val="008D07ED"/>
    <w:rsid w:val="008D2EA6"/>
    <w:rsid w:val="008D37F9"/>
    <w:rsid w:val="008D3BF5"/>
    <w:rsid w:val="008D565D"/>
    <w:rsid w:val="008D7176"/>
    <w:rsid w:val="008D7347"/>
    <w:rsid w:val="008D7BFD"/>
    <w:rsid w:val="008E033D"/>
    <w:rsid w:val="008E1A9E"/>
    <w:rsid w:val="008E1DD9"/>
    <w:rsid w:val="008E1E0C"/>
    <w:rsid w:val="008E2848"/>
    <w:rsid w:val="008E3A4E"/>
    <w:rsid w:val="008E3B67"/>
    <w:rsid w:val="008E427E"/>
    <w:rsid w:val="008E4CD6"/>
    <w:rsid w:val="008E5568"/>
    <w:rsid w:val="008E566A"/>
    <w:rsid w:val="008E6189"/>
    <w:rsid w:val="008E68A2"/>
    <w:rsid w:val="008E7302"/>
    <w:rsid w:val="008F143E"/>
    <w:rsid w:val="008F1884"/>
    <w:rsid w:val="008F26FC"/>
    <w:rsid w:val="008F3A25"/>
    <w:rsid w:val="008F3C72"/>
    <w:rsid w:val="008F51BC"/>
    <w:rsid w:val="008F5DC0"/>
    <w:rsid w:val="008F5DC9"/>
    <w:rsid w:val="008F5E0D"/>
    <w:rsid w:val="008F5E79"/>
    <w:rsid w:val="008F6440"/>
    <w:rsid w:val="008F6634"/>
    <w:rsid w:val="008F7AE3"/>
    <w:rsid w:val="00900897"/>
    <w:rsid w:val="009019F3"/>
    <w:rsid w:val="00901D26"/>
    <w:rsid w:val="00901D3B"/>
    <w:rsid w:val="00901F28"/>
    <w:rsid w:val="00905028"/>
    <w:rsid w:val="009054B7"/>
    <w:rsid w:val="009059D8"/>
    <w:rsid w:val="00906262"/>
    <w:rsid w:val="009065D4"/>
    <w:rsid w:val="00906FD0"/>
    <w:rsid w:val="00907A8A"/>
    <w:rsid w:val="00907DFE"/>
    <w:rsid w:val="00910741"/>
    <w:rsid w:val="00910AB4"/>
    <w:rsid w:val="0091145F"/>
    <w:rsid w:val="00912E30"/>
    <w:rsid w:val="00913BD2"/>
    <w:rsid w:val="009147E8"/>
    <w:rsid w:val="00914974"/>
    <w:rsid w:val="00915BB8"/>
    <w:rsid w:val="00917A61"/>
    <w:rsid w:val="00917D05"/>
    <w:rsid w:val="009208E1"/>
    <w:rsid w:val="00921876"/>
    <w:rsid w:val="0092227C"/>
    <w:rsid w:val="00923D03"/>
    <w:rsid w:val="00924569"/>
    <w:rsid w:val="0092593A"/>
    <w:rsid w:val="009271FB"/>
    <w:rsid w:val="009277EB"/>
    <w:rsid w:val="00930027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42D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51180"/>
    <w:rsid w:val="009513A5"/>
    <w:rsid w:val="009519AD"/>
    <w:rsid w:val="00951BDB"/>
    <w:rsid w:val="0095285D"/>
    <w:rsid w:val="0095377A"/>
    <w:rsid w:val="0095451C"/>
    <w:rsid w:val="00955462"/>
    <w:rsid w:val="0095559C"/>
    <w:rsid w:val="0095572A"/>
    <w:rsid w:val="00955A9E"/>
    <w:rsid w:val="00956208"/>
    <w:rsid w:val="00956CF4"/>
    <w:rsid w:val="0095757C"/>
    <w:rsid w:val="009575A2"/>
    <w:rsid w:val="009575AB"/>
    <w:rsid w:val="00957CFE"/>
    <w:rsid w:val="0096021A"/>
    <w:rsid w:val="0096043F"/>
    <w:rsid w:val="00961B11"/>
    <w:rsid w:val="009630D8"/>
    <w:rsid w:val="00963588"/>
    <w:rsid w:val="009636A2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C7D"/>
    <w:rsid w:val="00973213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806C1"/>
    <w:rsid w:val="009810B2"/>
    <w:rsid w:val="009811B6"/>
    <w:rsid w:val="009814C5"/>
    <w:rsid w:val="009816EB"/>
    <w:rsid w:val="009817BD"/>
    <w:rsid w:val="009854AD"/>
    <w:rsid w:val="0098598B"/>
    <w:rsid w:val="00985AA8"/>
    <w:rsid w:val="009870B5"/>
    <w:rsid w:val="009873AD"/>
    <w:rsid w:val="00987D78"/>
    <w:rsid w:val="0099032C"/>
    <w:rsid w:val="00990FD4"/>
    <w:rsid w:val="00992EEB"/>
    <w:rsid w:val="00993074"/>
    <w:rsid w:val="009931C7"/>
    <w:rsid w:val="00993779"/>
    <w:rsid w:val="00995142"/>
    <w:rsid w:val="0099521F"/>
    <w:rsid w:val="009961A6"/>
    <w:rsid w:val="00997A56"/>
    <w:rsid w:val="00997D83"/>
    <w:rsid w:val="009A0DD7"/>
    <w:rsid w:val="009A1008"/>
    <w:rsid w:val="009A104B"/>
    <w:rsid w:val="009A30A2"/>
    <w:rsid w:val="009A3A9C"/>
    <w:rsid w:val="009A3BFB"/>
    <w:rsid w:val="009A3C25"/>
    <w:rsid w:val="009A43A8"/>
    <w:rsid w:val="009A4AA0"/>
    <w:rsid w:val="009A5023"/>
    <w:rsid w:val="009A505E"/>
    <w:rsid w:val="009A55E5"/>
    <w:rsid w:val="009A6574"/>
    <w:rsid w:val="009A6AE5"/>
    <w:rsid w:val="009A6DB1"/>
    <w:rsid w:val="009B0B2B"/>
    <w:rsid w:val="009B0EB6"/>
    <w:rsid w:val="009B1A1E"/>
    <w:rsid w:val="009B281B"/>
    <w:rsid w:val="009B35E6"/>
    <w:rsid w:val="009B42B3"/>
    <w:rsid w:val="009B4348"/>
    <w:rsid w:val="009B4DC9"/>
    <w:rsid w:val="009B4ECB"/>
    <w:rsid w:val="009B633C"/>
    <w:rsid w:val="009B6495"/>
    <w:rsid w:val="009C1077"/>
    <w:rsid w:val="009C1423"/>
    <w:rsid w:val="009C158E"/>
    <w:rsid w:val="009C1FD3"/>
    <w:rsid w:val="009C2EC7"/>
    <w:rsid w:val="009C4436"/>
    <w:rsid w:val="009C4A22"/>
    <w:rsid w:val="009C4CD0"/>
    <w:rsid w:val="009C5B0C"/>
    <w:rsid w:val="009C645D"/>
    <w:rsid w:val="009C6E11"/>
    <w:rsid w:val="009C7DF4"/>
    <w:rsid w:val="009D0997"/>
    <w:rsid w:val="009D12BE"/>
    <w:rsid w:val="009D1856"/>
    <w:rsid w:val="009D31CB"/>
    <w:rsid w:val="009D37DA"/>
    <w:rsid w:val="009D3C85"/>
    <w:rsid w:val="009D407B"/>
    <w:rsid w:val="009D56E3"/>
    <w:rsid w:val="009D6316"/>
    <w:rsid w:val="009D6F3D"/>
    <w:rsid w:val="009D70CB"/>
    <w:rsid w:val="009D7C85"/>
    <w:rsid w:val="009E07D3"/>
    <w:rsid w:val="009E11D8"/>
    <w:rsid w:val="009E1DD4"/>
    <w:rsid w:val="009E1FCD"/>
    <w:rsid w:val="009E37A9"/>
    <w:rsid w:val="009E3807"/>
    <w:rsid w:val="009E3F26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993"/>
    <w:rsid w:val="009F26DE"/>
    <w:rsid w:val="009F33C3"/>
    <w:rsid w:val="009F545A"/>
    <w:rsid w:val="009F557D"/>
    <w:rsid w:val="009F58E0"/>
    <w:rsid w:val="009F6B5B"/>
    <w:rsid w:val="009F6C0D"/>
    <w:rsid w:val="00A0094A"/>
    <w:rsid w:val="00A00C94"/>
    <w:rsid w:val="00A015E8"/>
    <w:rsid w:val="00A01C6F"/>
    <w:rsid w:val="00A0309E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3109"/>
    <w:rsid w:val="00A15135"/>
    <w:rsid w:val="00A151C1"/>
    <w:rsid w:val="00A15C5D"/>
    <w:rsid w:val="00A16BFD"/>
    <w:rsid w:val="00A16CFF"/>
    <w:rsid w:val="00A20099"/>
    <w:rsid w:val="00A20968"/>
    <w:rsid w:val="00A21494"/>
    <w:rsid w:val="00A219B2"/>
    <w:rsid w:val="00A21C84"/>
    <w:rsid w:val="00A22768"/>
    <w:rsid w:val="00A22E36"/>
    <w:rsid w:val="00A238A1"/>
    <w:rsid w:val="00A23AD6"/>
    <w:rsid w:val="00A23C5C"/>
    <w:rsid w:val="00A24EC0"/>
    <w:rsid w:val="00A25B97"/>
    <w:rsid w:val="00A25D82"/>
    <w:rsid w:val="00A25E12"/>
    <w:rsid w:val="00A263C3"/>
    <w:rsid w:val="00A27324"/>
    <w:rsid w:val="00A2757F"/>
    <w:rsid w:val="00A2793F"/>
    <w:rsid w:val="00A30B33"/>
    <w:rsid w:val="00A31F04"/>
    <w:rsid w:val="00A357FA"/>
    <w:rsid w:val="00A35C83"/>
    <w:rsid w:val="00A3673F"/>
    <w:rsid w:val="00A410B8"/>
    <w:rsid w:val="00A417B3"/>
    <w:rsid w:val="00A41B13"/>
    <w:rsid w:val="00A4367F"/>
    <w:rsid w:val="00A45F3A"/>
    <w:rsid w:val="00A4602F"/>
    <w:rsid w:val="00A465D2"/>
    <w:rsid w:val="00A466C4"/>
    <w:rsid w:val="00A46898"/>
    <w:rsid w:val="00A46D1E"/>
    <w:rsid w:val="00A476B0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A2"/>
    <w:rsid w:val="00A56F74"/>
    <w:rsid w:val="00A57F5C"/>
    <w:rsid w:val="00A60785"/>
    <w:rsid w:val="00A60A9A"/>
    <w:rsid w:val="00A60ACD"/>
    <w:rsid w:val="00A60B26"/>
    <w:rsid w:val="00A60E44"/>
    <w:rsid w:val="00A629BC"/>
    <w:rsid w:val="00A632BF"/>
    <w:rsid w:val="00A64CF6"/>
    <w:rsid w:val="00A6645B"/>
    <w:rsid w:val="00A66A4B"/>
    <w:rsid w:val="00A716A8"/>
    <w:rsid w:val="00A72464"/>
    <w:rsid w:val="00A72E20"/>
    <w:rsid w:val="00A73559"/>
    <w:rsid w:val="00A7373F"/>
    <w:rsid w:val="00A7378A"/>
    <w:rsid w:val="00A7582F"/>
    <w:rsid w:val="00A76CCA"/>
    <w:rsid w:val="00A77327"/>
    <w:rsid w:val="00A778BB"/>
    <w:rsid w:val="00A80300"/>
    <w:rsid w:val="00A80467"/>
    <w:rsid w:val="00A80F61"/>
    <w:rsid w:val="00A81034"/>
    <w:rsid w:val="00A81C4F"/>
    <w:rsid w:val="00A81CBA"/>
    <w:rsid w:val="00A81D7D"/>
    <w:rsid w:val="00A827BE"/>
    <w:rsid w:val="00A831AF"/>
    <w:rsid w:val="00A83647"/>
    <w:rsid w:val="00A83ACB"/>
    <w:rsid w:val="00A85CC0"/>
    <w:rsid w:val="00A86956"/>
    <w:rsid w:val="00A87606"/>
    <w:rsid w:val="00A87ABB"/>
    <w:rsid w:val="00A91FED"/>
    <w:rsid w:val="00A930CE"/>
    <w:rsid w:val="00A93D6D"/>
    <w:rsid w:val="00A94267"/>
    <w:rsid w:val="00A94442"/>
    <w:rsid w:val="00A94E98"/>
    <w:rsid w:val="00A95920"/>
    <w:rsid w:val="00A95DD2"/>
    <w:rsid w:val="00A9708F"/>
    <w:rsid w:val="00A9789C"/>
    <w:rsid w:val="00AA06F4"/>
    <w:rsid w:val="00AA1D71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B0AA9"/>
    <w:rsid w:val="00AB217F"/>
    <w:rsid w:val="00AB2A64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6A88"/>
    <w:rsid w:val="00AB6C6B"/>
    <w:rsid w:val="00AC0067"/>
    <w:rsid w:val="00AC0D54"/>
    <w:rsid w:val="00AC1083"/>
    <w:rsid w:val="00AC1244"/>
    <w:rsid w:val="00AC2137"/>
    <w:rsid w:val="00AC2306"/>
    <w:rsid w:val="00AC2431"/>
    <w:rsid w:val="00AC2780"/>
    <w:rsid w:val="00AC28B7"/>
    <w:rsid w:val="00AC32AE"/>
    <w:rsid w:val="00AC5CED"/>
    <w:rsid w:val="00AC5EF8"/>
    <w:rsid w:val="00AC630A"/>
    <w:rsid w:val="00AC66B9"/>
    <w:rsid w:val="00AC6916"/>
    <w:rsid w:val="00AC703B"/>
    <w:rsid w:val="00AC7895"/>
    <w:rsid w:val="00AD0453"/>
    <w:rsid w:val="00AD1E18"/>
    <w:rsid w:val="00AD20B8"/>
    <w:rsid w:val="00AD28D1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6B8D"/>
    <w:rsid w:val="00AE0003"/>
    <w:rsid w:val="00AE18C0"/>
    <w:rsid w:val="00AE29C3"/>
    <w:rsid w:val="00AE477C"/>
    <w:rsid w:val="00AE4F8B"/>
    <w:rsid w:val="00AE52A1"/>
    <w:rsid w:val="00AE774D"/>
    <w:rsid w:val="00AE7E82"/>
    <w:rsid w:val="00AF0133"/>
    <w:rsid w:val="00AF1165"/>
    <w:rsid w:val="00AF16BE"/>
    <w:rsid w:val="00AF2AF2"/>
    <w:rsid w:val="00AF3423"/>
    <w:rsid w:val="00AF3AD1"/>
    <w:rsid w:val="00AF3CB1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E0A"/>
    <w:rsid w:val="00B0309A"/>
    <w:rsid w:val="00B0321F"/>
    <w:rsid w:val="00B03352"/>
    <w:rsid w:val="00B0393A"/>
    <w:rsid w:val="00B03FE1"/>
    <w:rsid w:val="00B05560"/>
    <w:rsid w:val="00B0567C"/>
    <w:rsid w:val="00B0636B"/>
    <w:rsid w:val="00B06A49"/>
    <w:rsid w:val="00B071DD"/>
    <w:rsid w:val="00B0741D"/>
    <w:rsid w:val="00B074A3"/>
    <w:rsid w:val="00B07CE7"/>
    <w:rsid w:val="00B10F6C"/>
    <w:rsid w:val="00B1181C"/>
    <w:rsid w:val="00B11B8B"/>
    <w:rsid w:val="00B12460"/>
    <w:rsid w:val="00B12E51"/>
    <w:rsid w:val="00B13A80"/>
    <w:rsid w:val="00B141EB"/>
    <w:rsid w:val="00B147CF"/>
    <w:rsid w:val="00B14AC0"/>
    <w:rsid w:val="00B150D3"/>
    <w:rsid w:val="00B15B3C"/>
    <w:rsid w:val="00B15BB5"/>
    <w:rsid w:val="00B165E5"/>
    <w:rsid w:val="00B16CA9"/>
    <w:rsid w:val="00B174D7"/>
    <w:rsid w:val="00B2001D"/>
    <w:rsid w:val="00B2050F"/>
    <w:rsid w:val="00B20F4F"/>
    <w:rsid w:val="00B227DF"/>
    <w:rsid w:val="00B23B41"/>
    <w:rsid w:val="00B2456B"/>
    <w:rsid w:val="00B24977"/>
    <w:rsid w:val="00B24D9D"/>
    <w:rsid w:val="00B25588"/>
    <w:rsid w:val="00B26178"/>
    <w:rsid w:val="00B26E6A"/>
    <w:rsid w:val="00B27CCE"/>
    <w:rsid w:val="00B30817"/>
    <w:rsid w:val="00B31857"/>
    <w:rsid w:val="00B334EA"/>
    <w:rsid w:val="00B337C6"/>
    <w:rsid w:val="00B36082"/>
    <w:rsid w:val="00B36E6C"/>
    <w:rsid w:val="00B36FCE"/>
    <w:rsid w:val="00B3768D"/>
    <w:rsid w:val="00B405BE"/>
    <w:rsid w:val="00B40A07"/>
    <w:rsid w:val="00B40A94"/>
    <w:rsid w:val="00B4199A"/>
    <w:rsid w:val="00B4223A"/>
    <w:rsid w:val="00B422C3"/>
    <w:rsid w:val="00B43496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2647"/>
    <w:rsid w:val="00B53185"/>
    <w:rsid w:val="00B542B3"/>
    <w:rsid w:val="00B564BD"/>
    <w:rsid w:val="00B6192E"/>
    <w:rsid w:val="00B61E90"/>
    <w:rsid w:val="00B6243D"/>
    <w:rsid w:val="00B62F61"/>
    <w:rsid w:val="00B62F88"/>
    <w:rsid w:val="00B6348C"/>
    <w:rsid w:val="00B635B1"/>
    <w:rsid w:val="00B64D4D"/>
    <w:rsid w:val="00B65003"/>
    <w:rsid w:val="00B659A3"/>
    <w:rsid w:val="00B6608D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EB0"/>
    <w:rsid w:val="00B750D3"/>
    <w:rsid w:val="00B75BAF"/>
    <w:rsid w:val="00B767E0"/>
    <w:rsid w:val="00B770FE"/>
    <w:rsid w:val="00B7758C"/>
    <w:rsid w:val="00B77786"/>
    <w:rsid w:val="00B8067F"/>
    <w:rsid w:val="00B807E4"/>
    <w:rsid w:val="00B811D2"/>
    <w:rsid w:val="00B81FB7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3604"/>
    <w:rsid w:val="00B937DF"/>
    <w:rsid w:val="00B93AE0"/>
    <w:rsid w:val="00B93BF4"/>
    <w:rsid w:val="00B942AD"/>
    <w:rsid w:val="00B9430C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2F1"/>
    <w:rsid w:val="00BA5872"/>
    <w:rsid w:val="00BA5DAF"/>
    <w:rsid w:val="00BA6872"/>
    <w:rsid w:val="00BB00E5"/>
    <w:rsid w:val="00BB0515"/>
    <w:rsid w:val="00BB0619"/>
    <w:rsid w:val="00BB11B0"/>
    <w:rsid w:val="00BB14C9"/>
    <w:rsid w:val="00BB168D"/>
    <w:rsid w:val="00BB23CA"/>
    <w:rsid w:val="00BB2A15"/>
    <w:rsid w:val="00BB42D6"/>
    <w:rsid w:val="00BB4414"/>
    <w:rsid w:val="00BB60D3"/>
    <w:rsid w:val="00BB6787"/>
    <w:rsid w:val="00BB6C27"/>
    <w:rsid w:val="00BB7DE0"/>
    <w:rsid w:val="00BC006B"/>
    <w:rsid w:val="00BC03DD"/>
    <w:rsid w:val="00BC07B0"/>
    <w:rsid w:val="00BC3CA3"/>
    <w:rsid w:val="00BC3D6F"/>
    <w:rsid w:val="00BC499C"/>
    <w:rsid w:val="00BC4B69"/>
    <w:rsid w:val="00BC5A80"/>
    <w:rsid w:val="00BC5DB5"/>
    <w:rsid w:val="00BC66A2"/>
    <w:rsid w:val="00BD0107"/>
    <w:rsid w:val="00BD225E"/>
    <w:rsid w:val="00BD2478"/>
    <w:rsid w:val="00BD4830"/>
    <w:rsid w:val="00BD5861"/>
    <w:rsid w:val="00BD66A6"/>
    <w:rsid w:val="00BD6749"/>
    <w:rsid w:val="00BD736F"/>
    <w:rsid w:val="00BE052C"/>
    <w:rsid w:val="00BE18F2"/>
    <w:rsid w:val="00BE19B7"/>
    <w:rsid w:val="00BE2BDA"/>
    <w:rsid w:val="00BE336C"/>
    <w:rsid w:val="00BE401A"/>
    <w:rsid w:val="00BE41F0"/>
    <w:rsid w:val="00BE5E34"/>
    <w:rsid w:val="00BE7E57"/>
    <w:rsid w:val="00BF26DA"/>
    <w:rsid w:val="00BF4643"/>
    <w:rsid w:val="00BF6660"/>
    <w:rsid w:val="00BF7610"/>
    <w:rsid w:val="00BF78ED"/>
    <w:rsid w:val="00C00E38"/>
    <w:rsid w:val="00C0132F"/>
    <w:rsid w:val="00C0179B"/>
    <w:rsid w:val="00C02EA6"/>
    <w:rsid w:val="00C03217"/>
    <w:rsid w:val="00C0349C"/>
    <w:rsid w:val="00C03D0C"/>
    <w:rsid w:val="00C04B42"/>
    <w:rsid w:val="00C0519C"/>
    <w:rsid w:val="00C057F7"/>
    <w:rsid w:val="00C06550"/>
    <w:rsid w:val="00C06D6B"/>
    <w:rsid w:val="00C06E96"/>
    <w:rsid w:val="00C0712F"/>
    <w:rsid w:val="00C07DA1"/>
    <w:rsid w:val="00C1006A"/>
    <w:rsid w:val="00C106BF"/>
    <w:rsid w:val="00C11486"/>
    <w:rsid w:val="00C12344"/>
    <w:rsid w:val="00C13657"/>
    <w:rsid w:val="00C1439D"/>
    <w:rsid w:val="00C1553A"/>
    <w:rsid w:val="00C15DB1"/>
    <w:rsid w:val="00C15DF4"/>
    <w:rsid w:val="00C16AEE"/>
    <w:rsid w:val="00C171A4"/>
    <w:rsid w:val="00C20CFA"/>
    <w:rsid w:val="00C21159"/>
    <w:rsid w:val="00C213D6"/>
    <w:rsid w:val="00C2147F"/>
    <w:rsid w:val="00C219DB"/>
    <w:rsid w:val="00C21A4A"/>
    <w:rsid w:val="00C21D9D"/>
    <w:rsid w:val="00C2344A"/>
    <w:rsid w:val="00C24521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30D39"/>
    <w:rsid w:val="00C3290D"/>
    <w:rsid w:val="00C34055"/>
    <w:rsid w:val="00C3514A"/>
    <w:rsid w:val="00C35497"/>
    <w:rsid w:val="00C354DD"/>
    <w:rsid w:val="00C35768"/>
    <w:rsid w:val="00C36BB9"/>
    <w:rsid w:val="00C3777D"/>
    <w:rsid w:val="00C400A2"/>
    <w:rsid w:val="00C404FF"/>
    <w:rsid w:val="00C4057D"/>
    <w:rsid w:val="00C413FF"/>
    <w:rsid w:val="00C42316"/>
    <w:rsid w:val="00C42485"/>
    <w:rsid w:val="00C43487"/>
    <w:rsid w:val="00C44083"/>
    <w:rsid w:val="00C44CB6"/>
    <w:rsid w:val="00C44D65"/>
    <w:rsid w:val="00C456E2"/>
    <w:rsid w:val="00C45E2B"/>
    <w:rsid w:val="00C45E36"/>
    <w:rsid w:val="00C46A96"/>
    <w:rsid w:val="00C478C5"/>
    <w:rsid w:val="00C50A5A"/>
    <w:rsid w:val="00C50CDD"/>
    <w:rsid w:val="00C50EF0"/>
    <w:rsid w:val="00C52302"/>
    <w:rsid w:val="00C5319B"/>
    <w:rsid w:val="00C532B1"/>
    <w:rsid w:val="00C53340"/>
    <w:rsid w:val="00C53EDF"/>
    <w:rsid w:val="00C549FF"/>
    <w:rsid w:val="00C55EF1"/>
    <w:rsid w:val="00C56005"/>
    <w:rsid w:val="00C57727"/>
    <w:rsid w:val="00C57F9E"/>
    <w:rsid w:val="00C602B6"/>
    <w:rsid w:val="00C6048D"/>
    <w:rsid w:val="00C6219D"/>
    <w:rsid w:val="00C63DE6"/>
    <w:rsid w:val="00C64674"/>
    <w:rsid w:val="00C65277"/>
    <w:rsid w:val="00C66A50"/>
    <w:rsid w:val="00C66B8F"/>
    <w:rsid w:val="00C67AB2"/>
    <w:rsid w:val="00C70A71"/>
    <w:rsid w:val="00C71673"/>
    <w:rsid w:val="00C7195D"/>
    <w:rsid w:val="00C71C89"/>
    <w:rsid w:val="00C71D75"/>
    <w:rsid w:val="00C72C1A"/>
    <w:rsid w:val="00C75BCE"/>
    <w:rsid w:val="00C774C7"/>
    <w:rsid w:val="00C77DA9"/>
    <w:rsid w:val="00C80783"/>
    <w:rsid w:val="00C80B31"/>
    <w:rsid w:val="00C81189"/>
    <w:rsid w:val="00C8248D"/>
    <w:rsid w:val="00C83E9A"/>
    <w:rsid w:val="00C83EA3"/>
    <w:rsid w:val="00C84167"/>
    <w:rsid w:val="00C84CBE"/>
    <w:rsid w:val="00C84D00"/>
    <w:rsid w:val="00C84E2C"/>
    <w:rsid w:val="00C8571F"/>
    <w:rsid w:val="00C85AC1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808"/>
    <w:rsid w:val="00C970C2"/>
    <w:rsid w:val="00CA00A9"/>
    <w:rsid w:val="00CA0320"/>
    <w:rsid w:val="00CA0B30"/>
    <w:rsid w:val="00CA2B72"/>
    <w:rsid w:val="00CA2CCE"/>
    <w:rsid w:val="00CA414E"/>
    <w:rsid w:val="00CA5663"/>
    <w:rsid w:val="00CA588F"/>
    <w:rsid w:val="00CB0F71"/>
    <w:rsid w:val="00CB14EE"/>
    <w:rsid w:val="00CB2274"/>
    <w:rsid w:val="00CB2E34"/>
    <w:rsid w:val="00CB37D0"/>
    <w:rsid w:val="00CB3EE4"/>
    <w:rsid w:val="00CB41E4"/>
    <w:rsid w:val="00CB481C"/>
    <w:rsid w:val="00CB5059"/>
    <w:rsid w:val="00CB6180"/>
    <w:rsid w:val="00CB6191"/>
    <w:rsid w:val="00CB6499"/>
    <w:rsid w:val="00CB69BB"/>
    <w:rsid w:val="00CB702A"/>
    <w:rsid w:val="00CB7426"/>
    <w:rsid w:val="00CC01AD"/>
    <w:rsid w:val="00CC114E"/>
    <w:rsid w:val="00CC16CF"/>
    <w:rsid w:val="00CC1B7C"/>
    <w:rsid w:val="00CC22A8"/>
    <w:rsid w:val="00CC22C7"/>
    <w:rsid w:val="00CC3083"/>
    <w:rsid w:val="00CC30DD"/>
    <w:rsid w:val="00CC39AF"/>
    <w:rsid w:val="00CC3FB1"/>
    <w:rsid w:val="00CC4363"/>
    <w:rsid w:val="00CC4491"/>
    <w:rsid w:val="00CC4F52"/>
    <w:rsid w:val="00CC5D1C"/>
    <w:rsid w:val="00CC7A02"/>
    <w:rsid w:val="00CD01F4"/>
    <w:rsid w:val="00CD1E18"/>
    <w:rsid w:val="00CD29E2"/>
    <w:rsid w:val="00CD2B2D"/>
    <w:rsid w:val="00CD2E6E"/>
    <w:rsid w:val="00CD2F99"/>
    <w:rsid w:val="00CD37EE"/>
    <w:rsid w:val="00CD3ED0"/>
    <w:rsid w:val="00CD3F75"/>
    <w:rsid w:val="00CD42B6"/>
    <w:rsid w:val="00CD45BC"/>
    <w:rsid w:val="00CD4D03"/>
    <w:rsid w:val="00CD5E3E"/>
    <w:rsid w:val="00CD6893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526E"/>
    <w:rsid w:val="00CE54C9"/>
    <w:rsid w:val="00CE571E"/>
    <w:rsid w:val="00CE695D"/>
    <w:rsid w:val="00CE749B"/>
    <w:rsid w:val="00CE7F0B"/>
    <w:rsid w:val="00CF0770"/>
    <w:rsid w:val="00CF0B6C"/>
    <w:rsid w:val="00CF2E9E"/>
    <w:rsid w:val="00CF32B3"/>
    <w:rsid w:val="00CF3369"/>
    <w:rsid w:val="00CF3BF3"/>
    <w:rsid w:val="00CF3E9A"/>
    <w:rsid w:val="00CF510A"/>
    <w:rsid w:val="00CF6800"/>
    <w:rsid w:val="00CF682A"/>
    <w:rsid w:val="00D03804"/>
    <w:rsid w:val="00D03D1F"/>
    <w:rsid w:val="00D03DC9"/>
    <w:rsid w:val="00D05782"/>
    <w:rsid w:val="00D057F3"/>
    <w:rsid w:val="00D06330"/>
    <w:rsid w:val="00D0638A"/>
    <w:rsid w:val="00D06A22"/>
    <w:rsid w:val="00D07980"/>
    <w:rsid w:val="00D11448"/>
    <w:rsid w:val="00D11FF8"/>
    <w:rsid w:val="00D12FFB"/>
    <w:rsid w:val="00D13C1A"/>
    <w:rsid w:val="00D15843"/>
    <w:rsid w:val="00D15AEC"/>
    <w:rsid w:val="00D16FD7"/>
    <w:rsid w:val="00D17359"/>
    <w:rsid w:val="00D17B54"/>
    <w:rsid w:val="00D20193"/>
    <w:rsid w:val="00D205F1"/>
    <w:rsid w:val="00D229DE"/>
    <w:rsid w:val="00D23CDF"/>
    <w:rsid w:val="00D24002"/>
    <w:rsid w:val="00D243B6"/>
    <w:rsid w:val="00D247E2"/>
    <w:rsid w:val="00D24899"/>
    <w:rsid w:val="00D25775"/>
    <w:rsid w:val="00D271E2"/>
    <w:rsid w:val="00D278B0"/>
    <w:rsid w:val="00D30F3F"/>
    <w:rsid w:val="00D312A1"/>
    <w:rsid w:val="00D314A5"/>
    <w:rsid w:val="00D31556"/>
    <w:rsid w:val="00D32B5B"/>
    <w:rsid w:val="00D33E15"/>
    <w:rsid w:val="00D34E68"/>
    <w:rsid w:val="00D35B03"/>
    <w:rsid w:val="00D36FA3"/>
    <w:rsid w:val="00D3781E"/>
    <w:rsid w:val="00D410BA"/>
    <w:rsid w:val="00D42864"/>
    <w:rsid w:val="00D442A8"/>
    <w:rsid w:val="00D44344"/>
    <w:rsid w:val="00D445C8"/>
    <w:rsid w:val="00D447B0"/>
    <w:rsid w:val="00D44ACF"/>
    <w:rsid w:val="00D456D5"/>
    <w:rsid w:val="00D465D1"/>
    <w:rsid w:val="00D4770C"/>
    <w:rsid w:val="00D47876"/>
    <w:rsid w:val="00D47F5D"/>
    <w:rsid w:val="00D47FE4"/>
    <w:rsid w:val="00D50C37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46D"/>
    <w:rsid w:val="00D604F6"/>
    <w:rsid w:val="00D619EA"/>
    <w:rsid w:val="00D620DE"/>
    <w:rsid w:val="00D6226B"/>
    <w:rsid w:val="00D630EE"/>
    <w:rsid w:val="00D63861"/>
    <w:rsid w:val="00D647C4"/>
    <w:rsid w:val="00D64809"/>
    <w:rsid w:val="00D658D6"/>
    <w:rsid w:val="00D65E30"/>
    <w:rsid w:val="00D6648A"/>
    <w:rsid w:val="00D6738E"/>
    <w:rsid w:val="00D67C2F"/>
    <w:rsid w:val="00D67D0E"/>
    <w:rsid w:val="00D71DAE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7591"/>
    <w:rsid w:val="00D909AC"/>
    <w:rsid w:val="00D915F6"/>
    <w:rsid w:val="00D91DA6"/>
    <w:rsid w:val="00D922B2"/>
    <w:rsid w:val="00D9291B"/>
    <w:rsid w:val="00D92C95"/>
    <w:rsid w:val="00D9382D"/>
    <w:rsid w:val="00D93A4B"/>
    <w:rsid w:val="00D94E83"/>
    <w:rsid w:val="00D95498"/>
    <w:rsid w:val="00D967E0"/>
    <w:rsid w:val="00DA068E"/>
    <w:rsid w:val="00DA24C1"/>
    <w:rsid w:val="00DA268D"/>
    <w:rsid w:val="00DA2C56"/>
    <w:rsid w:val="00DA3FF6"/>
    <w:rsid w:val="00DA6FCA"/>
    <w:rsid w:val="00DB05D8"/>
    <w:rsid w:val="00DB090F"/>
    <w:rsid w:val="00DB4502"/>
    <w:rsid w:val="00DB59F8"/>
    <w:rsid w:val="00DB5F59"/>
    <w:rsid w:val="00DB72BC"/>
    <w:rsid w:val="00DC0359"/>
    <w:rsid w:val="00DC0E76"/>
    <w:rsid w:val="00DC11F0"/>
    <w:rsid w:val="00DC2A41"/>
    <w:rsid w:val="00DC2DEE"/>
    <w:rsid w:val="00DC35B6"/>
    <w:rsid w:val="00DC38A1"/>
    <w:rsid w:val="00DC4A58"/>
    <w:rsid w:val="00DD0160"/>
    <w:rsid w:val="00DD02C4"/>
    <w:rsid w:val="00DD0379"/>
    <w:rsid w:val="00DD0D62"/>
    <w:rsid w:val="00DD25D2"/>
    <w:rsid w:val="00DD269E"/>
    <w:rsid w:val="00DD26D4"/>
    <w:rsid w:val="00DD32A7"/>
    <w:rsid w:val="00DD36EF"/>
    <w:rsid w:val="00DD4051"/>
    <w:rsid w:val="00DD48C6"/>
    <w:rsid w:val="00DD4BF0"/>
    <w:rsid w:val="00DD5EE8"/>
    <w:rsid w:val="00DD614F"/>
    <w:rsid w:val="00DD78B3"/>
    <w:rsid w:val="00DE0912"/>
    <w:rsid w:val="00DE10ED"/>
    <w:rsid w:val="00DE1671"/>
    <w:rsid w:val="00DE2398"/>
    <w:rsid w:val="00DE2653"/>
    <w:rsid w:val="00DE348F"/>
    <w:rsid w:val="00DE3677"/>
    <w:rsid w:val="00DE420E"/>
    <w:rsid w:val="00DE61CA"/>
    <w:rsid w:val="00DE73F2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1E0F"/>
    <w:rsid w:val="00E025DC"/>
    <w:rsid w:val="00E04792"/>
    <w:rsid w:val="00E04954"/>
    <w:rsid w:val="00E04BE3"/>
    <w:rsid w:val="00E04E37"/>
    <w:rsid w:val="00E05896"/>
    <w:rsid w:val="00E05A63"/>
    <w:rsid w:val="00E0643B"/>
    <w:rsid w:val="00E07766"/>
    <w:rsid w:val="00E07D68"/>
    <w:rsid w:val="00E103D1"/>
    <w:rsid w:val="00E10492"/>
    <w:rsid w:val="00E11359"/>
    <w:rsid w:val="00E113B1"/>
    <w:rsid w:val="00E1184C"/>
    <w:rsid w:val="00E12450"/>
    <w:rsid w:val="00E13B3F"/>
    <w:rsid w:val="00E1488F"/>
    <w:rsid w:val="00E148A1"/>
    <w:rsid w:val="00E14F3F"/>
    <w:rsid w:val="00E15759"/>
    <w:rsid w:val="00E16716"/>
    <w:rsid w:val="00E1710D"/>
    <w:rsid w:val="00E17535"/>
    <w:rsid w:val="00E17BA3"/>
    <w:rsid w:val="00E202FE"/>
    <w:rsid w:val="00E21606"/>
    <w:rsid w:val="00E2231F"/>
    <w:rsid w:val="00E233AA"/>
    <w:rsid w:val="00E2389B"/>
    <w:rsid w:val="00E2392F"/>
    <w:rsid w:val="00E3075D"/>
    <w:rsid w:val="00E3135E"/>
    <w:rsid w:val="00E31FE1"/>
    <w:rsid w:val="00E32A02"/>
    <w:rsid w:val="00E33CE9"/>
    <w:rsid w:val="00E348B2"/>
    <w:rsid w:val="00E3576A"/>
    <w:rsid w:val="00E3669A"/>
    <w:rsid w:val="00E374D4"/>
    <w:rsid w:val="00E37515"/>
    <w:rsid w:val="00E4158F"/>
    <w:rsid w:val="00E42056"/>
    <w:rsid w:val="00E423FE"/>
    <w:rsid w:val="00E42B03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3C2"/>
    <w:rsid w:val="00E56A8C"/>
    <w:rsid w:val="00E574F9"/>
    <w:rsid w:val="00E57E5F"/>
    <w:rsid w:val="00E6026D"/>
    <w:rsid w:val="00E61E98"/>
    <w:rsid w:val="00E645DE"/>
    <w:rsid w:val="00E65AF1"/>
    <w:rsid w:val="00E67D56"/>
    <w:rsid w:val="00E67F86"/>
    <w:rsid w:val="00E70E2E"/>
    <w:rsid w:val="00E71069"/>
    <w:rsid w:val="00E728B9"/>
    <w:rsid w:val="00E748C7"/>
    <w:rsid w:val="00E74E28"/>
    <w:rsid w:val="00E750BF"/>
    <w:rsid w:val="00E754A7"/>
    <w:rsid w:val="00E758B9"/>
    <w:rsid w:val="00E776D1"/>
    <w:rsid w:val="00E77856"/>
    <w:rsid w:val="00E816FA"/>
    <w:rsid w:val="00E83DB5"/>
    <w:rsid w:val="00E83DB6"/>
    <w:rsid w:val="00E84194"/>
    <w:rsid w:val="00E846B2"/>
    <w:rsid w:val="00E861D5"/>
    <w:rsid w:val="00E8652F"/>
    <w:rsid w:val="00E87038"/>
    <w:rsid w:val="00E87B31"/>
    <w:rsid w:val="00E905B9"/>
    <w:rsid w:val="00E90B95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528"/>
    <w:rsid w:val="00E960AD"/>
    <w:rsid w:val="00EA05E8"/>
    <w:rsid w:val="00EA0FF7"/>
    <w:rsid w:val="00EA1C60"/>
    <w:rsid w:val="00EA4614"/>
    <w:rsid w:val="00EA4F35"/>
    <w:rsid w:val="00EA5010"/>
    <w:rsid w:val="00EA53BA"/>
    <w:rsid w:val="00EA66CD"/>
    <w:rsid w:val="00EA6CA1"/>
    <w:rsid w:val="00EB1453"/>
    <w:rsid w:val="00EB1A99"/>
    <w:rsid w:val="00EB201F"/>
    <w:rsid w:val="00EB3654"/>
    <w:rsid w:val="00EB38E8"/>
    <w:rsid w:val="00EB39A3"/>
    <w:rsid w:val="00EB4080"/>
    <w:rsid w:val="00EB4CF6"/>
    <w:rsid w:val="00EB501A"/>
    <w:rsid w:val="00EB52BC"/>
    <w:rsid w:val="00EB5555"/>
    <w:rsid w:val="00EB72CC"/>
    <w:rsid w:val="00EB73E4"/>
    <w:rsid w:val="00EB768C"/>
    <w:rsid w:val="00EC03D7"/>
    <w:rsid w:val="00EC070F"/>
    <w:rsid w:val="00EC0BA7"/>
    <w:rsid w:val="00EC0C08"/>
    <w:rsid w:val="00EC1083"/>
    <w:rsid w:val="00EC1355"/>
    <w:rsid w:val="00EC227A"/>
    <w:rsid w:val="00EC3DFB"/>
    <w:rsid w:val="00EC4D7B"/>
    <w:rsid w:val="00EC52C5"/>
    <w:rsid w:val="00EC7E26"/>
    <w:rsid w:val="00ED0333"/>
    <w:rsid w:val="00ED09AB"/>
    <w:rsid w:val="00ED10FC"/>
    <w:rsid w:val="00ED276F"/>
    <w:rsid w:val="00ED29EB"/>
    <w:rsid w:val="00ED4ED6"/>
    <w:rsid w:val="00ED5521"/>
    <w:rsid w:val="00ED556A"/>
    <w:rsid w:val="00ED6BE4"/>
    <w:rsid w:val="00ED789B"/>
    <w:rsid w:val="00EE053D"/>
    <w:rsid w:val="00EE0A34"/>
    <w:rsid w:val="00EE1108"/>
    <w:rsid w:val="00EE17EE"/>
    <w:rsid w:val="00EE18BA"/>
    <w:rsid w:val="00EE19A6"/>
    <w:rsid w:val="00EE22F1"/>
    <w:rsid w:val="00EE285A"/>
    <w:rsid w:val="00EE30A3"/>
    <w:rsid w:val="00EE3C1A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C02"/>
    <w:rsid w:val="00EF0EDA"/>
    <w:rsid w:val="00EF13E2"/>
    <w:rsid w:val="00EF279B"/>
    <w:rsid w:val="00EF2C90"/>
    <w:rsid w:val="00EF338D"/>
    <w:rsid w:val="00EF41C4"/>
    <w:rsid w:val="00EF5065"/>
    <w:rsid w:val="00EF5C2A"/>
    <w:rsid w:val="00F001C4"/>
    <w:rsid w:val="00F002A3"/>
    <w:rsid w:val="00F006EA"/>
    <w:rsid w:val="00F01464"/>
    <w:rsid w:val="00F03A7A"/>
    <w:rsid w:val="00F05857"/>
    <w:rsid w:val="00F061AF"/>
    <w:rsid w:val="00F11F71"/>
    <w:rsid w:val="00F129F7"/>
    <w:rsid w:val="00F12C76"/>
    <w:rsid w:val="00F138FA"/>
    <w:rsid w:val="00F13FAB"/>
    <w:rsid w:val="00F16EFD"/>
    <w:rsid w:val="00F17E7A"/>
    <w:rsid w:val="00F211C7"/>
    <w:rsid w:val="00F2172B"/>
    <w:rsid w:val="00F21A3A"/>
    <w:rsid w:val="00F22733"/>
    <w:rsid w:val="00F22B8E"/>
    <w:rsid w:val="00F23022"/>
    <w:rsid w:val="00F232C1"/>
    <w:rsid w:val="00F233E5"/>
    <w:rsid w:val="00F2362C"/>
    <w:rsid w:val="00F23AC6"/>
    <w:rsid w:val="00F249A3"/>
    <w:rsid w:val="00F2590B"/>
    <w:rsid w:val="00F25D7C"/>
    <w:rsid w:val="00F27FB7"/>
    <w:rsid w:val="00F3042E"/>
    <w:rsid w:val="00F31DB4"/>
    <w:rsid w:val="00F32A7A"/>
    <w:rsid w:val="00F33D1A"/>
    <w:rsid w:val="00F34021"/>
    <w:rsid w:val="00F3433D"/>
    <w:rsid w:val="00F347CD"/>
    <w:rsid w:val="00F35BFF"/>
    <w:rsid w:val="00F368E4"/>
    <w:rsid w:val="00F40E23"/>
    <w:rsid w:val="00F410DE"/>
    <w:rsid w:val="00F4142B"/>
    <w:rsid w:val="00F426AC"/>
    <w:rsid w:val="00F43E11"/>
    <w:rsid w:val="00F43E35"/>
    <w:rsid w:val="00F45725"/>
    <w:rsid w:val="00F45924"/>
    <w:rsid w:val="00F45A30"/>
    <w:rsid w:val="00F46216"/>
    <w:rsid w:val="00F470C2"/>
    <w:rsid w:val="00F47B7F"/>
    <w:rsid w:val="00F50314"/>
    <w:rsid w:val="00F52045"/>
    <w:rsid w:val="00F5218D"/>
    <w:rsid w:val="00F522FE"/>
    <w:rsid w:val="00F523B6"/>
    <w:rsid w:val="00F52610"/>
    <w:rsid w:val="00F52A06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735C"/>
    <w:rsid w:val="00F605DF"/>
    <w:rsid w:val="00F61D10"/>
    <w:rsid w:val="00F62891"/>
    <w:rsid w:val="00F63BDF"/>
    <w:rsid w:val="00F64BFF"/>
    <w:rsid w:val="00F65694"/>
    <w:rsid w:val="00F656BA"/>
    <w:rsid w:val="00F65CEA"/>
    <w:rsid w:val="00F66210"/>
    <w:rsid w:val="00F669F4"/>
    <w:rsid w:val="00F671F5"/>
    <w:rsid w:val="00F67B21"/>
    <w:rsid w:val="00F70612"/>
    <w:rsid w:val="00F70C01"/>
    <w:rsid w:val="00F71CB4"/>
    <w:rsid w:val="00F725D0"/>
    <w:rsid w:val="00F73105"/>
    <w:rsid w:val="00F73491"/>
    <w:rsid w:val="00F742CC"/>
    <w:rsid w:val="00F74731"/>
    <w:rsid w:val="00F74B43"/>
    <w:rsid w:val="00F74C38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F85"/>
    <w:rsid w:val="00F91604"/>
    <w:rsid w:val="00F9163E"/>
    <w:rsid w:val="00F917FF"/>
    <w:rsid w:val="00F92130"/>
    <w:rsid w:val="00F926F1"/>
    <w:rsid w:val="00F930F2"/>
    <w:rsid w:val="00F9445C"/>
    <w:rsid w:val="00F948DF"/>
    <w:rsid w:val="00F9533E"/>
    <w:rsid w:val="00F95A98"/>
    <w:rsid w:val="00F964BA"/>
    <w:rsid w:val="00FA0F90"/>
    <w:rsid w:val="00FA1B9F"/>
    <w:rsid w:val="00FA3399"/>
    <w:rsid w:val="00FA3521"/>
    <w:rsid w:val="00FA37B4"/>
    <w:rsid w:val="00FA3C53"/>
    <w:rsid w:val="00FA4D75"/>
    <w:rsid w:val="00FA4E8E"/>
    <w:rsid w:val="00FA4EB4"/>
    <w:rsid w:val="00FA5489"/>
    <w:rsid w:val="00FA68B1"/>
    <w:rsid w:val="00FA69CD"/>
    <w:rsid w:val="00FA7C8B"/>
    <w:rsid w:val="00FB18AB"/>
    <w:rsid w:val="00FB1920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2B4D"/>
    <w:rsid w:val="00FC36D8"/>
    <w:rsid w:val="00FC3784"/>
    <w:rsid w:val="00FC55AB"/>
    <w:rsid w:val="00FC60EA"/>
    <w:rsid w:val="00FC66B1"/>
    <w:rsid w:val="00FC6D72"/>
    <w:rsid w:val="00FC79B2"/>
    <w:rsid w:val="00FD0110"/>
    <w:rsid w:val="00FD0F1F"/>
    <w:rsid w:val="00FD12E5"/>
    <w:rsid w:val="00FD143B"/>
    <w:rsid w:val="00FD1595"/>
    <w:rsid w:val="00FD2104"/>
    <w:rsid w:val="00FD2871"/>
    <w:rsid w:val="00FD40B7"/>
    <w:rsid w:val="00FD50D3"/>
    <w:rsid w:val="00FD5255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E67"/>
    <w:rsid w:val="00FE1F46"/>
    <w:rsid w:val="00FE2211"/>
    <w:rsid w:val="00FE42AF"/>
    <w:rsid w:val="00FE5445"/>
    <w:rsid w:val="00FE595F"/>
    <w:rsid w:val="00FE5C53"/>
    <w:rsid w:val="00FE69D4"/>
    <w:rsid w:val="00FE7069"/>
    <w:rsid w:val="00FF1A63"/>
    <w:rsid w:val="00FF3C25"/>
    <w:rsid w:val="00FF41C4"/>
    <w:rsid w:val="00FF48AF"/>
    <w:rsid w:val="00FF5A70"/>
    <w:rsid w:val="00FF6770"/>
    <w:rsid w:val="00FF6E0E"/>
    <w:rsid w:val="00FF6E3E"/>
    <w:rsid w:val="00FF70E9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</cp:revision>
  <cp:lastPrinted>2022-05-30T11:59:00Z</cp:lastPrinted>
  <dcterms:created xsi:type="dcterms:W3CDTF">2022-06-28T10:05:00Z</dcterms:created>
  <dcterms:modified xsi:type="dcterms:W3CDTF">2022-06-28T10:05:00Z</dcterms:modified>
</cp:coreProperties>
</file>