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E8653" w14:textId="77777777" w:rsidR="00381919" w:rsidRDefault="00FB2763">
      <w:pPr>
        <w:pStyle w:val="NormalWeb"/>
        <w:spacing w:before="0" w:after="0"/>
        <w:rPr>
          <w:rFonts w:ascii="Calibri" w:eastAsia="Calibri" w:hAnsi="Calibri" w:cs="Calibri"/>
          <w:b/>
          <w:bCs/>
          <w:sz w:val="40"/>
          <w:szCs w:val="40"/>
        </w:rPr>
      </w:pPr>
      <w:r>
        <w:rPr>
          <w:rFonts w:ascii="Calibri" w:hAnsi="Calibri"/>
          <w:noProof/>
          <w:sz w:val="22"/>
          <w:szCs w:val="22"/>
        </w:rPr>
        <mc:AlternateContent>
          <mc:Choice Requires="wps">
            <w:drawing>
              <wp:anchor distT="0" distB="0" distL="0" distR="0" simplePos="0" relativeHeight="251659264" behindDoc="0" locked="0" layoutInCell="1" allowOverlap="1" wp14:anchorId="6BA20FB5" wp14:editId="43418D39">
                <wp:simplePos x="0" y="0"/>
                <wp:positionH relativeFrom="column">
                  <wp:posOffset>2809875</wp:posOffset>
                </wp:positionH>
                <wp:positionV relativeFrom="line">
                  <wp:posOffset>0</wp:posOffset>
                </wp:positionV>
                <wp:extent cx="3400425" cy="1247775"/>
                <wp:effectExtent l="0" t="0" r="0" b="0"/>
                <wp:wrapNone/>
                <wp:docPr id="1073741825" name="officeArt object" descr="Text Box 2"/>
                <wp:cNvGraphicFramePr/>
                <a:graphic xmlns:a="http://schemas.openxmlformats.org/drawingml/2006/main">
                  <a:graphicData uri="http://schemas.microsoft.com/office/word/2010/wordprocessingShape">
                    <wps:wsp>
                      <wps:cNvSpPr txBox="1"/>
                      <wps:spPr>
                        <a:xfrm>
                          <a:off x="0" y="0"/>
                          <a:ext cx="3400425" cy="1247775"/>
                        </a:xfrm>
                        <a:prstGeom prst="rect">
                          <a:avLst/>
                        </a:prstGeom>
                        <a:solidFill>
                          <a:srgbClr val="FFFFFF"/>
                        </a:solidFill>
                        <a:ln w="6350" cap="flat">
                          <a:solidFill>
                            <a:srgbClr val="000000"/>
                          </a:solidFill>
                          <a:prstDash val="solid"/>
                          <a:round/>
                        </a:ln>
                        <a:effectLst/>
                      </wps:spPr>
                      <wps:txbx>
                        <w:txbxContent>
                          <w:p w14:paraId="7FC5A29D" w14:textId="77777777" w:rsidR="00381919" w:rsidRDefault="00FB2763">
                            <w:pPr>
                              <w:pStyle w:val="BodyA"/>
                              <w:spacing w:after="0" w:line="240" w:lineRule="auto"/>
                              <w:rPr>
                                <w:rFonts w:ascii="Times New Roman" w:eastAsia="Times New Roman" w:hAnsi="Times New Roman" w:cs="Times New Roman"/>
                                <w:kern w:val="0"/>
                              </w:rPr>
                            </w:pPr>
                            <w:proofErr w:type="spellStart"/>
                            <w:r>
                              <w:rPr>
                                <w:rFonts w:ascii="Calibri" w:hAnsi="Calibri"/>
                                <w:b/>
                                <w:bCs/>
                                <w:kern w:val="0"/>
                                <w:sz w:val="40"/>
                                <w:szCs w:val="40"/>
                              </w:rPr>
                              <w:t>Dolgarrog</w:t>
                            </w:r>
                            <w:proofErr w:type="spellEnd"/>
                            <w:r>
                              <w:rPr>
                                <w:rFonts w:ascii="Calibri" w:hAnsi="Calibri"/>
                                <w:b/>
                                <w:bCs/>
                                <w:kern w:val="0"/>
                                <w:sz w:val="40"/>
                                <w:szCs w:val="40"/>
                              </w:rPr>
                              <w:t xml:space="preserve"> Community Council</w:t>
                            </w:r>
                          </w:p>
                          <w:p w14:paraId="5BFC5CD1" w14:textId="77777777" w:rsidR="00381919" w:rsidRDefault="00FB2763">
                            <w:pPr>
                              <w:pStyle w:val="BodyA"/>
                              <w:spacing w:after="0" w:line="240" w:lineRule="auto"/>
                              <w:rPr>
                                <w:rFonts w:ascii="Calibri" w:eastAsia="Calibri" w:hAnsi="Calibri" w:cs="Calibri"/>
                                <w:b/>
                                <w:bCs/>
                                <w:kern w:val="0"/>
                                <w:sz w:val="36"/>
                                <w:szCs w:val="36"/>
                              </w:rPr>
                            </w:pPr>
                            <w:proofErr w:type="spellStart"/>
                            <w:r>
                              <w:rPr>
                                <w:rFonts w:ascii="Calibri" w:hAnsi="Calibri"/>
                                <w:b/>
                                <w:bCs/>
                                <w:kern w:val="0"/>
                                <w:sz w:val="36"/>
                                <w:szCs w:val="36"/>
                              </w:rPr>
                              <w:t>Canolfan</w:t>
                            </w:r>
                            <w:proofErr w:type="spellEnd"/>
                            <w:r>
                              <w:rPr>
                                <w:rFonts w:ascii="Calibri" w:hAnsi="Calibri"/>
                                <w:b/>
                                <w:bCs/>
                                <w:kern w:val="0"/>
                                <w:sz w:val="36"/>
                                <w:szCs w:val="36"/>
                              </w:rPr>
                              <w:t xml:space="preserve"> </w:t>
                            </w:r>
                            <w:proofErr w:type="spellStart"/>
                            <w:r>
                              <w:rPr>
                                <w:rFonts w:ascii="Calibri" w:hAnsi="Calibri"/>
                                <w:b/>
                                <w:bCs/>
                                <w:kern w:val="0"/>
                                <w:sz w:val="36"/>
                                <w:szCs w:val="36"/>
                              </w:rPr>
                              <w:t>Porthllwyd</w:t>
                            </w:r>
                            <w:proofErr w:type="spellEnd"/>
                            <w:r>
                              <w:rPr>
                                <w:rFonts w:ascii="Calibri" w:hAnsi="Calibri"/>
                                <w:b/>
                                <w:bCs/>
                                <w:kern w:val="0"/>
                                <w:sz w:val="36"/>
                                <w:szCs w:val="36"/>
                              </w:rPr>
                              <w:t xml:space="preserve"> </w:t>
                            </w:r>
                          </w:p>
                          <w:p w14:paraId="7B819A75" w14:textId="77777777" w:rsidR="00381919" w:rsidRDefault="00FB2763">
                            <w:pPr>
                              <w:pStyle w:val="BodyA"/>
                              <w:spacing w:after="0" w:line="240" w:lineRule="auto"/>
                              <w:rPr>
                                <w:rFonts w:ascii="Times New Roman" w:eastAsia="Times New Roman" w:hAnsi="Times New Roman" w:cs="Times New Roman"/>
                                <w:kern w:val="0"/>
                              </w:rPr>
                            </w:pPr>
                            <w:r>
                              <w:rPr>
                                <w:rFonts w:ascii="Calibri" w:hAnsi="Calibri"/>
                                <w:b/>
                                <w:bCs/>
                                <w:kern w:val="0"/>
                                <w:sz w:val="36"/>
                                <w:szCs w:val="36"/>
                              </w:rPr>
                              <w:t>Conway Road </w:t>
                            </w:r>
                          </w:p>
                          <w:p w14:paraId="360F8738" w14:textId="77777777" w:rsidR="00381919" w:rsidRDefault="00FB2763">
                            <w:pPr>
                              <w:pStyle w:val="BodyA"/>
                              <w:spacing w:after="0" w:line="240" w:lineRule="auto"/>
                            </w:pPr>
                            <w:proofErr w:type="spellStart"/>
                            <w:r>
                              <w:rPr>
                                <w:rFonts w:ascii="Calibri" w:hAnsi="Calibri"/>
                                <w:b/>
                                <w:bCs/>
                                <w:kern w:val="0"/>
                                <w:sz w:val="36"/>
                                <w:szCs w:val="36"/>
                              </w:rPr>
                              <w:t>Dolgarrog</w:t>
                            </w:r>
                            <w:proofErr w:type="spellEnd"/>
                            <w:r>
                              <w:rPr>
                                <w:rFonts w:ascii="Calibri" w:hAnsi="Calibri"/>
                                <w:b/>
                                <w:bCs/>
                                <w:kern w:val="0"/>
                                <w:sz w:val="36"/>
                                <w:szCs w:val="36"/>
                              </w:rPr>
                              <w:t>.  LL32 8JU</w:t>
                            </w:r>
                          </w:p>
                        </w:txbxContent>
                      </wps:txbx>
                      <wps:bodyPr wrap="square" lIns="45718" tIns="45718" rIns="45718" bIns="45718" numCol="1" anchor="t">
                        <a:noAutofit/>
                      </wps:bodyPr>
                    </wps:wsp>
                  </a:graphicData>
                </a:graphic>
              </wp:anchor>
            </w:drawing>
          </mc:Choice>
          <mc:Fallback>
            <w:pict>
              <v:shapetype w14:anchorId="6BA20FB5" id="_x0000_t202" coordsize="21600,21600" o:spt="202" path="m,l,21600r21600,l21600,xe">
                <v:stroke joinstyle="miter"/>
                <v:path gradientshapeok="t" o:connecttype="rect"/>
              </v:shapetype>
              <v:shape id="officeArt object" o:spid="_x0000_s1026" type="#_x0000_t202" alt="Text Box 2" style="position:absolute;margin-left:221.25pt;margin-top:0;width:267.75pt;height:98.2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" strokeweight=".5pt">
                <v:stroke joinstyle="round"/>
                <v:textbox inset="1.2699mm,1.2699mm,1.2699mm,1.2699mm">
                  <w:txbxContent>
                    <w:p w14:paraId="7FC5A29D" w14:textId="77777777" w:rsidR="00381919" w:rsidRDefault="00FB2763">
                      <w:pPr>
                        <w:pStyle w:val="BodyA"/>
                        <w:spacing w:after="0" w:line="240" w:lineRule="auto"/>
                        <w:rPr>
                          <w:rFonts w:ascii="Times New Roman" w:eastAsia="Times New Roman" w:hAnsi="Times New Roman" w:cs="Times New Roman"/>
                          <w:kern w:val="0"/>
                        </w:rPr>
                      </w:pPr>
                      <w:r>
                        <w:rPr>
                          <w:rFonts w:ascii="Calibri" w:hAnsi="Calibri"/>
                          <w:b/>
                          <w:bCs/>
                          <w:kern w:val="0"/>
                          <w:sz w:val="40"/>
                          <w:szCs w:val="40"/>
                        </w:rPr>
                        <w:t>Dolgarrog Community Council</w:t>
                      </w:r>
                    </w:p>
                    <w:p w14:paraId="5BFC5CD1" w14:textId="77777777" w:rsidR="00381919" w:rsidRDefault="00FB2763">
                      <w:pPr>
                        <w:pStyle w:val="BodyA"/>
                        <w:spacing w:after="0" w:line="240" w:lineRule="auto"/>
                        <w:rPr>
                          <w:rFonts w:ascii="Calibri" w:eastAsia="Calibri" w:hAnsi="Calibri" w:cs="Calibri"/>
                          <w:b/>
                          <w:bCs/>
                          <w:kern w:val="0"/>
                          <w:sz w:val="36"/>
                          <w:szCs w:val="36"/>
                        </w:rPr>
                      </w:pPr>
                      <w:r>
                        <w:rPr>
                          <w:rFonts w:ascii="Calibri" w:hAnsi="Calibri"/>
                          <w:b/>
                          <w:bCs/>
                          <w:kern w:val="0"/>
                          <w:sz w:val="36"/>
                          <w:szCs w:val="36"/>
                        </w:rPr>
                        <w:t xml:space="preserve">Canolfan Porthllwyd </w:t>
                      </w:r>
                    </w:p>
                    <w:p w14:paraId="7B819A75" w14:textId="77777777" w:rsidR="00381919" w:rsidRDefault="00FB2763">
                      <w:pPr>
                        <w:pStyle w:val="BodyA"/>
                        <w:spacing w:after="0" w:line="240" w:lineRule="auto"/>
                        <w:rPr>
                          <w:rFonts w:ascii="Times New Roman" w:eastAsia="Times New Roman" w:hAnsi="Times New Roman" w:cs="Times New Roman"/>
                          <w:kern w:val="0"/>
                        </w:rPr>
                      </w:pPr>
                      <w:r>
                        <w:rPr>
                          <w:rFonts w:ascii="Calibri" w:hAnsi="Calibri"/>
                          <w:b/>
                          <w:bCs/>
                          <w:kern w:val="0"/>
                          <w:sz w:val="36"/>
                          <w:szCs w:val="36"/>
                        </w:rPr>
                        <w:t>Conway Road </w:t>
                      </w:r>
                    </w:p>
                    <w:p w14:paraId="360F8738" w14:textId="77777777" w:rsidR="00381919" w:rsidRDefault="00FB2763">
                      <w:pPr>
                        <w:pStyle w:val="BodyA"/>
                        <w:spacing w:after="0" w:line="240" w:lineRule="auto"/>
                      </w:pPr>
                      <w:r>
                        <w:rPr>
                          <w:rFonts w:ascii="Calibri" w:hAnsi="Calibri"/>
                          <w:b/>
                          <w:bCs/>
                          <w:kern w:val="0"/>
                          <w:sz w:val="36"/>
                          <w:szCs w:val="36"/>
                        </w:rPr>
                        <w:t>Dolgarrog.  LL32 8JU</w:t>
                      </w:r>
                    </w:p>
                  </w:txbxContent>
                </v:textbox>
                <w10:wrap anchory="line"/>
              </v:shape>
            </w:pict>
          </mc:Fallback>
        </mc:AlternateContent>
      </w:r>
      <w:r>
        <w:rPr>
          <w:rFonts w:ascii="Calibri" w:eastAsia="Calibri" w:hAnsi="Calibri" w:cs="Calibri"/>
          <w:noProof/>
          <w:sz w:val="22"/>
          <w:szCs w:val="22"/>
        </w:rPr>
        <w:drawing>
          <wp:inline distT="0" distB="0" distL="0" distR="0" wp14:anchorId="44D3ACAE" wp14:editId="07947B69">
            <wp:extent cx="1981200" cy="1276350"/>
            <wp:effectExtent l="0" t="0" r="0" b="0"/>
            <wp:docPr id="1073741826"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LogoDescription automatically generated" descr="LogoDescription automatically generated"/>
                    <pic:cNvPicPr>
                      <a:picLocks noChangeAspect="1"/>
                    </pic:cNvPicPr>
                  </pic:nvPicPr>
                  <pic:blipFill>
                    <a:blip r:embed="rId7"/>
                    <a:stretch>
                      <a:fillRect/>
                    </a:stretch>
                  </pic:blipFill>
                  <pic:spPr>
                    <a:xfrm>
                      <a:off x="0" y="0"/>
                      <a:ext cx="1981200" cy="1276350"/>
                    </a:xfrm>
                    <a:prstGeom prst="rect">
                      <a:avLst/>
                    </a:prstGeom>
                    <a:ln w="12700" cap="flat">
                      <a:noFill/>
                      <a:miter lim="400000"/>
                    </a:ln>
                    <a:effectLst/>
                  </pic:spPr>
                </pic:pic>
              </a:graphicData>
            </a:graphic>
          </wp:inline>
        </w:drawing>
      </w:r>
      <w:r>
        <w:tab/>
      </w:r>
      <w:r>
        <w:tab/>
      </w:r>
      <w:r>
        <w:tab/>
      </w:r>
      <w:r>
        <w:rPr>
          <w:rFonts w:ascii="Calibri" w:hAnsi="Calibri"/>
          <w:b/>
          <w:bCs/>
          <w:sz w:val="40"/>
          <w:szCs w:val="40"/>
        </w:rPr>
        <w:t xml:space="preserve"> </w:t>
      </w:r>
    </w:p>
    <w:p w14:paraId="3FD3FE96" w14:textId="77777777" w:rsidR="00381919" w:rsidRDefault="00381919">
      <w:pPr>
        <w:pStyle w:val="NormalWeb"/>
        <w:spacing w:before="0" w:after="0"/>
        <w:rPr>
          <w:rFonts w:ascii="Calibri" w:eastAsia="Calibri" w:hAnsi="Calibri" w:cs="Calibri"/>
          <w:b/>
          <w:bCs/>
          <w:sz w:val="40"/>
          <w:szCs w:val="40"/>
        </w:rPr>
      </w:pPr>
    </w:p>
    <w:p w14:paraId="42DA9191" w14:textId="6E4149A7" w:rsidR="00381919" w:rsidRDefault="00FB2763">
      <w:pPr>
        <w:pStyle w:val="NormalWeb"/>
        <w:spacing w:before="0" w:after="0"/>
        <w:rPr>
          <w:rFonts w:ascii="Calibri" w:eastAsia="Calibri" w:hAnsi="Calibri" w:cs="Calibri"/>
        </w:rPr>
      </w:pPr>
      <w:r>
        <w:rPr>
          <w:rFonts w:ascii="Calibri" w:hAnsi="Calibri"/>
        </w:rPr>
        <w:t xml:space="preserve">Meeting No:  </w:t>
      </w:r>
      <w:r w:rsidR="00F84F31">
        <w:rPr>
          <w:rFonts w:ascii="Calibri" w:hAnsi="Calibri"/>
        </w:rPr>
        <w:t>08012026</w:t>
      </w:r>
    </w:p>
    <w:p w14:paraId="560F2FAE" w14:textId="77777777" w:rsidR="00381919" w:rsidRDefault="00381919">
      <w:pPr>
        <w:pStyle w:val="NormalWeb"/>
        <w:spacing w:before="0" w:after="0"/>
        <w:rPr>
          <w:rFonts w:ascii="Calibri" w:eastAsia="Calibri" w:hAnsi="Calibri" w:cs="Calibri"/>
        </w:rPr>
      </w:pPr>
    </w:p>
    <w:p w14:paraId="1FA51568" w14:textId="2EB6C52E" w:rsidR="00381919" w:rsidRDefault="00FB2763">
      <w:pPr>
        <w:pStyle w:val="NormalWeb"/>
        <w:spacing w:before="0" w:after="0"/>
        <w:rPr>
          <w:rFonts w:ascii="Calibri" w:eastAsia="Calibri" w:hAnsi="Calibri" w:cs="Calibri"/>
        </w:rPr>
      </w:pPr>
      <w:r>
        <w:rPr>
          <w:rFonts w:ascii="Calibri" w:hAnsi="Calibri"/>
          <w:b/>
          <w:bCs/>
        </w:rPr>
        <w:t xml:space="preserve">Minutes of the meeting </w:t>
      </w:r>
      <w:r w:rsidR="0090064B">
        <w:rPr>
          <w:rFonts w:ascii="Calibri" w:hAnsi="Calibri"/>
          <w:b/>
          <w:bCs/>
        </w:rPr>
        <w:t>of</w:t>
      </w:r>
      <w:r w:rsidR="00A5429F">
        <w:rPr>
          <w:rFonts w:ascii="Calibri" w:hAnsi="Calibri"/>
          <w:b/>
          <w:bCs/>
        </w:rPr>
        <w:t xml:space="preserve"> </w:t>
      </w:r>
      <w:proofErr w:type="spellStart"/>
      <w:r>
        <w:rPr>
          <w:rFonts w:ascii="Calibri" w:hAnsi="Calibri"/>
          <w:b/>
          <w:bCs/>
        </w:rPr>
        <w:t>Dolgarrog</w:t>
      </w:r>
      <w:proofErr w:type="spellEnd"/>
      <w:r>
        <w:rPr>
          <w:rFonts w:ascii="Calibri" w:hAnsi="Calibri"/>
          <w:b/>
          <w:bCs/>
        </w:rPr>
        <w:t xml:space="preserve"> Community Council.</w:t>
      </w:r>
      <w:r>
        <w:rPr>
          <w:rFonts w:ascii="Calibri" w:hAnsi="Calibri"/>
        </w:rPr>
        <w:t xml:space="preserve">  </w:t>
      </w:r>
      <w:r w:rsidR="007B2D5F">
        <w:rPr>
          <w:rFonts w:ascii="Calibri" w:hAnsi="Calibri"/>
        </w:rPr>
        <w:t xml:space="preserve">Thursday </w:t>
      </w:r>
      <w:r w:rsidR="00F84F31">
        <w:rPr>
          <w:rFonts w:ascii="Calibri" w:hAnsi="Calibri"/>
        </w:rPr>
        <w:t>8</w:t>
      </w:r>
      <w:r w:rsidR="00F84F31" w:rsidRPr="00F84F31">
        <w:rPr>
          <w:rFonts w:ascii="Calibri" w:hAnsi="Calibri"/>
          <w:vertAlign w:val="superscript"/>
        </w:rPr>
        <w:t>th</w:t>
      </w:r>
      <w:r w:rsidR="00F84F31">
        <w:rPr>
          <w:rFonts w:ascii="Calibri" w:hAnsi="Calibri"/>
        </w:rPr>
        <w:t xml:space="preserve"> January</w:t>
      </w:r>
      <w:r w:rsidR="00A5429F">
        <w:rPr>
          <w:rFonts w:ascii="Calibri" w:hAnsi="Calibri"/>
        </w:rPr>
        <w:t xml:space="preserve"> 202</w:t>
      </w:r>
      <w:r w:rsidR="00F84F31">
        <w:rPr>
          <w:rFonts w:ascii="Calibri" w:hAnsi="Calibri"/>
        </w:rPr>
        <w:t>6</w:t>
      </w:r>
    </w:p>
    <w:p w14:paraId="1B32FF8A" w14:textId="77777777" w:rsidR="00381919" w:rsidRDefault="00381919">
      <w:pPr>
        <w:pStyle w:val="NormalWeb"/>
        <w:spacing w:before="0" w:after="0"/>
        <w:rPr>
          <w:rFonts w:ascii="Calibri" w:eastAsia="Calibri" w:hAnsi="Calibri" w:cs="Calibri"/>
          <w:u w:val="single"/>
        </w:rPr>
      </w:pPr>
    </w:p>
    <w:p w14:paraId="50459249" w14:textId="77777777" w:rsidR="00DD73BB" w:rsidRDefault="00DD73BB">
      <w:pPr>
        <w:pStyle w:val="NormalWeb"/>
        <w:spacing w:before="0" w:after="0"/>
        <w:rPr>
          <w:rFonts w:ascii="Calibri" w:hAnsi="Calibri"/>
          <w:b/>
          <w:bCs/>
        </w:rPr>
      </w:pPr>
    </w:p>
    <w:p w14:paraId="0E8212EC" w14:textId="29E1A361" w:rsidR="00381919" w:rsidRDefault="00FB2763">
      <w:pPr>
        <w:pStyle w:val="NormalWeb"/>
        <w:spacing w:before="0" w:after="0"/>
        <w:rPr>
          <w:rFonts w:ascii="Calibri" w:hAnsi="Calibri"/>
        </w:rPr>
      </w:pPr>
      <w:r>
        <w:rPr>
          <w:rFonts w:ascii="Calibri" w:hAnsi="Calibri"/>
          <w:b/>
          <w:bCs/>
        </w:rPr>
        <w:t>In attendance</w:t>
      </w:r>
      <w:r>
        <w:rPr>
          <w:rFonts w:ascii="Calibri" w:hAnsi="Calibri"/>
        </w:rPr>
        <w:t xml:space="preserve">: Cllr. Jackie Ley (Chair), </w:t>
      </w:r>
      <w:r w:rsidR="00F84F31">
        <w:rPr>
          <w:rFonts w:ascii="Calibri" w:hAnsi="Calibri"/>
        </w:rPr>
        <w:t>Cllr, Phill Groom, Cl</w:t>
      </w:r>
      <w:r>
        <w:rPr>
          <w:rFonts w:ascii="Calibri" w:hAnsi="Calibri"/>
        </w:rPr>
        <w:t xml:space="preserve">lr. Peter Kay, </w:t>
      </w:r>
      <w:r w:rsidR="00A5429F">
        <w:rPr>
          <w:rFonts w:ascii="Calibri" w:hAnsi="Calibri"/>
        </w:rPr>
        <w:t>Youth Repres</w:t>
      </w:r>
      <w:r w:rsidR="004450D9">
        <w:rPr>
          <w:rFonts w:ascii="Calibri" w:hAnsi="Calibri"/>
        </w:rPr>
        <w:t>entat</w:t>
      </w:r>
      <w:r w:rsidR="00A5429F">
        <w:rPr>
          <w:rFonts w:ascii="Calibri" w:hAnsi="Calibri"/>
        </w:rPr>
        <w:t>ive:  Osian Kay, C</w:t>
      </w:r>
      <w:r>
        <w:rPr>
          <w:rFonts w:ascii="Calibri" w:hAnsi="Calibri"/>
        </w:rPr>
        <w:t>llr. Gillian Fraser</w:t>
      </w:r>
      <w:r w:rsidR="00A5429F">
        <w:rPr>
          <w:rFonts w:ascii="Calibri" w:hAnsi="Calibri"/>
        </w:rPr>
        <w:t>, Cllr. Ffion Cash</w:t>
      </w:r>
      <w:r>
        <w:rPr>
          <w:rFonts w:ascii="Calibri" w:hAnsi="Calibri"/>
        </w:rPr>
        <w:t>.  Mrs. Barbara Baldon (Clerk)</w:t>
      </w:r>
    </w:p>
    <w:p w14:paraId="0FE9F33C" w14:textId="34D2777F" w:rsidR="00F84F31" w:rsidRDefault="00F84F31">
      <w:pPr>
        <w:pStyle w:val="NormalWeb"/>
        <w:spacing w:before="0" w:after="0"/>
        <w:rPr>
          <w:rFonts w:ascii="Calibri" w:eastAsia="Calibri" w:hAnsi="Calibri" w:cs="Calibri"/>
        </w:rPr>
      </w:pPr>
      <w:r>
        <w:rPr>
          <w:rFonts w:ascii="Calibri" w:hAnsi="Calibri"/>
        </w:rPr>
        <w:t xml:space="preserve">Members of the public observing:  </w:t>
      </w:r>
      <w:r w:rsidR="00B47678">
        <w:rPr>
          <w:rFonts w:ascii="Calibri" w:hAnsi="Calibri"/>
        </w:rPr>
        <w:t>Grant and Caileigh Russell.</w:t>
      </w:r>
    </w:p>
    <w:p w14:paraId="7A3E5879" w14:textId="77777777" w:rsidR="00381919" w:rsidRDefault="00381919">
      <w:pPr>
        <w:pStyle w:val="NormalWeb"/>
        <w:spacing w:before="0" w:after="0"/>
        <w:rPr>
          <w:rFonts w:ascii="Calibri" w:eastAsia="Calibri" w:hAnsi="Calibri" w:cs="Calibri"/>
        </w:rPr>
      </w:pPr>
    </w:p>
    <w:p w14:paraId="44D50960" w14:textId="093F0F7E" w:rsidR="00381919" w:rsidRPr="007B2D5F" w:rsidRDefault="00FB2763">
      <w:pPr>
        <w:pStyle w:val="NormalWeb"/>
        <w:spacing w:before="0" w:after="0"/>
        <w:rPr>
          <w:rFonts w:ascii="Calibri" w:hAnsi="Calibri"/>
          <w:lang w:val="en-GB"/>
        </w:rPr>
      </w:pPr>
      <w:r w:rsidRPr="00542FA9">
        <w:rPr>
          <w:rFonts w:ascii="Calibri" w:hAnsi="Calibri"/>
          <w:b/>
          <w:bCs/>
          <w:lang w:val="en-GB"/>
        </w:rPr>
        <w:t>1.</w:t>
      </w:r>
      <w:r w:rsidRPr="007B2D5F">
        <w:rPr>
          <w:rFonts w:ascii="Calibri" w:hAnsi="Calibri"/>
          <w:lang w:val="en-GB"/>
        </w:rPr>
        <w:tab/>
      </w:r>
      <w:r w:rsidRPr="007B2D5F">
        <w:rPr>
          <w:rFonts w:ascii="Calibri" w:hAnsi="Calibri"/>
          <w:b/>
          <w:bCs/>
          <w:lang w:val="en-GB"/>
        </w:rPr>
        <w:t>Apologies</w:t>
      </w:r>
      <w:r w:rsidRPr="007B2D5F">
        <w:rPr>
          <w:rFonts w:ascii="Calibri" w:hAnsi="Calibri"/>
          <w:lang w:val="en-GB"/>
        </w:rPr>
        <w:t xml:space="preserve">:  </w:t>
      </w:r>
      <w:r w:rsidR="0090064B" w:rsidRPr="007B2D5F">
        <w:rPr>
          <w:rFonts w:ascii="Calibri" w:hAnsi="Calibri"/>
          <w:lang w:val="en-GB"/>
        </w:rPr>
        <w:t>Cllr. Nikki Mills</w:t>
      </w:r>
      <w:r w:rsidR="007B2A50" w:rsidRPr="007B2D5F">
        <w:rPr>
          <w:rFonts w:ascii="Calibri" w:hAnsi="Calibri"/>
          <w:lang w:val="en-GB"/>
        </w:rPr>
        <w:t>.</w:t>
      </w:r>
      <w:r w:rsidR="008B6FC6">
        <w:rPr>
          <w:rFonts w:ascii="Calibri" w:hAnsi="Calibri"/>
          <w:lang w:val="en-GB"/>
        </w:rPr>
        <w:t xml:space="preserve"> </w:t>
      </w:r>
    </w:p>
    <w:p w14:paraId="5A26E64F" w14:textId="77777777" w:rsidR="00224404" w:rsidRPr="007B2D5F" w:rsidRDefault="00224404">
      <w:pPr>
        <w:pStyle w:val="NormalWeb"/>
        <w:spacing w:before="0" w:after="0"/>
        <w:rPr>
          <w:rFonts w:ascii="Calibri" w:eastAsia="Calibri" w:hAnsi="Calibri" w:cs="Calibri"/>
          <w:lang w:val="en-GB"/>
        </w:rPr>
      </w:pPr>
    </w:p>
    <w:p w14:paraId="3BD5859C" w14:textId="015A1D5A" w:rsidR="00381919" w:rsidRPr="00A91848" w:rsidRDefault="00FB2763">
      <w:pPr>
        <w:pStyle w:val="NormalWeb"/>
        <w:spacing w:before="0" w:after="0"/>
        <w:rPr>
          <w:rFonts w:ascii="Calibri" w:eastAsia="Calibri" w:hAnsi="Calibri" w:cs="Calibri"/>
          <w:lang w:val="en-GB"/>
        </w:rPr>
      </w:pPr>
      <w:r w:rsidRPr="00542FA9">
        <w:rPr>
          <w:rFonts w:ascii="Calibri" w:hAnsi="Calibri"/>
          <w:b/>
          <w:bCs/>
          <w:lang w:val="en-GB"/>
        </w:rPr>
        <w:t>2.</w:t>
      </w:r>
      <w:r w:rsidRPr="00A91848">
        <w:rPr>
          <w:rFonts w:ascii="Calibri" w:hAnsi="Calibri"/>
          <w:lang w:val="en-GB"/>
        </w:rPr>
        <w:tab/>
      </w:r>
      <w:r w:rsidR="003E2ED3" w:rsidRPr="00A91848">
        <w:rPr>
          <w:rFonts w:ascii="Calibri" w:hAnsi="Calibri"/>
          <w:b/>
          <w:bCs/>
          <w:lang w:val="en-GB"/>
        </w:rPr>
        <w:t xml:space="preserve">Declarations of interest :  </w:t>
      </w:r>
      <w:r w:rsidR="00B47678">
        <w:rPr>
          <w:rFonts w:ascii="Calibri" w:hAnsi="Calibri"/>
          <w:lang w:val="en-GB"/>
        </w:rPr>
        <w:t xml:space="preserve">Jackie declared an interest in </w:t>
      </w:r>
      <w:r w:rsidR="00DC5C25">
        <w:rPr>
          <w:rFonts w:ascii="Calibri" w:hAnsi="Calibri"/>
          <w:lang w:val="en-GB"/>
        </w:rPr>
        <w:t>item 4.2 as the lessee is currently a tenant of hers.  Otherwise, none</w:t>
      </w:r>
      <w:r w:rsidR="007B2D5F">
        <w:rPr>
          <w:rFonts w:ascii="Calibri" w:hAnsi="Calibri"/>
          <w:lang w:val="en-GB"/>
        </w:rPr>
        <w:t>.</w:t>
      </w:r>
    </w:p>
    <w:p w14:paraId="62989049" w14:textId="77777777" w:rsidR="000D78EF" w:rsidRDefault="000D78EF">
      <w:pPr>
        <w:pStyle w:val="NormalWeb"/>
        <w:spacing w:before="0" w:after="0"/>
        <w:rPr>
          <w:rFonts w:ascii="Calibri" w:hAnsi="Calibri"/>
        </w:rPr>
      </w:pPr>
    </w:p>
    <w:p w14:paraId="44D875D1" w14:textId="11E41E8F" w:rsidR="004261E3" w:rsidRDefault="00FB2763">
      <w:pPr>
        <w:pStyle w:val="NormalWeb"/>
        <w:spacing w:before="0" w:after="0"/>
        <w:rPr>
          <w:rFonts w:ascii="Calibri" w:hAnsi="Calibri"/>
        </w:rPr>
      </w:pPr>
      <w:r w:rsidRPr="00542FA9">
        <w:rPr>
          <w:rFonts w:ascii="Calibri" w:hAnsi="Calibri"/>
          <w:b/>
          <w:bCs/>
        </w:rPr>
        <w:t>3.</w:t>
      </w:r>
      <w:r>
        <w:rPr>
          <w:rFonts w:ascii="Calibri" w:hAnsi="Calibri"/>
        </w:rPr>
        <w:t xml:space="preserve">  </w:t>
      </w:r>
      <w:r>
        <w:rPr>
          <w:rFonts w:ascii="Calibri" w:hAnsi="Calibri"/>
        </w:rPr>
        <w:tab/>
      </w:r>
      <w:r w:rsidR="004261E3">
        <w:rPr>
          <w:rFonts w:ascii="Calibri" w:hAnsi="Calibri"/>
          <w:b/>
          <w:bCs/>
        </w:rPr>
        <w:t xml:space="preserve">Approval of Minutes:  </w:t>
      </w:r>
      <w:r w:rsidR="004261E3">
        <w:rPr>
          <w:rFonts w:ascii="Calibri" w:hAnsi="Calibri"/>
        </w:rPr>
        <w:t xml:space="preserve">Proposed as a correct record by </w:t>
      </w:r>
      <w:r w:rsidR="00DC5C25">
        <w:rPr>
          <w:rFonts w:ascii="Calibri" w:hAnsi="Calibri"/>
        </w:rPr>
        <w:t>Ffion</w:t>
      </w:r>
      <w:r w:rsidR="00087F2D">
        <w:rPr>
          <w:rFonts w:ascii="Calibri" w:hAnsi="Calibri"/>
        </w:rPr>
        <w:t xml:space="preserve"> </w:t>
      </w:r>
      <w:r w:rsidR="004261E3">
        <w:rPr>
          <w:rFonts w:ascii="Calibri" w:hAnsi="Calibri"/>
        </w:rPr>
        <w:t xml:space="preserve">and seconded by </w:t>
      </w:r>
      <w:r w:rsidR="00DC5C25">
        <w:rPr>
          <w:rFonts w:ascii="Calibri" w:hAnsi="Calibri"/>
        </w:rPr>
        <w:t>Gill</w:t>
      </w:r>
      <w:r w:rsidR="004261E3">
        <w:rPr>
          <w:rFonts w:ascii="Calibri" w:hAnsi="Calibri"/>
        </w:rPr>
        <w:t>.</w:t>
      </w:r>
    </w:p>
    <w:p w14:paraId="64522C3D" w14:textId="77777777" w:rsidR="004261E3" w:rsidRDefault="004261E3">
      <w:pPr>
        <w:pStyle w:val="NormalWeb"/>
        <w:spacing w:before="0" w:after="0"/>
        <w:rPr>
          <w:rFonts w:ascii="Calibri" w:hAnsi="Calibri"/>
        </w:rPr>
      </w:pPr>
      <w:r>
        <w:rPr>
          <w:rFonts w:ascii="Calibri" w:hAnsi="Calibri"/>
        </w:rPr>
        <w:t xml:space="preserve">All in </w:t>
      </w:r>
      <w:proofErr w:type="spellStart"/>
      <w:r>
        <w:rPr>
          <w:rFonts w:ascii="Calibri" w:hAnsi="Calibri"/>
        </w:rPr>
        <w:t>favour</w:t>
      </w:r>
      <w:proofErr w:type="spellEnd"/>
      <w:r>
        <w:rPr>
          <w:rFonts w:ascii="Calibri" w:hAnsi="Calibri"/>
        </w:rPr>
        <w:t>.</w:t>
      </w:r>
    </w:p>
    <w:p w14:paraId="7C10F8D3" w14:textId="77777777" w:rsidR="000D78EF" w:rsidRDefault="000D78EF">
      <w:pPr>
        <w:pStyle w:val="NormalWeb"/>
        <w:spacing w:before="0" w:after="0"/>
        <w:rPr>
          <w:rFonts w:ascii="Calibri" w:hAnsi="Calibri"/>
          <w:b/>
          <w:bCs/>
        </w:rPr>
      </w:pPr>
    </w:p>
    <w:p w14:paraId="6E53490A" w14:textId="0EDAD458" w:rsidR="00ED5220" w:rsidRDefault="00FB2763">
      <w:pPr>
        <w:pStyle w:val="NormalWeb"/>
        <w:spacing w:before="0" w:after="0"/>
        <w:rPr>
          <w:rFonts w:ascii="Calibri" w:hAnsi="Calibri"/>
          <w:b/>
          <w:bCs/>
        </w:rPr>
      </w:pPr>
      <w:r w:rsidRPr="00F63107">
        <w:rPr>
          <w:rFonts w:ascii="Calibri" w:hAnsi="Calibri"/>
          <w:b/>
          <w:bCs/>
        </w:rPr>
        <w:t>4.</w:t>
      </w:r>
      <w:r w:rsidRPr="00CA4F82">
        <w:rPr>
          <w:rFonts w:ascii="Calibri" w:hAnsi="Calibri"/>
        </w:rPr>
        <w:t xml:space="preserve"> </w:t>
      </w:r>
      <w:r w:rsidRPr="00CA4F82">
        <w:rPr>
          <w:rFonts w:ascii="Calibri" w:hAnsi="Calibri"/>
        </w:rPr>
        <w:tab/>
      </w:r>
      <w:r w:rsidR="004261E3">
        <w:rPr>
          <w:rFonts w:ascii="Calibri" w:hAnsi="Calibri"/>
          <w:b/>
          <w:bCs/>
        </w:rPr>
        <w:t xml:space="preserve">Matters arising:  </w:t>
      </w:r>
    </w:p>
    <w:p w14:paraId="2BFABF64" w14:textId="77777777" w:rsidR="00E44161" w:rsidRDefault="00ED5220">
      <w:pPr>
        <w:pStyle w:val="NormalWeb"/>
        <w:spacing w:before="0" w:after="0"/>
        <w:rPr>
          <w:rFonts w:ascii="Calibri" w:hAnsi="Calibri"/>
        </w:rPr>
      </w:pPr>
      <w:r>
        <w:rPr>
          <w:rFonts w:ascii="Calibri" w:hAnsi="Calibri"/>
          <w:b/>
          <w:bCs/>
        </w:rPr>
        <w:t>4.</w:t>
      </w:r>
      <w:r w:rsidR="00A7139F">
        <w:rPr>
          <w:rFonts w:ascii="Calibri" w:hAnsi="Calibri"/>
          <w:b/>
          <w:bCs/>
        </w:rPr>
        <w:t>1</w:t>
      </w:r>
      <w:r>
        <w:rPr>
          <w:rFonts w:ascii="Calibri" w:hAnsi="Calibri"/>
          <w:b/>
          <w:bCs/>
        </w:rPr>
        <w:tab/>
      </w:r>
      <w:r w:rsidR="00A7139F">
        <w:rPr>
          <w:rFonts w:ascii="Calibri" w:hAnsi="Calibri"/>
          <w:b/>
          <w:bCs/>
        </w:rPr>
        <w:t>Governors – Dyffryn Enfys</w:t>
      </w:r>
      <w:r w:rsidR="00E44161">
        <w:rPr>
          <w:rFonts w:ascii="Calibri" w:hAnsi="Calibri"/>
          <w:b/>
          <w:bCs/>
        </w:rPr>
        <w:t xml:space="preserve"> – </w:t>
      </w:r>
      <w:r w:rsidR="00E44161">
        <w:rPr>
          <w:rFonts w:ascii="Calibri" w:hAnsi="Calibri"/>
        </w:rPr>
        <w:t>Pete has spoken to the Headmistress and it will be discussed at the next board meeting.  Apparently the board is currently full.</w:t>
      </w:r>
    </w:p>
    <w:p w14:paraId="63B01FDA" w14:textId="77777777" w:rsidR="006E62CA" w:rsidRDefault="000905A8">
      <w:pPr>
        <w:pStyle w:val="NormalWeb"/>
        <w:spacing w:before="0" w:after="0"/>
        <w:rPr>
          <w:rFonts w:ascii="Calibri" w:hAnsi="Calibri"/>
        </w:rPr>
      </w:pPr>
      <w:r w:rsidRPr="00542FA9">
        <w:rPr>
          <w:rFonts w:ascii="Calibri" w:hAnsi="Calibri"/>
          <w:b/>
          <w:bCs/>
        </w:rPr>
        <w:t>4.2</w:t>
      </w:r>
      <w:r>
        <w:rPr>
          <w:rFonts w:ascii="Calibri" w:hAnsi="Calibri"/>
        </w:rPr>
        <w:tab/>
      </w:r>
      <w:r w:rsidR="00C0675C">
        <w:rPr>
          <w:rFonts w:ascii="Calibri" w:hAnsi="Calibri"/>
          <w:b/>
          <w:bCs/>
        </w:rPr>
        <w:t xml:space="preserve">Shop </w:t>
      </w:r>
      <w:r w:rsidR="00DD6DDE">
        <w:rPr>
          <w:rFonts w:ascii="Calibri" w:hAnsi="Calibri"/>
          <w:b/>
          <w:bCs/>
        </w:rPr>
        <w:t xml:space="preserve">Lease:  </w:t>
      </w:r>
      <w:r w:rsidR="00087F2D">
        <w:rPr>
          <w:rFonts w:ascii="Calibri" w:hAnsi="Calibri"/>
        </w:rPr>
        <w:t>Clerk ha</w:t>
      </w:r>
      <w:r>
        <w:rPr>
          <w:rFonts w:ascii="Calibri" w:hAnsi="Calibri"/>
        </w:rPr>
        <w:t xml:space="preserve">d provided a document to the </w:t>
      </w:r>
      <w:proofErr w:type="spellStart"/>
      <w:r>
        <w:rPr>
          <w:rFonts w:ascii="Calibri" w:hAnsi="Calibri"/>
        </w:rPr>
        <w:t>councillors</w:t>
      </w:r>
      <w:proofErr w:type="spellEnd"/>
      <w:r>
        <w:rPr>
          <w:rFonts w:ascii="Calibri" w:hAnsi="Calibri"/>
        </w:rPr>
        <w:t xml:space="preserve"> to consider before the meeting in order to provide </w:t>
      </w:r>
      <w:r w:rsidR="006E62CA">
        <w:rPr>
          <w:rFonts w:ascii="Calibri" w:hAnsi="Calibri"/>
        </w:rPr>
        <w:t xml:space="preserve">the clerk with </w:t>
      </w:r>
      <w:r>
        <w:rPr>
          <w:rFonts w:ascii="Calibri" w:hAnsi="Calibri"/>
        </w:rPr>
        <w:t xml:space="preserve">instructions </w:t>
      </w:r>
      <w:r w:rsidR="006E62CA">
        <w:rPr>
          <w:rFonts w:ascii="Calibri" w:hAnsi="Calibri"/>
        </w:rPr>
        <w:t xml:space="preserve">for a </w:t>
      </w:r>
      <w:r w:rsidR="000D3633">
        <w:rPr>
          <w:rFonts w:ascii="Calibri" w:hAnsi="Calibri"/>
        </w:rPr>
        <w:t xml:space="preserve">solicitor.  </w:t>
      </w:r>
    </w:p>
    <w:p w14:paraId="6B03A3FA" w14:textId="2E6BDA4C" w:rsidR="0078043E" w:rsidRDefault="000D3633">
      <w:pPr>
        <w:pStyle w:val="NormalWeb"/>
        <w:spacing w:before="0" w:after="0"/>
        <w:rPr>
          <w:rFonts w:ascii="Calibri" w:hAnsi="Calibri"/>
          <w:b/>
          <w:bCs/>
        </w:rPr>
      </w:pPr>
      <w:r>
        <w:rPr>
          <w:rFonts w:ascii="Calibri" w:hAnsi="Calibri"/>
        </w:rPr>
        <w:t xml:space="preserve">The document was accepted with the following additions:  include the car parking and external areas; </w:t>
      </w:r>
      <w:r w:rsidR="00F97EE1">
        <w:rPr>
          <w:rFonts w:ascii="Calibri" w:hAnsi="Calibri"/>
        </w:rPr>
        <w:t xml:space="preserve">include the outdoor areas in </w:t>
      </w:r>
      <w:r w:rsidR="006E62CA">
        <w:rPr>
          <w:rFonts w:ascii="Calibri" w:hAnsi="Calibri"/>
        </w:rPr>
        <w:t>l</w:t>
      </w:r>
      <w:r w:rsidR="00F97EE1">
        <w:rPr>
          <w:rFonts w:ascii="Calibri" w:hAnsi="Calibri"/>
        </w:rPr>
        <w:t xml:space="preserve">ease type; rent reviews to be 3 yearly and break clauses to match; service charge to be discussed with legal representative; </w:t>
      </w:r>
      <w:r w:rsidR="00870212">
        <w:rPr>
          <w:rFonts w:ascii="Calibri" w:hAnsi="Calibri"/>
        </w:rPr>
        <w:t xml:space="preserve">also same with buildings insurance.  The clerk was asked to </w:t>
      </w:r>
      <w:r w:rsidR="00627220">
        <w:rPr>
          <w:rFonts w:ascii="Calibri" w:hAnsi="Calibri"/>
        </w:rPr>
        <w:t>get an EPC for the shop.  The clerk will make an appointment to see an appropriate solicitor.</w:t>
      </w:r>
    </w:p>
    <w:p w14:paraId="5CF99CCD" w14:textId="1A92BBB2" w:rsidR="00A8070D" w:rsidRDefault="00A8070D">
      <w:pPr>
        <w:pStyle w:val="NormalWeb"/>
        <w:spacing w:before="0" w:after="0"/>
        <w:rPr>
          <w:rFonts w:ascii="Calibri" w:hAnsi="Calibri"/>
        </w:rPr>
      </w:pPr>
      <w:r>
        <w:rPr>
          <w:rFonts w:ascii="Calibri" w:hAnsi="Calibri"/>
          <w:b/>
          <w:bCs/>
        </w:rPr>
        <w:t>4.</w:t>
      </w:r>
      <w:r w:rsidR="00C0675C">
        <w:rPr>
          <w:rFonts w:ascii="Calibri" w:hAnsi="Calibri"/>
          <w:b/>
          <w:bCs/>
        </w:rPr>
        <w:t>3</w:t>
      </w:r>
      <w:r>
        <w:rPr>
          <w:rFonts w:ascii="Calibri" w:hAnsi="Calibri"/>
          <w:b/>
          <w:bCs/>
        </w:rPr>
        <w:tab/>
      </w:r>
      <w:r w:rsidR="00C0675C">
        <w:rPr>
          <w:rFonts w:ascii="Calibri" w:hAnsi="Calibri"/>
          <w:b/>
          <w:bCs/>
        </w:rPr>
        <w:t>Electricity:</w:t>
      </w:r>
      <w:r w:rsidR="00342A9B">
        <w:rPr>
          <w:rFonts w:ascii="Calibri" w:hAnsi="Calibri"/>
          <w:b/>
          <w:bCs/>
        </w:rPr>
        <w:t xml:space="preserve">  </w:t>
      </w:r>
      <w:r w:rsidR="00871D8B">
        <w:rPr>
          <w:rFonts w:ascii="Calibri" w:hAnsi="Calibri"/>
        </w:rPr>
        <w:t>In conjunction with our brokers Jackie has agreed a new tariff with a new supplier.  Gill and Jackie to co-ordinate meter reading to co-</w:t>
      </w:r>
      <w:proofErr w:type="spellStart"/>
      <w:r w:rsidR="00871D8B">
        <w:rPr>
          <w:rFonts w:ascii="Calibri" w:hAnsi="Calibri"/>
        </w:rPr>
        <w:t>incide</w:t>
      </w:r>
      <w:proofErr w:type="spellEnd"/>
      <w:r w:rsidR="00871D8B">
        <w:rPr>
          <w:rFonts w:ascii="Calibri" w:hAnsi="Calibri"/>
        </w:rPr>
        <w:t xml:space="preserve"> with end date of EDF contract.  Also, new supplier want</w:t>
      </w:r>
      <w:r w:rsidR="0076326F">
        <w:rPr>
          <w:rFonts w:ascii="Calibri" w:hAnsi="Calibri"/>
        </w:rPr>
        <w:t>s</w:t>
      </w:r>
      <w:r w:rsidR="00871D8B">
        <w:rPr>
          <w:rFonts w:ascii="Calibri" w:hAnsi="Calibri"/>
        </w:rPr>
        <w:t xml:space="preserve"> card payments but we do not have a payment card so Jackie to speak to them re Direct Debit.</w:t>
      </w:r>
    </w:p>
    <w:p w14:paraId="3ED46CBD" w14:textId="37BC8852" w:rsidR="00342A9B" w:rsidRDefault="00342A9B">
      <w:pPr>
        <w:pStyle w:val="NormalWeb"/>
        <w:spacing w:before="0" w:after="0"/>
        <w:rPr>
          <w:rFonts w:ascii="Calibri" w:hAnsi="Calibri"/>
        </w:rPr>
      </w:pPr>
      <w:r>
        <w:rPr>
          <w:rFonts w:ascii="Calibri" w:hAnsi="Calibri"/>
          <w:b/>
          <w:bCs/>
        </w:rPr>
        <w:t>4.</w:t>
      </w:r>
      <w:r w:rsidR="00C0675C">
        <w:rPr>
          <w:rFonts w:ascii="Calibri" w:hAnsi="Calibri"/>
          <w:b/>
          <w:bCs/>
        </w:rPr>
        <w:t>4</w:t>
      </w:r>
      <w:r>
        <w:rPr>
          <w:rFonts w:ascii="Calibri" w:hAnsi="Calibri"/>
          <w:b/>
          <w:bCs/>
        </w:rPr>
        <w:t xml:space="preserve">  </w:t>
      </w:r>
      <w:r w:rsidR="000610A6">
        <w:rPr>
          <w:rFonts w:ascii="Calibri" w:hAnsi="Calibri"/>
          <w:b/>
          <w:bCs/>
        </w:rPr>
        <w:tab/>
      </w:r>
      <w:r w:rsidR="007606B4">
        <w:rPr>
          <w:rFonts w:ascii="Calibri" w:hAnsi="Calibri"/>
          <w:b/>
          <w:bCs/>
        </w:rPr>
        <w:t xml:space="preserve">Zig Zags – </w:t>
      </w:r>
      <w:r w:rsidR="007606B4">
        <w:rPr>
          <w:rFonts w:ascii="Calibri" w:hAnsi="Calibri"/>
        </w:rPr>
        <w:t>Jackie gave a</w:t>
      </w:r>
      <w:r w:rsidR="009E2822">
        <w:rPr>
          <w:rFonts w:ascii="Calibri" w:hAnsi="Calibri"/>
        </w:rPr>
        <w:t xml:space="preserve"> full update.  There is a further steering group meeting on 16</w:t>
      </w:r>
      <w:r w:rsidR="009E2822" w:rsidRPr="009E2822">
        <w:rPr>
          <w:rFonts w:ascii="Calibri" w:hAnsi="Calibri"/>
          <w:vertAlign w:val="superscript"/>
        </w:rPr>
        <w:t>th</w:t>
      </w:r>
      <w:r w:rsidR="009E2822">
        <w:rPr>
          <w:rFonts w:ascii="Calibri" w:hAnsi="Calibri"/>
        </w:rPr>
        <w:t xml:space="preserve"> January and if there is anything further to report, Jackie will do so at next meeting.</w:t>
      </w:r>
    </w:p>
    <w:p w14:paraId="2716AFDF" w14:textId="4128C5E1" w:rsidR="002419A4" w:rsidRDefault="002419A4">
      <w:pPr>
        <w:pStyle w:val="NormalWeb"/>
        <w:spacing w:before="0" w:after="0"/>
        <w:rPr>
          <w:rFonts w:ascii="Calibri" w:hAnsi="Calibri"/>
        </w:rPr>
      </w:pPr>
      <w:r w:rsidRPr="002419A4">
        <w:rPr>
          <w:rFonts w:ascii="Calibri" w:hAnsi="Calibri"/>
          <w:b/>
          <w:bCs/>
        </w:rPr>
        <w:t>4.5</w:t>
      </w:r>
      <w:r w:rsidRPr="002419A4">
        <w:rPr>
          <w:rFonts w:ascii="Calibri" w:hAnsi="Calibri"/>
          <w:b/>
          <w:bCs/>
        </w:rPr>
        <w:tab/>
      </w:r>
      <w:proofErr w:type="spellStart"/>
      <w:r w:rsidRPr="002419A4">
        <w:rPr>
          <w:rFonts w:ascii="Calibri" w:hAnsi="Calibri"/>
          <w:b/>
          <w:bCs/>
        </w:rPr>
        <w:t>Pigtown</w:t>
      </w:r>
      <w:proofErr w:type="spellEnd"/>
      <w:r>
        <w:rPr>
          <w:rFonts w:ascii="Calibri" w:hAnsi="Calibri"/>
          <w:b/>
          <w:bCs/>
        </w:rPr>
        <w:t xml:space="preserve"> </w:t>
      </w:r>
      <w:r>
        <w:rPr>
          <w:rFonts w:ascii="Calibri" w:hAnsi="Calibri"/>
        </w:rPr>
        <w:t xml:space="preserve">Clerk advised that </w:t>
      </w:r>
      <w:r w:rsidR="00C56B4D">
        <w:rPr>
          <w:rFonts w:ascii="Calibri" w:hAnsi="Calibri"/>
        </w:rPr>
        <w:t xml:space="preserve">an agreement had been made in respect of their bill.  £400 has been paid in full and final settlement.  The remaining monies from the UKSPF funding are to be re-allocated (with the council’s approval) to </w:t>
      </w:r>
      <w:r w:rsidR="00522F00">
        <w:rPr>
          <w:rFonts w:ascii="Calibri" w:hAnsi="Calibri"/>
        </w:rPr>
        <w:t xml:space="preserve">using the footage taken by BPI to provide a film of the </w:t>
      </w:r>
      <w:proofErr w:type="spellStart"/>
      <w:r w:rsidR="00522F00">
        <w:rPr>
          <w:rFonts w:ascii="Calibri" w:hAnsi="Calibri"/>
        </w:rPr>
        <w:t>Dolgarrog</w:t>
      </w:r>
      <w:proofErr w:type="spellEnd"/>
      <w:r w:rsidR="00522F00">
        <w:rPr>
          <w:rFonts w:ascii="Calibri" w:hAnsi="Calibri"/>
        </w:rPr>
        <w:t xml:space="preserve"> 100 day.  Jackie to asked them for a quote and bring that back to council next month.</w:t>
      </w:r>
    </w:p>
    <w:p w14:paraId="319394EF" w14:textId="10A2509D" w:rsidR="00253B13" w:rsidRDefault="00253B13">
      <w:pPr>
        <w:pStyle w:val="NormalWeb"/>
        <w:spacing w:before="0" w:after="0"/>
        <w:rPr>
          <w:rFonts w:ascii="Calibri" w:hAnsi="Calibri"/>
        </w:rPr>
      </w:pPr>
      <w:r w:rsidRPr="00253B13">
        <w:rPr>
          <w:rFonts w:ascii="Calibri" w:hAnsi="Calibri"/>
          <w:b/>
          <w:bCs/>
        </w:rPr>
        <w:lastRenderedPageBreak/>
        <w:t xml:space="preserve">4.6 </w:t>
      </w:r>
      <w:r w:rsidRPr="00253B13">
        <w:rPr>
          <w:rFonts w:ascii="Calibri" w:hAnsi="Calibri"/>
          <w:b/>
          <w:bCs/>
        </w:rPr>
        <w:tab/>
        <w:t>Community Notice Board</w:t>
      </w:r>
      <w:r>
        <w:rPr>
          <w:rFonts w:ascii="Calibri" w:hAnsi="Calibri"/>
          <w:b/>
          <w:bCs/>
        </w:rPr>
        <w:t xml:space="preserve"> </w:t>
      </w:r>
      <w:r w:rsidR="00CB221B">
        <w:rPr>
          <w:rFonts w:ascii="Calibri" w:hAnsi="Calibri"/>
          <w:b/>
          <w:bCs/>
        </w:rPr>
        <w:t>–</w:t>
      </w:r>
      <w:r>
        <w:rPr>
          <w:rFonts w:ascii="Calibri" w:hAnsi="Calibri"/>
          <w:b/>
          <w:bCs/>
        </w:rPr>
        <w:t xml:space="preserve"> </w:t>
      </w:r>
      <w:r w:rsidR="00CB221B">
        <w:rPr>
          <w:rFonts w:ascii="Calibri" w:hAnsi="Calibri"/>
        </w:rPr>
        <w:t xml:space="preserve">After looking at prices of new boards it was decided that an attempt would be made to refurbish the current notice board.  Osian to look at altering the struts and Phill will talk to the roofer to see if he can fabricate a </w:t>
      </w:r>
      <w:r w:rsidR="00C36EB1">
        <w:rPr>
          <w:rFonts w:ascii="Calibri" w:hAnsi="Calibri"/>
        </w:rPr>
        <w:t>“topper” for the board.</w:t>
      </w:r>
    </w:p>
    <w:p w14:paraId="6C1B989F" w14:textId="63DE646F" w:rsidR="00C36EB1" w:rsidRDefault="00C36EB1">
      <w:pPr>
        <w:pStyle w:val="NormalWeb"/>
        <w:spacing w:before="0" w:after="0"/>
        <w:rPr>
          <w:rFonts w:ascii="Calibri" w:hAnsi="Calibri"/>
        </w:rPr>
      </w:pPr>
      <w:r w:rsidRPr="00C36EB1">
        <w:rPr>
          <w:rFonts w:ascii="Calibri" w:hAnsi="Calibri"/>
          <w:b/>
          <w:bCs/>
        </w:rPr>
        <w:t>4.7</w:t>
      </w:r>
      <w:r w:rsidRPr="00C36EB1">
        <w:rPr>
          <w:rFonts w:ascii="Calibri" w:hAnsi="Calibri"/>
          <w:b/>
          <w:bCs/>
        </w:rPr>
        <w:tab/>
        <w:t xml:space="preserve">Forward work plan </w:t>
      </w:r>
      <w:r>
        <w:rPr>
          <w:rFonts w:ascii="Calibri" w:hAnsi="Calibri"/>
        </w:rPr>
        <w:t xml:space="preserve"> The ideas put forward at the last meeting were discussed and the following resolutions made:</w:t>
      </w:r>
    </w:p>
    <w:p w14:paraId="0B23071D" w14:textId="0D06EA98" w:rsidR="00C36EB1" w:rsidRDefault="00150F81">
      <w:pPr>
        <w:pStyle w:val="NormalWeb"/>
        <w:spacing w:before="0" w:after="0"/>
        <w:rPr>
          <w:rFonts w:ascii="Calibri" w:hAnsi="Calibri"/>
        </w:rPr>
      </w:pPr>
      <w:r>
        <w:rPr>
          <w:rFonts w:ascii="Calibri" w:hAnsi="Calibri"/>
        </w:rPr>
        <w:t xml:space="preserve">A proposal to be made to COG, Church, </w:t>
      </w:r>
      <w:proofErr w:type="spellStart"/>
      <w:r>
        <w:rPr>
          <w:rFonts w:ascii="Calibri" w:hAnsi="Calibri"/>
        </w:rPr>
        <w:t>etc</w:t>
      </w:r>
      <w:proofErr w:type="spellEnd"/>
      <w:r>
        <w:rPr>
          <w:rFonts w:ascii="Calibri" w:hAnsi="Calibri"/>
        </w:rPr>
        <w:t xml:space="preserve"> and potentially Tal y Bont and Llanbedr that we share a SLA with the Conwy Events Team.  Clerk will mention it to </w:t>
      </w:r>
      <w:proofErr w:type="spellStart"/>
      <w:r>
        <w:rPr>
          <w:rFonts w:ascii="Calibri" w:hAnsi="Calibri"/>
        </w:rPr>
        <w:t>Caerhun</w:t>
      </w:r>
      <w:proofErr w:type="spellEnd"/>
      <w:r>
        <w:rPr>
          <w:rFonts w:ascii="Calibri" w:hAnsi="Calibri"/>
        </w:rPr>
        <w:t xml:space="preserve"> CC and TYB Memorial Hall committee and Jackie to talk to the others.</w:t>
      </w:r>
    </w:p>
    <w:p w14:paraId="766C19FB" w14:textId="572F3C7E" w:rsidR="00ED6D8E" w:rsidRDefault="00ED6D8E">
      <w:pPr>
        <w:pStyle w:val="NormalWeb"/>
        <w:spacing w:before="0" w:after="0"/>
        <w:rPr>
          <w:rFonts w:ascii="Calibri" w:hAnsi="Calibri"/>
        </w:rPr>
      </w:pPr>
      <w:r>
        <w:rPr>
          <w:rFonts w:ascii="Calibri" w:hAnsi="Calibri"/>
        </w:rPr>
        <w:t>Operation Christmas Child – Phill has some exciting plans for this and will work with Ffion on this.  It will not be made public until Phill has all his ducks in a row.</w:t>
      </w:r>
    </w:p>
    <w:p w14:paraId="5E8FC7F3" w14:textId="3CC72DCE" w:rsidR="00972E44" w:rsidRDefault="00972E44">
      <w:pPr>
        <w:pStyle w:val="NormalWeb"/>
        <w:spacing w:before="0" w:after="0"/>
        <w:rPr>
          <w:rFonts w:ascii="Calibri" w:hAnsi="Calibri"/>
        </w:rPr>
      </w:pPr>
      <w:r>
        <w:rPr>
          <w:rFonts w:ascii="Calibri" w:hAnsi="Calibri"/>
        </w:rPr>
        <w:t xml:space="preserve">Easter Egg Drive – to include donations to Ty </w:t>
      </w:r>
      <w:proofErr w:type="spellStart"/>
      <w:r>
        <w:rPr>
          <w:rFonts w:ascii="Calibri" w:hAnsi="Calibri"/>
        </w:rPr>
        <w:t>Gobaith</w:t>
      </w:r>
      <w:proofErr w:type="spellEnd"/>
      <w:r>
        <w:rPr>
          <w:rFonts w:ascii="Calibri" w:hAnsi="Calibri"/>
        </w:rPr>
        <w:t>, Caru Conwy, Ysbyty Gwynedd and Glan Clwyd.  Phil and Ffion to organize.</w:t>
      </w:r>
    </w:p>
    <w:p w14:paraId="3B40487E" w14:textId="0FAACB51" w:rsidR="00972E44" w:rsidRDefault="00DF6DEA">
      <w:pPr>
        <w:pStyle w:val="NormalWeb"/>
        <w:spacing w:before="0" w:after="0"/>
        <w:rPr>
          <w:rFonts w:ascii="Calibri" w:hAnsi="Calibri"/>
        </w:rPr>
      </w:pPr>
      <w:r>
        <w:rPr>
          <w:rFonts w:ascii="Calibri" w:hAnsi="Calibri"/>
        </w:rPr>
        <w:t>Summer event – fete or festival – Jackie to discuss with NWWT.</w:t>
      </w:r>
    </w:p>
    <w:p w14:paraId="7EBA9C06" w14:textId="115D9C59" w:rsidR="00DF6DEA" w:rsidRDefault="00DF6DEA">
      <w:pPr>
        <w:pStyle w:val="NormalWeb"/>
        <w:spacing w:before="0" w:after="0"/>
        <w:rPr>
          <w:rFonts w:ascii="Calibri" w:hAnsi="Calibri"/>
        </w:rPr>
      </w:pPr>
      <w:r>
        <w:rPr>
          <w:rFonts w:ascii="Calibri" w:hAnsi="Calibri"/>
        </w:rPr>
        <w:t>Halloween Party – Phill has some exciting ideas and he and Ffion will take this forward.</w:t>
      </w:r>
    </w:p>
    <w:p w14:paraId="0C76B077" w14:textId="77777777" w:rsidR="00386631" w:rsidRDefault="00386631">
      <w:pPr>
        <w:pStyle w:val="NormalWeb"/>
        <w:spacing w:before="0" w:after="0"/>
        <w:rPr>
          <w:rFonts w:ascii="Calibri" w:hAnsi="Calibri"/>
        </w:rPr>
      </w:pPr>
    </w:p>
    <w:p w14:paraId="23CC5A5E" w14:textId="1032B2AF" w:rsidR="00386631" w:rsidRDefault="00386631" w:rsidP="00386631">
      <w:pPr>
        <w:pStyle w:val="NormalWeb"/>
        <w:spacing w:before="0" w:after="0"/>
        <w:rPr>
          <w:rFonts w:ascii="Calibri" w:hAnsi="Calibri"/>
        </w:rPr>
      </w:pPr>
      <w:r w:rsidRPr="00542FA9">
        <w:rPr>
          <w:rFonts w:ascii="Calibri" w:hAnsi="Calibri"/>
          <w:b/>
          <w:bCs/>
        </w:rPr>
        <w:t>5.</w:t>
      </w:r>
      <w:r w:rsidRPr="00542FA9">
        <w:rPr>
          <w:rFonts w:ascii="Calibri" w:hAnsi="Calibri"/>
          <w:b/>
          <w:bCs/>
        </w:rPr>
        <w:tab/>
        <w:t>Financial Report</w:t>
      </w:r>
      <w:r>
        <w:rPr>
          <w:rFonts w:ascii="Calibri" w:hAnsi="Calibri"/>
        </w:rPr>
        <w:t xml:space="preserve">:  </w:t>
      </w:r>
      <w:proofErr w:type="spellStart"/>
      <w:r>
        <w:rPr>
          <w:rFonts w:ascii="Calibri" w:hAnsi="Calibri"/>
        </w:rPr>
        <w:t>Councillors</w:t>
      </w:r>
      <w:proofErr w:type="spellEnd"/>
      <w:r>
        <w:rPr>
          <w:rFonts w:ascii="Calibri" w:hAnsi="Calibri"/>
        </w:rPr>
        <w:t xml:space="preserve"> had been provided with the December schedule of payments and the current bank balance.  There were no questions.  The Clerk advised that a statement would be sent by post, monthly, to the Beauty Room in order that there was </w:t>
      </w:r>
      <w:r w:rsidR="005B211D">
        <w:rPr>
          <w:rFonts w:ascii="Calibri" w:hAnsi="Calibri"/>
        </w:rPr>
        <w:t xml:space="preserve">clarity </w:t>
      </w:r>
      <w:r w:rsidR="002A6B3A">
        <w:rPr>
          <w:rFonts w:ascii="Calibri" w:hAnsi="Calibri"/>
        </w:rPr>
        <w:t>with rental and payments.</w:t>
      </w:r>
      <w:r>
        <w:rPr>
          <w:rFonts w:ascii="Calibri" w:hAnsi="Calibri"/>
        </w:rPr>
        <w:t xml:space="preserve">  </w:t>
      </w:r>
    </w:p>
    <w:p w14:paraId="378C7E0C" w14:textId="77777777" w:rsidR="00386631" w:rsidRPr="00C36EB1" w:rsidRDefault="00386631">
      <w:pPr>
        <w:pStyle w:val="NormalWeb"/>
        <w:spacing w:before="0" w:after="0"/>
        <w:rPr>
          <w:rFonts w:ascii="Calibri" w:hAnsi="Calibri"/>
        </w:rPr>
      </w:pPr>
    </w:p>
    <w:p w14:paraId="4B8C45F3" w14:textId="77777777" w:rsidR="00DD73BB" w:rsidRDefault="00DD73BB">
      <w:pPr>
        <w:pStyle w:val="NormalWeb"/>
        <w:spacing w:before="0" w:after="0"/>
        <w:rPr>
          <w:rFonts w:ascii="Calibri" w:hAnsi="Calibri"/>
          <w:b/>
          <w:bCs/>
        </w:rPr>
      </w:pPr>
    </w:p>
    <w:p w14:paraId="1274CB67" w14:textId="1809D064" w:rsidR="00194F34" w:rsidRDefault="00BB6727">
      <w:pPr>
        <w:pStyle w:val="NormalWeb"/>
        <w:spacing w:before="0" w:after="0"/>
        <w:rPr>
          <w:rFonts w:ascii="Calibri" w:hAnsi="Calibri"/>
          <w:b/>
          <w:bCs/>
        </w:rPr>
      </w:pPr>
      <w:r>
        <w:rPr>
          <w:rFonts w:ascii="Calibri" w:hAnsi="Calibri"/>
          <w:b/>
          <w:bCs/>
        </w:rPr>
        <w:t>6.  Any other business (including correspondence from Appendix A)</w:t>
      </w:r>
    </w:p>
    <w:p w14:paraId="58FB2573" w14:textId="77777777" w:rsidR="002701BB" w:rsidRDefault="002701BB">
      <w:pPr>
        <w:pStyle w:val="NormalWeb"/>
        <w:spacing w:before="0" w:after="0"/>
        <w:rPr>
          <w:rFonts w:ascii="Calibri" w:hAnsi="Calibri"/>
          <w:b/>
          <w:bCs/>
        </w:rPr>
      </w:pPr>
    </w:p>
    <w:p w14:paraId="523EF41A" w14:textId="08719FA8" w:rsidR="002701BB" w:rsidRDefault="002701BB">
      <w:pPr>
        <w:pStyle w:val="NormalWeb"/>
        <w:spacing w:before="0" w:after="0"/>
        <w:rPr>
          <w:rFonts w:ascii="Calibri" w:hAnsi="Calibri"/>
        </w:rPr>
      </w:pPr>
      <w:r>
        <w:rPr>
          <w:rFonts w:ascii="Calibri" w:hAnsi="Calibri"/>
          <w:b/>
          <w:bCs/>
        </w:rPr>
        <w:t>6.1</w:t>
      </w:r>
      <w:r>
        <w:rPr>
          <w:rFonts w:ascii="Calibri" w:hAnsi="Calibri"/>
          <w:b/>
          <w:bCs/>
        </w:rPr>
        <w:tab/>
      </w:r>
      <w:r w:rsidR="009A641E">
        <w:rPr>
          <w:rFonts w:ascii="Calibri" w:hAnsi="Calibri"/>
        </w:rPr>
        <w:t xml:space="preserve">At the start of the meeting the council had introduced themselves to Grant and Caileigh who had been attending to assess whether they wished to </w:t>
      </w:r>
      <w:r w:rsidR="001B2AB2">
        <w:rPr>
          <w:rFonts w:ascii="Calibri" w:hAnsi="Calibri"/>
        </w:rPr>
        <w:t>still be considered as co-</w:t>
      </w:r>
      <w:proofErr w:type="spellStart"/>
      <w:r w:rsidR="001B2AB2">
        <w:rPr>
          <w:rFonts w:ascii="Calibri" w:hAnsi="Calibri"/>
        </w:rPr>
        <w:t>optees</w:t>
      </w:r>
      <w:proofErr w:type="spellEnd"/>
      <w:r w:rsidR="001B2AB2">
        <w:rPr>
          <w:rFonts w:ascii="Calibri" w:hAnsi="Calibri"/>
        </w:rPr>
        <w:t xml:space="preserve"> to the council.  Grant and Caileigh introduced themselves.</w:t>
      </w:r>
    </w:p>
    <w:p w14:paraId="058C0F79" w14:textId="6650C72A" w:rsidR="00C67DAB" w:rsidRDefault="00C67DAB">
      <w:pPr>
        <w:pStyle w:val="NormalWeb"/>
        <w:spacing w:before="0" w:after="0"/>
        <w:rPr>
          <w:rFonts w:ascii="Calibri" w:hAnsi="Calibri"/>
        </w:rPr>
      </w:pPr>
      <w:r w:rsidRPr="00F62605">
        <w:rPr>
          <w:rFonts w:ascii="Calibri" w:hAnsi="Calibri"/>
          <w:b/>
          <w:bCs/>
        </w:rPr>
        <w:t>6.2</w:t>
      </w:r>
      <w:r w:rsidR="00E14DAB" w:rsidRPr="00F62605">
        <w:rPr>
          <w:rFonts w:ascii="Calibri" w:hAnsi="Calibri"/>
          <w:b/>
          <w:bCs/>
        </w:rPr>
        <w:tab/>
      </w:r>
      <w:r w:rsidR="001B2AB2">
        <w:rPr>
          <w:rFonts w:ascii="Calibri" w:hAnsi="Calibri"/>
          <w:b/>
          <w:bCs/>
        </w:rPr>
        <w:t xml:space="preserve">Plaque - </w:t>
      </w:r>
      <w:r w:rsidR="001B2AB2">
        <w:rPr>
          <w:rFonts w:ascii="Calibri" w:hAnsi="Calibri"/>
        </w:rPr>
        <w:t xml:space="preserve"> </w:t>
      </w:r>
      <w:r w:rsidR="008E176C">
        <w:rPr>
          <w:rFonts w:ascii="Calibri" w:hAnsi="Calibri"/>
        </w:rPr>
        <w:t xml:space="preserve">Osian showed the council the tweaks that he had made to the memorial plaque.  Discussion ensued over the correct </w:t>
      </w:r>
      <w:proofErr w:type="spellStart"/>
      <w:r w:rsidR="008E176C">
        <w:rPr>
          <w:rFonts w:ascii="Calibri" w:hAnsi="Calibri"/>
        </w:rPr>
        <w:t>welsh</w:t>
      </w:r>
      <w:proofErr w:type="spellEnd"/>
      <w:r w:rsidR="008E176C">
        <w:rPr>
          <w:rFonts w:ascii="Calibri" w:hAnsi="Calibri"/>
        </w:rPr>
        <w:t xml:space="preserve"> </w:t>
      </w:r>
      <w:r w:rsidR="00A60FBF">
        <w:rPr>
          <w:rFonts w:ascii="Calibri" w:hAnsi="Calibri"/>
        </w:rPr>
        <w:t>form of date.  Clerk agreed to get a translator to look over it.  (Subsequently done and Osian provided with the response)</w:t>
      </w:r>
      <w:r w:rsidR="00F02759">
        <w:rPr>
          <w:rFonts w:ascii="Calibri" w:hAnsi="Calibri"/>
        </w:rPr>
        <w:t xml:space="preserve"> pursue them for a response.</w:t>
      </w:r>
      <w:r w:rsidR="005B211D">
        <w:rPr>
          <w:rFonts w:ascii="Calibri" w:hAnsi="Calibri"/>
        </w:rPr>
        <w:t xml:space="preserve">  </w:t>
      </w:r>
    </w:p>
    <w:p w14:paraId="3E8EAA91" w14:textId="50755708" w:rsidR="005B211D" w:rsidRDefault="005B211D">
      <w:pPr>
        <w:pStyle w:val="NormalWeb"/>
        <w:spacing w:before="0" w:after="0"/>
        <w:rPr>
          <w:rFonts w:ascii="Calibri" w:hAnsi="Calibri"/>
        </w:rPr>
      </w:pPr>
      <w:r>
        <w:rPr>
          <w:rFonts w:ascii="Calibri" w:hAnsi="Calibri"/>
        </w:rPr>
        <w:t xml:space="preserve">Osian also presented the Sion Owen poem plaque that he had made including the beautiful stand.  The council were unanimous in their praise for this and council members are to consider where it should be sited in the </w:t>
      </w:r>
      <w:r w:rsidR="00D107B6">
        <w:rPr>
          <w:rFonts w:ascii="Calibri" w:hAnsi="Calibri"/>
        </w:rPr>
        <w:t xml:space="preserve">Community Centre.  It was agreed that a </w:t>
      </w:r>
      <w:proofErr w:type="spellStart"/>
      <w:r w:rsidR="00D107B6">
        <w:rPr>
          <w:rFonts w:ascii="Calibri" w:hAnsi="Calibri"/>
        </w:rPr>
        <w:t>smal</w:t>
      </w:r>
      <w:proofErr w:type="spellEnd"/>
      <w:r w:rsidR="00D107B6">
        <w:rPr>
          <w:rFonts w:ascii="Calibri" w:hAnsi="Calibri"/>
        </w:rPr>
        <w:t xml:space="preserve"> plaque would go underneath it to name Osian as the creator and the date of its creation.</w:t>
      </w:r>
    </w:p>
    <w:p w14:paraId="79ACE712" w14:textId="5C945510" w:rsidR="00381F97" w:rsidRDefault="00381F97">
      <w:pPr>
        <w:pStyle w:val="NormalWeb"/>
        <w:spacing w:before="0" w:after="0"/>
        <w:rPr>
          <w:rFonts w:ascii="Calibri" w:hAnsi="Calibri"/>
        </w:rPr>
      </w:pPr>
      <w:r w:rsidRPr="0002687C">
        <w:rPr>
          <w:rFonts w:ascii="Calibri" w:hAnsi="Calibri"/>
          <w:b/>
          <w:bCs/>
        </w:rPr>
        <w:t>6.3</w:t>
      </w:r>
      <w:r w:rsidRPr="0002687C">
        <w:rPr>
          <w:rFonts w:ascii="Calibri" w:hAnsi="Calibri"/>
          <w:b/>
          <w:bCs/>
        </w:rPr>
        <w:tab/>
        <w:t>Precept</w:t>
      </w:r>
      <w:r>
        <w:rPr>
          <w:rFonts w:ascii="Calibri" w:hAnsi="Calibri"/>
        </w:rPr>
        <w:t xml:space="preserve"> – The </w:t>
      </w:r>
      <w:proofErr w:type="spellStart"/>
      <w:r>
        <w:rPr>
          <w:rFonts w:ascii="Calibri" w:hAnsi="Calibri"/>
        </w:rPr>
        <w:t>councillors</w:t>
      </w:r>
      <w:proofErr w:type="spellEnd"/>
      <w:r>
        <w:rPr>
          <w:rFonts w:ascii="Calibri" w:hAnsi="Calibri"/>
        </w:rPr>
        <w:t xml:space="preserve"> had been provided with a budget during the month and the proposals for an increase in precept.  The council approved this and the clerk will submit.</w:t>
      </w:r>
    </w:p>
    <w:p w14:paraId="0BA6B2EB" w14:textId="270D9EA0" w:rsidR="0076326F" w:rsidRDefault="0076326F">
      <w:pPr>
        <w:pStyle w:val="NormalWeb"/>
        <w:spacing w:before="0" w:after="0"/>
        <w:rPr>
          <w:rFonts w:ascii="Calibri" w:hAnsi="Calibri"/>
        </w:rPr>
      </w:pPr>
      <w:r w:rsidRPr="0002687C">
        <w:rPr>
          <w:rFonts w:ascii="Calibri" w:hAnsi="Calibri"/>
          <w:b/>
          <w:bCs/>
        </w:rPr>
        <w:t>6.4</w:t>
      </w:r>
      <w:r>
        <w:rPr>
          <w:rFonts w:ascii="Calibri" w:hAnsi="Calibri"/>
        </w:rPr>
        <w:t xml:space="preserve"> </w:t>
      </w:r>
      <w:r w:rsidRPr="0002687C">
        <w:rPr>
          <w:rFonts w:ascii="Calibri" w:hAnsi="Calibri"/>
          <w:b/>
          <w:bCs/>
        </w:rPr>
        <w:tab/>
      </w:r>
      <w:r w:rsidR="0002687C" w:rsidRPr="0002687C">
        <w:rPr>
          <w:rFonts w:ascii="Calibri" w:hAnsi="Calibri"/>
          <w:b/>
          <w:bCs/>
        </w:rPr>
        <w:t>Proposed footpath</w:t>
      </w:r>
      <w:r w:rsidR="0002687C">
        <w:rPr>
          <w:rFonts w:ascii="Calibri" w:hAnsi="Calibri"/>
        </w:rPr>
        <w:t xml:space="preserve"> - </w:t>
      </w:r>
      <w:r>
        <w:rPr>
          <w:rFonts w:ascii="Calibri" w:hAnsi="Calibri"/>
        </w:rPr>
        <w:t xml:space="preserve">Jackie gave </w:t>
      </w:r>
      <w:r w:rsidR="001B1B7E">
        <w:rPr>
          <w:rFonts w:ascii="Calibri" w:hAnsi="Calibri"/>
        </w:rPr>
        <w:t xml:space="preserve">an </w:t>
      </w:r>
      <w:r>
        <w:rPr>
          <w:rFonts w:ascii="Calibri" w:hAnsi="Calibri"/>
        </w:rPr>
        <w:t xml:space="preserve">update on </w:t>
      </w:r>
      <w:r w:rsidR="00817736">
        <w:rPr>
          <w:rFonts w:ascii="Calibri" w:hAnsi="Calibri"/>
        </w:rPr>
        <w:t xml:space="preserve">the letter of support that she proposes to send to council </w:t>
      </w:r>
      <w:proofErr w:type="spellStart"/>
      <w:r w:rsidR="00817736">
        <w:rPr>
          <w:rFonts w:ascii="Calibri" w:hAnsi="Calibri"/>
        </w:rPr>
        <w:t>re creation</w:t>
      </w:r>
      <w:proofErr w:type="spellEnd"/>
      <w:r w:rsidR="00817736">
        <w:rPr>
          <w:rFonts w:ascii="Calibri" w:hAnsi="Calibri"/>
        </w:rPr>
        <w:t xml:space="preserve"> of a permanent footpath between </w:t>
      </w:r>
      <w:proofErr w:type="spellStart"/>
      <w:r w:rsidR="00817736">
        <w:rPr>
          <w:rFonts w:ascii="Calibri" w:hAnsi="Calibri"/>
        </w:rPr>
        <w:t>Dolgarrog</w:t>
      </w:r>
      <w:proofErr w:type="spellEnd"/>
      <w:r w:rsidR="00817736">
        <w:rPr>
          <w:rFonts w:ascii="Calibri" w:hAnsi="Calibri"/>
        </w:rPr>
        <w:t xml:space="preserve"> and </w:t>
      </w:r>
      <w:proofErr w:type="spellStart"/>
      <w:r w:rsidR="00817736">
        <w:rPr>
          <w:rFonts w:ascii="Calibri" w:hAnsi="Calibri"/>
        </w:rPr>
        <w:t>Trefriw</w:t>
      </w:r>
      <w:proofErr w:type="spellEnd"/>
      <w:r w:rsidR="001B1B7E">
        <w:rPr>
          <w:rFonts w:ascii="Calibri" w:hAnsi="Calibri"/>
        </w:rPr>
        <w:t>.  All agreed.</w:t>
      </w:r>
    </w:p>
    <w:p w14:paraId="7B4AE4B4" w14:textId="1AC19392" w:rsidR="001B1B7E" w:rsidRPr="00F62605" w:rsidRDefault="001B1B7E">
      <w:pPr>
        <w:pStyle w:val="NormalWeb"/>
        <w:spacing w:before="0" w:after="0"/>
        <w:rPr>
          <w:rFonts w:ascii="Calibri" w:hAnsi="Calibri"/>
        </w:rPr>
      </w:pPr>
      <w:r>
        <w:rPr>
          <w:rFonts w:ascii="Calibri" w:hAnsi="Calibri"/>
        </w:rPr>
        <w:t xml:space="preserve">Jackie gave an update on </w:t>
      </w:r>
      <w:r w:rsidRPr="0002687C">
        <w:rPr>
          <w:rFonts w:ascii="Calibri" w:hAnsi="Calibri"/>
          <w:b/>
          <w:bCs/>
        </w:rPr>
        <w:t xml:space="preserve">the Active Travel access to </w:t>
      </w:r>
      <w:proofErr w:type="spellStart"/>
      <w:r w:rsidRPr="0002687C">
        <w:rPr>
          <w:rFonts w:ascii="Calibri" w:hAnsi="Calibri"/>
          <w:b/>
          <w:bCs/>
        </w:rPr>
        <w:t>Dolgarrog</w:t>
      </w:r>
      <w:proofErr w:type="spellEnd"/>
      <w:r w:rsidRPr="0002687C">
        <w:rPr>
          <w:rFonts w:ascii="Calibri" w:hAnsi="Calibri"/>
          <w:b/>
          <w:bCs/>
        </w:rPr>
        <w:t xml:space="preserve"> Bridge</w:t>
      </w:r>
      <w:r>
        <w:rPr>
          <w:rFonts w:ascii="Calibri" w:hAnsi="Calibri"/>
        </w:rPr>
        <w:t xml:space="preserve"> and the issues that it is presenting.  Clerk to approach Janet Finch Saunders for a meeting in order to get her assistance.</w:t>
      </w:r>
      <w:r w:rsidR="0002687C">
        <w:rPr>
          <w:rFonts w:ascii="Calibri" w:hAnsi="Calibri"/>
        </w:rPr>
        <w:t xml:space="preserve"> </w:t>
      </w:r>
    </w:p>
    <w:p w14:paraId="5B6E6ED9" w14:textId="28581BC6" w:rsidR="00352FF5" w:rsidRDefault="00352FF5" w:rsidP="00270097">
      <w:pPr>
        <w:pStyle w:val="NormalWeb"/>
        <w:spacing w:before="0" w:after="0"/>
        <w:rPr>
          <w:rFonts w:ascii="Calibri" w:hAnsi="Calibri"/>
          <w:lang w:val="en-GB"/>
        </w:rPr>
      </w:pPr>
      <w:r>
        <w:rPr>
          <w:rFonts w:ascii="Calibri" w:hAnsi="Calibri"/>
          <w:lang w:val="en-GB"/>
        </w:rPr>
        <w:t>.</w:t>
      </w:r>
    </w:p>
    <w:p w14:paraId="70A63C7E" w14:textId="6DBD9489" w:rsidR="001E61DD" w:rsidRDefault="001E61DD" w:rsidP="00270097">
      <w:pPr>
        <w:pStyle w:val="NormalWeb"/>
        <w:spacing w:before="0" w:after="0"/>
        <w:rPr>
          <w:rFonts w:ascii="Calibri" w:hAnsi="Calibri"/>
          <w:lang w:val="en-GB"/>
        </w:rPr>
      </w:pPr>
      <w:r>
        <w:rPr>
          <w:rFonts w:ascii="Calibri" w:hAnsi="Calibri"/>
          <w:b/>
          <w:bCs/>
          <w:lang w:val="en-GB"/>
        </w:rPr>
        <w:t>7.</w:t>
      </w:r>
      <w:r>
        <w:rPr>
          <w:rFonts w:ascii="Calibri" w:hAnsi="Calibri"/>
          <w:b/>
          <w:bCs/>
          <w:lang w:val="en-GB"/>
        </w:rPr>
        <w:tab/>
      </w:r>
      <w:r w:rsidR="000D67A3">
        <w:rPr>
          <w:rFonts w:ascii="Calibri" w:hAnsi="Calibri"/>
          <w:b/>
          <w:bCs/>
          <w:lang w:val="en-GB"/>
        </w:rPr>
        <w:t xml:space="preserve">Planning matters:  </w:t>
      </w:r>
      <w:r w:rsidR="00554960">
        <w:rPr>
          <w:rFonts w:ascii="Calibri" w:hAnsi="Calibri"/>
          <w:lang w:val="en-GB"/>
        </w:rPr>
        <w:t xml:space="preserve">A member of the public had made enquiries about some land in </w:t>
      </w:r>
      <w:proofErr w:type="spellStart"/>
      <w:r w:rsidR="00554960">
        <w:rPr>
          <w:rFonts w:ascii="Calibri" w:hAnsi="Calibri"/>
          <w:lang w:val="en-GB"/>
        </w:rPr>
        <w:t>Dolgarrog</w:t>
      </w:r>
      <w:proofErr w:type="spellEnd"/>
      <w:r w:rsidR="00554960">
        <w:rPr>
          <w:rFonts w:ascii="Calibri" w:hAnsi="Calibri"/>
          <w:lang w:val="en-GB"/>
        </w:rPr>
        <w:t xml:space="preserve"> and its planning history.  Clerk to refer them to Planning Portal and CCBC.</w:t>
      </w:r>
    </w:p>
    <w:p w14:paraId="77D2F750" w14:textId="77777777" w:rsidR="00554960" w:rsidRDefault="00554960" w:rsidP="00270097">
      <w:pPr>
        <w:pStyle w:val="NormalWeb"/>
        <w:spacing w:before="0" w:after="0"/>
        <w:rPr>
          <w:rFonts w:ascii="Calibri" w:hAnsi="Calibri"/>
          <w:lang w:val="en-GB"/>
        </w:rPr>
      </w:pPr>
    </w:p>
    <w:p w14:paraId="021EB4DE" w14:textId="34E4BD14" w:rsidR="000D67A3" w:rsidRDefault="000D67A3" w:rsidP="00270097">
      <w:pPr>
        <w:pStyle w:val="NormalWeb"/>
        <w:spacing w:before="0" w:after="0"/>
        <w:rPr>
          <w:rFonts w:ascii="Calibri" w:hAnsi="Calibri"/>
          <w:lang w:val="en-GB"/>
        </w:rPr>
      </w:pPr>
      <w:r>
        <w:rPr>
          <w:rFonts w:ascii="Calibri" w:hAnsi="Calibri"/>
          <w:b/>
          <w:bCs/>
          <w:lang w:val="en-GB"/>
        </w:rPr>
        <w:lastRenderedPageBreak/>
        <w:t>8.</w:t>
      </w:r>
      <w:r>
        <w:rPr>
          <w:rFonts w:ascii="Calibri" w:hAnsi="Calibri"/>
          <w:b/>
          <w:bCs/>
          <w:lang w:val="en-GB"/>
        </w:rPr>
        <w:tab/>
        <w:t>Date of next meeting</w:t>
      </w:r>
      <w:r w:rsidR="003C0996">
        <w:rPr>
          <w:rFonts w:ascii="Calibri" w:hAnsi="Calibri"/>
          <w:b/>
          <w:bCs/>
          <w:lang w:val="en-GB"/>
        </w:rPr>
        <w:t xml:space="preserve">:  6pm.  Thursday </w:t>
      </w:r>
      <w:r w:rsidR="000D78EF">
        <w:rPr>
          <w:rFonts w:ascii="Calibri" w:hAnsi="Calibri"/>
          <w:b/>
          <w:bCs/>
          <w:lang w:val="en-GB"/>
        </w:rPr>
        <w:t>5</w:t>
      </w:r>
      <w:r w:rsidR="000D78EF" w:rsidRPr="000D78EF">
        <w:rPr>
          <w:rFonts w:ascii="Calibri" w:hAnsi="Calibri"/>
          <w:b/>
          <w:bCs/>
          <w:vertAlign w:val="superscript"/>
          <w:lang w:val="en-GB"/>
        </w:rPr>
        <w:t>th</w:t>
      </w:r>
      <w:r w:rsidR="000D78EF">
        <w:rPr>
          <w:rFonts w:ascii="Calibri" w:hAnsi="Calibri"/>
          <w:b/>
          <w:bCs/>
          <w:lang w:val="en-GB"/>
        </w:rPr>
        <w:t xml:space="preserve"> February</w:t>
      </w:r>
      <w:r w:rsidR="002C6913">
        <w:rPr>
          <w:rFonts w:ascii="Calibri" w:hAnsi="Calibri"/>
          <w:b/>
          <w:bCs/>
          <w:lang w:val="en-GB"/>
        </w:rPr>
        <w:t xml:space="preserve"> 2026</w:t>
      </w:r>
      <w:r w:rsidR="00FE30EF">
        <w:rPr>
          <w:rFonts w:ascii="Calibri" w:hAnsi="Calibri"/>
          <w:lang w:val="en-GB"/>
        </w:rPr>
        <w:t>.</w:t>
      </w:r>
    </w:p>
    <w:p w14:paraId="69315593" w14:textId="77777777" w:rsidR="00FE30EF" w:rsidRDefault="00FE30EF" w:rsidP="00270097">
      <w:pPr>
        <w:pStyle w:val="NormalWeb"/>
        <w:spacing w:before="0" w:after="0"/>
        <w:rPr>
          <w:rFonts w:ascii="Calibri" w:hAnsi="Calibri"/>
          <w:lang w:val="en-GB"/>
        </w:rPr>
      </w:pPr>
    </w:p>
    <w:p w14:paraId="1411A5C6" w14:textId="77777777" w:rsidR="00FE30EF" w:rsidRPr="000D67A3" w:rsidRDefault="00FE30EF" w:rsidP="00270097">
      <w:pPr>
        <w:pStyle w:val="NormalWeb"/>
        <w:spacing w:before="0" w:after="0"/>
        <w:rPr>
          <w:rFonts w:ascii="Calibri" w:hAnsi="Calibri"/>
          <w:lang w:val="en-GB"/>
        </w:rPr>
      </w:pPr>
    </w:p>
    <w:p w14:paraId="03537992" w14:textId="4D820115" w:rsidR="009222EE" w:rsidRDefault="009222EE" w:rsidP="00270097">
      <w:pPr>
        <w:pStyle w:val="NormalWeb"/>
        <w:spacing w:before="0" w:after="0"/>
        <w:rPr>
          <w:rFonts w:ascii="Calibri" w:hAnsi="Calibri"/>
          <w:lang w:val="en-GB"/>
        </w:rPr>
      </w:pPr>
      <w:r>
        <w:rPr>
          <w:rFonts w:ascii="Calibri" w:hAnsi="Calibri"/>
          <w:lang w:val="en-GB"/>
        </w:rPr>
        <w:t>The meeting</w:t>
      </w:r>
      <w:r w:rsidR="001E61DD">
        <w:rPr>
          <w:rFonts w:ascii="Calibri" w:hAnsi="Calibri"/>
          <w:lang w:val="en-GB"/>
        </w:rPr>
        <w:t xml:space="preserve"> closed at </w:t>
      </w:r>
      <w:r w:rsidR="002C6913">
        <w:rPr>
          <w:rFonts w:ascii="Calibri" w:hAnsi="Calibri"/>
          <w:lang w:val="en-GB"/>
        </w:rPr>
        <w:t>1</w:t>
      </w:r>
      <w:r w:rsidR="000D78EF">
        <w:rPr>
          <w:rFonts w:ascii="Calibri" w:hAnsi="Calibri"/>
          <w:lang w:val="en-GB"/>
        </w:rPr>
        <w:t>9.30</w:t>
      </w:r>
    </w:p>
    <w:p w14:paraId="34271728" w14:textId="77777777" w:rsidR="00FE30EF" w:rsidRDefault="00FE30EF" w:rsidP="00270097">
      <w:pPr>
        <w:pStyle w:val="NormalWeb"/>
        <w:spacing w:before="0" w:after="0"/>
        <w:rPr>
          <w:rFonts w:ascii="Calibri" w:hAnsi="Calibri"/>
          <w:lang w:val="en-GB"/>
        </w:rPr>
      </w:pPr>
    </w:p>
    <w:p w14:paraId="254DA6A7" w14:textId="77777777" w:rsidR="00DD73BB" w:rsidRDefault="00DD73BB" w:rsidP="00270097">
      <w:pPr>
        <w:pStyle w:val="NormalWeb"/>
        <w:spacing w:before="0" w:after="0"/>
        <w:rPr>
          <w:rFonts w:ascii="Calibri" w:hAnsi="Calibri"/>
          <w:lang w:val="en-GB"/>
        </w:rPr>
      </w:pPr>
    </w:p>
    <w:p w14:paraId="320373F7" w14:textId="5F6448E7" w:rsidR="00FE30EF" w:rsidRPr="00270097" w:rsidRDefault="00FE30EF" w:rsidP="00270097">
      <w:pPr>
        <w:pStyle w:val="NormalWeb"/>
        <w:spacing w:before="0" w:after="0"/>
        <w:rPr>
          <w:rFonts w:ascii="Calibri" w:hAnsi="Calibri"/>
        </w:rPr>
      </w:pPr>
      <w:r>
        <w:rPr>
          <w:rFonts w:ascii="Calibri" w:hAnsi="Calibri"/>
          <w:lang w:val="en-GB"/>
        </w:rPr>
        <w:t>Proposed as a correct record by:</w:t>
      </w:r>
    </w:p>
    <w:p w14:paraId="6416E17E" w14:textId="3DCAFB9B" w:rsidR="00FE30EF" w:rsidRDefault="00035232" w:rsidP="00FE30EF">
      <w:pPr>
        <w:pStyle w:val="NormalWeb"/>
        <w:spacing w:before="0" w:after="0"/>
        <w:rPr>
          <w:rFonts w:ascii="Calibri" w:hAnsi="Calibri"/>
        </w:rPr>
      </w:pPr>
      <w:r>
        <w:rPr>
          <w:rFonts w:ascii="Calibri" w:hAnsi="Calibri"/>
        </w:rPr>
        <w:t xml:space="preserve"> </w:t>
      </w:r>
    </w:p>
    <w:p w14:paraId="0B2027C3" w14:textId="1AEF43CF" w:rsidR="00381919" w:rsidRDefault="00FB2763">
      <w:pPr>
        <w:pStyle w:val="NormalWeb"/>
        <w:spacing w:before="0" w:after="0"/>
        <w:rPr>
          <w:rFonts w:ascii="Calibri" w:hAnsi="Calibri"/>
        </w:rPr>
      </w:pPr>
      <w:r>
        <w:rPr>
          <w:rFonts w:ascii="Calibri" w:hAnsi="Calibri"/>
        </w:rPr>
        <w:t>……………………………………………………………..</w:t>
      </w:r>
    </w:p>
    <w:p w14:paraId="7137CF0B" w14:textId="77777777" w:rsidR="00FE30EF" w:rsidRDefault="00FE30EF">
      <w:pPr>
        <w:pStyle w:val="NormalWeb"/>
        <w:spacing w:before="0" w:after="0"/>
        <w:rPr>
          <w:rFonts w:ascii="Calibri" w:hAnsi="Calibri"/>
        </w:rPr>
      </w:pPr>
    </w:p>
    <w:p w14:paraId="25870D16" w14:textId="7EED49C2" w:rsidR="00FE30EF" w:rsidRDefault="00FE30EF">
      <w:pPr>
        <w:pStyle w:val="NormalWeb"/>
        <w:spacing w:before="0" w:after="0"/>
        <w:rPr>
          <w:rFonts w:ascii="Calibri" w:hAnsi="Calibri"/>
        </w:rPr>
      </w:pPr>
      <w:r>
        <w:rPr>
          <w:rFonts w:ascii="Calibri" w:hAnsi="Calibri"/>
        </w:rPr>
        <w:t>Seconded by:</w:t>
      </w:r>
    </w:p>
    <w:p w14:paraId="04C7D18D" w14:textId="77777777" w:rsidR="00FE30EF" w:rsidRDefault="00FE30EF">
      <w:pPr>
        <w:pStyle w:val="NormalWeb"/>
        <w:spacing w:before="0" w:after="0"/>
        <w:rPr>
          <w:rFonts w:ascii="Calibri" w:hAnsi="Calibri"/>
        </w:rPr>
      </w:pPr>
    </w:p>
    <w:p w14:paraId="2FD7D02F" w14:textId="77777777" w:rsidR="00FE30EF" w:rsidRDefault="00FE30EF">
      <w:pPr>
        <w:pStyle w:val="NormalWeb"/>
        <w:spacing w:before="0" w:after="0"/>
        <w:rPr>
          <w:rFonts w:ascii="Calibri" w:hAnsi="Calibri"/>
        </w:rPr>
      </w:pPr>
    </w:p>
    <w:p w14:paraId="7A60D0E2" w14:textId="685A12D9" w:rsidR="00FE30EF" w:rsidRDefault="00FE30EF">
      <w:pPr>
        <w:pStyle w:val="NormalWeb"/>
        <w:spacing w:before="0" w:after="0"/>
        <w:rPr>
          <w:rFonts w:ascii="Calibri" w:hAnsi="Calibri"/>
        </w:rPr>
      </w:pPr>
      <w:r>
        <w:rPr>
          <w:rFonts w:ascii="Calibri" w:hAnsi="Calibri"/>
        </w:rPr>
        <w:t>………………………………………………………………</w:t>
      </w:r>
    </w:p>
    <w:p w14:paraId="16D0AF88" w14:textId="77777777" w:rsidR="00FE30EF" w:rsidRDefault="00FE30EF">
      <w:pPr>
        <w:pStyle w:val="NormalWeb"/>
        <w:spacing w:before="0" w:after="0"/>
        <w:rPr>
          <w:rFonts w:ascii="Calibri" w:hAnsi="Calibri"/>
        </w:rPr>
      </w:pPr>
    </w:p>
    <w:p w14:paraId="6EA6F332" w14:textId="77777777" w:rsidR="00FE30EF" w:rsidRDefault="00FE30EF">
      <w:pPr>
        <w:pStyle w:val="NormalWeb"/>
        <w:spacing w:before="0" w:after="0"/>
        <w:rPr>
          <w:rFonts w:ascii="Calibri" w:hAnsi="Calibri"/>
        </w:rPr>
      </w:pPr>
    </w:p>
    <w:p w14:paraId="6C68F122" w14:textId="219AA28A" w:rsidR="00FE30EF" w:rsidRDefault="00FE30EF">
      <w:pPr>
        <w:pStyle w:val="NormalWeb"/>
        <w:spacing w:before="0" w:after="0"/>
        <w:rPr>
          <w:rFonts w:ascii="Calibri" w:hAnsi="Calibri"/>
        </w:rPr>
      </w:pPr>
      <w:r>
        <w:rPr>
          <w:rFonts w:ascii="Calibri" w:hAnsi="Calibri"/>
        </w:rPr>
        <w:t>Signed by the Chair</w:t>
      </w:r>
    </w:p>
    <w:p w14:paraId="58C11266" w14:textId="77777777" w:rsidR="00FE30EF" w:rsidRDefault="00FE30EF">
      <w:pPr>
        <w:pStyle w:val="NormalWeb"/>
        <w:spacing w:before="0" w:after="0"/>
        <w:rPr>
          <w:rFonts w:ascii="Calibri" w:hAnsi="Calibri"/>
        </w:rPr>
      </w:pPr>
    </w:p>
    <w:p w14:paraId="494BFF40" w14:textId="77777777" w:rsidR="00FE30EF" w:rsidRDefault="00FE30EF">
      <w:pPr>
        <w:pStyle w:val="NormalWeb"/>
        <w:spacing w:before="0" w:after="0"/>
        <w:rPr>
          <w:rFonts w:ascii="Calibri" w:hAnsi="Calibri"/>
        </w:rPr>
      </w:pPr>
    </w:p>
    <w:p w14:paraId="31B4AA78" w14:textId="6B9AFA02" w:rsidR="00FE30EF" w:rsidRDefault="00F63107">
      <w:pPr>
        <w:pStyle w:val="NormalWeb"/>
        <w:spacing w:before="0" w:after="0"/>
      </w:pPr>
      <w:r>
        <w:rPr>
          <w:rFonts w:ascii="Calibri" w:hAnsi="Calibri"/>
        </w:rPr>
        <w:t>………………………………………………………………….</w:t>
      </w:r>
    </w:p>
    <w:sectPr w:rsidR="00FE30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A945" w14:textId="77777777" w:rsidR="00324996" w:rsidRDefault="00324996">
      <w:r>
        <w:separator/>
      </w:r>
    </w:p>
  </w:endnote>
  <w:endnote w:type="continuationSeparator" w:id="0">
    <w:p w14:paraId="3145CA9D" w14:textId="77777777" w:rsidR="00324996" w:rsidRDefault="0032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204A" w14:textId="77777777" w:rsidR="00381919" w:rsidRDefault="0038191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5B137" w14:textId="77777777" w:rsidR="00324996" w:rsidRDefault="00324996">
      <w:r>
        <w:separator/>
      </w:r>
    </w:p>
  </w:footnote>
  <w:footnote w:type="continuationSeparator" w:id="0">
    <w:p w14:paraId="15583020" w14:textId="77777777" w:rsidR="00324996" w:rsidRDefault="00324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E6AD" w14:textId="77777777" w:rsidR="00381919" w:rsidRDefault="0038191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919"/>
    <w:rsid w:val="0002380C"/>
    <w:rsid w:val="0002480D"/>
    <w:rsid w:val="0002687C"/>
    <w:rsid w:val="00027834"/>
    <w:rsid w:val="00035232"/>
    <w:rsid w:val="00050D1F"/>
    <w:rsid w:val="000610A6"/>
    <w:rsid w:val="000677FD"/>
    <w:rsid w:val="00082A18"/>
    <w:rsid w:val="00082C6E"/>
    <w:rsid w:val="00087F2D"/>
    <w:rsid w:val="000905A8"/>
    <w:rsid w:val="000D3633"/>
    <w:rsid w:val="000D6579"/>
    <w:rsid w:val="000D67A3"/>
    <w:rsid w:val="000D78EF"/>
    <w:rsid w:val="00114022"/>
    <w:rsid w:val="00120EF3"/>
    <w:rsid w:val="00123E45"/>
    <w:rsid w:val="001379D8"/>
    <w:rsid w:val="001448DC"/>
    <w:rsid w:val="00150338"/>
    <w:rsid w:val="00150C99"/>
    <w:rsid w:val="00150F81"/>
    <w:rsid w:val="001575B8"/>
    <w:rsid w:val="001733F8"/>
    <w:rsid w:val="00183C6C"/>
    <w:rsid w:val="00194F34"/>
    <w:rsid w:val="001B1B7E"/>
    <w:rsid w:val="001B2751"/>
    <w:rsid w:val="001B2AB2"/>
    <w:rsid w:val="001E61DD"/>
    <w:rsid w:val="00207CDE"/>
    <w:rsid w:val="0021560D"/>
    <w:rsid w:val="002159BF"/>
    <w:rsid w:val="00224404"/>
    <w:rsid w:val="002419A4"/>
    <w:rsid w:val="00251A89"/>
    <w:rsid w:val="00253B13"/>
    <w:rsid w:val="00254616"/>
    <w:rsid w:val="00270097"/>
    <w:rsid w:val="002701BB"/>
    <w:rsid w:val="00270C78"/>
    <w:rsid w:val="002740F5"/>
    <w:rsid w:val="00275940"/>
    <w:rsid w:val="00292CC0"/>
    <w:rsid w:val="002A178F"/>
    <w:rsid w:val="002A6B3A"/>
    <w:rsid w:val="002C1DDB"/>
    <w:rsid w:val="002C4265"/>
    <w:rsid w:val="002C6913"/>
    <w:rsid w:val="002F0AAC"/>
    <w:rsid w:val="002F2DC6"/>
    <w:rsid w:val="00301759"/>
    <w:rsid w:val="00312425"/>
    <w:rsid w:val="00312FF9"/>
    <w:rsid w:val="00313568"/>
    <w:rsid w:val="00315CA8"/>
    <w:rsid w:val="003224B0"/>
    <w:rsid w:val="00323BF6"/>
    <w:rsid w:val="00324996"/>
    <w:rsid w:val="003302D1"/>
    <w:rsid w:val="00330992"/>
    <w:rsid w:val="00342A9B"/>
    <w:rsid w:val="00350422"/>
    <w:rsid w:val="00352FF5"/>
    <w:rsid w:val="0035348F"/>
    <w:rsid w:val="003575D7"/>
    <w:rsid w:val="00366220"/>
    <w:rsid w:val="00371067"/>
    <w:rsid w:val="00381919"/>
    <w:rsid w:val="00381F97"/>
    <w:rsid w:val="00386631"/>
    <w:rsid w:val="003A0426"/>
    <w:rsid w:val="003A0EA2"/>
    <w:rsid w:val="003C0987"/>
    <w:rsid w:val="003C0996"/>
    <w:rsid w:val="003E2ED3"/>
    <w:rsid w:val="003F08BC"/>
    <w:rsid w:val="003F5BE5"/>
    <w:rsid w:val="004261E3"/>
    <w:rsid w:val="00433633"/>
    <w:rsid w:val="004450D9"/>
    <w:rsid w:val="00453034"/>
    <w:rsid w:val="00454621"/>
    <w:rsid w:val="00464EB0"/>
    <w:rsid w:val="00465CFB"/>
    <w:rsid w:val="0047195C"/>
    <w:rsid w:val="00484939"/>
    <w:rsid w:val="004970F1"/>
    <w:rsid w:val="004B3977"/>
    <w:rsid w:val="004C0B1F"/>
    <w:rsid w:val="004C17D7"/>
    <w:rsid w:val="004D49B0"/>
    <w:rsid w:val="004D57D0"/>
    <w:rsid w:val="004D630A"/>
    <w:rsid w:val="004F2CE5"/>
    <w:rsid w:val="004F57A6"/>
    <w:rsid w:val="004F61C0"/>
    <w:rsid w:val="00522F00"/>
    <w:rsid w:val="00542FA9"/>
    <w:rsid w:val="00553D48"/>
    <w:rsid w:val="00554960"/>
    <w:rsid w:val="00555A01"/>
    <w:rsid w:val="00561957"/>
    <w:rsid w:val="005734D4"/>
    <w:rsid w:val="005812F9"/>
    <w:rsid w:val="0059148E"/>
    <w:rsid w:val="00593713"/>
    <w:rsid w:val="005B0DD6"/>
    <w:rsid w:val="005B211D"/>
    <w:rsid w:val="005B7F60"/>
    <w:rsid w:val="005C1669"/>
    <w:rsid w:val="005D2C96"/>
    <w:rsid w:val="006029F9"/>
    <w:rsid w:val="00610340"/>
    <w:rsid w:val="0061318A"/>
    <w:rsid w:val="00627220"/>
    <w:rsid w:val="0064105D"/>
    <w:rsid w:val="00645AB5"/>
    <w:rsid w:val="0067118A"/>
    <w:rsid w:val="00671B6E"/>
    <w:rsid w:val="006738C6"/>
    <w:rsid w:val="006A1278"/>
    <w:rsid w:val="006A56D5"/>
    <w:rsid w:val="006A58B0"/>
    <w:rsid w:val="006D1725"/>
    <w:rsid w:val="006D36CA"/>
    <w:rsid w:val="006D6DEE"/>
    <w:rsid w:val="006E5834"/>
    <w:rsid w:val="006E62CA"/>
    <w:rsid w:val="006E6A52"/>
    <w:rsid w:val="006F48BD"/>
    <w:rsid w:val="00700945"/>
    <w:rsid w:val="00723655"/>
    <w:rsid w:val="0076055E"/>
    <w:rsid w:val="007606B4"/>
    <w:rsid w:val="0076326F"/>
    <w:rsid w:val="0078043E"/>
    <w:rsid w:val="007A7918"/>
    <w:rsid w:val="007B2A50"/>
    <w:rsid w:val="007B2D5F"/>
    <w:rsid w:val="00811DFB"/>
    <w:rsid w:val="00817736"/>
    <w:rsid w:val="0083434F"/>
    <w:rsid w:val="00870212"/>
    <w:rsid w:val="00871D8B"/>
    <w:rsid w:val="00872443"/>
    <w:rsid w:val="008B6FC6"/>
    <w:rsid w:val="008D04B6"/>
    <w:rsid w:val="008E11F4"/>
    <w:rsid w:val="008E176C"/>
    <w:rsid w:val="008F084E"/>
    <w:rsid w:val="0090064B"/>
    <w:rsid w:val="009040E8"/>
    <w:rsid w:val="00911D7E"/>
    <w:rsid w:val="009222EE"/>
    <w:rsid w:val="00930B31"/>
    <w:rsid w:val="0094147D"/>
    <w:rsid w:val="00951EF4"/>
    <w:rsid w:val="009539D7"/>
    <w:rsid w:val="009568F8"/>
    <w:rsid w:val="00972E44"/>
    <w:rsid w:val="00997214"/>
    <w:rsid w:val="009A641E"/>
    <w:rsid w:val="009C399C"/>
    <w:rsid w:val="009E2822"/>
    <w:rsid w:val="00A037F5"/>
    <w:rsid w:val="00A12CF7"/>
    <w:rsid w:val="00A3366F"/>
    <w:rsid w:val="00A37BA5"/>
    <w:rsid w:val="00A4732A"/>
    <w:rsid w:val="00A5429F"/>
    <w:rsid w:val="00A60FBF"/>
    <w:rsid w:val="00A612F4"/>
    <w:rsid w:val="00A63E77"/>
    <w:rsid w:val="00A64E79"/>
    <w:rsid w:val="00A7139F"/>
    <w:rsid w:val="00A8070D"/>
    <w:rsid w:val="00A80905"/>
    <w:rsid w:val="00A91848"/>
    <w:rsid w:val="00AA3AC4"/>
    <w:rsid w:val="00AA4B5A"/>
    <w:rsid w:val="00AB2EDB"/>
    <w:rsid w:val="00AC0235"/>
    <w:rsid w:val="00AC11E3"/>
    <w:rsid w:val="00AF044E"/>
    <w:rsid w:val="00B152CE"/>
    <w:rsid w:val="00B20DB1"/>
    <w:rsid w:val="00B4220D"/>
    <w:rsid w:val="00B47678"/>
    <w:rsid w:val="00B52989"/>
    <w:rsid w:val="00B572A4"/>
    <w:rsid w:val="00B65E51"/>
    <w:rsid w:val="00B65F78"/>
    <w:rsid w:val="00B77102"/>
    <w:rsid w:val="00B84E36"/>
    <w:rsid w:val="00BB6727"/>
    <w:rsid w:val="00BB7CDA"/>
    <w:rsid w:val="00C00B4F"/>
    <w:rsid w:val="00C00E80"/>
    <w:rsid w:val="00C0675C"/>
    <w:rsid w:val="00C105DF"/>
    <w:rsid w:val="00C11081"/>
    <w:rsid w:val="00C1751A"/>
    <w:rsid w:val="00C21FBA"/>
    <w:rsid w:val="00C22A9E"/>
    <w:rsid w:val="00C36EB1"/>
    <w:rsid w:val="00C40591"/>
    <w:rsid w:val="00C56B4D"/>
    <w:rsid w:val="00C67DAB"/>
    <w:rsid w:val="00C72F05"/>
    <w:rsid w:val="00C74EDA"/>
    <w:rsid w:val="00C76F38"/>
    <w:rsid w:val="00C83639"/>
    <w:rsid w:val="00CA1090"/>
    <w:rsid w:val="00CA4F82"/>
    <w:rsid w:val="00CA70C5"/>
    <w:rsid w:val="00CB221B"/>
    <w:rsid w:val="00CB5291"/>
    <w:rsid w:val="00CC321F"/>
    <w:rsid w:val="00CF2191"/>
    <w:rsid w:val="00D1075C"/>
    <w:rsid w:val="00D107B6"/>
    <w:rsid w:val="00D42950"/>
    <w:rsid w:val="00D46570"/>
    <w:rsid w:val="00D54604"/>
    <w:rsid w:val="00D57798"/>
    <w:rsid w:val="00D63820"/>
    <w:rsid w:val="00D76BC8"/>
    <w:rsid w:val="00D831CF"/>
    <w:rsid w:val="00D92D48"/>
    <w:rsid w:val="00DB0F64"/>
    <w:rsid w:val="00DC5C25"/>
    <w:rsid w:val="00DC6F3F"/>
    <w:rsid w:val="00DD1131"/>
    <w:rsid w:val="00DD6DDE"/>
    <w:rsid w:val="00DD73BB"/>
    <w:rsid w:val="00DF6DEA"/>
    <w:rsid w:val="00E14DAB"/>
    <w:rsid w:val="00E20053"/>
    <w:rsid w:val="00E23AAB"/>
    <w:rsid w:val="00E44161"/>
    <w:rsid w:val="00E6651C"/>
    <w:rsid w:val="00E66D00"/>
    <w:rsid w:val="00E871B5"/>
    <w:rsid w:val="00EA204E"/>
    <w:rsid w:val="00EA546C"/>
    <w:rsid w:val="00EB2702"/>
    <w:rsid w:val="00EC2046"/>
    <w:rsid w:val="00EC6BFF"/>
    <w:rsid w:val="00ED5220"/>
    <w:rsid w:val="00ED6D8E"/>
    <w:rsid w:val="00EE3AD2"/>
    <w:rsid w:val="00EF2481"/>
    <w:rsid w:val="00F018DA"/>
    <w:rsid w:val="00F02759"/>
    <w:rsid w:val="00F0637C"/>
    <w:rsid w:val="00F07188"/>
    <w:rsid w:val="00F24C7B"/>
    <w:rsid w:val="00F42840"/>
    <w:rsid w:val="00F4693B"/>
    <w:rsid w:val="00F62605"/>
    <w:rsid w:val="00F63107"/>
    <w:rsid w:val="00F642F3"/>
    <w:rsid w:val="00F84F31"/>
    <w:rsid w:val="00F87CD4"/>
    <w:rsid w:val="00F91BDB"/>
    <w:rsid w:val="00F92695"/>
    <w:rsid w:val="00F97EE1"/>
    <w:rsid w:val="00FB2763"/>
    <w:rsid w:val="00FC3C0C"/>
    <w:rsid w:val="00FE30EF"/>
    <w:rsid w:val="00FE3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B6E7E"/>
  <w15:docId w15:val="{2D370C4C-A6FA-4974-8290-17495470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n-US"/>
    </w:rPr>
  </w:style>
  <w:style w:type="paragraph" w:customStyle="1" w:styleId="BodyA">
    <w:name w:val="Body A"/>
    <w:pPr>
      <w:spacing w:after="160" w:line="278" w:lineRule="auto"/>
    </w:pPr>
    <w:rPr>
      <w:rFonts w:ascii="Aptos" w:eastAsia="Aptos" w:hAnsi="Aptos" w:cs="Aptos"/>
      <w:color w:val="000000"/>
      <w:kern w:val="2"/>
      <w:sz w:val="24"/>
      <w:szCs w:val="24"/>
      <w:u w:color="000000"/>
      <w:lang w:val="en-US"/>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DE16A-C9B2-439D-AC81-FEDC0AED7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Baldon</dc:creator>
  <cp:lastModifiedBy>Barbara Baldon</cp:lastModifiedBy>
  <cp:revision>45</cp:revision>
  <dcterms:created xsi:type="dcterms:W3CDTF">2026-01-09T10:47:00Z</dcterms:created>
  <dcterms:modified xsi:type="dcterms:W3CDTF">2026-01-30T10:26:00Z</dcterms:modified>
</cp:coreProperties>
</file>