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C1C1C" w14:textId="1421D270" w:rsidR="00D127B3" w:rsidRDefault="00E3387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Pr>
          <w:rFonts w:ascii="Helvetica" w:hAnsi="Helvetica"/>
          <w:noProof/>
        </w:rPr>
        <mc:AlternateContent>
          <mc:Choice Requires="wps">
            <w:drawing>
              <wp:anchor distT="152400" distB="152400" distL="152400" distR="152400" simplePos="0" relativeHeight="251660288" behindDoc="0" locked="0" layoutInCell="1" allowOverlap="1" wp14:anchorId="76B346A7" wp14:editId="43E37833">
                <wp:simplePos x="0" y="0"/>
                <wp:positionH relativeFrom="page">
                  <wp:posOffset>3905250</wp:posOffset>
                </wp:positionH>
                <wp:positionV relativeFrom="page">
                  <wp:posOffset>609600</wp:posOffset>
                </wp:positionV>
                <wp:extent cx="3028950" cy="1400175"/>
                <wp:effectExtent l="0" t="0" r="0" b="0"/>
                <wp:wrapThrough wrapText="bothSides" distL="152400" distR="152400">
                  <wp:wrapPolygon edited="1">
                    <wp:start x="0" y="0"/>
                    <wp:lineTo x="21600" y="0"/>
                    <wp:lineTo x="21600" y="21600"/>
                    <wp:lineTo x="0" y="21600"/>
                    <wp:lineTo x="0" y="0"/>
                  </wp:wrapPolygon>
                </wp:wrapThrough>
                <wp:docPr id="1073741825" name="officeArt object" descr="Canolfan Porthllwyd…"/>
                <wp:cNvGraphicFramePr/>
                <a:graphic xmlns:a="http://schemas.openxmlformats.org/drawingml/2006/main">
                  <a:graphicData uri="http://schemas.microsoft.com/office/word/2010/wordprocessingShape">
                    <wps:wsp>
                      <wps:cNvSpPr txBox="1"/>
                      <wps:spPr>
                        <a:xfrm>
                          <a:off x="0" y="0"/>
                          <a:ext cx="3028950" cy="1400175"/>
                        </a:xfrm>
                        <a:prstGeom prst="rect">
                          <a:avLst/>
                        </a:prstGeom>
                        <a:noFill/>
                        <a:ln w="12700" cap="flat">
                          <a:noFill/>
                          <a:miter lim="400000"/>
                        </a:ln>
                        <a:effectLst/>
                      </wps:spPr>
                      <wps:txbx>
                        <w:txbxContent>
                          <w:p w14:paraId="1F11A57F"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eastAsia="Helvetica" w:hAnsi="Helvetica" w:cs="Helvetica"/>
                                <w:b/>
                                <w:bCs/>
                                <w:sz w:val="30"/>
                                <w:szCs w:val="30"/>
                              </w:rPr>
                            </w:pPr>
                            <w:proofErr w:type="spellStart"/>
                            <w:r>
                              <w:rPr>
                                <w:rFonts w:ascii="Helvetica" w:hAnsi="Helvetica"/>
                                <w:b/>
                                <w:bCs/>
                                <w:sz w:val="30"/>
                                <w:szCs w:val="30"/>
                              </w:rPr>
                              <w:t>Canolfan</w:t>
                            </w:r>
                            <w:proofErr w:type="spellEnd"/>
                            <w:r>
                              <w:rPr>
                                <w:rFonts w:ascii="Helvetica" w:hAnsi="Helvetica"/>
                                <w:b/>
                                <w:bCs/>
                                <w:sz w:val="30"/>
                                <w:szCs w:val="30"/>
                              </w:rPr>
                              <w:t xml:space="preserve"> </w:t>
                            </w:r>
                            <w:proofErr w:type="spellStart"/>
                            <w:r>
                              <w:rPr>
                                <w:rFonts w:ascii="Helvetica" w:hAnsi="Helvetica"/>
                                <w:b/>
                                <w:bCs/>
                                <w:sz w:val="30"/>
                                <w:szCs w:val="30"/>
                              </w:rPr>
                              <w:t>Porthllwyd</w:t>
                            </w:r>
                            <w:proofErr w:type="spellEnd"/>
                            <w:r>
                              <w:rPr>
                                <w:rFonts w:ascii="Helvetica" w:hAnsi="Helvetica"/>
                                <w:b/>
                                <w:bCs/>
                                <w:sz w:val="30"/>
                                <w:szCs w:val="30"/>
                              </w:rPr>
                              <w:t xml:space="preserve"> </w:t>
                            </w:r>
                          </w:p>
                          <w:p w14:paraId="0306AAAB"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eastAsia="Helvetica" w:hAnsi="Helvetica" w:cs="Helvetica"/>
                                <w:b/>
                                <w:bCs/>
                                <w:sz w:val="30"/>
                                <w:szCs w:val="30"/>
                              </w:rPr>
                            </w:pPr>
                            <w:r>
                              <w:rPr>
                                <w:rFonts w:ascii="Helvetica" w:hAnsi="Helvetica"/>
                                <w:b/>
                                <w:bCs/>
                                <w:sz w:val="30"/>
                                <w:szCs w:val="30"/>
                                <w:lang w:val="en-US"/>
                              </w:rPr>
                              <w:t xml:space="preserve">Conway Road </w:t>
                            </w:r>
                          </w:p>
                          <w:p w14:paraId="31CE1812"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eastAsia="Helvetica" w:hAnsi="Helvetica" w:cs="Helvetica"/>
                                <w:b/>
                                <w:bCs/>
                                <w:sz w:val="30"/>
                                <w:szCs w:val="30"/>
                              </w:rPr>
                            </w:pPr>
                            <w:proofErr w:type="spellStart"/>
                            <w:r w:rsidRPr="005C0C36">
                              <w:rPr>
                                <w:rFonts w:ascii="Helvetica" w:hAnsi="Helvetica"/>
                                <w:b/>
                                <w:bCs/>
                                <w:sz w:val="30"/>
                                <w:szCs w:val="30"/>
                              </w:rPr>
                              <w:t>Dolgarrog</w:t>
                            </w:r>
                            <w:proofErr w:type="spellEnd"/>
                            <w:r w:rsidRPr="005C0C36">
                              <w:rPr>
                                <w:rFonts w:ascii="Helvetica" w:hAnsi="Helvetica"/>
                                <w:b/>
                                <w:bCs/>
                                <w:sz w:val="30"/>
                                <w:szCs w:val="30"/>
                              </w:rPr>
                              <w:t xml:space="preserve"> </w:t>
                            </w:r>
                          </w:p>
                          <w:p w14:paraId="4A7E3BFD"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rPr>
                                <w:rFonts w:ascii="Helvetica" w:hAnsi="Helvetica"/>
                                <w:b/>
                                <w:bCs/>
                                <w:sz w:val="30"/>
                                <w:szCs w:val="30"/>
                              </w:rPr>
                              <w:t>LL32 8JU</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76B346A7" id="_x0000_t202" coordsize="21600,21600" o:spt="202" path="m,l,21600r21600,l21600,xe">
                <v:stroke joinstyle="miter"/>
                <v:path gradientshapeok="t" o:connecttype="rect"/>
              </v:shapetype>
              <v:shape id="officeArt object" o:spid="_x0000_s1026" type="#_x0000_t202" alt="Canolfan Porthllwyd…" style="position:absolute;margin-left:307.5pt;margin-top:48pt;width:238.5pt;height:110.25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" filled="f" stroked="f" strokeweight="1pt">
                <v:stroke miterlimit="4"/>
                <v:textbox inset="4pt,4pt,4pt,4pt">
                  <w:txbxContent>
                    <w:p w14:paraId="1F11A57F"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eastAsia="Helvetica" w:hAnsi="Helvetica" w:cs="Helvetica"/>
                          <w:b/>
                          <w:bCs/>
                          <w:sz w:val="30"/>
                          <w:szCs w:val="30"/>
                        </w:rPr>
                      </w:pPr>
                      <w:proofErr w:type="spellStart"/>
                      <w:r>
                        <w:rPr>
                          <w:rFonts w:ascii="Helvetica" w:hAnsi="Helvetica"/>
                          <w:b/>
                          <w:bCs/>
                          <w:sz w:val="30"/>
                          <w:szCs w:val="30"/>
                        </w:rPr>
                        <w:t>Canolfan</w:t>
                      </w:r>
                      <w:proofErr w:type="spellEnd"/>
                      <w:r>
                        <w:rPr>
                          <w:rFonts w:ascii="Helvetica" w:hAnsi="Helvetica"/>
                          <w:b/>
                          <w:bCs/>
                          <w:sz w:val="30"/>
                          <w:szCs w:val="30"/>
                        </w:rPr>
                        <w:t xml:space="preserve"> </w:t>
                      </w:r>
                      <w:proofErr w:type="spellStart"/>
                      <w:r>
                        <w:rPr>
                          <w:rFonts w:ascii="Helvetica" w:hAnsi="Helvetica"/>
                          <w:b/>
                          <w:bCs/>
                          <w:sz w:val="30"/>
                          <w:szCs w:val="30"/>
                        </w:rPr>
                        <w:t>Porthllwyd</w:t>
                      </w:r>
                      <w:proofErr w:type="spellEnd"/>
                      <w:r>
                        <w:rPr>
                          <w:rFonts w:ascii="Helvetica" w:hAnsi="Helvetica"/>
                          <w:b/>
                          <w:bCs/>
                          <w:sz w:val="30"/>
                          <w:szCs w:val="30"/>
                        </w:rPr>
                        <w:t xml:space="preserve"> </w:t>
                      </w:r>
                    </w:p>
                    <w:p w14:paraId="0306AAAB"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eastAsia="Helvetica" w:hAnsi="Helvetica" w:cs="Helvetica"/>
                          <w:b/>
                          <w:bCs/>
                          <w:sz w:val="30"/>
                          <w:szCs w:val="30"/>
                        </w:rPr>
                      </w:pPr>
                      <w:r>
                        <w:rPr>
                          <w:rFonts w:ascii="Helvetica" w:hAnsi="Helvetica"/>
                          <w:b/>
                          <w:bCs/>
                          <w:sz w:val="30"/>
                          <w:szCs w:val="30"/>
                          <w:lang w:val="en-US"/>
                        </w:rPr>
                        <w:t xml:space="preserve">Conway Road </w:t>
                      </w:r>
                    </w:p>
                    <w:p w14:paraId="31CE1812"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Helvetica" w:eastAsia="Helvetica" w:hAnsi="Helvetica" w:cs="Helvetica"/>
                          <w:b/>
                          <w:bCs/>
                          <w:sz w:val="30"/>
                          <w:szCs w:val="30"/>
                        </w:rPr>
                      </w:pPr>
                      <w:proofErr w:type="spellStart"/>
                      <w:r w:rsidRPr="005C0C36">
                        <w:rPr>
                          <w:rFonts w:ascii="Helvetica" w:hAnsi="Helvetica"/>
                          <w:b/>
                          <w:bCs/>
                          <w:sz w:val="30"/>
                          <w:szCs w:val="30"/>
                        </w:rPr>
                        <w:t>Dolgarrog</w:t>
                      </w:r>
                      <w:proofErr w:type="spellEnd"/>
                      <w:r w:rsidRPr="005C0C36">
                        <w:rPr>
                          <w:rFonts w:ascii="Helvetica" w:hAnsi="Helvetica"/>
                          <w:b/>
                          <w:bCs/>
                          <w:sz w:val="30"/>
                          <w:szCs w:val="30"/>
                        </w:rPr>
                        <w:t xml:space="preserve"> </w:t>
                      </w:r>
                    </w:p>
                    <w:p w14:paraId="4A7E3BFD" w14:textId="77777777"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rPr>
                          <w:rFonts w:ascii="Helvetica" w:hAnsi="Helvetica"/>
                          <w:b/>
                          <w:bCs/>
                          <w:sz w:val="30"/>
                          <w:szCs w:val="30"/>
                        </w:rPr>
                        <w:t>LL32 8JU</w:t>
                      </w:r>
                    </w:p>
                  </w:txbxContent>
                </v:textbox>
                <w10:wrap type="through" anchorx="page" anchory="page"/>
              </v:shape>
            </w:pict>
          </mc:Fallback>
        </mc:AlternateContent>
      </w:r>
      <w:r w:rsidR="00544C88">
        <w:rPr>
          <w:noProof/>
        </w:rPr>
        <w:drawing>
          <wp:inline distT="0" distB="0" distL="0" distR="0" wp14:anchorId="25C5E540" wp14:editId="6ABF7A7B">
            <wp:extent cx="930275" cy="939165"/>
            <wp:effectExtent l="0" t="0" r="3175" b="0"/>
            <wp:docPr id="1073741826" name="officeArt object" descr="IMG_2281.png"/>
            <wp:cNvGraphicFramePr/>
            <a:graphic xmlns:a="http://schemas.openxmlformats.org/drawingml/2006/main">
              <a:graphicData uri="http://schemas.openxmlformats.org/drawingml/2006/picture">
                <pic:pic xmlns:pic="http://schemas.openxmlformats.org/drawingml/2006/picture">
                  <pic:nvPicPr>
                    <pic:cNvPr id="1073741826" name="officeArt object" descr="IMG_2281.png"/>
                    <pic:cNvPicPr/>
                  </pic:nvPicPr>
                  <pic:blipFill>
                    <a:blip r:embed="rId7"/>
                    <a:stretch>
                      <a:fillRect/>
                    </a:stretch>
                  </pic:blipFill>
                  <pic:spPr>
                    <a:xfrm>
                      <a:off x="0" y="0"/>
                      <a:ext cx="930275" cy="939165"/>
                    </a:xfrm>
                    <a:prstGeom prst="rect">
                      <a:avLst/>
                    </a:prstGeom>
                    <a:ln w="12700" cap="flat">
                      <a:noFill/>
                      <a:miter lim="400000"/>
                    </a:ln>
                    <a:effectLst/>
                  </pic:spPr>
                </pic:pic>
              </a:graphicData>
            </a:graphic>
          </wp:inline>
        </w:drawing>
      </w:r>
    </w:p>
    <w:p w14:paraId="5801EBCD" w14:textId="77777777" w:rsidR="00D127B3" w:rsidRPr="00D671D1"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Calibri" w:eastAsia="Didot" w:hAnsi="Calibri" w:cs="Calibri"/>
        </w:rPr>
      </w:pPr>
      <w:r>
        <w:rPr>
          <w:rFonts w:ascii="Helvetica" w:hAnsi="Helvetica"/>
          <w:lang w:val="en-US"/>
        </w:rPr>
        <w:t xml:space="preserve">       </w:t>
      </w:r>
      <w:proofErr w:type="spellStart"/>
      <w:r w:rsidRPr="00D671D1">
        <w:rPr>
          <w:rFonts w:ascii="Calibri" w:hAnsi="Calibri" w:cs="Calibri"/>
          <w:lang w:val="en-US"/>
        </w:rPr>
        <w:t>Dolgarrog</w:t>
      </w:r>
      <w:proofErr w:type="spellEnd"/>
      <w:r w:rsidRPr="00D671D1">
        <w:rPr>
          <w:rFonts w:ascii="Calibri" w:hAnsi="Calibri" w:cs="Calibri"/>
          <w:lang w:val="en-US"/>
        </w:rPr>
        <w:t xml:space="preserve"> </w:t>
      </w:r>
    </w:p>
    <w:p w14:paraId="0DC9EF26" w14:textId="132DC35A" w:rsidR="00D127B3" w:rsidRDefault="005C0C3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r w:rsidRPr="00D671D1">
        <w:rPr>
          <w:rFonts w:ascii="Calibri" w:hAnsi="Calibri" w:cs="Calibri"/>
          <w:lang w:val="en-US"/>
        </w:rPr>
        <w:t>Community Council</w:t>
      </w:r>
    </w:p>
    <w:p w14:paraId="78CCD26D" w14:textId="77777777" w:rsidR="006B7A56" w:rsidRDefault="006B7A5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b/>
          <w:bCs/>
          <w:sz w:val="34"/>
          <w:szCs w:val="34"/>
        </w:rPr>
      </w:pPr>
    </w:p>
    <w:p w14:paraId="2155E0B9" w14:textId="35F9BAAE" w:rsidR="00D127B3" w:rsidRDefault="005C0C36" w:rsidP="00184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Helvetica" w:hAnsi="Helvetica"/>
          <w:b/>
          <w:bCs/>
          <w:lang w:val="en-US"/>
        </w:rPr>
      </w:pPr>
      <w:proofErr w:type="spellStart"/>
      <w:r w:rsidRPr="001846BC">
        <w:rPr>
          <w:rFonts w:ascii="Helvetica" w:hAnsi="Helvetica"/>
          <w:b/>
          <w:bCs/>
          <w:lang w:val="en-US"/>
        </w:rPr>
        <w:t>Dolgarrog</w:t>
      </w:r>
      <w:proofErr w:type="spellEnd"/>
      <w:r w:rsidRPr="001846BC">
        <w:rPr>
          <w:rFonts w:ascii="Helvetica" w:hAnsi="Helvetica"/>
          <w:b/>
          <w:bCs/>
          <w:lang w:val="en-US"/>
        </w:rPr>
        <w:t xml:space="preserve"> </w:t>
      </w:r>
      <w:r w:rsidR="00E94AA7" w:rsidRPr="001846BC">
        <w:rPr>
          <w:rFonts w:ascii="Helvetica" w:hAnsi="Helvetica"/>
          <w:b/>
          <w:bCs/>
          <w:lang w:val="en-US"/>
        </w:rPr>
        <w:t xml:space="preserve">Community Council – </w:t>
      </w:r>
      <w:r w:rsidR="00E3387B">
        <w:rPr>
          <w:rFonts w:ascii="Helvetica" w:hAnsi="Helvetica"/>
          <w:b/>
          <w:bCs/>
          <w:lang w:val="en-US"/>
        </w:rPr>
        <w:t xml:space="preserve"> Minutes </w:t>
      </w:r>
      <w:r w:rsidR="006017CD">
        <w:rPr>
          <w:rFonts w:ascii="Helvetica" w:hAnsi="Helvetica"/>
          <w:b/>
          <w:bCs/>
          <w:lang w:val="en-US"/>
        </w:rPr>
        <w:t>5</w:t>
      </w:r>
      <w:r w:rsidR="006017CD" w:rsidRPr="006017CD">
        <w:rPr>
          <w:rFonts w:ascii="Helvetica" w:hAnsi="Helvetica"/>
          <w:b/>
          <w:bCs/>
          <w:vertAlign w:val="superscript"/>
          <w:lang w:val="en-US"/>
        </w:rPr>
        <w:t>th</w:t>
      </w:r>
      <w:r w:rsidR="006017CD">
        <w:rPr>
          <w:rFonts w:ascii="Helvetica" w:hAnsi="Helvetica"/>
          <w:b/>
          <w:bCs/>
          <w:lang w:val="en-US"/>
        </w:rPr>
        <w:t xml:space="preserve"> February 202</w:t>
      </w:r>
      <w:r w:rsidR="00D65841">
        <w:rPr>
          <w:rFonts w:ascii="Helvetica" w:hAnsi="Helvetica"/>
          <w:b/>
          <w:bCs/>
          <w:lang w:val="en-US"/>
        </w:rPr>
        <w:t>6</w:t>
      </w:r>
      <w:r w:rsidR="00A56381">
        <w:rPr>
          <w:rFonts w:ascii="Helvetica" w:hAnsi="Helvetica"/>
          <w:b/>
          <w:bCs/>
          <w:lang w:val="en-US"/>
        </w:rPr>
        <w:t>.  6pm</w:t>
      </w:r>
    </w:p>
    <w:p w14:paraId="4752D850" w14:textId="77777777" w:rsidR="00BB7FBF" w:rsidRDefault="00BB7FBF" w:rsidP="00184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Helvetica" w:hAnsi="Helvetica"/>
          <w:b/>
          <w:bCs/>
          <w:lang w:val="en-US"/>
        </w:rPr>
      </w:pPr>
    </w:p>
    <w:p w14:paraId="72661DA4" w14:textId="08E439AA" w:rsidR="00BB7FBF" w:rsidRPr="00BB7FBF" w:rsidRDefault="00BB7FBF" w:rsidP="00BB7FB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hAnsi="Helvetica"/>
          <w:lang w:val="en-US"/>
        </w:rPr>
      </w:pPr>
      <w:r>
        <w:rPr>
          <w:rFonts w:ascii="Helvetica" w:hAnsi="Helvetica"/>
          <w:b/>
          <w:bCs/>
          <w:lang w:val="en-US"/>
        </w:rPr>
        <w:t xml:space="preserve">In attendance:  </w:t>
      </w:r>
      <w:r>
        <w:rPr>
          <w:rFonts w:ascii="Helvetica" w:hAnsi="Helvetica"/>
          <w:lang w:val="en-US"/>
        </w:rPr>
        <w:t>Jackie Ley (Chair), Gill Fraser, Barbara Baldon (Clerk), Ffion Cash</w:t>
      </w:r>
      <w:r w:rsidR="004B0A1E">
        <w:rPr>
          <w:rFonts w:ascii="Helvetica" w:hAnsi="Helvetica"/>
          <w:lang w:val="en-US"/>
        </w:rPr>
        <w:t>, Osian Kay, Pete Kay and Cllr. Goronwy Edwards.</w:t>
      </w:r>
    </w:p>
    <w:p w14:paraId="453D18CA" w14:textId="77777777" w:rsidR="006334D6" w:rsidRDefault="006334D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Helvetica" w:eastAsia="Helvetica" w:hAnsi="Helvetica" w:cs="Helvetica"/>
        </w:rPr>
      </w:pPr>
    </w:p>
    <w:p w14:paraId="16EE0E1B" w14:textId="77777777" w:rsidR="006130D5" w:rsidRDefault="005C0C36" w:rsidP="006D3101">
      <w:pPr>
        <w:pStyle w:val="Default"/>
        <w:numPr>
          <w:ilvl w:val="0"/>
          <w:numId w:val="2"/>
        </w:numPr>
        <w:spacing w:before="0" w:after="40"/>
        <w:rPr>
          <w:rFonts w:ascii="Helvetica" w:hAnsi="Helvetica"/>
        </w:rPr>
      </w:pPr>
      <w:r w:rsidRPr="004A2A96">
        <w:rPr>
          <w:rFonts w:ascii="Tahoma" w:hAnsi="Tahoma" w:cs="Tahoma"/>
        </w:rPr>
        <w:t>﻿﻿</w:t>
      </w:r>
      <w:r w:rsidR="006D3101" w:rsidRPr="006D3101">
        <w:rPr>
          <w:rFonts w:ascii="Helvetica" w:hAnsi="Helvetica"/>
        </w:rPr>
        <w:t>Apologies for absence</w:t>
      </w:r>
      <w:r w:rsidR="00E3387B">
        <w:rPr>
          <w:rFonts w:ascii="Helvetica" w:hAnsi="Helvetica"/>
        </w:rPr>
        <w:t xml:space="preserve"> were received from Nikki</w:t>
      </w:r>
      <w:r w:rsidR="003F7324">
        <w:rPr>
          <w:rFonts w:ascii="Helvetica" w:hAnsi="Helvetica"/>
        </w:rPr>
        <w:t xml:space="preserve"> </w:t>
      </w:r>
      <w:r w:rsidR="00A61D77">
        <w:rPr>
          <w:rFonts w:ascii="Helvetica" w:hAnsi="Helvetica"/>
        </w:rPr>
        <w:t xml:space="preserve">Mills </w:t>
      </w:r>
      <w:r w:rsidR="003F7324">
        <w:rPr>
          <w:rFonts w:ascii="Helvetica" w:hAnsi="Helvetica"/>
        </w:rPr>
        <w:t>and Phill</w:t>
      </w:r>
      <w:r w:rsidR="00A61D77">
        <w:rPr>
          <w:rFonts w:ascii="Helvetica" w:hAnsi="Helvetica"/>
        </w:rPr>
        <w:t xml:space="preserve"> Groom. </w:t>
      </w:r>
    </w:p>
    <w:p w14:paraId="20DC97D8" w14:textId="74DE8054" w:rsidR="006D3101" w:rsidRDefault="00A61D77" w:rsidP="006130D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Pr>
          <w:rFonts w:ascii="Helvetica" w:hAnsi="Helvetica"/>
        </w:rPr>
        <w:t xml:space="preserve"> </w:t>
      </w:r>
    </w:p>
    <w:p w14:paraId="6E9C2BEE" w14:textId="1C98237C" w:rsidR="00415EF4" w:rsidRDefault="00415EF4" w:rsidP="006D3101">
      <w:pPr>
        <w:pStyle w:val="Default"/>
        <w:numPr>
          <w:ilvl w:val="0"/>
          <w:numId w:val="2"/>
        </w:numPr>
        <w:spacing w:before="0" w:after="40"/>
        <w:rPr>
          <w:rFonts w:ascii="Helvetica" w:hAnsi="Helvetica"/>
        </w:rPr>
      </w:pPr>
      <w:r>
        <w:rPr>
          <w:rFonts w:ascii="Helvetica" w:hAnsi="Helvetica"/>
        </w:rPr>
        <w:t>Declaration</w:t>
      </w:r>
      <w:r w:rsidR="004017A2">
        <w:rPr>
          <w:rFonts w:ascii="Helvetica" w:hAnsi="Helvetica"/>
        </w:rPr>
        <w:t>s</w:t>
      </w:r>
      <w:r>
        <w:rPr>
          <w:rFonts w:ascii="Helvetica" w:hAnsi="Helvetica"/>
        </w:rPr>
        <w:t xml:space="preserve"> of interest</w:t>
      </w:r>
      <w:r w:rsidR="003F7324">
        <w:rPr>
          <w:rFonts w:ascii="Helvetica" w:hAnsi="Helvetica"/>
        </w:rPr>
        <w:t xml:space="preserve"> </w:t>
      </w:r>
      <w:r w:rsidR="006130D5">
        <w:rPr>
          <w:rFonts w:ascii="Helvetica" w:hAnsi="Helvetica"/>
        </w:rPr>
        <w:t>–</w:t>
      </w:r>
      <w:r w:rsidR="003F7324">
        <w:rPr>
          <w:rFonts w:ascii="Helvetica" w:hAnsi="Helvetica"/>
        </w:rPr>
        <w:t xml:space="preserve"> none</w:t>
      </w:r>
    </w:p>
    <w:p w14:paraId="13960F1C" w14:textId="77777777" w:rsidR="006130D5" w:rsidRDefault="006130D5" w:rsidP="006130D5">
      <w:pPr>
        <w:pStyle w:val="ListParagraph"/>
        <w:rPr>
          <w:rFonts w:ascii="Helvetica" w:hAnsi="Helvetica"/>
        </w:rPr>
      </w:pPr>
    </w:p>
    <w:p w14:paraId="1F30A9EB" w14:textId="77777777" w:rsidR="006130D5" w:rsidRPr="006D3101" w:rsidRDefault="006130D5" w:rsidP="006130D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67234FF0" w14:textId="0A08FCB6" w:rsidR="006D3101" w:rsidRDefault="006D3101" w:rsidP="006D3101">
      <w:pPr>
        <w:pStyle w:val="Default"/>
        <w:numPr>
          <w:ilvl w:val="0"/>
          <w:numId w:val="2"/>
        </w:numPr>
        <w:spacing w:before="0" w:after="40"/>
        <w:rPr>
          <w:rFonts w:ascii="Helvetica" w:hAnsi="Helvetica"/>
        </w:rPr>
      </w:pPr>
      <w:r w:rsidRPr="006D3101">
        <w:rPr>
          <w:rFonts w:ascii="Helvetica" w:hAnsi="Helvetica"/>
        </w:rPr>
        <w:t xml:space="preserve">Approval of minutes from the previous </w:t>
      </w:r>
      <w:r w:rsidR="00E94AA7">
        <w:rPr>
          <w:rFonts w:ascii="Helvetica" w:hAnsi="Helvetica"/>
        </w:rPr>
        <w:t xml:space="preserve">meeting – </w:t>
      </w:r>
      <w:r w:rsidR="006017CD">
        <w:rPr>
          <w:rFonts w:ascii="Helvetica" w:hAnsi="Helvetica"/>
        </w:rPr>
        <w:t>January 2026</w:t>
      </w:r>
    </w:p>
    <w:p w14:paraId="3817838B" w14:textId="4BBAC063" w:rsidR="00A61D77" w:rsidRDefault="00A61D77" w:rsidP="00A61D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Pr>
          <w:rFonts w:ascii="Helvetica" w:hAnsi="Helvetica"/>
        </w:rPr>
        <w:t>These were proposed as a correct record by Pete and seconded by</w:t>
      </w:r>
      <w:r w:rsidR="004B0A1E">
        <w:rPr>
          <w:rFonts w:ascii="Helvetica" w:hAnsi="Helvetica"/>
        </w:rPr>
        <w:t xml:space="preserve"> Ffion.</w:t>
      </w:r>
    </w:p>
    <w:p w14:paraId="50702458" w14:textId="77777777" w:rsidR="006130D5" w:rsidRDefault="006130D5" w:rsidP="00A61D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6BFCFAAB" w14:textId="0B3F3D0F" w:rsidR="00BD6A9A" w:rsidRDefault="00BD6A9A" w:rsidP="006D3101">
      <w:pPr>
        <w:pStyle w:val="Default"/>
        <w:numPr>
          <w:ilvl w:val="0"/>
          <w:numId w:val="2"/>
        </w:numPr>
        <w:spacing w:before="0" w:after="40"/>
        <w:rPr>
          <w:rFonts w:ascii="Helvetica" w:hAnsi="Helvetica"/>
        </w:rPr>
      </w:pPr>
      <w:r>
        <w:rPr>
          <w:rFonts w:ascii="Helvetica" w:hAnsi="Helvetica"/>
        </w:rPr>
        <w:t>Matters Arising:</w:t>
      </w:r>
    </w:p>
    <w:p w14:paraId="641C0143" w14:textId="139FB9FF" w:rsidR="00F11910" w:rsidRDefault="00F11910" w:rsidP="00F1191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 xml:space="preserve">4.1 </w:t>
      </w:r>
      <w:r w:rsidR="00B34956">
        <w:rPr>
          <w:rFonts w:ascii="Helvetica" w:hAnsi="Helvetica"/>
        </w:rPr>
        <w:t xml:space="preserve"> </w:t>
      </w:r>
      <w:r w:rsidRPr="006130D5">
        <w:rPr>
          <w:rFonts w:ascii="Helvetica" w:hAnsi="Helvetica"/>
          <w:b/>
          <w:bCs/>
        </w:rPr>
        <w:t>Co-option of two community councillors</w:t>
      </w:r>
      <w:r>
        <w:rPr>
          <w:rFonts w:ascii="Helvetica" w:hAnsi="Helvetica"/>
        </w:rPr>
        <w:t>.</w:t>
      </w:r>
    </w:p>
    <w:p w14:paraId="2504B1D0" w14:textId="79936406" w:rsidR="003F7324" w:rsidRDefault="003F7324" w:rsidP="00F1191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 xml:space="preserve">Caileigh Rusell and Grant Russell had applied for the positions and following </w:t>
      </w:r>
      <w:r w:rsidR="004B0A1E">
        <w:rPr>
          <w:rFonts w:ascii="Helvetica" w:hAnsi="Helvetica"/>
        </w:rPr>
        <w:t xml:space="preserve">a vote proposed by Jackie Ley and seconded by Osian all were in agreement.  As Caileigh and Russell were not in attendance due to a family emergency </w:t>
      </w:r>
      <w:r w:rsidR="00A57776">
        <w:rPr>
          <w:rFonts w:ascii="Helvetica" w:hAnsi="Helvetica"/>
        </w:rPr>
        <w:t>their papers etc will be dealt with next meeting.</w:t>
      </w:r>
    </w:p>
    <w:p w14:paraId="3211640D" w14:textId="46DD9835" w:rsidR="00BD6A9A" w:rsidRDefault="00BB7712"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4.</w:t>
      </w:r>
      <w:r w:rsidR="00F11910">
        <w:rPr>
          <w:rFonts w:ascii="Helvetica" w:hAnsi="Helvetica"/>
        </w:rPr>
        <w:t>2</w:t>
      </w:r>
      <w:r>
        <w:rPr>
          <w:rFonts w:ascii="Helvetica" w:hAnsi="Helvetica"/>
        </w:rPr>
        <w:t xml:space="preserve">  </w:t>
      </w:r>
      <w:r w:rsidRPr="006130D5">
        <w:rPr>
          <w:rFonts w:ascii="Helvetica" w:hAnsi="Helvetica"/>
          <w:b/>
          <w:bCs/>
        </w:rPr>
        <w:t>School governor</w:t>
      </w:r>
      <w:r w:rsidR="00A56381">
        <w:rPr>
          <w:rFonts w:ascii="Helvetica" w:hAnsi="Helvetica"/>
        </w:rPr>
        <w:t xml:space="preserve"> – </w:t>
      </w:r>
      <w:r w:rsidR="00A57776">
        <w:rPr>
          <w:rFonts w:ascii="Helvetica" w:hAnsi="Helvetica"/>
        </w:rPr>
        <w:t>Pete will progress.</w:t>
      </w:r>
    </w:p>
    <w:p w14:paraId="1B7F03CC" w14:textId="0AF6A137" w:rsidR="00BB7712" w:rsidRDefault="00BB7712"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4.</w:t>
      </w:r>
      <w:r w:rsidR="00F11910">
        <w:rPr>
          <w:rFonts w:ascii="Helvetica" w:hAnsi="Helvetica"/>
        </w:rPr>
        <w:t>3</w:t>
      </w:r>
      <w:r>
        <w:rPr>
          <w:rFonts w:ascii="Helvetica" w:hAnsi="Helvetica"/>
        </w:rPr>
        <w:t xml:space="preserve"> </w:t>
      </w:r>
      <w:r w:rsidR="006017CD">
        <w:rPr>
          <w:rFonts w:ascii="Helvetica" w:hAnsi="Helvetica"/>
        </w:rPr>
        <w:t xml:space="preserve"> </w:t>
      </w:r>
      <w:r w:rsidR="00A56381" w:rsidRPr="006130D5">
        <w:rPr>
          <w:rFonts w:ascii="Helvetica" w:hAnsi="Helvetica"/>
          <w:b/>
          <w:bCs/>
        </w:rPr>
        <w:t>Shop Lease</w:t>
      </w:r>
      <w:r w:rsidR="00C471DB">
        <w:rPr>
          <w:rFonts w:ascii="Helvetica" w:hAnsi="Helvetica"/>
        </w:rPr>
        <w:t xml:space="preserve"> </w:t>
      </w:r>
      <w:r w:rsidR="00A56381">
        <w:rPr>
          <w:rFonts w:ascii="Helvetica" w:hAnsi="Helvetica"/>
        </w:rPr>
        <w:t xml:space="preserve">– </w:t>
      </w:r>
      <w:r w:rsidR="00A57776">
        <w:rPr>
          <w:rFonts w:ascii="Helvetica" w:hAnsi="Helvetica"/>
        </w:rPr>
        <w:t xml:space="preserve">Clerk has spoken to Nelson </w:t>
      </w:r>
      <w:r w:rsidR="001D2556">
        <w:rPr>
          <w:rFonts w:ascii="Helvetica" w:hAnsi="Helvetica"/>
        </w:rPr>
        <w:t xml:space="preserve">Myatt at the Conwy Business centre who have </w:t>
      </w:r>
      <w:r w:rsidR="006130D5">
        <w:rPr>
          <w:rFonts w:ascii="Helvetica" w:hAnsi="Helvetica"/>
        </w:rPr>
        <w:t>quoted that to</w:t>
      </w:r>
      <w:r w:rsidR="001D2556">
        <w:rPr>
          <w:rFonts w:ascii="Helvetica" w:hAnsi="Helvetica"/>
        </w:rPr>
        <w:t xml:space="preserve"> check a draft lease as appropriate and propose amendments that their costs should not exceed £750 and that a contribution could be sought from the tenant.  This was approved and it was proposed by Gill and seconded by Ffion that we go ahead on this basis.</w:t>
      </w:r>
    </w:p>
    <w:p w14:paraId="509F3524" w14:textId="77777777" w:rsidR="00446D7E" w:rsidRDefault="0097740B"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4.</w:t>
      </w:r>
      <w:r w:rsidR="00F11910">
        <w:rPr>
          <w:rFonts w:ascii="Helvetica" w:hAnsi="Helvetica"/>
        </w:rPr>
        <w:t>4</w:t>
      </w:r>
      <w:r>
        <w:rPr>
          <w:rFonts w:ascii="Helvetica" w:hAnsi="Helvetica"/>
        </w:rPr>
        <w:t xml:space="preserve"> </w:t>
      </w:r>
      <w:r w:rsidR="0081703A">
        <w:rPr>
          <w:rFonts w:ascii="Helvetica" w:hAnsi="Helvetica"/>
        </w:rPr>
        <w:t xml:space="preserve"> </w:t>
      </w:r>
      <w:r w:rsidR="004A1E4E" w:rsidRPr="006130D5">
        <w:rPr>
          <w:rFonts w:ascii="Helvetica" w:hAnsi="Helvetica"/>
          <w:b/>
          <w:bCs/>
        </w:rPr>
        <w:t>Electricity update</w:t>
      </w:r>
      <w:r w:rsidR="004A1E4E">
        <w:rPr>
          <w:rFonts w:ascii="Helvetica" w:hAnsi="Helvetica"/>
        </w:rPr>
        <w:t xml:space="preserve"> – from Jackie</w:t>
      </w:r>
      <w:r w:rsidR="009E25EF">
        <w:rPr>
          <w:rFonts w:ascii="Helvetica" w:hAnsi="Helvetica"/>
        </w:rPr>
        <w:t xml:space="preserve">.  </w:t>
      </w:r>
      <w:r w:rsidR="00446D7E">
        <w:rPr>
          <w:rFonts w:ascii="Helvetica" w:hAnsi="Helvetica"/>
        </w:rPr>
        <w:t>We have now formally changed suppliers and Jackie has the appropriate meter readings.  Jackie will provide to the new supplier and Gill will provide to the old supplier.  Payment by direct debit has been organised and the Clerk (on receipt of the appropriate details) will arrange for the fitting of smart meters.</w:t>
      </w:r>
    </w:p>
    <w:p w14:paraId="7D8A7A31" w14:textId="11727D2F" w:rsidR="00AE1298" w:rsidRDefault="00AE1298"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4.</w:t>
      </w:r>
      <w:r w:rsidR="00F11910">
        <w:rPr>
          <w:rFonts w:ascii="Helvetica" w:hAnsi="Helvetica"/>
        </w:rPr>
        <w:t>5</w:t>
      </w:r>
      <w:r>
        <w:rPr>
          <w:rFonts w:ascii="Helvetica" w:hAnsi="Helvetica"/>
        </w:rPr>
        <w:t xml:space="preserve"> </w:t>
      </w:r>
      <w:r w:rsidR="0081703A">
        <w:rPr>
          <w:rFonts w:ascii="Helvetica" w:hAnsi="Helvetica"/>
        </w:rPr>
        <w:t xml:space="preserve"> </w:t>
      </w:r>
      <w:r w:rsidR="0081703A" w:rsidRPr="006130D5">
        <w:rPr>
          <w:rFonts w:ascii="Helvetica" w:hAnsi="Helvetica"/>
          <w:b/>
          <w:bCs/>
        </w:rPr>
        <w:t xml:space="preserve">Footpaths and Active Travel </w:t>
      </w:r>
      <w:r w:rsidR="0081703A">
        <w:rPr>
          <w:rFonts w:ascii="Helvetica" w:hAnsi="Helvetica"/>
        </w:rPr>
        <w:t xml:space="preserve">(meeting with JFS) – </w:t>
      </w:r>
      <w:r w:rsidR="00446D7E">
        <w:rPr>
          <w:rFonts w:ascii="Helvetica" w:hAnsi="Helvetica"/>
        </w:rPr>
        <w:t>Jackie ga</w:t>
      </w:r>
      <w:r w:rsidR="00ED360B">
        <w:rPr>
          <w:rFonts w:ascii="Helvetica" w:hAnsi="Helvetica"/>
        </w:rPr>
        <w:t>v</w:t>
      </w:r>
      <w:r w:rsidR="00446D7E">
        <w:rPr>
          <w:rFonts w:ascii="Helvetica" w:hAnsi="Helvetica"/>
        </w:rPr>
        <w:t xml:space="preserve">e an update on the </w:t>
      </w:r>
      <w:r w:rsidR="00ED360B">
        <w:rPr>
          <w:rFonts w:ascii="Helvetica" w:hAnsi="Helvetica"/>
        </w:rPr>
        <w:t>paths.  Path 2 had had hedge laying complete by NWWT today (5</w:t>
      </w:r>
      <w:r w:rsidR="00ED360B" w:rsidRPr="00ED360B">
        <w:rPr>
          <w:rFonts w:ascii="Helvetica" w:hAnsi="Helvetica"/>
          <w:vertAlign w:val="superscript"/>
        </w:rPr>
        <w:t>th</w:t>
      </w:r>
      <w:r w:rsidR="00ED360B">
        <w:rPr>
          <w:rFonts w:ascii="Helvetica" w:hAnsi="Helvetica"/>
        </w:rPr>
        <w:t xml:space="preserve"> February) which had included 19 volunteers.  The new project officer, Sue, had been appointed and she will now be working with Kate and the steering group on community engagement.</w:t>
      </w:r>
      <w:r w:rsidR="00C34901">
        <w:rPr>
          <w:rFonts w:ascii="Helvetica" w:hAnsi="Helvetica"/>
        </w:rPr>
        <w:t xml:space="preserve">  There is also on going work with the Gwydir Forest to link paths.</w:t>
      </w:r>
      <w:r w:rsidR="00F740CF">
        <w:rPr>
          <w:rFonts w:ascii="Helvetica" w:hAnsi="Helvetica"/>
        </w:rPr>
        <w:t xml:space="preserve">  Conwy Borough Council had acknowledged our letter of support.</w:t>
      </w:r>
    </w:p>
    <w:p w14:paraId="5FD2CFB7" w14:textId="29119C98" w:rsidR="006130D5" w:rsidRDefault="00A2360B"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lastRenderedPageBreak/>
        <w:t xml:space="preserve">With regard to the difficulties being experienced with permission for the improvement of the walk to the station from </w:t>
      </w:r>
      <w:proofErr w:type="spellStart"/>
      <w:r>
        <w:rPr>
          <w:rFonts w:ascii="Helvetica" w:hAnsi="Helvetica"/>
        </w:rPr>
        <w:t>Dolgarrog</w:t>
      </w:r>
      <w:proofErr w:type="spellEnd"/>
      <w:r>
        <w:rPr>
          <w:rFonts w:ascii="Helvetica" w:hAnsi="Helvetica"/>
        </w:rPr>
        <w:t xml:space="preserve"> as part of the Active Travel Plan that following the Chair’s meeting with Janet Finch Saunders (Assembly Member) that</w:t>
      </w:r>
      <w:r w:rsidR="00877BAF">
        <w:rPr>
          <w:rFonts w:ascii="Helvetica" w:hAnsi="Helvetica"/>
        </w:rPr>
        <w:t xml:space="preserve"> we would like Janet to propose a roundtable meeting </w:t>
      </w:r>
      <w:proofErr w:type="spellStart"/>
      <w:r w:rsidR="00877BAF">
        <w:rPr>
          <w:rFonts w:ascii="Helvetica" w:hAnsi="Helvetica"/>
        </w:rPr>
        <w:t>ot</w:t>
      </w:r>
      <w:proofErr w:type="spellEnd"/>
      <w:r w:rsidR="00877BAF">
        <w:rPr>
          <w:rFonts w:ascii="Helvetica" w:hAnsi="Helvetica"/>
        </w:rPr>
        <w:t xml:space="preserve"> the board member/s of Interesting Hotels, the County Council, our local councillor, Goronwy and the Community Council to discuss how important this path was, the business opportunities that could be offered to the hotel and to ameliorate their concerns over scooters and electric bikes</w:t>
      </w:r>
      <w:r w:rsidR="00702FC1">
        <w:rPr>
          <w:rFonts w:ascii="Helvetica" w:hAnsi="Helvetica"/>
        </w:rPr>
        <w:t xml:space="preserve"> and the huge community benefit that this will bring.  Goronwy pointed out that “active travel” featured greatly in the original planning application for the hotel.</w:t>
      </w:r>
    </w:p>
    <w:p w14:paraId="523CFB9A" w14:textId="4C18D935" w:rsidR="00EA5CB6" w:rsidRDefault="00EA5CB6"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 xml:space="preserve">The Clerk will email all parties in order to try and </w:t>
      </w:r>
      <w:r w:rsidR="00702FC1">
        <w:rPr>
          <w:rFonts w:ascii="Helvetica" w:hAnsi="Helvetica"/>
        </w:rPr>
        <w:t>get Janet to act quickly in this matter.</w:t>
      </w:r>
    </w:p>
    <w:p w14:paraId="592E6999" w14:textId="77777777" w:rsidR="00BC62E8" w:rsidRDefault="00BC62E8"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p>
    <w:p w14:paraId="2C4883CB" w14:textId="6D227703" w:rsidR="00AE1298" w:rsidRDefault="00AE1298" w:rsidP="00B910B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4.</w:t>
      </w:r>
      <w:r w:rsidR="00F11910">
        <w:rPr>
          <w:rFonts w:ascii="Helvetica" w:hAnsi="Helvetica"/>
        </w:rPr>
        <w:t>6</w:t>
      </w:r>
      <w:r>
        <w:rPr>
          <w:rFonts w:ascii="Helvetica" w:hAnsi="Helvetica"/>
        </w:rPr>
        <w:t xml:space="preserve"> </w:t>
      </w:r>
      <w:r w:rsidR="00B910B1">
        <w:rPr>
          <w:rFonts w:ascii="Helvetica" w:hAnsi="Helvetica"/>
        </w:rPr>
        <w:t xml:space="preserve"> </w:t>
      </w:r>
      <w:r w:rsidRPr="00BC62E8">
        <w:rPr>
          <w:rFonts w:ascii="Helvetica" w:hAnsi="Helvetica"/>
          <w:b/>
          <w:bCs/>
        </w:rPr>
        <w:t>Community Notice board</w:t>
      </w:r>
      <w:r>
        <w:rPr>
          <w:rFonts w:ascii="Helvetica" w:hAnsi="Helvetica"/>
        </w:rPr>
        <w:t xml:space="preserve"> </w:t>
      </w:r>
      <w:r w:rsidR="006739E3">
        <w:rPr>
          <w:rFonts w:ascii="Helvetica" w:hAnsi="Helvetica"/>
        </w:rPr>
        <w:t>–</w:t>
      </w:r>
      <w:r>
        <w:rPr>
          <w:rFonts w:ascii="Helvetica" w:hAnsi="Helvetica"/>
        </w:rPr>
        <w:t xml:space="preserve"> </w:t>
      </w:r>
      <w:r w:rsidR="002A5AEB">
        <w:rPr>
          <w:rFonts w:ascii="Helvetica" w:hAnsi="Helvetica"/>
        </w:rPr>
        <w:t>Pete and Osian reported that the installation of “pistons” for the notice board was a “work in progress”.  They also a</w:t>
      </w:r>
      <w:r w:rsidR="00CD0B3D">
        <w:rPr>
          <w:rFonts w:ascii="Helvetica" w:hAnsi="Helvetica"/>
        </w:rPr>
        <w:t>greed to fit a lock to the beauty room door and investigate some lights not working.  (Suspected that the bulbs had gone).</w:t>
      </w:r>
    </w:p>
    <w:p w14:paraId="6900015C" w14:textId="77777777" w:rsidR="00BC62E8" w:rsidRDefault="00BC62E8" w:rsidP="00B910B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p>
    <w:p w14:paraId="6FAEFC8A" w14:textId="5ECC5432" w:rsidR="008D1263" w:rsidRDefault="008D1263"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4.</w:t>
      </w:r>
      <w:r w:rsidR="00F11910">
        <w:rPr>
          <w:rFonts w:ascii="Helvetica" w:hAnsi="Helvetica"/>
        </w:rPr>
        <w:t>7</w:t>
      </w:r>
      <w:r w:rsidR="00B910B1">
        <w:rPr>
          <w:rFonts w:ascii="Helvetica" w:hAnsi="Helvetica"/>
        </w:rPr>
        <w:t xml:space="preserve"> </w:t>
      </w:r>
      <w:r>
        <w:rPr>
          <w:rFonts w:ascii="Helvetica" w:hAnsi="Helvetica"/>
        </w:rPr>
        <w:t xml:space="preserve"> </w:t>
      </w:r>
      <w:r w:rsidRPr="00BC62E8">
        <w:rPr>
          <w:rFonts w:ascii="Helvetica" w:hAnsi="Helvetica"/>
          <w:b/>
          <w:bCs/>
        </w:rPr>
        <w:t>Forward work plan</w:t>
      </w:r>
      <w:r w:rsidR="00F11910" w:rsidRPr="00BC62E8">
        <w:rPr>
          <w:rFonts w:ascii="Helvetica" w:hAnsi="Helvetica"/>
          <w:b/>
          <w:bCs/>
        </w:rPr>
        <w:t>:</w:t>
      </w:r>
      <w:r w:rsidR="00F11910">
        <w:rPr>
          <w:rFonts w:ascii="Helvetica" w:hAnsi="Helvetica"/>
        </w:rPr>
        <w:t xml:space="preserve">  update on actions since last meeting especially Easter Egg</w:t>
      </w:r>
      <w:r w:rsidR="00017355">
        <w:rPr>
          <w:rFonts w:ascii="Helvetica" w:hAnsi="Helvetica"/>
        </w:rPr>
        <w:t>s</w:t>
      </w:r>
      <w:r>
        <w:rPr>
          <w:rFonts w:ascii="Helvetica" w:hAnsi="Helvetica"/>
        </w:rPr>
        <w:t>.</w:t>
      </w:r>
      <w:r w:rsidR="001D2FAE">
        <w:rPr>
          <w:rFonts w:ascii="Helvetica" w:hAnsi="Helvetica"/>
        </w:rPr>
        <w:t xml:space="preserve">  Phill was absent from the meeting and Ffion agreed to progress the Easter Egg drive with Pete and report back to the next meeting.</w:t>
      </w:r>
    </w:p>
    <w:p w14:paraId="68F653B2" w14:textId="7F20FA63" w:rsidR="00717A93" w:rsidRDefault="00717A93"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With regard to the cleaner, it was agreed that we would advertise for a cleaner and that Gill will take the supervisory position with regard to this</w:t>
      </w:r>
      <w:r w:rsidR="00982422">
        <w:rPr>
          <w:rFonts w:ascii="Helvetica" w:hAnsi="Helvetica"/>
        </w:rPr>
        <w:t xml:space="preserve"> and also that a booking diary would be kept in the centre in order that we can all access it.</w:t>
      </w:r>
    </w:p>
    <w:p w14:paraId="7605CA5A" w14:textId="4AE8DCE6" w:rsidR="00690F9D" w:rsidRDefault="00690F9D"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Clerk will look up text for the advertisement from last year.  Jackie will put it on Community Council website and Ffion will put it on social media.</w:t>
      </w:r>
    </w:p>
    <w:p w14:paraId="448CF567" w14:textId="3554A7A3" w:rsidR="00982422" w:rsidRDefault="00982422"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Pipe Dream – is booked for</w:t>
      </w:r>
      <w:r w:rsidR="00690F9D">
        <w:rPr>
          <w:rFonts w:ascii="Helvetica" w:hAnsi="Helvetica"/>
        </w:rPr>
        <w:t xml:space="preserve"> 7</w:t>
      </w:r>
      <w:r w:rsidR="00690F9D" w:rsidRPr="00690F9D">
        <w:rPr>
          <w:rFonts w:ascii="Helvetica" w:hAnsi="Helvetica"/>
          <w:vertAlign w:val="superscript"/>
        </w:rPr>
        <w:t>th</w:t>
      </w:r>
      <w:r w:rsidR="00690F9D">
        <w:rPr>
          <w:rFonts w:ascii="Helvetica" w:hAnsi="Helvetica"/>
        </w:rPr>
        <w:t xml:space="preserve"> March.  Gill will organise refreshments and Nikki has agreed to provide the cakes.</w:t>
      </w:r>
    </w:p>
    <w:p w14:paraId="6375DC20" w14:textId="7A93A08C" w:rsidR="00690F9D" w:rsidRDefault="00690F9D"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Allocation of tasks:  As Grant and Ca</w:t>
      </w:r>
      <w:r w:rsidR="00A877BF">
        <w:rPr>
          <w:rFonts w:ascii="Helvetica" w:hAnsi="Helvetica"/>
        </w:rPr>
        <w:t>ileigh were absent from the meeting, this has been deferred until next month.</w:t>
      </w:r>
    </w:p>
    <w:p w14:paraId="471555A5" w14:textId="77777777" w:rsidR="00982422" w:rsidRDefault="00982422"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p>
    <w:p w14:paraId="66748B44" w14:textId="356A5738" w:rsidR="00B34956" w:rsidRDefault="00B34956"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 xml:space="preserve">4.8  </w:t>
      </w:r>
      <w:r w:rsidRPr="00BC62E8">
        <w:rPr>
          <w:rFonts w:ascii="Helvetica" w:hAnsi="Helvetica"/>
          <w:b/>
          <w:bCs/>
        </w:rPr>
        <w:t>Plaque update</w:t>
      </w:r>
      <w:r>
        <w:rPr>
          <w:rFonts w:ascii="Helvetica" w:hAnsi="Helvetica"/>
        </w:rPr>
        <w:t xml:space="preserve"> – Osian.</w:t>
      </w:r>
    </w:p>
    <w:p w14:paraId="19C987FB" w14:textId="481AC75A" w:rsidR="00A877BF" w:rsidRDefault="00A877BF"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 xml:space="preserve">The plaque is complete and discussion ensued about installation.  The current memorial will need to be moved and it was suggested as it was such a </w:t>
      </w:r>
      <w:r w:rsidR="009E2229">
        <w:rPr>
          <w:rFonts w:ascii="Helvetica" w:hAnsi="Helvetica"/>
        </w:rPr>
        <w:t>beautiful piece that it be moved to the museum as its main focus.  Also ICE have also provided a ceramic plaque which will need to be sited indoors.  Again, the museum or Community Centre was suggested.  Jackie to progress.</w:t>
      </w:r>
    </w:p>
    <w:p w14:paraId="32E9161C" w14:textId="0EE093E5" w:rsidR="00512425" w:rsidRDefault="00512425"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 xml:space="preserve">Osian reported that Lamberts had provided services on the plaque free of charge and he </w:t>
      </w:r>
      <w:r w:rsidR="00102346">
        <w:rPr>
          <w:rFonts w:ascii="Helvetica" w:hAnsi="Helvetica"/>
        </w:rPr>
        <w:t>thought it appropriate that this should be acknowledged.  Clerk agreed to write to Lamberts and thank them and to offer a contribution in their name to a Charity of their choice</w:t>
      </w:r>
      <w:r w:rsidR="005373DB">
        <w:rPr>
          <w:rFonts w:ascii="Helvetica" w:hAnsi="Helvetica"/>
        </w:rPr>
        <w:t>.  The council agreed that this was an appropriate way to handle this.  Thanks were offered  Osian for bringing this up.</w:t>
      </w:r>
    </w:p>
    <w:p w14:paraId="01A1C56C" w14:textId="2280F669" w:rsidR="00017355" w:rsidRDefault="00017355" w:rsidP="00BD6A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p>
    <w:p w14:paraId="6C487E87" w14:textId="77777777" w:rsidR="009E2229" w:rsidRDefault="00D812CB" w:rsidP="00017355">
      <w:pPr>
        <w:pStyle w:val="Default"/>
        <w:numPr>
          <w:ilvl w:val="0"/>
          <w:numId w:val="2"/>
        </w:numPr>
        <w:spacing w:before="0" w:after="40"/>
        <w:rPr>
          <w:rFonts w:ascii="Helvetica" w:hAnsi="Helvetica"/>
        </w:rPr>
      </w:pPr>
      <w:r w:rsidRPr="00BC62E8">
        <w:rPr>
          <w:rFonts w:ascii="Helvetica" w:hAnsi="Helvetica"/>
          <w:b/>
          <w:bCs/>
        </w:rPr>
        <w:t>Financial Report –</w:t>
      </w:r>
      <w:r>
        <w:rPr>
          <w:rFonts w:ascii="Helvetica" w:hAnsi="Helvetica"/>
        </w:rPr>
        <w:t xml:space="preserve"> Gill and Clerk </w:t>
      </w:r>
      <w:r w:rsidR="00C471DB">
        <w:rPr>
          <w:rFonts w:ascii="Helvetica" w:hAnsi="Helvetica"/>
        </w:rPr>
        <w:t>(including schedule of arrears)</w:t>
      </w:r>
      <w:r w:rsidR="00017355">
        <w:rPr>
          <w:rFonts w:ascii="Helvetica" w:hAnsi="Helvetica"/>
        </w:rPr>
        <w:t>,</w:t>
      </w:r>
    </w:p>
    <w:p w14:paraId="7A3F7DA3" w14:textId="6399336D" w:rsidR="009E2229" w:rsidRDefault="009E2229" w:rsidP="009E222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Pr>
          <w:rFonts w:ascii="Helvetica" w:hAnsi="Helvetica"/>
        </w:rPr>
        <w:lastRenderedPageBreak/>
        <w:t xml:space="preserve">The Clerk advised that discretionary rate relief had been applied for and that </w:t>
      </w:r>
      <w:r w:rsidR="00495E2F">
        <w:rPr>
          <w:rFonts w:ascii="Helvetica" w:hAnsi="Helvetica"/>
        </w:rPr>
        <w:t xml:space="preserve">also the precept had been.  </w:t>
      </w:r>
      <w:r w:rsidR="00E8133C">
        <w:rPr>
          <w:rFonts w:ascii="Helvetica" w:hAnsi="Helvetica"/>
        </w:rPr>
        <w:t xml:space="preserve">The Beauty Room now receive a monthly statement and that the matter of an increase in their payments will be suggested later in the year.  There were no questions on the finances but the Clerk also advised that application had been made for the £4,000 that had been spent but </w:t>
      </w:r>
      <w:r w:rsidR="002F5B1B">
        <w:rPr>
          <w:rFonts w:ascii="Helvetica" w:hAnsi="Helvetica"/>
        </w:rPr>
        <w:t>was covered by UKSPF fund.</w:t>
      </w:r>
    </w:p>
    <w:p w14:paraId="208D60A8" w14:textId="77777777" w:rsidR="009E2229" w:rsidRDefault="009E2229" w:rsidP="009E222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74455177" w14:textId="77777777" w:rsidR="003A5FE9" w:rsidRDefault="002F5B1B" w:rsidP="00D812CB">
      <w:pPr>
        <w:pStyle w:val="Default"/>
        <w:numPr>
          <w:ilvl w:val="0"/>
          <w:numId w:val="2"/>
        </w:numPr>
        <w:spacing w:before="0" w:after="40"/>
        <w:rPr>
          <w:rFonts w:ascii="Helvetica" w:hAnsi="Helvetica"/>
        </w:rPr>
      </w:pPr>
      <w:r w:rsidRPr="002F5B1B">
        <w:rPr>
          <w:rFonts w:ascii="Helvetica" w:hAnsi="Helvetica"/>
        </w:rPr>
        <w:t xml:space="preserve"> </w:t>
      </w:r>
      <w:r w:rsidRPr="00BC62E8">
        <w:rPr>
          <w:rFonts w:ascii="Helvetica" w:hAnsi="Helvetica"/>
          <w:b/>
          <w:bCs/>
        </w:rPr>
        <w:t>Additional business</w:t>
      </w:r>
      <w:r w:rsidRPr="002F5B1B">
        <w:rPr>
          <w:rFonts w:ascii="Helvetica" w:hAnsi="Helvetica"/>
        </w:rPr>
        <w:t>.</w:t>
      </w:r>
    </w:p>
    <w:p w14:paraId="65728C4A" w14:textId="49FFC56A" w:rsidR="00E12DA2" w:rsidRPr="002F5B1B" w:rsidRDefault="00CC708F" w:rsidP="003A5FE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sidRPr="002F5B1B">
        <w:rPr>
          <w:rFonts w:ascii="Helvetica" w:hAnsi="Helvetica"/>
        </w:rPr>
        <w:t xml:space="preserve"> </w:t>
      </w:r>
      <w:r w:rsidR="00702CA7" w:rsidRPr="002F5B1B">
        <w:rPr>
          <w:rFonts w:ascii="Helvetica" w:hAnsi="Helvetica"/>
        </w:rPr>
        <w:tab/>
      </w:r>
    </w:p>
    <w:p w14:paraId="7A1BAD2D" w14:textId="77777777" w:rsidR="00495E2F" w:rsidRDefault="0036635B" w:rsidP="00495E2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ab/>
        <w:t xml:space="preserve">6.1  </w:t>
      </w:r>
      <w:r w:rsidR="007D0657">
        <w:rPr>
          <w:rFonts w:ascii="Helvetica" w:hAnsi="Helvetica"/>
        </w:rPr>
        <w:t>Allocation of tasks re roof project management</w:t>
      </w:r>
      <w:r w:rsidR="009A7CC6">
        <w:rPr>
          <w:rFonts w:ascii="Helvetica" w:hAnsi="Helvetica"/>
        </w:rPr>
        <w:t xml:space="preserve"> etc</w:t>
      </w:r>
      <w:r w:rsidR="00495E2F">
        <w:rPr>
          <w:rFonts w:ascii="Helvetica" w:hAnsi="Helvetica"/>
        </w:rPr>
        <w:t>.  As Grant and Caileigh were absent from the meeting, this has been deferred until next month.</w:t>
      </w:r>
    </w:p>
    <w:p w14:paraId="67DD6BD0" w14:textId="58967675" w:rsidR="005D09DC" w:rsidRDefault="003A5FE9" w:rsidP="0036635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ind w:left="393"/>
        <w:rPr>
          <w:rFonts w:ascii="Helvetica" w:hAnsi="Helvetica"/>
        </w:rPr>
      </w:pPr>
      <w:r>
        <w:rPr>
          <w:rFonts w:ascii="Helvetica" w:hAnsi="Helvetica"/>
        </w:rPr>
        <w:t xml:space="preserve">  </w:t>
      </w:r>
      <w:r w:rsidR="002F5B1B">
        <w:rPr>
          <w:rFonts w:ascii="Helvetica" w:hAnsi="Helvetica"/>
        </w:rPr>
        <w:t>6.2</w:t>
      </w:r>
      <w:r>
        <w:rPr>
          <w:rFonts w:ascii="Helvetica" w:hAnsi="Helvetica"/>
        </w:rPr>
        <w:t xml:space="preserve">  Ffion will be moving shortly.  The Clerk will investigate her qualification and report to the next meeting.</w:t>
      </w:r>
      <w:r w:rsidR="005D09DC">
        <w:rPr>
          <w:rFonts w:ascii="Helvetica" w:hAnsi="Helvetica"/>
        </w:rPr>
        <w:t xml:space="preserve">   </w:t>
      </w:r>
    </w:p>
    <w:p w14:paraId="72CBAED7" w14:textId="22F84E76" w:rsidR="0036635B" w:rsidRDefault="0036635B" w:rsidP="00D812C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1AEC69B3" w14:textId="41A520B9" w:rsidR="003A5FE9" w:rsidRDefault="00E12DA2" w:rsidP="003A5FE9">
      <w:pPr>
        <w:pStyle w:val="Default"/>
        <w:numPr>
          <w:ilvl w:val="0"/>
          <w:numId w:val="2"/>
        </w:numPr>
        <w:spacing w:before="0" w:after="40"/>
        <w:rPr>
          <w:rFonts w:ascii="Helvetica" w:hAnsi="Helvetica"/>
        </w:rPr>
      </w:pPr>
      <w:r w:rsidRPr="00BC62E8">
        <w:rPr>
          <w:rFonts w:ascii="Helvetica" w:hAnsi="Helvetica"/>
          <w:b/>
          <w:bCs/>
        </w:rPr>
        <w:t>Planning matters</w:t>
      </w:r>
      <w:r w:rsidR="0006096B" w:rsidRPr="003A5FE9">
        <w:rPr>
          <w:rFonts w:ascii="Helvetica" w:hAnsi="Helvetica"/>
        </w:rPr>
        <w:t xml:space="preserve"> – </w:t>
      </w:r>
      <w:r w:rsidR="00B34956" w:rsidRPr="003A5FE9">
        <w:rPr>
          <w:rFonts w:ascii="Helvetica" w:hAnsi="Helvetica"/>
        </w:rPr>
        <w:t xml:space="preserve"> Local development consultation Eryri and Conwy.</w:t>
      </w:r>
      <w:r w:rsidR="006130D5">
        <w:rPr>
          <w:rFonts w:ascii="Helvetica" w:hAnsi="Helvetica"/>
        </w:rPr>
        <w:t xml:space="preserve">  Not discussed.</w:t>
      </w:r>
    </w:p>
    <w:p w14:paraId="3DB0E6AE" w14:textId="77777777" w:rsidR="006130D5" w:rsidRDefault="006130D5" w:rsidP="00D812C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6061926E" w14:textId="77777777" w:rsidR="006130D5" w:rsidRDefault="006130D5" w:rsidP="00D812C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712D3CB3" w14:textId="4E2176FC" w:rsidR="00E12DA2" w:rsidRDefault="00E12DA2" w:rsidP="00D812C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Pr>
          <w:rFonts w:ascii="Helvetica" w:hAnsi="Helvetica"/>
        </w:rPr>
        <w:t>8.</w:t>
      </w:r>
      <w:r>
        <w:rPr>
          <w:rFonts w:ascii="Helvetica" w:hAnsi="Helvetica"/>
        </w:rPr>
        <w:tab/>
        <w:t>Date of next meeting</w:t>
      </w:r>
      <w:r w:rsidR="006130D5">
        <w:rPr>
          <w:rFonts w:ascii="Helvetica" w:hAnsi="Helvetica"/>
        </w:rPr>
        <w:t xml:space="preserve"> – 5</w:t>
      </w:r>
      <w:r w:rsidR="006130D5" w:rsidRPr="006130D5">
        <w:rPr>
          <w:rFonts w:ascii="Helvetica" w:hAnsi="Helvetica"/>
          <w:vertAlign w:val="superscript"/>
        </w:rPr>
        <w:t>th</w:t>
      </w:r>
      <w:r w:rsidR="006130D5">
        <w:rPr>
          <w:rFonts w:ascii="Helvetica" w:hAnsi="Helvetica"/>
        </w:rPr>
        <w:t xml:space="preserve"> March 2026 .  6pm.  Community Centre.</w:t>
      </w:r>
    </w:p>
    <w:p w14:paraId="1883A422" w14:textId="77777777" w:rsidR="00702CA7" w:rsidRDefault="00702CA7" w:rsidP="00D812C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6314E134" w14:textId="77777777" w:rsidR="00E12DA2" w:rsidRDefault="00E12DA2" w:rsidP="00D812C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1516C363" w14:textId="388B5DDE" w:rsidR="005F32CC" w:rsidRDefault="00E12DA2" w:rsidP="00D812C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Pr>
          <w:rFonts w:ascii="Helvetica" w:hAnsi="Helvetica"/>
        </w:rPr>
        <w:t>Proposed as a correct record by:</w:t>
      </w:r>
      <w:r w:rsidR="005F32CC">
        <w:rPr>
          <w:rFonts w:ascii="Helvetica" w:hAnsi="Helvetica"/>
        </w:rPr>
        <w:t>……………………………………………………………..</w:t>
      </w:r>
    </w:p>
    <w:p w14:paraId="6652E950" w14:textId="77777777" w:rsidR="005F32CC" w:rsidRDefault="005F32CC" w:rsidP="00D812C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0B91B1C3" w14:textId="77777777" w:rsidR="005F32CC" w:rsidRDefault="005F32CC" w:rsidP="00D812C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Pr>
          <w:rFonts w:ascii="Helvetica" w:hAnsi="Helvetica"/>
        </w:rPr>
        <w:t>Seconded …………………………………………………</w:t>
      </w:r>
    </w:p>
    <w:p w14:paraId="7F101B36" w14:textId="77777777" w:rsidR="005F32CC" w:rsidRDefault="005F32CC" w:rsidP="00D812C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p>
    <w:p w14:paraId="109E8A7F" w14:textId="53FC41B9" w:rsidR="005C3AC9" w:rsidRDefault="005F32CC" w:rsidP="00184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after="40"/>
        <w:rPr>
          <w:rFonts w:ascii="Helvetica" w:hAnsi="Helvetica"/>
        </w:rPr>
      </w:pPr>
      <w:r>
        <w:rPr>
          <w:rFonts w:ascii="Helvetica" w:hAnsi="Helvetica"/>
        </w:rPr>
        <w:t>C</w:t>
      </w:r>
      <w:r w:rsidR="001846BC">
        <w:rPr>
          <w:rFonts w:ascii="Helvetica" w:hAnsi="Helvetica"/>
        </w:rPr>
        <w:t xml:space="preserve">hair ……………………………………………………… </w:t>
      </w:r>
    </w:p>
    <w:sectPr w:rsidR="005C3AC9">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0C4BE" w14:textId="77777777" w:rsidR="00266ADA" w:rsidRDefault="00266ADA">
      <w:r>
        <w:separator/>
      </w:r>
    </w:p>
  </w:endnote>
  <w:endnote w:type="continuationSeparator" w:id="0">
    <w:p w14:paraId="6601F3F1" w14:textId="77777777" w:rsidR="00266ADA" w:rsidRDefault="0026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idot">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48FA" w14:textId="77777777" w:rsidR="00D127B3" w:rsidRDefault="00D127B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3963" w14:textId="77777777" w:rsidR="00266ADA" w:rsidRDefault="00266ADA">
      <w:r>
        <w:separator/>
      </w:r>
    </w:p>
  </w:footnote>
  <w:footnote w:type="continuationSeparator" w:id="0">
    <w:p w14:paraId="05FA388B" w14:textId="77777777" w:rsidR="00266ADA" w:rsidRDefault="00266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B1D7" w14:textId="77777777" w:rsidR="00D127B3" w:rsidRDefault="00D127B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D4051"/>
    <w:multiLevelType w:val="hybridMultilevel"/>
    <w:tmpl w:val="2B76C764"/>
    <w:styleLink w:val="Numbered"/>
    <w:lvl w:ilvl="0" w:tplc="F0300FBA">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346E736">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F4A58B6">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4E68CA2">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8DA7BCC">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F7264BE">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6B2B20C">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C726EB2">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376F7E4">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89F7B92"/>
    <w:multiLevelType w:val="hybridMultilevel"/>
    <w:tmpl w:val="2B76C764"/>
    <w:numStyleLink w:val="Numbered"/>
  </w:abstractNum>
  <w:abstractNum w:abstractNumId="2" w15:restartNumberingAfterBreak="0">
    <w:nsid w:val="7AFE3568"/>
    <w:multiLevelType w:val="multilevel"/>
    <w:tmpl w:val="0CD6B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7261081">
    <w:abstractNumId w:val="0"/>
  </w:num>
  <w:num w:numId="2" w16cid:durableId="1228610948">
    <w:abstractNumId w:val="1"/>
  </w:num>
  <w:num w:numId="3" w16cid:durableId="388460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7B3"/>
    <w:rsid w:val="00017355"/>
    <w:rsid w:val="00050AC4"/>
    <w:rsid w:val="00055DCF"/>
    <w:rsid w:val="0006096B"/>
    <w:rsid w:val="000F0977"/>
    <w:rsid w:val="00102346"/>
    <w:rsid w:val="001211FA"/>
    <w:rsid w:val="0014178C"/>
    <w:rsid w:val="001502CE"/>
    <w:rsid w:val="001575B8"/>
    <w:rsid w:val="00165287"/>
    <w:rsid w:val="00176FDE"/>
    <w:rsid w:val="001846BC"/>
    <w:rsid w:val="0019302F"/>
    <w:rsid w:val="001B0127"/>
    <w:rsid w:val="001D2556"/>
    <w:rsid w:val="001D2FAE"/>
    <w:rsid w:val="001D5BB9"/>
    <w:rsid w:val="0022024E"/>
    <w:rsid w:val="0024622D"/>
    <w:rsid w:val="00247515"/>
    <w:rsid w:val="0025675B"/>
    <w:rsid w:val="00266ADA"/>
    <w:rsid w:val="002902C6"/>
    <w:rsid w:val="002A5AEB"/>
    <w:rsid w:val="002B2B0F"/>
    <w:rsid w:val="002C04B4"/>
    <w:rsid w:val="002E2EC9"/>
    <w:rsid w:val="002F5B1B"/>
    <w:rsid w:val="00301673"/>
    <w:rsid w:val="003036C5"/>
    <w:rsid w:val="00322BDB"/>
    <w:rsid w:val="00327B45"/>
    <w:rsid w:val="00333EFC"/>
    <w:rsid w:val="00354BE4"/>
    <w:rsid w:val="0036635B"/>
    <w:rsid w:val="003877F1"/>
    <w:rsid w:val="003A5FE9"/>
    <w:rsid w:val="003B5A59"/>
    <w:rsid w:val="003E273E"/>
    <w:rsid w:val="003E3E27"/>
    <w:rsid w:val="003F7324"/>
    <w:rsid w:val="004017A2"/>
    <w:rsid w:val="00403BBC"/>
    <w:rsid w:val="00410280"/>
    <w:rsid w:val="00415EF4"/>
    <w:rsid w:val="00427666"/>
    <w:rsid w:val="00441794"/>
    <w:rsid w:val="00446D7E"/>
    <w:rsid w:val="00465780"/>
    <w:rsid w:val="00495E2F"/>
    <w:rsid w:val="004A1E4E"/>
    <w:rsid w:val="004A2A96"/>
    <w:rsid w:val="004A389F"/>
    <w:rsid w:val="004A6C92"/>
    <w:rsid w:val="004B0A1E"/>
    <w:rsid w:val="004D0453"/>
    <w:rsid w:val="00504A1C"/>
    <w:rsid w:val="0050550A"/>
    <w:rsid w:val="00512425"/>
    <w:rsid w:val="005165ED"/>
    <w:rsid w:val="00533311"/>
    <w:rsid w:val="005373DB"/>
    <w:rsid w:val="00544C88"/>
    <w:rsid w:val="0055421A"/>
    <w:rsid w:val="00571E06"/>
    <w:rsid w:val="005C0C36"/>
    <w:rsid w:val="005C3AC9"/>
    <w:rsid w:val="005D09DC"/>
    <w:rsid w:val="005F32CC"/>
    <w:rsid w:val="006017CD"/>
    <w:rsid w:val="006130D5"/>
    <w:rsid w:val="0061649E"/>
    <w:rsid w:val="00624C41"/>
    <w:rsid w:val="006334D6"/>
    <w:rsid w:val="00634699"/>
    <w:rsid w:val="0066398C"/>
    <w:rsid w:val="006739E3"/>
    <w:rsid w:val="00690F9D"/>
    <w:rsid w:val="00697F17"/>
    <w:rsid w:val="006B7A56"/>
    <w:rsid w:val="006D3101"/>
    <w:rsid w:val="006D61C6"/>
    <w:rsid w:val="00702CA7"/>
    <w:rsid w:val="00702FC1"/>
    <w:rsid w:val="00710020"/>
    <w:rsid w:val="007139ED"/>
    <w:rsid w:val="00717A93"/>
    <w:rsid w:val="00721602"/>
    <w:rsid w:val="00755A6B"/>
    <w:rsid w:val="00761EDD"/>
    <w:rsid w:val="0077473E"/>
    <w:rsid w:val="00781179"/>
    <w:rsid w:val="00797608"/>
    <w:rsid w:val="007A23E9"/>
    <w:rsid w:val="007D0657"/>
    <w:rsid w:val="007E2859"/>
    <w:rsid w:val="007E2AE7"/>
    <w:rsid w:val="0081703A"/>
    <w:rsid w:val="00877BAF"/>
    <w:rsid w:val="008819A1"/>
    <w:rsid w:val="0089151E"/>
    <w:rsid w:val="00892653"/>
    <w:rsid w:val="0089732C"/>
    <w:rsid w:val="00897A99"/>
    <w:rsid w:val="008B0346"/>
    <w:rsid w:val="008D1263"/>
    <w:rsid w:val="00905F1E"/>
    <w:rsid w:val="0092491B"/>
    <w:rsid w:val="00955669"/>
    <w:rsid w:val="00956115"/>
    <w:rsid w:val="00956914"/>
    <w:rsid w:val="00957975"/>
    <w:rsid w:val="009719FE"/>
    <w:rsid w:val="0097740B"/>
    <w:rsid w:val="00982422"/>
    <w:rsid w:val="009866FE"/>
    <w:rsid w:val="00994A92"/>
    <w:rsid w:val="009A7CC6"/>
    <w:rsid w:val="009B5994"/>
    <w:rsid w:val="009C6007"/>
    <w:rsid w:val="009E2229"/>
    <w:rsid w:val="009E25EF"/>
    <w:rsid w:val="00A0051C"/>
    <w:rsid w:val="00A07EE8"/>
    <w:rsid w:val="00A10B7C"/>
    <w:rsid w:val="00A161F4"/>
    <w:rsid w:val="00A204DD"/>
    <w:rsid w:val="00A2360B"/>
    <w:rsid w:val="00A56381"/>
    <w:rsid w:val="00A57776"/>
    <w:rsid w:val="00A61D77"/>
    <w:rsid w:val="00A62661"/>
    <w:rsid w:val="00A62673"/>
    <w:rsid w:val="00A71C6C"/>
    <w:rsid w:val="00A83C7C"/>
    <w:rsid w:val="00A877BF"/>
    <w:rsid w:val="00A9450B"/>
    <w:rsid w:val="00AB70B3"/>
    <w:rsid w:val="00AC1A9E"/>
    <w:rsid w:val="00AC3DEA"/>
    <w:rsid w:val="00AE1298"/>
    <w:rsid w:val="00B02BE1"/>
    <w:rsid w:val="00B2074C"/>
    <w:rsid w:val="00B23BC9"/>
    <w:rsid w:val="00B3369D"/>
    <w:rsid w:val="00B34956"/>
    <w:rsid w:val="00B423AD"/>
    <w:rsid w:val="00B526EF"/>
    <w:rsid w:val="00B83679"/>
    <w:rsid w:val="00B910B1"/>
    <w:rsid w:val="00BA502E"/>
    <w:rsid w:val="00BB7712"/>
    <w:rsid w:val="00BB7FBF"/>
    <w:rsid w:val="00BC62E8"/>
    <w:rsid w:val="00BD6A9A"/>
    <w:rsid w:val="00BF7E8A"/>
    <w:rsid w:val="00C34901"/>
    <w:rsid w:val="00C471DB"/>
    <w:rsid w:val="00C62023"/>
    <w:rsid w:val="00CB19C3"/>
    <w:rsid w:val="00CC708F"/>
    <w:rsid w:val="00CD0B3D"/>
    <w:rsid w:val="00CD492A"/>
    <w:rsid w:val="00CE04C4"/>
    <w:rsid w:val="00D113C1"/>
    <w:rsid w:val="00D127B3"/>
    <w:rsid w:val="00D162D4"/>
    <w:rsid w:val="00D25E91"/>
    <w:rsid w:val="00D31DEF"/>
    <w:rsid w:val="00D56AF3"/>
    <w:rsid w:val="00D65841"/>
    <w:rsid w:val="00D6666F"/>
    <w:rsid w:val="00D671D1"/>
    <w:rsid w:val="00D812CB"/>
    <w:rsid w:val="00D966F1"/>
    <w:rsid w:val="00DF3C40"/>
    <w:rsid w:val="00E07C08"/>
    <w:rsid w:val="00E12DA2"/>
    <w:rsid w:val="00E23686"/>
    <w:rsid w:val="00E3387B"/>
    <w:rsid w:val="00E367DE"/>
    <w:rsid w:val="00E74918"/>
    <w:rsid w:val="00E8133C"/>
    <w:rsid w:val="00E94AA7"/>
    <w:rsid w:val="00EA072A"/>
    <w:rsid w:val="00EA5CB6"/>
    <w:rsid w:val="00ED360B"/>
    <w:rsid w:val="00EF26C8"/>
    <w:rsid w:val="00EF3762"/>
    <w:rsid w:val="00EF4A80"/>
    <w:rsid w:val="00F11910"/>
    <w:rsid w:val="00F54FE0"/>
    <w:rsid w:val="00F717B2"/>
    <w:rsid w:val="00F740CF"/>
    <w:rsid w:val="00FA5054"/>
    <w:rsid w:val="00FB1D7C"/>
    <w:rsid w:val="00FC32B4"/>
    <w:rsid w:val="00FC47E4"/>
    <w:rsid w:val="00FE2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1DD0"/>
  <w15:docId w15:val="{37A4DF0B-0B5C-459F-9A37-41A1FEB3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Numbered">
    <w:name w:val="Numbered"/>
    <w:pPr>
      <w:numPr>
        <w:numId w:val="1"/>
      </w:numPr>
    </w:pPr>
  </w:style>
  <w:style w:type="character" w:styleId="UnresolvedMention">
    <w:name w:val="Unresolved Mention"/>
    <w:basedOn w:val="DefaultParagraphFont"/>
    <w:uiPriority w:val="99"/>
    <w:semiHidden/>
    <w:unhideWhenUsed/>
    <w:rsid w:val="00CE04C4"/>
    <w:rPr>
      <w:color w:val="605E5C"/>
      <w:shd w:val="clear" w:color="auto" w:fill="E1DFDD"/>
    </w:rPr>
  </w:style>
  <w:style w:type="paragraph" w:styleId="ListParagraph">
    <w:name w:val="List Paragraph"/>
    <w:basedOn w:val="Normal"/>
    <w:uiPriority w:val="34"/>
    <w:qFormat/>
    <w:rsid w:val="00613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Baldon</dc:creator>
  <cp:lastModifiedBy>Barbara Baldon</cp:lastModifiedBy>
  <cp:revision>2</cp:revision>
  <cp:lastPrinted>2025-07-02T07:43:00Z</cp:lastPrinted>
  <dcterms:created xsi:type="dcterms:W3CDTF">2026-03-01T11:08:00Z</dcterms:created>
  <dcterms:modified xsi:type="dcterms:W3CDTF">2026-03-01T11:08:00Z</dcterms:modified>
</cp:coreProperties>
</file>