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A11C" w14:textId="2CF798EC" w:rsidR="00425144" w:rsidRPr="00D134F0" w:rsidRDefault="00425144" w:rsidP="00D134F0">
      <w:pPr>
        <w:jc w:val="center"/>
        <w:rPr>
          <w:sz w:val="32"/>
          <w:szCs w:val="32"/>
          <w:lang w:val="en-US"/>
        </w:rPr>
      </w:pPr>
      <w:r w:rsidRPr="00D134F0">
        <w:rPr>
          <w:sz w:val="32"/>
          <w:szCs w:val="32"/>
          <w:lang w:val="en-US"/>
        </w:rPr>
        <w:t xml:space="preserve">Clerk’s Schedule A – </w:t>
      </w:r>
      <w:r w:rsidR="00D245FE">
        <w:rPr>
          <w:sz w:val="32"/>
          <w:szCs w:val="32"/>
          <w:lang w:val="en-US"/>
        </w:rPr>
        <w:t>December</w:t>
      </w:r>
      <w:r w:rsidR="008347D6">
        <w:rPr>
          <w:sz w:val="32"/>
          <w:szCs w:val="32"/>
          <w:lang w:val="en-US"/>
        </w:rPr>
        <w:t xml:space="preserve"> 2025</w:t>
      </w:r>
    </w:p>
    <w:p w14:paraId="1F0304CE" w14:textId="45B1398A" w:rsidR="00425144" w:rsidRPr="007A2ED8" w:rsidRDefault="007A2ED8" w:rsidP="007A2ED8">
      <w:pPr>
        <w:pStyle w:val="ListParagraph"/>
        <w:numPr>
          <w:ilvl w:val="0"/>
          <w:numId w:val="10"/>
        </w:numPr>
        <w:rPr>
          <w:b/>
          <w:bCs/>
          <w:lang w:val="en-US"/>
        </w:rPr>
      </w:pPr>
      <w:r w:rsidRPr="007A2ED8">
        <w:rPr>
          <w:b/>
          <w:bCs/>
          <w:lang w:val="en-US"/>
        </w:rPr>
        <w:t xml:space="preserve">Letter from </w:t>
      </w:r>
      <w:r w:rsidR="0093421C">
        <w:rPr>
          <w:b/>
          <w:bCs/>
          <w:lang w:val="en-US"/>
        </w:rPr>
        <w:t>Jackie to Head of ERF - CCBC</w:t>
      </w:r>
    </w:p>
    <w:p w14:paraId="43F66A91" w14:textId="77777777" w:rsidR="007A2ED8" w:rsidRDefault="007A2ED8" w:rsidP="007A2ED8">
      <w:pPr>
        <w:pStyle w:val="ListParagraph"/>
        <w:rPr>
          <w:b/>
          <w:bCs/>
          <w:lang w:val="en-US"/>
        </w:rPr>
      </w:pPr>
    </w:p>
    <w:p w14:paraId="4B586D17" w14:textId="77777777" w:rsidR="007A2ED8" w:rsidRDefault="007A2ED8" w:rsidP="007A2ED8">
      <w:pPr>
        <w:pStyle w:val="ListParagraph"/>
        <w:rPr>
          <w:b/>
          <w:bCs/>
          <w:lang w:val="en-US"/>
        </w:rPr>
      </w:pPr>
    </w:p>
    <w:p w14:paraId="4B1DB55E" w14:textId="77777777" w:rsidR="0093421C" w:rsidRPr="0093421C" w:rsidRDefault="0093421C" w:rsidP="0093421C">
      <w:pPr>
        <w:pStyle w:val="ListParagraph"/>
        <w:rPr>
          <w:i/>
          <w:iCs/>
        </w:rPr>
      </w:pPr>
      <w:r w:rsidRPr="0093421C">
        <w:rPr>
          <w:i/>
          <w:iCs/>
        </w:rPr>
        <w:t>Dear Mr Edwards</w:t>
      </w:r>
      <w:r w:rsidRPr="0093421C">
        <w:rPr>
          <w:i/>
          <w:iCs/>
        </w:rPr>
        <w:br/>
      </w:r>
      <w:r w:rsidRPr="0093421C">
        <w:rPr>
          <w:i/>
          <w:iCs/>
        </w:rPr>
        <w:br/>
        <w:t xml:space="preserve">I am writing to you as the Chair of </w:t>
      </w:r>
      <w:proofErr w:type="spellStart"/>
      <w:r w:rsidRPr="0093421C">
        <w:rPr>
          <w:i/>
          <w:iCs/>
        </w:rPr>
        <w:t>Dolgarrog</w:t>
      </w:r>
      <w:proofErr w:type="spellEnd"/>
      <w:r w:rsidRPr="0093421C">
        <w:rPr>
          <w:i/>
          <w:iCs/>
        </w:rPr>
        <w:t xml:space="preserve"> Community Council. We are leading a £500k project funded by the National Lottery Heritage Fund under its Nature Networks programme in partnership with North Wales Wildlife Trust. </w:t>
      </w:r>
    </w:p>
    <w:p w14:paraId="4DC3B39C" w14:textId="77777777" w:rsidR="0093421C" w:rsidRPr="0093421C" w:rsidRDefault="0093421C" w:rsidP="0093421C">
      <w:pPr>
        <w:pStyle w:val="ListParagraph"/>
        <w:rPr>
          <w:i/>
          <w:iCs/>
        </w:rPr>
      </w:pPr>
      <w:r w:rsidRPr="0093421C">
        <w:rPr>
          <w:i/>
          <w:iCs/>
        </w:rPr>
        <w:br/>
        <w:t>The </w:t>
      </w:r>
      <w:proofErr w:type="spellStart"/>
      <w:r w:rsidRPr="0093421C">
        <w:rPr>
          <w:i/>
          <w:iCs/>
        </w:rPr>
        <w:t>Gwneud</w:t>
      </w:r>
      <w:proofErr w:type="spellEnd"/>
      <w:r w:rsidRPr="0093421C">
        <w:rPr>
          <w:i/>
          <w:iCs/>
        </w:rPr>
        <w:t xml:space="preserve"> </w:t>
      </w:r>
      <w:proofErr w:type="spellStart"/>
      <w:r w:rsidRPr="0093421C">
        <w:rPr>
          <w:i/>
          <w:iCs/>
        </w:rPr>
        <w:t>Traciau</w:t>
      </w:r>
      <w:proofErr w:type="spellEnd"/>
      <w:r w:rsidRPr="0093421C">
        <w:rPr>
          <w:i/>
          <w:iCs/>
        </w:rPr>
        <w:t xml:space="preserve"> project is based in </w:t>
      </w:r>
      <w:proofErr w:type="spellStart"/>
      <w:r w:rsidRPr="0093421C">
        <w:rPr>
          <w:i/>
          <w:iCs/>
        </w:rPr>
        <w:t>Dolgarrog</w:t>
      </w:r>
      <w:proofErr w:type="spellEnd"/>
      <w:r w:rsidRPr="0093421C">
        <w:rPr>
          <w:i/>
          <w:iCs/>
        </w:rPr>
        <w:t xml:space="preserve"> and centres round 3 designated tracks helping to connect people to their surroundings and natural environment.</w:t>
      </w:r>
    </w:p>
    <w:p w14:paraId="67CE470E" w14:textId="77777777" w:rsidR="0093421C" w:rsidRPr="0093421C" w:rsidRDefault="0093421C" w:rsidP="0093421C">
      <w:pPr>
        <w:pStyle w:val="ListParagraph"/>
        <w:rPr>
          <w:i/>
          <w:iCs/>
        </w:rPr>
      </w:pPr>
      <w:r w:rsidRPr="0093421C">
        <w:rPr>
          <w:i/>
          <w:iCs/>
        </w:rPr>
        <w:br/>
        <w:t xml:space="preserve">My purpose in writing is to seek your support in principle, as Head of Service for Environment Roads and Facilities, for our proposal to reinstate a footbridge over the Afon </w:t>
      </w:r>
      <w:proofErr w:type="spellStart"/>
      <w:r w:rsidRPr="0093421C">
        <w:rPr>
          <w:i/>
          <w:iCs/>
        </w:rPr>
        <w:t>Porthllwyd</w:t>
      </w:r>
      <w:proofErr w:type="spellEnd"/>
      <w:r w:rsidRPr="0093421C">
        <w:rPr>
          <w:i/>
          <w:iCs/>
        </w:rPr>
        <w:t xml:space="preserve"> at </w:t>
      </w:r>
      <w:proofErr w:type="spellStart"/>
      <w:r w:rsidRPr="0093421C">
        <w:rPr>
          <w:i/>
          <w:iCs/>
        </w:rPr>
        <w:t>Pwll</w:t>
      </w:r>
      <w:proofErr w:type="spellEnd"/>
      <w:r w:rsidRPr="0093421C">
        <w:rPr>
          <w:i/>
          <w:iCs/>
        </w:rPr>
        <w:t xml:space="preserve"> Du, some 2km upstream from </w:t>
      </w:r>
      <w:proofErr w:type="spellStart"/>
      <w:r w:rsidRPr="0093421C">
        <w:rPr>
          <w:i/>
          <w:iCs/>
        </w:rPr>
        <w:t>Coedty</w:t>
      </w:r>
      <w:proofErr w:type="spellEnd"/>
      <w:r w:rsidRPr="0093421C">
        <w:rPr>
          <w:i/>
          <w:iCs/>
        </w:rPr>
        <w:t xml:space="preserve"> reservoir.</w:t>
      </w:r>
      <w:r w:rsidRPr="0093421C">
        <w:rPr>
          <w:i/>
          <w:iCs/>
        </w:rPr>
        <w:br/>
      </w:r>
      <w:r w:rsidRPr="0093421C">
        <w:rPr>
          <w:i/>
          <w:iCs/>
        </w:rPr>
        <w:br/>
        <w:t xml:space="preserve">The original bridge was destroyed in the 1925 dam disaster, and never replaced. This new bridge would provide a much-needed safe crossing of the river, and would enable a new set of circular walk options for both locals and visitors. At present there is no safe crossing between Pont Newydd at </w:t>
      </w:r>
      <w:proofErr w:type="spellStart"/>
      <w:r w:rsidRPr="0093421C">
        <w:rPr>
          <w:i/>
          <w:iCs/>
        </w:rPr>
        <w:t>Coedty</w:t>
      </w:r>
      <w:proofErr w:type="spellEnd"/>
      <w:r w:rsidRPr="0093421C">
        <w:rPr>
          <w:i/>
          <w:iCs/>
        </w:rPr>
        <w:t xml:space="preserve"> and </w:t>
      </w:r>
      <w:proofErr w:type="spellStart"/>
      <w:r w:rsidRPr="0093421C">
        <w:rPr>
          <w:i/>
          <w:iCs/>
        </w:rPr>
        <w:t>Eigiau</w:t>
      </w:r>
      <w:proofErr w:type="spellEnd"/>
      <w:r w:rsidRPr="0093421C">
        <w:rPr>
          <w:i/>
          <w:iCs/>
        </w:rPr>
        <w:t>, a distance of nearly 5km. </w:t>
      </w:r>
      <w:r w:rsidRPr="0093421C">
        <w:rPr>
          <w:i/>
          <w:iCs/>
        </w:rPr>
        <w:br/>
      </w:r>
      <w:r w:rsidRPr="0093421C">
        <w:rPr>
          <w:i/>
          <w:iCs/>
        </w:rPr>
        <w:br/>
        <w:t xml:space="preserve">Our proposal is for a new all-weather footbridge re-connecting the existing public footpaths which used to utilise the destroyed bridge - </w:t>
      </w:r>
      <w:proofErr w:type="spellStart"/>
      <w:r w:rsidRPr="0093421C">
        <w:rPr>
          <w:i/>
          <w:iCs/>
        </w:rPr>
        <w:t>Caerhun</w:t>
      </w:r>
      <w:proofErr w:type="spellEnd"/>
      <w:r w:rsidRPr="0093421C">
        <w:rPr>
          <w:i/>
          <w:iCs/>
        </w:rPr>
        <w:t xml:space="preserve"> FPs 92 &amp; 94, and </w:t>
      </w:r>
      <w:proofErr w:type="spellStart"/>
      <w:r w:rsidRPr="0093421C">
        <w:rPr>
          <w:i/>
          <w:iCs/>
        </w:rPr>
        <w:t>Dolgarrog</w:t>
      </w:r>
      <w:proofErr w:type="spellEnd"/>
      <w:r w:rsidRPr="0093421C">
        <w:rPr>
          <w:i/>
          <w:iCs/>
        </w:rPr>
        <w:t xml:space="preserve"> FP 13. The new bridge and footpath would, we hope, become adopted public highway, which would importantly avoid the quite dangerous ford currently in use.</w:t>
      </w:r>
    </w:p>
    <w:p w14:paraId="6F88C6B0" w14:textId="77777777" w:rsidR="0093421C" w:rsidRPr="0093421C" w:rsidRDefault="0093421C" w:rsidP="0093421C">
      <w:pPr>
        <w:pStyle w:val="ListParagraph"/>
        <w:rPr>
          <w:i/>
          <w:iCs/>
        </w:rPr>
      </w:pPr>
      <w:r w:rsidRPr="0093421C">
        <w:rPr>
          <w:i/>
          <w:iCs/>
        </w:rPr>
        <w:br/>
        <w:t xml:space="preserve">Our </w:t>
      </w:r>
      <w:proofErr w:type="spellStart"/>
      <w:r w:rsidRPr="0093421C">
        <w:rPr>
          <w:i/>
          <w:iCs/>
        </w:rPr>
        <w:t>Gwneud</w:t>
      </w:r>
      <w:proofErr w:type="spellEnd"/>
      <w:r w:rsidRPr="0093421C">
        <w:rPr>
          <w:i/>
          <w:iCs/>
        </w:rPr>
        <w:t xml:space="preserve"> </w:t>
      </w:r>
      <w:proofErr w:type="spellStart"/>
      <w:r w:rsidRPr="0093421C">
        <w:rPr>
          <w:i/>
          <w:iCs/>
        </w:rPr>
        <w:t>Traciau</w:t>
      </w:r>
      <w:proofErr w:type="spellEnd"/>
      <w:r w:rsidRPr="0093421C">
        <w:rPr>
          <w:i/>
          <w:iCs/>
        </w:rPr>
        <w:t xml:space="preserve"> partnership includes Eryri National Park, who last year contracted your colleague Gwyn Parry, as Conwy Consulting, to undertake a feasibility study for a new bridge. This has been completed and we now hope to move forward with Mr Parry's Option 3 - a single-span bridge slightly upstream of the old bridge. </w:t>
      </w:r>
      <w:r w:rsidRPr="0093421C">
        <w:rPr>
          <w:i/>
          <w:iCs/>
        </w:rPr>
        <w:br/>
      </w:r>
      <w:r w:rsidRPr="0093421C">
        <w:rPr>
          <w:i/>
          <w:iCs/>
        </w:rPr>
        <w:br/>
        <w:t xml:space="preserve">The new bridge would become part of the highway network as it would carry a public footpath. It would have a standard design life of 120 years. As highway, responsibility for maintenance during that time would obviously rest with Conwy County Borough Council as the highway authority. We recognise that to make </w:t>
      </w:r>
      <w:r w:rsidRPr="0093421C">
        <w:rPr>
          <w:i/>
          <w:iCs/>
        </w:rPr>
        <w:lastRenderedPageBreak/>
        <w:t>this project viable from Conwy's perspective we will have to fund not just the design and construction of the bridge, but also maintenance costs for its entire design life. We understand and accept that the Council cannot, in the current and foreseeable financial circumstances, take on any new unfunded liabilities.</w:t>
      </w:r>
      <w:r w:rsidRPr="0093421C">
        <w:rPr>
          <w:i/>
          <w:iCs/>
        </w:rPr>
        <w:br/>
      </w:r>
      <w:r w:rsidRPr="0093421C">
        <w:rPr>
          <w:i/>
          <w:iCs/>
        </w:rPr>
        <w:br/>
        <w:t xml:space="preserve">The landowner at the site is RWE, the German multinational operators of the </w:t>
      </w:r>
      <w:proofErr w:type="spellStart"/>
      <w:r w:rsidRPr="0093421C">
        <w:rPr>
          <w:i/>
          <w:iCs/>
        </w:rPr>
        <w:t>Dolgarrog</w:t>
      </w:r>
      <w:proofErr w:type="spellEnd"/>
      <w:r w:rsidRPr="0093421C">
        <w:rPr>
          <w:i/>
          <w:iCs/>
        </w:rPr>
        <w:t xml:space="preserve"> hydroelectric scheme. They are fully supportive of the bridge project, as are their tenant farmers.</w:t>
      </w:r>
      <w:r w:rsidRPr="0093421C">
        <w:rPr>
          <w:i/>
          <w:iCs/>
        </w:rPr>
        <w:br/>
      </w:r>
      <w:r w:rsidRPr="0093421C">
        <w:rPr>
          <w:i/>
          <w:iCs/>
        </w:rPr>
        <w:br/>
      </w:r>
      <w:proofErr w:type="spellStart"/>
      <w:r w:rsidRPr="0093421C">
        <w:rPr>
          <w:i/>
          <w:iCs/>
        </w:rPr>
        <w:t>Gwneud</w:t>
      </w:r>
      <w:proofErr w:type="spellEnd"/>
      <w:r w:rsidRPr="0093421C">
        <w:rPr>
          <w:i/>
          <w:iCs/>
        </w:rPr>
        <w:t xml:space="preserve"> </w:t>
      </w:r>
      <w:proofErr w:type="spellStart"/>
      <w:r w:rsidRPr="0093421C">
        <w:rPr>
          <w:i/>
          <w:iCs/>
        </w:rPr>
        <w:t>Traciau</w:t>
      </w:r>
      <w:proofErr w:type="spellEnd"/>
      <w:r w:rsidRPr="0093421C">
        <w:rPr>
          <w:i/>
          <w:iCs/>
        </w:rPr>
        <w:t xml:space="preserve"> is an active and enthusiastic partnership including Natural Resources Wales, North Wales Wildlife Trust, RWE, Eryri National Park Authority, </w:t>
      </w:r>
      <w:proofErr w:type="spellStart"/>
      <w:r w:rsidRPr="0093421C">
        <w:rPr>
          <w:i/>
          <w:iCs/>
        </w:rPr>
        <w:t>Dolgarrog</w:t>
      </w:r>
      <w:proofErr w:type="spellEnd"/>
      <w:r w:rsidRPr="0093421C">
        <w:rPr>
          <w:i/>
          <w:iCs/>
        </w:rPr>
        <w:t xml:space="preserve"> Community Council, and local people. The Afon </w:t>
      </w:r>
      <w:proofErr w:type="spellStart"/>
      <w:r w:rsidRPr="0093421C">
        <w:rPr>
          <w:i/>
          <w:iCs/>
        </w:rPr>
        <w:t>Porthllwyd</w:t>
      </w:r>
      <w:proofErr w:type="spellEnd"/>
      <w:r w:rsidRPr="0093421C">
        <w:rPr>
          <w:i/>
          <w:iCs/>
        </w:rPr>
        <w:t xml:space="preserve"> forms the boundary between </w:t>
      </w:r>
      <w:proofErr w:type="spellStart"/>
      <w:r w:rsidRPr="0093421C">
        <w:rPr>
          <w:i/>
          <w:iCs/>
        </w:rPr>
        <w:t>Caerhun</w:t>
      </w:r>
      <w:proofErr w:type="spellEnd"/>
      <w:r w:rsidRPr="0093421C">
        <w:rPr>
          <w:i/>
          <w:iCs/>
        </w:rPr>
        <w:t xml:space="preserve"> and </w:t>
      </w:r>
      <w:proofErr w:type="spellStart"/>
      <w:r w:rsidRPr="0093421C">
        <w:rPr>
          <w:i/>
          <w:iCs/>
        </w:rPr>
        <w:t>Dolgarrog</w:t>
      </w:r>
      <w:proofErr w:type="spellEnd"/>
      <w:r w:rsidRPr="0093421C">
        <w:rPr>
          <w:i/>
          <w:iCs/>
        </w:rPr>
        <w:t xml:space="preserve"> Communities; both Community Councils are fully supportive of the bridge reinstatement. </w:t>
      </w:r>
      <w:r w:rsidRPr="0093421C">
        <w:rPr>
          <w:i/>
          <w:iCs/>
        </w:rPr>
        <w:br/>
      </w:r>
      <w:r w:rsidRPr="0093421C">
        <w:rPr>
          <w:i/>
          <w:iCs/>
        </w:rPr>
        <w:br/>
        <w:t>Importantly, we already have - funding to progress to full design of the proposed bridge in order to apply for planning permission from Eryri National Park.</w:t>
      </w:r>
      <w:r w:rsidRPr="0093421C">
        <w:rPr>
          <w:i/>
          <w:iCs/>
        </w:rPr>
        <w:br/>
      </w:r>
      <w:r w:rsidRPr="0093421C">
        <w:rPr>
          <w:i/>
          <w:iCs/>
        </w:rPr>
        <w:br/>
        <w:t xml:space="preserve">So, I seek your formal support in principle for this bridge, on the basis that </w:t>
      </w:r>
      <w:proofErr w:type="spellStart"/>
      <w:r w:rsidRPr="0093421C">
        <w:rPr>
          <w:i/>
          <w:iCs/>
        </w:rPr>
        <w:t>Gwneud</w:t>
      </w:r>
      <w:proofErr w:type="spellEnd"/>
      <w:r w:rsidRPr="0093421C">
        <w:rPr>
          <w:i/>
          <w:iCs/>
        </w:rPr>
        <w:t xml:space="preserve"> </w:t>
      </w:r>
      <w:proofErr w:type="spellStart"/>
      <w:r w:rsidRPr="0093421C">
        <w:rPr>
          <w:i/>
          <w:iCs/>
        </w:rPr>
        <w:t>Traciau</w:t>
      </w:r>
      <w:proofErr w:type="spellEnd"/>
      <w:r w:rsidRPr="0093421C">
        <w:rPr>
          <w:i/>
          <w:iCs/>
        </w:rPr>
        <w:t xml:space="preserve"> will fully fund its design, construction, and maintenance for its whole design life. If you are able, as we hope, to give your support we would intend to move rapidly to commission full design work.</w:t>
      </w:r>
      <w:r w:rsidRPr="0093421C">
        <w:rPr>
          <w:i/>
          <w:iCs/>
        </w:rPr>
        <w:br/>
      </w:r>
      <w:r w:rsidRPr="0093421C">
        <w:rPr>
          <w:i/>
          <w:iCs/>
        </w:rPr>
        <w:br/>
        <w:t>I look forward to hearing from you. If I can help in any way with further information please do not hesitate to get in touch.</w:t>
      </w:r>
      <w:r w:rsidRPr="0093421C">
        <w:rPr>
          <w:i/>
          <w:iCs/>
        </w:rPr>
        <w:br/>
      </w:r>
      <w:r w:rsidRPr="0093421C">
        <w:rPr>
          <w:i/>
          <w:iCs/>
        </w:rPr>
        <w:br/>
        <w:t>Yours sincerely</w:t>
      </w:r>
      <w:r w:rsidRPr="0093421C">
        <w:rPr>
          <w:i/>
          <w:iCs/>
        </w:rPr>
        <w:br/>
      </w:r>
      <w:r w:rsidRPr="0093421C">
        <w:rPr>
          <w:i/>
          <w:iCs/>
        </w:rPr>
        <w:br/>
        <w:t>Jackie Ley</w:t>
      </w:r>
      <w:r w:rsidRPr="0093421C">
        <w:rPr>
          <w:i/>
          <w:iCs/>
        </w:rPr>
        <w:br/>
        <w:t xml:space="preserve">Chair, </w:t>
      </w:r>
      <w:proofErr w:type="spellStart"/>
      <w:r w:rsidRPr="0093421C">
        <w:rPr>
          <w:i/>
          <w:iCs/>
        </w:rPr>
        <w:t>Dolgarrog</w:t>
      </w:r>
      <w:proofErr w:type="spellEnd"/>
      <w:r w:rsidRPr="0093421C">
        <w:rPr>
          <w:i/>
          <w:iCs/>
        </w:rPr>
        <w:t xml:space="preserve"> Community Council</w:t>
      </w:r>
    </w:p>
    <w:p w14:paraId="22535CA0" w14:textId="77777777" w:rsidR="007A2ED8" w:rsidRPr="007A2ED8" w:rsidRDefault="007A2ED8" w:rsidP="007A2ED8">
      <w:pPr>
        <w:pStyle w:val="ListParagraph"/>
        <w:rPr>
          <w:b/>
          <w:bCs/>
        </w:rPr>
      </w:pPr>
    </w:p>
    <w:p w14:paraId="34642B31" w14:textId="7C12A5B8" w:rsidR="00425144" w:rsidRDefault="00425144" w:rsidP="00425144">
      <w:pPr>
        <w:shd w:val="clear" w:color="auto" w:fill="FFFFFF"/>
        <w:spacing w:after="0" w:line="240" w:lineRule="auto"/>
        <w:ind w:left="360"/>
        <w:rPr>
          <w:rFonts w:ascii="Arial" w:eastAsia="Times New Roman" w:hAnsi="Arial" w:cs="Arial"/>
          <w:color w:val="EE0000"/>
          <w:kern w:val="0"/>
          <w:lang w:val="cy-GB" w:eastAsia="en-GB"/>
          <w14:ligatures w14:val="none"/>
        </w:rPr>
      </w:pPr>
      <w:r w:rsidRPr="00425144">
        <w:rPr>
          <w:rFonts w:ascii="Arial" w:eastAsia="Times New Roman" w:hAnsi="Arial" w:cs="Arial"/>
          <w:color w:val="EE0000"/>
          <w:kern w:val="0"/>
          <w:lang w:val="cy-GB" w:eastAsia="en-GB"/>
          <w14:ligatures w14:val="none"/>
        </w:rPr>
        <w:t xml:space="preserve">Recommendation:  To </w:t>
      </w:r>
      <w:r w:rsidR="00762CCF">
        <w:rPr>
          <w:rFonts w:ascii="Arial" w:eastAsia="Times New Roman" w:hAnsi="Arial" w:cs="Arial"/>
          <w:color w:val="EE0000"/>
          <w:kern w:val="0"/>
          <w:lang w:val="cy-GB" w:eastAsia="en-GB"/>
          <w14:ligatures w14:val="none"/>
        </w:rPr>
        <w:t>note.</w:t>
      </w:r>
    </w:p>
    <w:p w14:paraId="6FFDED6D" w14:textId="77777777" w:rsidR="00425144" w:rsidRDefault="00425144" w:rsidP="00425144">
      <w:pPr>
        <w:shd w:val="clear" w:color="auto" w:fill="FFFFFF"/>
        <w:spacing w:after="0" w:line="240" w:lineRule="auto"/>
        <w:ind w:left="360"/>
        <w:rPr>
          <w:rFonts w:ascii="Arial" w:eastAsia="Times New Roman" w:hAnsi="Arial" w:cs="Arial"/>
          <w:color w:val="EE0000"/>
          <w:kern w:val="0"/>
          <w:lang w:val="cy-GB" w:eastAsia="en-GB"/>
          <w14:ligatures w14:val="none"/>
        </w:rPr>
      </w:pPr>
    </w:p>
    <w:p w14:paraId="67BB039E" w14:textId="40DA17F6" w:rsidR="00425144" w:rsidRDefault="00425144" w:rsidP="00425144">
      <w:pPr>
        <w:shd w:val="clear" w:color="auto" w:fill="FFFFFF"/>
        <w:spacing w:after="0" w:line="240" w:lineRule="auto"/>
        <w:ind w:left="360"/>
        <w:rPr>
          <w:rFonts w:ascii="Arial" w:eastAsia="Times New Roman" w:hAnsi="Arial" w:cs="Arial"/>
          <w:b/>
          <w:bCs/>
          <w:kern w:val="0"/>
          <w:lang w:val="cy-GB" w:eastAsia="en-GB"/>
          <w14:ligatures w14:val="none"/>
        </w:rPr>
      </w:pPr>
      <w:r>
        <w:rPr>
          <w:rFonts w:ascii="Arial" w:eastAsia="Times New Roman" w:hAnsi="Arial" w:cs="Arial"/>
          <w:b/>
          <w:bCs/>
          <w:kern w:val="0"/>
          <w:lang w:val="cy-GB" w:eastAsia="en-GB"/>
          <w14:ligatures w14:val="none"/>
        </w:rPr>
        <w:t xml:space="preserve">2.  </w:t>
      </w:r>
      <w:r w:rsidR="00BF4264">
        <w:rPr>
          <w:rFonts w:ascii="Arial" w:eastAsia="Times New Roman" w:hAnsi="Arial" w:cs="Arial"/>
          <w:b/>
          <w:bCs/>
          <w:kern w:val="0"/>
          <w:lang w:val="cy-GB" w:eastAsia="en-GB"/>
          <w14:ligatures w14:val="none"/>
        </w:rPr>
        <w:t>One Voice Wales – Winter Training</w:t>
      </w:r>
    </w:p>
    <w:p w14:paraId="66342206" w14:textId="77777777" w:rsidR="00425144" w:rsidRPr="00425144" w:rsidRDefault="00425144" w:rsidP="00425144">
      <w:pPr>
        <w:shd w:val="clear" w:color="auto" w:fill="FFFFFF"/>
        <w:spacing w:after="0" w:line="240" w:lineRule="auto"/>
        <w:ind w:left="360"/>
        <w:rPr>
          <w:rFonts w:ascii="Arial" w:eastAsia="Times New Roman" w:hAnsi="Arial" w:cs="Arial"/>
          <w:b/>
          <w:bCs/>
          <w:kern w:val="0"/>
          <w:lang w:val="cy-GB" w:eastAsia="en-GB"/>
          <w14:ligatures w14:val="none"/>
        </w:rPr>
      </w:pPr>
    </w:p>
    <w:p w14:paraId="7EDE151A" w14:textId="77777777" w:rsidR="00BF4264" w:rsidRPr="00146A7D" w:rsidRDefault="00B12E0E" w:rsidP="00BF4264">
      <w:pPr>
        <w:shd w:val="clear" w:color="auto" w:fill="FFFFFF"/>
        <w:spacing w:after="0" w:line="240" w:lineRule="auto"/>
        <w:ind w:left="360"/>
        <w:rPr>
          <w:rFonts w:ascii="Arial" w:eastAsia="Times New Roman" w:hAnsi="Arial" w:cs="Arial"/>
          <w:b/>
          <w:bCs/>
          <w:kern w:val="0"/>
          <w:lang w:eastAsia="en-GB"/>
          <w14:ligatures w14:val="none"/>
        </w:rPr>
      </w:pPr>
      <w:r w:rsidRPr="00BF4264">
        <w:rPr>
          <w:rFonts w:ascii="Arial" w:eastAsia="Times New Roman" w:hAnsi="Arial" w:cs="Arial"/>
          <w:kern w:val="0"/>
          <w:lang w:val="cy-GB" w:eastAsia="en-GB"/>
          <w14:ligatures w14:val="none"/>
        </w:rPr>
        <w:t>   </w:t>
      </w:r>
    </w:p>
    <w:tbl>
      <w:tblPr>
        <w:tblW w:w="9060" w:type="dxa"/>
        <w:shd w:val="clear" w:color="auto" w:fill="FFFFFF"/>
        <w:tblCellMar>
          <w:left w:w="0" w:type="dxa"/>
          <w:right w:w="0" w:type="dxa"/>
        </w:tblCellMar>
        <w:tblLook w:val="04A0" w:firstRow="1" w:lastRow="0" w:firstColumn="1" w:lastColumn="0" w:noHBand="0" w:noVBand="1"/>
      </w:tblPr>
      <w:tblGrid>
        <w:gridCol w:w="1778"/>
        <w:gridCol w:w="1910"/>
        <w:gridCol w:w="3872"/>
        <w:gridCol w:w="1500"/>
      </w:tblGrid>
      <w:tr w:rsidR="00BF4264" w:rsidRPr="00BF4264" w14:paraId="3F5E413F" w14:textId="77777777">
        <w:trPr>
          <w:trHeight w:val="504"/>
        </w:trPr>
        <w:tc>
          <w:tcPr>
            <w:tcW w:w="13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DC762A"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02/09/2025</w:t>
            </w:r>
          </w:p>
        </w:tc>
        <w:tc>
          <w:tcPr>
            <w:tcW w:w="13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ADFC81"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Tuesday</w:t>
            </w:r>
          </w:p>
        </w:tc>
        <w:tc>
          <w:tcPr>
            <w:tcW w:w="49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BCB323"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The Council - Module 1</w:t>
            </w:r>
          </w:p>
        </w:tc>
        <w:tc>
          <w:tcPr>
            <w:tcW w:w="150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310A20"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6.30-8.00pm</w:t>
            </w:r>
          </w:p>
        </w:tc>
      </w:tr>
      <w:tr w:rsidR="00BF4264" w:rsidRPr="00BF4264" w14:paraId="14D9D0F1"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F9DCA4"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15/09/2025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922F63"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309819"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47B438"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6.30-8.00pm</w:t>
            </w:r>
          </w:p>
        </w:tc>
      </w:tr>
      <w:tr w:rsidR="00BF4264" w:rsidRPr="00BF4264" w14:paraId="2C3A03CE"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316620"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08/10/2025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27926C"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2906F1"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FBFD88"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6.30-8.00pm</w:t>
            </w:r>
          </w:p>
        </w:tc>
      </w:tr>
      <w:tr w:rsidR="00BF4264" w:rsidRPr="00BF4264" w14:paraId="2EA89CD7"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B0AE8E"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lastRenderedPageBreak/>
              <w:t>23/10/2025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256AAF"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7A8108"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B4F85A"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6.30-8.00pm</w:t>
            </w:r>
          </w:p>
        </w:tc>
      </w:tr>
      <w:tr w:rsidR="00BF4264" w:rsidRPr="00BF4264" w14:paraId="78134162"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95BF99"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03/11/2025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E3FBBE"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3D737A"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83E5C9"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6.30-8.00pm</w:t>
            </w:r>
          </w:p>
        </w:tc>
      </w:tr>
      <w:tr w:rsidR="00BF4264" w:rsidRPr="00BF4264" w14:paraId="40BA7DF2"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C04610"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19/11/2025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4C983A"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789653"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A2BE344"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6.30-8.00pm</w:t>
            </w:r>
          </w:p>
        </w:tc>
      </w:tr>
      <w:tr w:rsidR="00BF4264" w:rsidRPr="00BF4264" w14:paraId="05756B42"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7E8960"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02/12/2025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690743"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485194"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The Council - Module 1 - in Welsh</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6E9C77"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6.30-8.00pm</w:t>
            </w:r>
          </w:p>
        </w:tc>
      </w:tr>
      <w:tr w:rsidR="00BF4264" w:rsidRPr="00BF4264" w14:paraId="2866F076"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A07748"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03/12/2025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B0CB064"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D7BEC0"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BD9E18"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6.30-8.00pm</w:t>
            </w:r>
          </w:p>
        </w:tc>
      </w:tr>
      <w:tr w:rsidR="00BF4264" w:rsidRPr="00BF4264" w14:paraId="107C834A"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23AE85"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18/12/2025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EADB04"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E0F2DC"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D1A390" w14:textId="77777777" w:rsidR="00BF4264" w:rsidRPr="00BF4264" w:rsidRDefault="00BF4264" w:rsidP="00BF4264">
            <w:pPr>
              <w:shd w:val="clear" w:color="auto" w:fill="FFFFFF"/>
              <w:spacing w:after="0" w:line="240" w:lineRule="auto"/>
              <w:ind w:left="360"/>
              <w:rPr>
                <w:rFonts w:ascii="Arial" w:eastAsia="Times New Roman" w:hAnsi="Arial" w:cs="Arial"/>
                <w:kern w:val="0"/>
                <w:lang w:eastAsia="en-GB"/>
                <w14:ligatures w14:val="none"/>
              </w:rPr>
            </w:pPr>
            <w:r w:rsidRPr="00BF4264">
              <w:rPr>
                <w:rFonts w:ascii="Arial" w:eastAsia="Times New Roman" w:hAnsi="Arial" w:cs="Arial"/>
                <w:b/>
                <w:bCs/>
                <w:kern w:val="0"/>
                <w:lang w:eastAsia="en-GB"/>
                <w14:ligatures w14:val="none"/>
              </w:rPr>
              <w:t>6.30-8.00pm</w:t>
            </w:r>
          </w:p>
        </w:tc>
      </w:tr>
    </w:tbl>
    <w:p w14:paraId="57CFDF42" w14:textId="0AFBF476" w:rsidR="0052700B" w:rsidRDefault="0052700B" w:rsidP="00BF4264">
      <w:pPr>
        <w:shd w:val="clear" w:color="auto" w:fill="FFFFFF"/>
        <w:spacing w:after="0" w:line="240" w:lineRule="auto"/>
        <w:ind w:left="360"/>
        <w:rPr>
          <w:rFonts w:ascii="Arial" w:eastAsia="Times New Roman" w:hAnsi="Arial" w:cs="Arial"/>
          <w:b/>
          <w:bCs/>
          <w:kern w:val="0"/>
          <w:lang w:eastAsia="en-GB"/>
          <w14:ligatures w14:val="none"/>
        </w:rPr>
      </w:pPr>
    </w:p>
    <w:p w14:paraId="53E1DA36" w14:textId="77777777" w:rsidR="00B15141" w:rsidRDefault="00B15141" w:rsidP="00BF4264">
      <w:pPr>
        <w:shd w:val="clear" w:color="auto" w:fill="FFFFFF"/>
        <w:spacing w:after="0" w:line="240" w:lineRule="auto"/>
        <w:ind w:left="360"/>
        <w:rPr>
          <w:rFonts w:ascii="Arial" w:eastAsia="Times New Roman" w:hAnsi="Arial" w:cs="Arial"/>
          <w:b/>
          <w:bCs/>
          <w:kern w:val="0"/>
          <w:lang w:eastAsia="en-GB"/>
          <w14:ligatures w14:val="none"/>
        </w:rPr>
      </w:pPr>
    </w:p>
    <w:tbl>
      <w:tblPr>
        <w:tblW w:w="9060" w:type="dxa"/>
        <w:shd w:val="clear" w:color="auto" w:fill="FFFFFF"/>
        <w:tblCellMar>
          <w:left w:w="0" w:type="dxa"/>
          <w:right w:w="0" w:type="dxa"/>
        </w:tblCellMar>
        <w:tblLook w:val="04A0" w:firstRow="1" w:lastRow="0" w:firstColumn="1" w:lastColumn="0" w:noHBand="0" w:noVBand="1"/>
      </w:tblPr>
      <w:tblGrid>
        <w:gridCol w:w="1778"/>
        <w:gridCol w:w="1910"/>
        <w:gridCol w:w="3872"/>
        <w:gridCol w:w="1500"/>
      </w:tblGrid>
      <w:tr w:rsidR="00B15141" w:rsidRPr="00B15141" w14:paraId="3D1CEB7C" w14:textId="77777777">
        <w:trPr>
          <w:trHeight w:val="504"/>
        </w:trPr>
        <w:tc>
          <w:tcPr>
            <w:tcW w:w="13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F56CBE"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04/09/2025</w:t>
            </w:r>
          </w:p>
        </w:tc>
        <w:tc>
          <w:tcPr>
            <w:tcW w:w="13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5598DF6"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Thursday</w:t>
            </w:r>
          </w:p>
        </w:tc>
        <w:tc>
          <w:tcPr>
            <w:tcW w:w="49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A80782"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The Councillor - Module 2</w:t>
            </w:r>
          </w:p>
        </w:tc>
        <w:tc>
          <w:tcPr>
            <w:tcW w:w="150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34EAB5"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6.30-8.00pm</w:t>
            </w:r>
          </w:p>
        </w:tc>
      </w:tr>
      <w:tr w:rsidR="00B15141" w:rsidRPr="00B15141" w14:paraId="05624FD8"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82C3B3"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29/09/2025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9A60BA"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7D89F9"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22FD76"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6.30-8.00pm</w:t>
            </w:r>
          </w:p>
        </w:tc>
      </w:tr>
      <w:tr w:rsidR="00B15141" w:rsidRPr="00B15141" w14:paraId="0E7803DD"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9DB8E2"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16/10/2025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8CA7E68"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0407C"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696B3AE"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6.30-8.00pm</w:t>
            </w:r>
          </w:p>
        </w:tc>
      </w:tr>
      <w:tr w:rsidR="00B15141" w:rsidRPr="00B15141" w14:paraId="410624E8"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38ED42"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27/10/2025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F2CAC0"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59166C"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BDEBA6"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6.30-8.00pm</w:t>
            </w:r>
          </w:p>
        </w:tc>
      </w:tr>
      <w:tr w:rsidR="00B15141" w:rsidRPr="00B15141" w14:paraId="6D557C08"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C2BDD0"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05/11/2025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F88CC3"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3CD128"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30CDD6"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6.30-8.00pm</w:t>
            </w:r>
          </w:p>
        </w:tc>
      </w:tr>
      <w:tr w:rsidR="00B15141" w:rsidRPr="00B15141" w14:paraId="05E1A85F"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843153"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26/11/2025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64FEB8"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8C89D9"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911BBB"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6.30-8.00pm</w:t>
            </w:r>
          </w:p>
        </w:tc>
      </w:tr>
      <w:tr w:rsidR="00B15141" w:rsidRPr="00B15141" w14:paraId="36EDA854"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04EEA9"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11/12/2025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4496B0"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558C18"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EC4A5D"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6.30-8.00pm</w:t>
            </w:r>
          </w:p>
        </w:tc>
      </w:tr>
      <w:tr w:rsidR="00B15141" w:rsidRPr="00B15141" w14:paraId="1699D853" w14:textId="77777777">
        <w:trPr>
          <w:trHeight w:val="504"/>
        </w:trPr>
        <w:tc>
          <w:tcPr>
            <w:tcW w:w="1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5F707C"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16/12/2025</w:t>
            </w:r>
          </w:p>
        </w:tc>
        <w:tc>
          <w:tcPr>
            <w:tcW w:w="1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6B3A50"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A8CCCD"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The Councillor - Module 2 - in Welsh</w:t>
            </w:r>
          </w:p>
        </w:tc>
        <w:tc>
          <w:tcPr>
            <w:tcW w:w="15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8C5C816" w14:textId="77777777" w:rsidR="00B15141" w:rsidRPr="00B15141" w:rsidRDefault="00B15141" w:rsidP="00B15141">
            <w:pPr>
              <w:shd w:val="clear" w:color="auto" w:fill="FFFFFF"/>
              <w:spacing w:after="0" w:line="240" w:lineRule="auto"/>
              <w:ind w:left="360"/>
              <w:rPr>
                <w:rFonts w:ascii="Arial" w:eastAsia="Times New Roman" w:hAnsi="Arial" w:cs="Arial"/>
                <w:b/>
                <w:bCs/>
                <w:kern w:val="0"/>
                <w:lang w:eastAsia="en-GB"/>
                <w14:ligatures w14:val="none"/>
              </w:rPr>
            </w:pPr>
            <w:r w:rsidRPr="00B15141">
              <w:rPr>
                <w:rFonts w:ascii="Arial" w:eastAsia="Times New Roman" w:hAnsi="Arial" w:cs="Arial"/>
                <w:b/>
                <w:bCs/>
                <w:kern w:val="0"/>
                <w:lang w:eastAsia="en-GB"/>
                <w14:ligatures w14:val="none"/>
              </w:rPr>
              <w:t>6.30-8.00pm</w:t>
            </w:r>
          </w:p>
        </w:tc>
      </w:tr>
    </w:tbl>
    <w:p w14:paraId="4EB78650" w14:textId="77777777" w:rsidR="00B15141" w:rsidRPr="00146A7D" w:rsidRDefault="00B15141" w:rsidP="00BF4264">
      <w:pPr>
        <w:shd w:val="clear" w:color="auto" w:fill="FFFFFF"/>
        <w:spacing w:after="0" w:line="240" w:lineRule="auto"/>
        <w:ind w:left="360"/>
        <w:rPr>
          <w:rFonts w:ascii="Arial" w:eastAsia="Times New Roman" w:hAnsi="Arial" w:cs="Arial"/>
          <w:b/>
          <w:bCs/>
          <w:kern w:val="0"/>
          <w:lang w:eastAsia="en-GB"/>
          <w14:ligatures w14:val="none"/>
        </w:rPr>
      </w:pPr>
    </w:p>
    <w:p w14:paraId="55D1E44D" w14:textId="77777777" w:rsidR="0052700B" w:rsidRDefault="0052700B" w:rsidP="00425144">
      <w:pPr>
        <w:shd w:val="clear" w:color="auto" w:fill="FFFFFF"/>
        <w:spacing w:after="0" w:line="240" w:lineRule="auto"/>
        <w:ind w:left="360"/>
        <w:rPr>
          <w:rFonts w:ascii="Arial" w:eastAsia="Times New Roman" w:hAnsi="Arial" w:cs="Arial"/>
          <w:kern w:val="0"/>
          <w:lang w:eastAsia="en-GB"/>
          <w14:ligatures w14:val="none"/>
        </w:rPr>
      </w:pPr>
    </w:p>
    <w:p w14:paraId="06A303AD" w14:textId="15136567" w:rsidR="0052700B" w:rsidRPr="00D0219B" w:rsidRDefault="00D0219B" w:rsidP="00425144">
      <w:pPr>
        <w:shd w:val="clear" w:color="auto" w:fill="FFFFFF"/>
        <w:spacing w:after="0" w:line="240" w:lineRule="auto"/>
        <w:ind w:left="360"/>
        <w:rPr>
          <w:rFonts w:ascii="Arial" w:eastAsia="Times New Roman" w:hAnsi="Arial" w:cs="Arial"/>
          <w:color w:val="EE0000"/>
          <w:kern w:val="0"/>
          <w:lang w:eastAsia="en-GB"/>
          <w14:ligatures w14:val="none"/>
        </w:rPr>
      </w:pPr>
      <w:r w:rsidRPr="00D0219B">
        <w:rPr>
          <w:rFonts w:ascii="Arial" w:eastAsia="Times New Roman" w:hAnsi="Arial" w:cs="Arial"/>
          <w:color w:val="EE0000"/>
          <w:kern w:val="0"/>
          <w:lang w:eastAsia="en-GB"/>
          <w14:ligatures w14:val="none"/>
        </w:rPr>
        <w:t xml:space="preserve">Recommendation:  </w:t>
      </w:r>
      <w:r w:rsidR="00B15141">
        <w:rPr>
          <w:rFonts w:ascii="Arial" w:eastAsia="Times New Roman" w:hAnsi="Arial" w:cs="Arial"/>
          <w:color w:val="EE0000"/>
          <w:kern w:val="0"/>
          <w:lang w:eastAsia="en-GB"/>
          <w14:ligatures w14:val="none"/>
        </w:rPr>
        <w:t>If any councillors wish to attend these or any other courses, please let me know.  We have a bursary application which we can use so these should result in a nil cost to the council.</w:t>
      </w:r>
    </w:p>
    <w:p w14:paraId="48B109DA" w14:textId="77777777" w:rsidR="00425144" w:rsidRPr="0052700B" w:rsidRDefault="00425144" w:rsidP="00425144">
      <w:pPr>
        <w:shd w:val="clear" w:color="auto" w:fill="FFFFFF"/>
        <w:spacing w:after="0" w:line="240" w:lineRule="auto"/>
        <w:ind w:left="360"/>
        <w:rPr>
          <w:rFonts w:ascii="Arial" w:eastAsia="Times New Roman" w:hAnsi="Arial" w:cs="Arial"/>
          <w:kern w:val="0"/>
          <w:lang w:eastAsia="en-GB"/>
          <w14:ligatures w14:val="none"/>
        </w:rPr>
      </w:pPr>
    </w:p>
    <w:p w14:paraId="7045F2F7" w14:textId="6A631822" w:rsidR="008E0F33" w:rsidRPr="00C06D17" w:rsidRDefault="00C06D17" w:rsidP="00C06D17">
      <w:pPr>
        <w:pStyle w:val="ListParagraph"/>
        <w:numPr>
          <w:ilvl w:val="0"/>
          <w:numId w:val="12"/>
        </w:numPr>
        <w:shd w:val="clear" w:color="auto" w:fill="FFFFFF"/>
        <w:spacing w:after="0"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V</w:t>
      </w:r>
      <w:r w:rsidR="005D040F" w:rsidRPr="00C06D17">
        <w:rPr>
          <w:rFonts w:ascii="Arial" w:eastAsia="Times New Roman" w:hAnsi="Arial" w:cs="Arial"/>
          <w:b/>
          <w:bCs/>
          <w:kern w:val="0"/>
          <w:lang w:eastAsia="en-GB"/>
          <w14:ligatures w14:val="none"/>
        </w:rPr>
        <w:t xml:space="preserve">acancy for </w:t>
      </w:r>
      <w:r w:rsidR="00F036C2" w:rsidRPr="00C06D17">
        <w:rPr>
          <w:rFonts w:ascii="Arial" w:eastAsia="Times New Roman" w:hAnsi="Arial" w:cs="Arial"/>
          <w:b/>
          <w:bCs/>
          <w:kern w:val="0"/>
          <w:lang w:eastAsia="en-GB"/>
          <w14:ligatures w14:val="none"/>
        </w:rPr>
        <w:t>Councillors</w:t>
      </w:r>
    </w:p>
    <w:p w14:paraId="3335A0BB" w14:textId="77777777" w:rsidR="0028049D" w:rsidRDefault="0028049D" w:rsidP="0028049D">
      <w:pPr>
        <w:shd w:val="clear" w:color="auto" w:fill="FFFFFF"/>
        <w:spacing w:after="0" w:line="240" w:lineRule="auto"/>
        <w:rPr>
          <w:rFonts w:ascii="Arial" w:eastAsia="Times New Roman" w:hAnsi="Arial" w:cs="Arial"/>
          <w:b/>
          <w:bCs/>
          <w:kern w:val="0"/>
          <w:lang w:eastAsia="en-GB"/>
          <w14:ligatures w14:val="none"/>
        </w:rPr>
      </w:pPr>
    </w:p>
    <w:p w14:paraId="151635BB" w14:textId="77777777" w:rsidR="00F036C2" w:rsidRPr="00F036C2" w:rsidRDefault="00F036C2" w:rsidP="00F036C2">
      <w:pPr>
        <w:pStyle w:val="NoSpacing"/>
        <w:rPr>
          <w:lang w:eastAsia="en-GB"/>
        </w:rPr>
      </w:pPr>
      <w:r w:rsidRPr="00F036C2">
        <w:rPr>
          <w:lang w:eastAsia="en-GB"/>
        </w:rPr>
        <w:t>Good Morning Barbara</w:t>
      </w:r>
    </w:p>
    <w:p w14:paraId="101810BE" w14:textId="77777777" w:rsidR="00F036C2" w:rsidRPr="00F036C2" w:rsidRDefault="00F036C2" w:rsidP="00F036C2">
      <w:pPr>
        <w:pStyle w:val="NoSpacing"/>
        <w:rPr>
          <w:lang w:eastAsia="en-GB"/>
        </w:rPr>
      </w:pPr>
      <w:r w:rsidRPr="00F036C2">
        <w:rPr>
          <w:lang w:eastAsia="en-GB"/>
        </w:rPr>
        <w:t> </w:t>
      </w:r>
    </w:p>
    <w:p w14:paraId="0646F948" w14:textId="77777777" w:rsidR="00F036C2" w:rsidRPr="00F036C2" w:rsidRDefault="00F036C2" w:rsidP="00F036C2">
      <w:pPr>
        <w:pStyle w:val="NoSpacing"/>
        <w:rPr>
          <w:lang w:eastAsia="en-GB"/>
        </w:rPr>
      </w:pPr>
      <w:r w:rsidRPr="00F036C2">
        <w:rPr>
          <w:lang w:eastAsia="en-GB"/>
        </w:rPr>
        <w:t>Thank you for notifying us of your vacancies.  </w:t>
      </w:r>
      <w:bookmarkStart w:id="0" w:name="m_-7693840483989556082__Hlk214267734"/>
      <w:r w:rsidRPr="00F036C2">
        <w:rPr>
          <w:lang w:eastAsia="en-GB"/>
        </w:rPr>
        <w:t>I have acknowledged this in the attached letter (Document A). The first step now is to advertise the vacancies by posting the attached public notice (Document B) in and around the ward in prominent places. After you have posted the notice for the vacancies, </w:t>
      </w:r>
      <w:r w:rsidRPr="00F036C2">
        <w:rPr>
          <w:b/>
          <w:bCs/>
          <w:lang w:eastAsia="en-GB"/>
        </w:rPr>
        <w:t>please can you e-mail me ASAP</w:t>
      </w:r>
      <w:r w:rsidRPr="00F036C2">
        <w:rPr>
          <w:lang w:eastAsia="en-GB"/>
        </w:rPr>
        <w:t> so that I can put it on our website.  If you could also please complete document C “Clerk confirmation they have put up notice” and send on to me. I will use this date to calculate the 14-day period (14 working days) in which an election may be requested, and I will inform you of this date.</w:t>
      </w:r>
      <w:bookmarkEnd w:id="0"/>
    </w:p>
    <w:p w14:paraId="6BD5F1BB" w14:textId="77777777" w:rsidR="00F036C2" w:rsidRPr="00F036C2" w:rsidRDefault="00F036C2" w:rsidP="00F036C2">
      <w:pPr>
        <w:pStyle w:val="NoSpacing"/>
        <w:rPr>
          <w:lang w:eastAsia="en-GB"/>
        </w:rPr>
      </w:pPr>
      <w:r w:rsidRPr="00F036C2">
        <w:rPr>
          <w:lang w:eastAsia="en-GB"/>
        </w:rPr>
        <w:lastRenderedPageBreak/>
        <w:t> </w:t>
      </w:r>
    </w:p>
    <w:p w14:paraId="09A78414" w14:textId="77777777" w:rsidR="00F036C2" w:rsidRPr="00F036C2" w:rsidRDefault="00F036C2" w:rsidP="00F036C2">
      <w:pPr>
        <w:pStyle w:val="NoSpacing"/>
        <w:rPr>
          <w:lang w:eastAsia="en-GB"/>
        </w:rPr>
      </w:pPr>
      <w:r w:rsidRPr="00F036C2">
        <w:rPr>
          <w:lang w:eastAsia="en-GB"/>
        </w:rPr>
        <w:t>If we receive 10 signatures from electors in that particular community ward requesting an election during the 14 working day period, then an election must be held. The cost of the election (contested or uncontested) will be borne by the community council. If there are requests for an election, I will let you know as soon as possible and go through the procedure with you – although there is relatively little for a clerk to do during an election, and the attached guide explains the process quite well.</w:t>
      </w:r>
    </w:p>
    <w:p w14:paraId="7A82B187" w14:textId="77777777" w:rsidR="00F036C2" w:rsidRPr="00F036C2" w:rsidRDefault="00F036C2" w:rsidP="00F036C2">
      <w:pPr>
        <w:pStyle w:val="NoSpacing"/>
        <w:rPr>
          <w:lang w:eastAsia="en-GB"/>
        </w:rPr>
      </w:pPr>
      <w:r w:rsidRPr="00F036C2">
        <w:rPr>
          <w:lang w:eastAsia="en-GB"/>
        </w:rPr>
        <w:t> </w:t>
      </w:r>
    </w:p>
    <w:p w14:paraId="02E18614" w14:textId="77777777" w:rsidR="00F036C2" w:rsidRPr="00F036C2" w:rsidRDefault="00F036C2" w:rsidP="00F036C2">
      <w:pPr>
        <w:pStyle w:val="NoSpacing"/>
        <w:rPr>
          <w:lang w:eastAsia="en-GB"/>
        </w:rPr>
      </w:pPr>
      <w:r w:rsidRPr="00F036C2">
        <w:rPr>
          <w:lang w:eastAsia="en-GB"/>
        </w:rPr>
        <w:t>If we do not receive a request for an election during that 14 working day period, then the community council can move on to co-option. A second notice must then be published advertising the co-option opportunity, as per the law. We will send you the Notice of Co-option. The best practice for co-option can be found in the “Clerks Guide” which I have also attached.</w:t>
      </w:r>
    </w:p>
    <w:p w14:paraId="20E14E76" w14:textId="77777777" w:rsidR="00F036C2" w:rsidRPr="00F036C2" w:rsidRDefault="00F036C2" w:rsidP="00F036C2">
      <w:pPr>
        <w:pStyle w:val="NoSpacing"/>
        <w:rPr>
          <w:lang w:eastAsia="en-GB"/>
        </w:rPr>
      </w:pPr>
      <w:r w:rsidRPr="00F036C2">
        <w:rPr>
          <w:lang w:eastAsia="en-GB"/>
        </w:rPr>
        <w:t>Please note that we will also accept 10 separate emails from people requesting an election if someone is not comfortable about going from house to house collecting signatures.</w:t>
      </w:r>
    </w:p>
    <w:p w14:paraId="7E8BCA40" w14:textId="77777777" w:rsidR="00F036C2" w:rsidRPr="00F036C2" w:rsidRDefault="00F036C2" w:rsidP="00F036C2">
      <w:pPr>
        <w:pStyle w:val="NoSpacing"/>
        <w:rPr>
          <w:lang w:eastAsia="en-GB"/>
        </w:rPr>
      </w:pPr>
      <w:r w:rsidRPr="00F036C2">
        <w:rPr>
          <w:lang w:eastAsia="en-GB"/>
        </w:rPr>
        <w:t> </w:t>
      </w:r>
    </w:p>
    <w:p w14:paraId="53DAF1BC" w14:textId="77777777" w:rsidR="00F036C2" w:rsidRPr="00F036C2" w:rsidRDefault="00F036C2" w:rsidP="00F036C2">
      <w:pPr>
        <w:pStyle w:val="NoSpacing"/>
        <w:rPr>
          <w:lang w:eastAsia="en-GB"/>
        </w:rPr>
      </w:pPr>
      <w:r w:rsidRPr="00F036C2">
        <w:rPr>
          <w:lang w:eastAsia="en-GB"/>
        </w:rPr>
        <w:t>If you need anything else, just let me know.</w:t>
      </w:r>
    </w:p>
    <w:p w14:paraId="11789623" w14:textId="77777777" w:rsidR="00F036C2" w:rsidRPr="00F036C2" w:rsidRDefault="00F036C2" w:rsidP="00F036C2">
      <w:pPr>
        <w:pStyle w:val="NoSpacing"/>
        <w:rPr>
          <w:lang w:eastAsia="en-GB"/>
        </w:rPr>
      </w:pPr>
      <w:r w:rsidRPr="00F036C2">
        <w:rPr>
          <w:lang w:eastAsia="en-GB"/>
        </w:rPr>
        <w:t> </w:t>
      </w:r>
    </w:p>
    <w:p w14:paraId="5A247236" w14:textId="77777777" w:rsidR="00F036C2" w:rsidRPr="00F036C2" w:rsidRDefault="00F036C2" w:rsidP="00F036C2">
      <w:pPr>
        <w:pStyle w:val="NoSpacing"/>
        <w:rPr>
          <w:lang w:eastAsia="en-GB"/>
        </w:rPr>
      </w:pPr>
      <w:r w:rsidRPr="00F036C2">
        <w:rPr>
          <w:lang w:eastAsia="en-GB"/>
        </w:rPr>
        <w:t>Many Thanks</w:t>
      </w:r>
    </w:p>
    <w:p w14:paraId="433E75FB" w14:textId="77777777" w:rsidR="00F036C2" w:rsidRPr="00F036C2" w:rsidRDefault="00F036C2" w:rsidP="00F036C2">
      <w:pPr>
        <w:pStyle w:val="NoSpacing"/>
        <w:rPr>
          <w:lang w:eastAsia="en-GB"/>
        </w:rPr>
      </w:pPr>
      <w:r w:rsidRPr="00F036C2">
        <w:rPr>
          <w:lang w:eastAsia="en-GB"/>
        </w:rPr>
        <w:t>Leanne</w:t>
      </w:r>
    </w:p>
    <w:p w14:paraId="4E40FB65" w14:textId="77777777" w:rsidR="00F036C2" w:rsidRPr="00F036C2" w:rsidRDefault="00F036C2" w:rsidP="00F036C2">
      <w:pPr>
        <w:pStyle w:val="NoSpacing"/>
        <w:rPr>
          <w:lang w:eastAsia="en-GB"/>
        </w:rPr>
      </w:pPr>
      <w:r w:rsidRPr="00F036C2">
        <w:rPr>
          <w:b/>
          <w:bCs/>
          <w:lang w:eastAsia="en-GB"/>
        </w:rPr>
        <w:t>Leanne Davies</w:t>
      </w:r>
    </w:p>
    <w:p w14:paraId="2DF92A09" w14:textId="77777777" w:rsidR="00F036C2" w:rsidRPr="00F036C2" w:rsidRDefault="00F036C2" w:rsidP="00F036C2">
      <w:pPr>
        <w:pStyle w:val="NoSpacing"/>
        <w:rPr>
          <w:lang w:eastAsia="en-GB"/>
        </w:rPr>
      </w:pPr>
      <w:r w:rsidRPr="00F036C2">
        <w:rPr>
          <w:lang w:eastAsia="en-GB"/>
        </w:rPr>
        <w:t> </w:t>
      </w:r>
    </w:p>
    <w:p w14:paraId="4ACE54AA" w14:textId="77777777" w:rsidR="00F036C2" w:rsidRPr="00F036C2" w:rsidRDefault="00F036C2" w:rsidP="00F036C2">
      <w:pPr>
        <w:pStyle w:val="NoSpacing"/>
        <w:rPr>
          <w:lang w:eastAsia="en-GB"/>
        </w:rPr>
      </w:pPr>
      <w:proofErr w:type="spellStart"/>
      <w:r w:rsidRPr="00F036C2">
        <w:rPr>
          <w:lang w:eastAsia="en-GB"/>
        </w:rPr>
        <w:t>Swyddog</w:t>
      </w:r>
      <w:proofErr w:type="spellEnd"/>
      <w:r w:rsidRPr="00F036C2">
        <w:rPr>
          <w:lang w:eastAsia="en-GB"/>
        </w:rPr>
        <w:t xml:space="preserve"> </w:t>
      </w:r>
      <w:proofErr w:type="spellStart"/>
      <w:r w:rsidRPr="00F036C2">
        <w:rPr>
          <w:lang w:eastAsia="en-GB"/>
        </w:rPr>
        <w:t>Gwasanaethau</w:t>
      </w:r>
      <w:proofErr w:type="spellEnd"/>
      <w:r w:rsidRPr="00F036C2">
        <w:rPr>
          <w:lang w:eastAsia="en-GB"/>
        </w:rPr>
        <w:t xml:space="preserve"> </w:t>
      </w:r>
      <w:proofErr w:type="spellStart"/>
      <w:r w:rsidRPr="00F036C2">
        <w:rPr>
          <w:lang w:eastAsia="en-GB"/>
        </w:rPr>
        <w:t>Etholiadol</w:t>
      </w:r>
      <w:proofErr w:type="spellEnd"/>
      <w:r w:rsidRPr="00F036C2">
        <w:rPr>
          <w:lang w:eastAsia="en-GB"/>
        </w:rPr>
        <w:t xml:space="preserve"> / Electoral Officer</w:t>
      </w:r>
    </w:p>
    <w:p w14:paraId="6892DCD7" w14:textId="77777777" w:rsidR="00F036C2" w:rsidRPr="00F036C2" w:rsidRDefault="00F036C2" w:rsidP="00F036C2">
      <w:pPr>
        <w:pStyle w:val="NoSpacing"/>
        <w:rPr>
          <w:lang w:eastAsia="en-GB"/>
        </w:rPr>
      </w:pPr>
      <w:r w:rsidRPr="00F036C2">
        <w:rPr>
          <w:lang w:eastAsia="en-GB"/>
        </w:rPr>
        <w:t xml:space="preserve">Y </w:t>
      </w:r>
      <w:proofErr w:type="spellStart"/>
      <w:r w:rsidRPr="00F036C2">
        <w:rPr>
          <w:lang w:eastAsia="en-GB"/>
        </w:rPr>
        <w:t>Gyfraith</w:t>
      </w:r>
      <w:proofErr w:type="spellEnd"/>
      <w:r w:rsidRPr="00F036C2">
        <w:rPr>
          <w:lang w:eastAsia="en-GB"/>
        </w:rPr>
        <w:t xml:space="preserve"> a </w:t>
      </w:r>
      <w:proofErr w:type="spellStart"/>
      <w:r w:rsidRPr="00F036C2">
        <w:rPr>
          <w:lang w:eastAsia="en-GB"/>
        </w:rPr>
        <w:t>Llywodraethu</w:t>
      </w:r>
      <w:proofErr w:type="spellEnd"/>
      <w:r w:rsidRPr="00F036C2">
        <w:rPr>
          <w:lang w:eastAsia="en-GB"/>
        </w:rPr>
        <w:t xml:space="preserve"> / Law &amp; Governance</w:t>
      </w:r>
    </w:p>
    <w:p w14:paraId="652F1133" w14:textId="77777777" w:rsidR="00F036C2" w:rsidRPr="00F036C2" w:rsidRDefault="00F036C2" w:rsidP="00F036C2">
      <w:pPr>
        <w:pStyle w:val="NoSpacing"/>
        <w:rPr>
          <w:lang w:eastAsia="en-GB"/>
        </w:rPr>
      </w:pPr>
      <w:hyperlink r:id="rId5" w:tgtFrame="_blank" w:history="1">
        <w:r w:rsidRPr="00F036C2">
          <w:rPr>
            <w:rStyle w:val="Hyperlink"/>
            <w:lang w:eastAsia="en-GB"/>
          </w:rPr>
          <w:t>Leanne.davies3@conwy.gov.uk</w:t>
        </w:r>
      </w:hyperlink>
    </w:p>
    <w:p w14:paraId="59B3BD59" w14:textId="77777777" w:rsidR="00F036C2" w:rsidRPr="00F036C2" w:rsidRDefault="00F036C2" w:rsidP="00F036C2">
      <w:pPr>
        <w:pStyle w:val="NoSpacing"/>
        <w:rPr>
          <w:lang w:eastAsia="en-GB"/>
        </w:rPr>
      </w:pPr>
      <w:r w:rsidRPr="00F036C2">
        <w:rPr>
          <w:lang w:eastAsia="en-GB"/>
        </w:rPr>
        <w:t>01492 576052</w:t>
      </w:r>
    </w:p>
    <w:p w14:paraId="24325736" w14:textId="77777777" w:rsidR="0028049D" w:rsidRPr="0093421C" w:rsidRDefault="0028049D" w:rsidP="0028049D">
      <w:pPr>
        <w:pStyle w:val="NoSpacing"/>
        <w:rPr>
          <w:lang w:eastAsia="en-GB"/>
        </w:rPr>
      </w:pPr>
    </w:p>
    <w:p w14:paraId="115678CD" w14:textId="77777777" w:rsidR="005D040F" w:rsidRPr="0093421C" w:rsidRDefault="005D040F" w:rsidP="005D040F">
      <w:pPr>
        <w:shd w:val="clear" w:color="auto" w:fill="FFFFFF"/>
        <w:spacing w:after="0" w:line="240" w:lineRule="auto"/>
        <w:rPr>
          <w:rFonts w:ascii="Arial" w:eastAsia="Times New Roman" w:hAnsi="Arial" w:cs="Arial"/>
          <w:kern w:val="0"/>
          <w:lang w:eastAsia="en-GB"/>
          <w14:ligatures w14:val="none"/>
        </w:rPr>
      </w:pPr>
    </w:p>
    <w:p w14:paraId="2B385AC8" w14:textId="167CE562" w:rsidR="00425144" w:rsidRPr="0028049D" w:rsidRDefault="00425144" w:rsidP="00425144">
      <w:pPr>
        <w:shd w:val="clear" w:color="auto" w:fill="FFFFFF"/>
        <w:spacing w:after="0" w:line="240" w:lineRule="auto"/>
        <w:ind w:left="360"/>
        <w:rPr>
          <w:rFonts w:ascii="Arial" w:eastAsia="Times New Roman" w:hAnsi="Arial" w:cs="Arial"/>
          <w:color w:val="EE0000"/>
          <w:kern w:val="0"/>
          <w:lang w:eastAsia="en-GB"/>
          <w14:ligatures w14:val="none"/>
        </w:rPr>
      </w:pPr>
      <w:r w:rsidRPr="0028049D">
        <w:rPr>
          <w:rFonts w:ascii="Arial" w:eastAsia="Times New Roman" w:hAnsi="Arial" w:cs="Arial"/>
          <w:color w:val="EE0000"/>
          <w:kern w:val="0"/>
          <w:lang w:eastAsia="en-GB"/>
          <w14:ligatures w14:val="none"/>
        </w:rPr>
        <w:t xml:space="preserve">Recommendation:  </w:t>
      </w:r>
      <w:r w:rsidR="0028049D" w:rsidRPr="0028049D">
        <w:rPr>
          <w:rFonts w:ascii="Arial" w:eastAsia="Times New Roman" w:hAnsi="Arial" w:cs="Arial"/>
          <w:color w:val="EE0000"/>
          <w:kern w:val="0"/>
          <w:lang w:eastAsia="en-GB"/>
          <w14:ligatures w14:val="none"/>
        </w:rPr>
        <w:t xml:space="preserve">To note.  </w:t>
      </w:r>
    </w:p>
    <w:p w14:paraId="362237C3" w14:textId="77777777" w:rsidR="00425144" w:rsidRPr="0028049D" w:rsidRDefault="00425144" w:rsidP="00425144">
      <w:pPr>
        <w:shd w:val="clear" w:color="auto" w:fill="FFFFFF"/>
        <w:spacing w:after="0" w:line="240" w:lineRule="auto"/>
        <w:ind w:left="360"/>
        <w:rPr>
          <w:rFonts w:ascii="Arial" w:eastAsia="Times New Roman" w:hAnsi="Arial" w:cs="Arial"/>
          <w:color w:val="EE0000"/>
          <w:kern w:val="0"/>
          <w:lang w:eastAsia="en-GB"/>
          <w14:ligatures w14:val="none"/>
        </w:rPr>
      </w:pPr>
    </w:p>
    <w:sectPr w:rsidR="00425144" w:rsidRPr="00280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2FB"/>
    <w:multiLevelType w:val="multilevel"/>
    <w:tmpl w:val="8204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54EC6"/>
    <w:multiLevelType w:val="multilevel"/>
    <w:tmpl w:val="90EE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02FEB"/>
    <w:multiLevelType w:val="multilevel"/>
    <w:tmpl w:val="EB6C1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267FC"/>
    <w:multiLevelType w:val="hybridMultilevel"/>
    <w:tmpl w:val="6574A6D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642D53"/>
    <w:multiLevelType w:val="multilevel"/>
    <w:tmpl w:val="1B480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73A3C"/>
    <w:multiLevelType w:val="multilevel"/>
    <w:tmpl w:val="82F4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6034E1"/>
    <w:multiLevelType w:val="multilevel"/>
    <w:tmpl w:val="AE5C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01DD1"/>
    <w:multiLevelType w:val="hybridMultilevel"/>
    <w:tmpl w:val="BEF8E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5F4AD4"/>
    <w:multiLevelType w:val="multilevel"/>
    <w:tmpl w:val="D18A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4179E2"/>
    <w:multiLevelType w:val="hybridMultilevel"/>
    <w:tmpl w:val="67BCF2E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075CAB"/>
    <w:multiLevelType w:val="hybridMultilevel"/>
    <w:tmpl w:val="9BC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C744C6"/>
    <w:multiLevelType w:val="hybridMultilevel"/>
    <w:tmpl w:val="304AEA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120925">
    <w:abstractNumId w:val="7"/>
  </w:num>
  <w:num w:numId="2" w16cid:durableId="1261835314">
    <w:abstractNumId w:val="10"/>
  </w:num>
  <w:num w:numId="3" w16cid:durableId="791245688">
    <w:abstractNumId w:val="11"/>
  </w:num>
  <w:num w:numId="4" w16cid:durableId="1578056176">
    <w:abstractNumId w:val="1"/>
  </w:num>
  <w:num w:numId="5" w16cid:durableId="1408918920">
    <w:abstractNumId w:val="5"/>
  </w:num>
  <w:num w:numId="6" w16cid:durableId="48111980">
    <w:abstractNumId w:val="8"/>
  </w:num>
  <w:num w:numId="7" w16cid:durableId="542906210">
    <w:abstractNumId w:val="0"/>
  </w:num>
  <w:num w:numId="8" w16cid:durableId="148135082">
    <w:abstractNumId w:val="2"/>
  </w:num>
  <w:num w:numId="9" w16cid:durableId="800074313">
    <w:abstractNumId w:val="4"/>
  </w:num>
  <w:num w:numId="10" w16cid:durableId="371855091">
    <w:abstractNumId w:val="3"/>
  </w:num>
  <w:num w:numId="11" w16cid:durableId="1071270095">
    <w:abstractNumId w:val="6"/>
  </w:num>
  <w:num w:numId="12" w16cid:durableId="1904412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44"/>
    <w:rsid w:val="000241F8"/>
    <w:rsid w:val="000D51C2"/>
    <w:rsid w:val="00126660"/>
    <w:rsid w:val="00142638"/>
    <w:rsid w:val="00146A7D"/>
    <w:rsid w:val="0018487E"/>
    <w:rsid w:val="00196524"/>
    <w:rsid w:val="001B7AAB"/>
    <w:rsid w:val="00212F58"/>
    <w:rsid w:val="002630B5"/>
    <w:rsid w:val="0028049D"/>
    <w:rsid w:val="002C16C3"/>
    <w:rsid w:val="00313A3C"/>
    <w:rsid w:val="0035111F"/>
    <w:rsid w:val="00362C53"/>
    <w:rsid w:val="003A61F5"/>
    <w:rsid w:val="003B3C70"/>
    <w:rsid w:val="00411182"/>
    <w:rsid w:val="00425144"/>
    <w:rsid w:val="00510FF3"/>
    <w:rsid w:val="0052700B"/>
    <w:rsid w:val="005D040F"/>
    <w:rsid w:val="005F7414"/>
    <w:rsid w:val="006440F1"/>
    <w:rsid w:val="00665713"/>
    <w:rsid w:val="006C1092"/>
    <w:rsid w:val="0072779F"/>
    <w:rsid w:val="0076287A"/>
    <w:rsid w:val="00762CCF"/>
    <w:rsid w:val="00773F61"/>
    <w:rsid w:val="007823F0"/>
    <w:rsid w:val="00787089"/>
    <w:rsid w:val="00797AC8"/>
    <w:rsid w:val="007A2ED8"/>
    <w:rsid w:val="007C2C49"/>
    <w:rsid w:val="007D1F16"/>
    <w:rsid w:val="007F2C0F"/>
    <w:rsid w:val="00802C37"/>
    <w:rsid w:val="008347D6"/>
    <w:rsid w:val="00836BEA"/>
    <w:rsid w:val="00893CB0"/>
    <w:rsid w:val="008D15E4"/>
    <w:rsid w:val="008E0F33"/>
    <w:rsid w:val="009128BF"/>
    <w:rsid w:val="0093134D"/>
    <w:rsid w:val="0093421C"/>
    <w:rsid w:val="009719FE"/>
    <w:rsid w:val="00980B9C"/>
    <w:rsid w:val="009C7B28"/>
    <w:rsid w:val="009F7105"/>
    <w:rsid w:val="00A055F8"/>
    <w:rsid w:val="00A50E8F"/>
    <w:rsid w:val="00A62661"/>
    <w:rsid w:val="00A845F3"/>
    <w:rsid w:val="00A85885"/>
    <w:rsid w:val="00AB21A7"/>
    <w:rsid w:val="00AB39E8"/>
    <w:rsid w:val="00AC1A9E"/>
    <w:rsid w:val="00AD6F90"/>
    <w:rsid w:val="00B12E0E"/>
    <w:rsid w:val="00B13188"/>
    <w:rsid w:val="00B15141"/>
    <w:rsid w:val="00BF4264"/>
    <w:rsid w:val="00C06D17"/>
    <w:rsid w:val="00CC0402"/>
    <w:rsid w:val="00CF4B1D"/>
    <w:rsid w:val="00D0219B"/>
    <w:rsid w:val="00D134F0"/>
    <w:rsid w:val="00D245FE"/>
    <w:rsid w:val="00E23686"/>
    <w:rsid w:val="00ED4EDA"/>
    <w:rsid w:val="00F036C2"/>
    <w:rsid w:val="00F92AAB"/>
    <w:rsid w:val="00F97E61"/>
    <w:rsid w:val="00FD7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F862"/>
  <w15:chartTrackingRefBased/>
  <w15:docId w15:val="{B00FCD15-C254-437F-922C-06151B4D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144"/>
    <w:rPr>
      <w:rFonts w:eastAsiaTheme="majorEastAsia" w:cstheme="majorBidi"/>
      <w:color w:val="272727" w:themeColor="text1" w:themeTint="D8"/>
    </w:rPr>
  </w:style>
  <w:style w:type="paragraph" w:styleId="Title">
    <w:name w:val="Title"/>
    <w:basedOn w:val="Normal"/>
    <w:next w:val="Normal"/>
    <w:link w:val="TitleChar"/>
    <w:uiPriority w:val="10"/>
    <w:qFormat/>
    <w:rsid w:val="0042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144"/>
    <w:pPr>
      <w:spacing w:before="160"/>
      <w:jc w:val="center"/>
    </w:pPr>
    <w:rPr>
      <w:i/>
      <w:iCs/>
      <w:color w:val="404040" w:themeColor="text1" w:themeTint="BF"/>
    </w:rPr>
  </w:style>
  <w:style w:type="character" w:customStyle="1" w:styleId="QuoteChar">
    <w:name w:val="Quote Char"/>
    <w:basedOn w:val="DefaultParagraphFont"/>
    <w:link w:val="Quote"/>
    <w:uiPriority w:val="29"/>
    <w:rsid w:val="00425144"/>
    <w:rPr>
      <w:i/>
      <w:iCs/>
      <w:color w:val="404040" w:themeColor="text1" w:themeTint="BF"/>
    </w:rPr>
  </w:style>
  <w:style w:type="paragraph" w:styleId="ListParagraph">
    <w:name w:val="List Paragraph"/>
    <w:basedOn w:val="Normal"/>
    <w:uiPriority w:val="34"/>
    <w:qFormat/>
    <w:rsid w:val="00425144"/>
    <w:pPr>
      <w:ind w:left="720"/>
      <w:contextualSpacing/>
    </w:pPr>
  </w:style>
  <w:style w:type="character" w:styleId="IntenseEmphasis">
    <w:name w:val="Intense Emphasis"/>
    <w:basedOn w:val="DefaultParagraphFont"/>
    <w:uiPriority w:val="21"/>
    <w:qFormat/>
    <w:rsid w:val="00425144"/>
    <w:rPr>
      <w:i/>
      <w:iCs/>
      <w:color w:val="0F4761" w:themeColor="accent1" w:themeShade="BF"/>
    </w:rPr>
  </w:style>
  <w:style w:type="paragraph" w:styleId="IntenseQuote">
    <w:name w:val="Intense Quote"/>
    <w:basedOn w:val="Normal"/>
    <w:next w:val="Normal"/>
    <w:link w:val="IntenseQuoteChar"/>
    <w:uiPriority w:val="30"/>
    <w:qFormat/>
    <w:rsid w:val="0042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144"/>
    <w:rPr>
      <w:i/>
      <w:iCs/>
      <w:color w:val="0F4761" w:themeColor="accent1" w:themeShade="BF"/>
    </w:rPr>
  </w:style>
  <w:style w:type="character" w:styleId="IntenseReference">
    <w:name w:val="Intense Reference"/>
    <w:basedOn w:val="DefaultParagraphFont"/>
    <w:uiPriority w:val="32"/>
    <w:qFormat/>
    <w:rsid w:val="00425144"/>
    <w:rPr>
      <w:b/>
      <w:bCs/>
      <w:smallCaps/>
      <w:color w:val="0F4761" w:themeColor="accent1" w:themeShade="BF"/>
      <w:spacing w:val="5"/>
    </w:rPr>
  </w:style>
  <w:style w:type="character" w:styleId="Hyperlink">
    <w:name w:val="Hyperlink"/>
    <w:basedOn w:val="DefaultParagraphFont"/>
    <w:uiPriority w:val="99"/>
    <w:unhideWhenUsed/>
    <w:rsid w:val="00425144"/>
    <w:rPr>
      <w:color w:val="0000FF"/>
      <w:u w:val="single"/>
    </w:rPr>
  </w:style>
  <w:style w:type="character" w:styleId="UnresolvedMention">
    <w:name w:val="Unresolved Mention"/>
    <w:basedOn w:val="DefaultParagraphFont"/>
    <w:uiPriority w:val="99"/>
    <w:semiHidden/>
    <w:unhideWhenUsed/>
    <w:rsid w:val="00425144"/>
    <w:rPr>
      <w:color w:val="605E5C"/>
      <w:shd w:val="clear" w:color="auto" w:fill="E1DFDD"/>
    </w:rPr>
  </w:style>
  <w:style w:type="paragraph" w:styleId="NoSpacing">
    <w:name w:val="No Spacing"/>
    <w:uiPriority w:val="1"/>
    <w:qFormat/>
    <w:rsid w:val="007A2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0042">
      <w:bodyDiv w:val="1"/>
      <w:marLeft w:val="0"/>
      <w:marRight w:val="0"/>
      <w:marTop w:val="0"/>
      <w:marBottom w:val="0"/>
      <w:divBdr>
        <w:top w:val="none" w:sz="0" w:space="0" w:color="auto"/>
        <w:left w:val="none" w:sz="0" w:space="0" w:color="auto"/>
        <w:bottom w:val="none" w:sz="0" w:space="0" w:color="auto"/>
        <w:right w:val="none" w:sz="0" w:space="0" w:color="auto"/>
      </w:divBdr>
      <w:divsChild>
        <w:div w:id="1217667514">
          <w:marLeft w:val="0"/>
          <w:marRight w:val="0"/>
          <w:marTop w:val="0"/>
          <w:marBottom w:val="0"/>
          <w:divBdr>
            <w:top w:val="none" w:sz="0" w:space="0" w:color="auto"/>
            <w:left w:val="none" w:sz="0" w:space="0" w:color="auto"/>
            <w:bottom w:val="none" w:sz="0" w:space="0" w:color="auto"/>
            <w:right w:val="none" w:sz="0" w:space="0" w:color="auto"/>
          </w:divBdr>
          <w:divsChild>
            <w:div w:id="837967004">
              <w:marLeft w:val="0"/>
              <w:marRight w:val="0"/>
              <w:marTop w:val="0"/>
              <w:marBottom w:val="0"/>
              <w:divBdr>
                <w:top w:val="none" w:sz="0" w:space="0" w:color="auto"/>
                <w:left w:val="none" w:sz="0" w:space="0" w:color="auto"/>
                <w:bottom w:val="none" w:sz="0" w:space="0" w:color="auto"/>
                <w:right w:val="none" w:sz="0" w:space="0" w:color="auto"/>
              </w:divBdr>
            </w:div>
            <w:div w:id="1784685405">
              <w:marLeft w:val="300"/>
              <w:marRight w:val="0"/>
              <w:marTop w:val="0"/>
              <w:marBottom w:val="0"/>
              <w:divBdr>
                <w:top w:val="none" w:sz="0" w:space="0" w:color="auto"/>
                <w:left w:val="none" w:sz="0" w:space="0" w:color="auto"/>
                <w:bottom w:val="none" w:sz="0" w:space="0" w:color="auto"/>
                <w:right w:val="none" w:sz="0" w:space="0" w:color="auto"/>
              </w:divBdr>
            </w:div>
            <w:div w:id="1067613636">
              <w:marLeft w:val="300"/>
              <w:marRight w:val="0"/>
              <w:marTop w:val="0"/>
              <w:marBottom w:val="0"/>
              <w:divBdr>
                <w:top w:val="none" w:sz="0" w:space="0" w:color="auto"/>
                <w:left w:val="none" w:sz="0" w:space="0" w:color="auto"/>
                <w:bottom w:val="none" w:sz="0" w:space="0" w:color="auto"/>
                <w:right w:val="none" w:sz="0" w:space="0" w:color="auto"/>
              </w:divBdr>
            </w:div>
            <w:div w:id="1755787008">
              <w:marLeft w:val="300"/>
              <w:marRight w:val="0"/>
              <w:marTop w:val="0"/>
              <w:marBottom w:val="0"/>
              <w:divBdr>
                <w:top w:val="none" w:sz="0" w:space="0" w:color="auto"/>
                <w:left w:val="none" w:sz="0" w:space="0" w:color="auto"/>
                <w:bottom w:val="none" w:sz="0" w:space="0" w:color="auto"/>
                <w:right w:val="none" w:sz="0" w:space="0" w:color="auto"/>
              </w:divBdr>
            </w:div>
            <w:div w:id="480002163">
              <w:marLeft w:val="0"/>
              <w:marRight w:val="0"/>
              <w:marTop w:val="0"/>
              <w:marBottom w:val="0"/>
              <w:divBdr>
                <w:top w:val="none" w:sz="0" w:space="0" w:color="auto"/>
                <w:left w:val="none" w:sz="0" w:space="0" w:color="auto"/>
                <w:bottom w:val="none" w:sz="0" w:space="0" w:color="auto"/>
                <w:right w:val="none" w:sz="0" w:space="0" w:color="auto"/>
              </w:divBdr>
            </w:div>
            <w:div w:id="508106508">
              <w:marLeft w:val="60"/>
              <w:marRight w:val="0"/>
              <w:marTop w:val="0"/>
              <w:marBottom w:val="0"/>
              <w:divBdr>
                <w:top w:val="none" w:sz="0" w:space="0" w:color="auto"/>
                <w:left w:val="none" w:sz="0" w:space="0" w:color="auto"/>
                <w:bottom w:val="none" w:sz="0" w:space="0" w:color="auto"/>
                <w:right w:val="none" w:sz="0" w:space="0" w:color="auto"/>
              </w:divBdr>
            </w:div>
          </w:divsChild>
        </w:div>
        <w:div w:id="2127306861">
          <w:marLeft w:val="0"/>
          <w:marRight w:val="0"/>
          <w:marTop w:val="0"/>
          <w:marBottom w:val="0"/>
          <w:divBdr>
            <w:top w:val="none" w:sz="0" w:space="0" w:color="auto"/>
            <w:left w:val="none" w:sz="0" w:space="0" w:color="auto"/>
            <w:bottom w:val="none" w:sz="0" w:space="0" w:color="auto"/>
            <w:right w:val="none" w:sz="0" w:space="0" w:color="auto"/>
          </w:divBdr>
          <w:divsChild>
            <w:div w:id="1500465874">
              <w:marLeft w:val="0"/>
              <w:marRight w:val="0"/>
              <w:marTop w:val="120"/>
              <w:marBottom w:val="0"/>
              <w:divBdr>
                <w:top w:val="none" w:sz="0" w:space="0" w:color="auto"/>
                <w:left w:val="none" w:sz="0" w:space="0" w:color="auto"/>
                <w:bottom w:val="none" w:sz="0" w:space="0" w:color="auto"/>
                <w:right w:val="none" w:sz="0" w:space="0" w:color="auto"/>
              </w:divBdr>
              <w:divsChild>
                <w:div w:id="1752389230">
                  <w:marLeft w:val="0"/>
                  <w:marRight w:val="0"/>
                  <w:marTop w:val="0"/>
                  <w:marBottom w:val="0"/>
                  <w:divBdr>
                    <w:top w:val="none" w:sz="0" w:space="0" w:color="auto"/>
                    <w:left w:val="none" w:sz="0" w:space="0" w:color="auto"/>
                    <w:bottom w:val="none" w:sz="0" w:space="0" w:color="auto"/>
                    <w:right w:val="none" w:sz="0" w:space="0" w:color="auto"/>
                  </w:divBdr>
                  <w:divsChild>
                    <w:div w:id="1226985393">
                      <w:marLeft w:val="0"/>
                      <w:marRight w:val="0"/>
                      <w:marTop w:val="0"/>
                      <w:marBottom w:val="0"/>
                      <w:divBdr>
                        <w:top w:val="none" w:sz="0" w:space="0" w:color="auto"/>
                        <w:left w:val="none" w:sz="0" w:space="0" w:color="auto"/>
                        <w:bottom w:val="none" w:sz="0" w:space="0" w:color="auto"/>
                        <w:right w:val="none" w:sz="0" w:space="0" w:color="auto"/>
                      </w:divBdr>
                      <w:divsChild>
                        <w:div w:id="20768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7548">
      <w:bodyDiv w:val="1"/>
      <w:marLeft w:val="0"/>
      <w:marRight w:val="0"/>
      <w:marTop w:val="0"/>
      <w:marBottom w:val="0"/>
      <w:divBdr>
        <w:top w:val="none" w:sz="0" w:space="0" w:color="auto"/>
        <w:left w:val="none" w:sz="0" w:space="0" w:color="auto"/>
        <w:bottom w:val="none" w:sz="0" w:space="0" w:color="auto"/>
        <w:right w:val="none" w:sz="0" w:space="0" w:color="auto"/>
      </w:divBdr>
    </w:div>
    <w:div w:id="228537464">
      <w:bodyDiv w:val="1"/>
      <w:marLeft w:val="0"/>
      <w:marRight w:val="0"/>
      <w:marTop w:val="0"/>
      <w:marBottom w:val="0"/>
      <w:divBdr>
        <w:top w:val="none" w:sz="0" w:space="0" w:color="auto"/>
        <w:left w:val="none" w:sz="0" w:space="0" w:color="auto"/>
        <w:bottom w:val="none" w:sz="0" w:space="0" w:color="auto"/>
        <w:right w:val="none" w:sz="0" w:space="0" w:color="auto"/>
      </w:divBdr>
      <w:divsChild>
        <w:div w:id="1095127677">
          <w:marLeft w:val="0"/>
          <w:marRight w:val="0"/>
          <w:marTop w:val="0"/>
          <w:marBottom w:val="0"/>
          <w:divBdr>
            <w:top w:val="none" w:sz="0" w:space="0" w:color="auto"/>
            <w:left w:val="none" w:sz="0" w:space="0" w:color="auto"/>
            <w:bottom w:val="none" w:sz="0" w:space="0" w:color="auto"/>
            <w:right w:val="none" w:sz="0" w:space="0" w:color="auto"/>
          </w:divBdr>
        </w:div>
        <w:div w:id="869417145">
          <w:marLeft w:val="0"/>
          <w:marRight w:val="0"/>
          <w:marTop w:val="0"/>
          <w:marBottom w:val="0"/>
          <w:divBdr>
            <w:top w:val="none" w:sz="0" w:space="0" w:color="auto"/>
            <w:left w:val="none" w:sz="0" w:space="0" w:color="auto"/>
            <w:bottom w:val="none" w:sz="0" w:space="0" w:color="auto"/>
            <w:right w:val="none" w:sz="0" w:space="0" w:color="auto"/>
          </w:divBdr>
        </w:div>
        <w:div w:id="325860265">
          <w:marLeft w:val="0"/>
          <w:marRight w:val="0"/>
          <w:marTop w:val="0"/>
          <w:marBottom w:val="0"/>
          <w:divBdr>
            <w:top w:val="none" w:sz="0" w:space="0" w:color="auto"/>
            <w:left w:val="none" w:sz="0" w:space="0" w:color="auto"/>
            <w:bottom w:val="none" w:sz="0" w:space="0" w:color="auto"/>
            <w:right w:val="none" w:sz="0" w:space="0" w:color="auto"/>
          </w:divBdr>
        </w:div>
        <w:div w:id="1152255245">
          <w:marLeft w:val="0"/>
          <w:marRight w:val="0"/>
          <w:marTop w:val="0"/>
          <w:marBottom w:val="0"/>
          <w:divBdr>
            <w:top w:val="none" w:sz="0" w:space="0" w:color="auto"/>
            <w:left w:val="none" w:sz="0" w:space="0" w:color="auto"/>
            <w:bottom w:val="none" w:sz="0" w:space="0" w:color="auto"/>
            <w:right w:val="none" w:sz="0" w:space="0" w:color="auto"/>
          </w:divBdr>
          <w:divsChild>
            <w:div w:id="1814835328">
              <w:marLeft w:val="0"/>
              <w:marRight w:val="0"/>
              <w:marTop w:val="0"/>
              <w:marBottom w:val="0"/>
              <w:divBdr>
                <w:top w:val="none" w:sz="0" w:space="0" w:color="auto"/>
                <w:left w:val="none" w:sz="0" w:space="0" w:color="auto"/>
                <w:bottom w:val="none" w:sz="0" w:space="0" w:color="auto"/>
                <w:right w:val="none" w:sz="0" w:space="0" w:color="auto"/>
              </w:divBdr>
            </w:div>
          </w:divsChild>
        </w:div>
        <w:div w:id="888493986">
          <w:marLeft w:val="0"/>
          <w:marRight w:val="0"/>
          <w:marTop w:val="0"/>
          <w:marBottom w:val="0"/>
          <w:divBdr>
            <w:top w:val="none" w:sz="0" w:space="0" w:color="auto"/>
            <w:left w:val="none" w:sz="0" w:space="0" w:color="auto"/>
            <w:bottom w:val="none" w:sz="0" w:space="0" w:color="auto"/>
            <w:right w:val="none" w:sz="0" w:space="0" w:color="auto"/>
          </w:divBdr>
          <w:divsChild>
            <w:div w:id="1921912314">
              <w:marLeft w:val="0"/>
              <w:marRight w:val="0"/>
              <w:marTop w:val="0"/>
              <w:marBottom w:val="0"/>
              <w:divBdr>
                <w:top w:val="none" w:sz="0" w:space="0" w:color="auto"/>
                <w:left w:val="none" w:sz="0" w:space="0" w:color="auto"/>
                <w:bottom w:val="none" w:sz="0" w:space="0" w:color="auto"/>
                <w:right w:val="none" w:sz="0" w:space="0" w:color="auto"/>
              </w:divBdr>
              <w:divsChild>
                <w:div w:id="1549487092">
                  <w:marLeft w:val="0"/>
                  <w:marRight w:val="0"/>
                  <w:marTop w:val="0"/>
                  <w:marBottom w:val="0"/>
                  <w:divBdr>
                    <w:top w:val="none" w:sz="0" w:space="0" w:color="auto"/>
                    <w:left w:val="none" w:sz="0" w:space="0" w:color="auto"/>
                    <w:bottom w:val="none" w:sz="0" w:space="0" w:color="auto"/>
                    <w:right w:val="none" w:sz="0" w:space="0" w:color="auto"/>
                  </w:divBdr>
                </w:div>
                <w:div w:id="2099669745">
                  <w:marLeft w:val="0"/>
                  <w:marRight w:val="0"/>
                  <w:marTop w:val="0"/>
                  <w:marBottom w:val="0"/>
                  <w:divBdr>
                    <w:top w:val="none" w:sz="0" w:space="0" w:color="auto"/>
                    <w:left w:val="none" w:sz="0" w:space="0" w:color="auto"/>
                    <w:bottom w:val="none" w:sz="0" w:space="0" w:color="auto"/>
                    <w:right w:val="none" w:sz="0" w:space="0" w:color="auto"/>
                  </w:divBdr>
                </w:div>
                <w:div w:id="1399212114">
                  <w:marLeft w:val="0"/>
                  <w:marRight w:val="0"/>
                  <w:marTop w:val="0"/>
                  <w:marBottom w:val="0"/>
                  <w:divBdr>
                    <w:top w:val="none" w:sz="0" w:space="0" w:color="auto"/>
                    <w:left w:val="none" w:sz="0" w:space="0" w:color="auto"/>
                    <w:bottom w:val="none" w:sz="0" w:space="0" w:color="auto"/>
                    <w:right w:val="none" w:sz="0" w:space="0" w:color="auto"/>
                  </w:divBdr>
                </w:div>
                <w:div w:id="48581665">
                  <w:marLeft w:val="0"/>
                  <w:marRight w:val="0"/>
                  <w:marTop w:val="0"/>
                  <w:marBottom w:val="0"/>
                  <w:divBdr>
                    <w:top w:val="none" w:sz="0" w:space="0" w:color="auto"/>
                    <w:left w:val="none" w:sz="0" w:space="0" w:color="auto"/>
                    <w:bottom w:val="none" w:sz="0" w:space="0" w:color="auto"/>
                    <w:right w:val="none" w:sz="0" w:space="0" w:color="auto"/>
                  </w:divBdr>
                </w:div>
                <w:div w:id="635337218">
                  <w:marLeft w:val="0"/>
                  <w:marRight w:val="0"/>
                  <w:marTop w:val="0"/>
                  <w:marBottom w:val="0"/>
                  <w:divBdr>
                    <w:top w:val="none" w:sz="0" w:space="0" w:color="auto"/>
                    <w:left w:val="none" w:sz="0" w:space="0" w:color="auto"/>
                    <w:bottom w:val="none" w:sz="0" w:space="0" w:color="auto"/>
                    <w:right w:val="none" w:sz="0" w:space="0" w:color="auto"/>
                  </w:divBdr>
                </w:div>
                <w:div w:id="1437405801">
                  <w:marLeft w:val="0"/>
                  <w:marRight w:val="0"/>
                  <w:marTop w:val="0"/>
                  <w:marBottom w:val="0"/>
                  <w:divBdr>
                    <w:top w:val="none" w:sz="0" w:space="0" w:color="auto"/>
                    <w:left w:val="none" w:sz="0" w:space="0" w:color="auto"/>
                    <w:bottom w:val="none" w:sz="0" w:space="0" w:color="auto"/>
                    <w:right w:val="none" w:sz="0" w:space="0" w:color="auto"/>
                  </w:divBdr>
                </w:div>
                <w:div w:id="1590042521">
                  <w:marLeft w:val="0"/>
                  <w:marRight w:val="0"/>
                  <w:marTop w:val="0"/>
                  <w:marBottom w:val="0"/>
                  <w:divBdr>
                    <w:top w:val="none" w:sz="0" w:space="0" w:color="auto"/>
                    <w:left w:val="none" w:sz="0" w:space="0" w:color="auto"/>
                    <w:bottom w:val="none" w:sz="0" w:space="0" w:color="auto"/>
                    <w:right w:val="none" w:sz="0" w:space="0" w:color="auto"/>
                  </w:divBdr>
                </w:div>
                <w:div w:id="1157959888">
                  <w:marLeft w:val="0"/>
                  <w:marRight w:val="0"/>
                  <w:marTop w:val="0"/>
                  <w:marBottom w:val="0"/>
                  <w:divBdr>
                    <w:top w:val="none" w:sz="0" w:space="0" w:color="auto"/>
                    <w:left w:val="none" w:sz="0" w:space="0" w:color="auto"/>
                    <w:bottom w:val="none" w:sz="0" w:space="0" w:color="auto"/>
                    <w:right w:val="none" w:sz="0" w:space="0" w:color="auto"/>
                  </w:divBdr>
                </w:div>
                <w:div w:id="20028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8956">
      <w:bodyDiv w:val="1"/>
      <w:marLeft w:val="0"/>
      <w:marRight w:val="0"/>
      <w:marTop w:val="0"/>
      <w:marBottom w:val="0"/>
      <w:divBdr>
        <w:top w:val="none" w:sz="0" w:space="0" w:color="auto"/>
        <w:left w:val="none" w:sz="0" w:space="0" w:color="auto"/>
        <w:bottom w:val="none" w:sz="0" w:space="0" w:color="auto"/>
        <w:right w:val="none" w:sz="0" w:space="0" w:color="auto"/>
      </w:divBdr>
      <w:divsChild>
        <w:div w:id="1579243399">
          <w:marLeft w:val="0"/>
          <w:marRight w:val="0"/>
          <w:marTop w:val="0"/>
          <w:marBottom w:val="0"/>
          <w:divBdr>
            <w:top w:val="none" w:sz="0" w:space="0" w:color="auto"/>
            <w:left w:val="none" w:sz="0" w:space="0" w:color="auto"/>
            <w:bottom w:val="none" w:sz="0" w:space="0" w:color="auto"/>
            <w:right w:val="none" w:sz="0" w:space="0" w:color="auto"/>
          </w:divBdr>
          <w:divsChild>
            <w:div w:id="1673334881">
              <w:marLeft w:val="0"/>
              <w:marRight w:val="0"/>
              <w:marTop w:val="0"/>
              <w:marBottom w:val="0"/>
              <w:divBdr>
                <w:top w:val="none" w:sz="0" w:space="0" w:color="auto"/>
                <w:left w:val="none" w:sz="0" w:space="0" w:color="auto"/>
                <w:bottom w:val="none" w:sz="0" w:space="0" w:color="auto"/>
                <w:right w:val="none" w:sz="0" w:space="0" w:color="auto"/>
              </w:divBdr>
            </w:div>
            <w:div w:id="1416972755">
              <w:marLeft w:val="300"/>
              <w:marRight w:val="0"/>
              <w:marTop w:val="0"/>
              <w:marBottom w:val="0"/>
              <w:divBdr>
                <w:top w:val="none" w:sz="0" w:space="0" w:color="auto"/>
                <w:left w:val="none" w:sz="0" w:space="0" w:color="auto"/>
                <w:bottom w:val="none" w:sz="0" w:space="0" w:color="auto"/>
                <w:right w:val="none" w:sz="0" w:space="0" w:color="auto"/>
              </w:divBdr>
            </w:div>
            <w:div w:id="782918860">
              <w:marLeft w:val="300"/>
              <w:marRight w:val="0"/>
              <w:marTop w:val="0"/>
              <w:marBottom w:val="0"/>
              <w:divBdr>
                <w:top w:val="none" w:sz="0" w:space="0" w:color="auto"/>
                <w:left w:val="none" w:sz="0" w:space="0" w:color="auto"/>
                <w:bottom w:val="none" w:sz="0" w:space="0" w:color="auto"/>
                <w:right w:val="none" w:sz="0" w:space="0" w:color="auto"/>
              </w:divBdr>
            </w:div>
            <w:div w:id="344676289">
              <w:marLeft w:val="300"/>
              <w:marRight w:val="0"/>
              <w:marTop w:val="0"/>
              <w:marBottom w:val="0"/>
              <w:divBdr>
                <w:top w:val="none" w:sz="0" w:space="0" w:color="auto"/>
                <w:left w:val="none" w:sz="0" w:space="0" w:color="auto"/>
                <w:bottom w:val="none" w:sz="0" w:space="0" w:color="auto"/>
                <w:right w:val="none" w:sz="0" w:space="0" w:color="auto"/>
              </w:divBdr>
            </w:div>
            <w:div w:id="875696730">
              <w:marLeft w:val="0"/>
              <w:marRight w:val="0"/>
              <w:marTop w:val="0"/>
              <w:marBottom w:val="0"/>
              <w:divBdr>
                <w:top w:val="none" w:sz="0" w:space="0" w:color="auto"/>
                <w:left w:val="none" w:sz="0" w:space="0" w:color="auto"/>
                <w:bottom w:val="none" w:sz="0" w:space="0" w:color="auto"/>
                <w:right w:val="none" w:sz="0" w:space="0" w:color="auto"/>
              </w:divBdr>
            </w:div>
            <w:div w:id="625699230">
              <w:marLeft w:val="60"/>
              <w:marRight w:val="0"/>
              <w:marTop w:val="0"/>
              <w:marBottom w:val="0"/>
              <w:divBdr>
                <w:top w:val="none" w:sz="0" w:space="0" w:color="auto"/>
                <w:left w:val="none" w:sz="0" w:space="0" w:color="auto"/>
                <w:bottom w:val="none" w:sz="0" w:space="0" w:color="auto"/>
                <w:right w:val="none" w:sz="0" w:space="0" w:color="auto"/>
              </w:divBdr>
            </w:div>
          </w:divsChild>
        </w:div>
        <w:div w:id="2010866528">
          <w:marLeft w:val="0"/>
          <w:marRight w:val="0"/>
          <w:marTop w:val="0"/>
          <w:marBottom w:val="0"/>
          <w:divBdr>
            <w:top w:val="none" w:sz="0" w:space="0" w:color="auto"/>
            <w:left w:val="none" w:sz="0" w:space="0" w:color="auto"/>
            <w:bottom w:val="none" w:sz="0" w:space="0" w:color="auto"/>
            <w:right w:val="none" w:sz="0" w:space="0" w:color="auto"/>
          </w:divBdr>
          <w:divsChild>
            <w:div w:id="1068306660">
              <w:marLeft w:val="0"/>
              <w:marRight w:val="0"/>
              <w:marTop w:val="120"/>
              <w:marBottom w:val="0"/>
              <w:divBdr>
                <w:top w:val="none" w:sz="0" w:space="0" w:color="auto"/>
                <w:left w:val="none" w:sz="0" w:space="0" w:color="auto"/>
                <w:bottom w:val="none" w:sz="0" w:space="0" w:color="auto"/>
                <w:right w:val="none" w:sz="0" w:space="0" w:color="auto"/>
              </w:divBdr>
              <w:divsChild>
                <w:div w:id="88621115">
                  <w:marLeft w:val="0"/>
                  <w:marRight w:val="0"/>
                  <w:marTop w:val="0"/>
                  <w:marBottom w:val="0"/>
                  <w:divBdr>
                    <w:top w:val="none" w:sz="0" w:space="0" w:color="auto"/>
                    <w:left w:val="none" w:sz="0" w:space="0" w:color="auto"/>
                    <w:bottom w:val="none" w:sz="0" w:space="0" w:color="auto"/>
                    <w:right w:val="none" w:sz="0" w:space="0" w:color="auto"/>
                  </w:divBdr>
                  <w:divsChild>
                    <w:div w:id="504977224">
                      <w:marLeft w:val="0"/>
                      <w:marRight w:val="0"/>
                      <w:marTop w:val="0"/>
                      <w:marBottom w:val="0"/>
                      <w:divBdr>
                        <w:top w:val="none" w:sz="0" w:space="0" w:color="auto"/>
                        <w:left w:val="none" w:sz="0" w:space="0" w:color="auto"/>
                        <w:bottom w:val="none" w:sz="0" w:space="0" w:color="auto"/>
                        <w:right w:val="none" w:sz="0" w:space="0" w:color="auto"/>
                      </w:divBdr>
                      <w:divsChild>
                        <w:div w:id="2096589639">
                          <w:marLeft w:val="0"/>
                          <w:marRight w:val="0"/>
                          <w:marTop w:val="0"/>
                          <w:marBottom w:val="0"/>
                          <w:divBdr>
                            <w:top w:val="none" w:sz="0" w:space="0" w:color="auto"/>
                            <w:left w:val="none" w:sz="0" w:space="0" w:color="auto"/>
                            <w:bottom w:val="none" w:sz="0" w:space="0" w:color="auto"/>
                            <w:right w:val="none" w:sz="0" w:space="0" w:color="auto"/>
                          </w:divBdr>
                        </w:div>
                        <w:div w:id="926301815">
                          <w:marLeft w:val="0"/>
                          <w:marRight w:val="0"/>
                          <w:marTop w:val="0"/>
                          <w:marBottom w:val="0"/>
                          <w:divBdr>
                            <w:top w:val="none" w:sz="0" w:space="0" w:color="auto"/>
                            <w:left w:val="none" w:sz="0" w:space="0" w:color="auto"/>
                            <w:bottom w:val="none" w:sz="0" w:space="0" w:color="auto"/>
                            <w:right w:val="none" w:sz="0" w:space="0" w:color="auto"/>
                          </w:divBdr>
                        </w:div>
                        <w:div w:id="2141267941">
                          <w:marLeft w:val="0"/>
                          <w:marRight w:val="0"/>
                          <w:marTop w:val="0"/>
                          <w:marBottom w:val="0"/>
                          <w:divBdr>
                            <w:top w:val="none" w:sz="0" w:space="0" w:color="auto"/>
                            <w:left w:val="none" w:sz="0" w:space="0" w:color="auto"/>
                            <w:bottom w:val="none" w:sz="0" w:space="0" w:color="auto"/>
                            <w:right w:val="none" w:sz="0" w:space="0" w:color="auto"/>
                          </w:divBdr>
                        </w:div>
                        <w:div w:id="4740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947569">
      <w:bodyDiv w:val="1"/>
      <w:marLeft w:val="0"/>
      <w:marRight w:val="0"/>
      <w:marTop w:val="0"/>
      <w:marBottom w:val="0"/>
      <w:divBdr>
        <w:top w:val="none" w:sz="0" w:space="0" w:color="auto"/>
        <w:left w:val="none" w:sz="0" w:space="0" w:color="auto"/>
        <w:bottom w:val="none" w:sz="0" w:space="0" w:color="auto"/>
        <w:right w:val="none" w:sz="0" w:space="0" w:color="auto"/>
      </w:divBdr>
    </w:div>
    <w:div w:id="304357352">
      <w:bodyDiv w:val="1"/>
      <w:marLeft w:val="0"/>
      <w:marRight w:val="0"/>
      <w:marTop w:val="0"/>
      <w:marBottom w:val="0"/>
      <w:divBdr>
        <w:top w:val="none" w:sz="0" w:space="0" w:color="auto"/>
        <w:left w:val="none" w:sz="0" w:space="0" w:color="auto"/>
        <w:bottom w:val="none" w:sz="0" w:space="0" w:color="auto"/>
        <w:right w:val="none" w:sz="0" w:space="0" w:color="auto"/>
      </w:divBdr>
    </w:div>
    <w:div w:id="319120092">
      <w:bodyDiv w:val="1"/>
      <w:marLeft w:val="0"/>
      <w:marRight w:val="0"/>
      <w:marTop w:val="0"/>
      <w:marBottom w:val="0"/>
      <w:divBdr>
        <w:top w:val="none" w:sz="0" w:space="0" w:color="auto"/>
        <w:left w:val="none" w:sz="0" w:space="0" w:color="auto"/>
        <w:bottom w:val="none" w:sz="0" w:space="0" w:color="auto"/>
        <w:right w:val="none" w:sz="0" w:space="0" w:color="auto"/>
      </w:divBdr>
      <w:divsChild>
        <w:div w:id="3782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010169">
              <w:marLeft w:val="0"/>
              <w:marRight w:val="0"/>
              <w:marTop w:val="0"/>
              <w:marBottom w:val="0"/>
              <w:divBdr>
                <w:top w:val="none" w:sz="0" w:space="0" w:color="auto"/>
                <w:left w:val="none" w:sz="0" w:space="0" w:color="auto"/>
                <w:bottom w:val="none" w:sz="0" w:space="0" w:color="auto"/>
                <w:right w:val="none" w:sz="0" w:space="0" w:color="auto"/>
              </w:divBdr>
              <w:divsChild>
                <w:div w:id="8878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5988">
      <w:bodyDiv w:val="1"/>
      <w:marLeft w:val="0"/>
      <w:marRight w:val="0"/>
      <w:marTop w:val="0"/>
      <w:marBottom w:val="0"/>
      <w:divBdr>
        <w:top w:val="none" w:sz="0" w:space="0" w:color="auto"/>
        <w:left w:val="none" w:sz="0" w:space="0" w:color="auto"/>
        <w:bottom w:val="none" w:sz="0" w:space="0" w:color="auto"/>
        <w:right w:val="none" w:sz="0" w:space="0" w:color="auto"/>
      </w:divBdr>
      <w:divsChild>
        <w:div w:id="1548369735">
          <w:marLeft w:val="0"/>
          <w:marRight w:val="0"/>
          <w:marTop w:val="240"/>
          <w:marBottom w:val="240"/>
          <w:divBdr>
            <w:top w:val="none" w:sz="0" w:space="0" w:color="auto"/>
            <w:left w:val="none" w:sz="0" w:space="0" w:color="auto"/>
            <w:bottom w:val="none" w:sz="0" w:space="0" w:color="auto"/>
            <w:right w:val="none" w:sz="0" w:space="0" w:color="auto"/>
          </w:divBdr>
        </w:div>
        <w:div w:id="483811861">
          <w:marLeft w:val="0"/>
          <w:marRight w:val="0"/>
          <w:marTop w:val="240"/>
          <w:marBottom w:val="240"/>
          <w:divBdr>
            <w:top w:val="none" w:sz="0" w:space="0" w:color="auto"/>
            <w:left w:val="none" w:sz="0" w:space="0" w:color="auto"/>
            <w:bottom w:val="none" w:sz="0" w:space="0" w:color="auto"/>
            <w:right w:val="none" w:sz="0" w:space="0" w:color="auto"/>
          </w:divBdr>
        </w:div>
        <w:div w:id="1550844972">
          <w:marLeft w:val="0"/>
          <w:marRight w:val="0"/>
          <w:marTop w:val="240"/>
          <w:marBottom w:val="240"/>
          <w:divBdr>
            <w:top w:val="none" w:sz="0" w:space="0" w:color="auto"/>
            <w:left w:val="none" w:sz="0" w:space="0" w:color="auto"/>
            <w:bottom w:val="none" w:sz="0" w:space="0" w:color="auto"/>
            <w:right w:val="none" w:sz="0" w:space="0" w:color="auto"/>
          </w:divBdr>
        </w:div>
        <w:div w:id="2023435005">
          <w:marLeft w:val="0"/>
          <w:marRight w:val="0"/>
          <w:marTop w:val="240"/>
          <w:marBottom w:val="240"/>
          <w:divBdr>
            <w:top w:val="none" w:sz="0" w:space="0" w:color="auto"/>
            <w:left w:val="none" w:sz="0" w:space="0" w:color="auto"/>
            <w:bottom w:val="none" w:sz="0" w:space="0" w:color="auto"/>
            <w:right w:val="none" w:sz="0" w:space="0" w:color="auto"/>
          </w:divBdr>
        </w:div>
        <w:div w:id="1664895467">
          <w:marLeft w:val="0"/>
          <w:marRight w:val="0"/>
          <w:marTop w:val="240"/>
          <w:marBottom w:val="240"/>
          <w:divBdr>
            <w:top w:val="none" w:sz="0" w:space="0" w:color="auto"/>
            <w:left w:val="none" w:sz="0" w:space="0" w:color="auto"/>
            <w:bottom w:val="none" w:sz="0" w:space="0" w:color="auto"/>
            <w:right w:val="none" w:sz="0" w:space="0" w:color="auto"/>
          </w:divBdr>
        </w:div>
        <w:div w:id="1680161192">
          <w:marLeft w:val="0"/>
          <w:marRight w:val="0"/>
          <w:marTop w:val="240"/>
          <w:marBottom w:val="240"/>
          <w:divBdr>
            <w:top w:val="none" w:sz="0" w:space="0" w:color="auto"/>
            <w:left w:val="none" w:sz="0" w:space="0" w:color="auto"/>
            <w:bottom w:val="none" w:sz="0" w:space="0" w:color="auto"/>
            <w:right w:val="none" w:sz="0" w:space="0" w:color="auto"/>
          </w:divBdr>
        </w:div>
        <w:div w:id="2071148878">
          <w:marLeft w:val="0"/>
          <w:marRight w:val="0"/>
          <w:marTop w:val="240"/>
          <w:marBottom w:val="240"/>
          <w:divBdr>
            <w:top w:val="none" w:sz="0" w:space="0" w:color="auto"/>
            <w:left w:val="none" w:sz="0" w:space="0" w:color="auto"/>
            <w:bottom w:val="none" w:sz="0" w:space="0" w:color="auto"/>
            <w:right w:val="none" w:sz="0" w:space="0" w:color="auto"/>
          </w:divBdr>
        </w:div>
        <w:div w:id="1261136050">
          <w:marLeft w:val="0"/>
          <w:marRight w:val="0"/>
          <w:marTop w:val="240"/>
          <w:marBottom w:val="240"/>
          <w:divBdr>
            <w:top w:val="none" w:sz="0" w:space="0" w:color="auto"/>
            <w:left w:val="none" w:sz="0" w:space="0" w:color="auto"/>
            <w:bottom w:val="none" w:sz="0" w:space="0" w:color="auto"/>
            <w:right w:val="none" w:sz="0" w:space="0" w:color="auto"/>
          </w:divBdr>
        </w:div>
        <w:div w:id="793476466">
          <w:marLeft w:val="0"/>
          <w:marRight w:val="0"/>
          <w:marTop w:val="240"/>
          <w:marBottom w:val="240"/>
          <w:divBdr>
            <w:top w:val="none" w:sz="0" w:space="0" w:color="auto"/>
            <w:left w:val="none" w:sz="0" w:space="0" w:color="auto"/>
            <w:bottom w:val="none" w:sz="0" w:space="0" w:color="auto"/>
            <w:right w:val="none" w:sz="0" w:space="0" w:color="auto"/>
          </w:divBdr>
        </w:div>
        <w:div w:id="1686712554">
          <w:marLeft w:val="0"/>
          <w:marRight w:val="0"/>
          <w:marTop w:val="240"/>
          <w:marBottom w:val="240"/>
          <w:divBdr>
            <w:top w:val="none" w:sz="0" w:space="0" w:color="auto"/>
            <w:left w:val="none" w:sz="0" w:space="0" w:color="auto"/>
            <w:bottom w:val="none" w:sz="0" w:space="0" w:color="auto"/>
            <w:right w:val="none" w:sz="0" w:space="0" w:color="auto"/>
          </w:divBdr>
        </w:div>
      </w:divsChild>
    </w:div>
    <w:div w:id="699745635">
      <w:bodyDiv w:val="1"/>
      <w:marLeft w:val="0"/>
      <w:marRight w:val="0"/>
      <w:marTop w:val="0"/>
      <w:marBottom w:val="0"/>
      <w:divBdr>
        <w:top w:val="none" w:sz="0" w:space="0" w:color="auto"/>
        <w:left w:val="none" w:sz="0" w:space="0" w:color="auto"/>
        <w:bottom w:val="none" w:sz="0" w:space="0" w:color="auto"/>
        <w:right w:val="none" w:sz="0" w:space="0" w:color="auto"/>
      </w:divBdr>
    </w:div>
    <w:div w:id="836001043">
      <w:bodyDiv w:val="1"/>
      <w:marLeft w:val="0"/>
      <w:marRight w:val="0"/>
      <w:marTop w:val="0"/>
      <w:marBottom w:val="0"/>
      <w:divBdr>
        <w:top w:val="none" w:sz="0" w:space="0" w:color="auto"/>
        <w:left w:val="none" w:sz="0" w:space="0" w:color="auto"/>
        <w:bottom w:val="none" w:sz="0" w:space="0" w:color="auto"/>
        <w:right w:val="none" w:sz="0" w:space="0" w:color="auto"/>
      </w:divBdr>
      <w:divsChild>
        <w:div w:id="1102070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266258">
              <w:marLeft w:val="0"/>
              <w:marRight w:val="0"/>
              <w:marTop w:val="0"/>
              <w:marBottom w:val="0"/>
              <w:divBdr>
                <w:top w:val="none" w:sz="0" w:space="0" w:color="auto"/>
                <w:left w:val="none" w:sz="0" w:space="0" w:color="auto"/>
                <w:bottom w:val="none" w:sz="0" w:space="0" w:color="auto"/>
                <w:right w:val="none" w:sz="0" w:space="0" w:color="auto"/>
              </w:divBdr>
              <w:divsChild>
                <w:div w:id="7609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68371">
      <w:bodyDiv w:val="1"/>
      <w:marLeft w:val="0"/>
      <w:marRight w:val="0"/>
      <w:marTop w:val="0"/>
      <w:marBottom w:val="0"/>
      <w:divBdr>
        <w:top w:val="none" w:sz="0" w:space="0" w:color="auto"/>
        <w:left w:val="none" w:sz="0" w:space="0" w:color="auto"/>
        <w:bottom w:val="none" w:sz="0" w:space="0" w:color="auto"/>
        <w:right w:val="none" w:sz="0" w:space="0" w:color="auto"/>
      </w:divBdr>
    </w:div>
    <w:div w:id="969211973">
      <w:bodyDiv w:val="1"/>
      <w:marLeft w:val="0"/>
      <w:marRight w:val="0"/>
      <w:marTop w:val="0"/>
      <w:marBottom w:val="0"/>
      <w:divBdr>
        <w:top w:val="none" w:sz="0" w:space="0" w:color="auto"/>
        <w:left w:val="none" w:sz="0" w:space="0" w:color="auto"/>
        <w:bottom w:val="none" w:sz="0" w:space="0" w:color="auto"/>
        <w:right w:val="none" w:sz="0" w:space="0" w:color="auto"/>
      </w:divBdr>
      <w:divsChild>
        <w:div w:id="1866359875">
          <w:marLeft w:val="0"/>
          <w:marRight w:val="0"/>
          <w:marTop w:val="0"/>
          <w:marBottom w:val="0"/>
          <w:divBdr>
            <w:top w:val="none" w:sz="0" w:space="0" w:color="auto"/>
            <w:left w:val="none" w:sz="0" w:space="0" w:color="auto"/>
            <w:bottom w:val="none" w:sz="0" w:space="0" w:color="auto"/>
            <w:right w:val="none" w:sz="0" w:space="0" w:color="auto"/>
          </w:divBdr>
          <w:divsChild>
            <w:div w:id="105934146">
              <w:marLeft w:val="0"/>
              <w:marRight w:val="0"/>
              <w:marTop w:val="0"/>
              <w:marBottom w:val="0"/>
              <w:divBdr>
                <w:top w:val="none" w:sz="0" w:space="0" w:color="auto"/>
                <w:left w:val="none" w:sz="0" w:space="0" w:color="auto"/>
                <w:bottom w:val="none" w:sz="0" w:space="0" w:color="auto"/>
                <w:right w:val="none" w:sz="0" w:space="0" w:color="auto"/>
              </w:divBdr>
            </w:div>
            <w:div w:id="891431002">
              <w:marLeft w:val="300"/>
              <w:marRight w:val="0"/>
              <w:marTop w:val="0"/>
              <w:marBottom w:val="0"/>
              <w:divBdr>
                <w:top w:val="none" w:sz="0" w:space="0" w:color="auto"/>
                <w:left w:val="none" w:sz="0" w:space="0" w:color="auto"/>
                <w:bottom w:val="none" w:sz="0" w:space="0" w:color="auto"/>
                <w:right w:val="none" w:sz="0" w:space="0" w:color="auto"/>
              </w:divBdr>
            </w:div>
            <w:div w:id="377826905">
              <w:marLeft w:val="300"/>
              <w:marRight w:val="0"/>
              <w:marTop w:val="0"/>
              <w:marBottom w:val="0"/>
              <w:divBdr>
                <w:top w:val="none" w:sz="0" w:space="0" w:color="auto"/>
                <w:left w:val="none" w:sz="0" w:space="0" w:color="auto"/>
                <w:bottom w:val="none" w:sz="0" w:space="0" w:color="auto"/>
                <w:right w:val="none" w:sz="0" w:space="0" w:color="auto"/>
              </w:divBdr>
            </w:div>
            <w:div w:id="844132033">
              <w:marLeft w:val="300"/>
              <w:marRight w:val="0"/>
              <w:marTop w:val="0"/>
              <w:marBottom w:val="0"/>
              <w:divBdr>
                <w:top w:val="none" w:sz="0" w:space="0" w:color="auto"/>
                <w:left w:val="none" w:sz="0" w:space="0" w:color="auto"/>
                <w:bottom w:val="none" w:sz="0" w:space="0" w:color="auto"/>
                <w:right w:val="none" w:sz="0" w:space="0" w:color="auto"/>
              </w:divBdr>
            </w:div>
            <w:div w:id="367217926">
              <w:marLeft w:val="0"/>
              <w:marRight w:val="0"/>
              <w:marTop w:val="0"/>
              <w:marBottom w:val="0"/>
              <w:divBdr>
                <w:top w:val="none" w:sz="0" w:space="0" w:color="auto"/>
                <w:left w:val="none" w:sz="0" w:space="0" w:color="auto"/>
                <w:bottom w:val="none" w:sz="0" w:space="0" w:color="auto"/>
                <w:right w:val="none" w:sz="0" w:space="0" w:color="auto"/>
              </w:divBdr>
            </w:div>
            <w:div w:id="129324027">
              <w:marLeft w:val="60"/>
              <w:marRight w:val="0"/>
              <w:marTop w:val="0"/>
              <w:marBottom w:val="0"/>
              <w:divBdr>
                <w:top w:val="none" w:sz="0" w:space="0" w:color="auto"/>
                <w:left w:val="none" w:sz="0" w:space="0" w:color="auto"/>
                <w:bottom w:val="none" w:sz="0" w:space="0" w:color="auto"/>
                <w:right w:val="none" w:sz="0" w:space="0" w:color="auto"/>
              </w:divBdr>
            </w:div>
          </w:divsChild>
        </w:div>
        <w:div w:id="1727339480">
          <w:marLeft w:val="0"/>
          <w:marRight w:val="0"/>
          <w:marTop w:val="0"/>
          <w:marBottom w:val="0"/>
          <w:divBdr>
            <w:top w:val="none" w:sz="0" w:space="0" w:color="auto"/>
            <w:left w:val="none" w:sz="0" w:space="0" w:color="auto"/>
            <w:bottom w:val="none" w:sz="0" w:space="0" w:color="auto"/>
            <w:right w:val="none" w:sz="0" w:space="0" w:color="auto"/>
          </w:divBdr>
          <w:divsChild>
            <w:div w:id="1086652652">
              <w:marLeft w:val="0"/>
              <w:marRight w:val="0"/>
              <w:marTop w:val="120"/>
              <w:marBottom w:val="0"/>
              <w:divBdr>
                <w:top w:val="none" w:sz="0" w:space="0" w:color="auto"/>
                <w:left w:val="none" w:sz="0" w:space="0" w:color="auto"/>
                <w:bottom w:val="none" w:sz="0" w:space="0" w:color="auto"/>
                <w:right w:val="none" w:sz="0" w:space="0" w:color="auto"/>
              </w:divBdr>
              <w:divsChild>
                <w:div w:id="1803427166">
                  <w:marLeft w:val="0"/>
                  <w:marRight w:val="0"/>
                  <w:marTop w:val="0"/>
                  <w:marBottom w:val="0"/>
                  <w:divBdr>
                    <w:top w:val="none" w:sz="0" w:space="0" w:color="auto"/>
                    <w:left w:val="none" w:sz="0" w:space="0" w:color="auto"/>
                    <w:bottom w:val="none" w:sz="0" w:space="0" w:color="auto"/>
                    <w:right w:val="none" w:sz="0" w:space="0" w:color="auto"/>
                  </w:divBdr>
                  <w:divsChild>
                    <w:div w:id="2141877879">
                      <w:marLeft w:val="0"/>
                      <w:marRight w:val="0"/>
                      <w:marTop w:val="0"/>
                      <w:marBottom w:val="0"/>
                      <w:divBdr>
                        <w:top w:val="none" w:sz="0" w:space="0" w:color="auto"/>
                        <w:left w:val="none" w:sz="0" w:space="0" w:color="auto"/>
                        <w:bottom w:val="none" w:sz="0" w:space="0" w:color="auto"/>
                        <w:right w:val="none" w:sz="0" w:space="0" w:color="auto"/>
                      </w:divBdr>
                      <w:divsChild>
                        <w:div w:id="175536114">
                          <w:marLeft w:val="0"/>
                          <w:marRight w:val="0"/>
                          <w:marTop w:val="0"/>
                          <w:marBottom w:val="0"/>
                          <w:divBdr>
                            <w:top w:val="none" w:sz="0" w:space="0" w:color="auto"/>
                            <w:left w:val="none" w:sz="0" w:space="0" w:color="auto"/>
                            <w:bottom w:val="none" w:sz="0" w:space="0" w:color="auto"/>
                            <w:right w:val="none" w:sz="0" w:space="0" w:color="auto"/>
                          </w:divBdr>
                        </w:div>
                        <w:div w:id="417749945">
                          <w:marLeft w:val="0"/>
                          <w:marRight w:val="0"/>
                          <w:marTop w:val="0"/>
                          <w:marBottom w:val="0"/>
                          <w:divBdr>
                            <w:top w:val="none" w:sz="0" w:space="0" w:color="auto"/>
                            <w:left w:val="none" w:sz="0" w:space="0" w:color="auto"/>
                            <w:bottom w:val="none" w:sz="0" w:space="0" w:color="auto"/>
                            <w:right w:val="none" w:sz="0" w:space="0" w:color="auto"/>
                          </w:divBdr>
                        </w:div>
                        <w:div w:id="1851679414">
                          <w:marLeft w:val="0"/>
                          <w:marRight w:val="0"/>
                          <w:marTop w:val="0"/>
                          <w:marBottom w:val="0"/>
                          <w:divBdr>
                            <w:top w:val="none" w:sz="0" w:space="0" w:color="auto"/>
                            <w:left w:val="none" w:sz="0" w:space="0" w:color="auto"/>
                            <w:bottom w:val="none" w:sz="0" w:space="0" w:color="auto"/>
                            <w:right w:val="none" w:sz="0" w:space="0" w:color="auto"/>
                          </w:divBdr>
                        </w:div>
                        <w:div w:id="2919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03926">
      <w:bodyDiv w:val="1"/>
      <w:marLeft w:val="0"/>
      <w:marRight w:val="0"/>
      <w:marTop w:val="0"/>
      <w:marBottom w:val="0"/>
      <w:divBdr>
        <w:top w:val="none" w:sz="0" w:space="0" w:color="auto"/>
        <w:left w:val="none" w:sz="0" w:space="0" w:color="auto"/>
        <w:bottom w:val="none" w:sz="0" w:space="0" w:color="auto"/>
        <w:right w:val="none" w:sz="0" w:space="0" w:color="auto"/>
      </w:divBdr>
    </w:div>
    <w:div w:id="1248224255">
      <w:bodyDiv w:val="1"/>
      <w:marLeft w:val="0"/>
      <w:marRight w:val="0"/>
      <w:marTop w:val="0"/>
      <w:marBottom w:val="0"/>
      <w:divBdr>
        <w:top w:val="none" w:sz="0" w:space="0" w:color="auto"/>
        <w:left w:val="none" w:sz="0" w:space="0" w:color="auto"/>
        <w:bottom w:val="none" w:sz="0" w:space="0" w:color="auto"/>
        <w:right w:val="none" w:sz="0" w:space="0" w:color="auto"/>
      </w:divBdr>
    </w:div>
    <w:div w:id="1318607337">
      <w:bodyDiv w:val="1"/>
      <w:marLeft w:val="0"/>
      <w:marRight w:val="0"/>
      <w:marTop w:val="0"/>
      <w:marBottom w:val="0"/>
      <w:divBdr>
        <w:top w:val="none" w:sz="0" w:space="0" w:color="auto"/>
        <w:left w:val="none" w:sz="0" w:space="0" w:color="auto"/>
        <w:bottom w:val="none" w:sz="0" w:space="0" w:color="auto"/>
        <w:right w:val="none" w:sz="0" w:space="0" w:color="auto"/>
      </w:divBdr>
      <w:divsChild>
        <w:div w:id="904603783">
          <w:marLeft w:val="0"/>
          <w:marRight w:val="0"/>
          <w:marTop w:val="240"/>
          <w:marBottom w:val="240"/>
          <w:divBdr>
            <w:top w:val="none" w:sz="0" w:space="0" w:color="auto"/>
            <w:left w:val="none" w:sz="0" w:space="0" w:color="auto"/>
            <w:bottom w:val="none" w:sz="0" w:space="0" w:color="auto"/>
            <w:right w:val="none" w:sz="0" w:space="0" w:color="auto"/>
          </w:divBdr>
        </w:div>
        <w:div w:id="1653173300">
          <w:marLeft w:val="0"/>
          <w:marRight w:val="0"/>
          <w:marTop w:val="240"/>
          <w:marBottom w:val="240"/>
          <w:divBdr>
            <w:top w:val="none" w:sz="0" w:space="0" w:color="auto"/>
            <w:left w:val="none" w:sz="0" w:space="0" w:color="auto"/>
            <w:bottom w:val="none" w:sz="0" w:space="0" w:color="auto"/>
            <w:right w:val="none" w:sz="0" w:space="0" w:color="auto"/>
          </w:divBdr>
        </w:div>
        <w:div w:id="906913201">
          <w:marLeft w:val="0"/>
          <w:marRight w:val="0"/>
          <w:marTop w:val="240"/>
          <w:marBottom w:val="240"/>
          <w:divBdr>
            <w:top w:val="none" w:sz="0" w:space="0" w:color="auto"/>
            <w:left w:val="none" w:sz="0" w:space="0" w:color="auto"/>
            <w:bottom w:val="none" w:sz="0" w:space="0" w:color="auto"/>
            <w:right w:val="none" w:sz="0" w:space="0" w:color="auto"/>
          </w:divBdr>
        </w:div>
        <w:div w:id="745155613">
          <w:marLeft w:val="0"/>
          <w:marRight w:val="0"/>
          <w:marTop w:val="240"/>
          <w:marBottom w:val="240"/>
          <w:divBdr>
            <w:top w:val="none" w:sz="0" w:space="0" w:color="auto"/>
            <w:left w:val="none" w:sz="0" w:space="0" w:color="auto"/>
            <w:bottom w:val="none" w:sz="0" w:space="0" w:color="auto"/>
            <w:right w:val="none" w:sz="0" w:space="0" w:color="auto"/>
          </w:divBdr>
        </w:div>
        <w:div w:id="1643656833">
          <w:marLeft w:val="0"/>
          <w:marRight w:val="0"/>
          <w:marTop w:val="240"/>
          <w:marBottom w:val="240"/>
          <w:divBdr>
            <w:top w:val="none" w:sz="0" w:space="0" w:color="auto"/>
            <w:left w:val="none" w:sz="0" w:space="0" w:color="auto"/>
            <w:bottom w:val="none" w:sz="0" w:space="0" w:color="auto"/>
            <w:right w:val="none" w:sz="0" w:space="0" w:color="auto"/>
          </w:divBdr>
        </w:div>
        <w:div w:id="1160732114">
          <w:marLeft w:val="0"/>
          <w:marRight w:val="0"/>
          <w:marTop w:val="240"/>
          <w:marBottom w:val="240"/>
          <w:divBdr>
            <w:top w:val="none" w:sz="0" w:space="0" w:color="auto"/>
            <w:left w:val="none" w:sz="0" w:space="0" w:color="auto"/>
            <w:bottom w:val="none" w:sz="0" w:space="0" w:color="auto"/>
            <w:right w:val="none" w:sz="0" w:space="0" w:color="auto"/>
          </w:divBdr>
        </w:div>
        <w:div w:id="1742363851">
          <w:marLeft w:val="0"/>
          <w:marRight w:val="0"/>
          <w:marTop w:val="240"/>
          <w:marBottom w:val="240"/>
          <w:divBdr>
            <w:top w:val="none" w:sz="0" w:space="0" w:color="auto"/>
            <w:left w:val="none" w:sz="0" w:space="0" w:color="auto"/>
            <w:bottom w:val="none" w:sz="0" w:space="0" w:color="auto"/>
            <w:right w:val="none" w:sz="0" w:space="0" w:color="auto"/>
          </w:divBdr>
        </w:div>
        <w:div w:id="897131494">
          <w:marLeft w:val="0"/>
          <w:marRight w:val="0"/>
          <w:marTop w:val="240"/>
          <w:marBottom w:val="240"/>
          <w:divBdr>
            <w:top w:val="none" w:sz="0" w:space="0" w:color="auto"/>
            <w:left w:val="none" w:sz="0" w:space="0" w:color="auto"/>
            <w:bottom w:val="none" w:sz="0" w:space="0" w:color="auto"/>
            <w:right w:val="none" w:sz="0" w:space="0" w:color="auto"/>
          </w:divBdr>
        </w:div>
        <w:div w:id="778986995">
          <w:marLeft w:val="0"/>
          <w:marRight w:val="0"/>
          <w:marTop w:val="240"/>
          <w:marBottom w:val="240"/>
          <w:divBdr>
            <w:top w:val="none" w:sz="0" w:space="0" w:color="auto"/>
            <w:left w:val="none" w:sz="0" w:space="0" w:color="auto"/>
            <w:bottom w:val="none" w:sz="0" w:space="0" w:color="auto"/>
            <w:right w:val="none" w:sz="0" w:space="0" w:color="auto"/>
          </w:divBdr>
        </w:div>
        <w:div w:id="1574776857">
          <w:marLeft w:val="0"/>
          <w:marRight w:val="0"/>
          <w:marTop w:val="240"/>
          <w:marBottom w:val="240"/>
          <w:divBdr>
            <w:top w:val="none" w:sz="0" w:space="0" w:color="auto"/>
            <w:left w:val="none" w:sz="0" w:space="0" w:color="auto"/>
            <w:bottom w:val="none" w:sz="0" w:space="0" w:color="auto"/>
            <w:right w:val="none" w:sz="0" w:space="0" w:color="auto"/>
          </w:divBdr>
        </w:div>
      </w:divsChild>
    </w:div>
    <w:div w:id="1536886188">
      <w:bodyDiv w:val="1"/>
      <w:marLeft w:val="0"/>
      <w:marRight w:val="0"/>
      <w:marTop w:val="0"/>
      <w:marBottom w:val="0"/>
      <w:divBdr>
        <w:top w:val="none" w:sz="0" w:space="0" w:color="auto"/>
        <w:left w:val="none" w:sz="0" w:space="0" w:color="auto"/>
        <w:bottom w:val="none" w:sz="0" w:space="0" w:color="auto"/>
        <w:right w:val="none" w:sz="0" w:space="0" w:color="auto"/>
      </w:divBdr>
      <w:divsChild>
        <w:div w:id="1169102544">
          <w:marLeft w:val="0"/>
          <w:marRight w:val="0"/>
          <w:marTop w:val="0"/>
          <w:marBottom w:val="0"/>
          <w:divBdr>
            <w:top w:val="none" w:sz="0" w:space="0" w:color="auto"/>
            <w:left w:val="none" w:sz="0" w:space="0" w:color="auto"/>
            <w:bottom w:val="none" w:sz="0" w:space="0" w:color="auto"/>
            <w:right w:val="none" w:sz="0" w:space="0" w:color="auto"/>
          </w:divBdr>
        </w:div>
        <w:div w:id="858196520">
          <w:marLeft w:val="0"/>
          <w:marRight w:val="0"/>
          <w:marTop w:val="0"/>
          <w:marBottom w:val="0"/>
          <w:divBdr>
            <w:top w:val="none" w:sz="0" w:space="0" w:color="auto"/>
            <w:left w:val="none" w:sz="0" w:space="0" w:color="auto"/>
            <w:bottom w:val="none" w:sz="0" w:space="0" w:color="auto"/>
            <w:right w:val="none" w:sz="0" w:space="0" w:color="auto"/>
          </w:divBdr>
        </w:div>
        <w:div w:id="658463750">
          <w:marLeft w:val="0"/>
          <w:marRight w:val="0"/>
          <w:marTop w:val="0"/>
          <w:marBottom w:val="0"/>
          <w:divBdr>
            <w:top w:val="none" w:sz="0" w:space="0" w:color="auto"/>
            <w:left w:val="none" w:sz="0" w:space="0" w:color="auto"/>
            <w:bottom w:val="none" w:sz="0" w:space="0" w:color="auto"/>
            <w:right w:val="none" w:sz="0" w:space="0" w:color="auto"/>
          </w:divBdr>
        </w:div>
        <w:div w:id="1551458495">
          <w:marLeft w:val="0"/>
          <w:marRight w:val="0"/>
          <w:marTop w:val="0"/>
          <w:marBottom w:val="0"/>
          <w:divBdr>
            <w:top w:val="none" w:sz="0" w:space="0" w:color="auto"/>
            <w:left w:val="none" w:sz="0" w:space="0" w:color="auto"/>
            <w:bottom w:val="none" w:sz="0" w:space="0" w:color="auto"/>
            <w:right w:val="none" w:sz="0" w:space="0" w:color="auto"/>
          </w:divBdr>
          <w:divsChild>
            <w:div w:id="71852515">
              <w:marLeft w:val="0"/>
              <w:marRight w:val="0"/>
              <w:marTop w:val="0"/>
              <w:marBottom w:val="0"/>
              <w:divBdr>
                <w:top w:val="none" w:sz="0" w:space="0" w:color="auto"/>
                <w:left w:val="none" w:sz="0" w:space="0" w:color="auto"/>
                <w:bottom w:val="none" w:sz="0" w:space="0" w:color="auto"/>
                <w:right w:val="none" w:sz="0" w:space="0" w:color="auto"/>
              </w:divBdr>
            </w:div>
          </w:divsChild>
        </w:div>
        <w:div w:id="1021975576">
          <w:marLeft w:val="0"/>
          <w:marRight w:val="0"/>
          <w:marTop w:val="0"/>
          <w:marBottom w:val="0"/>
          <w:divBdr>
            <w:top w:val="none" w:sz="0" w:space="0" w:color="auto"/>
            <w:left w:val="none" w:sz="0" w:space="0" w:color="auto"/>
            <w:bottom w:val="none" w:sz="0" w:space="0" w:color="auto"/>
            <w:right w:val="none" w:sz="0" w:space="0" w:color="auto"/>
          </w:divBdr>
          <w:divsChild>
            <w:div w:id="852842717">
              <w:marLeft w:val="0"/>
              <w:marRight w:val="0"/>
              <w:marTop w:val="0"/>
              <w:marBottom w:val="0"/>
              <w:divBdr>
                <w:top w:val="none" w:sz="0" w:space="0" w:color="auto"/>
                <w:left w:val="none" w:sz="0" w:space="0" w:color="auto"/>
                <w:bottom w:val="none" w:sz="0" w:space="0" w:color="auto"/>
                <w:right w:val="none" w:sz="0" w:space="0" w:color="auto"/>
              </w:divBdr>
              <w:divsChild>
                <w:div w:id="904338558">
                  <w:marLeft w:val="0"/>
                  <w:marRight w:val="0"/>
                  <w:marTop w:val="0"/>
                  <w:marBottom w:val="0"/>
                  <w:divBdr>
                    <w:top w:val="none" w:sz="0" w:space="0" w:color="auto"/>
                    <w:left w:val="none" w:sz="0" w:space="0" w:color="auto"/>
                    <w:bottom w:val="none" w:sz="0" w:space="0" w:color="auto"/>
                    <w:right w:val="none" w:sz="0" w:space="0" w:color="auto"/>
                  </w:divBdr>
                </w:div>
                <w:div w:id="660159571">
                  <w:marLeft w:val="0"/>
                  <w:marRight w:val="0"/>
                  <w:marTop w:val="0"/>
                  <w:marBottom w:val="0"/>
                  <w:divBdr>
                    <w:top w:val="none" w:sz="0" w:space="0" w:color="auto"/>
                    <w:left w:val="none" w:sz="0" w:space="0" w:color="auto"/>
                    <w:bottom w:val="none" w:sz="0" w:space="0" w:color="auto"/>
                    <w:right w:val="none" w:sz="0" w:space="0" w:color="auto"/>
                  </w:divBdr>
                </w:div>
                <w:div w:id="1287347806">
                  <w:marLeft w:val="0"/>
                  <w:marRight w:val="0"/>
                  <w:marTop w:val="0"/>
                  <w:marBottom w:val="0"/>
                  <w:divBdr>
                    <w:top w:val="none" w:sz="0" w:space="0" w:color="auto"/>
                    <w:left w:val="none" w:sz="0" w:space="0" w:color="auto"/>
                    <w:bottom w:val="none" w:sz="0" w:space="0" w:color="auto"/>
                    <w:right w:val="none" w:sz="0" w:space="0" w:color="auto"/>
                  </w:divBdr>
                </w:div>
                <w:div w:id="1707026663">
                  <w:marLeft w:val="0"/>
                  <w:marRight w:val="0"/>
                  <w:marTop w:val="0"/>
                  <w:marBottom w:val="0"/>
                  <w:divBdr>
                    <w:top w:val="none" w:sz="0" w:space="0" w:color="auto"/>
                    <w:left w:val="none" w:sz="0" w:space="0" w:color="auto"/>
                    <w:bottom w:val="none" w:sz="0" w:space="0" w:color="auto"/>
                    <w:right w:val="none" w:sz="0" w:space="0" w:color="auto"/>
                  </w:divBdr>
                </w:div>
                <w:div w:id="1003704649">
                  <w:marLeft w:val="0"/>
                  <w:marRight w:val="0"/>
                  <w:marTop w:val="0"/>
                  <w:marBottom w:val="0"/>
                  <w:divBdr>
                    <w:top w:val="none" w:sz="0" w:space="0" w:color="auto"/>
                    <w:left w:val="none" w:sz="0" w:space="0" w:color="auto"/>
                    <w:bottom w:val="none" w:sz="0" w:space="0" w:color="auto"/>
                    <w:right w:val="none" w:sz="0" w:space="0" w:color="auto"/>
                  </w:divBdr>
                </w:div>
                <w:div w:id="67072420">
                  <w:marLeft w:val="0"/>
                  <w:marRight w:val="0"/>
                  <w:marTop w:val="0"/>
                  <w:marBottom w:val="0"/>
                  <w:divBdr>
                    <w:top w:val="none" w:sz="0" w:space="0" w:color="auto"/>
                    <w:left w:val="none" w:sz="0" w:space="0" w:color="auto"/>
                    <w:bottom w:val="none" w:sz="0" w:space="0" w:color="auto"/>
                    <w:right w:val="none" w:sz="0" w:space="0" w:color="auto"/>
                  </w:divBdr>
                </w:div>
                <w:div w:id="1514344719">
                  <w:marLeft w:val="0"/>
                  <w:marRight w:val="0"/>
                  <w:marTop w:val="0"/>
                  <w:marBottom w:val="0"/>
                  <w:divBdr>
                    <w:top w:val="none" w:sz="0" w:space="0" w:color="auto"/>
                    <w:left w:val="none" w:sz="0" w:space="0" w:color="auto"/>
                    <w:bottom w:val="none" w:sz="0" w:space="0" w:color="auto"/>
                    <w:right w:val="none" w:sz="0" w:space="0" w:color="auto"/>
                  </w:divBdr>
                </w:div>
                <w:div w:id="2040351639">
                  <w:marLeft w:val="0"/>
                  <w:marRight w:val="0"/>
                  <w:marTop w:val="0"/>
                  <w:marBottom w:val="0"/>
                  <w:divBdr>
                    <w:top w:val="none" w:sz="0" w:space="0" w:color="auto"/>
                    <w:left w:val="none" w:sz="0" w:space="0" w:color="auto"/>
                    <w:bottom w:val="none" w:sz="0" w:space="0" w:color="auto"/>
                    <w:right w:val="none" w:sz="0" w:space="0" w:color="auto"/>
                  </w:divBdr>
                </w:div>
                <w:div w:id="19261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09273">
      <w:bodyDiv w:val="1"/>
      <w:marLeft w:val="0"/>
      <w:marRight w:val="0"/>
      <w:marTop w:val="0"/>
      <w:marBottom w:val="0"/>
      <w:divBdr>
        <w:top w:val="none" w:sz="0" w:space="0" w:color="auto"/>
        <w:left w:val="none" w:sz="0" w:space="0" w:color="auto"/>
        <w:bottom w:val="none" w:sz="0" w:space="0" w:color="auto"/>
        <w:right w:val="none" w:sz="0" w:space="0" w:color="auto"/>
      </w:divBdr>
    </w:div>
    <w:div w:id="1640183356">
      <w:bodyDiv w:val="1"/>
      <w:marLeft w:val="0"/>
      <w:marRight w:val="0"/>
      <w:marTop w:val="0"/>
      <w:marBottom w:val="0"/>
      <w:divBdr>
        <w:top w:val="none" w:sz="0" w:space="0" w:color="auto"/>
        <w:left w:val="none" w:sz="0" w:space="0" w:color="auto"/>
        <w:bottom w:val="none" w:sz="0" w:space="0" w:color="auto"/>
        <w:right w:val="none" w:sz="0" w:space="0" w:color="auto"/>
      </w:divBdr>
    </w:div>
    <w:div w:id="1849325276">
      <w:bodyDiv w:val="1"/>
      <w:marLeft w:val="0"/>
      <w:marRight w:val="0"/>
      <w:marTop w:val="0"/>
      <w:marBottom w:val="0"/>
      <w:divBdr>
        <w:top w:val="none" w:sz="0" w:space="0" w:color="auto"/>
        <w:left w:val="none" w:sz="0" w:space="0" w:color="auto"/>
        <w:bottom w:val="none" w:sz="0" w:space="0" w:color="auto"/>
        <w:right w:val="none" w:sz="0" w:space="0" w:color="auto"/>
      </w:divBdr>
    </w:div>
    <w:div w:id="1854758342">
      <w:bodyDiv w:val="1"/>
      <w:marLeft w:val="0"/>
      <w:marRight w:val="0"/>
      <w:marTop w:val="0"/>
      <w:marBottom w:val="0"/>
      <w:divBdr>
        <w:top w:val="none" w:sz="0" w:space="0" w:color="auto"/>
        <w:left w:val="none" w:sz="0" w:space="0" w:color="auto"/>
        <w:bottom w:val="none" w:sz="0" w:space="0" w:color="auto"/>
        <w:right w:val="none" w:sz="0" w:space="0" w:color="auto"/>
      </w:divBdr>
      <w:divsChild>
        <w:div w:id="1663850626">
          <w:marLeft w:val="0"/>
          <w:marRight w:val="0"/>
          <w:marTop w:val="0"/>
          <w:marBottom w:val="0"/>
          <w:divBdr>
            <w:top w:val="none" w:sz="0" w:space="0" w:color="auto"/>
            <w:left w:val="none" w:sz="0" w:space="0" w:color="auto"/>
            <w:bottom w:val="none" w:sz="0" w:space="0" w:color="auto"/>
            <w:right w:val="none" w:sz="0" w:space="0" w:color="auto"/>
          </w:divBdr>
        </w:div>
        <w:div w:id="197936734">
          <w:marLeft w:val="0"/>
          <w:marRight w:val="0"/>
          <w:marTop w:val="0"/>
          <w:marBottom w:val="0"/>
          <w:divBdr>
            <w:top w:val="none" w:sz="0" w:space="0" w:color="auto"/>
            <w:left w:val="none" w:sz="0" w:space="0" w:color="auto"/>
            <w:bottom w:val="none" w:sz="0" w:space="0" w:color="auto"/>
            <w:right w:val="none" w:sz="0" w:space="0" w:color="auto"/>
          </w:divBdr>
        </w:div>
        <w:div w:id="324474851">
          <w:marLeft w:val="0"/>
          <w:marRight w:val="0"/>
          <w:marTop w:val="0"/>
          <w:marBottom w:val="0"/>
          <w:divBdr>
            <w:top w:val="none" w:sz="0" w:space="0" w:color="auto"/>
            <w:left w:val="none" w:sz="0" w:space="0" w:color="auto"/>
            <w:bottom w:val="none" w:sz="0" w:space="0" w:color="auto"/>
            <w:right w:val="none" w:sz="0" w:space="0" w:color="auto"/>
          </w:divBdr>
        </w:div>
        <w:div w:id="26612306">
          <w:marLeft w:val="0"/>
          <w:marRight w:val="0"/>
          <w:marTop w:val="0"/>
          <w:marBottom w:val="0"/>
          <w:divBdr>
            <w:top w:val="none" w:sz="0" w:space="0" w:color="auto"/>
            <w:left w:val="none" w:sz="0" w:space="0" w:color="auto"/>
            <w:bottom w:val="none" w:sz="0" w:space="0" w:color="auto"/>
            <w:right w:val="none" w:sz="0" w:space="0" w:color="auto"/>
          </w:divBdr>
        </w:div>
        <w:div w:id="1783377785">
          <w:marLeft w:val="0"/>
          <w:marRight w:val="0"/>
          <w:marTop w:val="0"/>
          <w:marBottom w:val="0"/>
          <w:divBdr>
            <w:top w:val="none" w:sz="0" w:space="0" w:color="auto"/>
            <w:left w:val="none" w:sz="0" w:space="0" w:color="auto"/>
            <w:bottom w:val="none" w:sz="0" w:space="0" w:color="auto"/>
            <w:right w:val="none" w:sz="0" w:space="0" w:color="auto"/>
          </w:divBdr>
        </w:div>
        <w:div w:id="946038561">
          <w:marLeft w:val="0"/>
          <w:marRight w:val="0"/>
          <w:marTop w:val="0"/>
          <w:marBottom w:val="0"/>
          <w:divBdr>
            <w:top w:val="none" w:sz="0" w:space="0" w:color="auto"/>
            <w:left w:val="none" w:sz="0" w:space="0" w:color="auto"/>
            <w:bottom w:val="none" w:sz="0" w:space="0" w:color="auto"/>
            <w:right w:val="none" w:sz="0" w:space="0" w:color="auto"/>
          </w:divBdr>
        </w:div>
        <w:div w:id="12344176">
          <w:marLeft w:val="0"/>
          <w:marRight w:val="0"/>
          <w:marTop w:val="0"/>
          <w:marBottom w:val="0"/>
          <w:divBdr>
            <w:top w:val="none" w:sz="0" w:space="0" w:color="auto"/>
            <w:left w:val="none" w:sz="0" w:space="0" w:color="auto"/>
            <w:bottom w:val="none" w:sz="0" w:space="0" w:color="auto"/>
            <w:right w:val="none" w:sz="0" w:space="0" w:color="auto"/>
          </w:divBdr>
        </w:div>
        <w:div w:id="2097701216">
          <w:marLeft w:val="0"/>
          <w:marRight w:val="0"/>
          <w:marTop w:val="0"/>
          <w:marBottom w:val="0"/>
          <w:divBdr>
            <w:top w:val="none" w:sz="0" w:space="0" w:color="auto"/>
            <w:left w:val="none" w:sz="0" w:space="0" w:color="auto"/>
            <w:bottom w:val="none" w:sz="0" w:space="0" w:color="auto"/>
            <w:right w:val="none" w:sz="0" w:space="0" w:color="auto"/>
          </w:divBdr>
        </w:div>
        <w:div w:id="1070038490">
          <w:marLeft w:val="0"/>
          <w:marRight w:val="0"/>
          <w:marTop w:val="0"/>
          <w:marBottom w:val="0"/>
          <w:divBdr>
            <w:top w:val="none" w:sz="0" w:space="0" w:color="auto"/>
            <w:left w:val="none" w:sz="0" w:space="0" w:color="auto"/>
            <w:bottom w:val="none" w:sz="0" w:space="0" w:color="auto"/>
            <w:right w:val="none" w:sz="0" w:space="0" w:color="auto"/>
          </w:divBdr>
        </w:div>
        <w:div w:id="1036663021">
          <w:marLeft w:val="0"/>
          <w:marRight w:val="0"/>
          <w:marTop w:val="0"/>
          <w:marBottom w:val="0"/>
          <w:divBdr>
            <w:top w:val="none" w:sz="0" w:space="0" w:color="auto"/>
            <w:left w:val="none" w:sz="0" w:space="0" w:color="auto"/>
            <w:bottom w:val="none" w:sz="0" w:space="0" w:color="auto"/>
            <w:right w:val="none" w:sz="0" w:space="0" w:color="auto"/>
          </w:divBdr>
        </w:div>
        <w:div w:id="1899776859">
          <w:marLeft w:val="0"/>
          <w:marRight w:val="0"/>
          <w:marTop w:val="0"/>
          <w:marBottom w:val="0"/>
          <w:divBdr>
            <w:top w:val="none" w:sz="0" w:space="0" w:color="auto"/>
            <w:left w:val="none" w:sz="0" w:space="0" w:color="auto"/>
            <w:bottom w:val="none" w:sz="0" w:space="0" w:color="auto"/>
            <w:right w:val="none" w:sz="0" w:space="0" w:color="auto"/>
          </w:divBdr>
        </w:div>
        <w:div w:id="245767557">
          <w:marLeft w:val="0"/>
          <w:marRight w:val="0"/>
          <w:marTop w:val="0"/>
          <w:marBottom w:val="0"/>
          <w:divBdr>
            <w:top w:val="none" w:sz="0" w:space="0" w:color="auto"/>
            <w:left w:val="none" w:sz="0" w:space="0" w:color="auto"/>
            <w:bottom w:val="none" w:sz="0" w:space="0" w:color="auto"/>
            <w:right w:val="none" w:sz="0" w:space="0" w:color="auto"/>
          </w:divBdr>
        </w:div>
        <w:div w:id="2035111940">
          <w:marLeft w:val="0"/>
          <w:marRight w:val="0"/>
          <w:marTop w:val="0"/>
          <w:marBottom w:val="0"/>
          <w:divBdr>
            <w:top w:val="none" w:sz="0" w:space="0" w:color="auto"/>
            <w:left w:val="none" w:sz="0" w:space="0" w:color="auto"/>
            <w:bottom w:val="none" w:sz="0" w:space="0" w:color="auto"/>
            <w:right w:val="none" w:sz="0" w:space="0" w:color="auto"/>
          </w:divBdr>
        </w:div>
        <w:div w:id="930507092">
          <w:marLeft w:val="0"/>
          <w:marRight w:val="0"/>
          <w:marTop w:val="0"/>
          <w:marBottom w:val="0"/>
          <w:divBdr>
            <w:top w:val="none" w:sz="0" w:space="0" w:color="auto"/>
            <w:left w:val="none" w:sz="0" w:space="0" w:color="auto"/>
            <w:bottom w:val="none" w:sz="0" w:space="0" w:color="auto"/>
            <w:right w:val="none" w:sz="0" w:space="0" w:color="auto"/>
          </w:divBdr>
        </w:div>
        <w:div w:id="1489521268">
          <w:marLeft w:val="0"/>
          <w:marRight w:val="0"/>
          <w:marTop w:val="0"/>
          <w:marBottom w:val="0"/>
          <w:divBdr>
            <w:top w:val="none" w:sz="0" w:space="0" w:color="auto"/>
            <w:left w:val="none" w:sz="0" w:space="0" w:color="auto"/>
            <w:bottom w:val="none" w:sz="0" w:space="0" w:color="auto"/>
            <w:right w:val="none" w:sz="0" w:space="0" w:color="auto"/>
          </w:divBdr>
        </w:div>
      </w:divsChild>
    </w:div>
    <w:div w:id="2021740829">
      <w:bodyDiv w:val="1"/>
      <w:marLeft w:val="0"/>
      <w:marRight w:val="0"/>
      <w:marTop w:val="0"/>
      <w:marBottom w:val="0"/>
      <w:divBdr>
        <w:top w:val="none" w:sz="0" w:space="0" w:color="auto"/>
        <w:left w:val="none" w:sz="0" w:space="0" w:color="auto"/>
        <w:bottom w:val="none" w:sz="0" w:space="0" w:color="auto"/>
        <w:right w:val="none" w:sz="0" w:space="0" w:color="auto"/>
      </w:divBdr>
    </w:div>
    <w:div w:id="2059888375">
      <w:bodyDiv w:val="1"/>
      <w:marLeft w:val="0"/>
      <w:marRight w:val="0"/>
      <w:marTop w:val="0"/>
      <w:marBottom w:val="0"/>
      <w:divBdr>
        <w:top w:val="none" w:sz="0" w:space="0" w:color="auto"/>
        <w:left w:val="none" w:sz="0" w:space="0" w:color="auto"/>
        <w:bottom w:val="none" w:sz="0" w:space="0" w:color="auto"/>
        <w:right w:val="none" w:sz="0" w:space="0" w:color="auto"/>
      </w:divBdr>
      <w:divsChild>
        <w:div w:id="1427073540">
          <w:marLeft w:val="0"/>
          <w:marRight w:val="0"/>
          <w:marTop w:val="0"/>
          <w:marBottom w:val="0"/>
          <w:divBdr>
            <w:top w:val="none" w:sz="0" w:space="0" w:color="auto"/>
            <w:left w:val="none" w:sz="0" w:space="0" w:color="auto"/>
            <w:bottom w:val="none" w:sz="0" w:space="0" w:color="auto"/>
            <w:right w:val="none" w:sz="0" w:space="0" w:color="auto"/>
          </w:divBdr>
        </w:div>
        <w:div w:id="1085884298">
          <w:marLeft w:val="0"/>
          <w:marRight w:val="0"/>
          <w:marTop w:val="0"/>
          <w:marBottom w:val="0"/>
          <w:divBdr>
            <w:top w:val="none" w:sz="0" w:space="0" w:color="auto"/>
            <w:left w:val="none" w:sz="0" w:space="0" w:color="auto"/>
            <w:bottom w:val="none" w:sz="0" w:space="0" w:color="auto"/>
            <w:right w:val="none" w:sz="0" w:space="0" w:color="auto"/>
          </w:divBdr>
        </w:div>
        <w:div w:id="484663991">
          <w:marLeft w:val="0"/>
          <w:marRight w:val="0"/>
          <w:marTop w:val="0"/>
          <w:marBottom w:val="0"/>
          <w:divBdr>
            <w:top w:val="none" w:sz="0" w:space="0" w:color="auto"/>
            <w:left w:val="none" w:sz="0" w:space="0" w:color="auto"/>
            <w:bottom w:val="none" w:sz="0" w:space="0" w:color="auto"/>
            <w:right w:val="none" w:sz="0" w:space="0" w:color="auto"/>
          </w:divBdr>
        </w:div>
        <w:div w:id="515272596">
          <w:marLeft w:val="0"/>
          <w:marRight w:val="0"/>
          <w:marTop w:val="0"/>
          <w:marBottom w:val="0"/>
          <w:divBdr>
            <w:top w:val="none" w:sz="0" w:space="0" w:color="auto"/>
            <w:left w:val="none" w:sz="0" w:space="0" w:color="auto"/>
            <w:bottom w:val="none" w:sz="0" w:space="0" w:color="auto"/>
            <w:right w:val="none" w:sz="0" w:space="0" w:color="auto"/>
          </w:divBdr>
        </w:div>
        <w:div w:id="845289517">
          <w:marLeft w:val="0"/>
          <w:marRight w:val="0"/>
          <w:marTop w:val="0"/>
          <w:marBottom w:val="0"/>
          <w:divBdr>
            <w:top w:val="none" w:sz="0" w:space="0" w:color="auto"/>
            <w:left w:val="none" w:sz="0" w:space="0" w:color="auto"/>
            <w:bottom w:val="none" w:sz="0" w:space="0" w:color="auto"/>
            <w:right w:val="none" w:sz="0" w:space="0" w:color="auto"/>
          </w:divBdr>
        </w:div>
        <w:div w:id="1998336562">
          <w:marLeft w:val="0"/>
          <w:marRight w:val="0"/>
          <w:marTop w:val="0"/>
          <w:marBottom w:val="0"/>
          <w:divBdr>
            <w:top w:val="none" w:sz="0" w:space="0" w:color="auto"/>
            <w:left w:val="none" w:sz="0" w:space="0" w:color="auto"/>
            <w:bottom w:val="none" w:sz="0" w:space="0" w:color="auto"/>
            <w:right w:val="none" w:sz="0" w:space="0" w:color="auto"/>
          </w:divBdr>
        </w:div>
        <w:div w:id="997617235">
          <w:marLeft w:val="0"/>
          <w:marRight w:val="0"/>
          <w:marTop w:val="0"/>
          <w:marBottom w:val="0"/>
          <w:divBdr>
            <w:top w:val="none" w:sz="0" w:space="0" w:color="auto"/>
            <w:left w:val="none" w:sz="0" w:space="0" w:color="auto"/>
            <w:bottom w:val="none" w:sz="0" w:space="0" w:color="auto"/>
            <w:right w:val="none" w:sz="0" w:space="0" w:color="auto"/>
          </w:divBdr>
        </w:div>
        <w:div w:id="59325619">
          <w:marLeft w:val="0"/>
          <w:marRight w:val="0"/>
          <w:marTop w:val="0"/>
          <w:marBottom w:val="0"/>
          <w:divBdr>
            <w:top w:val="none" w:sz="0" w:space="0" w:color="auto"/>
            <w:left w:val="none" w:sz="0" w:space="0" w:color="auto"/>
            <w:bottom w:val="none" w:sz="0" w:space="0" w:color="auto"/>
            <w:right w:val="none" w:sz="0" w:space="0" w:color="auto"/>
          </w:divBdr>
        </w:div>
        <w:div w:id="694044749">
          <w:marLeft w:val="0"/>
          <w:marRight w:val="0"/>
          <w:marTop w:val="0"/>
          <w:marBottom w:val="0"/>
          <w:divBdr>
            <w:top w:val="none" w:sz="0" w:space="0" w:color="auto"/>
            <w:left w:val="none" w:sz="0" w:space="0" w:color="auto"/>
            <w:bottom w:val="none" w:sz="0" w:space="0" w:color="auto"/>
            <w:right w:val="none" w:sz="0" w:space="0" w:color="auto"/>
          </w:divBdr>
        </w:div>
        <w:div w:id="1158154599">
          <w:marLeft w:val="0"/>
          <w:marRight w:val="0"/>
          <w:marTop w:val="0"/>
          <w:marBottom w:val="0"/>
          <w:divBdr>
            <w:top w:val="none" w:sz="0" w:space="0" w:color="auto"/>
            <w:left w:val="none" w:sz="0" w:space="0" w:color="auto"/>
            <w:bottom w:val="none" w:sz="0" w:space="0" w:color="auto"/>
            <w:right w:val="none" w:sz="0" w:space="0" w:color="auto"/>
          </w:divBdr>
        </w:div>
        <w:div w:id="988679202">
          <w:marLeft w:val="0"/>
          <w:marRight w:val="0"/>
          <w:marTop w:val="0"/>
          <w:marBottom w:val="0"/>
          <w:divBdr>
            <w:top w:val="none" w:sz="0" w:space="0" w:color="auto"/>
            <w:left w:val="none" w:sz="0" w:space="0" w:color="auto"/>
            <w:bottom w:val="none" w:sz="0" w:space="0" w:color="auto"/>
            <w:right w:val="none" w:sz="0" w:space="0" w:color="auto"/>
          </w:divBdr>
        </w:div>
        <w:div w:id="35590263">
          <w:marLeft w:val="0"/>
          <w:marRight w:val="0"/>
          <w:marTop w:val="0"/>
          <w:marBottom w:val="0"/>
          <w:divBdr>
            <w:top w:val="none" w:sz="0" w:space="0" w:color="auto"/>
            <w:left w:val="none" w:sz="0" w:space="0" w:color="auto"/>
            <w:bottom w:val="none" w:sz="0" w:space="0" w:color="auto"/>
            <w:right w:val="none" w:sz="0" w:space="0" w:color="auto"/>
          </w:divBdr>
        </w:div>
        <w:div w:id="998190432">
          <w:marLeft w:val="0"/>
          <w:marRight w:val="0"/>
          <w:marTop w:val="0"/>
          <w:marBottom w:val="0"/>
          <w:divBdr>
            <w:top w:val="none" w:sz="0" w:space="0" w:color="auto"/>
            <w:left w:val="none" w:sz="0" w:space="0" w:color="auto"/>
            <w:bottom w:val="none" w:sz="0" w:space="0" w:color="auto"/>
            <w:right w:val="none" w:sz="0" w:space="0" w:color="auto"/>
          </w:divBdr>
        </w:div>
        <w:div w:id="1103648644">
          <w:marLeft w:val="0"/>
          <w:marRight w:val="0"/>
          <w:marTop w:val="0"/>
          <w:marBottom w:val="0"/>
          <w:divBdr>
            <w:top w:val="none" w:sz="0" w:space="0" w:color="auto"/>
            <w:left w:val="none" w:sz="0" w:space="0" w:color="auto"/>
            <w:bottom w:val="none" w:sz="0" w:space="0" w:color="auto"/>
            <w:right w:val="none" w:sz="0" w:space="0" w:color="auto"/>
          </w:divBdr>
        </w:div>
        <w:div w:id="81997060">
          <w:marLeft w:val="0"/>
          <w:marRight w:val="0"/>
          <w:marTop w:val="0"/>
          <w:marBottom w:val="0"/>
          <w:divBdr>
            <w:top w:val="none" w:sz="0" w:space="0" w:color="auto"/>
            <w:left w:val="none" w:sz="0" w:space="0" w:color="auto"/>
            <w:bottom w:val="none" w:sz="0" w:space="0" w:color="auto"/>
            <w:right w:val="none" w:sz="0" w:space="0" w:color="auto"/>
          </w:divBdr>
        </w:div>
      </w:divsChild>
    </w:div>
    <w:div w:id="2137485780">
      <w:bodyDiv w:val="1"/>
      <w:marLeft w:val="0"/>
      <w:marRight w:val="0"/>
      <w:marTop w:val="0"/>
      <w:marBottom w:val="0"/>
      <w:divBdr>
        <w:top w:val="none" w:sz="0" w:space="0" w:color="auto"/>
        <w:left w:val="none" w:sz="0" w:space="0" w:color="auto"/>
        <w:bottom w:val="none" w:sz="0" w:space="0" w:color="auto"/>
        <w:right w:val="none" w:sz="0" w:space="0" w:color="auto"/>
      </w:divBdr>
      <w:divsChild>
        <w:div w:id="2113671532">
          <w:marLeft w:val="0"/>
          <w:marRight w:val="0"/>
          <w:marTop w:val="0"/>
          <w:marBottom w:val="0"/>
          <w:divBdr>
            <w:top w:val="none" w:sz="0" w:space="0" w:color="auto"/>
            <w:left w:val="none" w:sz="0" w:space="0" w:color="auto"/>
            <w:bottom w:val="none" w:sz="0" w:space="0" w:color="auto"/>
            <w:right w:val="none" w:sz="0" w:space="0" w:color="auto"/>
          </w:divBdr>
          <w:divsChild>
            <w:div w:id="968172429">
              <w:marLeft w:val="0"/>
              <w:marRight w:val="0"/>
              <w:marTop w:val="0"/>
              <w:marBottom w:val="0"/>
              <w:divBdr>
                <w:top w:val="none" w:sz="0" w:space="0" w:color="auto"/>
                <w:left w:val="none" w:sz="0" w:space="0" w:color="auto"/>
                <w:bottom w:val="none" w:sz="0" w:space="0" w:color="auto"/>
                <w:right w:val="none" w:sz="0" w:space="0" w:color="auto"/>
              </w:divBdr>
            </w:div>
            <w:div w:id="1520964950">
              <w:marLeft w:val="300"/>
              <w:marRight w:val="0"/>
              <w:marTop w:val="0"/>
              <w:marBottom w:val="0"/>
              <w:divBdr>
                <w:top w:val="none" w:sz="0" w:space="0" w:color="auto"/>
                <w:left w:val="none" w:sz="0" w:space="0" w:color="auto"/>
                <w:bottom w:val="none" w:sz="0" w:space="0" w:color="auto"/>
                <w:right w:val="none" w:sz="0" w:space="0" w:color="auto"/>
              </w:divBdr>
            </w:div>
            <w:div w:id="193076798">
              <w:marLeft w:val="300"/>
              <w:marRight w:val="0"/>
              <w:marTop w:val="0"/>
              <w:marBottom w:val="0"/>
              <w:divBdr>
                <w:top w:val="none" w:sz="0" w:space="0" w:color="auto"/>
                <w:left w:val="none" w:sz="0" w:space="0" w:color="auto"/>
                <w:bottom w:val="none" w:sz="0" w:space="0" w:color="auto"/>
                <w:right w:val="none" w:sz="0" w:space="0" w:color="auto"/>
              </w:divBdr>
            </w:div>
            <w:div w:id="1268390942">
              <w:marLeft w:val="300"/>
              <w:marRight w:val="0"/>
              <w:marTop w:val="0"/>
              <w:marBottom w:val="0"/>
              <w:divBdr>
                <w:top w:val="none" w:sz="0" w:space="0" w:color="auto"/>
                <w:left w:val="none" w:sz="0" w:space="0" w:color="auto"/>
                <w:bottom w:val="none" w:sz="0" w:space="0" w:color="auto"/>
                <w:right w:val="none" w:sz="0" w:space="0" w:color="auto"/>
              </w:divBdr>
            </w:div>
            <w:div w:id="1064715032">
              <w:marLeft w:val="0"/>
              <w:marRight w:val="0"/>
              <w:marTop w:val="0"/>
              <w:marBottom w:val="0"/>
              <w:divBdr>
                <w:top w:val="none" w:sz="0" w:space="0" w:color="auto"/>
                <w:left w:val="none" w:sz="0" w:space="0" w:color="auto"/>
                <w:bottom w:val="none" w:sz="0" w:space="0" w:color="auto"/>
                <w:right w:val="none" w:sz="0" w:space="0" w:color="auto"/>
              </w:divBdr>
            </w:div>
            <w:div w:id="2082554155">
              <w:marLeft w:val="60"/>
              <w:marRight w:val="0"/>
              <w:marTop w:val="0"/>
              <w:marBottom w:val="0"/>
              <w:divBdr>
                <w:top w:val="none" w:sz="0" w:space="0" w:color="auto"/>
                <w:left w:val="none" w:sz="0" w:space="0" w:color="auto"/>
                <w:bottom w:val="none" w:sz="0" w:space="0" w:color="auto"/>
                <w:right w:val="none" w:sz="0" w:space="0" w:color="auto"/>
              </w:divBdr>
            </w:div>
          </w:divsChild>
        </w:div>
        <w:div w:id="2110737984">
          <w:marLeft w:val="0"/>
          <w:marRight w:val="0"/>
          <w:marTop w:val="0"/>
          <w:marBottom w:val="0"/>
          <w:divBdr>
            <w:top w:val="none" w:sz="0" w:space="0" w:color="auto"/>
            <w:left w:val="none" w:sz="0" w:space="0" w:color="auto"/>
            <w:bottom w:val="none" w:sz="0" w:space="0" w:color="auto"/>
            <w:right w:val="none" w:sz="0" w:space="0" w:color="auto"/>
          </w:divBdr>
          <w:divsChild>
            <w:div w:id="1771781561">
              <w:marLeft w:val="0"/>
              <w:marRight w:val="0"/>
              <w:marTop w:val="120"/>
              <w:marBottom w:val="0"/>
              <w:divBdr>
                <w:top w:val="none" w:sz="0" w:space="0" w:color="auto"/>
                <w:left w:val="none" w:sz="0" w:space="0" w:color="auto"/>
                <w:bottom w:val="none" w:sz="0" w:space="0" w:color="auto"/>
                <w:right w:val="none" w:sz="0" w:space="0" w:color="auto"/>
              </w:divBdr>
              <w:divsChild>
                <w:div w:id="685406299">
                  <w:marLeft w:val="0"/>
                  <w:marRight w:val="0"/>
                  <w:marTop w:val="0"/>
                  <w:marBottom w:val="0"/>
                  <w:divBdr>
                    <w:top w:val="none" w:sz="0" w:space="0" w:color="auto"/>
                    <w:left w:val="none" w:sz="0" w:space="0" w:color="auto"/>
                    <w:bottom w:val="none" w:sz="0" w:space="0" w:color="auto"/>
                    <w:right w:val="none" w:sz="0" w:space="0" w:color="auto"/>
                  </w:divBdr>
                  <w:divsChild>
                    <w:div w:id="1525707451">
                      <w:marLeft w:val="0"/>
                      <w:marRight w:val="0"/>
                      <w:marTop w:val="0"/>
                      <w:marBottom w:val="0"/>
                      <w:divBdr>
                        <w:top w:val="none" w:sz="0" w:space="0" w:color="auto"/>
                        <w:left w:val="none" w:sz="0" w:space="0" w:color="auto"/>
                        <w:bottom w:val="none" w:sz="0" w:space="0" w:color="auto"/>
                        <w:right w:val="none" w:sz="0" w:space="0" w:color="auto"/>
                      </w:divBdr>
                      <w:divsChild>
                        <w:div w:id="18225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anne.davies3@conw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Baldon</dc:creator>
  <cp:keywords/>
  <dc:description/>
  <cp:lastModifiedBy>Barbara Baldon</cp:lastModifiedBy>
  <cp:revision>2</cp:revision>
  <dcterms:created xsi:type="dcterms:W3CDTF">2025-11-30T10:39:00Z</dcterms:created>
  <dcterms:modified xsi:type="dcterms:W3CDTF">2025-11-30T10:39:00Z</dcterms:modified>
</cp:coreProperties>
</file>