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CCC5" w14:textId="7B70B970" w:rsidR="00A233E1" w:rsidRDefault="00A233E1" w:rsidP="003D19E5">
      <w:pPr>
        <w:spacing w:line="0" w:lineRule="atLeast"/>
        <w:rPr>
          <w:b/>
          <w:sz w:val="32"/>
        </w:rPr>
      </w:pPr>
    </w:p>
    <w:p w14:paraId="6421CBAB" w14:textId="6FD8EF7F" w:rsidR="00021114" w:rsidRDefault="00D96D0B" w:rsidP="003D19E5">
      <w:pPr>
        <w:spacing w:line="0" w:lineRule="atLeast"/>
        <w:rPr>
          <w:b/>
          <w:sz w:val="32"/>
        </w:rPr>
      </w:pPr>
      <w:r>
        <w:rPr>
          <w:b/>
          <w:sz w:val="32"/>
        </w:rPr>
        <w:t xml:space="preserve"> </w:t>
      </w:r>
    </w:p>
    <w:p w14:paraId="65210331" w14:textId="77777777" w:rsidR="00EC0BB3" w:rsidRDefault="00EC0BB3" w:rsidP="00EC0BB3">
      <w:pPr>
        <w:spacing w:line="0" w:lineRule="atLeast"/>
        <w:rPr>
          <w:rFonts w:ascii="Times New Roman" w:eastAsia="Times New Roman" w:hAnsi="Times New Roman"/>
          <w:sz w:val="24"/>
        </w:rPr>
      </w:pPr>
    </w:p>
    <w:p w14:paraId="35385F27" w14:textId="7FCFB33D" w:rsidR="00021114" w:rsidRDefault="00021114" w:rsidP="00EC0BB3">
      <w:pPr>
        <w:spacing w:line="0" w:lineRule="atLeast"/>
        <w:rPr>
          <w:b/>
          <w:sz w:val="24"/>
        </w:rPr>
      </w:pPr>
      <w:r>
        <w:rPr>
          <w:b/>
          <w:sz w:val="24"/>
        </w:rPr>
        <w:t xml:space="preserve">Meeting: Wednesday </w:t>
      </w:r>
      <w:r w:rsidR="00C562E7">
        <w:rPr>
          <w:b/>
          <w:sz w:val="24"/>
        </w:rPr>
        <w:t>12</w:t>
      </w:r>
      <w:r w:rsidR="00D74C93" w:rsidRPr="00D74C93">
        <w:rPr>
          <w:b/>
          <w:sz w:val="24"/>
          <w:vertAlign w:val="superscript"/>
        </w:rPr>
        <w:t>th</w:t>
      </w:r>
      <w:r w:rsidR="00D74C93">
        <w:rPr>
          <w:b/>
          <w:sz w:val="24"/>
        </w:rPr>
        <w:t xml:space="preserve"> </w:t>
      </w:r>
      <w:r w:rsidR="00C562E7">
        <w:rPr>
          <w:b/>
          <w:sz w:val="24"/>
        </w:rPr>
        <w:t>Dec</w:t>
      </w:r>
      <w:r w:rsidR="00D74C93">
        <w:rPr>
          <w:b/>
          <w:sz w:val="24"/>
        </w:rPr>
        <w:t>e</w:t>
      </w:r>
      <w:r w:rsidR="000B6A5B">
        <w:rPr>
          <w:b/>
          <w:sz w:val="24"/>
        </w:rPr>
        <w:t>m</w:t>
      </w:r>
      <w:r w:rsidR="00D74C93">
        <w:rPr>
          <w:b/>
          <w:sz w:val="24"/>
        </w:rPr>
        <w:t>ber</w:t>
      </w:r>
      <w:r w:rsidR="001D596D">
        <w:rPr>
          <w:b/>
          <w:sz w:val="24"/>
        </w:rPr>
        <w:t xml:space="preserve"> </w:t>
      </w:r>
      <w:r w:rsidR="006C2397">
        <w:rPr>
          <w:b/>
          <w:sz w:val="24"/>
        </w:rPr>
        <w:t xml:space="preserve">2018.  </w:t>
      </w:r>
      <w:r w:rsidR="00D74C93">
        <w:rPr>
          <w:b/>
          <w:sz w:val="24"/>
        </w:rPr>
        <w:t>Plough Inn Rosemarkie</w:t>
      </w:r>
      <w:r w:rsidR="006C2397">
        <w:rPr>
          <w:b/>
          <w:sz w:val="24"/>
        </w:rPr>
        <w:t xml:space="preserve"> </w:t>
      </w:r>
    </w:p>
    <w:p w14:paraId="653A8CA1" w14:textId="77777777" w:rsidR="00EC0BB3" w:rsidRDefault="00EC0BB3" w:rsidP="00EC0BB3">
      <w:pPr>
        <w:spacing w:line="219" w:lineRule="auto"/>
        <w:rPr>
          <w:rFonts w:ascii="Times New Roman" w:eastAsia="Times New Roman" w:hAnsi="Times New Roman"/>
          <w:sz w:val="24"/>
        </w:rPr>
      </w:pPr>
    </w:p>
    <w:p w14:paraId="36884324" w14:textId="5221E229" w:rsidR="00FA44B4" w:rsidRDefault="00021114" w:rsidP="00573624">
      <w:pPr>
        <w:spacing w:line="219" w:lineRule="auto"/>
        <w:rPr>
          <w:sz w:val="24"/>
        </w:rPr>
      </w:pPr>
      <w:r>
        <w:rPr>
          <w:sz w:val="24"/>
        </w:rPr>
        <w:t xml:space="preserve">Present: </w:t>
      </w:r>
      <w:r w:rsidR="000A5AD7">
        <w:rPr>
          <w:sz w:val="24"/>
        </w:rPr>
        <w:t>Archie MacLeod</w:t>
      </w:r>
      <w:r w:rsidR="005778B2">
        <w:rPr>
          <w:sz w:val="24"/>
        </w:rPr>
        <w:t xml:space="preserve"> (AM)</w:t>
      </w:r>
      <w:r w:rsidR="000A5AD7">
        <w:rPr>
          <w:sz w:val="24"/>
        </w:rPr>
        <w:t>,</w:t>
      </w:r>
      <w:r w:rsidR="005778B2">
        <w:rPr>
          <w:sz w:val="24"/>
        </w:rPr>
        <w:t xml:space="preserve"> Sarah Atkin (SA), </w:t>
      </w:r>
      <w:r w:rsidR="000A5AD7">
        <w:rPr>
          <w:sz w:val="24"/>
        </w:rPr>
        <w:t xml:space="preserve">Russell </w:t>
      </w:r>
      <w:proofErr w:type="spellStart"/>
      <w:proofErr w:type="gramStart"/>
      <w:r w:rsidR="000A5AD7">
        <w:rPr>
          <w:sz w:val="24"/>
        </w:rPr>
        <w:t>MacKenzie</w:t>
      </w:r>
      <w:proofErr w:type="spellEnd"/>
      <w:r w:rsidR="005778B2">
        <w:rPr>
          <w:sz w:val="24"/>
        </w:rPr>
        <w:t>(</w:t>
      </w:r>
      <w:proofErr w:type="gramEnd"/>
      <w:r w:rsidR="005778B2">
        <w:rPr>
          <w:sz w:val="24"/>
        </w:rPr>
        <w:t>RM)</w:t>
      </w:r>
      <w:r w:rsidR="000A5AD7">
        <w:rPr>
          <w:sz w:val="24"/>
        </w:rPr>
        <w:t>,</w:t>
      </w:r>
      <w:r w:rsidR="00EE6A84">
        <w:rPr>
          <w:sz w:val="24"/>
        </w:rPr>
        <w:t xml:space="preserve"> Lucy Tonkin (LT)</w:t>
      </w:r>
      <w:r w:rsidR="00EC0BB3">
        <w:rPr>
          <w:sz w:val="24"/>
        </w:rPr>
        <w:t xml:space="preserve">, </w:t>
      </w:r>
      <w:r w:rsidR="00573624">
        <w:rPr>
          <w:sz w:val="24"/>
        </w:rPr>
        <w:t>Tom Heath (TH)</w:t>
      </w:r>
      <w:r w:rsidR="00A115FA">
        <w:rPr>
          <w:sz w:val="24"/>
        </w:rPr>
        <w:t>,</w:t>
      </w:r>
      <w:r w:rsidR="00A115FA" w:rsidRPr="00A115FA">
        <w:rPr>
          <w:sz w:val="24"/>
        </w:rPr>
        <w:t xml:space="preserve"> </w:t>
      </w:r>
    </w:p>
    <w:p w14:paraId="66A80132" w14:textId="5642D8AB" w:rsidR="00C562E7" w:rsidRDefault="00C562E7" w:rsidP="00573624">
      <w:pPr>
        <w:spacing w:line="219" w:lineRule="auto"/>
        <w:rPr>
          <w:sz w:val="24"/>
        </w:rPr>
      </w:pPr>
    </w:p>
    <w:p w14:paraId="6336F93C" w14:textId="2F90F450" w:rsidR="00021114" w:rsidRDefault="00021114" w:rsidP="00021114">
      <w:pPr>
        <w:spacing w:line="299" w:lineRule="exact"/>
        <w:rPr>
          <w:rFonts w:ascii="Times New Roman" w:eastAsia="Times New Roman" w:hAnsi="Times New Roman"/>
          <w:sz w:val="24"/>
        </w:rPr>
      </w:pPr>
    </w:p>
    <w:p w14:paraId="1D2127F3" w14:textId="77777777" w:rsidR="004C259A" w:rsidRDefault="004C259A" w:rsidP="00021114">
      <w:pPr>
        <w:spacing w:line="299" w:lineRule="exact"/>
        <w:rPr>
          <w:rFonts w:ascii="Times New Roman" w:eastAsia="Times New Roman" w:hAnsi="Times New Roman"/>
          <w:sz w:val="24"/>
        </w:rPr>
      </w:pPr>
    </w:p>
    <w:p w14:paraId="73CBD193" w14:textId="4FF3FD3D" w:rsidR="00021114" w:rsidRDefault="00021114" w:rsidP="00EC0BB3">
      <w:pPr>
        <w:pStyle w:val="ListParagraph"/>
        <w:numPr>
          <w:ilvl w:val="0"/>
          <w:numId w:val="4"/>
        </w:numPr>
        <w:spacing w:line="0" w:lineRule="atLeast"/>
        <w:rPr>
          <w:b/>
          <w:sz w:val="24"/>
        </w:rPr>
      </w:pPr>
      <w:r w:rsidRPr="00EC0BB3">
        <w:rPr>
          <w:b/>
          <w:sz w:val="24"/>
        </w:rPr>
        <w:t>Welcome &amp; Apologies</w:t>
      </w:r>
    </w:p>
    <w:p w14:paraId="5E46E4D3" w14:textId="0E15D2C5" w:rsidR="005B51C4" w:rsidRDefault="005B51C4" w:rsidP="005B51C4">
      <w:pPr>
        <w:spacing w:line="0" w:lineRule="atLeast"/>
        <w:rPr>
          <w:b/>
          <w:sz w:val="24"/>
        </w:rPr>
      </w:pPr>
    </w:p>
    <w:p w14:paraId="764389A2" w14:textId="6A0DDFFD" w:rsidR="005B51C4" w:rsidRDefault="001E2792" w:rsidP="005B51C4">
      <w:pPr>
        <w:spacing w:line="0" w:lineRule="atLeast"/>
        <w:rPr>
          <w:sz w:val="24"/>
        </w:rPr>
      </w:pPr>
      <w:r>
        <w:rPr>
          <w:sz w:val="24"/>
        </w:rPr>
        <w:t>Apologies were</w:t>
      </w:r>
      <w:r w:rsidR="005B51C4" w:rsidRPr="005B51C4">
        <w:rPr>
          <w:sz w:val="24"/>
        </w:rPr>
        <w:t xml:space="preserve"> received from</w:t>
      </w:r>
      <w:r w:rsidR="0078213D">
        <w:rPr>
          <w:sz w:val="24"/>
        </w:rPr>
        <w:t>)</w:t>
      </w:r>
      <w:r w:rsidR="00EA1D88">
        <w:rPr>
          <w:sz w:val="24"/>
        </w:rPr>
        <w:t xml:space="preserve">, </w:t>
      </w:r>
      <w:r w:rsidR="00676CDA">
        <w:rPr>
          <w:sz w:val="24"/>
        </w:rPr>
        <w:t>Iain A C Brown (IACB),</w:t>
      </w:r>
      <w:r w:rsidR="00676CDA" w:rsidRPr="00676CDA">
        <w:rPr>
          <w:sz w:val="24"/>
        </w:rPr>
        <w:t xml:space="preserve"> </w:t>
      </w:r>
      <w:r w:rsidR="00676CDA">
        <w:rPr>
          <w:sz w:val="24"/>
        </w:rPr>
        <w:t>Douglas Stuart (DS),</w:t>
      </w:r>
      <w:r w:rsidR="00676CDA" w:rsidRPr="00676CDA">
        <w:rPr>
          <w:sz w:val="24"/>
        </w:rPr>
        <w:t xml:space="preserve"> </w:t>
      </w:r>
      <w:r w:rsidR="00676CDA">
        <w:rPr>
          <w:sz w:val="24"/>
        </w:rPr>
        <w:t>Anne Phillips (AP),</w:t>
      </w:r>
    </w:p>
    <w:p w14:paraId="16A99D35" w14:textId="2D24D775" w:rsidR="00D92B8D" w:rsidRDefault="00D92B8D" w:rsidP="00021114">
      <w:pPr>
        <w:spacing w:line="293" w:lineRule="exact"/>
        <w:rPr>
          <w:rFonts w:asciiTheme="minorHAnsi" w:eastAsia="Times New Roman" w:hAnsiTheme="minorHAnsi"/>
          <w:sz w:val="24"/>
        </w:rPr>
      </w:pPr>
    </w:p>
    <w:p w14:paraId="796A8176" w14:textId="0A87BABB" w:rsidR="00A115FA" w:rsidRPr="00D92B8D" w:rsidRDefault="00A115FA" w:rsidP="00114596">
      <w:pPr>
        <w:spacing w:line="293" w:lineRule="exact"/>
        <w:rPr>
          <w:rFonts w:asciiTheme="minorHAnsi" w:eastAsia="Times New Roman" w:hAnsiTheme="minorHAnsi"/>
          <w:sz w:val="24"/>
        </w:rPr>
      </w:pPr>
    </w:p>
    <w:p w14:paraId="6D33D7FB" w14:textId="366635FE" w:rsidR="00021114" w:rsidRDefault="005D36A3" w:rsidP="00E30D1E">
      <w:pPr>
        <w:spacing w:line="0" w:lineRule="atLeast"/>
        <w:rPr>
          <w:b/>
          <w:sz w:val="24"/>
        </w:rPr>
      </w:pPr>
      <w:r>
        <w:rPr>
          <w:b/>
          <w:sz w:val="24"/>
        </w:rPr>
        <w:t>2</w:t>
      </w:r>
      <w:r w:rsidR="00021114">
        <w:rPr>
          <w:b/>
          <w:sz w:val="24"/>
        </w:rPr>
        <w:t>.0 Minutes of last meeting</w:t>
      </w:r>
    </w:p>
    <w:p w14:paraId="78F1A174" w14:textId="0BE06152" w:rsidR="00021114" w:rsidRDefault="00C562E7" w:rsidP="001D596D">
      <w:pPr>
        <w:spacing w:line="0" w:lineRule="atLeast"/>
        <w:rPr>
          <w:sz w:val="24"/>
        </w:rPr>
      </w:pPr>
      <w:r>
        <w:rPr>
          <w:sz w:val="24"/>
        </w:rPr>
        <w:t xml:space="preserve">The minutes of the November Meeting were adopted. </w:t>
      </w:r>
      <w:r w:rsidR="00021114">
        <w:rPr>
          <w:sz w:val="24"/>
        </w:rPr>
        <w:t>Proposed</w:t>
      </w:r>
      <w:r w:rsidR="00DD1062">
        <w:rPr>
          <w:sz w:val="24"/>
        </w:rPr>
        <w:t xml:space="preserve"> </w:t>
      </w:r>
      <w:r>
        <w:rPr>
          <w:sz w:val="24"/>
        </w:rPr>
        <w:t>LT</w:t>
      </w:r>
      <w:r w:rsidR="00021114">
        <w:rPr>
          <w:sz w:val="24"/>
        </w:rPr>
        <w:t>, Seconded</w:t>
      </w:r>
      <w:r w:rsidR="001673B1">
        <w:rPr>
          <w:sz w:val="24"/>
        </w:rPr>
        <w:t xml:space="preserve"> </w:t>
      </w:r>
      <w:r>
        <w:rPr>
          <w:sz w:val="24"/>
        </w:rPr>
        <w:t>TH</w:t>
      </w:r>
      <w:r w:rsidR="00021114">
        <w:rPr>
          <w:sz w:val="24"/>
        </w:rPr>
        <w:t>.</w:t>
      </w:r>
    </w:p>
    <w:p w14:paraId="087A68D5" w14:textId="77777777" w:rsidR="00E30D1E" w:rsidRDefault="00E30D1E" w:rsidP="00021114">
      <w:pPr>
        <w:spacing w:line="0" w:lineRule="atLeast"/>
        <w:ind w:left="520"/>
        <w:rPr>
          <w:sz w:val="24"/>
        </w:rPr>
      </w:pPr>
    </w:p>
    <w:p w14:paraId="564DD928" w14:textId="45130750" w:rsidR="00E30D1E" w:rsidRDefault="00E30D1E" w:rsidP="001D596D">
      <w:pPr>
        <w:pStyle w:val="ListParagraph"/>
        <w:numPr>
          <w:ilvl w:val="0"/>
          <w:numId w:val="15"/>
        </w:numPr>
        <w:spacing w:line="0" w:lineRule="atLeast"/>
        <w:rPr>
          <w:b/>
          <w:sz w:val="24"/>
        </w:rPr>
      </w:pPr>
      <w:r w:rsidRPr="001D596D">
        <w:rPr>
          <w:b/>
          <w:sz w:val="24"/>
        </w:rPr>
        <w:t>Matters Arising</w:t>
      </w:r>
    </w:p>
    <w:p w14:paraId="060C6427" w14:textId="77777777" w:rsidR="001D596D" w:rsidRPr="001D596D" w:rsidRDefault="001D596D" w:rsidP="00EF5739">
      <w:pPr>
        <w:pStyle w:val="ListParagraph"/>
        <w:spacing w:line="0" w:lineRule="atLeast"/>
        <w:ind w:left="360"/>
        <w:rPr>
          <w:b/>
          <w:sz w:val="24"/>
        </w:rPr>
      </w:pPr>
    </w:p>
    <w:p w14:paraId="477625CD" w14:textId="3A02408F" w:rsidR="00957BE5" w:rsidRDefault="00D93B24" w:rsidP="00B5387E">
      <w:pPr>
        <w:pStyle w:val="ListParagraph"/>
        <w:numPr>
          <w:ilvl w:val="1"/>
          <w:numId w:val="15"/>
        </w:numPr>
        <w:shd w:val="clear" w:color="auto" w:fill="FFFFFF"/>
        <w:spacing w:line="0" w:lineRule="atLeast"/>
        <w:ind w:left="0" w:firstLine="0"/>
        <w:rPr>
          <w:rFonts w:eastAsia="Times New Roman" w:cs="Segoe UI"/>
          <w:color w:val="000000"/>
          <w:sz w:val="24"/>
          <w:szCs w:val="24"/>
        </w:rPr>
      </w:pPr>
      <w:r>
        <w:rPr>
          <w:rFonts w:eastAsia="Times New Roman" w:cs="Segoe UI"/>
          <w:color w:val="000000"/>
          <w:sz w:val="24"/>
          <w:szCs w:val="24"/>
        </w:rPr>
        <w:t xml:space="preserve">Community Council Scheme Review </w:t>
      </w:r>
      <w:proofErr w:type="gramStart"/>
      <w:r w:rsidR="00B5387E">
        <w:rPr>
          <w:rFonts w:eastAsia="Times New Roman" w:cs="Segoe UI"/>
          <w:color w:val="000000"/>
          <w:sz w:val="24"/>
          <w:szCs w:val="24"/>
        </w:rPr>
        <w:t>W</w:t>
      </w:r>
      <w:r>
        <w:rPr>
          <w:rFonts w:eastAsia="Times New Roman" w:cs="Segoe UI"/>
          <w:color w:val="000000"/>
          <w:sz w:val="24"/>
          <w:szCs w:val="24"/>
        </w:rPr>
        <w:t>orkshop</w:t>
      </w:r>
      <w:r w:rsidR="00C562E7">
        <w:rPr>
          <w:rFonts w:eastAsia="Times New Roman" w:cs="Segoe UI"/>
          <w:color w:val="000000"/>
          <w:sz w:val="24"/>
          <w:szCs w:val="24"/>
        </w:rPr>
        <w:t>,</w:t>
      </w:r>
      <w:r>
        <w:rPr>
          <w:rFonts w:eastAsia="Times New Roman" w:cs="Segoe UI"/>
          <w:color w:val="000000"/>
          <w:sz w:val="24"/>
          <w:szCs w:val="24"/>
        </w:rPr>
        <w:t xml:space="preserve">  24</w:t>
      </w:r>
      <w:proofErr w:type="gramEnd"/>
      <w:r w:rsidRPr="00D93B24">
        <w:rPr>
          <w:rFonts w:eastAsia="Times New Roman" w:cs="Segoe UI"/>
          <w:color w:val="000000"/>
          <w:sz w:val="24"/>
          <w:szCs w:val="24"/>
          <w:vertAlign w:val="superscript"/>
        </w:rPr>
        <w:t>th</w:t>
      </w:r>
      <w:r>
        <w:rPr>
          <w:rFonts w:eastAsia="Times New Roman" w:cs="Segoe UI"/>
          <w:color w:val="000000"/>
          <w:sz w:val="24"/>
          <w:szCs w:val="24"/>
        </w:rPr>
        <w:t xml:space="preserve"> November</w:t>
      </w:r>
      <w:r w:rsidR="00B5387E">
        <w:rPr>
          <w:rFonts w:eastAsia="Times New Roman" w:cs="Segoe UI"/>
          <w:color w:val="000000"/>
          <w:sz w:val="24"/>
          <w:szCs w:val="24"/>
        </w:rPr>
        <w:t xml:space="preserve">: TVH attended. The meeting was chaired Alasdair Christie who expressed himself as a strong proponent of local democracy and he was joined by Donna </w:t>
      </w:r>
      <w:proofErr w:type="gramStart"/>
      <w:r w:rsidR="00B5387E">
        <w:rPr>
          <w:rFonts w:eastAsia="Times New Roman" w:cs="Segoe UI"/>
          <w:color w:val="000000"/>
          <w:sz w:val="24"/>
          <w:szCs w:val="24"/>
        </w:rPr>
        <w:t>Manson ,</w:t>
      </w:r>
      <w:proofErr w:type="gramEnd"/>
      <w:r w:rsidR="00B5387E">
        <w:rPr>
          <w:rFonts w:eastAsia="Times New Roman" w:cs="Segoe UI"/>
          <w:color w:val="000000"/>
          <w:sz w:val="24"/>
          <w:szCs w:val="24"/>
        </w:rPr>
        <w:t xml:space="preserve"> the new CEO of the Council.  Issues and concerns of the Community Councils represented were heard by these two and the meeting was left with the impression that the aforementioned pair recognised the problems and were anxious to make Community Councils more meaningful bodies. A summary report of the meeting is awaited as are </w:t>
      </w:r>
      <w:r w:rsidR="00D03DB2">
        <w:rPr>
          <w:rFonts w:eastAsia="Times New Roman" w:cs="Segoe UI"/>
          <w:color w:val="000000"/>
          <w:sz w:val="24"/>
          <w:szCs w:val="24"/>
        </w:rPr>
        <w:t>suggested changes.</w:t>
      </w:r>
    </w:p>
    <w:p w14:paraId="4F15E6EE" w14:textId="4AD632B9" w:rsidR="00D03DB2" w:rsidRDefault="00D03DB2" w:rsidP="00B5387E">
      <w:pPr>
        <w:pStyle w:val="ListParagraph"/>
        <w:numPr>
          <w:ilvl w:val="1"/>
          <w:numId w:val="15"/>
        </w:numPr>
        <w:shd w:val="clear" w:color="auto" w:fill="FFFFFF"/>
        <w:spacing w:line="0" w:lineRule="atLeast"/>
        <w:ind w:left="0" w:firstLine="0"/>
        <w:rPr>
          <w:rFonts w:eastAsia="Times New Roman" w:cs="Segoe UI"/>
          <w:color w:val="000000"/>
          <w:sz w:val="24"/>
          <w:szCs w:val="24"/>
        </w:rPr>
      </w:pPr>
      <w:r>
        <w:rPr>
          <w:rFonts w:eastAsia="Times New Roman" w:cs="Segoe UI"/>
          <w:color w:val="000000"/>
          <w:sz w:val="24"/>
          <w:szCs w:val="24"/>
        </w:rPr>
        <w:t>An additional dog bin on Marine Terrace near to the CCC office has been organised by FRCC and is being serviced by the Highland Council.</w:t>
      </w:r>
    </w:p>
    <w:p w14:paraId="140BBFC5" w14:textId="478AE3BC" w:rsidR="00D03DB2" w:rsidRDefault="00D03DB2" w:rsidP="00B5387E">
      <w:pPr>
        <w:pStyle w:val="ListParagraph"/>
        <w:numPr>
          <w:ilvl w:val="1"/>
          <w:numId w:val="15"/>
        </w:numPr>
        <w:shd w:val="clear" w:color="auto" w:fill="FFFFFF"/>
        <w:spacing w:line="0" w:lineRule="atLeast"/>
        <w:ind w:left="0" w:firstLine="0"/>
        <w:rPr>
          <w:rFonts w:eastAsia="Times New Roman" w:cs="Segoe UI"/>
          <w:color w:val="000000"/>
          <w:sz w:val="24"/>
          <w:szCs w:val="24"/>
        </w:rPr>
      </w:pPr>
      <w:r>
        <w:rPr>
          <w:rFonts w:eastAsia="Times New Roman" w:cs="Segoe UI"/>
          <w:color w:val="000000"/>
          <w:sz w:val="24"/>
          <w:szCs w:val="24"/>
        </w:rPr>
        <w:t xml:space="preserve">An additional grit bin is now in place in </w:t>
      </w:r>
      <w:proofErr w:type="spellStart"/>
      <w:r>
        <w:rPr>
          <w:rFonts w:eastAsia="Times New Roman" w:cs="Segoe UI"/>
          <w:color w:val="000000"/>
          <w:sz w:val="24"/>
          <w:szCs w:val="24"/>
        </w:rPr>
        <w:t>Gollanhead</w:t>
      </w:r>
      <w:proofErr w:type="spellEnd"/>
      <w:r>
        <w:rPr>
          <w:rFonts w:eastAsia="Times New Roman" w:cs="Segoe UI"/>
          <w:color w:val="000000"/>
          <w:sz w:val="24"/>
          <w:szCs w:val="24"/>
        </w:rPr>
        <w:t xml:space="preserve"> Avenue.</w:t>
      </w:r>
    </w:p>
    <w:p w14:paraId="364F6F46" w14:textId="406AAAA5" w:rsidR="00EE63FA" w:rsidRDefault="00EE63FA" w:rsidP="00B5387E">
      <w:pPr>
        <w:pStyle w:val="ListParagraph"/>
        <w:numPr>
          <w:ilvl w:val="1"/>
          <w:numId w:val="15"/>
        </w:numPr>
        <w:shd w:val="clear" w:color="auto" w:fill="FFFFFF"/>
        <w:spacing w:line="0" w:lineRule="atLeast"/>
        <w:ind w:left="0" w:firstLine="0"/>
        <w:rPr>
          <w:rFonts w:eastAsia="Times New Roman" w:cs="Segoe UI"/>
          <w:color w:val="000000"/>
          <w:sz w:val="24"/>
          <w:szCs w:val="24"/>
        </w:rPr>
      </w:pPr>
      <w:r>
        <w:rPr>
          <w:rFonts w:eastAsia="Times New Roman" w:cs="Segoe UI"/>
          <w:color w:val="000000"/>
          <w:sz w:val="24"/>
          <w:szCs w:val="24"/>
        </w:rPr>
        <w:t>The</w:t>
      </w:r>
      <w:r w:rsidR="00690BD2">
        <w:rPr>
          <w:rFonts w:eastAsia="Times New Roman" w:cs="Segoe UI"/>
          <w:color w:val="000000"/>
          <w:sz w:val="24"/>
          <w:szCs w:val="24"/>
        </w:rPr>
        <w:t xml:space="preserve"> tree obscuring the sharp bend sign on Rosemarkie Brae has been trimmed to give good visibility of the sign.</w:t>
      </w:r>
    </w:p>
    <w:p w14:paraId="739FB87E" w14:textId="5175AF1C" w:rsidR="000B6A5B" w:rsidRDefault="000B6A5B" w:rsidP="000B6A5B">
      <w:pPr>
        <w:pStyle w:val="ListParagraph"/>
        <w:shd w:val="clear" w:color="auto" w:fill="FFFFFF"/>
        <w:spacing w:line="0" w:lineRule="atLeast"/>
        <w:ind w:left="0"/>
        <w:rPr>
          <w:rFonts w:eastAsia="Times New Roman" w:cs="Segoe UI"/>
          <w:color w:val="000000"/>
          <w:sz w:val="24"/>
          <w:szCs w:val="24"/>
        </w:rPr>
      </w:pPr>
    </w:p>
    <w:p w14:paraId="2ACBB065" w14:textId="77777777" w:rsidR="000B6A5B" w:rsidRPr="000E09A8" w:rsidRDefault="000B6A5B" w:rsidP="000B6A5B">
      <w:pPr>
        <w:pStyle w:val="ListParagraph"/>
        <w:shd w:val="clear" w:color="auto" w:fill="FFFFFF"/>
        <w:spacing w:line="0" w:lineRule="atLeast"/>
        <w:ind w:left="0"/>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1DAC83D7" w14:textId="0CAE49B1" w:rsidR="006839F5" w:rsidRPr="003D316C" w:rsidRDefault="005B5FDD" w:rsidP="00357B69">
      <w:pPr>
        <w:pStyle w:val="ListParagraph"/>
        <w:numPr>
          <w:ilvl w:val="1"/>
          <w:numId w:val="15"/>
        </w:numPr>
        <w:spacing w:line="0" w:lineRule="atLeast"/>
        <w:ind w:left="426" w:hanging="426"/>
        <w:rPr>
          <w:sz w:val="24"/>
        </w:rPr>
      </w:pPr>
      <w:r>
        <w:rPr>
          <w:sz w:val="24"/>
        </w:rPr>
        <w:t xml:space="preserve"> </w:t>
      </w:r>
      <w:r w:rsidR="000B6A5B">
        <w:rPr>
          <w:sz w:val="24"/>
        </w:rPr>
        <w:t xml:space="preserve">Complaint from a member of the public </w:t>
      </w:r>
      <w:r w:rsidR="00FB1BAE">
        <w:rPr>
          <w:sz w:val="24"/>
        </w:rPr>
        <w:t xml:space="preserve">that new bin on Marine Terrace cannot be seen from the beach by dog walkers. Unfortunately, if dog walkers wish to use the </w:t>
      </w:r>
      <w:proofErr w:type="gramStart"/>
      <w:r w:rsidR="00FB1BAE">
        <w:rPr>
          <w:sz w:val="24"/>
        </w:rPr>
        <w:t>bin</w:t>
      </w:r>
      <w:proofErr w:type="gramEnd"/>
      <w:r w:rsidR="00FB1BAE">
        <w:rPr>
          <w:sz w:val="24"/>
        </w:rPr>
        <w:t xml:space="preserve"> they will have to make a small diversion to the road or take their packages home for disposal. The Highland Council will only service the bins on the road.</w:t>
      </w:r>
    </w:p>
    <w:p w14:paraId="7E4C1AD0" w14:textId="1B578F7C" w:rsidR="00C83F2A" w:rsidRPr="003F1C5C" w:rsidRDefault="002E3490" w:rsidP="00635415">
      <w:pPr>
        <w:pStyle w:val="ListParagraph"/>
        <w:numPr>
          <w:ilvl w:val="1"/>
          <w:numId w:val="15"/>
        </w:numPr>
        <w:spacing w:line="0" w:lineRule="atLeast"/>
        <w:ind w:left="426" w:hanging="426"/>
        <w:rPr>
          <w:b/>
          <w:sz w:val="24"/>
        </w:rPr>
      </w:pPr>
      <w:r>
        <w:rPr>
          <w:sz w:val="24"/>
        </w:rPr>
        <w:t>Members of the public have cleared ivy from the shar</w:t>
      </w:r>
      <w:r w:rsidR="00EA1D88">
        <w:rPr>
          <w:sz w:val="24"/>
        </w:rPr>
        <w:t>p</w:t>
      </w:r>
      <w:r>
        <w:rPr>
          <w:sz w:val="24"/>
        </w:rPr>
        <w:t xml:space="preserve"> bend sign </w:t>
      </w:r>
      <w:r w:rsidR="00EA1D88">
        <w:rPr>
          <w:sz w:val="24"/>
        </w:rPr>
        <w:t>on the Brae</w:t>
      </w:r>
      <w:r w:rsidR="00FD6356">
        <w:rPr>
          <w:sz w:val="24"/>
        </w:rPr>
        <w:t xml:space="preserve"> </w:t>
      </w:r>
      <w:r>
        <w:rPr>
          <w:sz w:val="24"/>
        </w:rPr>
        <w:t xml:space="preserve">approaching Rosemarkie (congratulations to them) but advise that a rowan tree is still obscuring the sign. THC to be advised. </w:t>
      </w:r>
      <w:proofErr w:type="spellStart"/>
      <w:r w:rsidRPr="00114596">
        <w:rPr>
          <w:b/>
          <w:color w:val="FF0000"/>
          <w:sz w:val="24"/>
        </w:rPr>
        <w:t>Action:</w:t>
      </w:r>
      <w:r>
        <w:rPr>
          <w:b/>
          <w:color w:val="FF0000"/>
          <w:sz w:val="24"/>
        </w:rPr>
        <w:t>TH</w:t>
      </w:r>
      <w:proofErr w:type="spellEnd"/>
    </w:p>
    <w:p w14:paraId="09285274" w14:textId="6B7F0746" w:rsidR="003F1C5C" w:rsidRPr="008608A1" w:rsidRDefault="008608A1" w:rsidP="00635415">
      <w:pPr>
        <w:pStyle w:val="ListParagraph"/>
        <w:numPr>
          <w:ilvl w:val="1"/>
          <w:numId w:val="15"/>
        </w:numPr>
        <w:spacing w:line="0" w:lineRule="atLeast"/>
        <w:ind w:left="426" w:hanging="426"/>
        <w:rPr>
          <w:sz w:val="24"/>
        </w:rPr>
      </w:pPr>
      <w:r w:rsidRPr="008608A1">
        <w:rPr>
          <w:sz w:val="24"/>
        </w:rPr>
        <w:lastRenderedPageBreak/>
        <w:t xml:space="preserve">We have been advised that </w:t>
      </w:r>
      <w:r>
        <w:rPr>
          <w:sz w:val="24"/>
        </w:rPr>
        <w:t xml:space="preserve">there is a planned amendment to the Planning Bill which will require planning permission for properties used for Air </w:t>
      </w:r>
      <w:proofErr w:type="spellStart"/>
      <w:r>
        <w:rPr>
          <w:sz w:val="24"/>
        </w:rPr>
        <w:t>BnB</w:t>
      </w:r>
      <w:proofErr w:type="spellEnd"/>
      <w:r>
        <w:rPr>
          <w:sz w:val="24"/>
        </w:rPr>
        <w:t xml:space="preserve"> unless the property is the sole or main residence.</w:t>
      </w:r>
    </w:p>
    <w:p w14:paraId="27508621" w14:textId="77777777" w:rsidR="002A38A9" w:rsidRPr="00131628" w:rsidRDefault="002A38A9" w:rsidP="00131628">
      <w:pPr>
        <w:spacing w:line="0" w:lineRule="atLeast"/>
        <w:rPr>
          <w:b/>
          <w:sz w:val="24"/>
        </w:rPr>
      </w:pPr>
    </w:p>
    <w:p w14:paraId="6A041B31" w14:textId="1384B44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6503C9A0" w14:textId="77777777" w:rsidR="00D93B24" w:rsidRDefault="00D93B24" w:rsidP="00D93B24">
      <w:pPr>
        <w:pStyle w:val="ListParagraph"/>
        <w:ind w:left="360"/>
        <w:rPr>
          <w:b/>
          <w:sz w:val="24"/>
        </w:rPr>
      </w:pPr>
    </w:p>
    <w:p w14:paraId="7A6C84EC" w14:textId="0C370A3A" w:rsidR="00052F93" w:rsidRPr="00F0342F" w:rsidRDefault="00052F93" w:rsidP="00052F93">
      <w:pPr>
        <w:rPr>
          <w:rFonts w:ascii="Arial" w:eastAsia="Times New Roman" w:hAnsi="Arial"/>
        </w:rPr>
      </w:pPr>
      <w:r w:rsidRPr="00F0342F">
        <w:rPr>
          <w:rFonts w:ascii="Arial" w:eastAsia="Times New Roman" w:hAnsi="Arial"/>
        </w:rPr>
        <w:t>The following are the crimes, offences and antisocial behaviour</w:t>
      </w:r>
      <w:r>
        <w:rPr>
          <w:rFonts w:ascii="Arial" w:eastAsia="Times New Roman" w:hAnsi="Arial"/>
        </w:rPr>
        <w:t xml:space="preserve"> and other incidents of note dealt with</w:t>
      </w:r>
      <w:r w:rsidRPr="00F0342F">
        <w:rPr>
          <w:rFonts w:ascii="Arial" w:eastAsia="Times New Roman" w:hAnsi="Arial"/>
        </w:rPr>
        <w:t xml:space="preserve"> between</w:t>
      </w:r>
      <w:r>
        <w:rPr>
          <w:rFonts w:ascii="Arial" w:eastAsia="Times New Roman" w:hAnsi="Arial"/>
        </w:rPr>
        <w:t xml:space="preserve"> 05/11/2018</w:t>
      </w:r>
      <w:r w:rsidRPr="00F0342F">
        <w:rPr>
          <w:rFonts w:ascii="Arial" w:eastAsia="Times New Roman" w:hAnsi="Arial"/>
        </w:rPr>
        <w:t xml:space="preserve"> an</w:t>
      </w:r>
      <w:r>
        <w:rPr>
          <w:rFonts w:ascii="Arial" w:eastAsia="Times New Roman" w:hAnsi="Arial"/>
        </w:rPr>
        <w:t>d 07/12/2018</w:t>
      </w:r>
      <w:r w:rsidRPr="00F0342F">
        <w:rPr>
          <w:rFonts w:ascii="Arial" w:eastAsia="Times New Roman" w:hAnsi="Arial"/>
        </w:rPr>
        <w:t>:</w:t>
      </w:r>
    </w:p>
    <w:p w14:paraId="3034554F" w14:textId="77777777" w:rsidR="00052F93" w:rsidRDefault="00052F93" w:rsidP="00052F93">
      <w:pPr>
        <w:rPr>
          <w:rFonts w:ascii="Arial" w:hAnsi="Arial"/>
        </w:rPr>
      </w:pPr>
    </w:p>
    <w:p w14:paraId="62B9900A" w14:textId="77777777" w:rsidR="00052F93" w:rsidRDefault="00052F93" w:rsidP="00052F93">
      <w:pPr>
        <w:rPr>
          <w:rFonts w:ascii="Arial" w:hAnsi="Arial"/>
        </w:rPr>
      </w:pPr>
      <w:r>
        <w:rPr>
          <w:rFonts w:ascii="Arial" w:hAnsi="Arial"/>
        </w:rPr>
        <w:t>5/11/18 – Female arrested in Fortrose for misuse 999 system and assaulting Police officers.</w:t>
      </w:r>
    </w:p>
    <w:p w14:paraId="03D7AF65" w14:textId="77777777" w:rsidR="00052F93" w:rsidRDefault="00052F93" w:rsidP="00052F93">
      <w:pPr>
        <w:rPr>
          <w:rFonts w:ascii="Arial" w:hAnsi="Arial"/>
        </w:rPr>
      </w:pPr>
    </w:p>
    <w:p w14:paraId="04706E6B" w14:textId="77777777" w:rsidR="00052F93" w:rsidRDefault="00052F93" w:rsidP="00052F93">
      <w:pPr>
        <w:rPr>
          <w:rFonts w:ascii="Arial" w:hAnsi="Arial"/>
        </w:rPr>
      </w:pPr>
      <w:r>
        <w:rPr>
          <w:rFonts w:ascii="Arial" w:hAnsi="Arial"/>
        </w:rPr>
        <w:t>17/11/18 – Male arrested for threatening and abusive behaviour outside the Plough Inn, Rosemarkie.</w:t>
      </w:r>
    </w:p>
    <w:p w14:paraId="68489F3D" w14:textId="77777777" w:rsidR="00052F93" w:rsidRDefault="00052F93" w:rsidP="00052F93">
      <w:pPr>
        <w:rPr>
          <w:rFonts w:ascii="Arial" w:hAnsi="Arial"/>
        </w:rPr>
      </w:pPr>
    </w:p>
    <w:p w14:paraId="4511D2FB" w14:textId="77777777" w:rsidR="00052F93" w:rsidRDefault="00052F93" w:rsidP="00052F93">
      <w:pPr>
        <w:rPr>
          <w:rFonts w:ascii="Arial" w:hAnsi="Arial"/>
        </w:rPr>
      </w:pPr>
      <w:r>
        <w:rPr>
          <w:rFonts w:ascii="Arial" w:hAnsi="Arial"/>
        </w:rPr>
        <w:t xml:space="preserve">1/12/18 – Female arrested for Drink Driving on </w:t>
      </w:r>
      <w:proofErr w:type="spellStart"/>
      <w:r>
        <w:rPr>
          <w:rFonts w:ascii="Arial" w:hAnsi="Arial"/>
        </w:rPr>
        <w:t>Canonbury</w:t>
      </w:r>
      <w:proofErr w:type="spellEnd"/>
      <w:r>
        <w:rPr>
          <w:rFonts w:ascii="Arial" w:hAnsi="Arial"/>
        </w:rPr>
        <w:t xml:space="preserve"> Terrace, Fortrose.</w:t>
      </w:r>
    </w:p>
    <w:p w14:paraId="57D7CFA2" w14:textId="77777777" w:rsidR="00052F93" w:rsidRDefault="00052F93" w:rsidP="00052F93">
      <w:pPr>
        <w:rPr>
          <w:rFonts w:ascii="Arial" w:hAnsi="Arial"/>
        </w:rPr>
      </w:pPr>
    </w:p>
    <w:p w14:paraId="0D455BA3" w14:textId="77777777" w:rsidR="00052F93" w:rsidRDefault="00052F93" w:rsidP="00052F93">
      <w:pPr>
        <w:rPr>
          <w:rFonts w:ascii="Arial" w:hAnsi="Arial"/>
        </w:rPr>
      </w:pPr>
      <w:r>
        <w:rPr>
          <w:rFonts w:ascii="Arial" w:hAnsi="Arial"/>
        </w:rPr>
        <w:t xml:space="preserve">5/12/18 – Male charged for speeding on </w:t>
      </w:r>
      <w:proofErr w:type="spellStart"/>
      <w:r>
        <w:rPr>
          <w:rFonts w:ascii="Arial" w:hAnsi="Arial"/>
        </w:rPr>
        <w:t>Canonbury</w:t>
      </w:r>
      <w:proofErr w:type="spellEnd"/>
      <w:r>
        <w:rPr>
          <w:rFonts w:ascii="Arial" w:hAnsi="Arial"/>
        </w:rPr>
        <w:t xml:space="preserve"> Terrace, Fortrose.</w:t>
      </w:r>
    </w:p>
    <w:p w14:paraId="38D93144" w14:textId="77777777" w:rsidR="00052F93" w:rsidRDefault="00052F93" w:rsidP="00052F93">
      <w:pPr>
        <w:rPr>
          <w:rFonts w:ascii="Arial" w:hAnsi="Arial"/>
        </w:rPr>
      </w:pPr>
    </w:p>
    <w:p w14:paraId="7F43C841" w14:textId="77777777" w:rsidR="00052F93" w:rsidRDefault="00052F93" w:rsidP="00052F93">
      <w:pPr>
        <w:rPr>
          <w:rFonts w:ascii="Arial" w:hAnsi="Arial"/>
        </w:rPr>
      </w:pPr>
      <w:r>
        <w:rPr>
          <w:rFonts w:ascii="Arial" w:hAnsi="Arial"/>
        </w:rPr>
        <w:t>Patrols continue of King George playing fields regarding anti-social behaviour.</w:t>
      </w:r>
    </w:p>
    <w:p w14:paraId="66665B8C" w14:textId="77777777" w:rsidR="00052F93" w:rsidRDefault="00052F93" w:rsidP="00052F93">
      <w:pPr>
        <w:rPr>
          <w:rFonts w:ascii="Arial" w:hAnsi="Arial"/>
        </w:rPr>
      </w:pPr>
    </w:p>
    <w:p w14:paraId="7FD30676" w14:textId="77777777" w:rsidR="00052F93" w:rsidRDefault="00052F93" w:rsidP="00052F93">
      <w:pPr>
        <w:rPr>
          <w:rFonts w:ascii="Arial" w:hAnsi="Arial"/>
        </w:rPr>
      </w:pPr>
      <w:r>
        <w:rPr>
          <w:rFonts w:ascii="Arial" w:hAnsi="Arial"/>
        </w:rPr>
        <w:t>77 Calls were received for this area during the last month.</w:t>
      </w:r>
    </w:p>
    <w:p w14:paraId="5DABDFB1" w14:textId="77777777" w:rsidR="00052F93" w:rsidRDefault="00052F93" w:rsidP="00052F93">
      <w:pPr>
        <w:rPr>
          <w:rFonts w:ascii="Arial" w:hAnsi="Arial"/>
        </w:rPr>
      </w:pPr>
    </w:p>
    <w:p w14:paraId="25B168D6" w14:textId="77777777" w:rsidR="00052F93" w:rsidRDefault="00052F93" w:rsidP="00052F93">
      <w:pPr>
        <w:rPr>
          <w:rFonts w:ascii="Arial" w:hAnsi="Arial"/>
        </w:rPr>
      </w:pPr>
      <w:r>
        <w:rPr>
          <w:rFonts w:ascii="Arial" w:hAnsi="Arial"/>
        </w:rPr>
        <w:t xml:space="preserve">Any information or community issues please contact Police Dingwall on 101 or </w:t>
      </w:r>
      <w:proofErr w:type="spellStart"/>
      <w:r>
        <w:rPr>
          <w:rFonts w:ascii="Arial" w:hAnsi="Arial"/>
        </w:rPr>
        <w:t>Crimestoppers</w:t>
      </w:r>
      <w:proofErr w:type="spellEnd"/>
      <w:r>
        <w:rPr>
          <w:rFonts w:ascii="Arial" w:hAnsi="Arial"/>
        </w:rPr>
        <w:t xml:space="preserve"> on 0800 555111.</w:t>
      </w:r>
    </w:p>
    <w:p w14:paraId="220FA3EC" w14:textId="77777777" w:rsidR="00052F93" w:rsidRDefault="00052F93" w:rsidP="00052F93">
      <w:pPr>
        <w:rPr>
          <w:rFonts w:ascii="Arial" w:hAnsi="Arial"/>
        </w:rPr>
      </w:pPr>
    </w:p>
    <w:p w14:paraId="6D8E4B4C" w14:textId="77777777" w:rsidR="005778B2" w:rsidRPr="00EA07BC" w:rsidRDefault="005778B2" w:rsidP="005778B2">
      <w:pPr>
        <w:rPr>
          <w:rFonts w:asciiTheme="minorHAnsi" w:hAnsiTheme="minorHAnsi" w:cstheme="minorHAnsi"/>
          <w:color w:val="FF0000"/>
          <w:sz w:val="24"/>
          <w:szCs w:val="24"/>
        </w:rPr>
      </w:pPr>
      <w:r>
        <w:rPr>
          <w:rFonts w:ascii="Arial" w:hAnsi="Arial"/>
        </w:rPr>
        <w:t xml:space="preserve">5.1 </w:t>
      </w:r>
      <w:r w:rsidRPr="00EA07BC">
        <w:rPr>
          <w:rFonts w:asciiTheme="minorHAnsi" w:hAnsiTheme="minorHAnsi" w:cstheme="minorHAnsi"/>
          <w:sz w:val="24"/>
          <w:szCs w:val="24"/>
        </w:rPr>
        <w:t xml:space="preserve">The meeting noted the regular female being arrested for misuse of the </w:t>
      </w:r>
      <w:proofErr w:type="gramStart"/>
      <w:r w:rsidRPr="00EA07BC">
        <w:rPr>
          <w:rFonts w:asciiTheme="minorHAnsi" w:hAnsiTheme="minorHAnsi" w:cstheme="minorHAnsi"/>
          <w:sz w:val="24"/>
          <w:szCs w:val="24"/>
        </w:rPr>
        <w:t>999 system</w:t>
      </w:r>
      <w:proofErr w:type="gramEnd"/>
      <w:r w:rsidRPr="00EA07BC">
        <w:rPr>
          <w:rFonts w:asciiTheme="minorHAnsi" w:hAnsiTheme="minorHAnsi" w:cstheme="minorHAnsi"/>
          <w:sz w:val="24"/>
          <w:szCs w:val="24"/>
        </w:rPr>
        <w:t xml:space="preserve"> questioned whether repeated arrest was the appropriate treatment for such a situation. It was agreed that and it was agreed </w:t>
      </w:r>
      <w:r>
        <w:rPr>
          <w:rFonts w:asciiTheme="minorHAnsi" w:hAnsiTheme="minorHAnsi" w:cstheme="minorHAnsi"/>
          <w:sz w:val="24"/>
          <w:szCs w:val="24"/>
        </w:rPr>
        <w:t xml:space="preserve">that we would write to Police Scotland wit this concern. </w:t>
      </w:r>
      <w:r w:rsidRPr="00EA07BC">
        <w:rPr>
          <w:rFonts w:asciiTheme="minorHAnsi" w:hAnsiTheme="minorHAnsi" w:cstheme="minorHAnsi"/>
          <w:color w:val="FF0000"/>
          <w:sz w:val="24"/>
          <w:szCs w:val="24"/>
        </w:rPr>
        <w:t>Action SA</w:t>
      </w:r>
    </w:p>
    <w:p w14:paraId="4D1067D4" w14:textId="25B00A77" w:rsidR="00052F93" w:rsidRDefault="00052F93" w:rsidP="00052F93">
      <w:pPr>
        <w:rPr>
          <w:rFonts w:ascii="Arial" w:hAnsi="Arial"/>
        </w:rPr>
      </w:pPr>
    </w:p>
    <w:p w14:paraId="2CACCEE3" w14:textId="28D32D30" w:rsidR="00E237E7" w:rsidRDefault="00E237E7">
      <w:pPr>
        <w:rPr>
          <w:sz w:val="24"/>
        </w:rPr>
      </w:pPr>
    </w:p>
    <w:p w14:paraId="5C3FB968" w14:textId="77777777" w:rsidR="00C93E44" w:rsidRDefault="00C93E44">
      <w:pPr>
        <w:rPr>
          <w:sz w:val="24"/>
        </w:rPr>
      </w:pPr>
    </w:p>
    <w:p w14:paraId="451A30FB" w14:textId="55916024" w:rsidR="00603062" w:rsidRDefault="006C7121">
      <w:pPr>
        <w:rPr>
          <w:b/>
          <w:sz w:val="24"/>
        </w:rPr>
      </w:pPr>
      <w:r>
        <w:rPr>
          <w:b/>
          <w:sz w:val="24"/>
        </w:rPr>
        <w:t>6</w:t>
      </w:r>
      <w:r w:rsidR="00603062" w:rsidRPr="00603062">
        <w:rPr>
          <w:b/>
          <w:sz w:val="24"/>
        </w:rPr>
        <w:t xml:space="preserve">.0 Treasurer’s Report </w:t>
      </w:r>
    </w:p>
    <w:p w14:paraId="041B7322" w14:textId="6C3AFCB4" w:rsidR="009C0EE8" w:rsidRDefault="009C0EE8" w:rsidP="005059BE">
      <w:pPr>
        <w:ind w:left="426" w:hanging="426"/>
        <w:rPr>
          <w:sz w:val="24"/>
        </w:rPr>
      </w:pPr>
    </w:p>
    <w:p w14:paraId="2DFD6407" w14:textId="45662187" w:rsidR="009E288A" w:rsidRDefault="00997F32" w:rsidP="005059BE">
      <w:pPr>
        <w:ind w:left="426" w:hanging="426"/>
        <w:rPr>
          <w:sz w:val="24"/>
        </w:rPr>
      </w:pPr>
      <w:r>
        <w:rPr>
          <w:sz w:val="24"/>
        </w:rPr>
        <w:t>No report. Information will be included in the Minutes of the February meeting.</w:t>
      </w:r>
    </w:p>
    <w:p w14:paraId="02647DCE" w14:textId="77777777" w:rsidR="004B6C12" w:rsidRDefault="004B6C12" w:rsidP="005059BE">
      <w:pPr>
        <w:ind w:left="426" w:hanging="426"/>
        <w:rPr>
          <w:sz w:val="24"/>
        </w:rPr>
      </w:pPr>
    </w:p>
    <w:p w14:paraId="1D87B370" w14:textId="0F1C2683" w:rsidR="00CB6561" w:rsidRPr="006C7121" w:rsidRDefault="00F41633" w:rsidP="006C7121">
      <w:pPr>
        <w:pStyle w:val="ListParagraph"/>
        <w:numPr>
          <w:ilvl w:val="0"/>
          <w:numId w:val="15"/>
        </w:numPr>
        <w:shd w:val="clear" w:color="auto" w:fill="FFFFFF"/>
        <w:rPr>
          <w:b/>
          <w:sz w:val="24"/>
        </w:rPr>
      </w:pPr>
      <w:r w:rsidRPr="006C7121">
        <w:rPr>
          <w:b/>
          <w:sz w:val="24"/>
        </w:rPr>
        <w:t>Planning/Licensing</w:t>
      </w:r>
    </w:p>
    <w:p w14:paraId="46969EB6" w14:textId="77777777" w:rsidR="00606147" w:rsidRPr="00606147" w:rsidRDefault="00606147" w:rsidP="00606147">
      <w:pPr>
        <w:pStyle w:val="ListParagraph"/>
        <w:shd w:val="clear" w:color="auto" w:fill="FFFFFF"/>
        <w:ind w:left="460"/>
        <w:rPr>
          <w:b/>
          <w:sz w:val="24"/>
        </w:rPr>
      </w:pPr>
    </w:p>
    <w:p w14:paraId="1BB9F6E9" w14:textId="0A6EEDAF" w:rsidR="00466D38" w:rsidRDefault="003F1152" w:rsidP="00385F0D">
      <w:pPr>
        <w:rPr>
          <w:rFonts w:asciiTheme="minorHAnsi" w:hAnsiTheme="minorHAnsi" w:cstheme="minorHAnsi"/>
          <w:sz w:val="24"/>
          <w:szCs w:val="24"/>
        </w:rPr>
      </w:pPr>
      <w:r>
        <w:rPr>
          <w:rFonts w:asciiTheme="minorHAnsi" w:hAnsiTheme="minorHAnsi" w:cstheme="minorHAnsi"/>
          <w:color w:val="666666"/>
          <w:sz w:val="24"/>
          <w:szCs w:val="24"/>
          <w:shd w:val="clear" w:color="auto" w:fill="FDFDF1"/>
        </w:rPr>
        <w:t>6</w:t>
      </w:r>
      <w:r w:rsidR="006C7121">
        <w:rPr>
          <w:rFonts w:asciiTheme="minorHAnsi" w:hAnsiTheme="minorHAnsi" w:cstheme="minorHAnsi"/>
          <w:color w:val="666666"/>
          <w:sz w:val="24"/>
          <w:szCs w:val="24"/>
          <w:shd w:val="clear" w:color="auto" w:fill="FDFDF1"/>
        </w:rPr>
        <w:t xml:space="preserve">.1 </w:t>
      </w:r>
      <w:r w:rsidR="00466D38" w:rsidRPr="006C7121">
        <w:rPr>
          <w:rFonts w:asciiTheme="minorHAnsi" w:hAnsiTheme="minorHAnsi" w:cstheme="minorHAnsi"/>
          <w:color w:val="666666"/>
          <w:sz w:val="24"/>
          <w:szCs w:val="24"/>
          <w:shd w:val="clear" w:color="auto" w:fill="FDFDF1"/>
        </w:rPr>
        <w:t>17/02523/FUL</w:t>
      </w:r>
      <w:r w:rsidR="00997F32">
        <w:rPr>
          <w:rFonts w:asciiTheme="minorHAnsi" w:hAnsiTheme="minorHAnsi" w:cstheme="minorHAnsi"/>
          <w:sz w:val="24"/>
          <w:szCs w:val="24"/>
        </w:rPr>
        <w:t>:</w:t>
      </w:r>
      <w:r w:rsidR="00466D38" w:rsidRPr="006C7121">
        <w:rPr>
          <w:rFonts w:asciiTheme="minorHAnsi" w:hAnsiTheme="minorHAnsi" w:cstheme="minorHAnsi"/>
          <w:sz w:val="24"/>
          <w:szCs w:val="24"/>
        </w:rPr>
        <w:t xml:space="preserve"> Care Home. </w:t>
      </w:r>
    </w:p>
    <w:p w14:paraId="6847D3BA" w14:textId="2692692E" w:rsidR="00990FB7" w:rsidRDefault="00990FB7" w:rsidP="00385F0D">
      <w:pPr>
        <w:rPr>
          <w:rFonts w:asciiTheme="minorHAnsi" w:eastAsiaTheme="minorHAnsi" w:hAnsiTheme="minorHAnsi" w:cstheme="minorHAnsi"/>
          <w:sz w:val="24"/>
          <w:szCs w:val="24"/>
        </w:rPr>
      </w:pPr>
    </w:p>
    <w:p w14:paraId="491D4121" w14:textId="75E5846B" w:rsidR="00990FB7" w:rsidRPr="00990FB7" w:rsidRDefault="00990FB7" w:rsidP="00990FB7">
      <w:pPr>
        <w:rPr>
          <w:rFonts w:eastAsia="Times New Roman" w:cs="Calibri"/>
          <w:i/>
          <w:sz w:val="24"/>
          <w:szCs w:val="24"/>
        </w:rPr>
      </w:pPr>
      <w:r>
        <w:rPr>
          <w:rFonts w:asciiTheme="minorHAnsi" w:eastAsiaTheme="minorHAnsi" w:hAnsiTheme="minorHAnsi" w:cstheme="minorHAnsi"/>
          <w:sz w:val="24"/>
          <w:szCs w:val="24"/>
        </w:rPr>
        <w:t>Brief update from Parklands reads</w:t>
      </w:r>
      <w:proofErr w:type="gramStart"/>
      <w:r w:rsidRPr="00990FB7">
        <w:rPr>
          <w:rFonts w:asciiTheme="minorHAnsi" w:eastAsiaTheme="minorHAnsi" w:hAnsiTheme="minorHAnsi" w:cstheme="minorHAnsi"/>
          <w:i/>
          <w:sz w:val="24"/>
          <w:szCs w:val="24"/>
        </w:rPr>
        <w:t>:  “</w:t>
      </w:r>
      <w:proofErr w:type="gramEnd"/>
      <w:r w:rsidRPr="00990FB7">
        <w:rPr>
          <w:rFonts w:eastAsia="Times New Roman"/>
          <w:i/>
          <w:sz w:val="24"/>
          <w:szCs w:val="24"/>
        </w:rPr>
        <w:t>Archaeological Survey now complete, this was the last piece of the jigsaw. Nothing significant found.</w:t>
      </w:r>
    </w:p>
    <w:p w14:paraId="02586EAD" w14:textId="14F3D639" w:rsidR="00990FB7" w:rsidRPr="00990FB7" w:rsidRDefault="00990FB7" w:rsidP="00990FB7">
      <w:pPr>
        <w:rPr>
          <w:rFonts w:eastAsia="Times New Roman"/>
          <w:i/>
          <w:sz w:val="24"/>
          <w:szCs w:val="24"/>
        </w:rPr>
      </w:pPr>
      <w:r w:rsidRPr="00990FB7">
        <w:rPr>
          <w:rFonts w:eastAsia="Times New Roman"/>
          <w:i/>
          <w:sz w:val="24"/>
          <w:szCs w:val="24"/>
        </w:rPr>
        <w:t>We are appointing the contractor this week - slightly later than anticipated will leave the strait date on site up to them”</w:t>
      </w:r>
    </w:p>
    <w:p w14:paraId="59D9BEAF" w14:textId="0AD811E4" w:rsidR="00990FB7" w:rsidRPr="00D93B24" w:rsidRDefault="00990FB7" w:rsidP="00385F0D">
      <w:pPr>
        <w:rPr>
          <w:rFonts w:asciiTheme="minorHAnsi" w:eastAsiaTheme="minorHAnsi" w:hAnsiTheme="minorHAnsi" w:cstheme="minorHAnsi"/>
          <w:sz w:val="24"/>
          <w:szCs w:val="24"/>
        </w:rPr>
      </w:pPr>
    </w:p>
    <w:p w14:paraId="17CAB3A0" w14:textId="301B207C" w:rsidR="00193378" w:rsidRDefault="00193378" w:rsidP="00A05C0B">
      <w:pPr>
        <w:shd w:val="clear" w:color="auto" w:fill="FFFFFF"/>
        <w:ind w:left="426" w:hanging="426"/>
        <w:rPr>
          <w:rFonts w:eastAsia="Times New Roman" w:cs="Segoe UI"/>
          <w:color w:val="000000"/>
          <w:sz w:val="24"/>
          <w:szCs w:val="22"/>
        </w:rPr>
      </w:pPr>
    </w:p>
    <w:p w14:paraId="4DD3309D" w14:textId="54B9B4E7" w:rsidR="00997F32" w:rsidRPr="003F1152" w:rsidRDefault="00466D38" w:rsidP="003F1152">
      <w:pPr>
        <w:pStyle w:val="ListParagraph"/>
        <w:numPr>
          <w:ilvl w:val="1"/>
          <w:numId w:val="23"/>
        </w:numPr>
        <w:tabs>
          <w:tab w:val="left" w:pos="284"/>
          <w:tab w:val="left" w:pos="567"/>
          <w:tab w:val="left" w:pos="1418"/>
          <w:tab w:val="right" w:pos="4536"/>
        </w:tabs>
        <w:rPr>
          <w:rFonts w:asciiTheme="minorHAnsi" w:hAnsiTheme="minorHAnsi" w:cstheme="minorHAnsi"/>
          <w:sz w:val="24"/>
          <w:szCs w:val="24"/>
        </w:rPr>
      </w:pPr>
      <w:r w:rsidRPr="003F1152">
        <w:rPr>
          <w:rFonts w:asciiTheme="minorHAnsi" w:hAnsiTheme="minorHAnsi" w:cstheme="minorHAnsi"/>
          <w:color w:val="666666"/>
          <w:sz w:val="24"/>
          <w:szCs w:val="24"/>
          <w:shd w:val="clear" w:color="auto" w:fill="FDFDF1"/>
        </w:rPr>
        <w:t>18/04060/FUL</w:t>
      </w:r>
      <w:r w:rsidRPr="003F1152">
        <w:rPr>
          <w:rFonts w:asciiTheme="minorHAnsi" w:eastAsia="Times New Roman" w:hAnsiTheme="minorHAnsi" w:cstheme="minorHAnsi"/>
          <w:color w:val="000000"/>
          <w:sz w:val="24"/>
          <w:szCs w:val="24"/>
        </w:rPr>
        <w:t xml:space="preserve"> </w:t>
      </w:r>
      <w:r w:rsidRPr="003F1152">
        <w:rPr>
          <w:rFonts w:asciiTheme="minorHAnsi" w:hAnsiTheme="minorHAnsi" w:cstheme="minorHAnsi"/>
          <w:bCs/>
          <w:sz w:val="24"/>
          <w:szCs w:val="24"/>
        </w:rPr>
        <w:t xml:space="preserve">Erection of retail unit, associated accesses and car parking. </w:t>
      </w:r>
    </w:p>
    <w:p w14:paraId="354FF73E" w14:textId="77777777" w:rsidR="00997F32" w:rsidRPr="00997F32" w:rsidRDefault="00997F32" w:rsidP="00997F32">
      <w:pPr>
        <w:pStyle w:val="ListParagraph"/>
        <w:tabs>
          <w:tab w:val="left" w:pos="284"/>
          <w:tab w:val="left" w:pos="567"/>
          <w:tab w:val="left" w:pos="1418"/>
          <w:tab w:val="right" w:pos="4536"/>
        </w:tabs>
        <w:ind w:left="360"/>
        <w:rPr>
          <w:rFonts w:asciiTheme="minorHAnsi" w:hAnsiTheme="minorHAnsi" w:cstheme="minorHAnsi"/>
          <w:sz w:val="24"/>
          <w:szCs w:val="24"/>
        </w:rPr>
      </w:pPr>
    </w:p>
    <w:p w14:paraId="4F22175B" w14:textId="39FCE0FC" w:rsidR="00093660" w:rsidRPr="00093660" w:rsidRDefault="00466D38" w:rsidP="00997F32">
      <w:pPr>
        <w:pStyle w:val="ListParagraph"/>
        <w:tabs>
          <w:tab w:val="left" w:pos="284"/>
          <w:tab w:val="left" w:pos="567"/>
          <w:tab w:val="left" w:pos="1418"/>
          <w:tab w:val="right" w:pos="4536"/>
        </w:tabs>
        <w:ind w:left="360"/>
        <w:rPr>
          <w:rFonts w:asciiTheme="minorHAnsi" w:hAnsiTheme="minorHAnsi" w:cstheme="minorHAnsi"/>
          <w:sz w:val="24"/>
          <w:szCs w:val="24"/>
        </w:rPr>
      </w:pPr>
      <w:r w:rsidRPr="00093660">
        <w:rPr>
          <w:rFonts w:asciiTheme="minorHAnsi" w:hAnsiTheme="minorHAnsi" w:cstheme="minorHAnsi"/>
          <w:bCs/>
          <w:sz w:val="24"/>
          <w:szCs w:val="24"/>
        </w:rPr>
        <w:t xml:space="preserve">This application relates to the proposes new Co-op store with the potential for further retail development on the site. </w:t>
      </w:r>
      <w:r w:rsidR="00990FB7" w:rsidRPr="00093660">
        <w:rPr>
          <w:rFonts w:asciiTheme="minorHAnsi" w:hAnsiTheme="minorHAnsi" w:cstheme="minorHAnsi"/>
          <w:bCs/>
          <w:sz w:val="24"/>
          <w:szCs w:val="24"/>
        </w:rPr>
        <w:t xml:space="preserve"> </w:t>
      </w:r>
      <w:r w:rsidR="00093660" w:rsidRPr="00093660">
        <w:rPr>
          <w:rFonts w:asciiTheme="minorHAnsi" w:hAnsiTheme="minorHAnsi" w:cstheme="minorHAnsi"/>
          <w:sz w:val="24"/>
          <w:szCs w:val="24"/>
        </w:rPr>
        <w:t xml:space="preserve">The following additional documents have </w:t>
      </w:r>
      <w:r w:rsidR="00093660">
        <w:rPr>
          <w:rFonts w:asciiTheme="minorHAnsi" w:hAnsiTheme="minorHAnsi" w:cstheme="minorHAnsi"/>
          <w:sz w:val="24"/>
          <w:szCs w:val="24"/>
        </w:rPr>
        <w:t xml:space="preserve">recently </w:t>
      </w:r>
      <w:r w:rsidR="00093660" w:rsidRPr="00093660">
        <w:rPr>
          <w:rFonts w:asciiTheme="minorHAnsi" w:hAnsiTheme="minorHAnsi" w:cstheme="minorHAnsi"/>
          <w:sz w:val="24"/>
          <w:szCs w:val="24"/>
        </w:rPr>
        <w:t>been submitted:</w:t>
      </w:r>
    </w:p>
    <w:p w14:paraId="69E6D4AC" w14:textId="77777777" w:rsidR="00093660" w:rsidRPr="00093660" w:rsidRDefault="00093660" w:rsidP="00093660">
      <w:pPr>
        <w:pStyle w:val="ListParagraph"/>
        <w:numPr>
          <w:ilvl w:val="0"/>
          <w:numId w:val="22"/>
        </w:numPr>
        <w:spacing w:after="160" w:line="259" w:lineRule="auto"/>
        <w:rPr>
          <w:rFonts w:asciiTheme="minorHAnsi" w:hAnsiTheme="minorHAnsi" w:cstheme="minorHAnsi"/>
          <w:sz w:val="24"/>
          <w:szCs w:val="24"/>
        </w:rPr>
      </w:pPr>
      <w:r w:rsidRPr="00093660">
        <w:rPr>
          <w:rFonts w:asciiTheme="minorHAnsi" w:hAnsiTheme="minorHAnsi" w:cstheme="minorHAnsi"/>
          <w:sz w:val="24"/>
          <w:szCs w:val="24"/>
        </w:rPr>
        <w:t>Supporting Planning Statement</w:t>
      </w:r>
    </w:p>
    <w:p w14:paraId="5779C9C9" w14:textId="77777777" w:rsidR="00093660" w:rsidRPr="00093660" w:rsidRDefault="00093660" w:rsidP="00093660">
      <w:pPr>
        <w:pStyle w:val="ListParagraph"/>
        <w:numPr>
          <w:ilvl w:val="0"/>
          <w:numId w:val="22"/>
        </w:numPr>
        <w:spacing w:after="160" w:line="259" w:lineRule="auto"/>
        <w:rPr>
          <w:rFonts w:asciiTheme="minorHAnsi" w:hAnsiTheme="minorHAnsi" w:cstheme="minorHAnsi"/>
          <w:sz w:val="24"/>
          <w:szCs w:val="24"/>
        </w:rPr>
      </w:pPr>
      <w:r w:rsidRPr="00093660">
        <w:rPr>
          <w:rFonts w:asciiTheme="minorHAnsi" w:hAnsiTheme="minorHAnsi" w:cstheme="minorHAnsi"/>
          <w:sz w:val="24"/>
          <w:szCs w:val="24"/>
        </w:rPr>
        <w:lastRenderedPageBreak/>
        <w:t>Archaeological Evaluation</w:t>
      </w:r>
    </w:p>
    <w:p w14:paraId="763F1529" w14:textId="77777777" w:rsidR="00093660" w:rsidRPr="00093660" w:rsidRDefault="00093660" w:rsidP="00093660">
      <w:pPr>
        <w:pStyle w:val="ListParagraph"/>
        <w:numPr>
          <w:ilvl w:val="0"/>
          <w:numId w:val="22"/>
        </w:numPr>
        <w:spacing w:after="160" w:line="259" w:lineRule="auto"/>
        <w:rPr>
          <w:rFonts w:asciiTheme="minorHAnsi" w:hAnsiTheme="minorHAnsi" w:cstheme="minorHAnsi"/>
          <w:sz w:val="24"/>
          <w:szCs w:val="24"/>
        </w:rPr>
      </w:pPr>
      <w:r w:rsidRPr="00093660">
        <w:rPr>
          <w:rFonts w:asciiTheme="minorHAnsi" w:hAnsiTheme="minorHAnsi" w:cstheme="minorHAnsi"/>
          <w:sz w:val="24"/>
          <w:szCs w:val="24"/>
        </w:rPr>
        <w:t>Transport Statement</w:t>
      </w:r>
    </w:p>
    <w:p w14:paraId="6D1BAA5F" w14:textId="77777777" w:rsidR="00093660" w:rsidRPr="00093660" w:rsidRDefault="00093660" w:rsidP="00093660">
      <w:pPr>
        <w:pStyle w:val="ListParagraph"/>
        <w:numPr>
          <w:ilvl w:val="0"/>
          <w:numId w:val="22"/>
        </w:numPr>
        <w:spacing w:after="160" w:line="259" w:lineRule="auto"/>
        <w:rPr>
          <w:rFonts w:asciiTheme="minorHAnsi" w:hAnsiTheme="minorHAnsi" w:cstheme="minorHAnsi"/>
          <w:sz w:val="24"/>
          <w:szCs w:val="24"/>
        </w:rPr>
      </w:pPr>
      <w:r w:rsidRPr="00093660">
        <w:rPr>
          <w:rFonts w:asciiTheme="minorHAnsi" w:hAnsiTheme="minorHAnsi" w:cstheme="minorHAnsi"/>
          <w:sz w:val="24"/>
          <w:szCs w:val="24"/>
        </w:rPr>
        <w:t>Drainage Impact assessment</w:t>
      </w:r>
    </w:p>
    <w:p w14:paraId="5963EEAE" w14:textId="30FADD7C" w:rsidR="00093660" w:rsidRDefault="00093660" w:rsidP="00093660">
      <w:pPr>
        <w:pStyle w:val="ListParagraph"/>
        <w:numPr>
          <w:ilvl w:val="0"/>
          <w:numId w:val="22"/>
        </w:numPr>
        <w:spacing w:after="160" w:line="259" w:lineRule="auto"/>
        <w:rPr>
          <w:rFonts w:asciiTheme="minorHAnsi" w:hAnsiTheme="minorHAnsi" w:cstheme="minorHAnsi"/>
          <w:sz w:val="24"/>
          <w:szCs w:val="24"/>
        </w:rPr>
      </w:pPr>
      <w:r w:rsidRPr="00093660">
        <w:rPr>
          <w:rFonts w:asciiTheme="minorHAnsi" w:hAnsiTheme="minorHAnsi" w:cstheme="minorHAnsi"/>
          <w:sz w:val="24"/>
          <w:szCs w:val="24"/>
        </w:rPr>
        <w:t>Amended site layout</w:t>
      </w:r>
    </w:p>
    <w:p w14:paraId="230FACB9" w14:textId="77777777" w:rsidR="00093660" w:rsidRPr="00093660" w:rsidRDefault="00093660" w:rsidP="00093660">
      <w:pPr>
        <w:spacing w:after="160" w:line="259" w:lineRule="auto"/>
        <w:rPr>
          <w:rFonts w:asciiTheme="minorHAnsi" w:hAnsiTheme="minorHAnsi" w:cstheme="minorHAnsi"/>
          <w:sz w:val="24"/>
          <w:szCs w:val="24"/>
        </w:rPr>
      </w:pPr>
    </w:p>
    <w:p w14:paraId="69C85FE7" w14:textId="77777777" w:rsidR="00093660" w:rsidRPr="00093660" w:rsidRDefault="00093660" w:rsidP="00093660">
      <w:pPr>
        <w:rPr>
          <w:rFonts w:asciiTheme="minorHAnsi" w:hAnsiTheme="minorHAnsi" w:cstheme="minorHAnsi"/>
          <w:sz w:val="24"/>
          <w:szCs w:val="24"/>
        </w:rPr>
      </w:pPr>
    </w:p>
    <w:p w14:paraId="7138BE06" w14:textId="40ACE5C7" w:rsidR="00093660" w:rsidRPr="00093660" w:rsidRDefault="00093660" w:rsidP="00093660">
      <w:pPr>
        <w:rPr>
          <w:rFonts w:asciiTheme="minorHAnsi" w:hAnsiTheme="minorHAnsi" w:cstheme="minorHAnsi"/>
          <w:sz w:val="24"/>
          <w:szCs w:val="24"/>
        </w:rPr>
      </w:pPr>
      <w:r w:rsidRPr="00093660">
        <w:rPr>
          <w:rFonts w:asciiTheme="minorHAnsi" w:hAnsiTheme="minorHAnsi" w:cstheme="minorHAnsi"/>
          <w:sz w:val="24"/>
          <w:szCs w:val="24"/>
        </w:rPr>
        <w:t>As this has come to our attention very recently, there has not been time to evaluate the details which have been submitted in time for the FRCC meeting on 12 December 2018.</w:t>
      </w:r>
      <w:r>
        <w:rPr>
          <w:rFonts w:asciiTheme="minorHAnsi" w:hAnsiTheme="minorHAnsi" w:cstheme="minorHAnsi"/>
          <w:sz w:val="24"/>
          <w:szCs w:val="24"/>
        </w:rPr>
        <w:t xml:space="preserve"> </w:t>
      </w:r>
      <w:r w:rsidRPr="00093660">
        <w:rPr>
          <w:rFonts w:asciiTheme="minorHAnsi" w:hAnsiTheme="minorHAnsi" w:cstheme="minorHAnsi"/>
          <w:sz w:val="24"/>
          <w:szCs w:val="24"/>
        </w:rPr>
        <w:t xml:space="preserve">There is however concern that </w:t>
      </w:r>
      <w:r w:rsidRPr="00093660">
        <w:rPr>
          <w:sz w:val="24"/>
          <w:szCs w:val="24"/>
        </w:rPr>
        <w:t xml:space="preserve">feel there are some serious distortions relating to traffic on Fortrose High Street, and an attempt to play down the impact of additional traffic. </w:t>
      </w:r>
      <w:r>
        <w:rPr>
          <w:sz w:val="24"/>
          <w:szCs w:val="24"/>
        </w:rPr>
        <w:t>The additional information will be considered further and a</w:t>
      </w:r>
      <w:r w:rsidRPr="00093660">
        <w:rPr>
          <w:rFonts w:asciiTheme="minorHAnsi" w:hAnsiTheme="minorHAnsi" w:cstheme="minorHAnsi"/>
          <w:sz w:val="24"/>
          <w:szCs w:val="24"/>
        </w:rPr>
        <w:t xml:space="preserve"> report will be prepared for </w:t>
      </w:r>
      <w:r>
        <w:rPr>
          <w:rFonts w:asciiTheme="minorHAnsi" w:hAnsiTheme="minorHAnsi" w:cstheme="minorHAnsi"/>
          <w:sz w:val="24"/>
          <w:szCs w:val="24"/>
        </w:rPr>
        <w:t>consideration.</w:t>
      </w:r>
    </w:p>
    <w:p w14:paraId="0BEB543F" w14:textId="77777777" w:rsidR="00093660" w:rsidRDefault="00093660" w:rsidP="00093660">
      <w:pPr>
        <w:tabs>
          <w:tab w:val="left" w:pos="284"/>
          <w:tab w:val="left" w:pos="567"/>
          <w:tab w:val="left" w:pos="1418"/>
          <w:tab w:val="right" w:pos="4536"/>
        </w:tabs>
        <w:rPr>
          <w:rFonts w:asciiTheme="minorHAnsi" w:hAnsiTheme="minorHAnsi" w:cstheme="minorHAnsi"/>
          <w:bCs/>
          <w:sz w:val="24"/>
          <w:szCs w:val="24"/>
        </w:rPr>
      </w:pPr>
    </w:p>
    <w:p w14:paraId="4124FFF7" w14:textId="45EF3F96" w:rsidR="00093660" w:rsidRPr="00093660" w:rsidRDefault="003F1152" w:rsidP="00093660">
      <w:p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6</w:t>
      </w:r>
      <w:r w:rsidR="00093660">
        <w:rPr>
          <w:rFonts w:asciiTheme="minorHAnsi" w:hAnsiTheme="minorHAnsi" w:cstheme="minorHAnsi"/>
          <w:bCs/>
          <w:sz w:val="24"/>
          <w:szCs w:val="24"/>
        </w:rPr>
        <w:t>.3 A list of other Planning Applications is appended.</w:t>
      </w:r>
    </w:p>
    <w:p w14:paraId="48AD30EC" w14:textId="77777777" w:rsidR="00550720" w:rsidRPr="00550720" w:rsidRDefault="00550720" w:rsidP="00550720">
      <w:pPr>
        <w:pStyle w:val="ListParagraph"/>
        <w:tabs>
          <w:tab w:val="left" w:pos="284"/>
          <w:tab w:val="left" w:pos="567"/>
          <w:tab w:val="left" w:pos="1418"/>
          <w:tab w:val="right" w:pos="4536"/>
        </w:tabs>
        <w:ind w:left="0"/>
        <w:rPr>
          <w:rFonts w:asciiTheme="minorHAnsi" w:hAnsiTheme="minorHAnsi" w:cstheme="minorHAnsi"/>
          <w:bCs/>
          <w:sz w:val="24"/>
          <w:szCs w:val="24"/>
        </w:rPr>
      </w:pPr>
    </w:p>
    <w:p w14:paraId="0E09D1FE" w14:textId="77777777" w:rsidR="00D505D1" w:rsidRDefault="00D505D1" w:rsidP="00D505D1">
      <w:pPr>
        <w:shd w:val="clear" w:color="auto" w:fill="FFFFFF"/>
        <w:ind w:left="426" w:hanging="426"/>
        <w:rPr>
          <w:rFonts w:eastAsia="Times New Roman" w:cs="Segoe UI"/>
          <w:color w:val="000000"/>
          <w:sz w:val="22"/>
          <w:szCs w:val="22"/>
        </w:rPr>
      </w:pPr>
    </w:p>
    <w:p w14:paraId="3C90E4C3" w14:textId="49BB4D62" w:rsidR="008C771A" w:rsidRPr="00606147" w:rsidRDefault="00D505D1" w:rsidP="006C7121">
      <w:pPr>
        <w:pStyle w:val="ListParagraph"/>
        <w:numPr>
          <w:ilvl w:val="0"/>
          <w:numId w:val="21"/>
        </w:numPr>
        <w:shd w:val="clear" w:color="auto" w:fill="FFFFFF"/>
        <w:rPr>
          <w:rFonts w:eastAsia="Times New Roman" w:cs="Segoe UI"/>
          <w:b/>
          <w:color w:val="000000"/>
          <w:sz w:val="24"/>
          <w:szCs w:val="24"/>
        </w:rPr>
      </w:pPr>
      <w:r w:rsidRPr="00606147">
        <w:rPr>
          <w:rFonts w:eastAsia="Times New Roman" w:cs="Segoe UI"/>
          <w:b/>
          <w:color w:val="000000"/>
          <w:sz w:val="24"/>
          <w:szCs w:val="24"/>
        </w:rPr>
        <w:t>Community Issues</w:t>
      </w:r>
    </w:p>
    <w:p w14:paraId="130F36F0" w14:textId="77777777" w:rsidR="00606147" w:rsidRPr="00606147" w:rsidRDefault="00606147" w:rsidP="00606147">
      <w:pPr>
        <w:pStyle w:val="ListParagraph"/>
        <w:shd w:val="clear" w:color="auto" w:fill="FFFFFF"/>
        <w:ind w:left="460"/>
        <w:rPr>
          <w:rFonts w:eastAsia="Times New Roman" w:cs="Segoe UI"/>
          <w:b/>
          <w:color w:val="000000"/>
          <w:sz w:val="24"/>
          <w:szCs w:val="24"/>
        </w:rPr>
      </w:pPr>
    </w:p>
    <w:p w14:paraId="78660DC3" w14:textId="5F9EA628" w:rsidR="00CC1E97" w:rsidRDefault="00D34334" w:rsidP="00990FB7">
      <w:pPr>
        <w:rPr>
          <w:rFonts w:eastAsia="Times New Roman" w:cs="Segoe UI"/>
          <w:color w:val="000000"/>
          <w:sz w:val="24"/>
          <w:szCs w:val="24"/>
        </w:rPr>
      </w:pPr>
      <w:r>
        <w:rPr>
          <w:rFonts w:eastAsia="Times New Roman" w:cs="Segoe UI"/>
          <w:color w:val="000000"/>
          <w:sz w:val="24"/>
          <w:szCs w:val="24"/>
        </w:rPr>
        <w:t>7</w:t>
      </w:r>
      <w:r w:rsidR="00B33630">
        <w:rPr>
          <w:rFonts w:eastAsia="Times New Roman" w:cs="Segoe UI"/>
          <w:color w:val="000000"/>
          <w:sz w:val="24"/>
          <w:szCs w:val="24"/>
        </w:rPr>
        <w:t xml:space="preserve">.1 </w:t>
      </w:r>
      <w:r w:rsidR="00CC1E97">
        <w:rPr>
          <w:rFonts w:eastAsia="Times New Roman" w:cs="Segoe UI"/>
          <w:color w:val="000000"/>
          <w:sz w:val="24"/>
          <w:szCs w:val="24"/>
        </w:rPr>
        <w:t>Well-Being/ Mental Health</w:t>
      </w:r>
    </w:p>
    <w:p w14:paraId="645929F7" w14:textId="4BABD5FA" w:rsidR="00CC1E97" w:rsidRDefault="00CC1E97" w:rsidP="00990FB7">
      <w:pPr>
        <w:rPr>
          <w:rFonts w:eastAsia="Times New Roman" w:cs="Segoe UI"/>
          <w:color w:val="000000"/>
          <w:sz w:val="24"/>
          <w:szCs w:val="24"/>
        </w:rPr>
      </w:pPr>
    </w:p>
    <w:p w14:paraId="2BEE3B78" w14:textId="7B0FE1CA" w:rsidR="00CC1E97" w:rsidRPr="00CC1E97" w:rsidRDefault="00CC1E97" w:rsidP="00CC1E97">
      <w:pPr>
        <w:rPr>
          <w:rFonts w:eastAsiaTheme="minorHAnsi" w:cs="Calibri"/>
          <w:sz w:val="24"/>
          <w:szCs w:val="24"/>
        </w:rPr>
      </w:pPr>
      <w:r w:rsidRPr="00CC1E97">
        <w:rPr>
          <w:sz w:val="24"/>
          <w:szCs w:val="24"/>
        </w:rPr>
        <w:t>In response to the tragic loss of life to suicide on the Black Isle, a Community Wellbeing group has been established by Fortrose Academy along with NHS Scotland and Police Scotland.  This initiative was launched in July with a successful Community Conversation event. SA represented the CC as part of the discussion group after that event to identify potential vulnerable groups and input wider community views into the issues raised.  Further action:  the distribution of a community survey.  A ‘scoping’ meeting on 17</w:t>
      </w:r>
      <w:r w:rsidRPr="00CC1E97">
        <w:rPr>
          <w:sz w:val="24"/>
          <w:szCs w:val="24"/>
          <w:vertAlign w:val="superscript"/>
        </w:rPr>
        <w:t>th</w:t>
      </w:r>
      <w:r w:rsidRPr="00CC1E97">
        <w:rPr>
          <w:sz w:val="24"/>
          <w:szCs w:val="24"/>
        </w:rPr>
        <w:t xml:space="preserve"> January 2019 to gain a big picture of leisure provision/activities/social groups.  The objective of this is to see a) where there are gaps in provision and b) work together to address them. </w:t>
      </w:r>
      <w:r w:rsidR="00C93C99">
        <w:rPr>
          <w:sz w:val="24"/>
          <w:szCs w:val="24"/>
        </w:rPr>
        <w:t xml:space="preserve"> </w:t>
      </w:r>
      <w:r w:rsidR="00C93C99" w:rsidRPr="00C93C99">
        <w:rPr>
          <w:color w:val="FF0000"/>
          <w:sz w:val="24"/>
          <w:szCs w:val="24"/>
        </w:rPr>
        <w:t>SA to Monitor</w:t>
      </w:r>
    </w:p>
    <w:p w14:paraId="1A3CAB38" w14:textId="77777777" w:rsidR="00CC1E97" w:rsidRDefault="00CC1E97" w:rsidP="00990FB7">
      <w:pPr>
        <w:rPr>
          <w:rFonts w:eastAsia="Times New Roman" w:cs="Segoe UI"/>
          <w:color w:val="000000"/>
          <w:sz w:val="24"/>
          <w:szCs w:val="24"/>
        </w:rPr>
      </w:pPr>
    </w:p>
    <w:p w14:paraId="24C9F967" w14:textId="315898E5" w:rsidR="00990FB7" w:rsidRPr="00CC1E97" w:rsidRDefault="00CC1E97" w:rsidP="00990FB7">
      <w:pPr>
        <w:rPr>
          <w:rFonts w:eastAsia="Times New Roman" w:cs="Segoe UI"/>
          <w:color w:val="000000"/>
          <w:sz w:val="24"/>
          <w:szCs w:val="24"/>
        </w:rPr>
      </w:pPr>
      <w:r>
        <w:rPr>
          <w:rFonts w:eastAsia="Times New Roman" w:cs="Segoe UI"/>
          <w:color w:val="000000"/>
          <w:sz w:val="24"/>
          <w:szCs w:val="24"/>
        </w:rPr>
        <w:t xml:space="preserve">7.2 </w:t>
      </w:r>
      <w:r w:rsidR="00990FB7">
        <w:rPr>
          <w:rFonts w:eastAsia="Times New Roman" w:cs="Segoe UI"/>
          <w:color w:val="000000"/>
          <w:sz w:val="24"/>
          <w:szCs w:val="24"/>
        </w:rPr>
        <w:t>Public Toilets. The Highland Council has set a deadline of 14</w:t>
      </w:r>
      <w:r w:rsidR="00990FB7" w:rsidRPr="00990FB7">
        <w:rPr>
          <w:rFonts w:eastAsia="Times New Roman" w:cs="Segoe UI"/>
          <w:color w:val="000000"/>
          <w:sz w:val="24"/>
          <w:szCs w:val="24"/>
          <w:vertAlign w:val="superscript"/>
        </w:rPr>
        <w:t>th</w:t>
      </w:r>
      <w:r w:rsidR="00990FB7">
        <w:rPr>
          <w:rFonts w:eastAsia="Times New Roman" w:cs="Segoe UI"/>
          <w:color w:val="000000"/>
          <w:sz w:val="24"/>
          <w:szCs w:val="24"/>
        </w:rPr>
        <w:t xml:space="preserve"> January by </w:t>
      </w:r>
      <w:r w:rsidR="00990FB7" w:rsidRPr="008F63F3">
        <w:rPr>
          <w:rFonts w:eastAsia="Times New Roman" w:cs="Segoe UI"/>
          <w:sz w:val="24"/>
          <w:szCs w:val="24"/>
        </w:rPr>
        <w:t xml:space="preserve">which </w:t>
      </w:r>
      <w:r w:rsidR="00990FB7" w:rsidRPr="008F63F3">
        <w:rPr>
          <w:rFonts w:eastAsia="Times New Roman" w:cs="Segoe UI"/>
          <w:i/>
          <w:sz w:val="24"/>
          <w:szCs w:val="24"/>
        </w:rPr>
        <w:t>“</w:t>
      </w:r>
      <w:proofErr w:type="gramStart"/>
      <w:r w:rsidR="00990FB7" w:rsidRPr="008F63F3">
        <w:rPr>
          <w:i/>
          <w:sz w:val="24"/>
          <w:szCs w:val="24"/>
        </w:rPr>
        <w:t>…..</w:t>
      </w:r>
      <w:proofErr w:type="gramEnd"/>
      <w:r w:rsidR="00990FB7" w:rsidRPr="008F63F3">
        <w:rPr>
          <w:i/>
          <w:sz w:val="24"/>
          <w:szCs w:val="24"/>
        </w:rPr>
        <w:t>we  {HC} would need a strong commitment from your group about retaining the toilets and running them after 1</w:t>
      </w:r>
      <w:r w:rsidR="00990FB7" w:rsidRPr="008F63F3">
        <w:rPr>
          <w:i/>
          <w:sz w:val="24"/>
          <w:szCs w:val="24"/>
          <w:vertAlign w:val="superscript"/>
        </w:rPr>
        <w:t>st</w:t>
      </w:r>
      <w:r w:rsidR="00990FB7" w:rsidRPr="008F63F3">
        <w:rPr>
          <w:i/>
          <w:sz w:val="24"/>
          <w:szCs w:val="24"/>
        </w:rPr>
        <w:t xml:space="preserve"> April 2019, as we will not be in a position to keep them open after that date</w:t>
      </w:r>
      <w:r w:rsidR="008F63F3" w:rsidRPr="008F63F3">
        <w:rPr>
          <w:i/>
          <w:sz w:val="24"/>
          <w:szCs w:val="24"/>
        </w:rPr>
        <w:t xml:space="preserve">.” </w:t>
      </w:r>
      <w:r w:rsidR="00990FB7" w:rsidRPr="008F63F3">
        <w:rPr>
          <w:sz w:val="24"/>
          <w:szCs w:val="24"/>
        </w:rPr>
        <w:t xml:space="preserve">We have replied that we are in process </w:t>
      </w:r>
      <w:r w:rsidR="008F63F3" w:rsidRPr="008F63F3">
        <w:rPr>
          <w:sz w:val="24"/>
          <w:szCs w:val="24"/>
        </w:rPr>
        <w:t xml:space="preserve">of moving towards the establishment of a Community Development Trust to facilitate the take over but that this will not be in place by the declared deadline. We are however </w:t>
      </w:r>
      <w:r w:rsidR="00997F32">
        <w:rPr>
          <w:sz w:val="24"/>
          <w:szCs w:val="24"/>
        </w:rPr>
        <w:t>working</w:t>
      </w:r>
      <w:r w:rsidR="008F63F3" w:rsidRPr="008F63F3">
        <w:rPr>
          <w:sz w:val="24"/>
          <w:szCs w:val="24"/>
        </w:rPr>
        <w:t xml:space="preserve"> to be in a position for a Community body to take over the toilets by the required date and THC have been advised of this.</w:t>
      </w:r>
    </w:p>
    <w:p w14:paraId="3C4B6E0A" w14:textId="1396D9BF" w:rsidR="002679EF" w:rsidRDefault="002679EF" w:rsidP="00893AA0">
      <w:pPr>
        <w:shd w:val="clear" w:color="auto" w:fill="FFFFFF"/>
        <w:ind w:left="426" w:hanging="426"/>
        <w:rPr>
          <w:rFonts w:eastAsia="Times New Roman" w:cs="Segoe UI"/>
          <w:sz w:val="24"/>
          <w:szCs w:val="24"/>
        </w:rPr>
      </w:pPr>
    </w:p>
    <w:p w14:paraId="52F00844" w14:textId="0A291DC8" w:rsidR="00600559" w:rsidRPr="00600559" w:rsidRDefault="00D34334" w:rsidP="00CC1E97">
      <w:pPr>
        <w:shd w:val="clear" w:color="auto" w:fill="FFFFFF"/>
        <w:rPr>
          <w:rFonts w:eastAsia="Times New Roman" w:cs="Segoe UI"/>
          <w:b/>
          <w:color w:val="FF0000"/>
          <w:sz w:val="24"/>
          <w:szCs w:val="24"/>
        </w:rPr>
      </w:pPr>
      <w:r>
        <w:rPr>
          <w:rFonts w:eastAsia="Times New Roman" w:cs="Segoe UI"/>
          <w:sz w:val="24"/>
          <w:szCs w:val="24"/>
        </w:rPr>
        <w:t>7</w:t>
      </w:r>
      <w:r w:rsidR="006C7121">
        <w:rPr>
          <w:rFonts w:eastAsia="Times New Roman" w:cs="Segoe UI"/>
          <w:sz w:val="24"/>
          <w:szCs w:val="24"/>
        </w:rPr>
        <w:t>.</w:t>
      </w:r>
      <w:r w:rsidR="00CC1E97">
        <w:rPr>
          <w:rFonts w:eastAsia="Times New Roman" w:cs="Segoe UI"/>
          <w:sz w:val="24"/>
          <w:szCs w:val="24"/>
        </w:rPr>
        <w:t>3</w:t>
      </w:r>
      <w:r w:rsidR="00BD6D49">
        <w:rPr>
          <w:rFonts w:eastAsia="Times New Roman" w:cs="Segoe UI"/>
          <w:sz w:val="24"/>
          <w:szCs w:val="24"/>
        </w:rPr>
        <w:tab/>
      </w:r>
      <w:r w:rsidR="006973FD">
        <w:rPr>
          <w:rFonts w:eastAsia="Times New Roman" w:cs="Segoe UI"/>
          <w:sz w:val="24"/>
          <w:szCs w:val="24"/>
        </w:rPr>
        <w:t>We have been advised by Philip Waite (THC Footpaths Officer) that since the Rosemarkie High Path is a Core Path the Landowners permission is not required to effect repairs. A volunteer group operating under the Community Council is now being organised.</w:t>
      </w:r>
    </w:p>
    <w:p w14:paraId="5E8DD750" w14:textId="77777777" w:rsidR="00CC1E97" w:rsidRDefault="00CC1E97" w:rsidP="004747BC">
      <w:pPr>
        <w:rPr>
          <w:rFonts w:eastAsia="Times New Roman" w:cs="Segoe UI"/>
          <w:sz w:val="24"/>
          <w:szCs w:val="24"/>
        </w:rPr>
      </w:pPr>
    </w:p>
    <w:p w14:paraId="035B20A0" w14:textId="2E64729E" w:rsidR="004747BC" w:rsidRPr="00C01F14" w:rsidRDefault="00D34334" w:rsidP="004747BC">
      <w:pPr>
        <w:rPr>
          <w:sz w:val="24"/>
          <w:szCs w:val="24"/>
        </w:rPr>
      </w:pPr>
      <w:proofErr w:type="gramStart"/>
      <w:r>
        <w:rPr>
          <w:rFonts w:eastAsia="Times New Roman" w:cs="Segoe UI"/>
          <w:sz w:val="24"/>
          <w:szCs w:val="24"/>
        </w:rPr>
        <w:t>7</w:t>
      </w:r>
      <w:r w:rsidR="006C7121">
        <w:rPr>
          <w:rFonts w:eastAsia="Times New Roman" w:cs="Segoe UI"/>
          <w:sz w:val="24"/>
          <w:szCs w:val="24"/>
        </w:rPr>
        <w:t>.</w:t>
      </w:r>
      <w:r w:rsidR="00CC1E97">
        <w:rPr>
          <w:rFonts w:eastAsia="Times New Roman" w:cs="Segoe UI"/>
          <w:sz w:val="24"/>
          <w:szCs w:val="24"/>
        </w:rPr>
        <w:t>4</w:t>
      </w:r>
      <w:r w:rsidR="00BD6D49">
        <w:rPr>
          <w:rFonts w:eastAsia="Times New Roman" w:cs="Segoe UI"/>
          <w:sz w:val="24"/>
          <w:szCs w:val="24"/>
        </w:rPr>
        <w:t xml:space="preserve">  </w:t>
      </w:r>
      <w:r w:rsidR="007074B2">
        <w:rPr>
          <w:rFonts w:eastAsia="Times New Roman" w:cs="Segoe UI"/>
          <w:sz w:val="24"/>
          <w:szCs w:val="24"/>
        </w:rPr>
        <w:t>Foll</w:t>
      </w:r>
      <w:r w:rsidR="003F1C5C">
        <w:rPr>
          <w:rFonts w:eastAsia="Times New Roman" w:cs="Segoe UI"/>
          <w:sz w:val="24"/>
          <w:szCs w:val="24"/>
        </w:rPr>
        <w:t>o</w:t>
      </w:r>
      <w:r w:rsidR="007074B2">
        <w:rPr>
          <w:rFonts w:eastAsia="Times New Roman" w:cs="Segoe UI"/>
          <w:sz w:val="24"/>
          <w:szCs w:val="24"/>
        </w:rPr>
        <w:t>wing</w:t>
      </w:r>
      <w:proofErr w:type="gramEnd"/>
      <w:r w:rsidR="007074B2">
        <w:rPr>
          <w:rFonts w:eastAsia="Times New Roman" w:cs="Segoe UI"/>
          <w:sz w:val="24"/>
          <w:szCs w:val="24"/>
        </w:rPr>
        <w:t xml:space="preserve"> the success of the </w:t>
      </w:r>
      <w:r w:rsidR="003F1C5C">
        <w:rPr>
          <w:sz w:val="24"/>
          <w:szCs w:val="24"/>
        </w:rPr>
        <w:t xml:space="preserve">Remembrance activities on Rosemarkie beach consideration will be given to whether </w:t>
      </w:r>
      <w:r w:rsidR="004747BC" w:rsidRPr="00D30FF5">
        <w:rPr>
          <w:sz w:val="24"/>
          <w:szCs w:val="24"/>
        </w:rPr>
        <w:t xml:space="preserve"> </w:t>
      </w:r>
      <w:r w:rsidR="003F1C5C">
        <w:rPr>
          <w:sz w:val="24"/>
          <w:szCs w:val="24"/>
        </w:rPr>
        <w:t>a similar themed activity can be organised  on the beach for late autumn next year.</w:t>
      </w:r>
    </w:p>
    <w:p w14:paraId="67CE5D04" w14:textId="78ADBA8F" w:rsidR="00CF241B" w:rsidRPr="00C01F14" w:rsidRDefault="00CF241B" w:rsidP="004747BC">
      <w:pPr>
        <w:rPr>
          <w:sz w:val="24"/>
          <w:szCs w:val="24"/>
        </w:rPr>
      </w:pPr>
    </w:p>
    <w:p w14:paraId="3BDAFBE2" w14:textId="00B8E09A" w:rsidR="00C01F14" w:rsidRPr="00C01F14" w:rsidRDefault="00D34334" w:rsidP="00C01F14">
      <w:pPr>
        <w:autoSpaceDE w:val="0"/>
        <w:autoSpaceDN w:val="0"/>
        <w:adjustRightInd w:val="0"/>
        <w:rPr>
          <w:i/>
          <w:sz w:val="24"/>
          <w:szCs w:val="24"/>
        </w:rPr>
      </w:pPr>
      <w:r>
        <w:rPr>
          <w:sz w:val="24"/>
          <w:szCs w:val="24"/>
        </w:rPr>
        <w:lastRenderedPageBreak/>
        <w:t>7</w:t>
      </w:r>
      <w:r w:rsidR="00C01F14" w:rsidRPr="00C01F14">
        <w:rPr>
          <w:sz w:val="24"/>
          <w:szCs w:val="24"/>
        </w:rPr>
        <w:t>.</w:t>
      </w:r>
      <w:r w:rsidR="00CC1E97">
        <w:rPr>
          <w:sz w:val="24"/>
          <w:szCs w:val="24"/>
        </w:rPr>
        <w:t>5</w:t>
      </w:r>
      <w:r w:rsidR="00C01F14">
        <w:rPr>
          <w:sz w:val="24"/>
          <w:szCs w:val="24"/>
        </w:rPr>
        <w:t xml:space="preserve"> AP attended the </w:t>
      </w:r>
      <w:r w:rsidR="00C01F14">
        <w:rPr>
          <w:rFonts w:ascii="TimesNewRomanPSMT" w:eastAsiaTheme="minorHAnsi" w:hAnsi="TimesNewRomanPSMT" w:cs="TimesNewRomanPSMT"/>
          <w:sz w:val="24"/>
          <w:szCs w:val="24"/>
          <w:lang w:eastAsia="en-US"/>
        </w:rPr>
        <w:t xml:space="preserve">Black Isle Tourism Team Strategy day workshop </w:t>
      </w:r>
      <w:proofErr w:type="gramStart"/>
      <w:r w:rsidR="00C01F14">
        <w:rPr>
          <w:rFonts w:ascii="TimesNewRomanPSMT" w:eastAsiaTheme="minorHAnsi" w:hAnsi="TimesNewRomanPSMT" w:cs="TimesNewRomanPSMT"/>
          <w:sz w:val="24"/>
          <w:szCs w:val="24"/>
          <w:lang w:eastAsia="en-US"/>
        </w:rPr>
        <w:t>which  was</w:t>
      </w:r>
      <w:proofErr w:type="gramEnd"/>
      <w:r w:rsidR="00C01F14">
        <w:rPr>
          <w:rFonts w:ascii="TimesNewRomanPSMT" w:eastAsiaTheme="minorHAnsi" w:hAnsi="TimesNewRomanPSMT" w:cs="TimesNewRomanPSMT"/>
          <w:sz w:val="24"/>
          <w:szCs w:val="24"/>
          <w:lang w:eastAsia="en-US"/>
        </w:rPr>
        <w:t xml:space="preserve"> very well attended. She reports </w:t>
      </w:r>
      <w:r w:rsidR="00C01F14" w:rsidRPr="00C01F14">
        <w:rPr>
          <w:rFonts w:ascii="TimesNewRomanPSMT" w:eastAsiaTheme="minorHAnsi" w:hAnsi="TimesNewRomanPSMT" w:cs="TimesNewRomanPSMT"/>
          <w:i/>
          <w:sz w:val="24"/>
          <w:szCs w:val="24"/>
          <w:lang w:eastAsia="en-US"/>
        </w:rPr>
        <w:t>“it was very buzzy. Infrastructure came up in every group along with the T word (Toilets!). Looking at strategy for black isle – slow tourism, how to balance encouraging tourism without damaging communities and environment.”</w:t>
      </w:r>
    </w:p>
    <w:p w14:paraId="0E25DD47" w14:textId="4C1CAE64" w:rsidR="00BD6D49" w:rsidRPr="00C01F14" w:rsidRDefault="00BD6D49" w:rsidP="00030E23">
      <w:pPr>
        <w:shd w:val="clear" w:color="auto" w:fill="FFFFFF"/>
        <w:ind w:left="426" w:hanging="426"/>
        <w:rPr>
          <w:rFonts w:eastAsia="Times New Roman" w:cs="Segoe UI"/>
          <w:i/>
          <w:color w:val="FF0000"/>
          <w:sz w:val="24"/>
          <w:szCs w:val="24"/>
        </w:rPr>
      </w:pPr>
    </w:p>
    <w:p w14:paraId="7DEF9F5C" w14:textId="419EE7AD" w:rsidR="00036D96" w:rsidRDefault="00D34334" w:rsidP="00CA64EF">
      <w:pPr>
        <w:rPr>
          <w:sz w:val="24"/>
          <w:szCs w:val="24"/>
        </w:rPr>
      </w:pPr>
      <w:proofErr w:type="gramStart"/>
      <w:r>
        <w:rPr>
          <w:rFonts w:eastAsia="Times New Roman" w:cs="Segoe UI"/>
          <w:sz w:val="24"/>
          <w:szCs w:val="24"/>
        </w:rPr>
        <w:t>7</w:t>
      </w:r>
      <w:r w:rsidR="006C7121">
        <w:rPr>
          <w:rFonts w:eastAsia="Times New Roman" w:cs="Segoe UI"/>
          <w:sz w:val="24"/>
          <w:szCs w:val="24"/>
        </w:rPr>
        <w:t>.</w:t>
      </w:r>
      <w:r w:rsidR="00CC1E97">
        <w:rPr>
          <w:rFonts w:eastAsia="Times New Roman" w:cs="Segoe UI"/>
          <w:sz w:val="24"/>
          <w:szCs w:val="24"/>
        </w:rPr>
        <w:t>6</w:t>
      </w:r>
      <w:r w:rsidR="00036D96" w:rsidRPr="00D30FF5">
        <w:rPr>
          <w:rFonts w:eastAsia="Times New Roman" w:cs="Segoe UI"/>
          <w:sz w:val="24"/>
          <w:szCs w:val="24"/>
        </w:rPr>
        <w:t xml:space="preserve">  </w:t>
      </w:r>
      <w:r w:rsidR="00CA64EF" w:rsidRPr="00D30FF5">
        <w:rPr>
          <w:sz w:val="24"/>
          <w:szCs w:val="24"/>
        </w:rPr>
        <w:t>Foodbank</w:t>
      </w:r>
      <w:proofErr w:type="gramEnd"/>
      <w:r w:rsidR="00CA64EF" w:rsidRPr="00D30FF5">
        <w:rPr>
          <w:sz w:val="24"/>
          <w:szCs w:val="24"/>
        </w:rPr>
        <w:t xml:space="preserve"> Donations week-end:  </w:t>
      </w:r>
      <w:r w:rsidR="00C01F14">
        <w:rPr>
          <w:sz w:val="24"/>
          <w:szCs w:val="24"/>
        </w:rPr>
        <w:t xml:space="preserve">There was </w:t>
      </w:r>
      <w:r w:rsidR="00997F32">
        <w:rPr>
          <w:sz w:val="24"/>
          <w:szCs w:val="24"/>
        </w:rPr>
        <w:t>no support</w:t>
      </w:r>
      <w:r w:rsidR="00C01F14">
        <w:rPr>
          <w:sz w:val="24"/>
          <w:szCs w:val="24"/>
        </w:rPr>
        <w:t xml:space="preserve"> from </w:t>
      </w:r>
      <w:r w:rsidR="00CA64EF" w:rsidRPr="00D30FF5">
        <w:rPr>
          <w:sz w:val="24"/>
          <w:szCs w:val="24"/>
        </w:rPr>
        <w:t>other CCs</w:t>
      </w:r>
      <w:r w:rsidR="00997F32">
        <w:rPr>
          <w:sz w:val="24"/>
          <w:szCs w:val="24"/>
        </w:rPr>
        <w:t xml:space="preserve"> for a joint collection</w:t>
      </w:r>
      <w:r w:rsidR="00CA64EF" w:rsidRPr="00D30FF5">
        <w:rPr>
          <w:sz w:val="24"/>
          <w:szCs w:val="24"/>
        </w:rPr>
        <w:t xml:space="preserve"> </w:t>
      </w:r>
      <w:r w:rsidR="00C01F14">
        <w:rPr>
          <w:sz w:val="24"/>
          <w:szCs w:val="24"/>
        </w:rPr>
        <w:t>. Plans are nonetheless in hand for the</w:t>
      </w:r>
      <w:r w:rsidR="00CA64EF" w:rsidRPr="00D30FF5">
        <w:rPr>
          <w:sz w:val="24"/>
          <w:szCs w:val="24"/>
        </w:rPr>
        <w:t xml:space="preserve"> for the Foodbank </w:t>
      </w:r>
      <w:r w:rsidR="00C01F14">
        <w:rPr>
          <w:sz w:val="24"/>
          <w:szCs w:val="24"/>
        </w:rPr>
        <w:t xml:space="preserve">collection </w:t>
      </w:r>
      <w:r w:rsidR="00CA64EF" w:rsidRPr="00D30FF5">
        <w:rPr>
          <w:sz w:val="24"/>
          <w:szCs w:val="24"/>
        </w:rPr>
        <w:t>over the weekend of 14/15</w:t>
      </w:r>
      <w:r w:rsidR="00CA64EF" w:rsidRPr="00D30FF5">
        <w:rPr>
          <w:sz w:val="24"/>
          <w:szCs w:val="24"/>
          <w:vertAlign w:val="superscript"/>
        </w:rPr>
        <w:t>th</w:t>
      </w:r>
      <w:r w:rsidR="00CA64EF" w:rsidRPr="00D30FF5">
        <w:rPr>
          <w:sz w:val="24"/>
          <w:szCs w:val="24"/>
        </w:rPr>
        <w:t xml:space="preserve"> December.</w:t>
      </w:r>
    </w:p>
    <w:p w14:paraId="082AB164" w14:textId="77777777" w:rsidR="00CC1E97" w:rsidRPr="00D30FF5" w:rsidRDefault="00CC1E97" w:rsidP="00CA64EF">
      <w:pPr>
        <w:rPr>
          <w:rFonts w:eastAsia="Times New Roman" w:cs="Segoe UI"/>
          <w:color w:val="FF0000"/>
          <w:sz w:val="24"/>
          <w:szCs w:val="24"/>
        </w:rPr>
      </w:pPr>
    </w:p>
    <w:p w14:paraId="0CEA0DA1" w14:textId="68E3FF20" w:rsidR="00CA64EF" w:rsidRDefault="00D34334" w:rsidP="009919E1">
      <w:p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7</w:t>
      </w:r>
      <w:r w:rsidR="009919E1" w:rsidRPr="009919E1">
        <w:rPr>
          <w:rFonts w:asciiTheme="minorHAnsi" w:eastAsiaTheme="minorHAnsi" w:hAnsiTheme="minorHAnsi" w:cstheme="minorHAnsi"/>
          <w:sz w:val="24"/>
          <w:szCs w:val="24"/>
          <w:lang w:eastAsia="en-US"/>
        </w:rPr>
        <w:t xml:space="preserve">.7 Seniors lunch is booked for 30th January, village voices have offered to sing, </w:t>
      </w:r>
    </w:p>
    <w:p w14:paraId="0DBF5881" w14:textId="77777777" w:rsidR="00CC1E97" w:rsidRPr="009919E1" w:rsidRDefault="00CC1E97" w:rsidP="009919E1">
      <w:pPr>
        <w:autoSpaceDE w:val="0"/>
        <w:autoSpaceDN w:val="0"/>
        <w:adjustRightInd w:val="0"/>
        <w:rPr>
          <w:rFonts w:asciiTheme="minorHAnsi" w:hAnsiTheme="minorHAnsi" w:cstheme="minorHAnsi"/>
          <w:sz w:val="24"/>
          <w:szCs w:val="24"/>
        </w:rPr>
      </w:pPr>
    </w:p>
    <w:p w14:paraId="2D86FF35" w14:textId="30449246" w:rsidR="00254FDF" w:rsidRPr="009919E1" w:rsidRDefault="00D34334" w:rsidP="00CA64EF">
      <w:pPr>
        <w:rPr>
          <w:rFonts w:asciiTheme="minorHAnsi" w:hAnsiTheme="minorHAnsi" w:cstheme="minorHAnsi"/>
          <w:sz w:val="24"/>
          <w:szCs w:val="24"/>
        </w:rPr>
      </w:pPr>
      <w:r>
        <w:rPr>
          <w:rFonts w:asciiTheme="minorHAnsi" w:hAnsiTheme="minorHAnsi" w:cstheme="minorHAnsi"/>
          <w:sz w:val="24"/>
          <w:szCs w:val="24"/>
        </w:rPr>
        <w:t>7</w:t>
      </w:r>
      <w:r w:rsidR="00254FDF" w:rsidRPr="009919E1">
        <w:rPr>
          <w:rFonts w:asciiTheme="minorHAnsi" w:hAnsiTheme="minorHAnsi" w:cstheme="minorHAnsi"/>
          <w:sz w:val="24"/>
          <w:szCs w:val="24"/>
        </w:rPr>
        <w:t>.</w:t>
      </w:r>
      <w:r w:rsidR="00997F32">
        <w:rPr>
          <w:rFonts w:asciiTheme="minorHAnsi" w:hAnsiTheme="minorHAnsi" w:cstheme="minorHAnsi"/>
          <w:sz w:val="24"/>
          <w:szCs w:val="24"/>
        </w:rPr>
        <w:t xml:space="preserve">8 Congratulations to the volunteers </w:t>
      </w:r>
      <w:r w:rsidR="00997F32" w:rsidRPr="009919E1">
        <w:rPr>
          <w:rFonts w:asciiTheme="minorHAnsi" w:hAnsiTheme="minorHAnsi" w:cstheme="minorHAnsi"/>
          <w:sz w:val="24"/>
          <w:szCs w:val="24"/>
        </w:rPr>
        <w:t>who</w:t>
      </w:r>
      <w:r w:rsidR="00997F32">
        <w:rPr>
          <w:rFonts w:asciiTheme="minorHAnsi" w:hAnsiTheme="minorHAnsi" w:cstheme="minorHAnsi"/>
          <w:sz w:val="24"/>
          <w:szCs w:val="24"/>
        </w:rPr>
        <w:t xml:space="preserve"> helped to put up the Community Christmas decorations and street lights in Fortrose and Rosemarkie. Given the age and reliability problems with the street decorations consideration must be given to a new approach next year.</w:t>
      </w:r>
      <w:r w:rsidR="00D138C1">
        <w:rPr>
          <w:rFonts w:asciiTheme="minorHAnsi" w:hAnsiTheme="minorHAnsi" w:cstheme="minorHAnsi"/>
          <w:sz w:val="24"/>
          <w:szCs w:val="24"/>
        </w:rPr>
        <w:t xml:space="preserve"> It was proposed that we should look for someone to take charge of </w:t>
      </w:r>
      <w:r w:rsidR="005772B9">
        <w:rPr>
          <w:rFonts w:asciiTheme="minorHAnsi" w:hAnsiTheme="minorHAnsi" w:cstheme="minorHAnsi"/>
          <w:sz w:val="24"/>
          <w:szCs w:val="24"/>
        </w:rPr>
        <w:t>C</w:t>
      </w:r>
      <w:r w:rsidR="00D138C1">
        <w:rPr>
          <w:rFonts w:asciiTheme="minorHAnsi" w:hAnsiTheme="minorHAnsi" w:cstheme="minorHAnsi"/>
          <w:sz w:val="24"/>
          <w:szCs w:val="24"/>
        </w:rPr>
        <w:t>hristmas decorations on behalf of FRCC</w:t>
      </w:r>
      <w:r>
        <w:rPr>
          <w:rFonts w:asciiTheme="minorHAnsi" w:hAnsiTheme="minorHAnsi" w:cstheme="minorHAnsi"/>
          <w:sz w:val="24"/>
          <w:szCs w:val="24"/>
        </w:rPr>
        <w:t xml:space="preserve"> </w:t>
      </w:r>
      <w:r w:rsidRPr="00D34334">
        <w:rPr>
          <w:rFonts w:asciiTheme="minorHAnsi" w:hAnsiTheme="minorHAnsi" w:cstheme="minorHAnsi"/>
          <w:color w:val="FF0000"/>
          <w:sz w:val="24"/>
          <w:szCs w:val="24"/>
        </w:rPr>
        <w:t>Action (SA)</w:t>
      </w:r>
    </w:p>
    <w:p w14:paraId="380E9B4D" w14:textId="1461F469" w:rsidR="008B1E15" w:rsidRPr="00254FDF" w:rsidRDefault="008B1E15" w:rsidP="008B1E15">
      <w:pPr>
        <w:shd w:val="clear" w:color="auto" w:fill="FFFFFF"/>
        <w:ind w:left="426" w:hanging="426"/>
        <w:rPr>
          <w:rFonts w:eastAsia="Times New Roman" w:cs="Segoe UI"/>
          <w:b/>
          <w:sz w:val="24"/>
          <w:szCs w:val="24"/>
        </w:rPr>
      </w:pPr>
    </w:p>
    <w:p w14:paraId="6C452A1F" w14:textId="65D50430" w:rsidR="008B1E15" w:rsidRPr="00254FDF" w:rsidRDefault="008B1E15" w:rsidP="00030E23">
      <w:pPr>
        <w:shd w:val="clear" w:color="auto" w:fill="FFFFFF"/>
        <w:ind w:left="426" w:hanging="426"/>
        <w:rPr>
          <w:rFonts w:eastAsia="Times New Roman" w:cs="Segoe UI"/>
          <w:sz w:val="24"/>
          <w:szCs w:val="24"/>
        </w:rPr>
      </w:pPr>
    </w:p>
    <w:p w14:paraId="6D942C42" w14:textId="77777777" w:rsidR="00BD6D49" w:rsidRDefault="00BD6D49" w:rsidP="00554529">
      <w:pPr>
        <w:shd w:val="clear" w:color="auto" w:fill="FFFFFF"/>
        <w:ind w:left="426" w:hanging="426"/>
        <w:rPr>
          <w:rFonts w:eastAsia="Times New Roman" w:cs="Segoe UI"/>
          <w:b/>
          <w:color w:val="000000"/>
          <w:sz w:val="24"/>
          <w:szCs w:val="24"/>
        </w:rPr>
      </w:pPr>
    </w:p>
    <w:p w14:paraId="4DAD4D79" w14:textId="5C5A6A2A" w:rsidR="00997F32" w:rsidRDefault="00D34334" w:rsidP="00997F32">
      <w:pPr>
        <w:shd w:val="clear" w:color="auto" w:fill="FFFFFF"/>
        <w:ind w:left="426" w:hanging="426"/>
        <w:rPr>
          <w:rFonts w:eastAsia="Times New Roman" w:cs="Segoe UI"/>
          <w:color w:val="000000"/>
          <w:sz w:val="24"/>
          <w:szCs w:val="24"/>
        </w:rPr>
      </w:pPr>
      <w:r>
        <w:rPr>
          <w:rFonts w:eastAsia="Times New Roman" w:cs="Segoe UI"/>
          <w:b/>
          <w:color w:val="000000"/>
          <w:sz w:val="24"/>
          <w:szCs w:val="24"/>
        </w:rPr>
        <w:t>8</w:t>
      </w:r>
      <w:r w:rsidR="00181D4C">
        <w:rPr>
          <w:rFonts w:eastAsia="Times New Roman" w:cs="Segoe UI"/>
          <w:b/>
          <w:color w:val="000000"/>
          <w:sz w:val="24"/>
          <w:szCs w:val="24"/>
        </w:rPr>
        <w:t>.0 Operational Issues</w:t>
      </w:r>
      <w:r w:rsidR="00DF76CB">
        <w:rPr>
          <w:rFonts w:eastAsia="Times New Roman" w:cs="Segoe UI"/>
          <w:b/>
          <w:color w:val="000000"/>
          <w:sz w:val="24"/>
          <w:szCs w:val="24"/>
        </w:rPr>
        <w:t xml:space="preserve"> </w:t>
      </w:r>
    </w:p>
    <w:p w14:paraId="68722E39" w14:textId="23886753" w:rsidR="00997F32" w:rsidRDefault="00D34334" w:rsidP="00997F32">
      <w:pPr>
        <w:shd w:val="clear" w:color="auto" w:fill="FFFFFF"/>
        <w:ind w:left="426" w:hanging="426"/>
        <w:rPr>
          <w:rFonts w:eastAsia="Times New Roman" w:cs="Segoe UI"/>
          <w:color w:val="000000"/>
          <w:sz w:val="24"/>
          <w:szCs w:val="24"/>
        </w:rPr>
      </w:pPr>
      <w:r>
        <w:rPr>
          <w:rFonts w:eastAsia="Times New Roman" w:cs="Segoe UI"/>
          <w:color w:val="000000"/>
          <w:sz w:val="24"/>
          <w:szCs w:val="24"/>
        </w:rPr>
        <w:t>8</w:t>
      </w:r>
      <w:r w:rsidR="00997F32">
        <w:rPr>
          <w:rFonts w:eastAsia="Times New Roman" w:cs="Segoe UI"/>
          <w:color w:val="000000"/>
          <w:sz w:val="24"/>
          <w:szCs w:val="24"/>
        </w:rPr>
        <w:t>.1 There will be an FRCC fundraiser at the next Farmer’s Market. (Buy a square with wine and other items as prizes).</w:t>
      </w:r>
      <w:r w:rsidR="00964BE3">
        <w:rPr>
          <w:rFonts w:eastAsia="Times New Roman" w:cs="Segoe UI"/>
          <w:color w:val="000000"/>
          <w:sz w:val="24"/>
          <w:szCs w:val="24"/>
        </w:rPr>
        <w:t xml:space="preserve"> </w:t>
      </w:r>
      <w:r w:rsidR="00964BE3" w:rsidRPr="00964BE3">
        <w:rPr>
          <w:rFonts w:eastAsia="Times New Roman" w:cs="Segoe UI"/>
          <w:b/>
          <w:color w:val="FF0000"/>
          <w:sz w:val="24"/>
          <w:szCs w:val="24"/>
        </w:rPr>
        <w:t xml:space="preserve">Action: </w:t>
      </w:r>
      <w:r w:rsidR="00964BE3">
        <w:rPr>
          <w:rFonts w:eastAsia="Times New Roman" w:cs="Segoe UI"/>
          <w:b/>
          <w:color w:val="FF0000"/>
          <w:sz w:val="24"/>
          <w:szCs w:val="24"/>
        </w:rPr>
        <w:t>LT</w:t>
      </w:r>
    </w:p>
    <w:p w14:paraId="488602B4" w14:textId="7068CBE7" w:rsidR="006C55B7" w:rsidRPr="006C55B7" w:rsidRDefault="00D34334" w:rsidP="00CB65DC">
      <w:pPr>
        <w:shd w:val="clear" w:color="auto" w:fill="FFFFFF"/>
        <w:ind w:left="426" w:hanging="426"/>
        <w:rPr>
          <w:rFonts w:eastAsia="Times New Roman" w:cs="Segoe UI"/>
          <w:sz w:val="24"/>
          <w:szCs w:val="24"/>
        </w:rPr>
      </w:pPr>
      <w:proofErr w:type="gramStart"/>
      <w:r>
        <w:rPr>
          <w:rFonts w:eastAsia="Times New Roman" w:cs="Segoe UI"/>
          <w:color w:val="000000"/>
          <w:sz w:val="24"/>
          <w:szCs w:val="24"/>
        </w:rPr>
        <w:t>8</w:t>
      </w:r>
      <w:r w:rsidR="00997F32">
        <w:rPr>
          <w:rFonts w:eastAsia="Times New Roman" w:cs="Segoe UI"/>
          <w:color w:val="000000"/>
          <w:sz w:val="24"/>
          <w:szCs w:val="24"/>
        </w:rPr>
        <w:t xml:space="preserve">.2 </w:t>
      </w:r>
      <w:r w:rsidR="00964BE3">
        <w:rPr>
          <w:rFonts w:eastAsia="Times New Roman" w:cs="Segoe UI"/>
          <w:color w:val="000000"/>
          <w:sz w:val="24"/>
          <w:szCs w:val="24"/>
        </w:rPr>
        <w:t xml:space="preserve"> The</w:t>
      </w:r>
      <w:proofErr w:type="gramEnd"/>
      <w:r w:rsidR="00964BE3">
        <w:rPr>
          <w:rFonts w:eastAsia="Times New Roman" w:cs="Segoe UI"/>
          <w:color w:val="000000"/>
          <w:sz w:val="24"/>
          <w:szCs w:val="24"/>
        </w:rPr>
        <w:t xml:space="preserve"> Planning department will be contacted to ask why the Public Car Park sign has not been replaced following the conversion work at Marine House. </w:t>
      </w:r>
      <w:r w:rsidR="00964BE3" w:rsidRPr="00964BE3">
        <w:rPr>
          <w:rFonts w:eastAsia="Times New Roman" w:cs="Segoe UI"/>
          <w:b/>
          <w:color w:val="FF0000"/>
          <w:sz w:val="24"/>
          <w:szCs w:val="24"/>
        </w:rPr>
        <w:t>Action: TH</w:t>
      </w:r>
      <w:bookmarkStart w:id="0" w:name="_GoBack"/>
      <w:bookmarkEnd w:id="0"/>
      <w:r w:rsidR="006C55B7">
        <w:rPr>
          <w:rFonts w:eastAsia="Times New Roman" w:cs="Segoe UI"/>
          <w:sz w:val="24"/>
          <w:szCs w:val="24"/>
        </w:rPr>
        <w:t xml:space="preserve"> </w:t>
      </w:r>
    </w:p>
    <w:p w14:paraId="6033F5B3" w14:textId="4465B79B" w:rsidR="001673B1" w:rsidRDefault="001673B1" w:rsidP="00284504">
      <w:pPr>
        <w:shd w:val="clear" w:color="auto" w:fill="FFFFFF"/>
        <w:ind w:left="426" w:hanging="426"/>
        <w:rPr>
          <w:rFonts w:eastAsia="Times New Roman" w:cs="Segoe UI"/>
          <w:color w:val="000000"/>
          <w:sz w:val="24"/>
          <w:szCs w:val="24"/>
        </w:rPr>
      </w:pPr>
    </w:p>
    <w:p w14:paraId="3A1D76D9" w14:textId="77777777" w:rsidR="00D169D9" w:rsidRDefault="00D169D9" w:rsidP="00284504">
      <w:pPr>
        <w:shd w:val="clear" w:color="auto" w:fill="FFFFFF"/>
        <w:ind w:left="426" w:hanging="426"/>
        <w:rPr>
          <w:rFonts w:eastAsia="Times New Roman" w:cs="Segoe UI"/>
          <w:color w:val="000000"/>
          <w:sz w:val="24"/>
          <w:szCs w:val="24"/>
        </w:rPr>
      </w:pPr>
    </w:p>
    <w:p w14:paraId="2EE4373C" w14:textId="49634E5E" w:rsidR="00181D4C" w:rsidRDefault="00D34334"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9</w:t>
      </w:r>
      <w:r w:rsidR="00181D4C" w:rsidRPr="00181D4C">
        <w:rPr>
          <w:rFonts w:eastAsia="Times New Roman" w:cs="Segoe UI"/>
          <w:b/>
          <w:color w:val="000000"/>
          <w:sz w:val="24"/>
          <w:szCs w:val="24"/>
        </w:rPr>
        <w:t xml:space="preserve">.0 Common Good Fund </w:t>
      </w:r>
      <w:r w:rsidR="00FB4A9F">
        <w:rPr>
          <w:rFonts w:eastAsia="Times New Roman" w:cs="Segoe UI"/>
          <w:b/>
          <w:color w:val="000000"/>
          <w:sz w:val="24"/>
          <w:szCs w:val="24"/>
        </w:rPr>
        <w:t>(CGF) U</w:t>
      </w:r>
      <w:r w:rsidR="00181D4C" w:rsidRPr="00181D4C">
        <w:rPr>
          <w:rFonts w:eastAsia="Times New Roman" w:cs="Segoe UI"/>
          <w:b/>
          <w:color w:val="000000"/>
          <w:sz w:val="24"/>
          <w:szCs w:val="24"/>
        </w:rPr>
        <w:t>pdate</w:t>
      </w:r>
      <w:r w:rsidR="00F106F4" w:rsidRPr="00F106F4">
        <w:rPr>
          <w:b/>
          <w:color w:val="FF0000"/>
          <w:sz w:val="24"/>
        </w:rPr>
        <w:t xml:space="preserve"> </w:t>
      </w:r>
    </w:p>
    <w:p w14:paraId="108D9F6B" w14:textId="77777777" w:rsidR="008B1E15" w:rsidRDefault="008B1E15" w:rsidP="00554529">
      <w:pPr>
        <w:shd w:val="clear" w:color="auto" w:fill="FFFFFF"/>
        <w:ind w:left="426" w:hanging="426"/>
        <w:rPr>
          <w:rFonts w:eastAsia="Times New Roman" w:cs="Segoe UI"/>
          <w:b/>
          <w:color w:val="000000"/>
          <w:sz w:val="24"/>
          <w:szCs w:val="24"/>
        </w:rPr>
      </w:pPr>
    </w:p>
    <w:p w14:paraId="35F18CBF" w14:textId="146E534F" w:rsidR="00E53056" w:rsidRPr="00BE1FDB" w:rsidRDefault="00D34334" w:rsidP="00A05C0B">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9</w:t>
      </w:r>
      <w:r w:rsidR="00030E23">
        <w:rPr>
          <w:rFonts w:eastAsia="Times New Roman" w:cs="Segoe UI"/>
          <w:color w:val="000000"/>
          <w:sz w:val="24"/>
          <w:szCs w:val="24"/>
        </w:rPr>
        <w:t xml:space="preserve">.1  </w:t>
      </w:r>
      <w:r w:rsidR="008B1E15">
        <w:rPr>
          <w:rFonts w:eastAsia="Times New Roman" w:cs="Segoe UI"/>
          <w:color w:val="000000"/>
          <w:sz w:val="24"/>
          <w:szCs w:val="24"/>
        </w:rPr>
        <w:t>We</w:t>
      </w:r>
      <w:proofErr w:type="gramEnd"/>
      <w:r w:rsidR="008B1E15">
        <w:rPr>
          <w:rFonts w:eastAsia="Times New Roman" w:cs="Segoe UI"/>
          <w:color w:val="000000"/>
          <w:sz w:val="24"/>
          <w:szCs w:val="24"/>
        </w:rPr>
        <w:t xml:space="preserve"> have not been advised of any progress on the coastal defence scheme for the Rosemarkie Campsite. </w:t>
      </w:r>
      <w:r w:rsidR="00964BE3">
        <w:rPr>
          <w:rFonts w:eastAsia="Times New Roman" w:cs="Segoe UI"/>
          <w:color w:val="000000"/>
          <w:sz w:val="24"/>
          <w:szCs w:val="24"/>
        </w:rPr>
        <w:t xml:space="preserve">The Trustees of the Common Good are being pressed to ensure </w:t>
      </w:r>
      <w:proofErr w:type="gramStart"/>
      <w:r w:rsidR="00964BE3">
        <w:rPr>
          <w:rFonts w:eastAsia="Times New Roman" w:cs="Segoe UI"/>
          <w:color w:val="000000"/>
          <w:sz w:val="24"/>
          <w:szCs w:val="24"/>
        </w:rPr>
        <w:t>that  funding</w:t>
      </w:r>
      <w:proofErr w:type="gramEnd"/>
      <w:r w:rsidR="00964BE3">
        <w:rPr>
          <w:rFonts w:eastAsia="Times New Roman" w:cs="Segoe UI"/>
          <w:color w:val="000000"/>
          <w:sz w:val="24"/>
          <w:szCs w:val="24"/>
        </w:rPr>
        <w:t xml:space="preserve"> deal for this work is agreed which will compromise future leasing.</w:t>
      </w:r>
    </w:p>
    <w:p w14:paraId="0EB1457E" w14:textId="77777777" w:rsidR="00E53056" w:rsidRDefault="00E53056" w:rsidP="00554529">
      <w:pPr>
        <w:shd w:val="clear" w:color="auto" w:fill="FFFFFF"/>
        <w:ind w:left="426" w:hanging="426"/>
        <w:rPr>
          <w:rFonts w:eastAsia="Times New Roman" w:cs="Segoe UI"/>
          <w:color w:val="000000"/>
          <w:sz w:val="24"/>
          <w:szCs w:val="24"/>
        </w:rPr>
      </w:pPr>
    </w:p>
    <w:p w14:paraId="68E3690C" w14:textId="05AD0E01" w:rsidR="00030E23" w:rsidRDefault="00D34334" w:rsidP="00554529">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9</w:t>
      </w:r>
      <w:r w:rsidR="00030E23">
        <w:rPr>
          <w:rFonts w:eastAsia="Times New Roman" w:cs="Segoe UI"/>
          <w:color w:val="000000"/>
          <w:sz w:val="24"/>
          <w:szCs w:val="24"/>
        </w:rPr>
        <w:t>.2  Chanonry</w:t>
      </w:r>
      <w:proofErr w:type="gramEnd"/>
      <w:r w:rsidR="00030E23">
        <w:rPr>
          <w:rFonts w:eastAsia="Times New Roman" w:cs="Segoe UI"/>
          <w:color w:val="000000"/>
          <w:sz w:val="24"/>
          <w:szCs w:val="24"/>
        </w:rPr>
        <w:t xml:space="preserve"> Point: </w:t>
      </w:r>
    </w:p>
    <w:p w14:paraId="4EE75BD2" w14:textId="1CBA6CAC" w:rsidR="008B1E15" w:rsidRDefault="008B1E15" w:rsidP="00554529">
      <w:pPr>
        <w:shd w:val="clear" w:color="auto" w:fill="FFFFFF"/>
        <w:ind w:left="426" w:hanging="426"/>
        <w:rPr>
          <w:rFonts w:eastAsia="Times New Roman" w:cs="Segoe UI"/>
          <w:b/>
          <w:color w:val="000000"/>
          <w:sz w:val="24"/>
          <w:szCs w:val="24"/>
        </w:rPr>
      </w:pPr>
    </w:p>
    <w:p w14:paraId="36E7B835" w14:textId="6C29D1E8" w:rsidR="008B1E15" w:rsidRPr="008B1E15" w:rsidRDefault="00DF76CB" w:rsidP="00CC1E97">
      <w:pPr>
        <w:shd w:val="clear" w:color="auto" w:fill="FFFFFF"/>
        <w:ind w:left="426" w:hanging="426"/>
        <w:rPr>
          <w:rFonts w:eastAsia="Times New Roman" w:cs="Segoe UI"/>
          <w:color w:val="000000"/>
          <w:sz w:val="24"/>
          <w:szCs w:val="24"/>
        </w:rPr>
      </w:pPr>
      <w:r>
        <w:rPr>
          <w:rFonts w:eastAsia="Times New Roman" w:cs="Segoe UI"/>
          <w:color w:val="000000"/>
          <w:sz w:val="24"/>
          <w:szCs w:val="24"/>
        </w:rPr>
        <w:t xml:space="preserve"> </w:t>
      </w:r>
      <w:r w:rsidR="00964BE3">
        <w:rPr>
          <w:rFonts w:eastAsia="Times New Roman" w:cs="Segoe UI"/>
          <w:color w:val="000000"/>
          <w:sz w:val="24"/>
          <w:szCs w:val="24"/>
        </w:rPr>
        <w:t>An action plan has been prepared by SA which</w:t>
      </w:r>
      <w:r w:rsidR="005E3957">
        <w:rPr>
          <w:rFonts w:eastAsia="Times New Roman" w:cs="Segoe UI"/>
          <w:color w:val="000000"/>
          <w:sz w:val="24"/>
          <w:szCs w:val="24"/>
        </w:rPr>
        <w:t xml:space="preserve"> is designed to</w:t>
      </w:r>
      <w:r w:rsidR="00964BE3">
        <w:rPr>
          <w:rFonts w:eastAsia="Times New Roman" w:cs="Segoe UI"/>
          <w:color w:val="000000"/>
          <w:sz w:val="24"/>
          <w:szCs w:val="24"/>
        </w:rPr>
        <w:t xml:space="preserve"> improve the traffic flow towards the Ness and to encourage </w:t>
      </w:r>
      <w:r w:rsidR="005E3957">
        <w:rPr>
          <w:rFonts w:eastAsia="Times New Roman" w:cs="Segoe UI"/>
          <w:color w:val="000000"/>
          <w:sz w:val="24"/>
          <w:szCs w:val="24"/>
        </w:rPr>
        <w:t xml:space="preserve">tourists to use more of village facilities. This has been sent to the Highland Council </w:t>
      </w:r>
      <w:r w:rsidR="006C55B7">
        <w:rPr>
          <w:rFonts w:eastAsia="Times New Roman" w:cs="Segoe UI"/>
          <w:color w:val="000000"/>
          <w:sz w:val="24"/>
          <w:szCs w:val="24"/>
        </w:rPr>
        <w:t>for discussion in January. It is expected that a proportion of the parking fees collected at the point will be made available to FRCC for Community use.</w:t>
      </w:r>
    </w:p>
    <w:p w14:paraId="47673846" w14:textId="77777777" w:rsidR="0051670F" w:rsidRPr="0051670F" w:rsidRDefault="0051670F" w:rsidP="0051670F">
      <w:pPr>
        <w:shd w:val="clear" w:color="auto" w:fill="FFFFFF"/>
        <w:ind w:left="360"/>
        <w:rPr>
          <w:rFonts w:eastAsia="Times New Roman" w:cs="Segoe UI"/>
          <w:color w:val="000000"/>
          <w:sz w:val="24"/>
          <w:szCs w:val="24"/>
        </w:rPr>
      </w:pPr>
    </w:p>
    <w:p w14:paraId="193B4EB4" w14:textId="023DF188"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D34334">
        <w:rPr>
          <w:rFonts w:eastAsia="Times New Roman" w:cs="Segoe UI"/>
          <w:b/>
          <w:color w:val="000000"/>
          <w:sz w:val="24"/>
          <w:szCs w:val="24"/>
        </w:rPr>
        <w:t>0</w:t>
      </w:r>
      <w:r>
        <w:rPr>
          <w:rFonts w:eastAsia="Times New Roman" w:cs="Segoe UI"/>
          <w:b/>
          <w:color w:val="000000"/>
          <w:sz w:val="24"/>
          <w:szCs w:val="24"/>
        </w:rPr>
        <w:t>.0 AO</w:t>
      </w:r>
      <w:r w:rsidR="00CC1D1F">
        <w:rPr>
          <w:rFonts w:eastAsia="Times New Roman" w:cs="Segoe UI"/>
          <w:b/>
          <w:color w:val="000000"/>
          <w:sz w:val="24"/>
          <w:szCs w:val="24"/>
        </w:rPr>
        <w:t>C</w:t>
      </w:r>
      <w:r>
        <w:rPr>
          <w:rFonts w:eastAsia="Times New Roman" w:cs="Segoe UI"/>
          <w:b/>
          <w:color w:val="000000"/>
          <w:sz w:val="24"/>
          <w:szCs w:val="24"/>
        </w:rPr>
        <w:t xml:space="preserve">B </w:t>
      </w:r>
    </w:p>
    <w:p w14:paraId="405AA5A4" w14:textId="357D0522" w:rsidR="00F5012D" w:rsidRDefault="00F5012D" w:rsidP="00284504">
      <w:pPr>
        <w:shd w:val="clear" w:color="auto" w:fill="FFFFFF"/>
        <w:ind w:left="426" w:hanging="426"/>
        <w:rPr>
          <w:rFonts w:eastAsia="Times New Roman" w:cs="Segoe UI"/>
          <w:color w:val="000000"/>
          <w:sz w:val="24"/>
          <w:szCs w:val="24"/>
        </w:rPr>
      </w:pPr>
    </w:p>
    <w:p w14:paraId="183AB302" w14:textId="029EB612" w:rsidR="00DF76CB" w:rsidRDefault="00DF76CB"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All items covered elsewhere.</w:t>
      </w:r>
    </w:p>
    <w:p w14:paraId="47D8AD11" w14:textId="77777777" w:rsidR="00585D89" w:rsidRDefault="00585D89" w:rsidP="00585D89">
      <w:pPr>
        <w:shd w:val="clear" w:color="auto" w:fill="FFFFFF"/>
        <w:rPr>
          <w:rFonts w:eastAsia="Times New Roman" w:cs="Segoe UI"/>
          <w:color w:val="000000"/>
          <w:sz w:val="24"/>
          <w:szCs w:val="24"/>
        </w:rPr>
      </w:pPr>
    </w:p>
    <w:p w14:paraId="6ECB0DE7" w14:textId="29AC2472"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D34334">
        <w:rPr>
          <w:rFonts w:eastAsia="Times New Roman" w:cs="Segoe UI"/>
          <w:b/>
          <w:color w:val="000000"/>
          <w:sz w:val="24"/>
          <w:szCs w:val="24"/>
        </w:rPr>
        <w:t>1</w:t>
      </w:r>
      <w:r>
        <w:rPr>
          <w:rFonts w:eastAsia="Times New Roman" w:cs="Segoe UI"/>
          <w:b/>
          <w:color w:val="000000"/>
          <w:sz w:val="24"/>
          <w:szCs w:val="24"/>
        </w:rPr>
        <w:t>.0 Date of Next Meeting</w:t>
      </w:r>
    </w:p>
    <w:p w14:paraId="4E1C79E4" w14:textId="77777777" w:rsidR="00DF76CB" w:rsidRDefault="00DF76CB" w:rsidP="00554529">
      <w:pPr>
        <w:shd w:val="clear" w:color="auto" w:fill="FFFFFF"/>
        <w:ind w:left="426" w:hanging="426"/>
        <w:rPr>
          <w:rFonts w:eastAsia="Times New Roman" w:cs="Segoe UI"/>
          <w:b/>
          <w:color w:val="000000"/>
          <w:sz w:val="24"/>
          <w:szCs w:val="24"/>
        </w:rPr>
      </w:pPr>
    </w:p>
    <w:p w14:paraId="466517AF" w14:textId="1B66A952" w:rsidR="00093660" w:rsidRDefault="006C7121"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The next</w:t>
      </w:r>
      <w:r w:rsidR="00284504">
        <w:rPr>
          <w:rFonts w:eastAsia="Times New Roman" w:cs="Segoe UI"/>
          <w:color w:val="000000"/>
          <w:sz w:val="24"/>
          <w:szCs w:val="24"/>
        </w:rPr>
        <w:t xml:space="preserve"> meeting </w:t>
      </w:r>
      <w:r w:rsidR="002F76C5">
        <w:rPr>
          <w:rFonts w:eastAsia="Times New Roman" w:cs="Segoe UI"/>
          <w:color w:val="000000"/>
          <w:sz w:val="24"/>
          <w:szCs w:val="24"/>
        </w:rPr>
        <w:t>be on</w:t>
      </w:r>
      <w:r>
        <w:rPr>
          <w:rFonts w:eastAsia="Times New Roman" w:cs="Segoe UI"/>
          <w:color w:val="000000"/>
          <w:sz w:val="24"/>
          <w:szCs w:val="24"/>
        </w:rPr>
        <w:t xml:space="preserve"> </w:t>
      </w:r>
      <w:r w:rsidR="00284504">
        <w:rPr>
          <w:rFonts w:eastAsia="Times New Roman" w:cs="Segoe UI"/>
          <w:color w:val="000000"/>
          <w:sz w:val="24"/>
          <w:szCs w:val="24"/>
        </w:rPr>
        <w:t xml:space="preserve">Wednesday </w:t>
      </w:r>
      <w:r w:rsidR="002577F7">
        <w:rPr>
          <w:rFonts w:eastAsia="Times New Roman" w:cs="Segoe UI"/>
          <w:color w:val="000000"/>
          <w:sz w:val="24"/>
          <w:szCs w:val="24"/>
        </w:rPr>
        <w:t>1</w:t>
      </w:r>
      <w:r w:rsidR="006C55B7">
        <w:rPr>
          <w:rFonts w:eastAsia="Times New Roman" w:cs="Segoe UI"/>
          <w:color w:val="000000"/>
          <w:sz w:val="24"/>
          <w:szCs w:val="24"/>
        </w:rPr>
        <w:t>3</w:t>
      </w:r>
      <w:r w:rsidR="004B1976" w:rsidRPr="004B1976">
        <w:rPr>
          <w:rFonts w:eastAsia="Times New Roman" w:cs="Segoe UI"/>
          <w:color w:val="000000"/>
          <w:sz w:val="24"/>
          <w:szCs w:val="24"/>
          <w:vertAlign w:val="superscript"/>
        </w:rPr>
        <w:t>th</w:t>
      </w:r>
      <w:r w:rsidR="004B1976">
        <w:rPr>
          <w:rFonts w:eastAsia="Times New Roman" w:cs="Segoe UI"/>
          <w:color w:val="000000"/>
          <w:sz w:val="24"/>
          <w:szCs w:val="24"/>
        </w:rPr>
        <w:t xml:space="preserve"> </w:t>
      </w:r>
      <w:r w:rsidR="006C55B7">
        <w:rPr>
          <w:rFonts w:eastAsia="Times New Roman" w:cs="Segoe UI"/>
          <w:color w:val="000000"/>
          <w:sz w:val="24"/>
          <w:szCs w:val="24"/>
        </w:rPr>
        <w:t>February</w:t>
      </w:r>
      <w:r w:rsidR="00284504">
        <w:rPr>
          <w:rFonts w:eastAsia="Times New Roman" w:cs="Segoe UI"/>
          <w:color w:val="000000"/>
          <w:sz w:val="24"/>
          <w:szCs w:val="24"/>
        </w:rPr>
        <w:t xml:space="preserve">, 7pm, </w:t>
      </w:r>
      <w:r w:rsidR="002577F7">
        <w:rPr>
          <w:rFonts w:eastAsia="Times New Roman" w:cs="Segoe UI"/>
          <w:color w:val="000000"/>
          <w:sz w:val="24"/>
          <w:szCs w:val="24"/>
        </w:rPr>
        <w:t>Fortrose Leisure Centre</w:t>
      </w:r>
    </w:p>
    <w:p w14:paraId="7CDB58A2" w14:textId="1D7A02DA" w:rsidR="00CA64EF" w:rsidRDefault="00093660" w:rsidP="00DA53A1">
      <w:pPr>
        <w:shd w:val="clear" w:color="auto" w:fill="FFFFFF"/>
        <w:ind w:left="426" w:hanging="426"/>
        <w:rPr>
          <w:rFonts w:eastAsiaTheme="minorHAnsi" w:cs="Calibri"/>
          <w:iCs/>
          <w:sz w:val="24"/>
          <w:szCs w:val="24"/>
        </w:rPr>
      </w:pPr>
      <w:r>
        <w:rPr>
          <w:rFonts w:eastAsia="Times New Roman" w:cs="Segoe UI"/>
          <w:noProof/>
          <w:color w:val="000000"/>
          <w:sz w:val="24"/>
          <w:szCs w:val="24"/>
        </w:rPr>
        <w:lastRenderedPageBreak/>
        <w:drawing>
          <wp:inline distT="0" distB="0" distL="0" distR="0" wp14:anchorId="4F9548B7" wp14:editId="2B191400">
            <wp:extent cx="5610225" cy="90578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 Dec.JPG"/>
                    <pic:cNvPicPr/>
                  </pic:nvPicPr>
                  <pic:blipFill>
                    <a:blip r:embed="rId8">
                      <a:extLst>
                        <a:ext uri="{28A0092B-C50C-407E-A947-70E740481C1C}">
                          <a14:useLocalDpi xmlns:a14="http://schemas.microsoft.com/office/drawing/2010/main" val="0"/>
                        </a:ext>
                      </a:extLst>
                    </a:blip>
                    <a:stretch>
                      <a:fillRect/>
                    </a:stretch>
                  </pic:blipFill>
                  <pic:spPr>
                    <a:xfrm>
                      <a:off x="0" y="0"/>
                      <a:ext cx="5612344" cy="9061270"/>
                    </a:xfrm>
                    <a:prstGeom prst="rect">
                      <a:avLst/>
                    </a:prstGeom>
                  </pic:spPr>
                </pic:pic>
              </a:graphicData>
            </a:graphic>
          </wp:inline>
        </w:drawing>
      </w:r>
    </w:p>
    <w:sectPr w:rsidR="00CA64EF" w:rsidSect="00D92B8D">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54A6" w14:textId="77777777" w:rsidR="008E681A" w:rsidRDefault="008E681A" w:rsidP="00D92B8D">
      <w:r>
        <w:separator/>
      </w:r>
    </w:p>
  </w:endnote>
  <w:endnote w:type="continuationSeparator" w:id="0">
    <w:p w14:paraId="46C82C92" w14:textId="77777777" w:rsidR="008E681A" w:rsidRDefault="008E681A"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98AE" w14:textId="77777777" w:rsidR="008E681A" w:rsidRDefault="008E681A" w:rsidP="00D92B8D">
      <w:r>
        <w:separator/>
      </w:r>
    </w:p>
  </w:footnote>
  <w:footnote w:type="continuationSeparator" w:id="0">
    <w:p w14:paraId="27792F60" w14:textId="77777777" w:rsidR="008E681A" w:rsidRDefault="008E681A"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A0D5" w14:textId="77777777" w:rsidR="00D92B8D" w:rsidRDefault="00D92B8D" w:rsidP="00D92B8D">
    <w:pPr>
      <w:spacing w:line="0" w:lineRule="atLeast"/>
      <w:rPr>
        <w:rFonts w:ascii="Times New Roman" w:eastAsia="Times New Roman" w:hAnsi="Times New Roman"/>
        <w:sz w:val="43"/>
      </w:rPr>
    </w:pPr>
    <w:bookmarkStart w:id="1" w:name="page1"/>
    <w:bookmarkEnd w:id="1"/>
  </w:p>
  <w:p w14:paraId="42B17860" w14:textId="2B0B8554" w:rsidR="00D92B8D" w:rsidRDefault="00D92B8D" w:rsidP="00D92B8D">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2D63DC82" wp14:editId="6B0F34B3">
          <wp:simplePos x="0" y="0"/>
          <wp:positionH relativeFrom="page">
            <wp:posOffset>6153150</wp:posOffset>
          </wp:positionH>
          <wp:positionV relativeFrom="page">
            <wp:posOffset>552450</wp:posOffset>
          </wp:positionV>
          <wp:extent cx="87122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5"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8"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9"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4"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35D75BA"/>
    <w:multiLevelType w:val="multilevel"/>
    <w:tmpl w:val="5C3E14A0"/>
    <w:lvl w:ilvl="0">
      <w:start w:val="6"/>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16"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6"/>
  </w:num>
  <w:num w:numId="4">
    <w:abstractNumId w:val="13"/>
  </w:num>
  <w:num w:numId="5">
    <w:abstractNumId w:val="16"/>
  </w:num>
  <w:num w:numId="6">
    <w:abstractNumId w:val="5"/>
  </w:num>
  <w:num w:numId="7">
    <w:abstractNumId w:val="21"/>
  </w:num>
  <w:num w:numId="8">
    <w:abstractNumId w:val="11"/>
  </w:num>
  <w:num w:numId="9">
    <w:abstractNumId w:val="1"/>
  </w:num>
  <w:num w:numId="10">
    <w:abstractNumId w:val="17"/>
  </w:num>
  <w:num w:numId="11">
    <w:abstractNumId w:val="3"/>
  </w:num>
  <w:num w:numId="12">
    <w:abstractNumId w:val="8"/>
  </w:num>
  <w:num w:numId="13">
    <w:abstractNumId w:val="7"/>
  </w:num>
  <w:num w:numId="14">
    <w:abstractNumId w:val="12"/>
  </w:num>
  <w:num w:numId="15">
    <w:abstractNumId w:val="0"/>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8"/>
  </w:num>
  <w:num w:numId="21">
    <w:abstractNumId w:val="4"/>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21114"/>
    <w:rsid w:val="00024D33"/>
    <w:rsid w:val="00030E23"/>
    <w:rsid w:val="000313B9"/>
    <w:rsid w:val="00034020"/>
    <w:rsid w:val="00034470"/>
    <w:rsid w:val="00035970"/>
    <w:rsid w:val="00036D96"/>
    <w:rsid w:val="00052F93"/>
    <w:rsid w:val="00066DBF"/>
    <w:rsid w:val="00081A57"/>
    <w:rsid w:val="00085356"/>
    <w:rsid w:val="00093660"/>
    <w:rsid w:val="00095302"/>
    <w:rsid w:val="000A2469"/>
    <w:rsid w:val="000A5AD7"/>
    <w:rsid w:val="000B1B81"/>
    <w:rsid w:val="000B6A5B"/>
    <w:rsid w:val="000D6EA4"/>
    <w:rsid w:val="000E09A8"/>
    <w:rsid w:val="000E42BE"/>
    <w:rsid w:val="000F6495"/>
    <w:rsid w:val="000F693F"/>
    <w:rsid w:val="00111BAB"/>
    <w:rsid w:val="00114596"/>
    <w:rsid w:val="00124D75"/>
    <w:rsid w:val="00131628"/>
    <w:rsid w:val="00140DEF"/>
    <w:rsid w:val="001416FA"/>
    <w:rsid w:val="00161D30"/>
    <w:rsid w:val="00162AAF"/>
    <w:rsid w:val="001673B1"/>
    <w:rsid w:val="0017611B"/>
    <w:rsid w:val="00176448"/>
    <w:rsid w:val="00181D4C"/>
    <w:rsid w:val="001821FF"/>
    <w:rsid w:val="00186C6C"/>
    <w:rsid w:val="00193378"/>
    <w:rsid w:val="001B5E75"/>
    <w:rsid w:val="001C3513"/>
    <w:rsid w:val="001D110A"/>
    <w:rsid w:val="001D596D"/>
    <w:rsid w:val="001E2792"/>
    <w:rsid w:val="00210130"/>
    <w:rsid w:val="002108BC"/>
    <w:rsid w:val="00221818"/>
    <w:rsid w:val="002272C5"/>
    <w:rsid w:val="00243D76"/>
    <w:rsid w:val="00244F39"/>
    <w:rsid w:val="00254FDF"/>
    <w:rsid w:val="002577F7"/>
    <w:rsid w:val="0026307C"/>
    <w:rsid w:val="002679EF"/>
    <w:rsid w:val="002702AB"/>
    <w:rsid w:val="00284504"/>
    <w:rsid w:val="00292988"/>
    <w:rsid w:val="00295E70"/>
    <w:rsid w:val="002A38A9"/>
    <w:rsid w:val="002A48BC"/>
    <w:rsid w:val="002B152B"/>
    <w:rsid w:val="002B244A"/>
    <w:rsid w:val="002C4447"/>
    <w:rsid w:val="002D1877"/>
    <w:rsid w:val="002E3490"/>
    <w:rsid w:val="002F26B6"/>
    <w:rsid w:val="002F5E62"/>
    <w:rsid w:val="002F76C5"/>
    <w:rsid w:val="00302385"/>
    <w:rsid w:val="00312FDC"/>
    <w:rsid w:val="00317C5A"/>
    <w:rsid w:val="003200D8"/>
    <w:rsid w:val="003224BE"/>
    <w:rsid w:val="003409D5"/>
    <w:rsid w:val="003459F5"/>
    <w:rsid w:val="00346FB9"/>
    <w:rsid w:val="00357B69"/>
    <w:rsid w:val="00367934"/>
    <w:rsid w:val="00374C5E"/>
    <w:rsid w:val="003801CC"/>
    <w:rsid w:val="00380686"/>
    <w:rsid w:val="00385F0D"/>
    <w:rsid w:val="0039470A"/>
    <w:rsid w:val="003971E6"/>
    <w:rsid w:val="003C220C"/>
    <w:rsid w:val="003D0DA5"/>
    <w:rsid w:val="003D19E5"/>
    <w:rsid w:val="003D316C"/>
    <w:rsid w:val="003D506F"/>
    <w:rsid w:val="003D5362"/>
    <w:rsid w:val="003E39DE"/>
    <w:rsid w:val="003F1152"/>
    <w:rsid w:val="003F1C5C"/>
    <w:rsid w:val="004144B2"/>
    <w:rsid w:val="00414899"/>
    <w:rsid w:val="0041623A"/>
    <w:rsid w:val="00431599"/>
    <w:rsid w:val="004348DC"/>
    <w:rsid w:val="004360D9"/>
    <w:rsid w:val="004428A2"/>
    <w:rsid w:val="00455C81"/>
    <w:rsid w:val="00466D38"/>
    <w:rsid w:val="0047268F"/>
    <w:rsid w:val="004747BC"/>
    <w:rsid w:val="00474C53"/>
    <w:rsid w:val="00481776"/>
    <w:rsid w:val="00486334"/>
    <w:rsid w:val="004915E9"/>
    <w:rsid w:val="004A53F4"/>
    <w:rsid w:val="004A590C"/>
    <w:rsid w:val="004B1976"/>
    <w:rsid w:val="004B6C12"/>
    <w:rsid w:val="004C0656"/>
    <w:rsid w:val="004C259A"/>
    <w:rsid w:val="004C78C0"/>
    <w:rsid w:val="004D0625"/>
    <w:rsid w:val="004D10CB"/>
    <w:rsid w:val="004D2D63"/>
    <w:rsid w:val="004D6D09"/>
    <w:rsid w:val="004E127F"/>
    <w:rsid w:val="004F1061"/>
    <w:rsid w:val="005059BE"/>
    <w:rsid w:val="0051670F"/>
    <w:rsid w:val="0053438F"/>
    <w:rsid w:val="00550720"/>
    <w:rsid w:val="00554529"/>
    <w:rsid w:val="00570A74"/>
    <w:rsid w:val="0057115D"/>
    <w:rsid w:val="00573624"/>
    <w:rsid w:val="005772B9"/>
    <w:rsid w:val="005778B2"/>
    <w:rsid w:val="00581238"/>
    <w:rsid w:val="0058334F"/>
    <w:rsid w:val="00585D89"/>
    <w:rsid w:val="005B3217"/>
    <w:rsid w:val="005B51C4"/>
    <w:rsid w:val="005B5FDD"/>
    <w:rsid w:val="005D36A3"/>
    <w:rsid w:val="005D4F3C"/>
    <w:rsid w:val="005D4F85"/>
    <w:rsid w:val="005E3957"/>
    <w:rsid w:val="005E6DBE"/>
    <w:rsid w:val="005F702B"/>
    <w:rsid w:val="00600559"/>
    <w:rsid w:val="00600D02"/>
    <w:rsid w:val="00603062"/>
    <w:rsid w:val="00606147"/>
    <w:rsid w:val="006146B7"/>
    <w:rsid w:val="00632881"/>
    <w:rsid w:val="00635415"/>
    <w:rsid w:val="00636345"/>
    <w:rsid w:val="00642213"/>
    <w:rsid w:val="00651344"/>
    <w:rsid w:val="0065672C"/>
    <w:rsid w:val="00661BDC"/>
    <w:rsid w:val="0066593C"/>
    <w:rsid w:val="00675034"/>
    <w:rsid w:val="00676CDA"/>
    <w:rsid w:val="006839F5"/>
    <w:rsid w:val="00686ACC"/>
    <w:rsid w:val="00690B1D"/>
    <w:rsid w:val="00690BD2"/>
    <w:rsid w:val="00697386"/>
    <w:rsid w:val="006973FD"/>
    <w:rsid w:val="006976E8"/>
    <w:rsid w:val="006A42E0"/>
    <w:rsid w:val="006A6138"/>
    <w:rsid w:val="006A64B5"/>
    <w:rsid w:val="006A6B95"/>
    <w:rsid w:val="006B0C0B"/>
    <w:rsid w:val="006C2397"/>
    <w:rsid w:val="006C463A"/>
    <w:rsid w:val="006C55B7"/>
    <w:rsid w:val="006C7121"/>
    <w:rsid w:val="006E3D55"/>
    <w:rsid w:val="00701EE8"/>
    <w:rsid w:val="007074B2"/>
    <w:rsid w:val="00707EB1"/>
    <w:rsid w:val="00740B4A"/>
    <w:rsid w:val="00747AFB"/>
    <w:rsid w:val="00752AAA"/>
    <w:rsid w:val="007536BD"/>
    <w:rsid w:val="007574A1"/>
    <w:rsid w:val="00762F0C"/>
    <w:rsid w:val="00767B64"/>
    <w:rsid w:val="0077295A"/>
    <w:rsid w:val="00780737"/>
    <w:rsid w:val="0078213D"/>
    <w:rsid w:val="00785F32"/>
    <w:rsid w:val="00790A1A"/>
    <w:rsid w:val="00791A54"/>
    <w:rsid w:val="007B1083"/>
    <w:rsid w:val="007B7B14"/>
    <w:rsid w:val="007C365C"/>
    <w:rsid w:val="007D2B5F"/>
    <w:rsid w:val="007F323E"/>
    <w:rsid w:val="00807229"/>
    <w:rsid w:val="0081286E"/>
    <w:rsid w:val="0081640F"/>
    <w:rsid w:val="00824030"/>
    <w:rsid w:val="00833C4B"/>
    <w:rsid w:val="00846BD9"/>
    <w:rsid w:val="008608A1"/>
    <w:rsid w:val="00862F95"/>
    <w:rsid w:val="00872CAA"/>
    <w:rsid w:val="0087412B"/>
    <w:rsid w:val="00887C37"/>
    <w:rsid w:val="00893AA0"/>
    <w:rsid w:val="008962CA"/>
    <w:rsid w:val="008A1D76"/>
    <w:rsid w:val="008B1E15"/>
    <w:rsid w:val="008B43BE"/>
    <w:rsid w:val="008C771A"/>
    <w:rsid w:val="008C7A38"/>
    <w:rsid w:val="008D7361"/>
    <w:rsid w:val="008D7E6A"/>
    <w:rsid w:val="008E1372"/>
    <w:rsid w:val="008E3A0C"/>
    <w:rsid w:val="008E47AF"/>
    <w:rsid w:val="008E681A"/>
    <w:rsid w:val="008F1279"/>
    <w:rsid w:val="008F63F3"/>
    <w:rsid w:val="008F7583"/>
    <w:rsid w:val="00902FBB"/>
    <w:rsid w:val="00903650"/>
    <w:rsid w:val="00925630"/>
    <w:rsid w:val="00930A8C"/>
    <w:rsid w:val="00944BD8"/>
    <w:rsid w:val="00957BE5"/>
    <w:rsid w:val="00964BE3"/>
    <w:rsid w:val="0097158E"/>
    <w:rsid w:val="00973B9B"/>
    <w:rsid w:val="00987BD8"/>
    <w:rsid w:val="00990FB7"/>
    <w:rsid w:val="009919E1"/>
    <w:rsid w:val="00992126"/>
    <w:rsid w:val="00993CA7"/>
    <w:rsid w:val="00997F32"/>
    <w:rsid w:val="009B25C6"/>
    <w:rsid w:val="009C0EE8"/>
    <w:rsid w:val="009C528E"/>
    <w:rsid w:val="009C6EA1"/>
    <w:rsid w:val="009E288A"/>
    <w:rsid w:val="009E3747"/>
    <w:rsid w:val="009F0508"/>
    <w:rsid w:val="009F6192"/>
    <w:rsid w:val="00A05C0B"/>
    <w:rsid w:val="00A115FA"/>
    <w:rsid w:val="00A2145A"/>
    <w:rsid w:val="00A233E1"/>
    <w:rsid w:val="00A5558D"/>
    <w:rsid w:val="00A756AC"/>
    <w:rsid w:val="00AB1582"/>
    <w:rsid w:val="00AC477C"/>
    <w:rsid w:val="00AD5BB5"/>
    <w:rsid w:val="00AD6813"/>
    <w:rsid w:val="00AE0B7E"/>
    <w:rsid w:val="00AE4677"/>
    <w:rsid w:val="00AE60D7"/>
    <w:rsid w:val="00AF17B3"/>
    <w:rsid w:val="00AF659C"/>
    <w:rsid w:val="00B16641"/>
    <w:rsid w:val="00B20A86"/>
    <w:rsid w:val="00B213AD"/>
    <w:rsid w:val="00B25552"/>
    <w:rsid w:val="00B321A2"/>
    <w:rsid w:val="00B33630"/>
    <w:rsid w:val="00B449F9"/>
    <w:rsid w:val="00B50E03"/>
    <w:rsid w:val="00B5387E"/>
    <w:rsid w:val="00B61B8F"/>
    <w:rsid w:val="00B62917"/>
    <w:rsid w:val="00B64C2D"/>
    <w:rsid w:val="00B66E5A"/>
    <w:rsid w:val="00B70026"/>
    <w:rsid w:val="00BA3DB9"/>
    <w:rsid w:val="00BA48BF"/>
    <w:rsid w:val="00BB4706"/>
    <w:rsid w:val="00BC0CF3"/>
    <w:rsid w:val="00BD691B"/>
    <w:rsid w:val="00BD6D49"/>
    <w:rsid w:val="00BE07CE"/>
    <w:rsid w:val="00BE1FDB"/>
    <w:rsid w:val="00BF33C1"/>
    <w:rsid w:val="00C01F14"/>
    <w:rsid w:val="00C05B69"/>
    <w:rsid w:val="00C119F0"/>
    <w:rsid w:val="00C14BBE"/>
    <w:rsid w:val="00C426AF"/>
    <w:rsid w:val="00C562E7"/>
    <w:rsid w:val="00C65177"/>
    <w:rsid w:val="00C74235"/>
    <w:rsid w:val="00C77F8D"/>
    <w:rsid w:val="00C83F2A"/>
    <w:rsid w:val="00C851A8"/>
    <w:rsid w:val="00C93C99"/>
    <w:rsid w:val="00C93E44"/>
    <w:rsid w:val="00C93FBC"/>
    <w:rsid w:val="00CA0A7E"/>
    <w:rsid w:val="00CA1EFA"/>
    <w:rsid w:val="00CA35B7"/>
    <w:rsid w:val="00CA51C9"/>
    <w:rsid w:val="00CA64EF"/>
    <w:rsid w:val="00CB4ADD"/>
    <w:rsid w:val="00CB5842"/>
    <w:rsid w:val="00CB6561"/>
    <w:rsid w:val="00CB65DC"/>
    <w:rsid w:val="00CC1D1F"/>
    <w:rsid w:val="00CC1E97"/>
    <w:rsid w:val="00CD5685"/>
    <w:rsid w:val="00CE0CC1"/>
    <w:rsid w:val="00CE29FB"/>
    <w:rsid w:val="00CE47F6"/>
    <w:rsid w:val="00CF241B"/>
    <w:rsid w:val="00CF6350"/>
    <w:rsid w:val="00D000E1"/>
    <w:rsid w:val="00D03DB2"/>
    <w:rsid w:val="00D04F0B"/>
    <w:rsid w:val="00D05594"/>
    <w:rsid w:val="00D06AAD"/>
    <w:rsid w:val="00D12ED3"/>
    <w:rsid w:val="00D138C1"/>
    <w:rsid w:val="00D169D9"/>
    <w:rsid w:val="00D30FF5"/>
    <w:rsid w:val="00D31503"/>
    <w:rsid w:val="00D32361"/>
    <w:rsid w:val="00D34334"/>
    <w:rsid w:val="00D41EA7"/>
    <w:rsid w:val="00D505D1"/>
    <w:rsid w:val="00D74C93"/>
    <w:rsid w:val="00D826F6"/>
    <w:rsid w:val="00D85143"/>
    <w:rsid w:val="00D851DC"/>
    <w:rsid w:val="00D92B8D"/>
    <w:rsid w:val="00D93B24"/>
    <w:rsid w:val="00D96D0B"/>
    <w:rsid w:val="00DA07CD"/>
    <w:rsid w:val="00DA53A1"/>
    <w:rsid w:val="00DB2D91"/>
    <w:rsid w:val="00DB73B1"/>
    <w:rsid w:val="00DC4EE2"/>
    <w:rsid w:val="00DD1062"/>
    <w:rsid w:val="00DE1494"/>
    <w:rsid w:val="00DE5AC2"/>
    <w:rsid w:val="00DE783D"/>
    <w:rsid w:val="00DF76CB"/>
    <w:rsid w:val="00E237E7"/>
    <w:rsid w:val="00E30D1E"/>
    <w:rsid w:val="00E5032A"/>
    <w:rsid w:val="00E512E3"/>
    <w:rsid w:val="00E53056"/>
    <w:rsid w:val="00E70648"/>
    <w:rsid w:val="00E70667"/>
    <w:rsid w:val="00E82EF9"/>
    <w:rsid w:val="00EA1D88"/>
    <w:rsid w:val="00EA67AF"/>
    <w:rsid w:val="00EA6BBF"/>
    <w:rsid w:val="00EC0132"/>
    <w:rsid w:val="00EC0BB3"/>
    <w:rsid w:val="00EC7885"/>
    <w:rsid w:val="00ED12F8"/>
    <w:rsid w:val="00EE05F2"/>
    <w:rsid w:val="00EE63FA"/>
    <w:rsid w:val="00EE6A84"/>
    <w:rsid w:val="00EF0BD2"/>
    <w:rsid w:val="00EF5739"/>
    <w:rsid w:val="00F106F4"/>
    <w:rsid w:val="00F17699"/>
    <w:rsid w:val="00F24067"/>
    <w:rsid w:val="00F25D34"/>
    <w:rsid w:val="00F2764C"/>
    <w:rsid w:val="00F41633"/>
    <w:rsid w:val="00F5012D"/>
    <w:rsid w:val="00F52FDF"/>
    <w:rsid w:val="00F54693"/>
    <w:rsid w:val="00F56249"/>
    <w:rsid w:val="00F66900"/>
    <w:rsid w:val="00F670EB"/>
    <w:rsid w:val="00F708E2"/>
    <w:rsid w:val="00FA24EA"/>
    <w:rsid w:val="00FA44B4"/>
    <w:rsid w:val="00FA4C58"/>
    <w:rsid w:val="00FB1BAE"/>
    <w:rsid w:val="00FB44E0"/>
    <w:rsid w:val="00FB4A9F"/>
    <w:rsid w:val="00FB5950"/>
    <w:rsid w:val="00FC0E3B"/>
    <w:rsid w:val="00FC3B69"/>
    <w:rsid w:val="00FD6356"/>
    <w:rsid w:val="00FE1886"/>
    <w:rsid w:val="00FF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semiHidden/>
    <w:unhideWhenUsed/>
    <w:rsid w:val="00466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3844">
      <w:bodyDiv w:val="1"/>
      <w:marLeft w:val="0"/>
      <w:marRight w:val="0"/>
      <w:marTop w:val="0"/>
      <w:marBottom w:val="0"/>
      <w:divBdr>
        <w:top w:val="none" w:sz="0" w:space="0" w:color="auto"/>
        <w:left w:val="none" w:sz="0" w:space="0" w:color="auto"/>
        <w:bottom w:val="none" w:sz="0" w:space="0" w:color="auto"/>
        <w:right w:val="none" w:sz="0" w:space="0" w:color="auto"/>
      </w:divBdr>
    </w:div>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DF6A-080E-4FBE-85CB-21D52CBD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28</cp:revision>
  <cp:lastPrinted>2018-12-11T14:43:00Z</cp:lastPrinted>
  <dcterms:created xsi:type="dcterms:W3CDTF">2018-12-11T14:48:00Z</dcterms:created>
  <dcterms:modified xsi:type="dcterms:W3CDTF">2019-03-06T11:30:00Z</dcterms:modified>
</cp:coreProperties>
</file>