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F21A80"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F21A80">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F21A80"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F21A80">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F21A80"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Pr>
          <w:rFonts w:asciiTheme="minorHAnsi" w:hAnsiTheme="minorHAnsi" w:cs="Tahoma"/>
        </w:rPr>
        <w:t xml:space="preserve">eeting of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13t</w:t>
      </w:r>
      <w:r w:rsidR="006D17F7">
        <w:rPr>
          <w:rFonts w:asciiTheme="minorHAnsi" w:hAnsiTheme="minorHAnsi" w:cs="Tahoma"/>
          <w:b/>
        </w:rPr>
        <w:t>h</w:t>
      </w:r>
      <w:r w:rsidR="005C2231">
        <w:rPr>
          <w:rFonts w:asciiTheme="minorHAnsi" w:hAnsiTheme="minorHAnsi" w:cs="Tahoma"/>
          <w:b/>
        </w:rPr>
        <w:t xml:space="preserve"> </w:t>
      </w:r>
      <w:r w:rsidR="00217843">
        <w:rPr>
          <w:rFonts w:asciiTheme="minorHAnsi" w:hAnsiTheme="minorHAnsi" w:cs="Tahoma"/>
          <w:b/>
        </w:rPr>
        <w:t>March</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r w:rsidR="00F21A80" w:rsidRPr="00F21A80">
        <w:rPr>
          <w:rFonts w:ascii="Monotype Corsiva" w:hAnsi="Monotype Corsiva"/>
          <w:sz w:val="21"/>
          <w:szCs w:val="21"/>
        </w:rPr>
        <w:t xml:space="preserve"> </w:t>
      </w:r>
      <w:r w:rsidR="00F21A80" w:rsidRPr="00B305B4">
        <w:rPr>
          <w:rFonts w:ascii="Monotype Corsiva" w:hAnsi="Monotype Corsiva"/>
          <w:sz w:val="21"/>
          <w:szCs w:val="21"/>
        </w:rPr>
        <w:t>Clerk to the Council</w:t>
      </w:r>
    </w:p>
    <w:p w:rsidR="00F21A80" w:rsidRDefault="00F21A80" w:rsidP="00FD42DF">
      <w:pPr>
        <w:tabs>
          <w:tab w:val="right" w:pos="8931"/>
        </w:tabs>
        <w:rPr>
          <w:rFonts w:asciiTheme="minorHAnsi" w:hAnsiTheme="minorHAnsi"/>
          <w:sz w:val="21"/>
          <w:szCs w:val="21"/>
        </w:rPr>
      </w:pPr>
    </w:p>
    <w:p w:rsidR="003B38C1" w:rsidRDefault="00F21A80" w:rsidP="00FD42DF">
      <w:pPr>
        <w:tabs>
          <w:tab w:val="right" w:pos="8931"/>
        </w:tabs>
        <w:rPr>
          <w:rFonts w:asciiTheme="minorHAnsi" w:hAnsiTheme="minorHAnsi"/>
          <w:sz w:val="21"/>
          <w:szCs w:val="21"/>
        </w:rPr>
      </w:pPr>
      <w:r w:rsidRPr="00F21A80">
        <w:rPr>
          <w:rFonts w:asciiTheme="minorHAnsi" w:hAnsiTheme="minorHAnsi"/>
          <w:sz w:val="21"/>
          <w:szCs w:val="21"/>
        </w:rPr>
        <w:t>Before the</w:t>
      </w:r>
      <w:r>
        <w:rPr>
          <w:rFonts w:ascii="Monotype Corsiva" w:hAnsi="Monotype Corsiva"/>
          <w:sz w:val="21"/>
          <w:szCs w:val="21"/>
        </w:rPr>
        <w:t xml:space="preserve"> </w:t>
      </w:r>
      <w:r w:rsidRPr="00F21A80">
        <w:rPr>
          <w:rFonts w:asciiTheme="minorHAnsi" w:hAnsiTheme="minorHAnsi"/>
          <w:sz w:val="21"/>
          <w:szCs w:val="21"/>
        </w:rPr>
        <w:t>meeting there was a presentation by the Banks Group regarding the Opencast mine prop</w:t>
      </w:r>
      <w:r>
        <w:rPr>
          <w:rFonts w:asciiTheme="minorHAnsi" w:hAnsiTheme="minorHAnsi"/>
          <w:sz w:val="21"/>
          <w:szCs w:val="21"/>
        </w:rPr>
        <w:t xml:space="preserve">osal at Dewley Hill, Throckley. 10 residents attended the presentation and there was a group of protestors outside from Throckley. The presentation was given by Gemma Dickinson, project manager and Stewart Proven, planning. </w:t>
      </w:r>
      <w:r w:rsidR="00824924">
        <w:rPr>
          <w:rFonts w:asciiTheme="minorHAnsi" w:hAnsiTheme="minorHAnsi"/>
          <w:sz w:val="21"/>
          <w:szCs w:val="21"/>
        </w:rPr>
        <w:t xml:space="preserve">This site has not yet gone through planning at the local council stage there have been previous applications which have been unsuccessful and Banks is altering the design to address the issues stated. This is a joint project with Ibstock bricks at Throckley to extract 800,000 tons of industrial high grade coal and 400,000 tons of fireclay to be used in the brick making process. The site runs up the fell road on the right hand side and along to the white cottage and back down towards the motorway with the entrance being between the A69 roundabout and the farm on the Fell road providing easy access for </w:t>
      </w:r>
      <w:r w:rsidR="00663C16">
        <w:rPr>
          <w:rFonts w:asciiTheme="minorHAnsi" w:hAnsiTheme="minorHAnsi"/>
          <w:sz w:val="21"/>
          <w:szCs w:val="21"/>
        </w:rPr>
        <w:t>Lorries</w:t>
      </w:r>
      <w:r w:rsidR="00824924">
        <w:rPr>
          <w:rFonts w:asciiTheme="minorHAnsi" w:hAnsiTheme="minorHAnsi"/>
          <w:sz w:val="21"/>
          <w:szCs w:val="21"/>
        </w:rPr>
        <w:t xml:space="preserve"> to the A69. The developer will set aside £100,000 for local projects and £50,000 to help people get back into work. At the end of the project all paths and wagon ways will be reinstated with extra paths and woodland.</w:t>
      </w:r>
      <w:r w:rsidR="00647A03">
        <w:rPr>
          <w:rFonts w:asciiTheme="minorHAnsi" w:hAnsiTheme="minorHAnsi"/>
          <w:sz w:val="21"/>
          <w:szCs w:val="21"/>
        </w:rPr>
        <w:t xml:space="preserve"> There will be bio- diversity trials while the site is working to ensure wildlife is not too affected. People concerned about dust and noise, this has to be addressed for the safety of the workers and also th</w:t>
      </w:r>
      <w:r w:rsidR="00663C16">
        <w:rPr>
          <w:rFonts w:asciiTheme="minorHAnsi" w:hAnsiTheme="minorHAnsi"/>
          <w:sz w:val="21"/>
          <w:szCs w:val="21"/>
        </w:rPr>
        <w:t>e</w:t>
      </w:r>
      <w:r w:rsidR="00647A03">
        <w:rPr>
          <w:rFonts w:asciiTheme="minorHAnsi" w:hAnsiTheme="minorHAnsi"/>
          <w:sz w:val="21"/>
          <w:szCs w:val="21"/>
        </w:rPr>
        <w:t xml:space="preserve"> local popul</w:t>
      </w:r>
      <w:r w:rsidR="00663C16">
        <w:rPr>
          <w:rFonts w:asciiTheme="minorHAnsi" w:hAnsiTheme="minorHAnsi"/>
          <w:sz w:val="21"/>
          <w:szCs w:val="21"/>
        </w:rPr>
        <w:t>ation and has not been an issue</w:t>
      </w:r>
      <w:r w:rsidR="00647A03">
        <w:rPr>
          <w:rFonts w:asciiTheme="minorHAnsi" w:hAnsiTheme="minorHAnsi"/>
          <w:sz w:val="21"/>
          <w:szCs w:val="21"/>
        </w:rPr>
        <w:t xml:space="preserve"> at the compan</w:t>
      </w:r>
      <w:r w:rsidR="00C428C9">
        <w:rPr>
          <w:rFonts w:asciiTheme="minorHAnsi" w:hAnsiTheme="minorHAnsi"/>
          <w:sz w:val="21"/>
          <w:szCs w:val="21"/>
        </w:rPr>
        <w:t>y’s</w:t>
      </w:r>
      <w:r w:rsidR="00647A03">
        <w:rPr>
          <w:rFonts w:asciiTheme="minorHAnsi" w:hAnsiTheme="minorHAnsi"/>
          <w:sz w:val="21"/>
          <w:szCs w:val="21"/>
        </w:rPr>
        <w:t xml:space="preserve"> last site at Shotten. There were concerns raised regarding excess traffic, the company stated that as they run their own waggons these could avoid the busy school times. If the project is successful in passing the planning stage it would start in spring 2020 and go for 3.5 years, there will be no extensions as this is a clause in the application. There was not time to have questions from the residents, the chair offered to arrange a village meeting but this was declined.</w:t>
      </w:r>
      <w:r w:rsidR="003B38C1">
        <w:rPr>
          <w:rFonts w:asciiTheme="minorHAnsi" w:hAnsiTheme="minorHAnsi"/>
          <w:sz w:val="21"/>
          <w:szCs w:val="21"/>
        </w:rPr>
        <w:t xml:space="preserve"> See presentation document at….</w:t>
      </w:r>
    </w:p>
    <w:p w:rsidR="00647A03" w:rsidRDefault="003B38C1" w:rsidP="00FD42DF">
      <w:pPr>
        <w:tabs>
          <w:tab w:val="right" w:pos="8931"/>
        </w:tabs>
        <w:rPr>
          <w:rFonts w:asciiTheme="minorHAnsi" w:hAnsiTheme="minorHAnsi"/>
          <w:sz w:val="21"/>
          <w:szCs w:val="21"/>
        </w:rPr>
      </w:pPr>
      <w:r w:rsidRPr="003B38C1">
        <w:rPr>
          <w:rFonts w:asciiTheme="minorHAnsi" w:hAnsiTheme="minorHAnsi"/>
          <w:sz w:val="21"/>
          <w:szCs w:val="21"/>
        </w:rPr>
        <w:t>http://www.parish-</w:t>
      </w:r>
      <w:r>
        <w:rPr>
          <w:rFonts w:asciiTheme="minorHAnsi" w:hAnsiTheme="minorHAnsi"/>
          <w:sz w:val="21"/>
          <w:szCs w:val="21"/>
        </w:rPr>
        <w:t>c</w:t>
      </w:r>
      <w:r w:rsidRPr="003B38C1">
        <w:rPr>
          <w:rFonts w:asciiTheme="minorHAnsi" w:hAnsiTheme="minorHAnsi"/>
          <w:sz w:val="21"/>
          <w:szCs w:val="21"/>
        </w:rPr>
        <w:t>ouncil.com/Heddononthewall/documents/parish%20council%20minutes/2019-03-mar-dewley-hill-presentation.pdf</w:t>
      </w:r>
    </w:p>
    <w:p w:rsidR="002845DB" w:rsidRDefault="002845DB" w:rsidP="00FD42DF">
      <w:pPr>
        <w:tabs>
          <w:tab w:val="right" w:pos="8931"/>
        </w:tabs>
        <w:rPr>
          <w:rFonts w:asciiTheme="minorHAnsi" w:hAnsiTheme="minorHAnsi"/>
          <w:sz w:val="21"/>
          <w:szCs w:val="21"/>
        </w:rPr>
      </w:pPr>
    </w:p>
    <w:p w:rsidR="002845DB" w:rsidRDefault="002845DB" w:rsidP="00FD42DF">
      <w:pPr>
        <w:tabs>
          <w:tab w:val="right" w:pos="8931"/>
        </w:tabs>
        <w:rPr>
          <w:rFonts w:asciiTheme="minorHAnsi" w:hAnsiTheme="minorHAnsi"/>
          <w:sz w:val="21"/>
          <w:szCs w:val="21"/>
        </w:rPr>
      </w:pPr>
      <w:r>
        <w:rPr>
          <w:rFonts w:asciiTheme="minorHAnsi" w:hAnsiTheme="minorHAnsi"/>
          <w:sz w:val="21"/>
          <w:szCs w:val="21"/>
        </w:rPr>
        <w:t>There was one resident at the meeting to discuss planning and one regarding the airport.</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647A03" w:rsidRPr="00647A03">
        <w:rPr>
          <w:rFonts w:asciiTheme="minorHAnsi" w:hAnsiTheme="minorHAnsi" w:cs="Tahoma"/>
          <w:sz w:val="22"/>
          <w:szCs w:val="22"/>
        </w:rPr>
        <w:t xml:space="preserve"> </w:t>
      </w:r>
      <w:r w:rsidR="00647A03" w:rsidRPr="00CD5AB7">
        <w:rPr>
          <w:rFonts w:asciiTheme="minorHAnsi" w:hAnsiTheme="minorHAnsi" w:cs="Tahoma"/>
          <w:sz w:val="22"/>
          <w:szCs w:val="22"/>
        </w:rPr>
        <w:t>present</w:t>
      </w:r>
      <w:r w:rsidR="00647A03">
        <w:rPr>
          <w:rFonts w:asciiTheme="minorHAnsi" w:hAnsiTheme="minorHAnsi" w:cs="Tahoma"/>
          <w:b/>
          <w:sz w:val="22"/>
          <w:szCs w:val="22"/>
        </w:rPr>
        <w:t xml:space="preserve"> -</w:t>
      </w:r>
      <w:r w:rsidR="00647A03" w:rsidRPr="001875B5">
        <w:rPr>
          <w:rFonts w:asciiTheme="minorHAnsi" w:hAnsiTheme="minorHAnsi" w:cs="Tahoma"/>
          <w:b/>
          <w:sz w:val="22"/>
          <w:szCs w:val="22"/>
        </w:rPr>
        <w:t xml:space="preserve"> </w:t>
      </w:r>
      <w:r w:rsidR="00647A03" w:rsidRPr="001875B5">
        <w:rPr>
          <w:rFonts w:asciiTheme="minorHAnsi" w:hAnsiTheme="minorHAnsi" w:cs="Tahoma"/>
          <w:sz w:val="22"/>
          <w:szCs w:val="22"/>
        </w:rPr>
        <w:t>Mrs Gardn</w:t>
      </w:r>
      <w:r w:rsidR="00647A03">
        <w:rPr>
          <w:rFonts w:asciiTheme="minorHAnsi" w:hAnsiTheme="minorHAnsi" w:cs="Tahoma"/>
          <w:sz w:val="22"/>
          <w:szCs w:val="22"/>
        </w:rPr>
        <w:t>er-Medwin (chairman),</w:t>
      </w:r>
      <w:r w:rsidR="00647A03" w:rsidRPr="001875B5">
        <w:rPr>
          <w:rFonts w:asciiTheme="minorHAnsi" w:hAnsiTheme="minorHAnsi" w:cs="Tahoma"/>
          <w:sz w:val="22"/>
          <w:szCs w:val="22"/>
        </w:rPr>
        <w:t xml:space="preserve"> Mr Adams, </w:t>
      </w:r>
      <w:r w:rsidR="00647A03">
        <w:rPr>
          <w:rFonts w:asciiTheme="minorHAnsi" w:hAnsiTheme="minorHAnsi" w:cs="Tahoma"/>
          <w:sz w:val="22"/>
          <w:szCs w:val="22"/>
        </w:rPr>
        <w:t>Mr Young,</w:t>
      </w:r>
      <w:r w:rsidR="00647A03" w:rsidRPr="001875B5">
        <w:rPr>
          <w:rFonts w:asciiTheme="minorHAnsi" w:hAnsiTheme="minorHAnsi" w:cs="Tahoma"/>
          <w:sz w:val="22"/>
          <w:szCs w:val="22"/>
        </w:rPr>
        <w:t xml:space="preserve"> Mr Pyle, Mrs Thompson, </w:t>
      </w:r>
      <w:r w:rsidR="00647A03" w:rsidRPr="003D50A5">
        <w:rPr>
          <w:rFonts w:asciiTheme="minorHAnsi" w:hAnsiTheme="minorHAnsi" w:cs="Tahoma"/>
          <w:sz w:val="22"/>
          <w:szCs w:val="22"/>
        </w:rPr>
        <w:t>Mr Avery, Mrs Cruickshank, Clerk (Mrs Pringle).  Apologies – Mr Stewart, Councillor Jackson</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130327">
        <w:rPr>
          <w:rFonts w:asciiTheme="minorHAnsi" w:hAnsiTheme="minorHAnsi" w:cs="Tahoma"/>
          <w:b/>
          <w:sz w:val="22"/>
          <w:szCs w:val="22"/>
        </w:rPr>
        <w:t xml:space="preserve"> – </w:t>
      </w:r>
      <w:r w:rsidR="00130327" w:rsidRPr="00130327">
        <w:rPr>
          <w:rFonts w:asciiTheme="minorHAnsi" w:hAnsiTheme="minorHAnsi" w:cs="Tahoma"/>
          <w:sz w:val="22"/>
          <w:szCs w:val="22"/>
        </w:rPr>
        <w:t>Mr Young and Mr Adams, Selman park</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217843">
        <w:rPr>
          <w:rFonts w:asciiTheme="minorHAnsi" w:hAnsiTheme="minorHAnsi" w:cs="Tahoma"/>
          <w:b/>
          <w:bCs/>
          <w:sz w:val="22"/>
          <w:szCs w:val="22"/>
        </w:rPr>
        <w:t>Feb 13th</w:t>
      </w:r>
      <w:r w:rsidR="00A91B4B">
        <w:rPr>
          <w:rFonts w:asciiTheme="minorHAnsi" w:hAnsiTheme="minorHAnsi" w:cs="Tahoma"/>
          <w:b/>
          <w:bCs/>
          <w:sz w:val="22"/>
          <w:szCs w:val="22"/>
        </w:rPr>
        <w:t xml:space="preserve"> 201</w:t>
      </w:r>
      <w:r w:rsidR="007278FF">
        <w:rPr>
          <w:rFonts w:asciiTheme="minorHAnsi" w:hAnsiTheme="minorHAnsi" w:cs="Tahoma"/>
          <w:b/>
          <w:bCs/>
          <w:sz w:val="22"/>
          <w:szCs w:val="22"/>
        </w:rPr>
        <w:t>9</w:t>
      </w:r>
      <w:r w:rsidR="00CC24CB">
        <w:rPr>
          <w:rFonts w:asciiTheme="minorHAnsi" w:hAnsiTheme="minorHAnsi" w:cs="Tahoma"/>
          <w:b/>
          <w:bCs/>
          <w:sz w:val="22"/>
          <w:szCs w:val="22"/>
        </w:rPr>
        <w:t xml:space="preserve"> </w:t>
      </w:r>
      <w:r w:rsidR="00A50066">
        <w:rPr>
          <w:rFonts w:asciiTheme="minorHAnsi" w:hAnsiTheme="minorHAnsi" w:cs="Tahoma"/>
          <w:b/>
          <w:bCs/>
          <w:sz w:val="22"/>
          <w:szCs w:val="22"/>
        </w:rPr>
        <w:t xml:space="preserve">– </w:t>
      </w:r>
      <w:r w:rsidR="00A50066" w:rsidRPr="00A50066">
        <w:rPr>
          <w:rFonts w:asciiTheme="minorHAnsi" w:hAnsiTheme="minorHAnsi" w:cs="Tahoma"/>
          <w:bCs/>
          <w:sz w:val="22"/>
          <w:szCs w:val="22"/>
        </w:rPr>
        <w:t>Agreed and signed off</w:t>
      </w:r>
    </w:p>
    <w:p w:rsidR="00F03ADD" w:rsidRPr="0005760B"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p w:rsidR="00BA1717" w:rsidRDefault="00BA1717" w:rsidP="00BA1717">
      <w:pPr>
        <w:pStyle w:val="NoSpacing"/>
        <w:ind w:firstLine="720"/>
        <w:rPr>
          <w:rFonts w:asciiTheme="minorHAnsi" w:hAnsiTheme="minorHAnsi"/>
          <w:b/>
          <w:sz w:val="22"/>
          <w:szCs w:val="22"/>
        </w:rPr>
      </w:pPr>
      <w:r>
        <w:rPr>
          <w:rFonts w:asciiTheme="minorHAnsi" w:hAnsiTheme="minorHAnsi"/>
          <w:b/>
          <w:sz w:val="22"/>
          <w:szCs w:val="22"/>
        </w:rPr>
        <w:t xml:space="preserve">RY </w:t>
      </w:r>
      <w:r w:rsidR="00236853">
        <w:rPr>
          <w:rFonts w:asciiTheme="minorHAnsi" w:hAnsiTheme="minorHAnsi"/>
          <w:b/>
          <w:sz w:val="22"/>
          <w:szCs w:val="22"/>
        </w:rPr>
        <w:t>to</w:t>
      </w:r>
      <w:r>
        <w:rPr>
          <w:rFonts w:asciiTheme="minorHAnsi" w:hAnsiTheme="minorHAnsi"/>
          <w:b/>
          <w:sz w:val="22"/>
          <w:szCs w:val="22"/>
        </w:rPr>
        <w:t xml:space="preserve"> check ramp </w:t>
      </w:r>
      <w:r w:rsidR="00296409">
        <w:rPr>
          <w:rFonts w:asciiTheme="minorHAnsi" w:hAnsiTheme="minorHAnsi"/>
          <w:b/>
          <w:sz w:val="22"/>
          <w:szCs w:val="22"/>
        </w:rPr>
        <w:t>T</w:t>
      </w:r>
      <w:r>
        <w:rPr>
          <w:rFonts w:asciiTheme="minorHAnsi" w:hAnsiTheme="minorHAnsi"/>
          <w:b/>
          <w:sz w:val="22"/>
          <w:szCs w:val="22"/>
        </w:rPr>
        <w:t>aberna Close</w:t>
      </w:r>
      <w:r w:rsidR="002845DB">
        <w:rPr>
          <w:rFonts w:asciiTheme="minorHAnsi" w:hAnsiTheme="minorHAnsi"/>
          <w:b/>
          <w:sz w:val="22"/>
          <w:szCs w:val="22"/>
        </w:rPr>
        <w:t xml:space="preserve"> - </w:t>
      </w:r>
      <w:r w:rsidR="002845DB" w:rsidRPr="002845DB">
        <w:rPr>
          <w:rFonts w:asciiTheme="minorHAnsi" w:hAnsiTheme="minorHAnsi"/>
          <w:sz w:val="22"/>
          <w:szCs w:val="22"/>
        </w:rPr>
        <w:t>Ongoing</w:t>
      </w:r>
    </w:p>
    <w:p w:rsidR="00BA1717" w:rsidRDefault="00BA1717" w:rsidP="00BA1717">
      <w:pPr>
        <w:pStyle w:val="NoSpacing"/>
        <w:ind w:firstLine="720"/>
        <w:rPr>
          <w:rFonts w:asciiTheme="minorHAnsi" w:hAnsiTheme="minorHAnsi"/>
          <w:b/>
          <w:sz w:val="22"/>
          <w:szCs w:val="22"/>
        </w:rPr>
      </w:pPr>
      <w:r w:rsidRPr="007D5F04">
        <w:rPr>
          <w:rFonts w:asciiTheme="minorHAnsi" w:hAnsiTheme="minorHAnsi"/>
          <w:b/>
          <w:sz w:val="22"/>
          <w:szCs w:val="22"/>
        </w:rPr>
        <w:t>JS to arrange furthe</w:t>
      </w:r>
      <w:r>
        <w:rPr>
          <w:rFonts w:asciiTheme="minorHAnsi" w:hAnsiTheme="minorHAnsi"/>
          <w:b/>
          <w:sz w:val="22"/>
          <w:szCs w:val="22"/>
        </w:rPr>
        <w:t>r info from Branches re hard/so</w:t>
      </w:r>
      <w:r w:rsidRPr="007D5F04">
        <w:rPr>
          <w:rFonts w:asciiTheme="minorHAnsi" w:hAnsiTheme="minorHAnsi"/>
          <w:b/>
          <w:sz w:val="22"/>
          <w:szCs w:val="22"/>
        </w:rPr>
        <w:t>ft landscaping</w:t>
      </w:r>
      <w:r>
        <w:rPr>
          <w:rFonts w:asciiTheme="minorHAnsi" w:hAnsiTheme="minorHAnsi"/>
          <w:b/>
          <w:sz w:val="22"/>
          <w:szCs w:val="22"/>
        </w:rPr>
        <w:t xml:space="preserve">. </w:t>
      </w:r>
      <w:r w:rsidR="002845DB">
        <w:rPr>
          <w:rFonts w:asciiTheme="minorHAnsi" w:hAnsiTheme="minorHAnsi"/>
          <w:b/>
          <w:sz w:val="22"/>
          <w:szCs w:val="22"/>
        </w:rPr>
        <w:t xml:space="preserve">- </w:t>
      </w:r>
      <w:r w:rsidR="002845DB" w:rsidRPr="002845DB">
        <w:rPr>
          <w:rFonts w:asciiTheme="minorHAnsi" w:hAnsiTheme="minorHAnsi"/>
          <w:sz w:val="22"/>
          <w:szCs w:val="22"/>
        </w:rPr>
        <w:t>Ongoing</w:t>
      </w:r>
    </w:p>
    <w:p w:rsidR="00BA1717" w:rsidRDefault="00217843" w:rsidP="00BA1717">
      <w:pPr>
        <w:pStyle w:val="NoSpacing"/>
        <w:ind w:left="720"/>
        <w:rPr>
          <w:rFonts w:asciiTheme="minorHAnsi" w:hAnsiTheme="minorHAnsi"/>
          <w:b/>
          <w:sz w:val="22"/>
          <w:szCs w:val="22"/>
        </w:rPr>
      </w:pPr>
      <w:r w:rsidRPr="000D694E">
        <w:rPr>
          <w:rFonts w:asciiTheme="minorHAnsi" w:hAnsiTheme="minorHAnsi"/>
          <w:b/>
          <w:sz w:val="22"/>
          <w:szCs w:val="22"/>
        </w:rPr>
        <w:t>LP to arrange internet access and add bank signatories</w:t>
      </w:r>
      <w:r w:rsidR="002845DB">
        <w:rPr>
          <w:rFonts w:asciiTheme="minorHAnsi" w:hAnsiTheme="minorHAnsi"/>
          <w:b/>
          <w:sz w:val="22"/>
          <w:szCs w:val="22"/>
        </w:rPr>
        <w:t xml:space="preserve"> - </w:t>
      </w:r>
      <w:r w:rsidR="002845DB" w:rsidRPr="002845DB">
        <w:rPr>
          <w:rFonts w:asciiTheme="minorHAnsi" w:hAnsiTheme="minorHAnsi"/>
          <w:sz w:val="22"/>
          <w:szCs w:val="22"/>
        </w:rPr>
        <w:t>Ongoing</w:t>
      </w:r>
    </w:p>
    <w:p w:rsidR="00217843" w:rsidRDefault="00217843" w:rsidP="00BA1717">
      <w:pPr>
        <w:pStyle w:val="NoSpacing"/>
        <w:ind w:left="720"/>
        <w:rPr>
          <w:rFonts w:asciiTheme="minorHAnsi" w:hAnsiTheme="minorHAnsi" w:cs="Tahoma"/>
          <w:b/>
          <w:sz w:val="22"/>
          <w:szCs w:val="22"/>
        </w:rPr>
      </w:pPr>
      <w:r w:rsidRPr="000D694E">
        <w:rPr>
          <w:rFonts w:asciiTheme="minorHAnsi" w:hAnsiTheme="minorHAnsi" w:cs="Tahoma"/>
          <w:b/>
          <w:sz w:val="22"/>
          <w:szCs w:val="22"/>
        </w:rPr>
        <w:t>KP – To arrange for radiators to be fitted</w:t>
      </w:r>
      <w:r>
        <w:rPr>
          <w:rFonts w:asciiTheme="minorHAnsi" w:hAnsiTheme="minorHAnsi" w:cs="Tahoma"/>
          <w:b/>
          <w:sz w:val="22"/>
          <w:szCs w:val="22"/>
        </w:rPr>
        <w:t xml:space="preserve"> at library</w:t>
      </w:r>
      <w:r w:rsidR="002845DB">
        <w:rPr>
          <w:rFonts w:asciiTheme="minorHAnsi" w:hAnsiTheme="minorHAnsi" w:cs="Tahoma"/>
          <w:b/>
          <w:sz w:val="22"/>
          <w:szCs w:val="22"/>
        </w:rPr>
        <w:t xml:space="preserve"> – T</w:t>
      </w:r>
      <w:r w:rsidR="002845DB" w:rsidRPr="002845DB">
        <w:rPr>
          <w:rFonts w:asciiTheme="minorHAnsi" w:hAnsiTheme="minorHAnsi" w:cs="Tahoma"/>
          <w:sz w:val="22"/>
          <w:szCs w:val="22"/>
        </w:rPr>
        <w:t>his has been organised but the job is not completed yet.</w:t>
      </w:r>
    </w:p>
    <w:p w:rsidR="00217843" w:rsidRDefault="00217843" w:rsidP="00BA1717">
      <w:pPr>
        <w:pStyle w:val="NoSpacing"/>
        <w:ind w:left="720"/>
        <w:rPr>
          <w:rFonts w:asciiTheme="minorHAnsi" w:hAnsiTheme="minorHAnsi" w:cs="Tahoma"/>
          <w:b/>
          <w:sz w:val="22"/>
          <w:szCs w:val="22"/>
          <w:u w:val="single"/>
        </w:rPr>
      </w:pPr>
      <w:r w:rsidRPr="00EF54F6">
        <w:rPr>
          <w:rFonts w:asciiTheme="minorHAnsi" w:hAnsiTheme="minorHAnsi" w:cs="Tahoma"/>
          <w:b/>
          <w:sz w:val="22"/>
          <w:szCs w:val="22"/>
        </w:rPr>
        <w:t xml:space="preserve">LP to contact prospective </w:t>
      </w:r>
      <w:r>
        <w:rPr>
          <w:rFonts w:asciiTheme="minorHAnsi" w:hAnsiTheme="minorHAnsi" w:cs="Tahoma"/>
          <w:b/>
          <w:sz w:val="22"/>
          <w:szCs w:val="22"/>
        </w:rPr>
        <w:t xml:space="preserve">tenant re </w:t>
      </w:r>
      <w:r w:rsidRPr="002845DB">
        <w:rPr>
          <w:rFonts w:asciiTheme="minorHAnsi" w:hAnsiTheme="minorHAnsi" w:cs="Tahoma"/>
          <w:b/>
          <w:sz w:val="22"/>
          <w:szCs w:val="22"/>
        </w:rPr>
        <w:t xml:space="preserve">decision </w:t>
      </w:r>
      <w:r w:rsidR="002845DB" w:rsidRPr="002845DB">
        <w:rPr>
          <w:rFonts w:asciiTheme="minorHAnsi" w:hAnsiTheme="minorHAnsi" w:cs="Tahoma"/>
          <w:b/>
          <w:sz w:val="22"/>
          <w:szCs w:val="22"/>
        </w:rPr>
        <w:t>–</w:t>
      </w:r>
      <w:r w:rsidR="002845DB" w:rsidRPr="002845DB">
        <w:rPr>
          <w:rFonts w:asciiTheme="minorHAnsi" w:hAnsiTheme="minorHAnsi" w:cs="Tahoma"/>
          <w:sz w:val="22"/>
          <w:szCs w:val="22"/>
        </w:rPr>
        <w:t xml:space="preserve"> Completed tenant signed lease starting 1</w:t>
      </w:r>
      <w:r w:rsidR="002845DB" w:rsidRPr="002845DB">
        <w:rPr>
          <w:rFonts w:asciiTheme="minorHAnsi" w:hAnsiTheme="minorHAnsi" w:cs="Tahoma"/>
          <w:sz w:val="22"/>
          <w:szCs w:val="22"/>
          <w:vertAlign w:val="superscript"/>
        </w:rPr>
        <w:t>st</w:t>
      </w:r>
      <w:r w:rsidR="002845DB" w:rsidRPr="002845DB">
        <w:rPr>
          <w:rFonts w:asciiTheme="minorHAnsi" w:hAnsiTheme="minorHAnsi" w:cs="Tahoma"/>
          <w:sz w:val="22"/>
          <w:szCs w:val="22"/>
        </w:rPr>
        <w:t xml:space="preserve"> March</w:t>
      </w:r>
    </w:p>
    <w:p w:rsidR="00217843" w:rsidRPr="00217843" w:rsidRDefault="00217843" w:rsidP="00BA1717">
      <w:pPr>
        <w:pStyle w:val="NoSpacing"/>
        <w:ind w:left="720"/>
        <w:rPr>
          <w:rFonts w:asciiTheme="minorHAnsi" w:hAnsiTheme="minorHAnsi" w:cs="Tahoma"/>
          <w:b/>
          <w:sz w:val="22"/>
          <w:szCs w:val="22"/>
        </w:rPr>
      </w:pPr>
      <w:r w:rsidRPr="00217843">
        <w:rPr>
          <w:rFonts w:asciiTheme="minorHAnsi" w:hAnsiTheme="minorHAnsi" w:cs="Tahoma"/>
          <w:b/>
          <w:sz w:val="22"/>
          <w:szCs w:val="22"/>
        </w:rPr>
        <w:t xml:space="preserve">LP to sort out right to cultivate agreement for Taberna Close </w:t>
      </w:r>
      <w:r w:rsidR="002845DB">
        <w:rPr>
          <w:rFonts w:asciiTheme="minorHAnsi" w:hAnsiTheme="minorHAnsi" w:cs="Tahoma"/>
          <w:b/>
          <w:sz w:val="22"/>
          <w:szCs w:val="22"/>
        </w:rPr>
        <w:t xml:space="preserve">- </w:t>
      </w:r>
      <w:r w:rsidR="002845DB" w:rsidRPr="002845DB">
        <w:rPr>
          <w:rFonts w:asciiTheme="minorHAnsi" w:hAnsiTheme="minorHAnsi" w:cs="Tahoma"/>
          <w:sz w:val="22"/>
          <w:szCs w:val="22"/>
        </w:rPr>
        <w:t>Ongoing</w:t>
      </w:r>
      <w:r w:rsidRPr="002845DB">
        <w:rPr>
          <w:rFonts w:asciiTheme="minorHAnsi" w:hAnsiTheme="minorHAnsi" w:cs="Tahoma"/>
          <w:sz w:val="22"/>
          <w:szCs w:val="22"/>
        </w:rPr>
        <w:tab/>
      </w:r>
    </w:p>
    <w:p w:rsidR="00217843" w:rsidRPr="002845DB" w:rsidRDefault="00217843" w:rsidP="00BA1717">
      <w:pPr>
        <w:pStyle w:val="NoSpacing"/>
        <w:ind w:left="720"/>
        <w:rPr>
          <w:rFonts w:asciiTheme="minorHAnsi" w:hAnsiTheme="minorHAnsi" w:cs="Tahoma"/>
          <w:sz w:val="22"/>
          <w:szCs w:val="22"/>
        </w:rPr>
      </w:pPr>
      <w:r w:rsidRPr="00D108B7">
        <w:rPr>
          <w:rFonts w:asciiTheme="minorHAnsi" w:hAnsiTheme="minorHAnsi" w:cs="Tahoma"/>
          <w:b/>
          <w:sz w:val="22"/>
          <w:szCs w:val="22"/>
        </w:rPr>
        <w:t>KP to arrange work on play equipment</w:t>
      </w:r>
      <w:r w:rsidR="002845DB">
        <w:rPr>
          <w:rFonts w:asciiTheme="minorHAnsi" w:hAnsiTheme="minorHAnsi" w:cs="Tahoma"/>
          <w:b/>
          <w:sz w:val="22"/>
          <w:szCs w:val="22"/>
        </w:rPr>
        <w:t xml:space="preserve">- </w:t>
      </w:r>
      <w:r w:rsidR="002845DB" w:rsidRPr="002845DB">
        <w:rPr>
          <w:rFonts w:asciiTheme="minorHAnsi" w:hAnsiTheme="minorHAnsi" w:cs="Tahoma"/>
          <w:sz w:val="22"/>
          <w:szCs w:val="22"/>
        </w:rPr>
        <w:t>Organised for between 01/20 April</w:t>
      </w:r>
    </w:p>
    <w:p w:rsidR="00217843" w:rsidRDefault="00217843" w:rsidP="00BA1717">
      <w:pPr>
        <w:pStyle w:val="NoSpacing"/>
        <w:ind w:left="720"/>
        <w:rPr>
          <w:rFonts w:asciiTheme="minorHAnsi" w:hAnsiTheme="minorHAnsi" w:cs="Tahoma"/>
          <w:b/>
          <w:sz w:val="22"/>
          <w:szCs w:val="22"/>
        </w:rPr>
      </w:pPr>
      <w:r w:rsidRPr="00EF54F6">
        <w:rPr>
          <w:rFonts w:asciiTheme="minorHAnsi" w:hAnsiTheme="minorHAnsi" w:cs="Tahoma"/>
          <w:b/>
          <w:sz w:val="22"/>
          <w:szCs w:val="22"/>
        </w:rPr>
        <w:t>KP to get prices for painting the goal posts and sweeping the playing surface and also so prices for resurfacing the playing area as a long term development.</w:t>
      </w:r>
      <w:r w:rsidR="002845DB">
        <w:rPr>
          <w:rFonts w:asciiTheme="minorHAnsi" w:hAnsiTheme="minorHAnsi" w:cs="Tahoma"/>
          <w:b/>
          <w:sz w:val="22"/>
          <w:szCs w:val="22"/>
        </w:rPr>
        <w:t xml:space="preserve"> </w:t>
      </w:r>
      <w:r w:rsidR="002845DB" w:rsidRPr="002845DB">
        <w:rPr>
          <w:rFonts w:asciiTheme="minorHAnsi" w:hAnsiTheme="minorHAnsi" w:cs="Tahoma"/>
          <w:sz w:val="22"/>
          <w:szCs w:val="22"/>
        </w:rPr>
        <w:t>Ongoing</w:t>
      </w:r>
    </w:p>
    <w:p w:rsidR="00217843" w:rsidRDefault="00217843" w:rsidP="00BA1717">
      <w:pPr>
        <w:pStyle w:val="NoSpacing"/>
        <w:ind w:left="720"/>
        <w:rPr>
          <w:rFonts w:asciiTheme="minorHAnsi" w:hAnsiTheme="minorHAnsi" w:cs="Tahoma"/>
          <w:b/>
          <w:sz w:val="22"/>
          <w:szCs w:val="22"/>
        </w:rPr>
      </w:pPr>
      <w:r w:rsidRPr="00D108B7">
        <w:rPr>
          <w:rFonts w:asciiTheme="minorHAnsi" w:hAnsiTheme="minorHAnsi" w:cs="Tahoma"/>
          <w:b/>
          <w:sz w:val="22"/>
          <w:szCs w:val="22"/>
        </w:rPr>
        <w:t>AGM to send letter re Tulips Yard</w:t>
      </w:r>
      <w:r>
        <w:rPr>
          <w:rFonts w:asciiTheme="minorHAnsi" w:hAnsiTheme="minorHAnsi" w:cs="Tahoma"/>
          <w:b/>
          <w:sz w:val="22"/>
          <w:szCs w:val="22"/>
        </w:rPr>
        <w:t>.</w:t>
      </w:r>
      <w:r w:rsidR="002845DB">
        <w:rPr>
          <w:rFonts w:asciiTheme="minorHAnsi" w:hAnsiTheme="minorHAnsi" w:cs="Tahoma"/>
          <w:b/>
          <w:sz w:val="22"/>
          <w:szCs w:val="22"/>
        </w:rPr>
        <w:t xml:space="preserve">- </w:t>
      </w:r>
      <w:r w:rsidR="002845DB" w:rsidRPr="002845DB">
        <w:rPr>
          <w:rFonts w:asciiTheme="minorHAnsi" w:hAnsiTheme="minorHAnsi" w:cs="Tahoma"/>
          <w:sz w:val="22"/>
          <w:szCs w:val="22"/>
        </w:rPr>
        <w:t>Completed</w:t>
      </w:r>
    </w:p>
    <w:p w:rsidR="00217843" w:rsidRDefault="00217843" w:rsidP="00BA1717">
      <w:pPr>
        <w:pStyle w:val="NoSpacing"/>
        <w:ind w:left="720"/>
        <w:rPr>
          <w:rFonts w:asciiTheme="minorHAnsi" w:hAnsiTheme="minorHAnsi" w:cs="Tahoma"/>
          <w:b/>
          <w:sz w:val="22"/>
          <w:szCs w:val="22"/>
        </w:rPr>
      </w:pPr>
      <w:r w:rsidRPr="00D108B7">
        <w:rPr>
          <w:rFonts w:asciiTheme="minorHAnsi" w:hAnsiTheme="minorHAnsi" w:cs="Tahoma"/>
          <w:b/>
          <w:sz w:val="22"/>
          <w:szCs w:val="22"/>
        </w:rPr>
        <w:t xml:space="preserve">LP to </w:t>
      </w:r>
      <w:r w:rsidRPr="003D50A5">
        <w:rPr>
          <w:rFonts w:asciiTheme="minorHAnsi" w:hAnsiTheme="minorHAnsi" w:cs="Tahoma"/>
          <w:b/>
          <w:sz w:val="22"/>
          <w:szCs w:val="22"/>
        </w:rPr>
        <w:t>check whom V.</w:t>
      </w:r>
      <w:r w:rsidR="002845DB">
        <w:rPr>
          <w:rFonts w:asciiTheme="minorHAnsi" w:hAnsiTheme="minorHAnsi" w:cs="Tahoma"/>
          <w:b/>
          <w:sz w:val="22"/>
          <w:szCs w:val="22"/>
        </w:rPr>
        <w:t xml:space="preserve"> Ave Wall belongs to - </w:t>
      </w:r>
      <w:r w:rsidR="002845DB" w:rsidRPr="002845DB">
        <w:rPr>
          <w:rFonts w:asciiTheme="minorHAnsi" w:hAnsiTheme="minorHAnsi" w:cs="Tahoma"/>
          <w:sz w:val="22"/>
          <w:szCs w:val="22"/>
        </w:rPr>
        <w:t>Ongoing</w:t>
      </w:r>
    </w:p>
    <w:p w:rsidR="00217843" w:rsidRDefault="002845DB" w:rsidP="00BA1717">
      <w:pPr>
        <w:pStyle w:val="NoSpacing"/>
        <w:ind w:left="720"/>
        <w:rPr>
          <w:rFonts w:asciiTheme="minorHAnsi" w:hAnsiTheme="minorHAnsi" w:cs="Tahoma"/>
          <w:b/>
          <w:sz w:val="22"/>
          <w:szCs w:val="22"/>
        </w:rPr>
      </w:pPr>
      <w:r>
        <w:rPr>
          <w:rFonts w:asciiTheme="minorHAnsi" w:hAnsiTheme="minorHAnsi" w:cs="Tahoma"/>
          <w:b/>
          <w:sz w:val="22"/>
          <w:szCs w:val="22"/>
        </w:rPr>
        <w:t>RY to arrange storage shed – I</w:t>
      </w:r>
      <w:r w:rsidRPr="002845DB">
        <w:rPr>
          <w:rFonts w:asciiTheme="minorHAnsi" w:hAnsiTheme="minorHAnsi" w:cs="Tahoma"/>
          <w:sz w:val="22"/>
          <w:szCs w:val="22"/>
        </w:rPr>
        <w:t>t has not been possible to find anyone to erect the shed and HSA will have to do it themselves</w:t>
      </w:r>
    </w:p>
    <w:p w:rsidR="00217843" w:rsidRDefault="00217843" w:rsidP="00BA1717">
      <w:pPr>
        <w:pStyle w:val="NoSpacing"/>
        <w:ind w:left="720"/>
        <w:rPr>
          <w:rFonts w:asciiTheme="minorHAnsi" w:hAnsiTheme="minorHAnsi"/>
          <w:sz w:val="22"/>
          <w:szCs w:val="22"/>
        </w:rPr>
      </w:pPr>
      <w:r w:rsidRPr="0031088F">
        <w:rPr>
          <w:rFonts w:asciiTheme="minorHAnsi" w:hAnsiTheme="minorHAnsi"/>
          <w:b/>
          <w:sz w:val="22"/>
          <w:szCs w:val="22"/>
        </w:rPr>
        <w:lastRenderedPageBreak/>
        <w:t>KP to arrange for hanging of signs etc</w:t>
      </w:r>
      <w:r w:rsidR="002845DB">
        <w:rPr>
          <w:rFonts w:asciiTheme="minorHAnsi" w:hAnsiTheme="minorHAnsi"/>
          <w:sz w:val="22"/>
          <w:szCs w:val="22"/>
        </w:rPr>
        <w:t xml:space="preserve"> - Completed</w:t>
      </w:r>
    </w:p>
    <w:p w:rsidR="0005760B" w:rsidRPr="000D0891" w:rsidRDefault="0005760B" w:rsidP="0005760B">
      <w:pPr>
        <w:pStyle w:val="NoSpacing"/>
        <w:ind w:left="720"/>
        <w:rPr>
          <w:rFonts w:asciiTheme="minorHAnsi" w:hAnsiTheme="minorHAnsi"/>
          <w:sz w:val="22"/>
          <w:szCs w:val="22"/>
        </w:rPr>
      </w:pPr>
      <w:r w:rsidRPr="0031088F">
        <w:rPr>
          <w:rFonts w:asciiTheme="minorHAnsi" w:hAnsiTheme="minorHAnsi"/>
          <w:b/>
          <w:sz w:val="22"/>
          <w:szCs w:val="22"/>
        </w:rPr>
        <w:t>LP to arrang</w:t>
      </w:r>
      <w:r>
        <w:rPr>
          <w:rFonts w:asciiTheme="minorHAnsi" w:hAnsiTheme="minorHAnsi"/>
          <w:b/>
          <w:sz w:val="22"/>
          <w:szCs w:val="22"/>
        </w:rPr>
        <w:t>e for HJFC to be informed of decisions taken at this meeting</w:t>
      </w:r>
      <w:r w:rsidR="002845DB">
        <w:rPr>
          <w:rFonts w:asciiTheme="minorHAnsi" w:hAnsiTheme="minorHAnsi"/>
          <w:b/>
          <w:sz w:val="22"/>
          <w:szCs w:val="22"/>
        </w:rPr>
        <w:t xml:space="preserve"> - </w:t>
      </w:r>
      <w:r w:rsidR="002845DB" w:rsidRPr="002845DB">
        <w:rPr>
          <w:rFonts w:asciiTheme="minorHAnsi" w:hAnsiTheme="minorHAnsi"/>
          <w:sz w:val="22"/>
          <w:szCs w:val="22"/>
        </w:rPr>
        <w:t>Completed</w:t>
      </w:r>
    </w:p>
    <w:p w:rsidR="00217843" w:rsidRPr="002845DB" w:rsidRDefault="0005760B" w:rsidP="00BA1717">
      <w:pPr>
        <w:pStyle w:val="NoSpacing"/>
        <w:ind w:left="720"/>
        <w:rPr>
          <w:rFonts w:asciiTheme="minorHAnsi" w:hAnsiTheme="minorHAnsi" w:cs="Tahoma"/>
          <w:sz w:val="22"/>
          <w:szCs w:val="22"/>
        </w:rPr>
      </w:pPr>
      <w:r w:rsidRPr="002A2B97">
        <w:rPr>
          <w:rFonts w:asciiTheme="minorHAnsi" w:hAnsiTheme="minorHAnsi" w:cs="Tahoma"/>
          <w:b/>
          <w:sz w:val="22"/>
          <w:szCs w:val="22"/>
        </w:rPr>
        <w:t xml:space="preserve">LP to put </w:t>
      </w:r>
      <w:r>
        <w:rPr>
          <w:rFonts w:asciiTheme="minorHAnsi" w:hAnsiTheme="minorHAnsi" w:cs="Tahoma"/>
          <w:b/>
          <w:sz w:val="22"/>
          <w:szCs w:val="22"/>
        </w:rPr>
        <w:t xml:space="preserve">airport noise statement </w:t>
      </w:r>
      <w:r w:rsidRPr="002A2B97">
        <w:rPr>
          <w:rFonts w:asciiTheme="minorHAnsi" w:hAnsiTheme="minorHAnsi" w:cs="Tahoma"/>
          <w:b/>
          <w:sz w:val="22"/>
          <w:szCs w:val="22"/>
        </w:rPr>
        <w:t>on PC website</w:t>
      </w:r>
      <w:r w:rsidR="002845DB">
        <w:rPr>
          <w:rFonts w:asciiTheme="minorHAnsi" w:hAnsiTheme="minorHAnsi" w:cs="Tahoma"/>
          <w:b/>
          <w:sz w:val="22"/>
          <w:szCs w:val="22"/>
        </w:rPr>
        <w:t xml:space="preserve"> - </w:t>
      </w:r>
      <w:r w:rsidR="002845DB" w:rsidRPr="002845DB">
        <w:rPr>
          <w:rFonts w:asciiTheme="minorHAnsi" w:hAnsiTheme="minorHAnsi" w:cs="Tahoma"/>
          <w:sz w:val="22"/>
          <w:szCs w:val="22"/>
        </w:rPr>
        <w:t>Completed</w:t>
      </w:r>
    </w:p>
    <w:p w:rsidR="0005760B" w:rsidRDefault="0005760B" w:rsidP="00BA1717">
      <w:pPr>
        <w:pStyle w:val="NoSpacing"/>
        <w:ind w:left="720"/>
        <w:rPr>
          <w:rFonts w:asciiTheme="minorHAnsi" w:hAnsiTheme="minorHAnsi" w:cs="Tahoma"/>
          <w:b/>
          <w:sz w:val="22"/>
          <w:szCs w:val="22"/>
        </w:rPr>
      </w:pPr>
      <w:r w:rsidRPr="00907596">
        <w:rPr>
          <w:rFonts w:asciiTheme="minorHAnsi" w:hAnsiTheme="minorHAnsi" w:cs="Tahoma"/>
          <w:b/>
          <w:sz w:val="22"/>
          <w:szCs w:val="22"/>
        </w:rPr>
        <w:t>AGM to reply to resident</w:t>
      </w:r>
      <w:r>
        <w:rPr>
          <w:rFonts w:asciiTheme="minorHAnsi" w:hAnsiTheme="minorHAnsi" w:cs="Tahoma"/>
          <w:b/>
          <w:sz w:val="22"/>
          <w:szCs w:val="22"/>
        </w:rPr>
        <w:t xml:space="preserve"> re aircraft noise</w:t>
      </w:r>
      <w:r w:rsidR="002845DB">
        <w:rPr>
          <w:rFonts w:asciiTheme="minorHAnsi" w:hAnsiTheme="minorHAnsi" w:cs="Tahoma"/>
          <w:b/>
          <w:sz w:val="22"/>
          <w:szCs w:val="22"/>
        </w:rPr>
        <w:t xml:space="preserve"> - </w:t>
      </w:r>
      <w:r w:rsidR="002845DB" w:rsidRPr="002845DB">
        <w:rPr>
          <w:rFonts w:asciiTheme="minorHAnsi" w:hAnsiTheme="minorHAnsi" w:cs="Tahoma"/>
          <w:sz w:val="22"/>
          <w:szCs w:val="22"/>
        </w:rPr>
        <w:t>Completed</w:t>
      </w:r>
    </w:p>
    <w:p w:rsidR="0005760B" w:rsidRDefault="0005760B" w:rsidP="00BA1717">
      <w:pPr>
        <w:pStyle w:val="NoSpacing"/>
        <w:ind w:left="720"/>
        <w:rPr>
          <w:rFonts w:asciiTheme="minorHAnsi" w:hAnsiTheme="minorHAnsi" w:cs="Tahoma"/>
          <w:b/>
          <w:sz w:val="22"/>
          <w:szCs w:val="22"/>
        </w:rPr>
      </w:pPr>
      <w:r w:rsidRPr="00C90795">
        <w:rPr>
          <w:rFonts w:asciiTheme="minorHAnsi" w:hAnsiTheme="minorHAnsi" w:cs="Tahoma"/>
          <w:b/>
          <w:sz w:val="22"/>
          <w:szCs w:val="22"/>
        </w:rPr>
        <w:t>LP to write and place the advertisements</w:t>
      </w:r>
      <w:r>
        <w:rPr>
          <w:rFonts w:asciiTheme="minorHAnsi" w:hAnsiTheme="minorHAnsi" w:cs="Tahoma"/>
          <w:b/>
          <w:sz w:val="22"/>
          <w:szCs w:val="22"/>
        </w:rPr>
        <w:t xml:space="preserve"> for councillor vacancy</w:t>
      </w:r>
      <w:r w:rsidR="002845DB">
        <w:rPr>
          <w:rFonts w:asciiTheme="minorHAnsi" w:hAnsiTheme="minorHAnsi" w:cs="Tahoma"/>
          <w:b/>
          <w:sz w:val="22"/>
          <w:szCs w:val="22"/>
        </w:rPr>
        <w:t xml:space="preserve"> – </w:t>
      </w:r>
      <w:r w:rsidR="002845DB" w:rsidRPr="002845DB">
        <w:rPr>
          <w:rFonts w:asciiTheme="minorHAnsi" w:hAnsiTheme="minorHAnsi" w:cs="Tahoma"/>
          <w:sz w:val="22"/>
          <w:szCs w:val="22"/>
        </w:rPr>
        <w:t xml:space="preserve">Completed </w:t>
      </w:r>
      <w:r w:rsidR="002845DB">
        <w:rPr>
          <w:rFonts w:asciiTheme="minorHAnsi" w:hAnsiTheme="minorHAnsi" w:cs="Tahoma"/>
          <w:sz w:val="22"/>
          <w:szCs w:val="22"/>
        </w:rPr>
        <w:t>one application has been received. Closing date 20/03/2019</w:t>
      </w:r>
    </w:p>
    <w:p w:rsidR="0005760B" w:rsidRDefault="0005760B" w:rsidP="00BA1717">
      <w:pPr>
        <w:pStyle w:val="NoSpacing"/>
        <w:ind w:left="720"/>
        <w:rPr>
          <w:rFonts w:asciiTheme="minorHAnsi" w:hAnsiTheme="minorHAnsi" w:cs="Tahoma"/>
          <w:b/>
          <w:sz w:val="22"/>
          <w:szCs w:val="22"/>
        </w:rPr>
      </w:pPr>
      <w:r w:rsidRPr="00C90795">
        <w:rPr>
          <w:rFonts w:asciiTheme="minorHAnsi" w:hAnsiTheme="minorHAnsi" w:cs="Tahoma"/>
          <w:b/>
          <w:sz w:val="22"/>
          <w:szCs w:val="22"/>
        </w:rPr>
        <w:t>AGM to reply to the residents association</w:t>
      </w:r>
      <w:r w:rsidR="002845DB">
        <w:rPr>
          <w:rFonts w:asciiTheme="minorHAnsi" w:hAnsiTheme="minorHAnsi" w:cs="Tahoma"/>
          <w:b/>
          <w:sz w:val="22"/>
          <w:szCs w:val="22"/>
        </w:rPr>
        <w:t xml:space="preserve"> - </w:t>
      </w:r>
      <w:r w:rsidR="002845DB" w:rsidRPr="002845DB">
        <w:rPr>
          <w:rFonts w:asciiTheme="minorHAnsi" w:hAnsiTheme="minorHAnsi" w:cs="Tahoma"/>
          <w:sz w:val="22"/>
          <w:szCs w:val="22"/>
        </w:rPr>
        <w:t>Completed</w:t>
      </w:r>
    </w:p>
    <w:p w:rsidR="0005760B" w:rsidRDefault="0005760B" w:rsidP="00BA1717">
      <w:pPr>
        <w:pStyle w:val="NoSpacing"/>
        <w:ind w:left="720"/>
        <w:rPr>
          <w:rFonts w:asciiTheme="minorHAnsi" w:hAnsiTheme="minorHAnsi"/>
          <w:b/>
          <w:sz w:val="22"/>
          <w:szCs w:val="22"/>
        </w:rPr>
      </w:pPr>
      <w:r w:rsidRPr="00224B61">
        <w:rPr>
          <w:rFonts w:asciiTheme="minorHAnsi" w:hAnsiTheme="minorHAnsi"/>
          <w:b/>
          <w:sz w:val="22"/>
          <w:szCs w:val="22"/>
        </w:rPr>
        <w:t>KP to request</w:t>
      </w:r>
      <w:r>
        <w:rPr>
          <w:rFonts w:asciiTheme="minorHAnsi" w:hAnsiTheme="minorHAnsi"/>
          <w:b/>
          <w:sz w:val="22"/>
          <w:szCs w:val="22"/>
        </w:rPr>
        <w:t xml:space="preserve"> grit </w:t>
      </w:r>
      <w:r w:rsidRPr="00224B61">
        <w:rPr>
          <w:rFonts w:asciiTheme="minorHAnsi" w:hAnsiTheme="minorHAnsi"/>
          <w:b/>
          <w:sz w:val="22"/>
          <w:szCs w:val="22"/>
        </w:rPr>
        <w:t>bin for Campus Martius</w:t>
      </w:r>
      <w:r w:rsidR="002845DB">
        <w:rPr>
          <w:rFonts w:asciiTheme="minorHAnsi" w:hAnsiTheme="minorHAnsi"/>
          <w:b/>
          <w:sz w:val="22"/>
          <w:szCs w:val="22"/>
        </w:rPr>
        <w:t xml:space="preserve"> - </w:t>
      </w:r>
      <w:r w:rsidR="002845DB" w:rsidRPr="002845DB">
        <w:rPr>
          <w:rFonts w:asciiTheme="minorHAnsi" w:hAnsiTheme="minorHAnsi"/>
          <w:sz w:val="22"/>
          <w:szCs w:val="22"/>
        </w:rPr>
        <w:t>Completed</w:t>
      </w:r>
    </w:p>
    <w:p w:rsidR="0005760B" w:rsidRDefault="0005760B" w:rsidP="00BA1717">
      <w:pPr>
        <w:pStyle w:val="NoSpacing"/>
        <w:ind w:left="720"/>
        <w:rPr>
          <w:rFonts w:asciiTheme="minorHAnsi" w:hAnsiTheme="minorHAnsi"/>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r w:rsidR="002845DB">
        <w:rPr>
          <w:rFonts w:asciiTheme="minorHAnsi" w:hAnsiTheme="minorHAnsi" w:cs="Tahoma"/>
          <w:b/>
          <w:sz w:val="22"/>
          <w:szCs w:val="22"/>
        </w:rPr>
        <w:t xml:space="preserve"> - </w:t>
      </w:r>
      <w:r w:rsidR="002845DB" w:rsidRPr="002845DB">
        <w:rPr>
          <w:rFonts w:asciiTheme="minorHAnsi" w:hAnsiTheme="minorHAnsi" w:cs="Tahoma"/>
          <w:sz w:val="22"/>
          <w:szCs w:val="22"/>
        </w:rPr>
        <w:t>No update available</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t>LP</w:t>
      </w:r>
    </w:p>
    <w:p w:rsidR="007D5F04"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05760B">
        <w:rPr>
          <w:rFonts w:asciiTheme="minorHAnsi" w:hAnsiTheme="minorHAnsi"/>
          <w:sz w:val="22"/>
          <w:szCs w:val="22"/>
        </w:rPr>
        <w:t>Feb</w:t>
      </w:r>
      <w:r w:rsidR="007278FF">
        <w:rPr>
          <w:rFonts w:asciiTheme="minorHAnsi" w:hAnsiTheme="minorHAnsi"/>
          <w:sz w:val="22"/>
          <w:szCs w:val="22"/>
        </w:rPr>
        <w:t>/</w:t>
      </w:r>
      <w:r w:rsidR="0005760B">
        <w:rPr>
          <w:rFonts w:asciiTheme="minorHAnsi" w:hAnsiTheme="minorHAnsi"/>
          <w:sz w:val="22"/>
          <w:szCs w:val="22"/>
        </w:rPr>
        <w:t>Mar</w:t>
      </w:r>
      <w:r w:rsidR="002845DB">
        <w:rPr>
          <w:rFonts w:asciiTheme="minorHAnsi" w:hAnsiTheme="minorHAnsi"/>
          <w:sz w:val="22"/>
          <w:szCs w:val="22"/>
        </w:rPr>
        <w:t xml:space="preserve"> – Finance was agreed and signed off.</w:t>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p>
    <w:p w:rsidR="0005760B" w:rsidRDefault="0005760B" w:rsidP="00CA0A6E">
      <w:pPr>
        <w:pStyle w:val="ListParagraph"/>
        <w:rPr>
          <w:rFonts w:asciiTheme="minorHAnsi" w:hAnsiTheme="minorHAnsi"/>
          <w:sz w:val="22"/>
          <w:szCs w:val="22"/>
        </w:rPr>
      </w:pPr>
      <w:r>
        <w:rPr>
          <w:rFonts w:asciiTheme="minorHAnsi" w:hAnsiTheme="minorHAnsi"/>
          <w:sz w:val="22"/>
          <w:szCs w:val="22"/>
        </w:rPr>
        <w:t>Library leases</w:t>
      </w:r>
      <w:r w:rsidR="002845DB">
        <w:rPr>
          <w:rFonts w:asciiTheme="minorHAnsi" w:hAnsiTheme="minorHAnsi"/>
          <w:sz w:val="22"/>
          <w:szCs w:val="22"/>
        </w:rPr>
        <w:t xml:space="preserve"> – it was agreed to migrate library tenants onto new contracts to mirror terms agreed </w:t>
      </w:r>
      <w:r w:rsidR="001B2FE3">
        <w:rPr>
          <w:rFonts w:asciiTheme="minorHAnsi" w:hAnsiTheme="minorHAnsi"/>
          <w:sz w:val="22"/>
          <w:szCs w:val="22"/>
        </w:rPr>
        <w:t xml:space="preserve">with new tenant. </w:t>
      </w:r>
      <w:r w:rsidR="001B2FE3" w:rsidRPr="001B2FE3">
        <w:rPr>
          <w:rFonts w:asciiTheme="minorHAnsi" w:hAnsiTheme="minorHAnsi"/>
          <w:b/>
          <w:sz w:val="22"/>
          <w:szCs w:val="22"/>
        </w:rPr>
        <w:t>KP to produce new lease for sign off by PC.</w:t>
      </w:r>
    </w:p>
    <w:p w:rsidR="00611B9F" w:rsidRDefault="00611B9F" w:rsidP="00CA0A6E">
      <w:pPr>
        <w:pStyle w:val="ListParagraph"/>
        <w:rPr>
          <w:rFonts w:asciiTheme="minorHAnsi" w:hAnsiTheme="minorHAnsi"/>
          <w:sz w:val="22"/>
          <w:szCs w:val="22"/>
        </w:rPr>
      </w:pPr>
      <w:r>
        <w:rPr>
          <w:rFonts w:asciiTheme="minorHAnsi" w:hAnsiTheme="minorHAnsi"/>
          <w:sz w:val="22"/>
          <w:szCs w:val="22"/>
        </w:rPr>
        <w:t>Agreed national paygrade uplift applied</w:t>
      </w:r>
      <w:r w:rsidR="001B2FE3">
        <w:rPr>
          <w:rFonts w:asciiTheme="minorHAnsi" w:hAnsiTheme="minorHAnsi"/>
          <w:sz w:val="22"/>
          <w:szCs w:val="22"/>
        </w:rPr>
        <w:t xml:space="preserve"> – for information only</w:t>
      </w:r>
    </w:p>
    <w:p w:rsidR="00A8601B" w:rsidRDefault="00A8601B" w:rsidP="00CA0A6E">
      <w:pPr>
        <w:pStyle w:val="ListParagraph"/>
        <w:rPr>
          <w:rFonts w:asciiTheme="minorHAnsi" w:hAnsiTheme="minorHAnsi"/>
          <w:b/>
          <w:sz w:val="22"/>
          <w:szCs w:val="22"/>
        </w:rPr>
      </w:pPr>
      <w:r>
        <w:rPr>
          <w:rFonts w:asciiTheme="minorHAnsi" w:hAnsiTheme="minorHAnsi"/>
          <w:sz w:val="22"/>
          <w:szCs w:val="22"/>
        </w:rPr>
        <w:t xml:space="preserve">Information </w:t>
      </w:r>
      <w:r w:rsidR="00236853">
        <w:rPr>
          <w:rFonts w:asciiTheme="minorHAnsi" w:hAnsiTheme="minorHAnsi"/>
          <w:sz w:val="22"/>
          <w:szCs w:val="22"/>
        </w:rPr>
        <w:t>Commissioners</w:t>
      </w:r>
      <w:r>
        <w:rPr>
          <w:rFonts w:asciiTheme="minorHAnsi" w:hAnsiTheme="minorHAnsi"/>
          <w:sz w:val="22"/>
          <w:szCs w:val="22"/>
        </w:rPr>
        <w:t xml:space="preserve"> Office FOI case pending</w:t>
      </w:r>
      <w:r w:rsidR="001B2FE3">
        <w:rPr>
          <w:rFonts w:asciiTheme="minorHAnsi" w:hAnsiTheme="minorHAnsi"/>
          <w:sz w:val="22"/>
          <w:szCs w:val="22"/>
        </w:rPr>
        <w:t xml:space="preserve"> – The council has received a complaint from the ICO, on information it has supplied to a resident regarding a consultation with Newcastle International Airport. The resident did attend the meeting and the council was able to state that it has not withheld any info and has supplied everything it has. </w:t>
      </w:r>
      <w:r w:rsidR="001B2FE3" w:rsidRPr="001B2FE3">
        <w:rPr>
          <w:rFonts w:asciiTheme="minorHAnsi" w:hAnsiTheme="minorHAnsi"/>
          <w:b/>
          <w:sz w:val="22"/>
          <w:szCs w:val="22"/>
        </w:rPr>
        <w:t xml:space="preserve">AGM to confirm this in writing to the resident and the ICO. </w:t>
      </w:r>
    </w:p>
    <w:p w:rsidR="001B2FE3" w:rsidRPr="001B2FE3" w:rsidRDefault="001B2FE3" w:rsidP="00CA0A6E">
      <w:pPr>
        <w:pStyle w:val="ListParagraph"/>
        <w:rPr>
          <w:rFonts w:asciiTheme="minorHAnsi" w:hAnsiTheme="minorHAnsi"/>
          <w:sz w:val="22"/>
          <w:szCs w:val="22"/>
        </w:rPr>
      </w:pPr>
      <w:r w:rsidRPr="001B2FE3">
        <w:rPr>
          <w:rFonts w:asciiTheme="minorHAnsi" w:hAnsiTheme="minorHAnsi"/>
          <w:sz w:val="22"/>
          <w:szCs w:val="22"/>
        </w:rPr>
        <w:t>A committee has been formed to</w:t>
      </w:r>
      <w:r>
        <w:rPr>
          <w:rFonts w:asciiTheme="minorHAnsi" w:hAnsiTheme="minorHAnsi"/>
          <w:sz w:val="22"/>
          <w:szCs w:val="22"/>
        </w:rPr>
        <w:t xml:space="preserve"> answer the ICO case officer when their specific complaint comes in Mrs Gardner Medwin, Mr Young, Mr Adams and Mr Pyle</w:t>
      </w:r>
      <w:r w:rsidR="00BC1FFA">
        <w:rPr>
          <w:rFonts w:asciiTheme="minorHAnsi" w:hAnsiTheme="minorHAnsi"/>
          <w:sz w:val="22"/>
          <w:szCs w:val="22"/>
        </w:rPr>
        <w:t xml:space="preserve">. It was agreed to pay for the extra hours done by the clerk regarding the airport and preparing the submission for the ICO. </w:t>
      </w:r>
      <w:r w:rsidR="00BC1FFA" w:rsidRPr="00BC1FFA">
        <w:rPr>
          <w:rFonts w:asciiTheme="minorHAnsi" w:hAnsiTheme="minorHAnsi"/>
          <w:b/>
          <w:sz w:val="22"/>
          <w:szCs w:val="22"/>
        </w:rPr>
        <w:t>LP to prepare extra hours for payment.</w:t>
      </w:r>
    </w:p>
    <w:p w:rsidR="00CC24CB" w:rsidRDefault="00CC24CB" w:rsidP="00CA0A6E">
      <w:pPr>
        <w:pStyle w:val="ListParagraph"/>
        <w:rPr>
          <w:rFonts w:asciiTheme="minorHAnsi" w:hAnsiTheme="minorHAnsi"/>
          <w:sz w:val="22"/>
          <w:szCs w:val="22"/>
        </w:rPr>
      </w:pPr>
      <w:r>
        <w:rPr>
          <w:rFonts w:asciiTheme="minorHAnsi" w:hAnsiTheme="minorHAnsi"/>
          <w:sz w:val="22"/>
          <w:szCs w:val="22"/>
        </w:rPr>
        <w:tab/>
      </w: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E77A29" w:rsidRPr="00E77A29" w:rsidRDefault="00E77A29" w:rsidP="00E77A29">
      <w:pPr>
        <w:pStyle w:val="ListParagraph"/>
        <w:spacing w:before="80" w:after="120"/>
        <w:ind w:left="709"/>
        <w:rPr>
          <w:rFonts w:asciiTheme="minorHAnsi" w:hAnsiTheme="minorHAnsi" w:cs="Tahoma"/>
          <w:sz w:val="22"/>
          <w:szCs w:val="22"/>
        </w:rPr>
      </w:pPr>
      <w:r w:rsidRPr="00E77A29">
        <w:rPr>
          <w:rFonts w:asciiTheme="minorHAnsi" w:hAnsiTheme="minorHAnsi" w:cs="Tahoma"/>
          <w:sz w:val="22"/>
          <w:szCs w:val="22"/>
        </w:rPr>
        <w:t>Revival of planning committee</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FF5DF6" w:rsidRPr="00F21A80" w:rsidRDefault="00611B9F" w:rsidP="00663C16">
      <w:pPr>
        <w:ind w:left="709" w:right="120"/>
        <w:rPr>
          <w:rFonts w:asciiTheme="minorHAnsi" w:hAnsiTheme="minorHAnsi" w:cs="Arial"/>
          <w:sz w:val="22"/>
          <w:szCs w:val="22"/>
          <w:lang w:eastAsia="en-GB"/>
        </w:rPr>
      </w:pPr>
      <w:r w:rsidRPr="00F21A80">
        <w:rPr>
          <w:rFonts w:asciiTheme="minorHAnsi" w:hAnsiTheme="minorHAnsi" w:cs="Tahoma"/>
          <w:sz w:val="22"/>
          <w:szCs w:val="22"/>
        </w:rPr>
        <w:t>19/00557/FUL</w:t>
      </w:r>
      <w:r w:rsidRPr="00F21A80">
        <w:rPr>
          <w:rFonts w:asciiTheme="minorHAnsi" w:hAnsiTheme="minorHAnsi" w:cs="Tahoma"/>
          <w:sz w:val="22"/>
          <w:szCs w:val="22"/>
        </w:rPr>
        <w:tab/>
        <w:t xml:space="preserve">infill plot between 17 Heddon Banks and 1 Centurion Way | Land East </w:t>
      </w:r>
      <w:r w:rsidR="00236853" w:rsidRPr="00F21A80">
        <w:rPr>
          <w:rFonts w:asciiTheme="minorHAnsi" w:hAnsiTheme="minorHAnsi" w:cs="Tahoma"/>
          <w:sz w:val="22"/>
          <w:szCs w:val="22"/>
        </w:rPr>
        <w:t>of</w:t>
      </w:r>
      <w:r w:rsidRPr="00F21A80">
        <w:rPr>
          <w:rFonts w:asciiTheme="minorHAnsi" w:hAnsiTheme="minorHAnsi" w:cs="Tahoma"/>
          <w:sz w:val="22"/>
          <w:szCs w:val="22"/>
        </w:rPr>
        <w:t xml:space="preserve"> 17 Heddon Banks Centurion Way Heddon-On-The-Wall. New 2 storey dwelling with parking and access</w:t>
      </w:r>
      <w:r w:rsidR="00FF5DF6" w:rsidRPr="00F21A80">
        <w:rPr>
          <w:rFonts w:asciiTheme="minorHAnsi" w:hAnsiTheme="minorHAnsi" w:cs="Tahoma"/>
          <w:sz w:val="22"/>
          <w:szCs w:val="22"/>
        </w:rPr>
        <w:t xml:space="preserve"> </w:t>
      </w:r>
      <w:r w:rsidR="00FF5DF6" w:rsidRPr="00F21A80">
        <w:rPr>
          <w:rFonts w:ascii="Arial" w:hAnsi="Arial" w:cs="Arial"/>
          <w:sz w:val="24"/>
          <w:szCs w:val="24"/>
          <w:lang w:eastAsia="en-GB"/>
        </w:rPr>
        <w:t xml:space="preserve">The </w:t>
      </w:r>
      <w:r w:rsidR="00FF5DF6" w:rsidRPr="00F21A80">
        <w:rPr>
          <w:rFonts w:asciiTheme="minorHAnsi" w:hAnsiTheme="minorHAnsi" w:cs="Arial"/>
          <w:sz w:val="22"/>
          <w:szCs w:val="22"/>
          <w:lang w:eastAsia="en-GB"/>
        </w:rPr>
        <w:t>Parish Council has decided to object to this development for the following reasons.</w:t>
      </w:r>
    </w:p>
    <w:p w:rsidR="00FF5DF6" w:rsidRPr="00F21A80" w:rsidRDefault="00FF5DF6" w:rsidP="00663C16">
      <w:pPr>
        <w:ind w:left="709" w:right="465"/>
        <w:rPr>
          <w:rFonts w:asciiTheme="minorHAnsi" w:hAnsiTheme="minorHAnsi" w:cs="Arial"/>
          <w:sz w:val="22"/>
          <w:szCs w:val="22"/>
          <w:lang w:eastAsia="en-GB"/>
        </w:rPr>
      </w:pPr>
      <w:r w:rsidRPr="00F21A80">
        <w:rPr>
          <w:rFonts w:asciiTheme="minorHAnsi" w:hAnsiTheme="minorHAnsi" w:cs="Arial"/>
          <w:sz w:val="22"/>
          <w:szCs w:val="22"/>
          <w:lang w:eastAsia="en-GB"/>
        </w:rPr>
        <w:t>The project will have an adverse effect on residential amenities compromising the right to light and sun light to the people in number one, parking on the street is also very limited with the ex-authority houses having no drives and on street parking being required. The situation of the drive will remove some parking and also be dangerously close to the bend for vision on entrance and exit.</w:t>
      </w:r>
    </w:p>
    <w:p w:rsidR="00FF5DF6" w:rsidRPr="00F21A80" w:rsidRDefault="00FF5DF6" w:rsidP="00663C16">
      <w:pPr>
        <w:ind w:left="709" w:right="465"/>
        <w:rPr>
          <w:rFonts w:asciiTheme="minorHAnsi" w:hAnsiTheme="minorHAnsi" w:cs="Arial"/>
          <w:sz w:val="22"/>
          <w:szCs w:val="22"/>
          <w:lang w:eastAsia="en-GB"/>
        </w:rPr>
      </w:pPr>
      <w:r w:rsidRPr="00F21A80">
        <w:rPr>
          <w:rFonts w:asciiTheme="minorHAnsi" w:hAnsiTheme="minorHAnsi" w:cs="Arial"/>
          <w:sz w:val="22"/>
          <w:szCs w:val="22"/>
          <w:lang w:eastAsia="en-GB"/>
        </w:rPr>
        <w:t>This is an infill site which the Parish Council hold very dear as with the situation of the village most development available is for infill sites but this application strikes us as overdevelopment and garden grabbing with the proposed development being far to large for the space available.</w:t>
      </w:r>
    </w:p>
    <w:p w:rsidR="00611B9F" w:rsidRDefault="00FF5DF6" w:rsidP="00663C16">
      <w:pPr>
        <w:ind w:left="709" w:right="465"/>
        <w:rPr>
          <w:rFonts w:asciiTheme="minorHAnsi" w:hAnsiTheme="minorHAnsi" w:cs="Arial"/>
          <w:sz w:val="22"/>
          <w:szCs w:val="22"/>
          <w:lang w:eastAsia="en-GB"/>
        </w:rPr>
      </w:pPr>
      <w:r w:rsidRPr="00F21A80">
        <w:rPr>
          <w:rFonts w:asciiTheme="minorHAnsi" w:hAnsiTheme="minorHAnsi" w:cs="Arial"/>
          <w:sz w:val="22"/>
          <w:szCs w:val="22"/>
          <w:lang w:eastAsia="en-GB"/>
        </w:rPr>
        <w:t>Parking availability within the development is inadequate and may force more parking on the street. There are also been concerns regarding the ridge height of the development being too high. The council wold like to request a site visit before any decision is made.</w:t>
      </w:r>
    </w:p>
    <w:p w:rsidR="00BC1FFA" w:rsidRPr="00BC1FFA" w:rsidRDefault="00BC1FFA" w:rsidP="00663C16">
      <w:pPr>
        <w:ind w:left="709" w:right="465"/>
        <w:rPr>
          <w:rFonts w:asciiTheme="minorHAnsi" w:hAnsiTheme="minorHAnsi" w:cs="Arial"/>
          <w:b/>
          <w:sz w:val="22"/>
          <w:szCs w:val="22"/>
          <w:lang w:eastAsia="en-GB"/>
        </w:rPr>
      </w:pPr>
      <w:r w:rsidRPr="00BC1FFA">
        <w:rPr>
          <w:rFonts w:asciiTheme="minorHAnsi" w:hAnsiTheme="minorHAnsi" w:cs="Arial"/>
          <w:b/>
          <w:sz w:val="22"/>
          <w:szCs w:val="22"/>
          <w:lang w:eastAsia="en-GB"/>
        </w:rPr>
        <w:t>AGM/AA/HT to meet and format the objection to the development 1A Centurion Way. LP to report the objection</w:t>
      </w:r>
    </w:p>
    <w:p w:rsidR="00FF5DF6" w:rsidRPr="00611B9F" w:rsidRDefault="00FF5DF6" w:rsidP="00FF5DF6">
      <w:pPr>
        <w:ind w:right="465"/>
        <w:rPr>
          <w:rFonts w:asciiTheme="minorHAnsi" w:hAnsiTheme="minorHAnsi" w:cs="Tahoma"/>
          <w:sz w:val="22"/>
          <w:szCs w:val="22"/>
        </w:rPr>
      </w:pP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7278FF" w:rsidRDefault="00611B9F" w:rsidP="007278FF">
      <w:pPr>
        <w:rPr>
          <w:rFonts w:asciiTheme="minorHAnsi" w:hAnsiTheme="minorHAnsi" w:cs="Tahoma"/>
          <w:sz w:val="22"/>
          <w:szCs w:val="22"/>
        </w:rPr>
      </w:pPr>
      <w:r>
        <w:rPr>
          <w:rFonts w:asciiTheme="minorHAnsi" w:hAnsiTheme="minorHAnsi" w:cs="Tahoma"/>
          <w:sz w:val="22"/>
          <w:szCs w:val="22"/>
        </w:rPr>
        <w:tab/>
      </w:r>
      <w:r w:rsidR="00E77A29">
        <w:rPr>
          <w:rFonts w:asciiTheme="minorHAnsi" w:hAnsiTheme="minorHAnsi" w:cs="Tahoma"/>
          <w:sz w:val="22"/>
          <w:szCs w:val="22"/>
        </w:rPr>
        <w:t>1</w:t>
      </w:r>
      <w:r w:rsidRPr="00611B9F">
        <w:rPr>
          <w:rFonts w:asciiTheme="minorHAnsi" w:hAnsiTheme="minorHAnsi" w:cs="Tahoma"/>
          <w:sz w:val="22"/>
          <w:szCs w:val="22"/>
        </w:rPr>
        <w:t>8/04151/FUL</w:t>
      </w:r>
      <w:r w:rsidRPr="00611B9F">
        <w:rPr>
          <w:rFonts w:asciiTheme="minorHAnsi" w:hAnsiTheme="minorHAnsi" w:cs="Tahoma"/>
          <w:sz w:val="22"/>
          <w:szCs w:val="22"/>
        </w:rPr>
        <w:tab/>
        <w:t>8 Valerian Ave</w:t>
      </w:r>
      <w:r w:rsidRPr="00611B9F">
        <w:rPr>
          <w:rFonts w:asciiTheme="minorHAnsi" w:hAnsiTheme="minorHAnsi" w:cs="Tahoma"/>
          <w:sz w:val="22"/>
          <w:szCs w:val="22"/>
        </w:rPr>
        <w:tab/>
        <w:t>Front extension</w:t>
      </w:r>
    </w:p>
    <w:p w:rsidR="00E77A29" w:rsidRDefault="00E77A29" w:rsidP="007278FF">
      <w:pPr>
        <w:rPr>
          <w:rFonts w:asciiTheme="minorHAnsi" w:hAnsiTheme="minorHAnsi" w:cs="Tahoma"/>
          <w:sz w:val="22"/>
          <w:szCs w:val="22"/>
        </w:rPr>
      </w:pPr>
    </w:p>
    <w:p w:rsidR="007278FF" w:rsidRPr="007278FF" w:rsidRDefault="007278FF" w:rsidP="007278FF">
      <w:pPr>
        <w:pStyle w:val="ListParagraph"/>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lastRenderedPageBreak/>
        <w:t>NEIGHBOURHOOD ISSUES</w:t>
      </w:r>
    </w:p>
    <w:p w:rsidR="00823A87" w:rsidRDefault="007278FF" w:rsidP="00714F56">
      <w:pPr>
        <w:pStyle w:val="ListParagraph"/>
        <w:rPr>
          <w:rFonts w:asciiTheme="minorHAnsi" w:hAnsiTheme="minorHAnsi" w:cs="Tahoma"/>
          <w:sz w:val="22"/>
          <w:szCs w:val="22"/>
        </w:rPr>
      </w:pPr>
      <w:r>
        <w:rPr>
          <w:rFonts w:asciiTheme="minorHAnsi" w:hAnsiTheme="minorHAnsi" w:cs="Tahoma"/>
          <w:sz w:val="22"/>
          <w:szCs w:val="22"/>
        </w:rPr>
        <w:t>Hedge</w:t>
      </w:r>
      <w:r w:rsidR="00611B9F">
        <w:rPr>
          <w:rFonts w:asciiTheme="minorHAnsi" w:hAnsiTheme="minorHAnsi" w:cs="Tahoma"/>
          <w:sz w:val="22"/>
          <w:szCs w:val="22"/>
        </w:rPr>
        <w:t>/pointing</w:t>
      </w:r>
      <w:r>
        <w:rPr>
          <w:rFonts w:asciiTheme="minorHAnsi" w:hAnsiTheme="minorHAnsi" w:cs="Tahoma"/>
          <w:sz w:val="22"/>
          <w:szCs w:val="22"/>
        </w:rPr>
        <w:t xml:space="preserve"> Mithras Gardens</w:t>
      </w:r>
      <w:r w:rsidR="00BC1FFA">
        <w:rPr>
          <w:rFonts w:asciiTheme="minorHAnsi" w:hAnsiTheme="minorHAnsi" w:cs="Tahoma"/>
          <w:sz w:val="22"/>
          <w:szCs w:val="22"/>
        </w:rPr>
        <w:t xml:space="preserve"> – The tree surgeon recommended leaving the cherry tree and just removing the ivy. It was agreed to go forward with these two items. </w:t>
      </w:r>
      <w:r w:rsidR="00BC1FFA" w:rsidRPr="00BC1FFA">
        <w:rPr>
          <w:rFonts w:asciiTheme="minorHAnsi" w:hAnsiTheme="minorHAnsi" w:cs="Tahoma"/>
          <w:b/>
          <w:sz w:val="22"/>
          <w:szCs w:val="22"/>
        </w:rPr>
        <w:t>LP/KP to arrange hedge and pointing</w:t>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p>
    <w:p w:rsidR="002A6C33" w:rsidRDefault="00611B9F" w:rsidP="002A6C33">
      <w:pPr>
        <w:pStyle w:val="ListParagraph"/>
        <w:rPr>
          <w:rFonts w:asciiTheme="minorHAnsi" w:hAnsiTheme="minorHAnsi" w:cs="Tahoma"/>
          <w:sz w:val="22"/>
          <w:szCs w:val="22"/>
        </w:rPr>
      </w:pPr>
      <w:r>
        <w:rPr>
          <w:rFonts w:asciiTheme="minorHAnsi" w:hAnsiTheme="minorHAnsi" w:cs="Tahoma"/>
          <w:sz w:val="22"/>
          <w:szCs w:val="22"/>
        </w:rPr>
        <w:t>Butterfly meeting update</w:t>
      </w:r>
      <w:r w:rsidR="00DF2608">
        <w:rPr>
          <w:rFonts w:asciiTheme="minorHAnsi" w:hAnsiTheme="minorHAnsi" w:cs="Tahoma"/>
          <w:sz w:val="22"/>
          <w:szCs w:val="22"/>
        </w:rPr>
        <w:t xml:space="preserve"> – On consultation with a resident with experience in meadow management it has been decided to strim the butterfly meadows twice a year and remove the clippings. The large weeds would not be allowed to seed, large weed plants to be removed and wildflower plants to be planted. Two more volunteers have been identified. Plants and butterfly species will be recorded.</w:t>
      </w:r>
    </w:p>
    <w:p w:rsidR="00611B9F" w:rsidRDefault="00611B9F" w:rsidP="002A6C33">
      <w:pPr>
        <w:pStyle w:val="ListParagraph"/>
        <w:rPr>
          <w:rFonts w:asciiTheme="minorHAnsi" w:hAnsiTheme="minorHAnsi" w:cs="Tahoma"/>
          <w:sz w:val="22"/>
          <w:szCs w:val="22"/>
        </w:rPr>
      </w:pPr>
      <w:r>
        <w:rPr>
          <w:rFonts w:asciiTheme="minorHAnsi" w:hAnsiTheme="minorHAnsi" w:cs="Tahoma"/>
          <w:sz w:val="22"/>
          <w:szCs w:val="22"/>
        </w:rPr>
        <w:t>Mowing and cross cleaning Memorial Park</w:t>
      </w:r>
      <w:r w:rsidR="00DF2608">
        <w:rPr>
          <w:rFonts w:asciiTheme="minorHAnsi" w:hAnsiTheme="minorHAnsi" w:cs="Tahoma"/>
          <w:sz w:val="22"/>
          <w:szCs w:val="22"/>
        </w:rPr>
        <w:t xml:space="preserve"> – The resident who mowed the memorial park and Taberna Close has retired and the Parish Council would like to thank him for his hard work over the years. A new person has been identified who will start when the grass needs its next cut. The lead writing and the front of the cross has been cleaned using the guidelines prepared by historic England. This will be done again before the memorial service. It was discussed to clean the plaque at the gate. </w:t>
      </w:r>
      <w:r w:rsidR="00DF2608" w:rsidRPr="006674CC">
        <w:rPr>
          <w:rFonts w:asciiTheme="minorHAnsi" w:hAnsiTheme="minorHAnsi" w:cs="Tahoma"/>
          <w:b/>
          <w:sz w:val="22"/>
          <w:szCs w:val="22"/>
        </w:rPr>
        <w:t>AGM to</w:t>
      </w:r>
      <w:r w:rsidR="006674CC" w:rsidRPr="006674CC">
        <w:rPr>
          <w:rFonts w:asciiTheme="minorHAnsi" w:hAnsiTheme="minorHAnsi" w:cs="Tahoma"/>
          <w:b/>
          <w:sz w:val="22"/>
          <w:szCs w:val="22"/>
        </w:rPr>
        <w:t xml:space="preserve"> check the info supplied by </w:t>
      </w:r>
      <w:r w:rsidR="006674CC">
        <w:rPr>
          <w:rFonts w:asciiTheme="minorHAnsi" w:hAnsiTheme="minorHAnsi" w:cs="Tahoma"/>
          <w:b/>
          <w:sz w:val="22"/>
          <w:szCs w:val="22"/>
        </w:rPr>
        <w:t>H</w:t>
      </w:r>
      <w:r w:rsidR="006674CC" w:rsidRPr="006674CC">
        <w:rPr>
          <w:rFonts w:asciiTheme="minorHAnsi" w:hAnsiTheme="minorHAnsi" w:cs="Tahoma"/>
          <w:b/>
          <w:sz w:val="22"/>
          <w:szCs w:val="22"/>
        </w:rPr>
        <w:t>istoric England on how to do this.</w:t>
      </w:r>
    </w:p>
    <w:p w:rsidR="00611B9F" w:rsidRDefault="00611B9F" w:rsidP="002A6C33">
      <w:pPr>
        <w:pStyle w:val="ListParagraph"/>
        <w:rPr>
          <w:rFonts w:asciiTheme="minorHAnsi" w:hAnsiTheme="minorHAnsi" w:cs="Tahoma"/>
          <w:sz w:val="22"/>
          <w:szCs w:val="22"/>
        </w:rPr>
      </w:pPr>
    </w:p>
    <w:p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SELMAN PARK</w:t>
      </w:r>
    </w:p>
    <w:p w:rsidR="002A6C33" w:rsidRDefault="00611B9F" w:rsidP="002A6C33">
      <w:pPr>
        <w:pStyle w:val="ListParagraph"/>
        <w:rPr>
          <w:rFonts w:asciiTheme="minorHAnsi" w:hAnsiTheme="minorHAnsi" w:cs="Tahoma"/>
          <w:sz w:val="22"/>
          <w:szCs w:val="22"/>
        </w:rPr>
      </w:pPr>
      <w:r>
        <w:rPr>
          <w:rFonts w:asciiTheme="minorHAnsi" w:hAnsiTheme="minorHAnsi" w:cs="Tahoma"/>
          <w:sz w:val="22"/>
          <w:szCs w:val="22"/>
        </w:rPr>
        <w:t>Renting the field and facilities</w:t>
      </w:r>
      <w:r w:rsidR="006674CC">
        <w:rPr>
          <w:rFonts w:asciiTheme="minorHAnsi" w:hAnsiTheme="minorHAnsi" w:cs="Tahoma"/>
          <w:sz w:val="22"/>
          <w:szCs w:val="22"/>
        </w:rPr>
        <w:t xml:space="preserve"> – it was decided there would be no sports played on the seniors pitch over the summer to allow the grass seed and grass to develop in the highly used areas. Separate parking areas will remain. </w:t>
      </w:r>
    </w:p>
    <w:p w:rsidR="00611B9F" w:rsidRDefault="00A8601B" w:rsidP="002A6C33">
      <w:pPr>
        <w:pStyle w:val="ListParagraph"/>
        <w:rPr>
          <w:rFonts w:asciiTheme="minorHAnsi" w:hAnsiTheme="minorHAnsi" w:cs="Tahoma"/>
          <w:sz w:val="22"/>
          <w:szCs w:val="22"/>
        </w:rPr>
      </w:pPr>
      <w:r>
        <w:rPr>
          <w:rFonts w:asciiTheme="minorHAnsi" w:hAnsiTheme="minorHAnsi" w:cs="Tahoma"/>
          <w:sz w:val="22"/>
          <w:szCs w:val="22"/>
        </w:rPr>
        <w:t>Blocked toilets</w:t>
      </w:r>
      <w:r w:rsidR="006674CC">
        <w:rPr>
          <w:rFonts w:asciiTheme="minorHAnsi" w:hAnsiTheme="minorHAnsi" w:cs="Tahoma"/>
          <w:sz w:val="22"/>
          <w:szCs w:val="22"/>
        </w:rPr>
        <w:t xml:space="preserve"> – It was decided that if this proved to be something which happened regularly and it can be proved which teams supporters di</w:t>
      </w:r>
      <w:r w:rsidR="00C428C9">
        <w:rPr>
          <w:rFonts w:asciiTheme="minorHAnsi" w:hAnsiTheme="minorHAnsi" w:cs="Tahoma"/>
          <w:sz w:val="22"/>
          <w:szCs w:val="22"/>
        </w:rPr>
        <w:t>d</w:t>
      </w:r>
      <w:bookmarkStart w:id="0" w:name="_GoBack"/>
      <w:bookmarkEnd w:id="0"/>
      <w:r w:rsidR="006674CC">
        <w:rPr>
          <w:rFonts w:asciiTheme="minorHAnsi" w:hAnsiTheme="minorHAnsi" w:cs="Tahoma"/>
          <w:sz w:val="22"/>
          <w:szCs w:val="22"/>
        </w:rPr>
        <w:t xml:space="preserve"> this then they may be asked to pay for it.</w:t>
      </w:r>
    </w:p>
    <w:p w:rsidR="006674CC" w:rsidRPr="002A6C33" w:rsidRDefault="006674CC" w:rsidP="002A6C33">
      <w:pPr>
        <w:pStyle w:val="ListParagraph"/>
        <w:rPr>
          <w:rFonts w:asciiTheme="minorHAnsi" w:hAnsiTheme="minorHAnsi" w:cs="Tahoma"/>
          <w:sz w:val="22"/>
          <w:szCs w:val="22"/>
        </w:rPr>
      </w:pPr>
    </w:p>
    <w:p w:rsidR="00823A87" w:rsidRDefault="002A6C33" w:rsidP="00823A87">
      <w:pPr>
        <w:pStyle w:val="ListParagraph"/>
        <w:numPr>
          <w:ilvl w:val="0"/>
          <w:numId w:val="1"/>
        </w:numPr>
        <w:rPr>
          <w:rFonts w:asciiTheme="minorHAnsi" w:hAnsiTheme="minorHAnsi" w:cs="Tahoma"/>
          <w:sz w:val="22"/>
          <w:szCs w:val="22"/>
        </w:rPr>
      </w:pPr>
      <w:r>
        <w:rPr>
          <w:rFonts w:asciiTheme="minorHAnsi" w:hAnsiTheme="minorHAnsi" w:cs="Tahoma"/>
          <w:b/>
          <w:sz w:val="22"/>
          <w:szCs w:val="22"/>
        </w:rPr>
        <w:t>NEWCASTLE AIRPORT</w:t>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p>
    <w:p w:rsidR="002A6C33" w:rsidRDefault="00611B9F" w:rsidP="00823A87">
      <w:pPr>
        <w:pStyle w:val="ListParagraph"/>
        <w:rPr>
          <w:rFonts w:asciiTheme="minorHAnsi" w:hAnsiTheme="minorHAnsi" w:cs="Tahoma"/>
          <w:sz w:val="22"/>
          <w:szCs w:val="22"/>
        </w:rPr>
      </w:pPr>
      <w:r>
        <w:rPr>
          <w:rFonts w:asciiTheme="minorHAnsi" w:hAnsiTheme="minorHAnsi" w:cs="Tahoma"/>
          <w:sz w:val="22"/>
          <w:szCs w:val="22"/>
        </w:rPr>
        <w:t>Complaints from resident</w:t>
      </w:r>
      <w:r w:rsidR="006674CC">
        <w:rPr>
          <w:rFonts w:asciiTheme="minorHAnsi" w:hAnsiTheme="minorHAnsi" w:cs="Tahoma"/>
          <w:sz w:val="22"/>
          <w:szCs w:val="22"/>
        </w:rPr>
        <w:t xml:space="preserve"> – see section 6 regarding ICO case. There will be no other info except that which was given today until after the ICO case is closed.</w:t>
      </w:r>
    </w:p>
    <w:p w:rsidR="003B38C1" w:rsidRDefault="00A8601B" w:rsidP="003B38C1">
      <w:pPr>
        <w:ind w:left="720"/>
        <w:rPr>
          <w:rFonts w:asciiTheme="minorHAnsi" w:hAnsiTheme="minorHAnsi"/>
          <w:sz w:val="24"/>
          <w:szCs w:val="24"/>
        </w:rPr>
      </w:pPr>
      <w:r>
        <w:rPr>
          <w:rFonts w:asciiTheme="minorHAnsi" w:hAnsiTheme="minorHAnsi" w:cs="Tahoma"/>
          <w:sz w:val="22"/>
          <w:szCs w:val="22"/>
        </w:rPr>
        <w:t>Request for name of ACC representative</w:t>
      </w:r>
      <w:r w:rsidR="006674CC">
        <w:rPr>
          <w:rFonts w:asciiTheme="minorHAnsi" w:hAnsiTheme="minorHAnsi" w:cs="Tahoma"/>
          <w:sz w:val="22"/>
          <w:szCs w:val="22"/>
        </w:rPr>
        <w:t xml:space="preserve"> -</w:t>
      </w:r>
      <w:r w:rsidR="003B38C1" w:rsidRPr="003B38C1">
        <w:rPr>
          <w:rFonts w:asciiTheme="minorHAnsi" w:hAnsiTheme="minorHAnsi"/>
          <w:sz w:val="24"/>
          <w:szCs w:val="24"/>
        </w:rPr>
        <w:t xml:space="preserve"> </w:t>
      </w:r>
      <w:r w:rsidR="003B38C1" w:rsidRPr="00C0301C">
        <w:rPr>
          <w:rFonts w:asciiTheme="minorHAnsi" w:hAnsiTheme="minorHAnsi"/>
          <w:sz w:val="24"/>
          <w:szCs w:val="24"/>
        </w:rPr>
        <w:t xml:space="preserve">Councillor Graham Pyle has agreed to represent Heddon on the Airport Consultative Committee, following the retirement of the previous representative, Mr Iley.  This information, including Councillor Pyle’s name, will be published on the Heddon Parish website in the Minutes </w:t>
      </w:r>
    </w:p>
    <w:p w:rsidR="00A8601B" w:rsidRDefault="00A8601B" w:rsidP="00823A87">
      <w:pPr>
        <w:pStyle w:val="ListParagraph"/>
        <w:rPr>
          <w:rFonts w:asciiTheme="minorHAnsi" w:hAnsiTheme="minorHAnsi" w:cs="Tahoma"/>
          <w:sz w:val="22"/>
          <w:szCs w:val="22"/>
        </w:rPr>
      </w:pPr>
      <w:r>
        <w:rPr>
          <w:rFonts w:asciiTheme="minorHAnsi" w:hAnsiTheme="minorHAnsi" w:cs="Tahoma"/>
          <w:sz w:val="22"/>
          <w:szCs w:val="22"/>
        </w:rPr>
        <w:t>Date of next Community Update Meeting 19</w:t>
      </w:r>
      <w:r w:rsidRPr="00A8601B">
        <w:rPr>
          <w:rFonts w:asciiTheme="minorHAnsi" w:hAnsiTheme="minorHAnsi" w:cs="Tahoma"/>
          <w:sz w:val="22"/>
          <w:szCs w:val="22"/>
          <w:vertAlign w:val="superscript"/>
        </w:rPr>
        <w:t>th</w:t>
      </w:r>
      <w:r>
        <w:rPr>
          <w:rFonts w:asciiTheme="minorHAnsi" w:hAnsiTheme="minorHAnsi" w:cs="Tahoma"/>
          <w:sz w:val="22"/>
          <w:szCs w:val="22"/>
        </w:rPr>
        <w:t xml:space="preserve"> March</w:t>
      </w:r>
    </w:p>
    <w:p w:rsidR="00523817" w:rsidRDefault="00523817" w:rsidP="00823A87">
      <w:pPr>
        <w:pStyle w:val="ListParagraph"/>
        <w:rPr>
          <w:rFonts w:asciiTheme="minorHAnsi" w:hAnsiTheme="minorHAnsi" w:cs="Tahoma"/>
          <w:sz w:val="22"/>
          <w:szCs w:val="22"/>
        </w:rPr>
      </w:pPr>
    </w:p>
    <w:p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RESIDENTS MEETING</w:t>
      </w:r>
    </w:p>
    <w:p w:rsidR="002A6C33" w:rsidRDefault="00611B9F" w:rsidP="00823A87">
      <w:pPr>
        <w:pStyle w:val="ListParagraph"/>
        <w:rPr>
          <w:rFonts w:asciiTheme="minorHAnsi" w:hAnsiTheme="minorHAnsi" w:cs="Tahoma"/>
          <w:sz w:val="22"/>
          <w:szCs w:val="22"/>
        </w:rPr>
      </w:pPr>
      <w:r>
        <w:rPr>
          <w:rFonts w:asciiTheme="minorHAnsi" w:hAnsiTheme="minorHAnsi" w:cs="Tahoma"/>
          <w:sz w:val="22"/>
          <w:szCs w:val="22"/>
        </w:rPr>
        <w:t>Requests re Welfare Field – for agreement</w:t>
      </w:r>
      <w:r w:rsidR="003B38C1">
        <w:rPr>
          <w:rFonts w:asciiTheme="minorHAnsi" w:hAnsiTheme="minorHAnsi" w:cs="Tahoma"/>
          <w:sz w:val="22"/>
          <w:szCs w:val="22"/>
        </w:rPr>
        <w:t xml:space="preserve"> it was agreed to give permission for the association to clean the equipment if it was done after the repairs have been done.</w:t>
      </w:r>
      <w:r w:rsidR="003B38C1" w:rsidRPr="003B38C1">
        <w:rPr>
          <w:rFonts w:asciiTheme="minorHAnsi" w:hAnsiTheme="minorHAnsi" w:cs="Tahoma"/>
          <w:b/>
          <w:sz w:val="22"/>
          <w:szCs w:val="22"/>
        </w:rPr>
        <w:t xml:space="preserve"> LP to inform RA when work has been done.</w:t>
      </w:r>
      <w:r w:rsidR="003B38C1">
        <w:rPr>
          <w:rFonts w:asciiTheme="minorHAnsi" w:hAnsiTheme="minorHAnsi" w:cs="Tahoma"/>
          <w:b/>
          <w:sz w:val="22"/>
          <w:szCs w:val="22"/>
        </w:rPr>
        <w:t xml:space="preserve"> AGM to write and LP to send letter</w:t>
      </w:r>
    </w:p>
    <w:p w:rsidR="00611B9F" w:rsidRDefault="00611B9F" w:rsidP="00823A87">
      <w:pPr>
        <w:pStyle w:val="ListParagraph"/>
        <w:rPr>
          <w:rFonts w:asciiTheme="minorHAnsi" w:hAnsiTheme="minorHAnsi" w:cs="Tahoma"/>
          <w:sz w:val="22"/>
          <w:szCs w:val="22"/>
        </w:rPr>
      </w:pPr>
      <w:r>
        <w:rPr>
          <w:rFonts w:asciiTheme="minorHAnsi" w:hAnsiTheme="minorHAnsi" w:cs="Tahoma"/>
          <w:sz w:val="22"/>
          <w:szCs w:val="22"/>
        </w:rPr>
        <w:t xml:space="preserve">Letter 3 with various requests. – </w:t>
      </w:r>
      <w:r w:rsidR="00682160">
        <w:rPr>
          <w:rFonts w:asciiTheme="minorHAnsi" w:hAnsiTheme="minorHAnsi" w:cs="Tahoma"/>
          <w:sz w:val="22"/>
          <w:szCs w:val="22"/>
        </w:rPr>
        <w:t>F</w:t>
      </w:r>
      <w:r>
        <w:rPr>
          <w:rFonts w:asciiTheme="minorHAnsi" w:hAnsiTheme="minorHAnsi" w:cs="Tahoma"/>
          <w:sz w:val="22"/>
          <w:szCs w:val="22"/>
        </w:rPr>
        <w:t>or consideration of reply</w:t>
      </w:r>
      <w:r w:rsidR="003B38C1">
        <w:rPr>
          <w:rFonts w:asciiTheme="minorHAnsi" w:hAnsiTheme="minorHAnsi" w:cs="Tahoma"/>
          <w:sz w:val="22"/>
          <w:szCs w:val="22"/>
        </w:rPr>
        <w:t xml:space="preserve"> all sections of the letter were considered </w:t>
      </w:r>
      <w:r w:rsidR="003B38C1">
        <w:rPr>
          <w:rFonts w:asciiTheme="minorHAnsi" w:hAnsiTheme="minorHAnsi" w:cs="Tahoma"/>
          <w:b/>
          <w:sz w:val="22"/>
          <w:szCs w:val="22"/>
        </w:rPr>
        <w:t>AGM to write reply and LP to send letter.</w:t>
      </w:r>
    </w:p>
    <w:p w:rsidR="00E77A29" w:rsidRDefault="00E77A29" w:rsidP="00823A87">
      <w:pPr>
        <w:pStyle w:val="ListParagraph"/>
        <w:rPr>
          <w:rFonts w:asciiTheme="minorHAnsi" w:hAnsiTheme="minorHAnsi" w:cs="Tahoma"/>
          <w:sz w:val="22"/>
          <w:szCs w:val="22"/>
        </w:rPr>
      </w:pPr>
    </w:p>
    <w:p w:rsidR="00E77A29" w:rsidRDefault="00E77A29" w:rsidP="00E77A29">
      <w:pPr>
        <w:pStyle w:val="ListParagraph"/>
        <w:numPr>
          <w:ilvl w:val="0"/>
          <w:numId w:val="1"/>
        </w:numPr>
        <w:rPr>
          <w:rFonts w:asciiTheme="minorHAnsi" w:hAnsiTheme="minorHAnsi" w:cs="Tahoma"/>
          <w:b/>
          <w:sz w:val="22"/>
          <w:szCs w:val="22"/>
        </w:rPr>
      </w:pPr>
      <w:r w:rsidRPr="00E77A29">
        <w:rPr>
          <w:rFonts w:asciiTheme="minorHAnsi" w:hAnsiTheme="minorHAnsi" w:cs="Tahoma"/>
          <w:b/>
          <w:sz w:val="22"/>
          <w:szCs w:val="22"/>
        </w:rPr>
        <w:t>VILLAGE SURVEY</w:t>
      </w:r>
    </w:p>
    <w:p w:rsidR="00E77A29" w:rsidRPr="00E77A29" w:rsidRDefault="00E77A29" w:rsidP="00E77A29">
      <w:pPr>
        <w:pStyle w:val="ListParagraph"/>
        <w:rPr>
          <w:rFonts w:asciiTheme="minorHAnsi" w:hAnsiTheme="minorHAnsi" w:cs="Tahoma"/>
          <w:sz w:val="22"/>
          <w:szCs w:val="22"/>
        </w:rPr>
      </w:pPr>
      <w:r w:rsidRPr="00E77A29">
        <w:rPr>
          <w:rFonts w:asciiTheme="minorHAnsi" w:hAnsiTheme="minorHAnsi" w:cs="Tahoma"/>
          <w:sz w:val="22"/>
          <w:szCs w:val="22"/>
        </w:rPr>
        <w:t>Update</w:t>
      </w:r>
      <w:r w:rsidR="003B38C1">
        <w:rPr>
          <w:rFonts w:asciiTheme="minorHAnsi" w:hAnsiTheme="minorHAnsi" w:cs="Tahoma"/>
          <w:sz w:val="22"/>
          <w:szCs w:val="22"/>
        </w:rPr>
        <w:t xml:space="preserve"> – the village survey has been sent out to all of the councillors and the general consensus is that it is too long </w:t>
      </w:r>
      <w:r w:rsidR="003B38C1" w:rsidRPr="003B38C1">
        <w:rPr>
          <w:rFonts w:asciiTheme="minorHAnsi" w:hAnsiTheme="minorHAnsi" w:cs="Tahoma"/>
          <w:b/>
          <w:sz w:val="22"/>
          <w:szCs w:val="22"/>
        </w:rPr>
        <w:t xml:space="preserve">AGM to seek advice from CAN on how to </w:t>
      </w:r>
      <w:r w:rsidR="00663C16" w:rsidRPr="003B38C1">
        <w:rPr>
          <w:rFonts w:asciiTheme="minorHAnsi" w:hAnsiTheme="minorHAnsi" w:cs="Tahoma"/>
          <w:b/>
          <w:sz w:val="22"/>
          <w:szCs w:val="22"/>
        </w:rPr>
        <w:t>shorten</w:t>
      </w:r>
      <w:r w:rsidR="003B38C1">
        <w:rPr>
          <w:rFonts w:asciiTheme="minorHAnsi" w:hAnsiTheme="minorHAnsi" w:cs="Tahoma"/>
          <w:sz w:val="22"/>
          <w:szCs w:val="22"/>
        </w:rPr>
        <w:t xml:space="preserve"> </w:t>
      </w:r>
    </w:p>
    <w:p w:rsidR="00611B9F" w:rsidRPr="00823A87" w:rsidRDefault="00611B9F" w:rsidP="00823A87">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B2203B" w:rsidRDefault="00523817" w:rsidP="001A2294">
      <w:pPr>
        <w:pStyle w:val="NoSpacing"/>
        <w:ind w:firstLine="709"/>
        <w:rPr>
          <w:rFonts w:asciiTheme="minorHAnsi" w:hAnsiTheme="minorHAnsi"/>
          <w:sz w:val="22"/>
          <w:szCs w:val="22"/>
        </w:rPr>
      </w:pPr>
      <w:r>
        <w:rPr>
          <w:rFonts w:asciiTheme="minorHAnsi" w:hAnsiTheme="minorHAnsi"/>
          <w:sz w:val="22"/>
          <w:szCs w:val="22"/>
        </w:rPr>
        <w:t xml:space="preserve">Resident email </w:t>
      </w:r>
      <w:r w:rsidR="00FF4991">
        <w:rPr>
          <w:rFonts w:asciiTheme="minorHAnsi" w:hAnsiTheme="minorHAnsi"/>
          <w:sz w:val="22"/>
          <w:szCs w:val="22"/>
        </w:rPr>
        <w:t xml:space="preserve">– </w:t>
      </w:r>
      <w:r w:rsidR="00682160">
        <w:rPr>
          <w:rFonts w:asciiTheme="minorHAnsi" w:hAnsiTheme="minorHAnsi"/>
          <w:sz w:val="22"/>
          <w:szCs w:val="22"/>
        </w:rPr>
        <w:t xml:space="preserve">Resident Military Road </w:t>
      </w:r>
      <w:r w:rsidR="00E77A29">
        <w:rPr>
          <w:rFonts w:asciiTheme="minorHAnsi" w:hAnsiTheme="minorHAnsi"/>
          <w:sz w:val="22"/>
          <w:szCs w:val="22"/>
        </w:rPr>
        <w:t>– Dog fouling litter picks etc.</w:t>
      </w:r>
    </w:p>
    <w:p w:rsidR="00753F74" w:rsidRDefault="00523817" w:rsidP="003B38C1">
      <w:pPr>
        <w:pStyle w:val="NoSpacing"/>
        <w:ind w:left="709"/>
        <w:rPr>
          <w:rFonts w:asciiTheme="minorHAnsi" w:hAnsiTheme="minorHAnsi"/>
          <w:sz w:val="22"/>
          <w:szCs w:val="22"/>
        </w:rPr>
      </w:pPr>
      <w:r>
        <w:rPr>
          <w:rFonts w:asciiTheme="minorHAnsi" w:hAnsiTheme="minorHAnsi"/>
          <w:sz w:val="22"/>
          <w:szCs w:val="22"/>
        </w:rPr>
        <w:t>Email – S</w:t>
      </w:r>
      <w:r w:rsidR="00E77A29">
        <w:rPr>
          <w:rFonts w:asciiTheme="minorHAnsi" w:hAnsiTheme="minorHAnsi"/>
          <w:sz w:val="22"/>
          <w:szCs w:val="22"/>
        </w:rPr>
        <w:t>cope, request to site clothing banks</w:t>
      </w:r>
      <w:r w:rsidR="003B38C1">
        <w:rPr>
          <w:rFonts w:asciiTheme="minorHAnsi" w:hAnsiTheme="minorHAnsi"/>
          <w:sz w:val="22"/>
          <w:szCs w:val="22"/>
        </w:rPr>
        <w:t>, it was decided that there is no-where suitable to locate a clothing bank and there is one close enough at Throckley for ease of use</w:t>
      </w:r>
      <w:r w:rsidR="00663C16">
        <w:rPr>
          <w:rFonts w:asciiTheme="minorHAnsi" w:hAnsiTheme="minorHAnsi"/>
          <w:sz w:val="22"/>
          <w:szCs w:val="22"/>
        </w:rPr>
        <w:t xml:space="preserve"> of residents.</w:t>
      </w:r>
    </w:p>
    <w:p w:rsidR="00236853" w:rsidRDefault="00236853" w:rsidP="001A2294">
      <w:pPr>
        <w:pStyle w:val="NoSpacing"/>
        <w:ind w:firstLine="709"/>
        <w:rPr>
          <w:rFonts w:asciiTheme="minorHAnsi" w:hAnsiTheme="minorHAnsi"/>
          <w:sz w:val="22"/>
          <w:szCs w:val="22"/>
        </w:rPr>
      </w:pPr>
      <w:r>
        <w:rPr>
          <w:rFonts w:asciiTheme="minorHAnsi" w:hAnsiTheme="minorHAnsi"/>
          <w:sz w:val="22"/>
          <w:szCs w:val="22"/>
        </w:rPr>
        <w:t>Email – Resident gate Welfare Field.</w:t>
      </w:r>
      <w:r w:rsidR="00663C16">
        <w:rPr>
          <w:rFonts w:asciiTheme="minorHAnsi" w:hAnsiTheme="minorHAnsi"/>
          <w:sz w:val="22"/>
          <w:szCs w:val="22"/>
        </w:rPr>
        <w:t xml:space="preserve"> This was reported as broken and has been fixed,</w:t>
      </w:r>
    </w:p>
    <w:p w:rsidR="002D7CD7" w:rsidRDefault="002D7CD7" w:rsidP="00103DB0">
      <w:pPr>
        <w:ind w:firstLine="720"/>
      </w:pPr>
    </w:p>
    <w:p w:rsidR="000E1190" w:rsidRDefault="00103DB0" w:rsidP="00103DB0">
      <w:pPr>
        <w:ind w:firstLine="720"/>
      </w:pPr>
      <w:r>
        <w:tab/>
      </w:r>
      <w:r>
        <w:tab/>
      </w:r>
      <w:r w:rsidR="00A92590" w:rsidRPr="00A92590">
        <w:rPr>
          <w:noProof/>
          <w:lang w:eastAsia="en-GB"/>
        </w:rPr>
        <w:lastRenderedPageBreak/>
        <w:drawing>
          <wp:inline distT="0" distB="0" distL="0" distR="0">
            <wp:extent cx="5759450" cy="3012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012228"/>
                    </a:xfrm>
                    <a:prstGeom prst="rect">
                      <a:avLst/>
                    </a:prstGeom>
                    <a:noFill/>
                    <a:ln>
                      <a:noFill/>
                    </a:ln>
                  </pic:spPr>
                </pic:pic>
              </a:graphicData>
            </a:graphic>
          </wp:inline>
        </w:drawing>
      </w:r>
      <w:r w:rsidR="00EF0EE2">
        <w:t>13/03/2019 Plants (Smalkin)</w:t>
      </w:r>
      <w:r w:rsidR="00EF0EE2">
        <w:tab/>
      </w:r>
      <w:r w:rsidR="00EF0EE2">
        <w:tab/>
      </w:r>
      <w:r w:rsidR="00EF0EE2">
        <w:tab/>
        <w:t>£55.17</w:t>
      </w:r>
    </w:p>
    <w:p w:rsidR="00103DB0" w:rsidRPr="00103DB0" w:rsidRDefault="000E1190" w:rsidP="000E1190">
      <w:r>
        <w:t>11/03/19 Gate welfare Field (D Irving)</w:t>
      </w:r>
      <w:r>
        <w:tab/>
      </w:r>
      <w:r>
        <w:tab/>
        <w:t>£25.00</w:t>
      </w:r>
      <w:r w:rsidR="00EF0EE2">
        <w:tab/>
      </w:r>
      <w:r w:rsidR="00103DB0">
        <w:tab/>
      </w:r>
    </w:p>
    <w:sectPr w:rsidR="00103DB0" w:rsidRPr="00103DB0"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88" w:rsidRDefault="00E01A88" w:rsidP="00057F4A">
      <w:r>
        <w:separator/>
      </w:r>
    </w:p>
  </w:endnote>
  <w:endnote w:type="continuationSeparator" w:id="0">
    <w:p w:rsidR="00E01A88" w:rsidRDefault="00E01A88"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88" w:rsidRDefault="00E01A88" w:rsidP="00057F4A">
      <w:r>
        <w:separator/>
      </w:r>
    </w:p>
  </w:footnote>
  <w:footnote w:type="continuationSeparator" w:id="0">
    <w:p w:rsidR="00E01A88" w:rsidRDefault="00E01A88"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8"/>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6"/>
  </w:num>
  <w:num w:numId="32">
    <w:abstractNumId w:val="30"/>
  </w:num>
  <w:num w:numId="33">
    <w:abstractNumId w:val="11"/>
  </w:num>
  <w:num w:numId="34">
    <w:abstractNumId w:val="37"/>
  </w:num>
  <w:num w:numId="35">
    <w:abstractNumId w:val="35"/>
  </w:num>
  <w:num w:numId="36">
    <w:abstractNumId w:val="1"/>
  </w:num>
  <w:num w:numId="37">
    <w:abstractNumId w:val="0"/>
  </w:num>
  <w:num w:numId="38">
    <w:abstractNumId w:val="31"/>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327"/>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2FE3"/>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2453"/>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5DB"/>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8C1"/>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47"/>
    <w:rsid w:val="00544D8B"/>
    <w:rsid w:val="00544FC6"/>
    <w:rsid w:val="00545271"/>
    <w:rsid w:val="00545B7B"/>
    <w:rsid w:val="00545F03"/>
    <w:rsid w:val="0054603F"/>
    <w:rsid w:val="00546598"/>
    <w:rsid w:val="00546C48"/>
    <w:rsid w:val="00546E41"/>
    <w:rsid w:val="00547685"/>
    <w:rsid w:val="005502A6"/>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A03"/>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C16"/>
    <w:rsid w:val="00663EB3"/>
    <w:rsid w:val="0066412A"/>
    <w:rsid w:val="006641F5"/>
    <w:rsid w:val="00665932"/>
    <w:rsid w:val="006669E8"/>
    <w:rsid w:val="00666C9E"/>
    <w:rsid w:val="006674CC"/>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924"/>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066"/>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1FFA"/>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326"/>
    <w:rsid w:val="00C37B05"/>
    <w:rsid w:val="00C404C2"/>
    <w:rsid w:val="00C40AE1"/>
    <w:rsid w:val="00C40C9F"/>
    <w:rsid w:val="00C428C9"/>
    <w:rsid w:val="00C4347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2273"/>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608"/>
    <w:rsid w:val="00DF2837"/>
    <w:rsid w:val="00DF2AFE"/>
    <w:rsid w:val="00DF3311"/>
    <w:rsid w:val="00DF387D"/>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1A88"/>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1A80"/>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DF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4598">
      <w:bodyDiv w:val="1"/>
      <w:marLeft w:val="0"/>
      <w:marRight w:val="0"/>
      <w:marTop w:val="0"/>
      <w:marBottom w:val="0"/>
      <w:divBdr>
        <w:top w:val="none" w:sz="0" w:space="0" w:color="auto"/>
        <w:left w:val="none" w:sz="0" w:space="0" w:color="auto"/>
        <w:bottom w:val="none" w:sz="0" w:space="0" w:color="auto"/>
        <w:right w:val="none" w:sz="0" w:space="0" w:color="auto"/>
      </w:divBdr>
      <w:divsChild>
        <w:div w:id="1260941910">
          <w:marLeft w:val="0"/>
          <w:marRight w:val="0"/>
          <w:marTop w:val="0"/>
          <w:marBottom w:val="0"/>
          <w:divBdr>
            <w:top w:val="none" w:sz="0" w:space="0" w:color="auto"/>
            <w:left w:val="none" w:sz="0" w:space="0" w:color="auto"/>
            <w:bottom w:val="none" w:sz="0" w:space="0" w:color="auto"/>
            <w:right w:val="none" w:sz="0" w:space="0" w:color="auto"/>
          </w:divBdr>
          <w:divsChild>
            <w:div w:id="899901679">
              <w:marLeft w:val="0"/>
              <w:marRight w:val="0"/>
              <w:marTop w:val="0"/>
              <w:marBottom w:val="0"/>
              <w:divBdr>
                <w:top w:val="none" w:sz="0" w:space="0" w:color="auto"/>
                <w:left w:val="none" w:sz="0" w:space="0" w:color="auto"/>
                <w:bottom w:val="none" w:sz="0" w:space="0" w:color="auto"/>
                <w:right w:val="none" w:sz="0" w:space="0" w:color="auto"/>
              </w:divBdr>
              <w:divsChild>
                <w:div w:id="986280472">
                  <w:marLeft w:val="0"/>
                  <w:marRight w:val="0"/>
                  <w:marTop w:val="0"/>
                  <w:marBottom w:val="0"/>
                  <w:divBdr>
                    <w:top w:val="none" w:sz="0" w:space="0" w:color="auto"/>
                    <w:left w:val="none" w:sz="0" w:space="0" w:color="auto"/>
                    <w:bottom w:val="none" w:sz="0" w:space="0" w:color="auto"/>
                    <w:right w:val="none" w:sz="0" w:space="0" w:color="auto"/>
                  </w:divBdr>
                  <w:divsChild>
                    <w:div w:id="1855412812">
                      <w:marLeft w:val="0"/>
                      <w:marRight w:val="0"/>
                      <w:marTop w:val="0"/>
                      <w:marBottom w:val="0"/>
                      <w:divBdr>
                        <w:top w:val="none" w:sz="0" w:space="0" w:color="auto"/>
                        <w:left w:val="none" w:sz="0" w:space="0" w:color="auto"/>
                        <w:bottom w:val="none" w:sz="0" w:space="0" w:color="auto"/>
                        <w:right w:val="none" w:sz="0" w:space="0" w:color="auto"/>
                      </w:divBdr>
                      <w:divsChild>
                        <w:div w:id="2044092612">
                          <w:marLeft w:val="0"/>
                          <w:marRight w:val="0"/>
                          <w:marTop w:val="0"/>
                          <w:marBottom w:val="0"/>
                          <w:divBdr>
                            <w:top w:val="none" w:sz="0" w:space="0" w:color="auto"/>
                            <w:left w:val="none" w:sz="0" w:space="0" w:color="auto"/>
                            <w:bottom w:val="none" w:sz="0" w:space="0" w:color="auto"/>
                            <w:right w:val="none" w:sz="0" w:space="0" w:color="auto"/>
                          </w:divBdr>
                          <w:divsChild>
                            <w:div w:id="2048681437">
                              <w:marLeft w:val="0"/>
                              <w:marRight w:val="0"/>
                              <w:marTop w:val="0"/>
                              <w:marBottom w:val="0"/>
                              <w:divBdr>
                                <w:top w:val="none" w:sz="0" w:space="0" w:color="auto"/>
                                <w:left w:val="none" w:sz="0" w:space="0" w:color="auto"/>
                                <w:bottom w:val="none" w:sz="0" w:space="0" w:color="auto"/>
                                <w:right w:val="none" w:sz="0" w:space="0" w:color="auto"/>
                              </w:divBdr>
                              <w:divsChild>
                                <w:div w:id="1944261279">
                                  <w:marLeft w:val="0"/>
                                  <w:marRight w:val="0"/>
                                  <w:marTop w:val="0"/>
                                  <w:marBottom w:val="0"/>
                                  <w:divBdr>
                                    <w:top w:val="none" w:sz="0" w:space="0" w:color="auto"/>
                                    <w:left w:val="none" w:sz="0" w:space="0" w:color="auto"/>
                                    <w:bottom w:val="none" w:sz="0" w:space="0" w:color="auto"/>
                                    <w:right w:val="none" w:sz="0" w:space="0" w:color="auto"/>
                                  </w:divBdr>
                                  <w:divsChild>
                                    <w:div w:id="1718895487">
                                      <w:marLeft w:val="0"/>
                                      <w:marRight w:val="0"/>
                                      <w:marTop w:val="0"/>
                                      <w:marBottom w:val="0"/>
                                      <w:divBdr>
                                        <w:top w:val="none" w:sz="0" w:space="0" w:color="auto"/>
                                        <w:left w:val="none" w:sz="0" w:space="0" w:color="auto"/>
                                        <w:bottom w:val="none" w:sz="0" w:space="0" w:color="auto"/>
                                        <w:right w:val="none" w:sz="0" w:space="0" w:color="auto"/>
                                      </w:divBdr>
                                      <w:divsChild>
                                        <w:div w:id="454561095">
                                          <w:marLeft w:val="0"/>
                                          <w:marRight w:val="0"/>
                                          <w:marTop w:val="0"/>
                                          <w:marBottom w:val="0"/>
                                          <w:divBdr>
                                            <w:top w:val="none" w:sz="0" w:space="0" w:color="auto"/>
                                            <w:left w:val="none" w:sz="0" w:space="0" w:color="auto"/>
                                            <w:bottom w:val="none" w:sz="0" w:space="0" w:color="auto"/>
                                            <w:right w:val="none" w:sz="0" w:space="0" w:color="auto"/>
                                          </w:divBdr>
                                          <w:divsChild>
                                            <w:div w:id="35009517">
                                              <w:marLeft w:val="0"/>
                                              <w:marRight w:val="0"/>
                                              <w:marTop w:val="0"/>
                                              <w:marBottom w:val="0"/>
                                              <w:divBdr>
                                                <w:top w:val="none" w:sz="0" w:space="0" w:color="auto"/>
                                                <w:left w:val="none" w:sz="0" w:space="0" w:color="auto"/>
                                                <w:bottom w:val="none" w:sz="0" w:space="0" w:color="auto"/>
                                                <w:right w:val="none" w:sz="0" w:space="0" w:color="auto"/>
                                              </w:divBdr>
                                              <w:divsChild>
                                                <w:div w:id="1396706515">
                                                  <w:marLeft w:val="0"/>
                                                  <w:marRight w:val="0"/>
                                                  <w:marTop w:val="0"/>
                                                  <w:marBottom w:val="0"/>
                                                  <w:divBdr>
                                                    <w:top w:val="none" w:sz="0" w:space="0" w:color="auto"/>
                                                    <w:left w:val="none" w:sz="0" w:space="0" w:color="auto"/>
                                                    <w:bottom w:val="none" w:sz="0" w:space="0" w:color="auto"/>
                                                    <w:right w:val="none" w:sz="0" w:space="0" w:color="auto"/>
                                                  </w:divBdr>
                                                  <w:divsChild>
                                                    <w:div w:id="620647559">
                                                      <w:marLeft w:val="0"/>
                                                      <w:marRight w:val="0"/>
                                                      <w:marTop w:val="0"/>
                                                      <w:marBottom w:val="0"/>
                                                      <w:divBdr>
                                                        <w:top w:val="none" w:sz="0" w:space="0" w:color="auto"/>
                                                        <w:left w:val="none" w:sz="0" w:space="0" w:color="auto"/>
                                                        <w:bottom w:val="none" w:sz="0" w:space="0" w:color="auto"/>
                                                        <w:right w:val="none" w:sz="0" w:space="0" w:color="auto"/>
                                                      </w:divBdr>
                                                      <w:divsChild>
                                                        <w:div w:id="2041735723">
                                                          <w:marLeft w:val="0"/>
                                                          <w:marRight w:val="0"/>
                                                          <w:marTop w:val="0"/>
                                                          <w:marBottom w:val="0"/>
                                                          <w:divBdr>
                                                            <w:top w:val="none" w:sz="0" w:space="0" w:color="auto"/>
                                                            <w:left w:val="none" w:sz="0" w:space="0" w:color="auto"/>
                                                            <w:bottom w:val="none" w:sz="0" w:space="0" w:color="auto"/>
                                                            <w:right w:val="none" w:sz="0" w:space="0" w:color="auto"/>
                                                          </w:divBdr>
                                                          <w:divsChild>
                                                            <w:div w:id="91166518">
                                                              <w:marLeft w:val="0"/>
                                                              <w:marRight w:val="0"/>
                                                              <w:marTop w:val="0"/>
                                                              <w:marBottom w:val="0"/>
                                                              <w:divBdr>
                                                                <w:top w:val="none" w:sz="0" w:space="0" w:color="auto"/>
                                                                <w:left w:val="none" w:sz="0" w:space="0" w:color="auto"/>
                                                                <w:bottom w:val="none" w:sz="0" w:space="0" w:color="auto"/>
                                                                <w:right w:val="none" w:sz="0" w:space="0" w:color="auto"/>
                                                              </w:divBdr>
                                                              <w:divsChild>
                                                                <w:div w:id="1710378897">
                                                                  <w:marLeft w:val="0"/>
                                                                  <w:marRight w:val="0"/>
                                                                  <w:marTop w:val="0"/>
                                                                  <w:marBottom w:val="0"/>
                                                                  <w:divBdr>
                                                                    <w:top w:val="none" w:sz="0" w:space="0" w:color="auto"/>
                                                                    <w:left w:val="none" w:sz="0" w:space="0" w:color="auto"/>
                                                                    <w:bottom w:val="none" w:sz="0" w:space="0" w:color="auto"/>
                                                                    <w:right w:val="none" w:sz="0" w:space="0" w:color="auto"/>
                                                                  </w:divBdr>
                                                                  <w:divsChild>
                                                                    <w:div w:id="234633136">
                                                                      <w:marLeft w:val="0"/>
                                                                      <w:marRight w:val="0"/>
                                                                      <w:marTop w:val="0"/>
                                                                      <w:marBottom w:val="0"/>
                                                                      <w:divBdr>
                                                                        <w:top w:val="none" w:sz="0" w:space="0" w:color="auto"/>
                                                                        <w:left w:val="none" w:sz="0" w:space="0" w:color="auto"/>
                                                                        <w:bottom w:val="none" w:sz="0" w:space="0" w:color="auto"/>
                                                                        <w:right w:val="none" w:sz="0" w:space="0" w:color="auto"/>
                                                                      </w:divBdr>
                                                                      <w:divsChild>
                                                                        <w:div w:id="300579130">
                                                                          <w:marLeft w:val="0"/>
                                                                          <w:marRight w:val="0"/>
                                                                          <w:marTop w:val="0"/>
                                                                          <w:marBottom w:val="0"/>
                                                                          <w:divBdr>
                                                                            <w:top w:val="none" w:sz="0" w:space="0" w:color="auto"/>
                                                                            <w:left w:val="none" w:sz="0" w:space="0" w:color="auto"/>
                                                                            <w:bottom w:val="none" w:sz="0" w:space="0" w:color="auto"/>
                                                                            <w:right w:val="none" w:sz="0" w:space="0" w:color="auto"/>
                                                                          </w:divBdr>
                                                                          <w:divsChild>
                                                                            <w:div w:id="414672416">
                                                                              <w:marLeft w:val="0"/>
                                                                              <w:marRight w:val="0"/>
                                                                              <w:marTop w:val="0"/>
                                                                              <w:marBottom w:val="0"/>
                                                                              <w:divBdr>
                                                                                <w:top w:val="none" w:sz="0" w:space="0" w:color="auto"/>
                                                                                <w:left w:val="none" w:sz="0" w:space="0" w:color="auto"/>
                                                                                <w:bottom w:val="none" w:sz="0" w:space="0" w:color="auto"/>
                                                                                <w:right w:val="none" w:sz="0" w:space="0" w:color="auto"/>
                                                                              </w:divBdr>
                                                                              <w:divsChild>
                                                                                <w:div w:id="161362181">
                                                                                  <w:marLeft w:val="0"/>
                                                                                  <w:marRight w:val="0"/>
                                                                                  <w:marTop w:val="0"/>
                                                                                  <w:marBottom w:val="0"/>
                                                                                  <w:divBdr>
                                                                                    <w:top w:val="none" w:sz="0" w:space="0" w:color="auto"/>
                                                                                    <w:left w:val="none" w:sz="0" w:space="0" w:color="auto"/>
                                                                                    <w:bottom w:val="none" w:sz="0" w:space="0" w:color="auto"/>
                                                                                    <w:right w:val="none" w:sz="0" w:space="0" w:color="auto"/>
                                                                                  </w:divBdr>
                                                                                  <w:divsChild>
                                                                                    <w:div w:id="460000384">
                                                                                      <w:marLeft w:val="0"/>
                                                                                      <w:marRight w:val="0"/>
                                                                                      <w:marTop w:val="0"/>
                                                                                      <w:marBottom w:val="0"/>
                                                                                      <w:divBdr>
                                                                                        <w:top w:val="none" w:sz="0" w:space="0" w:color="auto"/>
                                                                                        <w:left w:val="none" w:sz="0" w:space="0" w:color="auto"/>
                                                                                        <w:bottom w:val="none" w:sz="0" w:space="0" w:color="auto"/>
                                                                                        <w:right w:val="none" w:sz="0" w:space="0" w:color="auto"/>
                                                                                      </w:divBdr>
                                                                                      <w:divsChild>
                                                                                        <w:div w:id="1925721175">
                                                                                          <w:marLeft w:val="0"/>
                                                                                          <w:marRight w:val="0"/>
                                                                                          <w:marTop w:val="0"/>
                                                                                          <w:marBottom w:val="0"/>
                                                                                          <w:divBdr>
                                                                                            <w:top w:val="none" w:sz="0" w:space="0" w:color="auto"/>
                                                                                            <w:left w:val="none" w:sz="0" w:space="0" w:color="auto"/>
                                                                                            <w:bottom w:val="none" w:sz="0" w:space="0" w:color="auto"/>
                                                                                            <w:right w:val="none" w:sz="0" w:space="0" w:color="auto"/>
                                                                                          </w:divBdr>
                                                                                          <w:divsChild>
                                                                                            <w:div w:id="388654804">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688931">
                                                                                                  <w:marLeft w:val="0"/>
                                                                                                  <w:marRight w:val="0"/>
                                                                                                  <w:marTop w:val="0"/>
                                                                                                  <w:marBottom w:val="0"/>
                                                                                                  <w:divBdr>
                                                                                                    <w:top w:val="none" w:sz="0" w:space="0" w:color="auto"/>
                                                                                                    <w:left w:val="none" w:sz="0" w:space="0" w:color="auto"/>
                                                                                                    <w:bottom w:val="none" w:sz="0" w:space="0" w:color="auto"/>
                                                                                                    <w:right w:val="none" w:sz="0" w:space="0" w:color="auto"/>
                                                                                                  </w:divBdr>
                                                                                                  <w:divsChild>
                                                                                                    <w:div w:id="884872389">
                                                                                                      <w:marLeft w:val="0"/>
                                                                                                      <w:marRight w:val="0"/>
                                                                                                      <w:marTop w:val="0"/>
                                                                                                      <w:marBottom w:val="0"/>
                                                                                                      <w:divBdr>
                                                                                                        <w:top w:val="none" w:sz="0" w:space="0" w:color="auto"/>
                                                                                                        <w:left w:val="none" w:sz="0" w:space="0" w:color="auto"/>
                                                                                                        <w:bottom w:val="none" w:sz="0" w:space="0" w:color="auto"/>
                                                                                                        <w:right w:val="none" w:sz="0" w:space="0" w:color="auto"/>
                                                                                                      </w:divBdr>
                                                                                                      <w:divsChild>
                                                                                                        <w:div w:id="1218011364">
                                                                                                          <w:marLeft w:val="0"/>
                                                                                                          <w:marRight w:val="0"/>
                                                                                                          <w:marTop w:val="0"/>
                                                                                                          <w:marBottom w:val="0"/>
                                                                                                          <w:divBdr>
                                                                                                            <w:top w:val="none" w:sz="0" w:space="0" w:color="auto"/>
                                                                                                            <w:left w:val="none" w:sz="0" w:space="0" w:color="auto"/>
                                                                                                            <w:bottom w:val="none" w:sz="0" w:space="0" w:color="auto"/>
                                                                                                            <w:right w:val="none" w:sz="0" w:space="0" w:color="auto"/>
                                                                                                          </w:divBdr>
                                                                                                          <w:divsChild>
                                                                                                            <w:div w:id="1011250997">
                                                                                                              <w:marLeft w:val="0"/>
                                                                                                              <w:marRight w:val="0"/>
                                                                                                              <w:marTop w:val="0"/>
                                                                                                              <w:marBottom w:val="0"/>
                                                                                                              <w:divBdr>
                                                                                                                <w:top w:val="none" w:sz="0" w:space="0" w:color="auto"/>
                                                                                                                <w:left w:val="none" w:sz="0" w:space="0" w:color="auto"/>
                                                                                                                <w:bottom w:val="none" w:sz="0" w:space="0" w:color="auto"/>
                                                                                                                <w:right w:val="none" w:sz="0" w:space="0" w:color="auto"/>
                                                                                                              </w:divBdr>
                                                                                                              <w:divsChild>
                                                                                                                <w:div w:id="103696117">
                                                                                                                  <w:marLeft w:val="0"/>
                                                                                                                  <w:marRight w:val="0"/>
                                                                                                                  <w:marTop w:val="0"/>
                                                                                                                  <w:marBottom w:val="0"/>
                                                                                                                  <w:divBdr>
                                                                                                                    <w:top w:val="none" w:sz="0" w:space="4" w:color="auto"/>
                                                                                                                    <w:left w:val="none" w:sz="0" w:space="0" w:color="auto"/>
                                                                                                                    <w:bottom w:val="none" w:sz="0" w:space="4" w:color="auto"/>
                                                                                                                    <w:right w:val="none" w:sz="0" w:space="0" w:color="auto"/>
                                                                                                                  </w:divBdr>
                                                                                                                  <w:divsChild>
                                                                                                                    <w:div w:id="368721097">
                                                                                                                      <w:marLeft w:val="0"/>
                                                                                                                      <w:marRight w:val="0"/>
                                                                                                                      <w:marTop w:val="0"/>
                                                                                                                      <w:marBottom w:val="0"/>
                                                                                                                      <w:divBdr>
                                                                                                                        <w:top w:val="none" w:sz="0" w:space="0" w:color="auto"/>
                                                                                                                        <w:left w:val="none" w:sz="0" w:space="0" w:color="auto"/>
                                                                                                                        <w:bottom w:val="none" w:sz="0" w:space="0" w:color="auto"/>
                                                                                                                        <w:right w:val="none" w:sz="0" w:space="0" w:color="auto"/>
                                                                                                                      </w:divBdr>
                                                                                                                      <w:divsChild>
                                                                                                                        <w:div w:id="859703737">
                                                                                                                          <w:marLeft w:val="225"/>
                                                                                                                          <w:marRight w:val="225"/>
                                                                                                                          <w:marTop w:val="75"/>
                                                                                                                          <w:marBottom w:val="75"/>
                                                                                                                          <w:divBdr>
                                                                                                                            <w:top w:val="none" w:sz="0" w:space="0" w:color="auto"/>
                                                                                                                            <w:left w:val="none" w:sz="0" w:space="0" w:color="auto"/>
                                                                                                                            <w:bottom w:val="none" w:sz="0" w:space="0" w:color="auto"/>
                                                                                                                            <w:right w:val="none" w:sz="0" w:space="0" w:color="auto"/>
                                                                                                                          </w:divBdr>
                                                                                                                          <w:divsChild>
                                                                                                                            <w:div w:id="1989557227">
                                                                                                                              <w:marLeft w:val="0"/>
                                                                                                                              <w:marRight w:val="0"/>
                                                                                                                              <w:marTop w:val="0"/>
                                                                                                                              <w:marBottom w:val="0"/>
                                                                                                                              <w:divBdr>
                                                                                                                                <w:top w:val="single" w:sz="6" w:space="0" w:color="auto"/>
                                                                                                                                <w:left w:val="single" w:sz="6" w:space="0" w:color="auto"/>
                                                                                                                                <w:bottom w:val="single" w:sz="6" w:space="0" w:color="auto"/>
                                                                                                                                <w:right w:val="single" w:sz="6" w:space="0" w:color="auto"/>
                                                                                                                              </w:divBdr>
                                                                                                                              <w:divsChild>
                                                                                                                                <w:div w:id="1679231620">
                                                                                                                                  <w:marLeft w:val="0"/>
                                                                                                                                  <w:marRight w:val="0"/>
                                                                                                                                  <w:marTop w:val="0"/>
                                                                                                                                  <w:marBottom w:val="0"/>
                                                                                                                                  <w:divBdr>
                                                                                                                                    <w:top w:val="none" w:sz="0" w:space="0" w:color="auto"/>
                                                                                                                                    <w:left w:val="none" w:sz="0" w:space="0" w:color="auto"/>
                                                                                                                                    <w:bottom w:val="none" w:sz="0" w:space="0" w:color="auto"/>
                                                                                                                                    <w:right w:val="none" w:sz="0" w:space="0" w:color="auto"/>
                                                                                                                                  </w:divBdr>
                                                                                                                                  <w:divsChild>
                                                                                                                                    <w:div w:id="624039579">
                                                                                                                                      <w:marLeft w:val="0"/>
                                                                                                                                      <w:marRight w:val="0"/>
                                                                                                                                      <w:marTop w:val="0"/>
                                                                                                                                      <w:marBottom w:val="0"/>
                                                                                                                                      <w:divBdr>
                                                                                                                                        <w:top w:val="none" w:sz="0" w:space="0" w:color="auto"/>
                                                                                                                                        <w:left w:val="none" w:sz="0" w:space="0" w:color="auto"/>
                                                                                                                                        <w:bottom w:val="none" w:sz="0" w:space="0" w:color="auto"/>
                                                                                                                                        <w:right w:val="none" w:sz="0" w:space="0" w:color="auto"/>
                                                                                                                                      </w:divBdr>
                                                                                                                                    </w:div>
                                                                                                                                    <w:div w:id="1327708833">
                                                                                                                                      <w:marLeft w:val="0"/>
                                                                                                                                      <w:marRight w:val="0"/>
                                                                                                                                      <w:marTop w:val="0"/>
                                                                                                                                      <w:marBottom w:val="0"/>
                                                                                                                                      <w:divBdr>
                                                                                                                                        <w:top w:val="none" w:sz="0" w:space="0" w:color="auto"/>
                                                                                                                                        <w:left w:val="none" w:sz="0" w:space="0" w:color="auto"/>
                                                                                                                                        <w:bottom w:val="none" w:sz="0" w:space="0" w:color="auto"/>
                                                                                                                                        <w:right w:val="none" w:sz="0" w:space="0" w:color="auto"/>
                                                                                                                                      </w:divBdr>
                                                                                                                                    </w:div>
                                                                                                                                    <w:div w:id="1445883937">
                                                                                                                                      <w:marLeft w:val="0"/>
                                                                                                                                      <w:marRight w:val="0"/>
                                                                                                                                      <w:marTop w:val="0"/>
                                                                                                                                      <w:marBottom w:val="0"/>
                                                                                                                                      <w:divBdr>
                                                                                                                                        <w:top w:val="none" w:sz="0" w:space="0" w:color="auto"/>
                                                                                                                                        <w:left w:val="none" w:sz="0" w:space="0" w:color="auto"/>
                                                                                                                                        <w:bottom w:val="none" w:sz="0" w:space="0" w:color="auto"/>
                                                                                                                                        <w:right w:val="none" w:sz="0" w:space="0" w:color="auto"/>
                                                                                                                                      </w:divBdr>
                                                                                                                                    </w:div>
                                                                                                                                    <w:div w:id="1069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2F83-D6B3-4FB2-AA09-9E7591A8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9831</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7</cp:revision>
  <cp:lastPrinted>2019-03-12T12:32:00Z</cp:lastPrinted>
  <dcterms:created xsi:type="dcterms:W3CDTF">2019-03-14T11:14:00Z</dcterms:created>
  <dcterms:modified xsi:type="dcterms:W3CDTF">2019-03-26T11:24:00Z</dcterms:modified>
</cp:coreProperties>
</file>