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468A3FB" w:rsidR="00BC7061" w:rsidRDefault="006D207C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DA5421">
        <w:rPr>
          <w:rFonts w:eastAsia="Arial Unicode MS"/>
          <w:lang w:eastAsia="en-US"/>
        </w:rPr>
        <w:t xml:space="preserve"> </w:t>
      </w:r>
      <w:r w:rsidR="002165E6">
        <w:rPr>
          <w:rFonts w:eastAsia="Arial Unicode MS"/>
          <w:lang w:eastAsia="en-US"/>
        </w:rPr>
        <w:t>September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36E94375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165E6">
        <w:rPr>
          <w:b/>
          <w:sz w:val="28"/>
          <w:szCs w:val="28"/>
        </w:rPr>
        <w:t>Wednesday 8 September</w:t>
      </w:r>
      <w:r w:rsidRPr="00556EAA">
        <w:rPr>
          <w:b/>
          <w:sz w:val="28"/>
          <w:szCs w:val="28"/>
        </w:rPr>
        <w:t xml:space="preserve"> 2021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DA5421" w:rsidRPr="00DA5421">
        <w:rPr>
          <w:b/>
          <w:bCs/>
          <w:sz w:val="28"/>
          <w:szCs w:val="28"/>
        </w:rPr>
        <w:t>7</w:t>
      </w:r>
      <w:r w:rsidRPr="00DA5421">
        <w:rPr>
          <w:b/>
          <w:bCs/>
          <w:sz w:val="28"/>
          <w:szCs w:val="28"/>
        </w:rPr>
        <w:t>.</w:t>
      </w:r>
      <w:r w:rsidR="00DA5421" w:rsidRPr="00DA5421">
        <w:rPr>
          <w:b/>
          <w:bCs/>
          <w:sz w:val="28"/>
          <w:szCs w:val="28"/>
        </w:rPr>
        <w:t>00</w:t>
      </w:r>
      <w:r w:rsidRPr="00DA5421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5A8FC869" w14:textId="7DB1704D" w:rsidR="00E42561" w:rsidRDefault="00556EAA" w:rsidP="00556EAA">
      <w:pPr>
        <w:pStyle w:val="ListParagraph"/>
      </w:pPr>
      <w:r w:rsidRPr="00556EAA">
        <w:t xml:space="preserve">Minutes of meeting held </w:t>
      </w:r>
      <w:r w:rsidR="002165E6">
        <w:t>on 27 July</w:t>
      </w:r>
      <w:r w:rsidR="00DA5421">
        <w:t xml:space="preserve"> </w:t>
      </w:r>
      <w:r w:rsidR="006D207C" w:rsidRPr="006D207C">
        <w:t>2021</w:t>
      </w:r>
    </w:p>
    <w:p w14:paraId="037C4429" w14:textId="0B285B59" w:rsidR="00DA5421" w:rsidRPr="00556EAA" w:rsidRDefault="00DA5421" w:rsidP="00556EAA">
      <w:pPr>
        <w:pStyle w:val="ListParagraph"/>
      </w:pPr>
      <w:r w:rsidRPr="00DA5421">
        <w:t>Co-option (two vacancies)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2C39CFFA" w:rsidR="0005480A" w:rsidRDefault="00556EAA" w:rsidP="00556EAA">
      <w:pPr>
        <w:pStyle w:val="ListParagraph"/>
      </w:pPr>
      <w:r w:rsidRPr="00556EAA">
        <w:t>Environment</w:t>
      </w:r>
    </w:p>
    <w:p w14:paraId="40EC79C5" w14:textId="2B69CE2D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>
        <w:t xml:space="preserve">- </w:t>
      </w:r>
      <w:r w:rsidRPr="00DA5421">
        <w:t>June 2022</w:t>
      </w:r>
    </w:p>
    <w:p w14:paraId="16BE1F81" w14:textId="00D560CB" w:rsidR="00E42561" w:rsidRPr="00556EAA" w:rsidRDefault="00556EAA" w:rsidP="00556EAA">
      <w:pPr>
        <w:pStyle w:val="ListParagraph"/>
      </w:pPr>
      <w:r w:rsidRPr="00556EAA">
        <w:t>Finance including accounts to pay</w:t>
      </w:r>
    </w:p>
    <w:p w14:paraId="4AD7AB32" w14:textId="15262898" w:rsidR="0005480A" w:rsidRPr="00556EAA" w:rsidRDefault="00556EAA" w:rsidP="00556EAA">
      <w:pPr>
        <w:pStyle w:val="ListParagraph"/>
      </w:pPr>
      <w:r w:rsidRPr="00556EAA">
        <w:t xml:space="preserve">Website and </w:t>
      </w:r>
      <w:r>
        <w:t>N</w:t>
      </w:r>
      <w:r w:rsidRPr="00556EAA">
        <w:t>ewsletter</w:t>
      </w:r>
    </w:p>
    <w:p w14:paraId="3ACBB003" w14:textId="1E66DEA5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2165E6">
        <w:t>10 Novem</w:t>
      </w:r>
      <w:r w:rsidR="00DA5421">
        <w:t>ber</w:t>
      </w:r>
      <w:r w:rsidR="006D207C" w:rsidRPr="006D207C">
        <w:t xml:space="preserve"> 2021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4968CB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2165E6">
        <w:rPr>
          <w:lang w:eastAsia="en-US"/>
        </w:rPr>
        <w:t xml:space="preserve"> to Stanton-on-the-Wolds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165E6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07C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37C6C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2021-09-03T16:13:00Z</dcterms:created>
  <dcterms:modified xsi:type="dcterms:W3CDTF">2021-09-03T16:16:00Z</dcterms:modified>
</cp:coreProperties>
</file>