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48" w:rsidRDefault="006B6A48" w:rsidP="003F2114">
      <w:pPr>
        <w:widowControl w:val="0"/>
        <w:autoSpaceDE w:val="0"/>
        <w:autoSpaceDN w:val="0"/>
        <w:adjustRightInd w:val="0"/>
        <w:jc w:val="center"/>
        <w:rPr>
          <w:rFonts w:ascii="Comic Sans MS" w:hAnsi="Comic Sans MS"/>
          <w:b/>
          <w:bCs/>
        </w:rPr>
      </w:pPr>
      <w:bookmarkStart w:id="0" w:name="_GoBack"/>
      <w:bookmarkEnd w:id="0"/>
    </w:p>
    <w:p w:rsidR="00C65B00" w:rsidRDefault="003F2114" w:rsidP="006A094C">
      <w:pPr>
        <w:widowControl w:val="0"/>
        <w:autoSpaceDE w:val="0"/>
        <w:autoSpaceDN w:val="0"/>
        <w:adjustRightInd w:val="0"/>
        <w:jc w:val="center"/>
        <w:rPr>
          <w:rFonts w:ascii="Comic Sans MS" w:hAnsi="Comic Sans MS"/>
          <w:b/>
          <w:bCs/>
        </w:rPr>
      </w:pPr>
      <w:r>
        <w:rPr>
          <w:rFonts w:ascii="Comic Sans MS" w:hAnsi="Comic Sans MS"/>
          <w:b/>
          <w:bCs/>
        </w:rPr>
        <w:t xml:space="preserve">NOTES OF </w:t>
      </w:r>
      <w:r w:rsidR="005819D1" w:rsidRPr="003F2114">
        <w:rPr>
          <w:rFonts w:ascii="Comic Sans MS" w:hAnsi="Comic Sans MS"/>
          <w:b/>
          <w:bCs/>
        </w:rPr>
        <w:t xml:space="preserve">MEETING </w:t>
      </w:r>
      <w:r w:rsidRPr="003F2114">
        <w:rPr>
          <w:rFonts w:ascii="Comic Sans MS" w:hAnsi="Comic Sans MS"/>
          <w:b/>
          <w:bCs/>
        </w:rPr>
        <w:t xml:space="preserve">WITH </w:t>
      </w:r>
      <w:r w:rsidR="00645586">
        <w:rPr>
          <w:rFonts w:ascii="Comic Sans MS" w:hAnsi="Comic Sans MS"/>
          <w:b/>
          <w:bCs/>
        </w:rPr>
        <w:t xml:space="preserve">MSP MARGARET MCCULLOOCH, BOOTS AREA MANAGER </w:t>
      </w:r>
      <w:r w:rsidR="00935C09">
        <w:rPr>
          <w:rFonts w:ascii="Comic Sans MS" w:hAnsi="Comic Sans MS"/>
          <w:b/>
          <w:bCs/>
        </w:rPr>
        <w:t xml:space="preserve">ELECTED </w:t>
      </w:r>
      <w:r w:rsidR="00C65B00">
        <w:rPr>
          <w:rFonts w:ascii="Comic Sans MS" w:hAnsi="Comic Sans MS"/>
          <w:b/>
          <w:bCs/>
        </w:rPr>
        <w:t>MEMBER</w:t>
      </w:r>
      <w:r w:rsidR="00C929EE">
        <w:rPr>
          <w:rFonts w:ascii="Comic Sans MS" w:hAnsi="Comic Sans MS"/>
          <w:b/>
          <w:bCs/>
        </w:rPr>
        <w:t xml:space="preserve"> CLLR COOPER </w:t>
      </w:r>
    </w:p>
    <w:p w:rsidR="003F2114" w:rsidRDefault="006A094C" w:rsidP="003F2114">
      <w:pPr>
        <w:widowControl w:val="0"/>
        <w:autoSpaceDE w:val="0"/>
        <w:autoSpaceDN w:val="0"/>
        <w:adjustRightInd w:val="0"/>
        <w:jc w:val="center"/>
        <w:rPr>
          <w:rFonts w:ascii="Comic Sans MS" w:hAnsi="Comic Sans MS" w:cs="Arial"/>
          <w:b/>
          <w:bCs/>
        </w:rPr>
      </w:pPr>
      <w:r>
        <w:rPr>
          <w:rFonts w:ascii="Comic Sans MS" w:hAnsi="Comic Sans MS" w:cs="Arial"/>
          <w:b/>
          <w:bCs/>
        </w:rPr>
        <w:t>MONDAY 29</w:t>
      </w:r>
      <w:r w:rsidRPr="006A094C">
        <w:rPr>
          <w:rFonts w:ascii="Comic Sans MS" w:hAnsi="Comic Sans MS" w:cs="Arial"/>
          <w:b/>
          <w:bCs/>
          <w:vertAlign w:val="superscript"/>
        </w:rPr>
        <w:t>TH</w:t>
      </w:r>
      <w:r w:rsidR="00C929EE">
        <w:rPr>
          <w:rFonts w:ascii="Comic Sans MS" w:hAnsi="Comic Sans MS" w:cs="Arial"/>
          <w:b/>
          <w:bCs/>
        </w:rPr>
        <w:t>OCTOBER</w:t>
      </w:r>
      <w:r w:rsidR="005F1E0B">
        <w:rPr>
          <w:rFonts w:ascii="Comic Sans MS" w:hAnsi="Comic Sans MS" w:cs="Arial"/>
          <w:b/>
          <w:bCs/>
        </w:rPr>
        <w:t xml:space="preserve"> </w:t>
      </w:r>
      <w:r w:rsidR="00127D42">
        <w:rPr>
          <w:rFonts w:ascii="Comic Sans MS" w:hAnsi="Comic Sans MS" w:cs="Arial"/>
          <w:b/>
          <w:bCs/>
        </w:rPr>
        <w:t>201</w:t>
      </w:r>
      <w:r w:rsidR="00C65B00">
        <w:rPr>
          <w:rFonts w:ascii="Comic Sans MS" w:hAnsi="Comic Sans MS" w:cs="Arial"/>
          <w:b/>
          <w:bCs/>
        </w:rPr>
        <w:t>2</w:t>
      </w:r>
      <w:r w:rsidR="003F2114" w:rsidRPr="003F2114">
        <w:rPr>
          <w:rFonts w:ascii="Comic Sans MS" w:hAnsi="Comic Sans MS" w:cs="Arial"/>
          <w:b/>
          <w:bCs/>
        </w:rPr>
        <w:t xml:space="preserve"> @ </w:t>
      </w:r>
      <w:r>
        <w:rPr>
          <w:rFonts w:ascii="Comic Sans MS" w:hAnsi="Comic Sans MS" w:cs="Arial"/>
          <w:b/>
          <w:bCs/>
        </w:rPr>
        <w:t>STONEHOUSE LIFESTYLES HALL</w:t>
      </w:r>
      <w:r w:rsidR="00C929EE">
        <w:rPr>
          <w:rFonts w:ascii="Comic Sans MS" w:hAnsi="Comic Sans MS" w:cs="Arial"/>
          <w:b/>
          <w:bCs/>
        </w:rPr>
        <w:t>ICF</w:t>
      </w:r>
    </w:p>
    <w:p w:rsidR="00A96628" w:rsidRPr="003F2114" w:rsidRDefault="00A96628" w:rsidP="003F2114">
      <w:pPr>
        <w:widowControl w:val="0"/>
        <w:autoSpaceDE w:val="0"/>
        <w:autoSpaceDN w:val="0"/>
        <w:adjustRightInd w:val="0"/>
        <w:jc w:val="center"/>
        <w:rPr>
          <w:rFonts w:ascii="Comic Sans MS" w:hAnsi="Comic Sans MS" w:cs="Arial"/>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8051"/>
        <w:gridCol w:w="1092"/>
      </w:tblGrid>
      <w:tr w:rsidR="00CA26D3" w:rsidRPr="005E4607">
        <w:tc>
          <w:tcPr>
            <w:tcW w:w="685" w:type="dxa"/>
            <w:shd w:val="clear" w:color="auto" w:fill="F3F3F3"/>
          </w:tcPr>
          <w:p w:rsidR="00CA26D3" w:rsidRPr="005E4607" w:rsidRDefault="00CA26D3" w:rsidP="00B82EE0">
            <w:pPr>
              <w:rPr>
                <w:rFonts w:ascii="Comic Sans MS" w:hAnsi="Comic Sans MS"/>
                <w:sz w:val="20"/>
                <w:szCs w:val="20"/>
              </w:rPr>
            </w:pPr>
            <w:r w:rsidRPr="005E4607">
              <w:rPr>
                <w:rFonts w:ascii="Comic Sans MS" w:hAnsi="Comic Sans MS"/>
                <w:sz w:val="20"/>
                <w:szCs w:val="20"/>
              </w:rPr>
              <w:t>Item</w:t>
            </w:r>
          </w:p>
        </w:tc>
        <w:tc>
          <w:tcPr>
            <w:tcW w:w="9143" w:type="dxa"/>
            <w:gridSpan w:val="2"/>
            <w:shd w:val="clear" w:color="auto" w:fill="F3F3F3"/>
          </w:tcPr>
          <w:p w:rsidR="00CA26D3" w:rsidRPr="005E4607" w:rsidRDefault="00CA26D3" w:rsidP="00B82EE0">
            <w:pPr>
              <w:rPr>
                <w:rFonts w:ascii="Comic Sans MS" w:hAnsi="Comic Sans MS"/>
                <w:b/>
                <w:sz w:val="20"/>
                <w:szCs w:val="20"/>
              </w:rPr>
            </w:pPr>
          </w:p>
        </w:tc>
      </w:tr>
      <w:tr w:rsidR="00CA26D3" w:rsidRPr="005E4607">
        <w:tc>
          <w:tcPr>
            <w:tcW w:w="685" w:type="dxa"/>
            <w:shd w:val="clear" w:color="auto" w:fill="auto"/>
          </w:tcPr>
          <w:p w:rsidR="00CA26D3" w:rsidRPr="005E4607" w:rsidRDefault="00CA26D3" w:rsidP="00B82EE0">
            <w:pPr>
              <w:rPr>
                <w:rFonts w:ascii="Comic Sans MS" w:hAnsi="Comic Sans MS"/>
                <w:sz w:val="20"/>
                <w:szCs w:val="20"/>
              </w:rPr>
            </w:pPr>
            <w:r w:rsidRPr="005E4607">
              <w:rPr>
                <w:rFonts w:ascii="Comic Sans MS" w:hAnsi="Comic Sans MS"/>
                <w:sz w:val="20"/>
                <w:szCs w:val="20"/>
              </w:rPr>
              <w:t>1</w:t>
            </w:r>
          </w:p>
        </w:tc>
        <w:tc>
          <w:tcPr>
            <w:tcW w:w="9143" w:type="dxa"/>
            <w:gridSpan w:val="2"/>
            <w:shd w:val="clear" w:color="auto" w:fill="auto"/>
          </w:tcPr>
          <w:p w:rsidR="00CA26D3" w:rsidRPr="005E4607" w:rsidRDefault="00CA26D3" w:rsidP="00B82EE0">
            <w:pPr>
              <w:rPr>
                <w:rFonts w:ascii="Comic Sans MS" w:hAnsi="Comic Sans MS"/>
                <w:b/>
                <w:sz w:val="20"/>
                <w:szCs w:val="20"/>
              </w:rPr>
            </w:pPr>
            <w:r w:rsidRPr="005E4607">
              <w:rPr>
                <w:rFonts w:ascii="Comic Sans MS" w:hAnsi="Comic Sans MS"/>
                <w:b/>
                <w:bCs/>
                <w:sz w:val="20"/>
                <w:szCs w:val="20"/>
              </w:rPr>
              <w:t>MEMBERS PRESENT &amp; APOLOGIES</w:t>
            </w:r>
          </w:p>
        </w:tc>
      </w:tr>
      <w:tr w:rsidR="00CA26D3" w:rsidRPr="005E4607">
        <w:tc>
          <w:tcPr>
            <w:tcW w:w="685" w:type="dxa"/>
            <w:shd w:val="clear" w:color="auto" w:fill="auto"/>
          </w:tcPr>
          <w:p w:rsidR="00CA26D3" w:rsidRPr="005E4607" w:rsidRDefault="00CA26D3" w:rsidP="00B82EE0">
            <w:pPr>
              <w:rPr>
                <w:rFonts w:ascii="Comic Sans MS" w:hAnsi="Comic Sans MS"/>
                <w:sz w:val="20"/>
                <w:szCs w:val="20"/>
              </w:rPr>
            </w:pPr>
          </w:p>
        </w:tc>
        <w:tc>
          <w:tcPr>
            <w:tcW w:w="9143" w:type="dxa"/>
            <w:gridSpan w:val="2"/>
            <w:shd w:val="clear" w:color="auto" w:fill="auto"/>
          </w:tcPr>
          <w:p w:rsidR="00A1138C" w:rsidRDefault="00A1138C"/>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5"/>
              <w:gridCol w:w="4435"/>
            </w:tblGrid>
            <w:tr w:rsidR="00C65B00" w:rsidRPr="005E4607">
              <w:tc>
                <w:tcPr>
                  <w:tcW w:w="8670" w:type="dxa"/>
                  <w:gridSpan w:val="2"/>
                  <w:shd w:val="clear" w:color="auto" w:fill="E6E6E6"/>
                </w:tcPr>
                <w:p w:rsidR="00C65B00" w:rsidRPr="005E4607" w:rsidRDefault="00C65B00" w:rsidP="00A1138C">
                  <w:pPr>
                    <w:jc w:val="center"/>
                    <w:rPr>
                      <w:rFonts w:ascii="Comic Sans MS" w:hAnsi="Comic Sans MS"/>
                      <w:b/>
                      <w:sz w:val="20"/>
                      <w:szCs w:val="20"/>
                    </w:rPr>
                  </w:pPr>
                  <w:r w:rsidRPr="005E4607">
                    <w:rPr>
                      <w:rFonts w:ascii="Comic Sans MS" w:hAnsi="Comic Sans MS"/>
                      <w:b/>
                      <w:sz w:val="20"/>
                      <w:szCs w:val="20"/>
                    </w:rPr>
                    <w:t xml:space="preserve">In </w:t>
                  </w:r>
                  <w:r w:rsidR="00A1138C">
                    <w:rPr>
                      <w:rFonts w:ascii="Comic Sans MS" w:hAnsi="Comic Sans MS"/>
                      <w:b/>
                      <w:sz w:val="20"/>
                      <w:szCs w:val="20"/>
                    </w:rPr>
                    <w:t>A</w:t>
                  </w:r>
                  <w:r w:rsidRPr="005E4607">
                    <w:rPr>
                      <w:rFonts w:ascii="Comic Sans MS" w:hAnsi="Comic Sans MS"/>
                      <w:b/>
                      <w:sz w:val="20"/>
                      <w:szCs w:val="20"/>
                    </w:rPr>
                    <w:t>ttendance</w:t>
                  </w:r>
                </w:p>
              </w:tc>
            </w:tr>
            <w:tr w:rsidR="00C65B00" w:rsidRPr="005E4607">
              <w:tc>
                <w:tcPr>
                  <w:tcW w:w="4235" w:type="dxa"/>
                  <w:shd w:val="clear" w:color="auto" w:fill="auto"/>
                </w:tcPr>
                <w:p w:rsidR="00C65B00" w:rsidRPr="005E4607" w:rsidRDefault="00645586" w:rsidP="003B5D84">
                  <w:pPr>
                    <w:rPr>
                      <w:rFonts w:ascii="Comic Sans MS" w:hAnsi="Comic Sans MS"/>
                      <w:sz w:val="20"/>
                      <w:szCs w:val="20"/>
                    </w:rPr>
                  </w:pPr>
                  <w:r>
                    <w:rPr>
                      <w:rFonts w:ascii="Comic Sans MS" w:hAnsi="Comic Sans MS"/>
                      <w:sz w:val="20"/>
                      <w:szCs w:val="20"/>
                    </w:rPr>
                    <w:t>Margaret Mc</w:t>
                  </w:r>
                  <w:r w:rsidR="003B5D84">
                    <w:rPr>
                      <w:rFonts w:ascii="Comic Sans MS" w:hAnsi="Comic Sans MS"/>
                      <w:sz w:val="20"/>
                      <w:szCs w:val="20"/>
                    </w:rPr>
                    <w:t>C</w:t>
                  </w:r>
                  <w:r>
                    <w:rPr>
                      <w:rFonts w:ascii="Comic Sans MS" w:hAnsi="Comic Sans MS"/>
                      <w:sz w:val="20"/>
                      <w:szCs w:val="20"/>
                    </w:rPr>
                    <w:t>ulloch</w:t>
                  </w:r>
                  <w:r w:rsidR="006A094C">
                    <w:rPr>
                      <w:rFonts w:ascii="Comic Sans MS" w:hAnsi="Comic Sans MS"/>
                      <w:sz w:val="20"/>
                      <w:szCs w:val="20"/>
                    </w:rPr>
                    <w:t xml:space="preserve"> (MM) </w:t>
                  </w:r>
                  <w:r>
                    <w:rPr>
                      <w:rFonts w:ascii="Comic Sans MS" w:hAnsi="Comic Sans MS"/>
                      <w:sz w:val="20"/>
                      <w:szCs w:val="20"/>
                    </w:rPr>
                    <w:t>MSP</w:t>
                  </w:r>
                </w:p>
              </w:tc>
              <w:tc>
                <w:tcPr>
                  <w:tcW w:w="4435" w:type="dxa"/>
                  <w:shd w:val="clear" w:color="auto" w:fill="auto"/>
                </w:tcPr>
                <w:p w:rsidR="00C65B00" w:rsidRPr="005E4607" w:rsidRDefault="00645586" w:rsidP="003112E2">
                  <w:pPr>
                    <w:rPr>
                      <w:rFonts w:ascii="Comic Sans MS" w:hAnsi="Comic Sans MS"/>
                      <w:sz w:val="20"/>
                      <w:szCs w:val="20"/>
                    </w:rPr>
                  </w:pPr>
                  <w:r>
                    <w:rPr>
                      <w:rFonts w:ascii="Comic Sans MS" w:hAnsi="Comic Sans MS"/>
                      <w:sz w:val="20"/>
                      <w:szCs w:val="20"/>
                    </w:rPr>
                    <w:t xml:space="preserve">J Fagan </w:t>
                  </w:r>
                  <w:r w:rsidR="006A094C">
                    <w:rPr>
                      <w:rFonts w:ascii="Comic Sans MS" w:hAnsi="Comic Sans MS"/>
                      <w:sz w:val="20"/>
                      <w:szCs w:val="20"/>
                    </w:rPr>
                    <w:t xml:space="preserve">(JF) </w:t>
                  </w:r>
                  <w:r>
                    <w:rPr>
                      <w:rFonts w:ascii="Comic Sans MS" w:hAnsi="Comic Sans MS"/>
                      <w:sz w:val="20"/>
                      <w:szCs w:val="20"/>
                    </w:rPr>
                    <w:t>Aid to M McCulloch</w:t>
                  </w:r>
                </w:p>
              </w:tc>
            </w:tr>
            <w:tr w:rsidR="00935C09" w:rsidRPr="005E4607">
              <w:tc>
                <w:tcPr>
                  <w:tcW w:w="4235" w:type="dxa"/>
                  <w:shd w:val="clear" w:color="auto" w:fill="auto"/>
                </w:tcPr>
                <w:p w:rsidR="00935C09" w:rsidRPr="005E4607" w:rsidRDefault="00645586" w:rsidP="00017B0F">
                  <w:pPr>
                    <w:rPr>
                      <w:rFonts w:ascii="Comic Sans MS" w:hAnsi="Comic Sans MS"/>
                      <w:sz w:val="20"/>
                      <w:szCs w:val="20"/>
                    </w:rPr>
                  </w:pPr>
                  <w:r>
                    <w:rPr>
                      <w:rFonts w:ascii="Comic Sans MS" w:hAnsi="Comic Sans MS"/>
                      <w:sz w:val="20"/>
                      <w:szCs w:val="20"/>
                    </w:rPr>
                    <w:t xml:space="preserve">George Smith </w:t>
                  </w:r>
                  <w:r w:rsidR="006A094C">
                    <w:rPr>
                      <w:rFonts w:ascii="Comic Sans MS" w:hAnsi="Comic Sans MS"/>
                      <w:sz w:val="20"/>
                      <w:szCs w:val="20"/>
                    </w:rPr>
                    <w:t xml:space="preserve">(GS) </w:t>
                  </w:r>
                  <w:r>
                    <w:rPr>
                      <w:rFonts w:ascii="Comic Sans MS" w:hAnsi="Comic Sans MS"/>
                      <w:sz w:val="20"/>
                      <w:szCs w:val="20"/>
                    </w:rPr>
                    <w:t>SCC Chairman</w:t>
                  </w:r>
                </w:p>
              </w:tc>
              <w:tc>
                <w:tcPr>
                  <w:tcW w:w="4435" w:type="dxa"/>
                  <w:shd w:val="clear" w:color="auto" w:fill="auto"/>
                </w:tcPr>
                <w:p w:rsidR="00935C09" w:rsidRPr="005E4607" w:rsidRDefault="00645586" w:rsidP="0067664A">
                  <w:pPr>
                    <w:rPr>
                      <w:rFonts w:ascii="Comic Sans MS" w:hAnsi="Comic Sans MS"/>
                      <w:sz w:val="20"/>
                      <w:szCs w:val="20"/>
                    </w:rPr>
                  </w:pPr>
                  <w:r>
                    <w:rPr>
                      <w:rFonts w:ascii="Comic Sans MS" w:hAnsi="Comic Sans MS"/>
                      <w:sz w:val="20"/>
                      <w:szCs w:val="20"/>
                    </w:rPr>
                    <w:t xml:space="preserve">Michal </w:t>
                  </w:r>
                  <w:proofErr w:type="spellStart"/>
                  <w:r>
                    <w:rPr>
                      <w:rFonts w:ascii="Comic Sans MS" w:hAnsi="Comic Sans MS"/>
                      <w:sz w:val="20"/>
                      <w:szCs w:val="20"/>
                    </w:rPr>
                    <w:t>Toshner</w:t>
                  </w:r>
                  <w:proofErr w:type="spellEnd"/>
                  <w:r w:rsidR="006A094C">
                    <w:rPr>
                      <w:rFonts w:ascii="Comic Sans MS" w:hAnsi="Comic Sans MS"/>
                      <w:sz w:val="20"/>
                      <w:szCs w:val="20"/>
                    </w:rPr>
                    <w:t>(MT)</w:t>
                  </w:r>
                  <w:r>
                    <w:rPr>
                      <w:rFonts w:ascii="Comic Sans MS" w:hAnsi="Comic Sans MS"/>
                      <w:sz w:val="20"/>
                      <w:szCs w:val="20"/>
                    </w:rPr>
                    <w:t>Area Manager boots</w:t>
                  </w:r>
                </w:p>
              </w:tc>
            </w:tr>
            <w:tr w:rsidR="00935C09" w:rsidRPr="005E4607">
              <w:tc>
                <w:tcPr>
                  <w:tcW w:w="4235" w:type="dxa"/>
                  <w:shd w:val="clear" w:color="auto" w:fill="auto"/>
                </w:tcPr>
                <w:p w:rsidR="00935C09" w:rsidRPr="005E4607" w:rsidRDefault="00645586" w:rsidP="00645586">
                  <w:pPr>
                    <w:rPr>
                      <w:rFonts w:ascii="Comic Sans MS" w:hAnsi="Comic Sans MS"/>
                      <w:sz w:val="20"/>
                      <w:szCs w:val="20"/>
                    </w:rPr>
                  </w:pPr>
                  <w:r>
                    <w:rPr>
                      <w:rFonts w:ascii="Comic Sans MS" w:hAnsi="Comic Sans MS"/>
                      <w:sz w:val="20"/>
                      <w:szCs w:val="20"/>
                    </w:rPr>
                    <w:t xml:space="preserve">Robert Craig </w:t>
                  </w:r>
                  <w:r w:rsidR="006A094C">
                    <w:rPr>
                      <w:rFonts w:ascii="Comic Sans MS" w:hAnsi="Comic Sans MS"/>
                      <w:sz w:val="20"/>
                      <w:szCs w:val="20"/>
                    </w:rPr>
                    <w:t xml:space="preserve">(RC) </w:t>
                  </w:r>
                  <w:r>
                    <w:rPr>
                      <w:rFonts w:ascii="Comic Sans MS" w:hAnsi="Comic Sans MS"/>
                      <w:sz w:val="20"/>
                      <w:szCs w:val="20"/>
                    </w:rPr>
                    <w:t>SCC Vice Chairman</w:t>
                  </w:r>
                </w:p>
              </w:tc>
              <w:tc>
                <w:tcPr>
                  <w:tcW w:w="4435" w:type="dxa"/>
                  <w:shd w:val="clear" w:color="auto" w:fill="auto"/>
                </w:tcPr>
                <w:p w:rsidR="00935C09" w:rsidRPr="005E4607" w:rsidRDefault="00645586" w:rsidP="00F2348F">
                  <w:pPr>
                    <w:rPr>
                      <w:rFonts w:ascii="Comic Sans MS" w:hAnsi="Comic Sans MS"/>
                      <w:sz w:val="20"/>
                      <w:szCs w:val="20"/>
                    </w:rPr>
                  </w:pPr>
                  <w:r>
                    <w:rPr>
                      <w:rFonts w:ascii="Comic Sans MS" w:hAnsi="Comic Sans MS"/>
                      <w:sz w:val="20"/>
                      <w:szCs w:val="20"/>
                    </w:rPr>
                    <w:t>Cole</w:t>
                  </w:r>
                  <w:r w:rsidR="00F2348F">
                    <w:rPr>
                      <w:rFonts w:ascii="Comic Sans MS" w:hAnsi="Comic Sans MS"/>
                      <w:sz w:val="20"/>
                      <w:szCs w:val="20"/>
                    </w:rPr>
                    <w:t>t</w:t>
                  </w:r>
                  <w:r>
                    <w:rPr>
                      <w:rFonts w:ascii="Comic Sans MS" w:hAnsi="Comic Sans MS"/>
                      <w:sz w:val="20"/>
                      <w:szCs w:val="20"/>
                    </w:rPr>
                    <w:t xml:space="preserve">te Martin </w:t>
                  </w:r>
                  <w:r w:rsidR="006A094C">
                    <w:rPr>
                      <w:rFonts w:ascii="Comic Sans MS" w:hAnsi="Comic Sans MS"/>
                      <w:sz w:val="20"/>
                      <w:szCs w:val="20"/>
                    </w:rPr>
                    <w:t xml:space="preserve">(CM) </w:t>
                  </w:r>
                  <w:r>
                    <w:rPr>
                      <w:rFonts w:ascii="Comic Sans MS" w:hAnsi="Comic Sans MS"/>
                      <w:sz w:val="20"/>
                      <w:szCs w:val="20"/>
                    </w:rPr>
                    <w:t>Pharmacist and Store</w:t>
                  </w:r>
                  <w:r w:rsidR="00F2348F">
                    <w:rPr>
                      <w:rFonts w:ascii="Comic Sans MS" w:hAnsi="Comic Sans MS"/>
                      <w:sz w:val="20"/>
                      <w:szCs w:val="20"/>
                    </w:rPr>
                    <w:t xml:space="preserve"> manager </w:t>
                  </w:r>
                  <w:r>
                    <w:rPr>
                      <w:rFonts w:ascii="Comic Sans MS" w:hAnsi="Comic Sans MS"/>
                      <w:sz w:val="20"/>
                      <w:szCs w:val="20"/>
                    </w:rPr>
                    <w:t xml:space="preserve">Stonehouse </w:t>
                  </w:r>
                  <w:r w:rsidR="00F2348F">
                    <w:rPr>
                      <w:rFonts w:ascii="Comic Sans MS" w:hAnsi="Comic Sans MS"/>
                      <w:sz w:val="20"/>
                      <w:szCs w:val="20"/>
                    </w:rPr>
                    <w:t>B</w:t>
                  </w:r>
                  <w:r>
                    <w:rPr>
                      <w:rFonts w:ascii="Comic Sans MS" w:hAnsi="Comic Sans MS"/>
                      <w:sz w:val="20"/>
                      <w:szCs w:val="20"/>
                    </w:rPr>
                    <w:t xml:space="preserve">oots </w:t>
                  </w:r>
                </w:p>
              </w:tc>
            </w:tr>
            <w:tr w:rsidR="00645586" w:rsidRPr="005E4607">
              <w:tc>
                <w:tcPr>
                  <w:tcW w:w="4235" w:type="dxa"/>
                  <w:shd w:val="clear" w:color="auto" w:fill="auto"/>
                </w:tcPr>
                <w:p w:rsidR="00645586" w:rsidRPr="005E4607" w:rsidRDefault="00645586" w:rsidP="00645586">
                  <w:pPr>
                    <w:rPr>
                      <w:rFonts w:ascii="Comic Sans MS" w:hAnsi="Comic Sans MS"/>
                      <w:sz w:val="20"/>
                      <w:szCs w:val="20"/>
                    </w:rPr>
                  </w:pPr>
                  <w:r w:rsidRPr="005E4607">
                    <w:rPr>
                      <w:rFonts w:ascii="Comic Sans MS" w:hAnsi="Comic Sans MS"/>
                      <w:sz w:val="20"/>
                      <w:szCs w:val="20"/>
                    </w:rPr>
                    <w:t>Robert Freel</w:t>
                  </w:r>
                  <w:r w:rsidR="006A094C">
                    <w:rPr>
                      <w:rFonts w:ascii="Comic Sans MS" w:hAnsi="Comic Sans MS"/>
                      <w:sz w:val="20"/>
                      <w:szCs w:val="20"/>
                    </w:rPr>
                    <w:t xml:space="preserve">(RF) </w:t>
                  </w:r>
                  <w:r w:rsidRPr="005E4607">
                    <w:rPr>
                      <w:rFonts w:ascii="Comic Sans MS" w:hAnsi="Comic Sans MS"/>
                      <w:sz w:val="20"/>
                      <w:szCs w:val="20"/>
                    </w:rPr>
                    <w:t>(Secretary)</w:t>
                  </w:r>
                </w:p>
              </w:tc>
              <w:tc>
                <w:tcPr>
                  <w:tcW w:w="4435" w:type="dxa"/>
                  <w:shd w:val="clear" w:color="auto" w:fill="auto"/>
                </w:tcPr>
                <w:p w:rsidR="00645586" w:rsidRPr="005E4607" w:rsidRDefault="00F2348F" w:rsidP="00F2348F">
                  <w:pPr>
                    <w:rPr>
                      <w:rFonts w:ascii="Comic Sans MS" w:hAnsi="Comic Sans MS"/>
                      <w:sz w:val="20"/>
                      <w:szCs w:val="20"/>
                    </w:rPr>
                  </w:pPr>
                  <w:r>
                    <w:rPr>
                      <w:rFonts w:ascii="Comic Sans MS" w:hAnsi="Comic Sans MS"/>
                      <w:sz w:val="20"/>
                      <w:szCs w:val="20"/>
                    </w:rPr>
                    <w:t>Cllr Margaret Cooper</w:t>
                  </w:r>
                  <w:r w:rsidR="006A094C">
                    <w:rPr>
                      <w:rFonts w:ascii="Comic Sans MS" w:hAnsi="Comic Sans MS"/>
                      <w:sz w:val="20"/>
                      <w:szCs w:val="20"/>
                    </w:rPr>
                    <w:t xml:space="preserve"> (MC)</w:t>
                  </w:r>
                </w:p>
              </w:tc>
            </w:tr>
          </w:tbl>
          <w:p w:rsidR="00CA26D3" w:rsidRPr="005E4607" w:rsidRDefault="00CA26D3" w:rsidP="00B82EE0">
            <w:pPr>
              <w:rPr>
                <w:rFonts w:ascii="Comic Sans MS" w:hAnsi="Comic Sans MS"/>
                <w:sz w:val="20"/>
                <w:szCs w:val="20"/>
              </w:rPr>
            </w:pPr>
          </w:p>
        </w:tc>
      </w:tr>
      <w:tr w:rsidR="00CA26D3" w:rsidRPr="005E4607">
        <w:trPr>
          <w:trHeight w:val="725"/>
        </w:trPr>
        <w:tc>
          <w:tcPr>
            <w:tcW w:w="685" w:type="dxa"/>
            <w:shd w:val="clear" w:color="auto" w:fill="auto"/>
          </w:tcPr>
          <w:p w:rsidR="00CA26D3" w:rsidRPr="005E4607" w:rsidRDefault="00CA26D3" w:rsidP="00B82EE0">
            <w:pPr>
              <w:rPr>
                <w:rFonts w:ascii="Comic Sans MS" w:hAnsi="Comic Sans MS"/>
                <w:sz w:val="20"/>
                <w:szCs w:val="20"/>
              </w:rPr>
            </w:pPr>
          </w:p>
        </w:tc>
        <w:tc>
          <w:tcPr>
            <w:tcW w:w="8051" w:type="dxa"/>
            <w:shd w:val="clear" w:color="auto" w:fill="auto"/>
          </w:tcPr>
          <w:p w:rsidR="00A1138C" w:rsidRDefault="00F2348F" w:rsidP="0028200D">
            <w:pPr>
              <w:widowControl w:val="0"/>
              <w:autoSpaceDE w:val="0"/>
              <w:autoSpaceDN w:val="0"/>
              <w:adjustRightInd w:val="0"/>
              <w:ind w:left="35"/>
              <w:rPr>
                <w:rFonts w:ascii="Comic Sans MS" w:hAnsi="Comic Sans MS"/>
                <w:sz w:val="20"/>
                <w:szCs w:val="20"/>
              </w:rPr>
            </w:pPr>
            <w:r>
              <w:rPr>
                <w:rFonts w:ascii="Comic Sans MS" w:hAnsi="Comic Sans MS"/>
                <w:sz w:val="20"/>
                <w:szCs w:val="20"/>
              </w:rPr>
              <w:t xml:space="preserve">Margaret McCulloch introduced </w:t>
            </w:r>
            <w:proofErr w:type="gramStart"/>
            <w:r>
              <w:rPr>
                <w:rFonts w:ascii="Comic Sans MS" w:hAnsi="Comic Sans MS"/>
                <w:sz w:val="20"/>
                <w:szCs w:val="20"/>
              </w:rPr>
              <w:t>herself</w:t>
            </w:r>
            <w:proofErr w:type="gramEnd"/>
            <w:r>
              <w:rPr>
                <w:rFonts w:ascii="Comic Sans MS" w:hAnsi="Comic Sans MS"/>
                <w:sz w:val="20"/>
                <w:szCs w:val="20"/>
              </w:rPr>
              <w:t xml:space="preserve"> and those present and provided some background to why the meeting was being held</w:t>
            </w:r>
            <w:r w:rsidR="00A1138C">
              <w:rPr>
                <w:rFonts w:ascii="Comic Sans MS" w:hAnsi="Comic Sans MS"/>
                <w:sz w:val="20"/>
                <w:szCs w:val="20"/>
              </w:rPr>
              <w:t>.</w:t>
            </w:r>
          </w:p>
          <w:p w:rsidR="00A1138C" w:rsidRDefault="00A1138C" w:rsidP="0028200D">
            <w:pPr>
              <w:widowControl w:val="0"/>
              <w:autoSpaceDE w:val="0"/>
              <w:autoSpaceDN w:val="0"/>
              <w:adjustRightInd w:val="0"/>
              <w:ind w:left="35"/>
              <w:rPr>
                <w:rFonts w:ascii="Comic Sans MS" w:hAnsi="Comic Sans MS"/>
                <w:sz w:val="20"/>
                <w:szCs w:val="20"/>
              </w:rPr>
            </w:pPr>
            <w:r>
              <w:rPr>
                <w:rFonts w:ascii="Comic Sans MS" w:hAnsi="Comic Sans MS"/>
                <w:sz w:val="20"/>
                <w:szCs w:val="20"/>
              </w:rPr>
              <w:t>Michal intimated that she had taken up the role of Area Manager at boots following a restructure within Boots which resulted in a change in roles for former manager Andy Reston.</w:t>
            </w:r>
          </w:p>
          <w:p w:rsidR="00CD3D9A" w:rsidRPr="005E4607" w:rsidRDefault="00F2348F" w:rsidP="006A094C">
            <w:pPr>
              <w:widowControl w:val="0"/>
              <w:autoSpaceDE w:val="0"/>
              <w:autoSpaceDN w:val="0"/>
              <w:adjustRightInd w:val="0"/>
              <w:ind w:left="35"/>
              <w:rPr>
                <w:rFonts w:ascii="Comic Sans MS" w:hAnsi="Comic Sans MS"/>
                <w:sz w:val="20"/>
                <w:szCs w:val="20"/>
              </w:rPr>
            </w:pPr>
            <w:r>
              <w:rPr>
                <w:rFonts w:ascii="Comic Sans MS" w:hAnsi="Comic Sans MS"/>
                <w:sz w:val="20"/>
                <w:szCs w:val="20"/>
              </w:rPr>
              <w:t xml:space="preserve">George Smith </w:t>
            </w:r>
            <w:r w:rsidR="00A1138C">
              <w:rPr>
                <w:rFonts w:ascii="Comic Sans MS" w:hAnsi="Comic Sans MS"/>
                <w:sz w:val="20"/>
                <w:szCs w:val="20"/>
              </w:rPr>
              <w:t>indicated that this change was not known to the community council and it went back to the main principle of poor communication by the boots team and that the community council had been promised by Andrew Reston consistency of staff and that the issues raised would be examined however these had obviously not been communicated to the new management team.</w:t>
            </w:r>
          </w:p>
        </w:tc>
        <w:tc>
          <w:tcPr>
            <w:tcW w:w="1092" w:type="dxa"/>
            <w:shd w:val="clear" w:color="auto" w:fill="auto"/>
          </w:tcPr>
          <w:p w:rsidR="00CA26D3" w:rsidRPr="005E4607" w:rsidRDefault="00CA26D3" w:rsidP="00B82EE0">
            <w:pPr>
              <w:rPr>
                <w:rFonts w:ascii="Comic Sans MS" w:hAnsi="Comic Sans MS"/>
                <w:sz w:val="20"/>
                <w:szCs w:val="20"/>
              </w:rPr>
            </w:pPr>
          </w:p>
        </w:tc>
      </w:tr>
      <w:tr w:rsidR="00CA26D3" w:rsidRPr="005E4607">
        <w:tc>
          <w:tcPr>
            <w:tcW w:w="685" w:type="dxa"/>
            <w:shd w:val="clear" w:color="auto" w:fill="auto"/>
          </w:tcPr>
          <w:p w:rsidR="00CA26D3" w:rsidRPr="005E4607" w:rsidRDefault="00CA26D3" w:rsidP="00B82EE0">
            <w:pPr>
              <w:rPr>
                <w:rFonts w:ascii="Comic Sans MS" w:hAnsi="Comic Sans MS"/>
                <w:sz w:val="20"/>
                <w:szCs w:val="20"/>
              </w:rPr>
            </w:pPr>
          </w:p>
        </w:tc>
        <w:tc>
          <w:tcPr>
            <w:tcW w:w="8051" w:type="dxa"/>
            <w:shd w:val="clear" w:color="auto" w:fill="auto"/>
          </w:tcPr>
          <w:p w:rsidR="006B6A48" w:rsidRDefault="006A094C" w:rsidP="004B2DD6">
            <w:pPr>
              <w:rPr>
                <w:rFonts w:ascii="Comic Sans MS" w:hAnsi="Comic Sans MS" w:cs="Courier New"/>
                <w:sz w:val="20"/>
                <w:szCs w:val="20"/>
              </w:rPr>
            </w:pPr>
            <w:r>
              <w:rPr>
                <w:rFonts w:ascii="Comic Sans MS" w:hAnsi="Comic Sans MS" w:cs="Courier New"/>
                <w:sz w:val="20"/>
                <w:szCs w:val="20"/>
              </w:rPr>
              <w:t>MM asked GS to provide details of the concerns that the community council had.</w:t>
            </w:r>
          </w:p>
          <w:p w:rsidR="00156147" w:rsidRDefault="00156147" w:rsidP="004B2DD6">
            <w:pPr>
              <w:rPr>
                <w:rFonts w:ascii="Comic Sans MS" w:hAnsi="Comic Sans MS" w:cs="Courier New"/>
                <w:b/>
                <w:sz w:val="20"/>
                <w:szCs w:val="20"/>
                <w:u w:val="single"/>
              </w:rPr>
            </w:pPr>
          </w:p>
          <w:p w:rsidR="006A094C" w:rsidRPr="000D209C" w:rsidRDefault="006A094C" w:rsidP="004B2DD6">
            <w:pPr>
              <w:rPr>
                <w:rFonts w:ascii="Comic Sans MS" w:hAnsi="Comic Sans MS" w:cs="Courier New"/>
                <w:b/>
                <w:sz w:val="20"/>
                <w:szCs w:val="20"/>
                <w:u w:val="single"/>
              </w:rPr>
            </w:pPr>
            <w:r w:rsidRPr="000D209C">
              <w:rPr>
                <w:rFonts w:ascii="Comic Sans MS" w:hAnsi="Comic Sans MS" w:cs="Courier New"/>
                <w:b/>
                <w:sz w:val="20"/>
                <w:szCs w:val="20"/>
                <w:u w:val="single"/>
              </w:rPr>
              <w:t>STOCK</w:t>
            </w:r>
          </w:p>
          <w:p w:rsidR="00225675" w:rsidRDefault="000D209C" w:rsidP="004B2DD6">
            <w:pPr>
              <w:rPr>
                <w:rFonts w:ascii="Comic Sans MS" w:hAnsi="Comic Sans MS" w:cs="Courier New"/>
                <w:sz w:val="20"/>
                <w:szCs w:val="20"/>
              </w:rPr>
            </w:pPr>
            <w:r>
              <w:rPr>
                <w:rFonts w:ascii="Comic Sans MS" w:hAnsi="Comic Sans MS" w:cs="Courier New"/>
                <w:sz w:val="20"/>
                <w:szCs w:val="20"/>
              </w:rPr>
              <w:t xml:space="preserve">GS advised that through the CC </w:t>
            </w:r>
            <w:proofErr w:type="spellStart"/>
            <w:r>
              <w:rPr>
                <w:rFonts w:ascii="Comic Sans MS" w:hAnsi="Comic Sans MS" w:cs="Courier New"/>
                <w:sz w:val="20"/>
                <w:szCs w:val="20"/>
              </w:rPr>
              <w:t>facebook</w:t>
            </w:r>
            <w:proofErr w:type="spellEnd"/>
            <w:r>
              <w:rPr>
                <w:rFonts w:ascii="Comic Sans MS" w:hAnsi="Comic Sans MS" w:cs="Courier New"/>
                <w:sz w:val="20"/>
                <w:szCs w:val="20"/>
              </w:rPr>
              <w:t xml:space="preserve"> page and at previous meetings members of the public had approached the community council to voice concerns about the service from Boots. One such complaint was the perception that </w:t>
            </w:r>
            <w:proofErr w:type="spellStart"/>
            <w:r>
              <w:rPr>
                <w:rFonts w:ascii="Comic Sans MS" w:hAnsi="Comic Sans MS" w:cs="Courier New"/>
                <w:sz w:val="20"/>
                <w:szCs w:val="20"/>
              </w:rPr>
              <w:t>when ever</w:t>
            </w:r>
            <w:proofErr w:type="spellEnd"/>
            <w:r>
              <w:rPr>
                <w:rFonts w:ascii="Comic Sans MS" w:hAnsi="Comic Sans MS" w:cs="Courier New"/>
                <w:sz w:val="20"/>
                <w:szCs w:val="20"/>
              </w:rPr>
              <w:t xml:space="preserve"> repeat prescriptions were ordered the shop did not have the stock. Given that these repeat prescriptions were regular it was felt that these items </w:t>
            </w:r>
            <w:r w:rsidR="00DB17EC">
              <w:rPr>
                <w:rFonts w:ascii="Comic Sans MS" w:hAnsi="Comic Sans MS" w:cs="Courier New"/>
                <w:sz w:val="20"/>
                <w:szCs w:val="20"/>
              </w:rPr>
              <w:t>should be in stock</w:t>
            </w:r>
          </w:p>
          <w:p w:rsidR="00DB17EC" w:rsidRDefault="00DB17EC" w:rsidP="004B2DD6">
            <w:pPr>
              <w:rPr>
                <w:rFonts w:ascii="Comic Sans MS" w:hAnsi="Comic Sans MS" w:cs="Courier New"/>
                <w:sz w:val="20"/>
                <w:szCs w:val="20"/>
              </w:rPr>
            </w:pPr>
            <w:r>
              <w:rPr>
                <w:rFonts w:ascii="Comic Sans MS" w:hAnsi="Comic Sans MS" w:cs="Courier New"/>
                <w:sz w:val="20"/>
                <w:szCs w:val="20"/>
              </w:rPr>
              <w:t xml:space="preserve">MT advised that they were currently looking into stock issues and explained that stock can be short for a number of reasons. </w:t>
            </w:r>
            <w:proofErr w:type="spellStart"/>
            <w:proofErr w:type="gramStart"/>
            <w:r>
              <w:rPr>
                <w:rFonts w:ascii="Comic Sans MS" w:hAnsi="Comic Sans MS" w:cs="Courier New"/>
                <w:sz w:val="20"/>
                <w:szCs w:val="20"/>
              </w:rPr>
              <w:t>i.e</w:t>
            </w:r>
            <w:proofErr w:type="spellEnd"/>
            <w:proofErr w:type="gramEnd"/>
            <w:r>
              <w:rPr>
                <w:rFonts w:ascii="Comic Sans MS" w:hAnsi="Comic Sans MS" w:cs="Courier New"/>
                <w:sz w:val="20"/>
                <w:szCs w:val="20"/>
              </w:rPr>
              <w:t xml:space="preserve"> Market shortage, manufacturing issues, discontinued products . Stonehouse Pharmacist currently producing a list of items that have supply problems and is passing them to the GP practice to make them aware of the supply / stock issues. Pharmacist will also advise members of public of shortage problem and suggest alternatives</w:t>
            </w:r>
          </w:p>
          <w:p w:rsidR="00DB17EC" w:rsidRDefault="00DB17EC" w:rsidP="004B2DD6">
            <w:pPr>
              <w:rPr>
                <w:rFonts w:ascii="Comic Sans MS" w:hAnsi="Comic Sans MS" w:cs="Courier New"/>
                <w:sz w:val="20"/>
                <w:szCs w:val="20"/>
              </w:rPr>
            </w:pPr>
            <w:r>
              <w:rPr>
                <w:rFonts w:ascii="Comic Sans MS" w:hAnsi="Comic Sans MS" w:cs="Courier New"/>
                <w:sz w:val="20"/>
                <w:szCs w:val="20"/>
              </w:rPr>
              <w:t>MM asked about changing the prescription item and CM advised that they would always seek permission before changing a prescription item. As the GP practice becomes aware of stock issues it is hoped they will be able to prescribe alternatives.</w:t>
            </w:r>
            <w:r w:rsidR="00156147">
              <w:rPr>
                <w:rFonts w:ascii="Comic Sans MS" w:hAnsi="Comic Sans MS" w:cs="Courier New"/>
                <w:sz w:val="20"/>
                <w:szCs w:val="20"/>
              </w:rPr>
              <w:t xml:space="preserve">  </w:t>
            </w:r>
            <w:r>
              <w:rPr>
                <w:rFonts w:ascii="Comic Sans MS" w:hAnsi="Comic Sans MS" w:cs="Courier New"/>
                <w:sz w:val="20"/>
                <w:szCs w:val="20"/>
              </w:rPr>
              <w:t xml:space="preserve">Stock deliveries </w:t>
            </w:r>
            <w:r w:rsidR="006E0034">
              <w:rPr>
                <w:rFonts w:ascii="Comic Sans MS" w:hAnsi="Comic Sans MS" w:cs="Courier New"/>
                <w:sz w:val="20"/>
                <w:szCs w:val="20"/>
              </w:rPr>
              <w:t>are received twice daily.</w:t>
            </w:r>
          </w:p>
          <w:p w:rsidR="000821B9" w:rsidRDefault="006E0034" w:rsidP="004B2DD6">
            <w:pPr>
              <w:rPr>
                <w:rFonts w:ascii="Comic Sans MS" w:hAnsi="Comic Sans MS" w:cs="Courier New"/>
                <w:sz w:val="20"/>
                <w:szCs w:val="20"/>
              </w:rPr>
            </w:pPr>
            <w:r>
              <w:rPr>
                <w:rFonts w:ascii="Comic Sans MS" w:hAnsi="Comic Sans MS" w:cs="Courier New"/>
                <w:sz w:val="20"/>
                <w:szCs w:val="20"/>
              </w:rPr>
              <w:t xml:space="preserve">MC asked if there was a restriction on the number of stock items being held. MT advised that the store held 25 days stock and that they keep an eye on </w:t>
            </w:r>
            <w:proofErr w:type="gramStart"/>
            <w:r>
              <w:rPr>
                <w:rFonts w:ascii="Comic Sans MS" w:hAnsi="Comic Sans MS" w:cs="Courier New"/>
                <w:sz w:val="20"/>
                <w:szCs w:val="20"/>
              </w:rPr>
              <w:t>the  top</w:t>
            </w:r>
            <w:proofErr w:type="gramEnd"/>
            <w:r>
              <w:rPr>
                <w:rFonts w:ascii="Comic Sans MS" w:hAnsi="Comic Sans MS" w:cs="Courier New"/>
                <w:sz w:val="20"/>
                <w:szCs w:val="20"/>
              </w:rPr>
              <w:t xml:space="preserve"> 200 items .</w:t>
            </w:r>
            <w:r w:rsidR="00156147">
              <w:rPr>
                <w:rFonts w:ascii="Comic Sans MS" w:hAnsi="Comic Sans MS" w:cs="Courier New"/>
                <w:sz w:val="20"/>
                <w:szCs w:val="20"/>
              </w:rPr>
              <w:t xml:space="preserve"> </w:t>
            </w:r>
            <w:r>
              <w:rPr>
                <w:rFonts w:ascii="Comic Sans MS" w:hAnsi="Comic Sans MS" w:cs="Courier New"/>
                <w:sz w:val="20"/>
                <w:szCs w:val="20"/>
              </w:rPr>
              <w:t xml:space="preserve">MC </w:t>
            </w:r>
            <w:r w:rsidR="00156147">
              <w:rPr>
                <w:rFonts w:ascii="Comic Sans MS" w:hAnsi="Comic Sans MS" w:cs="Courier New"/>
                <w:sz w:val="20"/>
                <w:szCs w:val="20"/>
              </w:rPr>
              <w:t xml:space="preserve">ALSO </w:t>
            </w:r>
            <w:r>
              <w:rPr>
                <w:rFonts w:ascii="Comic Sans MS" w:hAnsi="Comic Sans MS" w:cs="Courier New"/>
                <w:sz w:val="20"/>
                <w:szCs w:val="20"/>
              </w:rPr>
              <w:t xml:space="preserve">raised concerns about medicines being changed especially with elderly patients who are familiar with their current range of pills and that a change in colour or size could lead to confusion. MT advised that in Generic </w:t>
            </w:r>
            <w:r>
              <w:rPr>
                <w:rFonts w:ascii="Comic Sans MS" w:hAnsi="Comic Sans MS" w:cs="Courier New"/>
                <w:sz w:val="20"/>
                <w:szCs w:val="20"/>
              </w:rPr>
              <w:lastRenderedPageBreak/>
              <w:t>medicines if they had a supply problem they had no alternative to seeking a different manufacturer however some medicines are not suitable for alternative replacements.</w:t>
            </w:r>
            <w:r w:rsidR="00156147">
              <w:rPr>
                <w:rFonts w:ascii="Comic Sans MS" w:hAnsi="Comic Sans MS" w:cs="Courier New"/>
                <w:sz w:val="20"/>
                <w:szCs w:val="20"/>
              </w:rPr>
              <w:t xml:space="preserve"> RC asked if the shop recorded the number of occasions they were out of stock. CM advised no.</w:t>
            </w:r>
          </w:p>
          <w:p w:rsidR="00515B67" w:rsidRDefault="00515B67" w:rsidP="004B2DD6">
            <w:pPr>
              <w:rPr>
                <w:rFonts w:ascii="Comic Sans MS" w:hAnsi="Comic Sans MS" w:cs="Courier New"/>
                <w:sz w:val="20"/>
                <w:szCs w:val="20"/>
              </w:rPr>
            </w:pPr>
          </w:p>
          <w:p w:rsidR="0028200D" w:rsidRDefault="006E0034" w:rsidP="006E0034">
            <w:pPr>
              <w:rPr>
                <w:rFonts w:ascii="Comic Sans MS" w:hAnsi="Comic Sans MS" w:cs="Courier New"/>
                <w:b/>
                <w:sz w:val="20"/>
                <w:szCs w:val="20"/>
                <w:u w:val="single"/>
              </w:rPr>
            </w:pPr>
            <w:r w:rsidRPr="006E0034">
              <w:rPr>
                <w:rFonts w:ascii="Comic Sans MS" w:hAnsi="Comic Sans MS" w:cs="Courier New"/>
                <w:b/>
                <w:sz w:val="20"/>
                <w:szCs w:val="20"/>
                <w:u w:val="single"/>
              </w:rPr>
              <w:t>WRONG MEDICINES PROVIDED</w:t>
            </w:r>
          </w:p>
          <w:p w:rsidR="009844C6" w:rsidRDefault="006E0034" w:rsidP="006E0034">
            <w:pPr>
              <w:rPr>
                <w:rFonts w:ascii="Comic Sans MS" w:hAnsi="Comic Sans MS" w:cs="Courier New"/>
                <w:sz w:val="20"/>
                <w:szCs w:val="20"/>
              </w:rPr>
            </w:pPr>
            <w:r>
              <w:rPr>
                <w:rFonts w:ascii="Comic Sans MS" w:hAnsi="Comic Sans MS" w:cs="Courier New"/>
                <w:sz w:val="20"/>
                <w:szCs w:val="20"/>
              </w:rPr>
              <w:t xml:space="preserve">GS advised that the CC were advised that wrong prescriptions had been issued to the wrong persons and asked what the checking systems were </w:t>
            </w:r>
            <w:r w:rsidR="009844C6">
              <w:rPr>
                <w:rFonts w:ascii="Comic Sans MS" w:hAnsi="Comic Sans MS" w:cs="Courier New"/>
                <w:sz w:val="20"/>
                <w:szCs w:val="20"/>
              </w:rPr>
              <w:t>to stop this occurring.</w:t>
            </w:r>
          </w:p>
          <w:p w:rsidR="006E0034" w:rsidRDefault="009844C6" w:rsidP="009844C6">
            <w:pPr>
              <w:rPr>
                <w:rFonts w:ascii="Comic Sans MS" w:hAnsi="Comic Sans MS" w:cs="Courier New"/>
                <w:sz w:val="20"/>
                <w:szCs w:val="20"/>
              </w:rPr>
            </w:pPr>
            <w:r>
              <w:rPr>
                <w:rFonts w:ascii="Comic Sans MS" w:hAnsi="Comic Sans MS" w:cs="Courier New"/>
                <w:sz w:val="20"/>
                <w:szCs w:val="20"/>
              </w:rPr>
              <w:t xml:space="preserve">MT stated that Boots as a company were big on clinical governance and operated strict operating procedures and these were continually assessed as their aim was to have a zero error rate however admitted that human error does occur. MT as area manger does carry out audits and surprise visits to ensure stores are operating to the correct procedures. GS asked when the last surprise visit to Stonehouse had been carried out. This was not known. Stonehouse store had just undergone a review of 10 operating procedures surrounding the </w:t>
            </w:r>
            <w:proofErr w:type="spellStart"/>
            <w:r>
              <w:rPr>
                <w:rFonts w:ascii="Comic Sans MS" w:hAnsi="Comic Sans MS" w:cs="Courier New"/>
                <w:sz w:val="20"/>
                <w:szCs w:val="20"/>
              </w:rPr>
              <w:t>hand over</w:t>
            </w:r>
            <w:proofErr w:type="spellEnd"/>
            <w:r>
              <w:rPr>
                <w:rFonts w:ascii="Comic Sans MS" w:hAnsi="Comic Sans MS" w:cs="Courier New"/>
                <w:sz w:val="20"/>
                <w:szCs w:val="20"/>
              </w:rPr>
              <w:t xml:space="preserve"> of controlled drugs like morphine etc.</w:t>
            </w:r>
          </w:p>
          <w:p w:rsidR="009844C6" w:rsidRDefault="009844C6" w:rsidP="009844C6">
            <w:pPr>
              <w:rPr>
                <w:rFonts w:ascii="Comic Sans MS" w:hAnsi="Comic Sans MS" w:cs="Courier New"/>
                <w:sz w:val="20"/>
                <w:szCs w:val="20"/>
              </w:rPr>
            </w:pPr>
            <w:r>
              <w:rPr>
                <w:rFonts w:ascii="Comic Sans MS" w:hAnsi="Comic Sans MS" w:cs="Courier New"/>
                <w:sz w:val="20"/>
                <w:szCs w:val="20"/>
              </w:rPr>
              <w:t xml:space="preserve">If a failure occurs in a store operating procedure it is investigated to </w:t>
            </w:r>
            <w:proofErr w:type="spellStart"/>
            <w:r>
              <w:rPr>
                <w:rFonts w:ascii="Comic Sans MS" w:hAnsi="Comic Sans MS" w:cs="Courier New"/>
                <w:sz w:val="20"/>
                <w:szCs w:val="20"/>
              </w:rPr>
              <w:t>estabklish</w:t>
            </w:r>
            <w:proofErr w:type="spellEnd"/>
            <w:r>
              <w:rPr>
                <w:rFonts w:ascii="Comic Sans MS" w:hAnsi="Comic Sans MS" w:cs="Courier New"/>
                <w:sz w:val="20"/>
                <w:szCs w:val="20"/>
              </w:rPr>
              <w:t xml:space="preserve"> root cause of the problem. MT intimated that there have been errors in Stonehouse and whilst it is the intention to have a zero </w:t>
            </w:r>
            <w:proofErr w:type="gramStart"/>
            <w:r>
              <w:rPr>
                <w:rFonts w:ascii="Comic Sans MS" w:hAnsi="Comic Sans MS" w:cs="Courier New"/>
                <w:sz w:val="20"/>
                <w:szCs w:val="20"/>
              </w:rPr>
              <w:t>error  the</w:t>
            </w:r>
            <w:proofErr w:type="gramEnd"/>
            <w:r>
              <w:rPr>
                <w:rFonts w:ascii="Comic Sans MS" w:hAnsi="Comic Sans MS" w:cs="Courier New"/>
                <w:sz w:val="20"/>
                <w:szCs w:val="20"/>
              </w:rPr>
              <w:t xml:space="preserve"> store is not even a medium risk for errors. Boots are </w:t>
            </w:r>
            <w:proofErr w:type="spellStart"/>
            <w:proofErr w:type="gramStart"/>
            <w:r>
              <w:rPr>
                <w:rFonts w:ascii="Comic Sans MS" w:hAnsi="Comic Sans MS" w:cs="Courier New"/>
                <w:sz w:val="20"/>
                <w:szCs w:val="20"/>
              </w:rPr>
              <w:t>know</w:t>
            </w:r>
            <w:proofErr w:type="spellEnd"/>
            <w:proofErr w:type="gramEnd"/>
            <w:r>
              <w:rPr>
                <w:rFonts w:ascii="Comic Sans MS" w:hAnsi="Comic Sans MS" w:cs="Courier New"/>
                <w:sz w:val="20"/>
                <w:szCs w:val="20"/>
              </w:rPr>
              <w:t xml:space="preserve"> as a company strict on its procedures.</w:t>
            </w:r>
          </w:p>
          <w:p w:rsidR="009844C6" w:rsidRDefault="009844C6" w:rsidP="009844C6">
            <w:pPr>
              <w:rPr>
                <w:rFonts w:ascii="Comic Sans MS" w:hAnsi="Comic Sans MS" w:cs="Courier New"/>
                <w:sz w:val="20"/>
                <w:szCs w:val="20"/>
              </w:rPr>
            </w:pPr>
          </w:p>
          <w:p w:rsidR="009844C6" w:rsidRDefault="009844C6" w:rsidP="009844C6">
            <w:pPr>
              <w:rPr>
                <w:rFonts w:ascii="Comic Sans MS" w:hAnsi="Comic Sans MS" w:cs="Courier New"/>
                <w:b/>
                <w:sz w:val="20"/>
                <w:szCs w:val="20"/>
                <w:u w:val="single"/>
              </w:rPr>
            </w:pPr>
            <w:r w:rsidRPr="009844C6">
              <w:rPr>
                <w:rFonts w:ascii="Comic Sans MS" w:hAnsi="Comic Sans MS" w:cs="Courier New"/>
                <w:b/>
                <w:sz w:val="20"/>
                <w:szCs w:val="20"/>
                <w:u w:val="single"/>
              </w:rPr>
              <w:t>PRIVACY</w:t>
            </w:r>
          </w:p>
          <w:p w:rsidR="009844C6" w:rsidRDefault="009844C6" w:rsidP="000C2A2B">
            <w:pPr>
              <w:rPr>
                <w:rFonts w:ascii="Comic Sans MS" w:hAnsi="Comic Sans MS" w:cs="Courier New"/>
                <w:sz w:val="20"/>
                <w:szCs w:val="20"/>
              </w:rPr>
            </w:pPr>
            <w:r w:rsidRPr="009844C6">
              <w:rPr>
                <w:rFonts w:ascii="Comic Sans MS" w:hAnsi="Comic Sans MS" w:cs="Courier New"/>
                <w:sz w:val="20"/>
                <w:szCs w:val="20"/>
              </w:rPr>
              <w:t xml:space="preserve">GS </w:t>
            </w:r>
            <w:r>
              <w:rPr>
                <w:rFonts w:ascii="Comic Sans MS" w:hAnsi="Comic Sans MS" w:cs="Courier New"/>
                <w:sz w:val="20"/>
                <w:szCs w:val="20"/>
              </w:rPr>
              <w:t xml:space="preserve">stated this was another area where concerns had been raised and that it had been raised with the previous area manager.  </w:t>
            </w:r>
            <w:r w:rsidR="000C2A2B">
              <w:rPr>
                <w:rFonts w:ascii="Comic Sans MS" w:hAnsi="Comic Sans MS" w:cs="Courier New"/>
                <w:sz w:val="20"/>
                <w:szCs w:val="20"/>
              </w:rPr>
              <w:t xml:space="preserve">CC accepted that the store layout was restricted however felt that asking for peoples addresses in front of other customers could be a security issue for some people. MC advised that she had some concerns on the familiarity of staff with customers however the CC had no </w:t>
            </w:r>
            <w:r w:rsidR="00156147">
              <w:rPr>
                <w:rFonts w:ascii="Comic Sans MS" w:hAnsi="Comic Sans MS" w:cs="Courier New"/>
                <w:sz w:val="20"/>
                <w:szCs w:val="20"/>
              </w:rPr>
              <w:t>concerns</w:t>
            </w:r>
            <w:r w:rsidR="000C2A2B">
              <w:rPr>
                <w:rFonts w:ascii="Comic Sans MS" w:hAnsi="Comic Sans MS" w:cs="Courier New"/>
                <w:sz w:val="20"/>
                <w:szCs w:val="20"/>
              </w:rPr>
              <w:t xml:space="preserve"> on this as Stonehouse is a small village and every knows everybody. CM has already started to look at the layout and has moved chairs to form a different waiting area.</w:t>
            </w:r>
          </w:p>
          <w:p w:rsidR="000C2A2B" w:rsidRDefault="000C2A2B" w:rsidP="000C2A2B">
            <w:pPr>
              <w:rPr>
                <w:rFonts w:ascii="Comic Sans MS" w:hAnsi="Comic Sans MS" w:cs="Courier New"/>
                <w:sz w:val="20"/>
                <w:szCs w:val="20"/>
              </w:rPr>
            </w:pPr>
            <w:r>
              <w:rPr>
                <w:rFonts w:ascii="Comic Sans MS" w:hAnsi="Comic Sans MS" w:cs="Courier New"/>
                <w:sz w:val="20"/>
                <w:szCs w:val="20"/>
              </w:rPr>
              <w:t>MT advised that asking for an address follows the National Pharmacy guidelines and is a practice operated by the majority of chemists. GS asked if Boots would consider asking customers what they felt about this practice and perhaps they could consider Date of Birth.  MT advised shop space is limited but they could consider looking at the shelf gondola arrangements.</w:t>
            </w:r>
          </w:p>
          <w:p w:rsidR="000C2A2B" w:rsidRDefault="000C2A2B" w:rsidP="000C2A2B">
            <w:pPr>
              <w:rPr>
                <w:rFonts w:ascii="Comic Sans MS" w:hAnsi="Comic Sans MS" w:cs="Courier New"/>
                <w:sz w:val="20"/>
                <w:szCs w:val="20"/>
              </w:rPr>
            </w:pPr>
          </w:p>
          <w:p w:rsidR="000C2A2B" w:rsidRDefault="000C2A2B" w:rsidP="000C2A2B">
            <w:pPr>
              <w:rPr>
                <w:rFonts w:ascii="Comic Sans MS" w:hAnsi="Comic Sans MS" w:cs="Courier New"/>
                <w:b/>
                <w:sz w:val="20"/>
                <w:szCs w:val="20"/>
                <w:u w:val="single"/>
              </w:rPr>
            </w:pPr>
            <w:r w:rsidRPr="000C2A2B">
              <w:rPr>
                <w:rFonts w:ascii="Comic Sans MS" w:hAnsi="Comic Sans MS" w:cs="Courier New"/>
                <w:b/>
                <w:sz w:val="20"/>
                <w:szCs w:val="20"/>
                <w:u w:val="single"/>
              </w:rPr>
              <w:t>OPENING TIMES</w:t>
            </w:r>
          </w:p>
          <w:p w:rsidR="006D01C8" w:rsidRDefault="006D01C8" w:rsidP="000C2A2B">
            <w:pPr>
              <w:rPr>
                <w:rFonts w:ascii="Comic Sans MS" w:hAnsi="Comic Sans MS" w:cs="Courier New"/>
                <w:sz w:val="20"/>
                <w:szCs w:val="20"/>
              </w:rPr>
            </w:pPr>
            <w:r w:rsidRPr="006D01C8">
              <w:rPr>
                <w:rFonts w:ascii="Comic Sans MS" w:hAnsi="Comic Sans MS" w:cs="Courier New"/>
                <w:sz w:val="20"/>
                <w:szCs w:val="20"/>
              </w:rPr>
              <w:t xml:space="preserve">Opening times </w:t>
            </w:r>
            <w:r>
              <w:rPr>
                <w:rFonts w:ascii="Comic Sans MS" w:hAnsi="Comic Sans MS" w:cs="Courier New"/>
                <w:sz w:val="20"/>
                <w:szCs w:val="20"/>
              </w:rPr>
              <w:t xml:space="preserve">had been raised previously with Andrew Reston and the community council had suggested moving the opening hours to earlier perhaps 8.00 on some </w:t>
            </w:r>
            <w:r w:rsidR="003B5D84">
              <w:rPr>
                <w:rFonts w:ascii="Comic Sans MS" w:hAnsi="Comic Sans MS" w:cs="Courier New"/>
                <w:sz w:val="20"/>
                <w:szCs w:val="20"/>
              </w:rPr>
              <w:t>mornings</w:t>
            </w:r>
            <w:r>
              <w:rPr>
                <w:rFonts w:ascii="Comic Sans MS" w:hAnsi="Comic Sans MS" w:cs="Courier New"/>
                <w:sz w:val="20"/>
                <w:szCs w:val="20"/>
              </w:rPr>
              <w:t>. CM advised shop is open at 8.30 till 6pm.</w:t>
            </w:r>
          </w:p>
          <w:p w:rsidR="006D01C8" w:rsidRDefault="006D01C8" w:rsidP="000C2A2B">
            <w:pPr>
              <w:rPr>
                <w:rFonts w:ascii="Comic Sans MS" w:hAnsi="Comic Sans MS" w:cs="Courier New"/>
                <w:sz w:val="20"/>
                <w:szCs w:val="20"/>
              </w:rPr>
            </w:pPr>
          </w:p>
          <w:p w:rsidR="006D01C8" w:rsidRPr="006D01C8" w:rsidRDefault="00940CEE" w:rsidP="000C2A2B">
            <w:pPr>
              <w:rPr>
                <w:rFonts w:ascii="Comic Sans MS" w:hAnsi="Comic Sans MS" w:cs="Courier New"/>
                <w:b/>
                <w:sz w:val="20"/>
                <w:szCs w:val="20"/>
                <w:u w:val="single"/>
              </w:rPr>
            </w:pPr>
            <w:r w:rsidRPr="006D01C8">
              <w:rPr>
                <w:rFonts w:ascii="Comic Sans MS" w:hAnsi="Comic Sans MS" w:cs="Courier New"/>
                <w:b/>
                <w:sz w:val="20"/>
                <w:szCs w:val="20"/>
                <w:u w:val="single"/>
              </w:rPr>
              <w:t>CONTINUITY OF PHARMACIST</w:t>
            </w:r>
          </w:p>
          <w:p w:rsidR="006D01C8" w:rsidRDefault="006D01C8" w:rsidP="000C2A2B">
            <w:pPr>
              <w:rPr>
                <w:rFonts w:ascii="Comic Sans MS" w:hAnsi="Comic Sans MS" w:cs="Courier New"/>
                <w:sz w:val="20"/>
                <w:szCs w:val="20"/>
              </w:rPr>
            </w:pPr>
            <w:r>
              <w:rPr>
                <w:rFonts w:ascii="Comic Sans MS" w:hAnsi="Comic Sans MS" w:cs="Courier New"/>
                <w:sz w:val="20"/>
                <w:szCs w:val="20"/>
              </w:rPr>
              <w:t xml:space="preserve">Mt advised that Collette was a  permanent appointment to Stonehouse and that she had </w:t>
            </w:r>
            <w:proofErr w:type="spellStart"/>
            <w:r>
              <w:rPr>
                <w:rFonts w:ascii="Comic Sans MS" w:hAnsi="Comic Sans MS" w:cs="Courier New"/>
                <w:sz w:val="20"/>
                <w:szCs w:val="20"/>
              </w:rPr>
              <w:t>spend</w:t>
            </w:r>
            <w:proofErr w:type="spellEnd"/>
            <w:r>
              <w:rPr>
                <w:rFonts w:ascii="Comic Sans MS" w:hAnsi="Comic Sans MS" w:cs="Courier New"/>
                <w:sz w:val="20"/>
                <w:szCs w:val="20"/>
              </w:rPr>
              <w:t xml:space="preserve"> some considerable time working with the GP practice to ensure any problems were ironed out.</w:t>
            </w:r>
            <w:r w:rsidR="00940CEE">
              <w:rPr>
                <w:rFonts w:ascii="Comic Sans MS" w:hAnsi="Comic Sans MS" w:cs="Courier New"/>
                <w:sz w:val="20"/>
                <w:szCs w:val="20"/>
              </w:rPr>
              <w:t xml:space="preserve"> GS stated that previous </w:t>
            </w:r>
            <w:proofErr w:type="gramStart"/>
            <w:r w:rsidR="00940CEE">
              <w:rPr>
                <w:rFonts w:ascii="Comic Sans MS" w:hAnsi="Comic Sans MS" w:cs="Courier New"/>
                <w:sz w:val="20"/>
                <w:szCs w:val="20"/>
              </w:rPr>
              <w:t>appointment  of</w:t>
            </w:r>
            <w:proofErr w:type="gramEnd"/>
            <w:r w:rsidR="00940CEE">
              <w:rPr>
                <w:rFonts w:ascii="Comic Sans MS" w:hAnsi="Comic Sans MS" w:cs="Courier New"/>
                <w:sz w:val="20"/>
                <w:szCs w:val="20"/>
              </w:rPr>
              <w:t xml:space="preserve"> pharmacist from Larkhall was supposed to be permanent.</w:t>
            </w:r>
            <w:r>
              <w:rPr>
                <w:rFonts w:ascii="Comic Sans MS" w:hAnsi="Comic Sans MS" w:cs="Courier New"/>
                <w:sz w:val="20"/>
                <w:szCs w:val="20"/>
              </w:rPr>
              <w:t xml:space="preserve"> </w:t>
            </w:r>
          </w:p>
          <w:p w:rsidR="006D01C8" w:rsidRPr="006D01C8" w:rsidRDefault="006D01C8" w:rsidP="000C2A2B">
            <w:pPr>
              <w:rPr>
                <w:rFonts w:ascii="Comic Sans MS" w:hAnsi="Comic Sans MS" w:cs="Courier New"/>
                <w:sz w:val="20"/>
                <w:szCs w:val="20"/>
              </w:rPr>
            </w:pPr>
            <w:r>
              <w:rPr>
                <w:rFonts w:ascii="Comic Sans MS" w:hAnsi="Comic Sans MS" w:cs="Courier New"/>
                <w:sz w:val="20"/>
                <w:szCs w:val="20"/>
              </w:rPr>
              <w:t xml:space="preserve"> </w:t>
            </w:r>
          </w:p>
        </w:tc>
        <w:tc>
          <w:tcPr>
            <w:tcW w:w="1092" w:type="dxa"/>
            <w:shd w:val="clear" w:color="auto" w:fill="auto"/>
          </w:tcPr>
          <w:p w:rsidR="00CA26D3" w:rsidRPr="005E4607" w:rsidRDefault="00CA26D3" w:rsidP="00B82EE0">
            <w:pPr>
              <w:rPr>
                <w:rFonts w:ascii="Comic Sans MS" w:hAnsi="Comic Sans MS"/>
                <w:sz w:val="20"/>
                <w:szCs w:val="20"/>
              </w:rPr>
            </w:pPr>
          </w:p>
          <w:p w:rsidR="006C0883" w:rsidRPr="005E4607" w:rsidRDefault="006C0883" w:rsidP="00B82EE0">
            <w:pPr>
              <w:rPr>
                <w:rFonts w:ascii="Comic Sans MS" w:hAnsi="Comic Sans MS"/>
                <w:sz w:val="20"/>
                <w:szCs w:val="20"/>
              </w:rPr>
            </w:pPr>
          </w:p>
        </w:tc>
      </w:tr>
      <w:tr w:rsidR="0028200D" w:rsidRPr="005E4607">
        <w:tc>
          <w:tcPr>
            <w:tcW w:w="685" w:type="dxa"/>
            <w:shd w:val="clear" w:color="auto" w:fill="auto"/>
          </w:tcPr>
          <w:p w:rsidR="0028200D" w:rsidRPr="005E4607" w:rsidRDefault="0028200D" w:rsidP="00B82EE0">
            <w:pPr>
              <w:rPr>
                <w:rFonts w:ascii="Comic Sans MS" w:hAnsi="Comic Sans MS"/>
                <w:sz w:val="20"/>
                <w:szCs w:val="20"/>
              </w:rPr>
            </w:pPr>
          </w:p>
        </w:tc>
        <w:tc>
          <w:tcPr>
            <w:tcW w:w="8051" w:type="dxa"/>
            <w:shd w:val="clear" w:color="auto" w:fill="auto"/>
          </w:tcPr>
          <w:p w:rsidR="00940CEE" w:rsidRPr="00940CEE" w:rsidRDefault="00940CEE" w:rsidP="004B2DD6">
            <w:pPr>
              <w:rPr>
                <w:rFonts w:ascii="Comic Sans MS" w:hAnsi="Comic Sans MS" w:cs="Courier New"/>
                <w:b/>
                <w:sz w:val="20"/>
                <w:szCs w:val="20"/>
                <w:u w:val="single"/>
              </w:rPr>
            </w:pPr>
            <w:r w:rsidRPr="00940CEE">
              <w:rPr>
                <w:rFonts w:ascii="Comic Sans MS" w:hAnsi="Comic Sans MS" w:cs="Courier New"/>
                <w:b/>
                <w:sz w:val="20"/>
                <w:szCs w:val="20"/>
                <w:u w:val="single"/>
              </w:rPr>
              <w:t>MISSING PRESCRIPTIONS</w:t>
            </w:r>
          </w:p>
          <w:p w:rsidR="00940CEE" w:rsidRDefault="00940CEE" w:rsidP="004B2DD6">
            <w:pPr>
              <w:rPr>
                <w:rFonts w:ascii="Comic Sans MS" w:hAnsi="Comic Sans MS" w:cs="Courier New"/>
                <w:sz w:val="20"/>
                <w:szCs w:val="20"/>
              </w:rPr>
            </w:pPr>
            <w:r>
              <w:rPr>
                <w:rFonts w:ascii="Comic Sans MS" w:hAnsi="Comic Sans MS" w:cs="Courier New"/>
                <w:sz w:val="20"/>
                <w:szCs w:val="20"/>
              </w:rPr>
              <w:t xml:space="preserve">GS advised that through the </w:t>
            </w:r>
            <w:proofErr w:type="spellStart"/>
            <w:r>
              <w:rPr>
                <w:rFonts w:ascii="Comic Sans MS" w:hAnsi="Comic Sans MS" w:cs="Courier New"/>
                <w:sz w:val="20"/>
                <w:szCs w:val="20"/>
              </w:rPr>
              <w:t>facebook</w:t>
            </w:r>
            <w:proofErr w:type="spellEnd"/>
            <w:r>
              <w:rPr>
                <w:rFonts w:ascii="Comic Sans MS" w:hAnsi="Comic Sans MS" w:cs="Courier New"/>
                <w:sz w:val="20"/>
                <w:szCs w:val="20"/>
              </w:rPr>
              <w:t xml:space="preserve"> pages the community council had been advised of missing prescriptions. MT stated that these were not a </w:t>
            </w:r>
            <w:r w:rsidR="003B5D84">
              <w:rPr>
                <w:rFonts w:ascii="Comic Sans MS" w:hAnsi="Comic Sans MS" w:cs="Courier New"/>
                <w:sz w:val="20"/>
                <w:szCs w:val="20"/>
              </w:rPr>
              <w:t>f</w:t>
            </w:r>
            <w:r>
              <w:rPr>
                <w:rFonts w:ascii="Comic Sans MS" w:hAnsi="Comic Sans MS" w:cs="Courier New"/>
                <w:sz w:val="20"/>
                <w:szCs w:val="20"/>
              </w:rPr>
              <w:t xml:space="preserve">requent </w:t>
            </w:r>
            <w:r w:rsidR="003B5D84">
              <w:rPr>
                <w:rFonts w:ascii="Comic Sans MS" w:hAnsi="Comic Sans MS" w:cs="Courier New"/>
                <w:sz w:val="20"/>
                <w:szCs w:val="20"/>
              </w:rPr>
              <w:t xml:space="preserve">occurrence </w:t>
            </w:r>
            <w:r>
              <w:rPr>
                <w:rFonts w:ascii="Comic Sans MS" w:hAnsi="Comic Sans MS" w:cs="Courier New"/>
                <w:sz w:val="20"/>
                <w:szCs w:val="20"/>
              </w:rPr>
              <w:t>and that generally repeat prescriptions were ready within two days normally after 4pm. On some occasions misfiling had occurred. RF stated that from a personal perspective he had problems with the prescriptions being handed over to chemist</w:t>
            </w:r>
            <w:r w:rsidR="003B5D84">
              <w:rPr>
                <w:rFonts w:ascii="Comic Sans MS" w:hAnsi="Comic Sans MS" w:cs="Courier New"/>
                <w:sz w:val="20"/>
                <w:szCs w:val="20"/>
              </w:rPr>
              <w:t xml:space="preserve"> from the surgery and that one said they had handed them over and the other stated they had not been received. The number of times this happens was not recorded in the shop.</w:t>
            </w:r>
          </w:p>
          <w:p w:rsidR="00940CEE" w:rsidRDefault="00940CEE" w:rsidP="004B2DD6">
            <w:pPr>
              <w:rPr>
                <w:rFonts w:ascii="Comic Sans MS" w:hAnsi="Comic Sans MS" w:cs="Courier New"/>
                <w:sz w:val="20"/>
                <w:szCs w:val="20"/>
              </w:rPr>
            </w:pPr>
            <w:r>
              <w:rPr>
                <w:rFonts w:ascii="Comic Sans MS" w:hAnsi="Comic Sans MS" w:cs="Courier New"/>
                <w:sz w:val="20"/>
                <w:szCs w:val="20"/>
              </w:rPr>
              <w:t>The number of prescriptions is around 2000 per week</w:t>
            </w:r>
          </w:p>
          <w:p w:rsidR="00940CEE" w:rsidRDefault="00940CEE" w:rsidP="004B2DD6">
            <w:pPr>
              <w:rPr>
                <w:rFonts w:ascii="Comic Sans MS" w:hAnsi="Comic Sans MS" w:cs="Courier New"/>
                <w:sz w:val="20"/>
                <w:szCs w:val="20"/>
              </w:rPr>
            </w:pPr>
          </w:p>
          <w:p w:rsidR="00940CEE" w:rsidRDefault="00940CEE" w:rsidP="00940CEE">
            <w:pPr>
              <w:rPr>
                <w:rFonts w:ascii="Comic Sans MS" w:hAnsi="Comic Sans MS" w:cs="Courier New"/>
                <w:b/>
                <w:sz w:val="20"/>
                <w:szCs w:val="20"/>
                <w:u w:val="single"/>
              </w:rPr>
            </w:pPr>
            <w:r w:rsidRPr="00940CEE">
              <w:rPr>
                <w:rFonts w:ascii="Comic Sans MS" w:hAnsi="Comic Sans MS" w:cs="Courier New"/>
                <w:b/>
                <w:sz w:val="20"/>
                <w:szCs w:val="20"/>
                <w:u w:val="single"/>
              </w:rPr>
              <w:t>CUSTOMER INFORMATION / SURVEY INFORMATION</w:t>
            </w:r>
          </w:p>
          <w:p w:rsidR="00F27DAA" w:rsidRDefault="00940CEE" w:rsidP="00940CEE">
            <w:pPr>
              <w:rPr>
                <w:rFonts w:ascii="Comic Sans MS" w:hAnsi="Comic Sans MS" w:cs="Courier New"/>
                <w:sz w:val="20"/>
                <w:szCs w:val="20"/>
              </w:rPr>
            </w:pPr>
            <w:r>
              <w:rPr>
                <w:rFonts w:ascii="Comic Sans MS" w:hAnsi="Comic Sans MS" w:cs="Courier New"/>
                <w:sz w:val="20"/>
                <w:szCs w:val="20"/>
              </w:rPr>
              <w:t xml:space="preserve">Previously the community council had asked about customer surveys and the presentation of the </w:t>
            </w:r>
            <w:r w:rsidR="00F27DAA">
              <w:rPr>
                <w:rFonts w:ascii="Comic Sans MS" w:hAnsi="Comic Sans MS" w:cs="Courier New"/>
                <w:sz w:val="20"/>
                <w:szCs w:val="20"/>
              </w:rPr>
              <w:t xml:space="preserve">findings to the public. CM passed results of a survey for weeks 1-26 which covered customer comments in relation to staff and helpfulness and these were all positive. </w:t>
            </w:r>
            <w:proofErr w:type="spellStart"/>
            <w:r w:rsidR="00F27DAA">
              <w:rPr>
                <w:rFonts w:ascii="Comic Sans MS" w:hAnsi="Comic Sans MS" w:cs="Courier New"/>
                <w:sz w:val="20"/>
                <w:szCs w:val="20"/>
              </w:rPr>
              <w:t>Gs</w:t>
            </w:r>
            <w:proofErr w:type="spellEnd"/>
            <w:r w:rsidR="00F27DAA">
              <w:rPr>
                <w:rFonts w:ascii="Comic Sans MS" w:hAnsi="Comic Sans MS" w:cs="Courier New"/>
                <w:sz w:val="20"/>
                <w:szCs w:val="20"/>
              </w:rPr>
              <w:t xml:space="preserve"> asked what other questions the survey covered and how these results showed. MT advised on the types of questions asked in the survey and that the results were good and a copy of questions asked could be passed to the community Council.  GS asked that the results of the surveys be shown either in a customer notice board or somewhere in shop.</w:t>
            </w:r>
            <w:r w:rsidR="003B5D84">
              <w:rPr>
                <w:rFonts w:ascii="Comic Sans MS" w:hAnsi="Comic Sans MS" w:cs="Courier New"/>
                <w:sz w:val="20"/>
                <w:szCs w:val="20"/>
              </w:rPr>
              <w:t xml:space="preserve">  </w:t>
            </w:r>
            <w:r w:rsidR="00F27DAA">
              <w:rPr>
                <w:rFonts w:ascii="Comic Sans MS" w:hAnsi="Comic Sans MS" w:cs="Courier New"/>
                <w:sz w:val="20"/>
                <w:szCs w:val="20"/>
              </w:rPr>
              <w:t>MT also advised that comments or complaints can be made via the till receipt and these are anonymous. These are then fed back to the shop to address.</w:t>
            </w:r>
          </w:p>
          <w:p w:rsidR="00F27DAA" w:rsidRDefault="00F27DAA" w:rsidP="00940CEE">
            <w:pPr>
              <w:rPr>
                <w:rFonts w:ascii="Comic Sans MS" w:hAnsi="Comic Sans MS" w:cs="Courier New"/>
                <w:sz w:val="20"/>
                <w:szCs w:val="20"/>
              </w:rPr>
            </w:pPr>
          </w:p>
          <w:p w:rsidR="00F27DAA" w:rsidRDefault="00F27DAA" w:rsidP="00940CEE">
            <w:pPr>
              <w:rPr>
                <w:rFonts w:ascii="Comic Sans MS" w:hAnsi="Comic Sans MS" w:cs="Courier New"/>
                <w:b/>
                <w:sz w:val="20"/>
                <w:szCs w:val="20"/>
                <w:u w:val="single"/>
              </w:rPr>
            </w:pPr>
            <w:r w:rsidRPr="00F27DAA">
              <w:rPr>
                <w:rFonts w:ascii="Comic Sans MS" w:hAnsi="Comic Sans MS" w:cs="Courier New"/>
                <w:b/>
                <w:sz w:val="20"/>
                <w:szCs w:val="20"/>
                <w:u w:val="single"/>
              </w:rPr>
              <w:t>HOME DELIVERIES</w:t>
            </w:r>
          </w:p>
          <w:p w:rsidR="00F27DAA" w:rsidRDefault="00F27DAA" w:rsidP="00156147">
            <w:pPr>
              <w:rPr>
                <w:rFonts w:ascii="Comic Sans MS" w:hAnsi="Comic Sans MS" w:cs="Courier New"/>
                <w:sz w:val="20"/>
                <w:szCs w:val="20"/>
              </w:rPr>
            </w:pPr>
            <w:r>
              <w:rPr>
                <w:rFonts w:ascii="Comic Sans MS" w:hAnsi="Comic Sans MS" w:cs="Courier New"/>
                <w:sz w:val="20"/>
                <w:szCs w:val="20"/>
              </w:rPr>
              <w:t xml:space="preserve">GS advised </w:t>
            </w:r>
            <w:proofErr w:type="gramStart"/>
            <w:r>
              <w:rPr>
                <w:rFonts w:ascii="Comic Sans MS" w:hAnsi="Comic Sans MS" w:cs="Courier New"/>
                <w:sz w:val="20"/>
                <w:szCs w:val="20"/>
              </w:rPr>
              <w:t>that  the</w:t>
            </w:r>
            <w:proofErr w:type="gramEnd"/>
            <w:r>
              <w:rPr>
                <w:rFonts w:ascii="Comic Sans MS" w:hAnsi="Comic Sans MS" w:cs="Courier New"/>
                <w:sz w:val="20"/>
                <w:szCs w:val="20"/>
              </w:rPr>
              <w:t xml:space="preserve"> previous applicant for a chemist shop offered </w:t>
            </w:r>
            <w:r w:rsidR="00156147">
              <w:rPr>
                <w:rFonts w:ascii="Comic Sans MS" w:hAnsi="Comic Sans MS" w:cs="Courier New"/>
                <w:sz w:val="20"/>
                <w:szCs w:val="20"/>
              </w:rPr>
              <w:t>hone</w:t>
            </w:r>
            <w:r>
              <w:rPr>
                <w:rFonts w:ascii="Comic Sans MS" w:hAnsi="Comic Sans MS" w:cs="Courier New"/>
                <w:sz w:val="20"/>
                <w:szCs w:val="20"/>
              </w:rPr>
              <w:t xml:space="preserve"> deliveries and during the winter they delivered during the bad weather. Whilst it is understood that Boots do offer this service they don’t promote the service. Whilst the community council recognise that it was not </w:t>
            </w:r>
            <w:r w:rsidR="00156147">
              <w:rPr>
                <w:rFonts w:ascii="Comic Sans MS" w:hAnsi="Comic Sans MS" w:cs="Courier New"/>
                <w:sz w:val="20"/>
                <w:szCs w:val="20"/>
              </w:rPr>
              <w:t>practical</w:t>
            </w:r>
            <w:r>
              <w:rPr>
                <w:rFonts w:ascii="Comic Sans MS" w:hAnsi="Comic Sans MS" w:cs="Courier New"/>
                <w:sz w:val="20"/>
                <w:szCs w:val="20"/>
              </w:rPr>
              <w:t xml:space="preserve"> to deliver to everybody </w:t>
            </w:r>
            <w:r w:rsidR="00156147">
              <w:rPr>
                <w:rFonts w:ascii="Comic Sans MS" w:hAnsi="Comic Sans MS" w:cs="Courier New"/>
                <w:sz w:val="20"/>
                <w:szCs w:val="20"/>
              </w:rPr>
              <w:t>they could still promote it to the elderly or the infirm. Perhaps even a notice to ask about home delivery.</w:t>
            </w:r>
          </w:p>
          <w:p w:rsidR="00156147" w:rsidRDefault="00156147" w:rsidP="00156147">
            <w:pPr>
              <w:rPr>
                <w:rFonts w:ascii="Comic Sans MS" w:hAnsi="Comic Sans MS" w:cs="Courier New"/>
                <w:sz w:val="20"/>
                <w:szCs w:val="20"/>
              </w:rPr>
            </w:pPr>
          </w:p>
          <w:p w:rsidR="00156147" w:rsidRDefault="00156147" w:rsidP="00156147">
            <w:pPr>
              <w:rPr>
                <w:rFonts w:ascii="Comic Sans MS" w:hAnsi="Comic Sans MS" w:cs="Courier New"/>
                <w:sz w:val="20"/>
                <w:szCs w:val="20"/>
              </w:rPr>
            </w:pPr>
            <w:r>
              <w:rPr>
                <w:rFonts w:ascii="Comic Sans MS" w:hAnsi="Comic Sans MS" w:cs="Courier New"/>
                <w:sz w:val="20"/>
                <w:szCs w:val="20"/>
              </w:rPr>
              <w:t>MM thanked GS for outlining the areas of issue and asked for a quick summary and suggested that representatives from Boots attend future community council meetings and the committee meet perhaps with boots twice per year.</w:t>
            </w:r>
          </w:p>
          <w:p w:rsidR="00156147" w:rsidRDefault="00156147" w:rsidP="00156147">
            <w:pPr>
              <w:rPr>
                <w:rFonts w:ascii="Comic Sans MS" w:hAnsi="Comic Sans MS" w:cs="Courier New"/>
                <w:sz w:val="20"/>
                <w:szCs w:val="20"/>
              </w:rPr>
            </w:pPr>
          </w:p>
          <w:p w:rsidR="00156147" w:rsidRPr="00156147" w:rsidRDefault="00156147" w:rsidP="00156147">
            <w:pPr>
              <w:rPr>
                <w:rFonts w:ascii="Comic Sans MS" w:hAnsi="Comic Sans MS" w:cs="Courier New"/>
                <w:b/>
                <w:sz w:val="20"/>
                <w:szCs w:val="20"/>
                <w:u w:val="single"/>
              </w:rPr>
            </w:pPr>
            <w:r w:rsidRPr="00156147">
              <w:rPr>
                <w:rFonts w:ascii="Comic Sans MS" w:hAnsi="Comic Sans MS" w:cs="Courier New"/>
                <w:b/>
                <w:sz w:val="20"/>
                <w:szCs w:val="20"/>
                <w:u w:val="single"/>
              </w:rPr>
              <w:t>SUMMARY</w:t>
            </w:r>
          </w:p>
          <w:p w:rsidR="00156147" w:rsidRDefault="00156147" w:rsidP="00156147">
            <w:pPr>
              <w:pStyle w:val="ListParagraph"/>
              <w:numPr>
                <w:ilvl w:val="0"/>
                <w:numId w:val="22"/>
              </w:numPr>
              <w:rPr>
                <w:rFonts w:ascii="Comic Sans MS" w:hAnsi="Comic Sans MS" w:cs="Courier New"/>
                <w:sz w:val="20"/>
                <w:szCs w:val="20"/>
              </w:rPr>
            </w:pPr>
            <w:r w:rsidRPr="00156147">
              <w:rPr>
                <w:rFonts w:ascii="Comic Sans MS" w:hAnsi="Comic Sans MS" w:cs="Courier New"/>
                <w:sz w:val="20"/>
                <w:szCs w:val="20"/>
              </w:rPr>
              <w:t>Shop could perhaps record the number of occasions when asked for an item and it was out of stock.</w:t>
            </w:r>
          </w:p>
          <w:p w:rsidR="00156147" w:rsidRDefault="00156147" w:rsidP="00156147">
            <w:pPr>
              <w:pStyle w:val="ListParagraph"/>
              <w:numPr>
                <w:ilvl w:val="0"/>
                <w:numId w:val="22"/>
              </w:numPr>
              <w:rPr>
                <w:rFonts w:ascii="Comic Sans MS" w:hAnsi="Comic Sans MS" w:cs="Courier New"/>
                <w:sz w:val="20"/>
                <w:szCs w:val="20"/>
              </w:rPr>
            </w:pPr>
            <w:r>
              <w:rPr>
                <w:rFonts w:ascii="Comic Sans MS" w:hAnsi="Comic Sans MS" w:cs="Courier New"/>
                <w:sz w:val="20"/>
                <w:szCs w:val="20"/>
              </w:rPr>
              <w:t>Some consideration would be given to asking customers if they would prefer to be asked address or date of birth.</w:t>
            </w:r>
          </w:p>
          <w:p w:rsidR="00156147" w:rsidRDefault="003B5D84" w:rsidP="00156147">
            <w:pPr>
              <w:pStyle w:val="ListParagraph"/>
              <w:numPr>
                <w:ilvl w:val="0"/>
                <w:numId w:val="22"/>
              </w:numPr>
              <w:rPr>
                <w:rFonts w:ascii="Comic Sans MS" w:hAnsi="Comic Sans MS" w:cs="Courier New"/>
                <w:sz w:val="20"/>
                <w:szCs w:val="20"/>
              </w:rPr>
            </w:pPr>
            <w:r>
              <w:rPr>
                <w:rFonts w:ascii="Comic Sans MS" w:hAnsi="Comic Sans MS" w:cs="Courier New"/>
                <w:sz w:val="20"/>
                <w:szCs w:val="20"/>
              </w:rPr>
              <w:t>Boots to consider store layout and position of Gondolas</w:t>
            </w:r>
          </w:p>
          <w:p w:rsidR="003B5D84" w:rsidRDefault="003B5D84" w:rsidP="00156147">
            <w:pPr>
              <w:pStyle w:val="ListParagraph"/>
              <w:numPr>
                <w:ilvl w:val="0"/>
                <w:numId w:val="22"/>
              </w:numPr>
              <w:rPr>
                <w:rFonts w:ascii="Comic Sans MS" w:hAnsi="Comic Sans MS" w:cs="Courier New"/>
                <w:sz w:val="20"/>
                <w:szCs w:val="20"/>
              </w:rPr>
            </w:pPr>
            <w:r>
              <w:rPr>
                <w:rFonts w:ascii="Comic Sans MS" w:hAnsi="Comic Sans MS" w:cs="Courier New"/>
                <w:sz w:val="20"/>
                <w:szCs w:val="20"/>
              </w:rPr>
              <w:t>Customer survey information will be displayed.</w:t>
            </w:r>
          </w:p>
          <w:p w:rsidR="003B5D84" w:rsidRDefault="003B5D84" w:rsidP="00156147">
            <w:pPr>
              <w:pStyle w:val="ListParagraph"/>
              <w:numPr>
                <w:ilvl w:val="0"/>
                <w:numId w:val="22"/>
              </w:numPr>
              <w:rPr>
                <w:rFonts w:ascii="Comic Sans MS" w:hAnsi="Comic Sans MS" w:cs="Courier New"/>
                <w:sz w:val="20"/>
                <w:szCs w:val="20"/>
              </w:rPr>
            </w:pPr>
            <w:r>
              <w:rPr>
                <w:rFonts w:ascii="Comic Sans MS" w:hAnsi="Comic Sans MS" w:cs="Courier New"/>
                <w:sz w:val="20"/>
                <w:szCs w:val="20"/>
              </w:rPr>
              <w:t>Opening hours would be examined</w:t>
            </w:r>
          </w:p>
          <w:p w:rsidR="003B5D84" w:rsidRPr="00156147" w:rsidRDefault="003B5D84" w:rsidP="00156147">
            <w:pPr>
              <w:pStyle w:val="ListParagraph"/>
              <w:numPr>
                <w:ilvl w:val="0"/>
                <w:numId w:val="22"/>
              </w:numPr>
              <w:rPr>
                <w:rFonts w:ascii="Comic Sans MS" w:hAnsi="Comic Sans MS" w:cs="Courier New"/>
                <w:sz w:val="20"/>
                <w:szCs w:val="20"/>
              </w:rPr>
            </w:pPr>
            <w:r>
              <w:rPr>
                <w:rFonts w:ascii="Comic Sans MS" w:hAnsi="Comic Sans MS" w:cs="Courier New"/>
                <w:sz w:val="20"/>
                <w:szCs w:val="20"/>
              </w:rPr>
              <w:t>Home deliveries would be promoted.</w:t>
            </w:r>
          </w:p>
          <w:p w:rsidR="00156147" w:rsidRPr="00F27DAA" w:rsidRDefault="003B5D84" w:rsidP="003B5D84">
            <w:pPr>
              <w:rPr>
                <w:rFonts w:ascii="Comic Sans MS" w:hAnsi="Comic Sans MS" w:cs="Courier New"/>
                <w:sz w:val="20"/>
                <w:szCs w:val="20"/>
              </w:rPr>
            </w:pPr>
            <w:r>
              <w:rPr>
                <w:rFonts w:ascii="Comic Sans MS" w:hAnsi="Comic Sans MS" w:cs="Courier New"/>
                <w:sz w:val="20"/>
                <w:szCs w:val="20"/>
              </w:rPr>
              <w:t>MM thanked everybody for attending and asked that boots and community council exchange email addresses with RF stating that he will send copies of minutes to boots following each CC meeting.</w:t>
            </w:r>
          </w:p>
        </w:tc>
        <w:tc>
          <w:tcPr>
            <w:tcW w:w="1092" w:type="dxa"/>
            <w:shd w:val="clear" w:color="auto" w:fill="auto"/>
          </w:tcPr>
          <w:p w:rsidR="0028200D" w:rsidRPr="005E4607" w:rsidRDefault="0028200D" w:rsidP="00B82EE0">
            <w:pPr>
              <w:rPr>
                <w:rFonts w:ascii="Comic Sans MS" w:hAnsi="Comic Sans MS"/>
                <w:sz w:val="20"/>
                <w:szCs w:val="20"/>
              </w:rPr>
            </w:pPr>
          </w:p>
        </w:tc>
      </w:tr>
    </w:tbl>
    <w:p w:rsidR="00B077B5" w:rsidRDefault="00B077B5" w:rsidP="00A96628"/>
    <w:sectPr w:rsidR="00B077B5" w:rsidSect="00F15A0F">
      <w:headerReference w:type="even" r:id="rId8"/>
      <w:headerReference w:type="default" r:id="rId9"/>
      <w:footerReference w:type="even" r:id="rId10"/>
      <w:footerReference w:type="default" r:id="rId11"/>
      <w:headerReference w:type="first" r:id="rId12"/>
      <w:footerReference w:type="first" r:id="rId13"/>
      <w:pgSz w:w="11906" w:h="16838"/>
      <w:pgMar w:top="1258" w:right="155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950" w:rsidRDefault="00586950">
      <w:r>
        <w:separator/>
      </w:r>
    </w:p>
  </w:endnote>
  <w:endnote w:type="continuationSeparator" w:id="0">
    <w:p w:rsidR="00586950" w:rsidRDefault="0058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C6" w:rsidRDefault="00393693" w:rsidP="00945A4A">
    <w:pPr>
      <w:pStyle w:val="Footer"/>
      <w:framePr w:wrap="around" w:vAnchor="text" w:hAnchor="margin" w:xAlign="center" w:y="1"/>
      <w:rPr>
        <w:rStyle w:val="PageNumber"/>
      </w:rPr>
    </w:pPr>
    <w:r>
      <w:rPr>
        <w:rStyle w:val="PageNumber"/>
      </w:rPr>
      <w:fldChar w:fldCharType="begin"/>
    </w:r>
    <w:r w:rsidR="009844C6">
      <w:rPr>
        <w:rStyle w:val="PageNumber"/>
      </w:rPr>
      <w:instrText xml:space="preserve">PAGE  </w:instrText>
    </w:r>
    <w:r>
      <w:rPr>
        <w:rStyle w:val="PageNumber"/>
      </w:rPr>
      <w:fldChar w:fldCharType="end"/>
    </w:r>
  </w:p>
  <w:p w:rsidR="009844C6" w:rsidRDefault="009844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C6" w:rsidRDefault="00393693" w:rsidP="00945A4A">
    <w:pPr>
      <w:pStyle w:val="Footer"/>
      <w:framePr w:wrap="around" w:vAnchor="text" w:hAnchor="margin" w:xAlign="center" w:y="1"/>
      <w:rPr>
        <w:rStyle w:val="PageNumber"/>
      </w:rPr>
    </w:pPr>
    <w:r>
      <w:rPr>
        <w:rStyle w:val="PageNumber"/>
      </w:rPr>
      <w:fldChar w:fldCharType="begin"/>
    </w:r>
    <w:r w:rsidR="009844C6">
      <w:rPr>
        <w:rStyle w:val="PageNumber"/>
      </w:rPr>
      <w:instrText xml:space="preserve">PAGE  </w:instrText>
    </w:r>
    <w:r>
      <w:rPr>
        <w:rStyle w:val="PageNumber"/>
      </w:rPr>
      <w:fldChar w:fldCharType="separate"/>
    </w:r>
    <w:r w:rsidR="000801EC">
      <w:rPr>
        <w:rStyle w:val="PageNumber"/>
        <w:noProof/>
      </w:rPr>
      <w:t>3</w:t>
    </w:r>
    <w:r>
      <w:rPr>
        <w:rStyle w:val="PageNumber"/>
      </w:rPr>
      <w:fldChar w:fldCharType="end"/>
    </w:r>
  </w:p>
  <w:p w:rsidR="009844C6" w:rsidRDefault="009844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EC" w:rsidRDefault="00080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950" w:rsidRDefault="00586950">
      <w:r>
        <w:separator/>
      </w:r>
    </w:p>
  </w:footnote>
  <w:footnote w:type="continuationSeparator" w:id="0">
    <w:p w:rsidR="00586950" w:rsidRDefault="00586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EC" w:rsidRDefault="00080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C6" w:rsidRPr="000C5F8C" w:rsidRDefault="000801EC" w:rsidP="006307B0">
    <w:pPr>
      <w:pStyle w:val="Title"/>
      <w:pBdr>
        <w:top w:val="single" w:sz="4" w:space="1" w:color="auto"/>
        <w:left w:val="single" w:sz="4" w:space="4" w:color="auto"/>
        <w:bottom w:val="single" w:sz="4" w:space="1" w:color="auto"/>
        <w:right w:val="single" w:sz="4" w:space="4" w:color="auto"/>
      </w:pBdr>
      <w:rPr>
        <w:rFonts w:ascii="Arial" w:hAnsi="Arial" w:cs="Arial"/>
        <w:i w:val="0"/>
        <w:iCs w:val="0"/>
        <w:sz w:val="22"/>
        <w:szCs w:val="22"/>
      </w:rPr>
    </w:pPr>
    <w:sdt>
      <w:sdtPr>
        <w:rPr>
          <w:rFonts w:ascii="Arial" w:hAnsi="Arial" w:cs="Arial"/>
          <w:i w:val="0"/>
          <w:iCs w:val="0"/>
          <w:sz w:val="22"/>
          <w:szCs w:val="22"/>
        </w:rPr>
        <w:id w:val="-688448695"/>
        <w:docPartObj>
          <w:docPartGallery w:val="Watermarks"/>
          <w:docPartUnique/>
        </w:docPartObj>
      </w:sdtPr>
      <w:sdtContent>
        <w:r w:rsidRPr="000801EC">
          <w:rPr>
            <w:rFonts w:ascii="Arial" w:hAnsi="Arial" w:cs="Arial"/>
            <w:i w:val="0"/>
            <w:iCs w:val="0"/>
            <w:noProof/>
            <w:sz w:val="22"/>
            <w:szCs w:val="22"/>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844C6" w:rsidRPr="000C5F8C">
      <w:rPr>
        <w:rFonts w:ascii="Arial" w:hAnsi="Arial" w:cs="Arial"/>
        <w:i w:val="0"/>
        <w:iCs w:val="0"/>
        <w:sz w:val="22"/>
        <w:szCs w:val="22"/>
      </w:rPr>
      <w:t>STONEHOUSE COMMUNITY COUNCIL</w:t>
    </w:r>
  </w:p>
  <w:p w:rsidR="009844C6" w:rsidRPr="000C5F8C" w:rsidRDefault="009844C6" w:rsidP="006307B0">
    <w:pPr>
      <w:pStyle w:val="Title"/>
      <w:pBdr>
        <w:top w:val="single" w:sz="4" w:space="1" w:color="auto"/>
        <w:left w:val="single" w:sz="4" w:space="4" w:color="auto"/>
        <w:bottom w:val="single" w:sz="4" w:space="1" w:color="auto"/>
        <w:right w:val="single" w:sz="4" w:space="4" w:color="auto"/>
      </w:pBdr>
      <w:rPr>
        <w:rFonts w:ascii="Arial" w:hAnsi="Arial" w:cs="Arial"/>
        <w:bCs w:val="0"/>
        <w:i w:val="0"/>
        <w:iCs w:val="0"/>
        <w:sz w:val="22"/>
        <w:szCs w:val="22"/>
      </w:rPr>
    </w:pPr>
    <w:r w:rsidRPr="000C5F8C">
      <w:rPr>
        <w:rFonts w:ascii="Arial" w:hAnsi="Arial" w:cs="Arial"/>
        <w:i w:val="0"/>
        <w:iCs w:val="0"/>
        <w:sz w:val="22"/>
        <w:szCs w:val="22"/>
      </w:rPr>
      <w:t>Chairman:</w:t>
    </w:r>
    <w:r w:rsidRPr="000C5F8C">
      <w:rPr>
        <w:rFonts w:ascii="Arial" w:hAnsi="Arial" w:cs="Arial"/>
        <w:bCs w:val="0"/>
        <w:i w:val="0"/>
        <w:iCs w:val="0"/>
        <w:sz w:val="22"/>
        <w:szCs w:val="22"/>
      </w:rPr>
      <w:t xml:space="preserve"> George Smith, </w:t>
    </w:r>
    <w:smartTag w:uri="urn:schemas-microsoft-com:office:smarttags" w:element="Street">
      <w:smartTag w:uri="urn:schemas-microsoft-com:office:smarttags" w:element="address">
        <w:r w:rsidRPr="000C5F8C">
          <w:rPr>
            <w:rFonts w:ascii="Arial" w:hAnsi="Arial" w:cs="Arial"/>
            <w:bCs w:val="0"/>
            <w:i w:val="0"/>
            <w:iCs w:val="0"/>
            <w:sz w:val="22"/>
            <w:szCs w:val="22"/>
          </w:rPr>
          <w:t>6 Naismith Court</w:t>
        </w:r>
      </w:smartTag>
    </w:smartTag>
    <w:r w:rsidRPr="000C5F8C">
      <w:rPr>
        <w:rFonts w:ascii="Arial" w:hAnsi="Arial" w:cs="Arial"/>
        <w:bCs w:val="0"/>
        <w:i w:val="0"/>
        <w:iCs w:val="0"/>
        <w:sz w:val="22"/>
        <w:szCs w:val="22"/>
      </w:rPr>
      <w:t>, Stonehouse. Tel 01698 793946</w:t>
    </w:r>
  </w:p>
  <w:p w:rsidR="009844C6" w:rsidRPr="000C5F8C" w:rsidRDefault="009844C6" w:rsidP="006307B0">
    <w:pPr>
      <w:pStyle w:val="Title"/>
      <w:pBdr>
        <w:top w:val="single" w:sz="4" w:space="1" w:color="auto"/>
        <w:left w:val="single" w:sz="4" w:space="4" w:color="auto"/>
        <w:bottom w:val="single" w:sz="4" w:space="1" w:color="auto"/>
        <w:right w:val="single" w:sz="4" w:space="4" w:color="auto"/>
      </w:pBdr>
      <w:rPr>
        <w:rFonts w:ascii="Arial" w:hAnsi="Arial" w:cs="Arial"/>
        <w:i w:val="0"/>
        <w:sz w:val="22"/>
        <w:szCs w:val="22"/>
      </w:rPr>
    </w:pPr>
    <w:r w:rsidRPr="000C5F8C">
      <w:rPr>
        <w:rFonts w:ascii="Arial" w:hAnsi="Arial" w:cs="Arial"/>
        <w:i w:val="0"/>
        <w:sz w:val="22"/>
        <w:szCs w:val="22"/>
      </w:rPr>
      <w:t xml:space="preserve">Secretary: Robert Freel, </w:t>
    </w:r>
    <w:smartTag w:uri="urn:schemas-microsoft-com:office:smarttags" w:element="address">
      <w:smartTag w:uri="urn:schemas-microsoft-com:office:smarttags" w:element="Street">
        <w:r w:rsidRPr="000C5F8C">
          <w:rPr>
            <w:rFonts w:ascii="Arial" w:hAnsi="Arial" w:cs="Arial"/>
            <w:i w:val="0"/>
            <w:sz w:val="22"/>
            <w:szCs w:val="22"/>
          </w:rPr>
          <w:t>75 Lockhart Street</w:t>
        </w:r>
      </w:smartTag>
      <w:r w:rsidRPr="000C5F8C">
        <w:rPr>
          <w:rFonts w:ascii="Arial" w:hAnsi="Arial" w:cs="Arial"/>
          <w:i w:val="0"/>
          <w:sz w:val="22"/>
          <w:szCs w:val="22"/>
        </w:rPr>
        <w:t xml:space="preserve">, </w:t>
      </w:r>
      <w:smartTag w:uri="urn:schemas-microsoft-com:office:smarttags" w:element="City">
        <w:r w:rsidRPr="000C5F8C">
          <w:rPr>
            <w:rFonts w:ascii="Arial" w:hAnsi="Arial" w:cs="Arial"/>
            <w:i w:val="0"/>
            <w:sz w:val="22"/>
            <w:szCs w:val="22"/>
          </w:rPr>
          <w:t>Stonehouse</w:t>
        </w:r>
      </w:smartTag>
      <w:smartTag w:uri="urn:schemas-microsoft-com:office:smarttags" w:element="PostalCode">
        <w:r w:rsidRPr="000C5F8C">
          <w:rPr>
            <w:rFonts w:ascii="Arial" w:hAnsi="Arial" w:cs="Arial"/>
            <w:i w:val="0"/>
            <w:sz w:val="22"/>
            <w:szCs w:val="22"/>
          </w:rPr>
          <w:t>01698</w:t>
        </w:r>
      </w:smartTag>
    </w:smartTag>
    <w:r w:rsidRPr="000C5F8C">
      <w:rPr>
        <w:rFonts w:ascii="Arial" w:hAnsi="Arial" w:cs="Arial"/>
        <w:i w:val="0"/>
        <w:sz w:val="22"/>
        <w:szCs w:val="22"/>
      </w:rPr>
      <w:t>793498</w:t>
    </w:r>
  </w:p>
  <w:p w:rsidR="009844C6" w:rsidRDefault="009844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EC" w:rsidRDefault="00080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32F"/>
      </v:shape>
    </w:pict>
  </w:numPicBullet>
  <w:abstractNum w:abstractNumId="0">
    <w:nsid w:val="03B14EDB"/>
    <w:multiLevelType w:val="multilevel"/>
    <w:tmpl w:val="DDB05EAA"/>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0B3B116C"/>
    <w:multiLevelType w:val="hybridMultilevel"/>
    <w:tmpl w:val="A27C1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4D4A40"/>
    <w:multiLevelType w:val="hybridMultilevel"/>
    <w:tmpl w:val="8F8EB458"/>
    <w:lvl w:ilvl="0" w:tplc="08090001">
      <w:start w:val="1"/>
      <w:numFmt w:val="bullet"/>
      <w:lvlText w:val=""/>
      <w:lvlJc w:val="left"/>
      <w:pPr>
        <w:tabs>
          <w:tab w:val="num" w:pos="685"/>
        </w:tabs>
        <w:ind w:left="685"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
    <w:nsid w:val="11674D31"/>
    <w:multiLevelType w:val="hybridMultilevel"/>
    <w:tmpl w:val="271CBEB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54605C"/>
    <w:multiLevelType w:val="hybridMultilevel"/>
    <w:tmpl w:val="E6B0AD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9A46EC"/>
    <w:multiLevelType w:val="hybridMultilevel"/>
    <w:tmpl w:val="B7E2D17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6">
    <w:nsid w:val="19576339"/>
    <w:multiLevelType w:val="hybridMultilevel"/>
    <w:tmpl w:val="225EE310"/>
    <w:lvl w:ilvl="0" w:tplc="04090001">
      <w:start w:val="1"/>
      <w:numFmt w:val="bullet"/>
      <w:lvlText w:val=""/>
      <w:lvlJc w:val="left"/>
      <w:pPr>
        <w:tabs>
          <w:tab w:val="num" w:pos="755"/>
        </w:tabs>
        <w:ind w:left="755" w:hanging="360"/>
      </w:pPr>
      <w:rPr>
        <w:rFonts w:ascii="Symbol" w:hAnsi="Symbol" w:hint="default"/>
      </w:rPr>
    </w:lvl>
    <w:lvl w:ilvl="1" w:tplc="04090003" w:tentative="1">
      <w:start w:val="1"/>
      <w:numFmt w:val="bullet"/>
      <w:lvlText w:val="o"/>
      <w:lvlJc w:val="left"/>
      <w:pPr>
        <w:tabs>
          <w:tab w:val="num" w:pos="1475"/>
        </w:tabs>
        <w:ind w:left="1475" w:hanging="360"/>
      </w:pPr>
      <w:rPr>
        <w:rFonts w:ascii="Courier New" w:hAnsi="Courier New" w:cs="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cs="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cs="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7">
    <w:nsid w:val="1EC51E60"/>
    <w:multiLevelType w:val="hybridMultilevel"/>
    <w:tmpl w:val="DE76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82C40"/>
    <w:multiLevelType w:val="hybridMultilevel"/>
    <w:tmpl w:val="B60C6254"/>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9">
    <w:nsid w:val="3C6371DF"/>
    <w:multiLevelType w:val="hybridMultilevel"/>
    <w:tmpl w:val="D7046FDA"/>
    <w:lvl w:ilvl="0" w:tplc="ADA05622">
      <w:start w:val="1"/>
      <w:numFmt w:val="lowerLetter"/>
      <w:lvlText w:val="%1)"/>
      <w:lvlJc w:val="left"/>
      <w:pPr>
        <w:tabs>
          <w:tab w:val="num" w:pos="575"/>
        </w:tabs>
        <w:ind w:left="575" w:hanging="360"/>
      </w:pPr>
      <w:rPr>
        <w:rFonts w:hint="default"/>
      </w:rPr>
    </w:lvl>
    <w:lvl w:ilvl="1" w:tplc="04090019" w:tentative="1">
      <w:start w:val="1"/>
      <w:numFmt w:val="lowerLetter"/>
      <w:lvlText w:val="%2."/>
      <w:lvlJc w:val="left"/>
      <w:pPr>
        <w:tabs>
          <w:tab w:val="num" w:pos="1295"/>
        </w:tabs>
        <w:ind w:left="1295" w:hanging="360"/>
      </w:pPr>
    </w:lvl>
    <w:lvl w:ilvl="2" w:tplc="0409001B" w:tentative="1">
      <w:start w:val="1"/>
      <w:numFmt w:val="lowerRoman"/>
      <w:lvlText w:val="%3."/>
      <w:lvlJc w:val="right"/>
      <w:pPr>
        <w:tabs>
          <w:tab w:val="num" w:pos="2015"/>
        </w:tabs>
        <w:ind w:left="2015" w:hanging="180"/>
      </w:pPr>
    </w:lvl>
    <w:lvl w:ilvl="3" w:tplc="0409000F" w:tentative="1">
      <w:start w:val="1"/>
      <w:numFmt w:val="decimal"/>
      <w:lvlText w:val="%4."/>
      <w:lvlJc w:val="left"/>
      <w:pPr>
        <w:tabs>
          <w:tab w:val="num" w:pos="2735"/>
        </w:tabs>
        <w:ind w:left="2735" w:hanging="360"/>
      </w:pPr>
    </w:lvl>
    <w:lvl w:ilvl="4" w:tplc="04090019" w:tentative="1">
      <w:start w:val="1"/>
      <w:numFmt w:val="lowerLetter"/>
      <w:lvlText w:val="%5."/>
      <w:lvlJc w:val="left"/>
      <w:pPr>
        <w:tabs>
          <w:tab w:val="num" w:pos="3455"/>
        </w:tabs>
        <w:ind w:left="3455" w:hanging="360"/>
      </w:pPr>
    </w:lvl>
    <w:lvl w:ilvl="5" w:tplc="0409001B" w:tentative="1">
      <w:start w:val="1"/>
      <w:numFmt w:val="lowerRoman"/>
      <w:lvlText w:val="%6."/>
      <w:lvlJc w:val="right"/>
      <w:pPr>
        <w:tabs>
          <w:tab w:val="num" w:pos="4175"/>
        </w:tabs>
        <w:ind w:left="4175" w:hanging="180"/>
      </w:pPr>
    </w:lvl>
    <w:lvl w:ilvl="6" w:tplc="0409000F" w:tentative="1">
      <w:start w:val="1"/>
      <w:numFmt w:val="decimal"/>
      <w:lvlText w:val="%7."/>
      <w:lvlJc w:val="left"/>
      <w:pPr>
        <w:tabs>
          <w:tab w:val="num" w:pos="4895"/>
        </w:tabs>
        <w:ind w:left="4895" w:hanging="360"/>
      </w:pPr>
    </w:lvl>
    <w:lvl w:ilvl="7" w:tplc="04090019" w:tentative="1">
      <w:start w:val="1"/>
      <w:numFmt w:val="lowerLetter"/>
      <w:lvlText w:val="%8."/>
      <w:lvlJc w:val="left"/>
      <w:pPr>
        <w:tabs>
          <w:tab w:val="num" w:pos="5615"/>
        </w:tabs>
        <w:ind w:left="5615" w:hanging="360"/>
      </w:pPr>
    </w:lvl>
    <w:lvl w:ilvl="8" w:tplc="0409001B" w:tentative="1">
      <w:start w:val="1"/>
      <w:numFmt w:val="lowerRoman"/>
      <w:lvlText w:val="%9."/>
      <w:lvlJc w:val="right"/>
      <w:pPr>
        <w:tabs>
          <w:tab w:val="num" w:pos="6335"/>
        </w:tabs>
        <w:ind w:left="6335" w:hanging="180"/>
      </w:pPr>
    </w:lvl>
  </w:abstractNum>
  <w:abstractNum w:abstractNumId="10">
    <w:nsid w:val="3D3E2F93"/>
    <w:multiLevelType w:val="hybridMultilevel"/>
    <w:tmpl w:val="9A425FA2"/>
    <w:lvl w:ilvl="0" w:tplc="04090001">
      <w:start w:val="1"/>
      <w:numFmt w:val="bullet"/>
      <w:lvlText w:val=""/>
      <w:lvlJc w:val="left"/>
      <w:pPr>
        <w:tabs>
          <w:tab w:val="num" w:pos="1115"/>
        </w:tabs>
        <w:ind w:left="1115" w:hanging="360"/>
      </w:pPr>
      <w:rPr>
        <w:rFonts w:ascii="Symbol" w:hAnsi="Symbol" w:hint="default"/>
      </w:rPr>
    </w:lvl>
    <w:lvl w:ilvl="1" w:tplc="04090003" w:tentative="1">
      <w:start w:val="1"/>
      <w:numFmt w:val="bullet"/>
      <w:lvlText w:val="o"/>
      <w:lvlJc w:val="left"/>
      <w:pPr>
        <w:tabs>
          <w:tab w:val="num" w:pos="1835"/>
        </w:tabs>
        <w:ind w:left="1835" w:hanging="360"/>
      </w:pPr>
      <w:rPr>
        <w:rFonts w:ascii="Courier New" w:hAnsi="Courier New" w:cs="Courier New" w:hint="default"/>
      </w:rPr>
    </w:lvl>
    <w:lvl w:ilvl="2" w:tplc="04090005" w:tentative="1">
      <w:start w:val="1"/>
      <w:numFmt w:val="bullet"/>
      <w:lvlText w:val=""/>
      <w:lvlJc w:val="left"/>
      <w:pPr>
        <w:tabs>
          <w:tab w:val="num" w:pos="2555"/>
        </w:tabs>
        <w:ind w:left="2555" w:hanging="360"/>
      </w:pPr>
      <w:rPr>
        <w:rFonts w:ascii="Wingdings" w:hAnsi="Wingdings" w:hint="default"/>
      </w:rPr>
    </w:lvl>
    <w:lvl w:ilvl="3" w:tplc="04090001" w:tentative="1">
      <w:start w:val="1"/>
      <w:numFmt w:val="bullet"/>
      <w:lvlText w:val=""/>
      <w:lvlJc w:val="left"/>
      <w:pPr>
        <w:tabs>
          <w:tab w:val="num" w:pos="3275"/>
        </w:tabs>
        <w:ind w:left="3275" w:hanging="360"/>
      </w:pPr>
      <w:rPr>
        <w:rFonts w:ascii="Symbol" w:hAnsi="Symbol" w:hint="default"/>
      </w:rPr>
    </w:lvl>
    <w:lvl w:ilvl="4" w:tplc="04090003" w:tentative="1">
      <w:start w:val="1"/>
      <w:numFmt w:val="bullet"/>
      <w:lvlText w:val="o"/>
      <w:lvlJc w:val="left"/>
      <w:pPr>
        <w:tabs>
          <w:tab w:val="num" w:pos="3995"/>
        </w:tabs>
        <w:ind w:left="3995" w:hanging="360"/>
      </w:pPr>
      <w:rPr>
        <w:rFonts w:ascii="Courier New" w:hAnsi="Courier New" w:cs="Courier New" w:hint="default"/>
      </w:rPr>
    </w:lvl>
    <w:lvl w:ilvl="5" w:tplc="04090005" w:tentative="1">
      <w:start w:val="1"/>
      <w:numFmt w:val="bullet"/>
      <w:lvlText w:val=""/>
      <w:lvlJc w:val="left"/>
      <w:pPr>
        <w:tabs>
          <w:tab w:val="num" w:pos="4715"/>
        </w:tabs>
        <w:ind w:left="4715" w:hanging="360"/>
      </w:pPr>
      <w:rPr>
        <w:rFonts w:ascii="Wingdings" w:hAnsi="Wingdings" w:hint="default"/>
      </w:rPr>
    </w:lvl>
    <w:lvl w:ilvl="6" w:tplc="04090001" w:tentative="1">
      <w:start w:val="1"/>
      <w:numFmt w:val="bullet"/>
      <w:lvlText w:val=""/>
      <w:lvlJc w:val="left"/>
      <w:pPr>
        <w:tabs>
          <w:tab w:val="num" w:pos="5435"/>
        </w:tabs>
        <w:ind w:left="5435" w:hanging="360"/>
      </w:pPr>
      <w:rPr>
        <w:rFonts w:ascii="Symbol" w:hAnsi="Symbol" w:hint="default"/>
      </w:rPr>
    </w:lvl>
    <w:lvl w:ilvl="7" w:tplc="04090003" w:tentative="1">
      <w:start w:val="1"/>
      <w:numFmt w:val="bullet"/>
      <w:lvlText w:val="o"/>
      <w:lvlJc w:val="left"/>
      <w:pPr>
        <w:tabs>
          <w:tab w:val="num" w:pos="6155"/>
        </w:tabs>
        <w:ind w:left="6155" w:hanging="360"/>
      </w:pPr>
      <w:rPr>
        <w:rFonts w:ascii="Courier New" w:hAnsi="Courier New" w:cs="Courier New" w:hint="default"/>
      </w:rPr>
    </w:lvl>
    <w:lvl w:ilvl="8" w:tplc="04090005" w:tentative="1">
      <w:start w:val="1"/>
      <w:numFmt w:val="bullet"/>
      <w:lvlText w:val=""/>
      <w:lvlJc w:val="left"/>
      <w:pPr>
        <w:tabs>
          <w:tab w:val="num" w:pos="6875"/>
        </w:tabs>
        <w:ind w:left="6875" w:hanging="360"/>
      </w:pPr>
      <w:rPr>
        <w:rFonts w:ascii="Wingdings" w:hAnsi="Wingdings" w:hint="default"/>
      </w:rPr>
    </w:lvl>
  </w:abstractNum>
  <w:abstractNum w:abstractNumId="11">
    <w:nsid w:val="3F710943"/>
    <w:multiLevelType w:val="hybridMultilevel"/>
    <w:tmpl w:val="CEC2A7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3031EDE"/>
    <w:multiLevelType w:val="hybridMultilevel"/>
    <w:tmpl w:val="D47420F4"/>
    <w:lvl w:ilvl="0" w:tplc="04090017">
      <w:start w:val="1"/>
      <w:numFmt w:val="lowerLetter"/>
      <w:lvlText w:val="%1)"/>
      <w:lvlJc w:val="left"/>
      <w:pPr>
        <w:tabs>
          <w:tab w:val="num" w:pos="720"/>
        </w:tabs>
        <w:ind w:left="720" w:hanging="360"/>
      </w:pPr>
      <w:rPr>
        <w:rFonts w:hint="default"/>
      </w:rPr>
    </w:lvl>
    <w:lvl w:ilvl="1" w:tplc="8DD247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CC12BC"/>
    <w:multiLevelType w:val="hybridMultilevel"/>
    <w:tmpl w:val="F7728D8C"/>
    <w:lvl w:ilvl="0" w:tplc="04090001">
      <w:start w:val="1"/>
      <w:numFmt w:val="bullet"/>
      <w:lvlText w:val=""/>
      <w:lvlJc w:val="left"/>
      <w:pPr>
        <w:tabs>
          <w:tab w:val="num" w:pos="2880"/>
        </w:tabs>
        <w:ind w:left="288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D04A93"/>
    <w:multiLevelType w:val="hybridMultilevel"/>
    <w:tmpl w:val="0F5A4BE4"/>
    <w:lvl w:ilvl="0" w:tplc="5F465576">
      <w:start w:val="1"/>
      <w:numFmt w:val="lowerLetter"/>
      <w:lvlText w:val="%1)"/>
      <w:lvlJc w:val="left"/>
      <w:pPr>
        <w:tabs>
          <w:tab w:val="num" w:pos="755"/>
        </w:tabs>
        <w:ind w:left="755" w:hanging="360"/>
      </w:pPr>
      <w:rPr>
        <w:rFonts w:hint="default"/>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5">
    <w:nsid w:val="552C42D2"/>
    <w:multiLevelType w:val="multilevel"/>
    <w:tmpl w:val="5186D5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5CF56937"/>
    <w:multiLevelType w:val="hybridMultilevel"/>
    <w:tmpl w:val="3300F9E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7">
    <w:nsid w:val="651F2410"/>
    <w:multiLevelType w:val="hybridMultilevel"/>
    <w:tmpl w:val="6B50728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8">
    <w:nsid w:val="75087F89"/>
    <w:multiLevelType w:val="hybridMultilevel"/>
    <w:tmpl w:val="424CC192"/>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19">
    <w:nsid w:val="773B6FAC"/>
    <w:multiLevelType w:val="hybridMultilevel"/>
    <w:tmpl w:val="4658F4E4"/>
    <w:lvl w:ilvl="0" w:tplc="04090001">
      <w:start w:val="1"/>
      <w:numFmt w:val="bullet"/>
      <w:lvlText w:val=""/>
      <w:lvlJc w:val="left"/>
      <w:pPr>
        <w:tabs>
          <w:tab w:val="num" w:pos="755"/>
        </w:tabs>
        <w:ind w:left="755" w:hanging="360"/>
      </w:pPr>
      <w:rPr>
        <w:rFonts w:ascii="Symbol" w:hAnsi="Symbol" w:hint="default"/>
      </w:rPr>
    </w:lvl>
    <w:lvl w:ilvl="1" w:tplc="04090003" w:tentative="1">
      <w:start w:val="1"/>
      <w:numFmt w:val="bullet"/>
      <w:lvlText w:val="o"/>
      <w:lvlJc w:val="left"/>
      <w:pPr>
        <w:tabs>
          <w:tab w:val="num" w:pos="1475"/>
        </w:tabs>
        <w:ind w:left="1475" w:hanging="360"/>
      </w:pPr>
      <w:rPr>
        <w:rFonts w:ascii="Courier New" w:hAnsi="Courier New" w:cs="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cs="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cs="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20">
    <w:nsid w:val="7BBF1B2F"/>
    <w:multiLevelType w:val="hybridMultilevel"/>
    <w:tmpl w:val="B4D2703A"/>
    <w:lvl w:ilvl="0" w:tplc="04090001">
      <w:start w:val="1"/>
      <w:numFmt w:val="bullet"/>
      <w:lvlText w:val=""/>
      <w:lvlJc w:val="left"/>
      <w:pPr>
        <w:tabs>
          <w:tab w:val="num" w:pos="2160"/>
        </w:tabs>
        <w:ind w:left="2160" w:hanging="360"/>
      </w:pPr>
      <w:rPr>
        <w:rFonts w:ascii="Symbol" w:hAnsi="Symbol" w:hint="default"/>
      </w:rPr>
    </w:lvl>
    <w:lvl w:ilvl="1" w:tplc="08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7D52172A"/>
    <w:multiLevelType w:val="hybridMultilevel"/>
    <w:tmpl w:val="A2122C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16"/>
  </w:num>
  <w:num w:numId="4">
    <w:abstractNumId w:val="0"/>
  </w:num>
  <w:num w:numId="5">
    <w:abstractNumId w:val="1"/>
  </w:num>
  <w:num w:numId="6">
    <w:abstractNumId w:val="12"/>
  </w:num>
  <w:num w:numId="7">
    <w:abstractNumId w:val="20"/>
  </w:num>
  <w:num w:numId="8">
    <w:abstractNumId w:val="6"/>
  </w:num>
  <w:num w:numId="9">
    <w:abstractNumId w:val="3"/>
  </w:num>
  <w:num w:numId="10">
    <w:abstractNumId w:val="2"/>
  </w:num>
  <w:num w:numId="11">
    <w:abstractNumId w:val="15"/>
  </w:num>
  <w:num w:numId="12">
    <w:abstractNumId w:val="5"/>
  </w:num>
  <w:num w:numId="13">
    <w:abstractNumId w:val="17"/>
  </w:num>
  <w:num w:numId="14">
    <w:abstractNumId w:val="14"/>
  </w:num>
  <w:num w:numId="15">
    <w:abstractNumId w:val="4"/>
  </w:num>
  <w:num w:numId="16">
    <w:abstractNumId w:val="19"/>
  </w:num>
  <w:num w:numId="17">
    <w:abstractNumId w:val="21"/>
  </w:num>
  <w:num w:numId="18">
    <w:abstractNumId w:val="9"/>
  </w:num>
  <w:num w:numId="19">
    <w:abstractNumId w:val="10"/>
  </w:num>
  <w:num w:numId="20">
    <w:abstractNumId w:val="11"/>
  </w:num>
  <w:num w:numId="21">
    <w:abstractNumId w:val="18"/>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16C91"/>
    <w:rsid w:val="00011476"/>
    <w:rsid w:val="00017B0F"/>
    <w:rsid w:val="00020CF1"/>
    <w:rsid w:val="00032891"/>
    <w:rsid w:val="00051DC4"/>
    <w:rsid w:val="00060796"/>
    <w:rsid w:val="00060BDE"/>
    <w:rsid w:val="00066F53"/>
    <w:rsid w:val="00071182"/>
    <w:rsid w:val="000801EC"/>
    <w:rsid w:val="000821B9"/>
    <w:rsid w:val="0008490C"/>
    <w:rsid w:val="00086065"/>
    <w:rsid w:val="00093A87"/>
    <w:rsid w:val="00096446"/>
    <w:rsid w:val="000B5F39"/>
    <w:rsid w:val="000B615B"/>
    <w:rsid w:val="000C2A2B"/>
    <w:rsid w:val="000D209C"/>
    <w:rsid w:val="000D2EEF"/>
    <w:rsid w:val="000F20F6"/>
    <w:rsid w:val="0010356C"/>
    <w:rsid w:val="001120BA"/>
    <w:rsid w:val="00115016"/>
    <w:rsid w:val="00117360"/>
    <w:rsid w:val="001215BE"/>
    <w:rsid w:val="001235FA"/>
    <w:rsid w:val="00125FAF"/>
    <w:rsid w:val="00127D42"/>
    <w:rsid w:val="00150D33"/>
    <w:rsid w:val="00156147"/>
    <w:rsid w:val="00193472"/>
    <w:rsid w:val="001A7294"/>
    <w:rsid w:val="001C400C"/>
    <w:rsid w:val="001C4095"/>
    <w:rsid w:val="001D0716"/>
    <w:rsid w:val="001D3101"/>
    <w:rsid w:val="001D4C18"/>
    <w:rsid w:val="001E6DD0"/>
    <w:rsid w:val="001E7466"/>
    <w:rsid w:val="001F2696"/>
    <w:rsid w:val="001F6406"/>
    <w:rsid w:val="00202C0B"/>
    <w:rsid w:val="00204C73"/>
    <w:rsid w:val="00213209"/>
    <w:rsid w:val="00225675"/>
    <w:rsid w:val="00227BF9"/>
    <w:rsid w:val="002434A7"/>
    <w:rsid w:val="00253D8C"/>
    <w:rsid w:val="00263632"/>
    <w:rsid w:val="00272A8F"/>
    <w:rsid w:val="002732DB"/>
    <w:rsid w:val="0028200D"/>
    <w:rsid w:val="00284CC8"/>
    <w:rsid w:val="002A0EE3"/>
    <w:rsid w:val="002B57CD"/>
    <w:rsid w:val="002C082C"/>
    <w:rsid w:val="002C6EBE"/>
    <w:rsid w:val="002E41A3"/>
    <w:rsid w:val="002F6267"/>
    <w:rsid w:val="0030003C"/>
    <w:rsid w:val="003006BD"/>
    <w:rsid w:val="00306CA4"/>
    <w:rsid w:val="003112E2"/>
    <w:rsid w:val="003117BC"/>
    <w:rsid w:val="003227F3"/>
    <w:rsid w:val="00322EF1"/>
    <w:rsid w:val="00323DF5"/>
    <w:rsid w:val="00330619"/>
    <w:rsid w:val="00357C97"/>
    <w:rsid w:val="003614E4"/>
    <w:rsid w:val="0036692E"/>
    <w:rsid w:val="00370DA2"/>
    <w:rsid w:val="00375F49"/>
    <w:rsid w:val="00393693"/>
    <w:rsid w:val="00394D04"/>
    <w:rsid w:val="0039788B"/>
    <w:rsid w:val="00397F20"/>
    <w:rsid w:val="003A56BA"/>
    <w:rsid w:val="003B2BB3"/>
    <w:rsid w:val="003B5D84"/>
    <w:rsid w:val="003B6E2F"/>
    <w:rsid w:val="003C71A2"/>
    <w:rsid w:val="003F2114"/>
    <w:rsid w:val="00427D1D"/>
    <w:rsid w:val="00434F14"/>
    <w:rsid w:val="004365E0"/>
    <w:rsid w:val="00444DE5"/>
    <w:rsid w:val="00445963"/>
    <w:rsid w:val="0045246F"/>
    <w:rsid w:val="0046031C"/>
    <w:rsid w:val="00460E10"/>
    <w:rsid w:val="004749A3"/>
    <w:rsid w:val="0049056B"/>
    <w:rsid w:val="00493C93"/>
    <w:rsid w:val="004B2DD6"/>
    <w:rsid w:val="004C39D7"/>
    <w:rsid w:val="004C41FB"/>
    <w:rsid w:val="004F533E"/>
    <w:rsid w:val="00513937"/>
    <w:rsid w:val="00514779"/>
    <w:rsid w:val="0051481A"/>
    <w:rsid w:val="005159FE"/>
    <w:rsid w:val="00515B67"/>
    <w:rsid w:val="00516C91"/>
    <w:rsid w:val="00524519"/>
    <w:rsid w:val="00524880"/>
    <w:rsid w:val="00535D20"/>
    <w:rsid w:val="0053747A"/>
    <w:rsid w:val="005432D0"/>
    <w:rsid w:val="005621E8"/>
    <w:rsid w:val="005819D1"/>
    <w:rsid w:val="0058267D"/>
    <w:rsid w:val="005827E6"/>
    <w:rsid w:val="00586950"/>
    <w:rsid w:val="00587510"/>
    <w:rsid w:val="00593D3C"/>
    <w:rsid w:val="005B17DD"/>
    <w:rsid w:val="005B7738"/>
    <w:rsid w:val="005C280D"/>
    <w:rsid w:val="005E4607"/>
    <w:rsid w:val="005F1E0B"/>
    <w:rsid w:val="00611445"/>
    <w:rsid w:val="006217FE"/>
    <w:rsid w:val="006307B0"/>
    <w:rsid w:val="00633416"/>
    <w:rsid w:val="006374CD"/>
    <w:rsid w:val="00645586"/>
    <w:rsid w:val="00653DFA"/>
    <w:rsid w:val="00653E35"/>
    <w:rsid w:val="006734FA"/>
    <w:rsid w:val="0067664A"/>
    <w:rsid w:val="00693CF7"/>
    <w:rsid w:val="00696376"/>
    <w:rsid w:val="006A094C"/>
    <w:rsid w:val="006B6A48"/>
    <w:rsid w:val="006C083F"/>
    <w:rsid w:val="006C0883"/>
    <w:rsid w:val="006C527F"/>
    <w:rsid w:val="006D01C8"/>
    <w:rsid w:val="006D78C5"/>
    <w:rsid w:val="006E0034"/>
    <w:rsid w:val="006F04B9"/>
    <w:rsid w:val="00713BBB"/>
    <w:rsid w:val="00720A41"/>
    <w:rsid w:val="00733BC8"/>
    <w:rsid w:val="00764505"/>
    <w:rsid w:val="00773CC4"/>
    <w:rsid w:val="007906E4"/>
    <w:rsid w:val="00791446"/>
    <w:rsid w:val="007A06EF"/>
    <w:rsid w:val="007A7D9B"/>
    <w:rsid w:val="007B7932"/>
    <w:rsid w:val="007C11C4"/>
    <w:rsid w:val="007C1C65"/>
    <w:rsid w:val="007C799A"/>
    <w:rsid w:val="0080293D"/>
    <w:rsid w:val="00836C56"/>
    <w:rsid w:val="008407C6"/>
    <w:rsid w:val="0084281D"/>
    <w:rsid w:val="008438E7"/>
    <w:rsid w:val="00857AEC"/>
    <w:rsid w:val="00892908"/>
    <w:rsid w:val="008A190D"/>
    <w:rsid w:val="008A4D3A"/>
    <w:rsid w:val="008A7BEA"/>
    <w:rsid w:val="008C2D16"/>
    <w:rsid w:val="008C56BE"/>
    <w:rsid w:val="008F76C4"/>
    <w:rsid w:val="00906AFC"/>
    <w:rsid w:val="009101FA"/>
    <w:rsid w:val="00921F4B"/>
    <w:rsid w:val="0092442D"/>
    <w:rsid w:val="009265DF"/>
    <w:rsid w:val="00926F6B"/>
    <w:rsid w:val="009319EB"/>
    <w:rsid w:val="00935C09"/>
    <w:rsid w:val="00937D2B"/>
    <w:rsid w:val="00940CEE"/>
    <w:rsid w:val="00941C96"/>
    <w:rsid w:val="00945A4A"/>
    <w:rsid w:val="00947679"/>
    <w:rsid w:val="00975709"/>
    <w:rsid w:val="00975F66"/>
    <w:rsid w:val="00983B57"/>
    <w:rsid w:val="009844C6"/>
    <w:rsid w:val="00986CD8"/>
    <w:rsid w:val="009954ED"/>
    <w:rsid w:val="009A2060"/>
    <w:rsid w:val="009A68DB"/>
    <w:rsid w:val="009C4C66"/>
    <w:rsid w:val="009E1F0D"/>
    <w:rsid w:val="009F781E"/>
    <w:rsid w:val="00A00DB3"/>
    <w:rsid w:val="00A1138C"/>
    <w:rsid w:val="00A37F81"/>
    <w:rsid w:val="00A42BFB"/>
    <w:rsid w:val="00A4763A"/>
    <w:rsid w:val="00A855AE"/>
    <w:rsid w:val="00A96628"/>
    <w:rsid w:val="00AB58D9"/>
    <w:rsid w:val="00AB7208"/>
    <w:rsid w:val="00AC264C"/>
    <w:rsid w:val="00AC7179"/>
    <w:rsid w:val="00AD1532"/>
    <w:rsid w:val="00AE09C3"/>
    <w:rsid w:val="00B077B5"/>
    <w:rsid w:val="00B2363C"/>
    <w:rsid w:val="00B31D8C"/>
    <w:rsid w:val="00B35F7E"/>
    <w:rsid w:val="00B44139"/>
    <w:rsid w:val="00B74C11"/>
    <w:rsid w:val="00B826A6"/>
    <w:rsid w:val="00B82EE0"/>
    <w:rsid w:val="00BA277B"/>
    <w:rsid w:val="00BB42E8"/>
    <w:rsid w:val="00BC0C0A"/>
    <w:rsid w:val="00BC1E10"/>
    <w:rsid w:val="00BD7CA4"/>
    <w:rsid w:val="00C20A08"/>
    <w:rsid w:val="00C24CC5"/>
    <w:rsid w:val="00C30FDA"/>
    <w:rsid w:val="00C377AD"/>
    <w:rsid w:val="00C5179B"/>
    <w:rsid w:val="00C64BF2"/>
    <w:rsid w:val="00C65B00"/>
    <w:rsid w:val="00C70089"/>
    <w:rsid w:val="00C7154F"/>
    <w:rsid w:val="00C7629D"/>
    <w:rsid w:val="00C81506"/>
    <w:rsid w:val="00C84A2D"/>
    <w:rsid w:val="00C929EE"/>
    <w:rsid w:val="00C94F6D"/>
    <w:rsid w:val="00CA26D3"/>
    <w:rsid w:val="00CA2C86"/>
    <w:rsid w:val="00CB0802"/>
    <w:rsid w:val="00CB3186"/>
    <w:rsid w:val="00CC6D55"/>
    <w:rsid w:val="00CD19CF"/>
    <w:rsid w:val="00CD3D9A"/>
    <w:rsid w:val="00CD70D4"/>
    <w:rsid w:val="00CE1A0A"/>
    <w:rsid w:val="00CE444F"/>
    <w:rsid w:val="00CF2070"/>
    <w:rsid w:val="00CF4AAC"/>
    <w:rsid w:val="00D034F0"/>
    <w:rsid w:val="00D0403A"/>
    <w:rsid w:val="00D42D96"/>
    <w:rsid w:val="00D5186F"/>
    <w:rsid w:val="00D53A08"/>
    <w:rsid w:val="00D54DAA"/>
    <w:rsid w:val="00D72793"/>
    <w:rsid w:val="00D9253F"/>
    <w:rsid w:val="00D970AD"/>
    <w:rsid w:val="00DA2FE9"/>
    <w:rsid w:val="00DA4296"/>
    <w:rsid w:val="00DA5DB5"/>
    <w:rsid w:val="00DB17EC"/>
    <w:rsid w:val="00DE060A"/>
    <w:rsid w:val="00DE2076"/>
    <w:rsid w:val="00E1141F"/>
    <w:rsid w:val="00E229E7"/>
    <w:rsid w:val="00E313C0"/>
    <w:rsid w:val="00E53108"/>
    <w:rsid w:val="00E61433"/>
    <w:rsid w:val="00E702BE"/>
    <w:rsid w:val="00E847E6"/>
    <w:rsid w:val="00E86913"/>
    <w:rsid w:val="00E87C09"/>
    <w:rsid w:val="00E91679"/>
    <w:rsid w:val="00E92952"/>
    <w:rsid w:val="00ED3240"/>
    <w:rsid w:val="00ED749E"/>
    <w:rsid w:val="00ED78E2"/>
    <w:rsid w:val="00EF4E85"/>
    <w:rsid w:val="00F05EA5"/>
    <w:rsid w:val="00F15A0F"/>
    <w:rsid w:val="00F1746F"/>
    <w:rsid w:val="00F2348F"/>
    <w:rsid w:val="00F27DAA"/>
    <w:rsid w:val="00F408D2"/>
    <w:rsid w:val="00F76C94"/>
    <w:rsid w:val="00F84BE5"/>
    <w:rsid w:val="00F95F4B"/>
    <w:rsid w:val="00FB575B"/>
    <w:rsid w:val="00FD40AB"/>
    <w:rsid w:val="00FE55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7B5"/>
    <w:rPr>
      <w:sz w:val="24"/>
      <w:szCs w:val="24"/>
      <w:lang w:eastAsia="en-US"/>
    </w:rPr>
  </w:style>
  <w:style w:type="paragraph" w:styleId="Heading1">
    <w:name w:val="heading 1"/>
    <w:basedOn w:val="Normal"/>
    <w:next w:val="Normal"/>
    <w:qFormat/>
    <w:rsid w:val="00393693"/>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93693"/>
    <w:pPr>
      <w:ind w:left="360" w:firstLine="360"/>
    </w:pPr>
  </w:style>
  <w:style w:type="paragraph" w:styleId="Title">
    <w:name w:val="Title"/>
    <w:basedOn w:val="Normal"/>
    <w:qFormat/>
    <w:rsid w:val="00393693"/>
    <w:pPr>
      <w:jc w:val="center"/>
    </w:pPr>
    <w:rPr>
      <w:rFonts w:ascii="Verdana Ref" w:hAnsi="Verdana Ref"/>
      <w:b/>
      <w:bCs/>
      <w:i/>
      <w:iCs/>
    </w:rPr>
  </w:style>
  <w:style w:type="paragraph" w:styleId="BodyTextIndent2">
    <w:name w:val="Body Text Indent 2"/>
    <w:basedOn w:val="Normal"/>
    <w:rsid w:val="00393693"/>
    <w:pPr>
      <w:ind w:left="1260"/>
    </w:pPr>
  </w:style>
  <w:style w:type="paragraph" w:styleId="Footer">
    <w:name w:val="footer"/>
    <w:basedOn w:val="Normal"/>
    <w:rsid w:val="00E847E6"/>
    <w:pPr>
      <w:tabs>
        <w:tab w:val="center" w:pos="4153"/>
        <w:tab w:val="right" w:pos="8306"/>
      </w:tabs>
    </w:pPr>
  </w:style>
  <w:style w:type="character" w:styleId="PageNumber">
    <w:name w:val="page number"/>
    <w:basedOn w:val="DefaultParagraphFont"/>
    <w:rsid w:val="00E847E6"/>
  </w:style>
  <w:style w:type="paragraph" w:styleId="Header">
    <w:name w:val="header"/>
    <w:basedOn w:val="Normal"/>
    <w:rsid w:val="006307B0"/>
    <w:pPr>
      <w:tabs>
        <w:tab w:val="center" w:pos="4320"/>
        <w:tab w:val="right" w:pos="8640"/>
      </w:tabs>
    </w:pPr>
  </w:style>
  <w:style w:type="table" w:styleId="TableGrid">
    <w:name w:val="Table Grid"/>
    <w:basedOn w:val="TableNormal"/>
    <w:rsid w:val="00CA2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2EEF"/>
    <w:rPr>
      <w:rFonts w:ascii="Tahoma" w:hAnsi="Tahoma" w:cs="Tahoma"/>
      <w:sz w:val="16"/>
      <w:szCs w:val="16"/>
    </w:rPr>
  </w:style>
  <w:style w:type="paragraph" w:styleId="ListParagraph">
    <w:name w:val="List Paragraph"/>
    <w:basedOn w:val="Normal"/>
    <w:uiPriority w:val="34"/>
    <w:qFormat/>
    <w:rsid w:val="00357C9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7B5"/>
    <w:rPr>
      <w:sz w:val="24"/>
      <w:szCs w:val="24"/>
      <w:lang w:eastAsia="en-US"/>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firstLine="360"/>
    </w:pPr>
  </w:style>
  <w:style w:type="paragraph" w:styleId="Title">
    <w:name w:val="Title"/>
    <w:basedOn w:val="Normal"/>
    <w:qFormat/>
    <w:pPr>
      <w:jc w:val="center"/>
    </w:pPr>
    <w:rPr>
      <w:rFonts w:ascii="Verdana Ref" w:hAnsi="Verdana Ref"/>
      <w:b/>
      <w:bCs/>
      <w:i/>
      <w:iCs/>
    </w:rPr>
  </w:style>
  <w:style w:type="paragraph" w:styleId="BodyTextIndent2">
    <w:name w:val="Body Text Indent 2"/>
    <w:basedOn w:val="Normal"/>
    <w:pPr>
      <w:ind w:left="1260"/>
    </w:pPr>
  </w:style>
  <w:style w:type="paragraph" w:styleId="Footer">
    <w:name w:val="footer"/>
    <w:basedOn w:val="Normal"/>
    <w:rsid w:val="00E847E6"/>
    <w:pPr>
      <w:tabs>
        <w:tab w:val="center" w:pos="4153"/>
        <w:tab w:val="right" w:pos="8306"/>
      </w:tabs>
    </w:pPr>
  </w:style>
  <w:style w:type="character" w:styleId="PageNumber">
    <w:name w:val="page number"/>
    <w:basedOn w:val="DefaultParagraphFont"/>
    <w:rsid w:val="00E847E6"/>
  </w:style>
  <w:style w:type="paragraph" w:styleId="Header">
    <w:name w:val="header"/>
    <w:basedOn w:val="Normal"/>
    <w:rsid w:val="006307B0"/>
    <w:pPr>
      <w:tabs>
        <w:tab w:val="center" w:pos="4320"/>
        <w:tab w:val="right" w:pos="8640"/>
      </w:tabs>
    </w:pPr>
  </w:style>
  <w:style w:type="table" w:styleId="TableGrid">
    <w:name w:val="Table Grid"/>
    <w:basedOn w:val="TableNormal"/>
    <w:rsid w:val="00CA2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2EEF"/>
    <w:rPr>
      <w:rFonts w:ascii="Tahoma" w:hAnsi="Tahoma" w:cs="Tahoma"/>
      <w:sz w:val="16"/>
      <w:szCs w:val="16"/>
    </w:rPr>
  </w:style>
  <w:style w:type="paragraph" w:styleId="ListParagraph">
    <w:name w:val="List Paragraph"/>
    <w:basedOn w:val="Normal"/>
    <w:uiPriority w:val="34"/>
    <w:qFormat/>
    <w:rsid w:val="00357C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vt:lpstr>
    </vt:vector>
  </TitlesOfParts>
  <Company>north lanarkshire council</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MRP</dc:creator>
  <cp:lastModifiedBy> </cp:lastModifiedBy>
  <cp:revision>8</cp:revision>
  <cp:lastPrinted>2009-02-12T20:40:00Z</cp:lastPrinted>
  <dcterms:created xsi:type="dcterms:W3CDTF">2012-10-30T11:16:00Z</dcterms:created>
  <dcterms:modified xsi:type="dcterms:W3CDTF">2012-11-04T18:25:00Z</dcterms:modified>
</cp:coreProperties>
</file>