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6CAF" w14:textId="77777777" w:rsidR="0055442A" w:rsidRDefault="005B097D" w:rsidP="00975B36">
      <w:pPr>
        <w:pStyle w:val="NoSpacing"/>
      </w:pPr>
      <w:r>
        <w:t xml:space="preserve"> Mr </w:t>
      </w:r>
      <w:r w:rsidR="00982C47">
        <w:t>Tony McDaid</w:t>
      </w:r>
    </w:p>
    <w:p w14:paraId="795D3E2D" w14:textId="77777777" w:rsidR="00982C47" w:rsidRDefault="00982C47" w:rsidP="00982C47">
      <w:pPr>
        <w:pStyle w:val="yiv4720182672msonormal"/>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Executive Director (Education Resources)</w:t>
      </w:r>
    </w:p>
    <w:p w14:paraId="092744EE" w14:textId="77777777" w:rsidR="005B097D" w:rsidRDefault="00982C47" w:rsidP="00982C47">
      <w:pPr>
        <w:pStyle w:val="yiv4720182672msonormal"/>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SLC, </w:t>
      </w:r>
    </w:p>
    <w:p w14:paraId="428C063F" w14:textId="77777777" w:rsidR="00982C47" w:rsidRPr="00AC514F" w:rsidRDefault="00982C47" w:rsidP="00982C47">
      <w:pPr>
        <w:pStyle w:val="yiv4720182672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Hamilton</w:t>
      </w:r>
    </w:p>
    <w:p w14:paraId="10D88A0A" w14:textId="77777777" w:rsidR="005B097D" w:rsidRDefault="005B097D" w:rsidP="005B097D">
      <w:pPr>
        <w:pStyle w:val="yiv4720182672msonormal"/>
        <w:shd w:val="clear" w:color="auto" w:fill="FFFFFF"/>
        <w:spacing w:before="0" w:beforeAutospacing="0" w:after="0" w:afterAutospacing="0"/>
        <w:rPr>
          <w:rFonts w:asciiTheme="minorHAnsi" w:hAnsiTheme="minorHAnsi" w:cstheme="minorHAnsi"/>
          <w:color w:val="000000"/>
          <w:sz w:val="22"/>
          <w:szCs w:val="22"/>
        </w:rPr>
      </w:pPr>
    </w:p>
    <w:p w14:paraId="5E344B5E" w14:textId="77777777" w:rsidR="005B097D" w:rsidRDefault="005B097D" w:rsidP="005B097D">
      <w:pPr>
        <w:pStyle w:val="yiv4720182672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Stonehouse Community council</w:t>
      </w:r>
    </w:p>
    <w:p w14:paraId="173C35A9" w14:textId="77777777" w:rsidR="005B097D" w:rsidRDefault="005B097D" w:rsidP="005B097D">
      <w:pPr>
        <w:pStyle w:val="yiv4720182672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Lockhart Street</w:t>
      </w:r>
    </w:p>
    <w:p w14:paraId="7BE34612" w14:textId="77777777" w:rsidR="005B097D" w:rsidRDefault="005B097D" w:rsidP="005B097D">
      <w:pPr>
        <w:pStyle w:val="yiv4720182672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Stonehouse </w:t>
      </w:r>
    </w:p>
    <w:p w14:paraId="59040AC9" w14:textId="77777777" w:rsidR="005B097D" w:rsidRDefault="005B097D" w:rsidP="005B097D">
      <w:pPr>
        <w:pStyle w:val="yiv4720182672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ML9  3LX</w:t>
      </w:r>
    </w:p>
    <w:p w14:paraId="0B1EB0BE" w14:textId="77777777" w:rsidR="005B097D" w:rsidRDefault="0055442A" w:rsidP="005B097D">
      <w:pPr>
        <w:pStyle w:val="yiv4720182672msonormal"/>
        <w:shd w:val="clear" w:color="auto" w:fill="FFFFFF"/>
        <w:rPr>
          <w:rFonts w:asciiTheme="minorHAnsi" w:hAnsiTheme="minorHAnsi" w:cstheme="minorHAnsi"/>
          <w:color w:val="000000"/>
          <w:sz w:val="22"/>
          <w:szCs w:val="22"/>
        </w:rPr>
      </w:pPr>
      <w:r w:rsidRPr="00AC514F">
        <w:rPr>
          <w:rFonts w:asciiTheme="minorHAnsi" w:hAnsiTheme="minorHAnsi" w:cstheme="minorHAnsi"/>
          <w:color w:val="000000"/>
          <w:sz w:val="22"/>
          <w:szCs w:val="22"/>
        </w:rPr>
        <w:t> </w:t>
      </w:r>
      <w:r w:rsidR="00AC514F" w:rsidRPr="00AC514F">
        <w:rPr>
          <w:rFonts w:asciiTheme="minorHAnsi" w:hAnsiTheme="minorHAnsi" w:cstheme="minorHAnsi"/>
          <w:color w:val="000000"/>
          <w:sz w:val="22"/>
          <w:szCs w:val="22"/>
        </w:rPr>
        <w:t xml:space="preserve">The Community Council have </w:t>
      </w:r>
      <w:r w:rsidR="005B097D">
        <w:rPr>
          <w:rFonts w:asciiTheme="minorHAnsi" w:hAnsiTheme="minorHAnsi" w:cstheme="minorHAnsi"/>
          <w:color w:val="000000"/>
          <w:sz w:val="22"/>
          <w:szCs w:val="22"/>
        </w:rPr>
        <w:t xml:space="preserve">a number of </w:t>
      </w:r>
      <w:r w:rsidR="00AC514F" w:rsidRPr="00AC514F">
        <w:rPr>
          <w:rFonts w:asciiTheme="minorHAnsi" w:hAnsiTheme="minorHAnsi" w:cstheme="minorHAnsi"/>
          <w:color w:val="000000"/>
          <w:sz w:val="22"/>
          <w:szCs w:val="22"/>
        </w:rPr>
        <w:t xml:space="preserve">questions regarding the proposal for the </w:t>
      </w:r>
      <w:r w:rsidR="005B097D">
        <w:rPr>
          <w:rFonts w:asciiTheme="minorHAnsi" w:hAnsiTheme="minorHAnsi" w:cstheme="minorHAnsi"/>
          <w:color w:val="000000"/>
          <w:sz w:val="22"/>
          <w:szCs w:val="22"/>
        </w:rPr>
        <w:t xml:space="preserve">Kear Campus Replacement which was recently agreed by the Executive committee, publicised in the council’s magazine and  social </w:t>
      </w:r>
      <w:r w:rsidR="006E6568">
        <w:rPr>
          <w:rFonts w:asciiTheme="minorHAnsi" w:hAnsiTheme="minorHAnsi" w:cstheme="minorHAnsi"/>
          <w:color w:val="000000"/>
          <w:sz w:val="22"/>
          <w:szCs w:val="22"/>
        </w:rPr>
        <w:t>media</w:t>
      </w:r>
      <w:r w:rsidR="005B097D">
        <w:rPr>
          <w:rFonts w:asciiTheme="minorHAnsi" w:hAnsiTheme="minorHAnsi" w:cstheme="minorHAnsi"/>
          <w:color w:val="000000"/>
          <w:sz w:val="22"/>
          <w:szCs w:val="22"/>
        </w:rPr>
        <w:t xml:space="preserve"> out</w:t>
      </w:r>
      <w:r w:rsidR="006E6568">
        <w:rPr>
          <w:rFonts w:asciiTheme="minorHAnsi" w:hAnsiTheme="minorHAnsi" w:cstheme="minorHAnsi"/>
          <w:color w:val="000000"/>
          <w:sz w:val="22"/>
          <w:szCs w:val="22"/>
        </w:rPr>
        <w:t>lets</w:t>
      </w:r>
      <w:r w:rsidR="005B097D">
        <w:rPr>
          <w:rFonts w:asciiTheme="minorHAnsi" w:hAnsiTheme="minorHAnsi" w:cstheme="minorHAnsi"/>
          <w:color w:val="000000"/>
          <w:sz w:val="22"/>
          <w:szCs w:val="22"/>
        </w:rPr>
        <w:t xml:space="preserve"> . It would be appreciated if answers could be provided prior to our meeting on 17</w:t>
      </w:r>
      <w:r w:rsidR="005B097D" w:rsidRPr="005B097D">
        <w:rPr>
          <w:rFonts w:asciiTheme="minorHAnsi" w:hAnsiTheme="minorHAnsi" w:cstheme="minorHAnsi"/>
          <w:color w:val="000000"/>
          <w:sz w:val="22"/>
          <w:szCs w:val="22"/>
          <w:vertAlign w:val="superscript"/>
        </w:rPr>
        <w:t>th</w:t>
      </w:r>
      <w:r w:rsidR="005B097D">
        <w:rPr>
          <w:rFonts w:asciiTheme="minorHAnsi" w:hAnsiTheme="minorHAnsi" w:cstheme="minorHAnsi"/>
          <w:color w:val="000000"/>
          <w:sz w:val="22"/>
          <w:szCs w:val="22"/>
        </w:rPr>
        <w:t xml:space="preserve"> October 2022.</w:t>
      </w:r>
    </w:p>
    <w:p w14:paraId="336F15D5" w14:textId="29C0C0E5" w:rsidR="0055442A" w:rsidRDefault="0055442A" w:rsidP="005B097D">
      <w:pPr>
        <w:pStyle w:val="yiv4720182672msonormal"/>
        <w:numPr>
          <w:ilvl w:val="0"/>
          <w:numId w:val="3"/>
        </w:numPr>
        <w:shd w:val="clear" w:color="auto" w:fill="FFFFFF"/>
        <w:rPr>
          <w:rFonts w:asciiTheme="minorHAnsi" w:hAnsiTheme="minorHAnsi" w:cstheme="minorHAnsi"/>
          <w:color w:val="000000"/>
          <w:sz w:val="22"/>
          <w:szCs w:val="22"/>
        </w:rPr>
      </w:pPr>
      <w:r w:rsidRPr="00AC514F">
        <w:rPr>
          <w:rFonts w:asciiTheme="minorHAnsi" w:hAnsiTheme="minorHAnsi" w:cstheme="minorHAnsi"/>
          <w:color w:val="000000"/>
          <w:sz w:val="22"/>
          <w:szCs w:val="22"/>
        </w:rPr>
        <w:t>What criteria was used to score the potential sites and can this be provided to the CC</w:t>
      </w:r>
      <w:r w:rsidR="005E641D" w:rsidRPr="00AC514F">
        <w:rPr>
          <w:rFonts w:asciiTheme="minorHAnsi" w:hAnsiTheme="minorHAnsi" w:cstheme="minorHAnsi"/>
          <w:color w:val="000000"/>
          <w:sz w:val="22"/>
          <w:szCs w:val="22"/>
        </w:rPr>
        <w:t>?</w:t>
      </w:r>
      <w:r w:rsidR="00A75E70">
        <w:rPr>
          <w:rFonts w:asciiTheme="minorHAnsi" w:hAnsiTheme="minorHAnsi" w:cstheme="minorHAnsi"/>
          <w:color w:val="000000"/>
          <w:sz w:val="22"/>
          <w:szCs w:val="22"/>
        </w:rPr>
        <w:t xml:space="preserve"> </w:t>
      </w:r>
    </w:p>
    <w:p w14:paraId="62B4DBF8" w14:textId="5D353435" w:rsidR="00A75E70" w:rsidRPr="00A75E70" w:rsidRDefault="00A75E70" w:rsidP="00A75E70">
      <w:pPr>
        <w:pStyle w:val="yiv4720182672msonormal"/>
        <w:shd w:val="clear" w:color="auto" w:fill="FFFFFF"/>
        <w:ind w:left="720"/>
        <w:rPr>
          <w:rFonts w:asciiTheme="minorHAnsi" w:hAnsiTheme="minorHAnsi" w:cstheme="minorHAnsi"/>
          <w:color w:val="FF0000"/>
          <w:sz w:val="22"/>
          <w:szCs w:val="22"/>
        </w:rPr>
      </w:pPr>
      <w:r w:rsidRPr="00A75E70">
        <w:rPr>
          <w:rFonts w:asciiTheme="minorHAnsi" w:hAnsiTheme="minorHAnsi" w:cstheme="minorHAnsi"/>
          <w:color w:val="FF0000"/>
          <w:sz w:val="22"/>
          <w:szCs w:val="22"/>
        </w:rPr>
        <w:t>The assessment of the potential sites for the new KEAR campus is attached.</w:t>
      </w:r>
    </w:p>
    <w:p w14:paraId="47A557AF" w14:textId="3775D06F" w:rsidR="0055442A" w:rsidRPr="00325D85"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FF0000"/>
          <w:sz w:val="22"/>
          <w:szCs w:val="22"/>
        </w:rPr>
      </w:pPr>
      <w:r w:rsidRPr="00AC514F">
        <w:rPr>
          <w:rFonts w:asciiTheme="minorHAnsi" w:hAnsiTheme="minorHAnsi" w:cstheme="minorHAnsi"/>
          <w:color w:val="000000"/>
          <w:sz w:val="22"/>
          <w:szCs w:val="22"/>
        </w:rPr>
        <w:t>Do you have a concept design or footprint that can be provided to CC - what was provided to the committee to compliment the paper?</w:t>
      </w:r>
      <w:r w:rsidR="00325D85">
        <w:rPr>
          <w:rFonts w:asciiTheme="minorHAnsi" w:hAnsiTheme="minorHAnsi" w:cstheme="minorHAnsi"/>
          <w:color w:val="000000"/>
          <w:sz w:val="22"/>
          <w:szCs w:val="22"/>
        </w:rPr>
        <w:t xml:space="preserve"> </w:t>
      </w:r>
      <w:r w:rsidR="00325D85" w:rsidRPr="00325D85">
        <w:rPr>
          <w:rFonts w:asciiTheme="minorHAnsi" w:hAnsiTheme="minorHAnsi" w:cstheme="minorHAnsi"/>
          <w:color w:val="FF0000"/>
          <w:sz w:val="22"/>
          <w:szCs w:val="22"/>
        </w:rPr>
        <w:t xml:space="preserve">The design is very much only at concept stage at this time. I have attached a plan of what it could look like. </w:t>
      </w:r>
    </w:p>
    <w:p w14:paraId="2D219D1B" w14:textId="3B29B057" w:rsidR="005E641D" w:rsidRPr="007938B4" w:rsidRDefault="005E641D"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FF0000"/>
          <w:sz w:val="22"/>
          <w:szCs w:val="22"/>
        </w:rPr>
      </w:pPr>
      <w:r w:rsidRPr="00AC514F">
        <w:rPr>
          <w:rFonts w:asciiTheme="minorHAnsi" w:hAnsiTheme="minorHAnsi" w:cstheme="minorHAnsi"/>
          <w:color w:val="000000"/>
          <w:sz w:val="22"/>
          <w:szCs w:val="22"/>
        </w:rPr>
        <w:t>What is the anticipated opening date of the facility?</w:t>
      </w:r>
      <w:r w:rsidR="007938B4">
        <w:rPr>
          <w:rFonts w:asciiTheme="minorHAnsi" w:hAnsiTheme="minorHAnsi" w:cstheme="minorHAnsi"/>
          <w:color w:val="000000"/>
          <w:sz w:val="22"/>
          <w:szCs w:val="22"/>
        </w:rPr>
        <w:t xml:space="preserve"> </w:t>
      </w:r>
      <w:r w:rsidR="007938B4">
        <w:rPr>
          <w:rFonts w:asciiTheme="minorHAnsi" w:hAnsiTheme="minorHAnsi" w:cstheme="minorHAnsi"/>
          <w:color w:val="FF0000"/>
          <w:sz w:val="22"/>
          <w:szCs w:val="22"/>
        </w:rPr>
        <w:t>Timescales for the project have not yet been confirmed as the implementation of the project is very dependent on funding from the Scottish Government’s Learning Estate Investment Programme (LEIP) Phase 3. The outcome of this bid will be known by the end of December 2022. Should the Council’s bid be successful, a detailed implementation and consultation programme will be developed in early 2023. The deadline for completion of projects funded through LEIP 3 is December 2027.</w:t>
      </w:r>
    </w:p>
    <w:p w14:paraId="7D94E80D" w14:textId="19230603" w:rsidR="0055442A" w:rsidRPr="00AC514F"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The Feasibility study carried out in 2019 to identify the unique requirements of SEBN. Can this be provided to the CC?</w:t>
      </w:r>
      <w:r w:rsidR="007938B4">
        <w:rPr>
          <w:rFonts w:asciiTheme="minorHAnsi" w:hAnsiTheme="minorHAnsi" w:cstheme="minorHAnsi"/>
          <w:color w:val="000000"/>
          <w:sz w:val="22"/>
          <w:szCs w:val="22"/>
        </w:rPr>
        <w:t xml:space="preserve"> </w:t>
      </w:r>
      <w:r w:rsidR="007938B4">
        <w:rPr>
          <w:rFonts w:asciiTheme="minorHAnsi" w:hAnsiTheme="minorHAnsi" w:cstheme="minorHAnsi"/>
          <w:color w:val="FF0000"/>
          <w:sz w:val="22"/>
          <w:szCs w:val="22"/>
        </w:rPr>
        <w:t xml:space="preserve">The feasibility study is a working document and used to develop the Council’s proposals. It is not an approved Council document as such we would not propose to </w:t>
      </w:r>
      <w:r w:rsidR="000B1AB3">
        <w:rPr>
          <w:rFonts w:asciiTheme="minorHAnsi" w:hAnsiTheme="minorHAnsi" w:cstheme="minorHAnsi"/>
          <w:color w:val="FF0000"/>
          <w:sz w:val="22"/>
          <w:szCs w:val="22"/>
        </w:rPr>
        <w:t xml:space="preserve">make it available for wider circulation. </w:t>
      </w:r>
    </w:p>
    <w:p w14:paraId="5497335B" w14:textId="381C0E15" w:rsidR="0055442A" w:rsidRPr="00540250"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FF0000"/>
          <w:sz w:val="22"/>
          <w:szCs w:val="22"/>
        </w:rPr>
      </w:pPr>
      <w:bookmarkStart w:id="0" w:name="_Hlk116295093"/>
      <w:r w:rsidRPr="00AC514F">
        <w:rPr>
          <w:rFonts w:asciiTheme="minorHAnsi" w:hAnsiTheme="minorHAnsi" w:cstheme="minorHAnsi"/>
          <w:color w:val="000000"/>
          <w:sz w:val="22"/>
          <w:szCs w:val="22"/>
        </w:rPr>
        <w:t>What designates a Stage 3 intervention</w:t>
      </w:r>
      <w:r w:rsidR="005E641D" w:rsidRPr="00AC514F">
        <w:rPr>
          <w:rFonts w:asciiTheme="minorHAnsi" w:hAnsiTheme="minorHAnsi" w:cstheme="minorHAnsi"/>
          <w:color w:val="000000"/>
          <w:sz w:val="22"/>
          <w:szCs w:val="22"/>
        </w:rPr>
        <w:t>?</w:t>
      </w:r>
      <w:r w:rsidR="00540250">
        <w:rPr>
          <w:rFonts w:asciiTheme="minorHAnsi" w:hAnsiTheme="minorHAnsi" w:cstheme="minorHAnsi"/>
          <w:color w:val="000000"/>
          <w:sz w:val="22"/>
          <w:szCs w:val="22"/>
        </w:rPr>
        <w:t xml:space="preserve"> South Lanarkshire Council recognise a Stage 3 intervention to mean, ‘</w:t>
      </w:r>
      <w:r w:rsidR="00540250" w:rsidRPr="00540250">
        <w:rPr>
          <w:rFonts w:asciiTheme="minorHAnsi" w:hAnsiTheme="minorHAnsi" w:cstheme="minorHAnsi"/>
          <w:color w:val="FF0000"/>
          <w:sz w:val="22"/>
          <w:szCs w:val="22"/>
        </w:rPr>
        <w:t xml:space="preserve">additional support required in a </w:t>
      </w:r>
      <w:proofErr w:type="spellStart"/>
      <w:r w:rsidR="00540250" w:rsidRPr="00540250">
        <w:rPr>
          <w:rFonts w:asciiTheme="minorHAnsi" w:hAnsiTheme="minorHAnsi" w:cstheme="minorHAnsi"/>
          <w:color w:val="FF0000"/>
          <w:sz w:val="22"/>
          <w:szCs w:val="22"/>
        </w:rPr>
        <w:t>stand alone</w:t>
      </w:r>
      <w:proofErr w:type="spellEnd"/>
      <w:r w:rsidR="00540250" w:rsidRPr="00540250">
        <w:rPr>
          <w:rFonts w:asciiTheme="minorHAnsi" w:hAnsiTheme="minorHAnsi" w:cstheme="minorHAnsi"/>
          <w:color w:val="FF0000"/>
          <w:sz w:val="22"/>
          <w:szCs w:val="22"/>
        </w:rPr>
        <w:t xml:space="preserve"> AS</w:t>
      </w:r>
      <w:r w:rsidR="00540250">
        <w:rPr>
          <w:rFonts w:asciiTheme="minorHAnsi" w:hAnsiTheme="minorHAnsi" w:cstheme="minorHAnsi"/>
          <w:color w:val="FF0000"/>
          <w:sz w:val="22"/>
          <w:szCs w:val="22"/>
        </w:rPr>
        <w:t>N</w:t>
      </w:r>
      <w:r w:rsidR="00540250" w:rsidRPr="00540250">
        <w:rPr>
          <w:rFonts w:asciiTheme="minorHAnsi" w:hAnsiTheme="minorHAnsi" w:cstheme="minorHAnsi"/>
          <w:color w:val="FF0000"/>
          <w:sz w:val="22"/>
          <w:szCs w:val="22"/>
        </w:rPr>
        <w:t xml:space="preserve"> establishment </w:t>
      </w:r>
      <w:proofErr w:type="spellStart"/>
      <w:r w:rsidR="00540250" w:rsidRPr="00540250">
        <w:rPr>
          <w:rFonts w:asciiTheme="minorHAnsi" w:hAnsiTheme="minorHAnsi" w:cstheme="minorHAnsi"/>
          <w:color w:val="FF0000"/>
          <w:sz w:val="22"/>
          <w:szCs w:val="22"/>
        </w:rPr>
        <w:t>eg</w:t>
      </w:r>
      <w:proofErr w:type="spellEnd"/>
      <w:r w:rsidR="00540250" w:rsidRPr="00540250">
        <w:rPr>
          <w:rFonts w:asciiTheme="minorHAnsi" w:hAnsiTheme="minorHAnsi" w:cstheme="minorHAnsi"/>
          <w:color w:val="FF0000"/>
          <w:sz w:val="22"/>
          <w:szCs w:val="22"/>
        </w:rPr>
        <w:t xml:space="preserve"> KEAR’. </w:t>
      </w:r>
    </w:p>
    <w:bookmarkEnd w:id="0"/>
    <w:p w14:paraId="479A14FB" w14:textId="6303577F" w:rsidR="0055442A" w:rsidRPr="00AC514F" w:rsidRDefault="005E641D"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 xml:space="preserve">What is the total </w:t>
      </w:r>
      <w:r w:rsidR="0055442A" w:rsidRPr="00AC514F">
        <w:rPr>
          <w:rFonts w:asciiTheme="minorHAnsi" w:hAnsiTheme="minorHAnsi" w:cstheme="minorHAnsi"/>
          <w:color w:val="000000"/>
          <w:sz w:val="22"/>
          <w:szCs w:val="22"/>
        </w:rPr>
        <w:t>number of pupils</w:t>
      </w:r>
      <w:r w:rsidRPr="00AC514F">
        <w:rPr>
          <w:rFonts w:asciiTheme="minorHAnsi" w:hAnsiTheme="minorHAnsi" w:cstheme="minorHAnsi"/>
          <w:color w:val="000000"/>
          <w:sz w:val="22"/>
          <w:szCs w:val="22"/>
        </w:rPr>
        <w:t xml:space="preserve"> that will attend the facility</w:t>
      </w:r>
      <w:r w:rsidR="0055442A" w:rsidRPr="00AC514F">
        <w:rPr>
          <w:rFonts w:asciiTheme="minorHAnsi" w:hAnsiTheme="minorHAnsi" w:cstheme="minorHAnsi"/>
          <w:color w:val="000000"/>
          <w:sz w:val="22"/>
          <w:szCs w:val="22"/>
        </w:rPr>
        <w:t xml:space="preserve"> and </w:t>
      </w:r>
      <w:r w:rsidR="005B097D">
        <w:rPr>
          <w:rFonts w:asciiTheme="minorHAnsi" w:hAnsiTheme="minorHAnsi" w:cstheme="minorHAnsi"/>
          <w:color w:val="000000"/>
          <w:sz w:val="22"/>
          <w:szCs w:val="22"/>
        </w:rPr>
        <w:t>w</w:t>
      </w:r>
      <w:r w:rsidR="0055442A" w:rsidRPr="00AC514F">
        <w:rPr>
          <w:rFonts w:asciiTheme="minorHAnsi" w:hAnsiTheme="minorHAnsi" w:cstheme="minorHAnsi"/>
          <w:color w:val="000000"/>
          <w:sz w:val="22"/>
          <w:szCs w:val="22"/>
        </w:rPr>
        <w:t>hat age range of pupils will be attending</w:t>
      </w:r>
      <w:r w:rsidRPr="00AC514F">
        <w:rPr>
          <w:rFonts w:asciiTheme="minorHAnsi" w:hAnsiTheme="minorHAnsi" w:cstheme="minorHAnsi"/>
          <w:color w:val="000000"/>
          <w:sz w:val="22"/>
          <w:szCs w:val="22"/>
        </w:rPr>
        <w:t>?</w:t>
      </w:r>
      <w:r w:rsidR="000B1AB3">
        <w:rPr>
          <w:rFonts w:asciiTheme="minorHAnsi" w:hAnsiTheme="minorHAnsi" w:cstheme="minorHAnsi"/>
          <w:color w:val="000000"/>
          <w:sz w:val="22"/>
          <w:szCs w:val="22"/>
        </w:rPr>
        <w:t xml:space="preserve"> </w:t>
      </w:r>
      <w:r w:rsidR="000B1AB3">
        <w:rPr>
          <w:rFonts w:asciiTheme="minorHAnsi" w:hAnsiTheme="minorHAnsi" w:cstheme="minorHAnsi"/>
          <w:color w:val="FF0000"/>
          <w:sz w:val="22"/>
          <w:szCs w:val="22"/>
        </w:rPr>
        <w:t xml:space="preserve">The proposal would be to develop the facility for up to 60 pupils. </w:t>
      </w:r>
    </w:p>
    <w:p w14:paraId="7D23C2BD" w14:textId="126A9F31" w:rsidR="0055442A" w:rsidRPr="00AC514F"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 xml:space="preserve">Section 6.3 of the report to committee intimates consultation and process taking 6-8 months although GRANT funding </w:t>
      </w:r>
      <w:r w:rsidR="005E641D" w:rsidRPr="00AC514F">
        <w:rPr>
          <w:rFonts w:asciiTheme="minorHAnsi" w:hAnsiTheme="minorHAnsi" w:cstheme="minorHAnsi"/>
          <w:color w:val="000000"/>
          <w:sz w:val="22"/>
          <w:szCs w:val="22"/>
        </w:rPr>
        <w:t>APPLICATION has</w:t>
      </w:r>
      <w:r w:rsidRPr="00AC514F">
        <w:rPr>
          <w:rFonts w:asciiTheme="minorHAnsi" w:hAnsiTheme="minorHAnsi" w:cstheme="minorHAnsi"/>
          <w:color w:val="000000"/>
          <w:sz w:val="22"/>
          <w:szCs w:val="22"/>
        </w:rPr>
        <w:t xml:space="preserve"> to be submitted by October 2022. How does this stack up with the lengthy consultation?</w:t>
      </w:r>
      <w:r w:rsidR="000B1AB3">
        <w:rPr>
          <w:rFonts w:asciiTheme="minorHAnsi" w:hAnsiTheme="minorHAnsi" w:cstheme="minorHAnsi"/>
          <w:color w:val="000000"/>
          <w:sz w:val="22"/>
          <w:szCs w:val="22"/>
        </w:rPr>
        <w:t xml:space="preserve"> </w:t>
      </w:r>
      <w:r w:rsidR="000B1AB3">
        <w:rPr>
          <w:rFonts w:asciiTheme="minorHAnsi" w:hAnsiTheme="minorHAnsi" w:cstheme="minorHAnsi"/>
          <w:color w:val="FF0000"/>
          <w:sz w:val="22"/>
          <w:szCs w:val="22"/>
        </w:rPr>
        <w:t xml:space="preserve">The Statutory consultation timescales will be built into the overall project programme should the funding application be successful and the Council wish to proceed. </w:t>
      </w:r>
    </w:p>
    <w:p w14:paraId="5FF2B988" w14:textId="17122A61" w:rsidR="0055442A" w:rsidRPr="00AC514F"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lastRenderedPageBreak/>
        <w:t>Wider community use is proposed. How do you intend the consultation process to run in order that all points of view are obtained?</w:t>
      </w:r>
      <w:r w:rsidR="000B1AB3">
        <w:rPr>
          <w:rFonts w:asciiTheme="minorHAnsi" w:hAnsiTheme="minorHAnsi" w:cstheme="minorHAnsi"/>
          <w:color w:val="000000"/>
          <w:sz w:val="22"/>
          <w:szCs w:val="22"/>
        </w:rPr>
        <w:t xml:space="preserve"> </w:t>
      </w:r>
      <w:r w:rsidR="000B1AB3">
        <w:rPr>
          <w:rFonts w:asciiTheme="minorHAnsi" w:hAnsiTheme="minorHAnsi" w:cstheme="minorHAnsi"/>
          <w:color w:val="FF0000"/>
          <w:sz w:val="22"/>
          <w:szCs w:val="22"/>
        </w:rPr>
        <w:t xml:space="preserve">There is a Statutory Consultation process outlining the Council’s legal requirements in terms of consultation for proposals to relocation a school. This is outlined in the </w:t>
      </w:r>
      <w:r w:rsidR="00D637C3">
        <w:rPr>
          <w:rFonts w:asciiTheme="minorHAnsi" w:hAnsiTheme="minorHAnsi" w:cstheme="minorHAnsi"/>
          <w:color w:val="FF0000"/>
          <w:sz w:val="22"/>
          <w:szCs w:val="22"/>
        </w:rPr>
        <w:t>Schools (Consultation) (Scotland) Act 2010</w:t>
      </w:r>
      <w:r w:rsidR="000B1AB3">
        <w:rPr>
          <w:rFonts w:asciiTheme="minorHAnsi" w:hAnsiTheme="minorHAnsi" w:cstheme="minorHAnsi"/>
          <w:color w:val="FF0000"/>
          <w:sz w:val="22"/>
          <w:szCs w:val="22"/>
        </w:rPr>
        <w:t xml:space="preserve">. The Council, however, is keen to maximise Community involvement in the development of the school and would be keen to meet with local groups, out with this statutory process, to help develop the proposals and involve the community. </w:t>
      </w:r>
    </w:p>
    <w:p w14:paraId="7DC46D65" w14:textId="54153BF5" w:rsidR="0055442A" w:rsidRPr="00AC514F" w:rsidRDefault="0055442A" w:rsidP="005B097D">
      <w:pPr>
        <w:pStyle w:val="yiv4720182672msolistparagraph"/>
        <w:numPr>
          <w:ilvl w:val="1"/>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 xml:space="preserve">What </w:t>
      </w:r>
      <w:r w:rsidR="005E641D" w:rsidRPr="00AC514F">
        <w:rPr>
          <w:rFonts w:asciiTheme="minorHAnsi" w:hAnsiTheme="minorHAnsi" w:cstheme="minorHAnsi"/>
          <w:color w:val="000000"/>
          <w:sz w:val="22"/>
          <w:szCs w:val="22"/>
        </w:rPr>
        <w:t>charges</w:t>
      </w:r>
      <w:r w:rsidRPr="00AC514F">
        <w:rPr>
          <w:rFonts w:asciiTheme="minorHAnsi" w:hAnsiTheme="minorHAnsi" w:cstheme="minorHAnsi"/>
          <w:color w:val="000000"/>
          <w:sz w:val="22"/>
          <w:szCs w:val="22"/>
        </w:rPr>
        <w:t xml:space="preserve"> will </w:t>
      </w:r>
      <w:r w:rsidR="005E641D" w:rsidRPr="00AC514F">
        <w:rPr>
          <w:rFonts w:asciiTheme="minorHAnsi" w:hAnsiTheme="minorHAnsi" w:cstheme="minorHAnsi"/>
          <w:color w:val="000000"/>
          <w:sz w:val="22"/>
          <w:szCs w:val="22"/>
        </w:rPr>
        <w:t xml:space="preserve">be applied </w:t>
      </w:r>
      <w:r w:rsidR="00D0470A" w:rsidRPr="00AC514F">
        <w:rPr>
          <w:rFonts w:asciiTheme="minorHAnsi" w:hAnsiTheme="minorHAnsi" w:cstheme="minorHAnsi"/>
          <w:color w:val="000000"/>
          <w:sz w:val="22"/>
          <w:szCs w:val="22"/>
        </w:rPr>
        <w:t xml:space="preserve">to </w:t>
      </w:r>
      <w:r w:rsidRPr="00AC514F">
        <w:rPr>
          <w:rFonts w:asciiTheme="minorHAnsi" w:hAnsiTheme="minorHAnsi" w:cstheme="minorHAnsi"/>
          <w:color w:val="000000"/>
          <w:sz w:val="22"/>
          <w:szCs w:val="22"/>
        </w:rPr>
        <w:t xml:space="preserve">this </w:t>
      </w:r>
      <w:r w:rsidR="00D0470A" w:rsidRPr="00AC514F">
        <w:rPr>
          <w:rFonts w:asciiTheme="minorHAnsi" w:hAnsiTheme="minorHAnsi" w:cstheme="minorHAnsi"/>
          <w:color w:val="000000"/>
          <w:sz w:val="22"/>
          <w:szCs w:val="22"/>
        </w:rPr>
        <w:t>facility</w:t>
      </w:r>
      <w:r w:rsidRPr="00AC514F">
        <w:rPr>
          <w:rFonts w:asciiTheme="minorHAnsi" w:hAnsiTheme="minorHAnsi" w:cstheme="minorHAnsi"/>
          <w:color w:val="000000"/>
          <w:sz w:val="22"/>
          <w:szCs w:val="22"/>
        </w:rPr>
        <w:t xml:space="preserve"> to the </w:t>
      </w:r>
      <w:r w:rsidR="005E641D" w:rsidRPr="00AC514F">
        <w:rPr>
          <w:rFonts w:asciiTheme="minorHAnsi" w:hAnsiTheme="minorHAnsi" w:cstheme="minorHAnsi"/>
          <w:color w:val="000000"/>
          <w:sz w:val="22"/>
          <w:szCs w:val="22"/>
        </w:rPr>
        <w:t>community</w:t>
      </w:r>
      <w:r w:rsidR="00D0470A" w:rsidRPr="00AC514F">
        <w:rPr>
          <w:rFonts w:asciiTheme="minorHAnsi" w:hAnsiTheme="minorHAnsi" w:cstheme="minorHAnsi"/>
          <w:color w:val="000000"/>
          <w:sz w:val="22"/>
          <w:szCs w:val="22"/>
        </w:rPr>
        <w:t xml:space="preserve"> for use?</w:t>
      </w:r>
      <w:r w:rsidRPr="00AC514F">
        <w:rPr>
          <w:rFonts w:asciiTheme="minorHAnsi" w:hAnsiTheme="minorHAnsi" w:cstheme="minorHAnsi"/>
          <w:color w:val="000000"/>
          <w:sz w:val="22"/>
          <w:szCs w:val="22"/>
        </w:rPr>
        <w:t xml:space="preserve"> </w:t>
      </w:r>
      <w:r w:rsidR="00D0470A" w:rsidRPr="00AC514F">
        <w:rPr>
          <w:rFonts w:asciiTheme="minorHAnsi" w:hAnsiTheme="minorHAnsi" w:cstheme="minorHAnsi"/>
          <w:color w:val="000000"/>
          <w:sz w:val="22"/>
          <w:szCs w:val="22"/>
        </w:rPr>
        <w:t>(</w:t>
      </w:r>
      <w:r w:rsidRPr="00AC514F">
        <w:rPr>
          <w:rFonts w:asciiTheme="minorHAnsi" w:hAnsiTheme="minorHAnsi" w:cstheme="minorHAnsi"/>
          <w:color w:val="000000"/>
          <w:sz w:val="22"/>
          <w:szCs w:val="22"/>
        </w:rPr>
        <w:t>commercial rates</w:t>
      </w:r>
      <w:r w:rsidR="00D0470A" w:rsidRPr="00AC514F">
        <w:rPr>
          <w:rFonts w:asciiTheme="minorHAnsi" w:hAnsiTheme="minorHAnsi" w:cstheme="minorHAnsi"/>
          <w:color w:val="000000"/>
          <w:sz w:val="22"/>
          <w:szCs w:val="22"/>
        </w:rPr>
        <w:t>?)</w:t>
      </w:r>
      <w:r w:rsidR="000B1AB3">
        <w:rPr>
          <w:rFonts w:asciiTheme="minorHAnsi" w:hAnsiTheme="minorHAnsi" w:cstheme="minorHAnsi"/>
          <w:color w:val="000000"/>
          <w:sz w:val="22"/>
          <w:szCs w:val="22"/>
        </w:rPr>
        <w:t xml:space="preserve"> </w:t>
      </w:r>
      <w:r w:rsidR="000B1AB3">
        <w:rPr>
          <w:rFonts w:asciiTheme="minorHAnsi" w:hAnsiTheme="minorHAnsi" w:cstheme="minorHAnsi"/>
          <w:color w:val="FF0000"/>
          <w:sz w:val="22"/>
          <w:szCs w:val="22"/>
        </w:rPr>
        <w:t xml:space="preserve">Again, the full </w:t>
      </w:r>
      <w:proofErr w:type="spellStart"/>
      <w:r w:rsidR="000B1AB3">
        <w:rPr>
          <w:rFonts w:asciiTheme="minorHAnsi" w:hAnsiTheme="minorHAnsi" w:cstheme="minorHAnsi"/>
          <w:color w:val="FF0000"/>
          <w:sz w:val="22"/>
          <w:szCs w:val="22"/>
        </w:rPr>
        <w:t>extend</w:t>
      </w:r>
      <w:proofErr w:type="spellEnd"/>
      <w:r w:rsidR="000B1AB3">
        <w:rPr>
          <w:rFonts w:asciiTheme="minorHAnsi" w:hAnsiTheme="minorHAnsi" w:cstheme="minorHAnsi"/>
          <w:color w:val="FF0000"/>
          <w:sz w:val="22"/>
          <w:szCs w:val="22"/>
        </w:rPr>
        <w:t xml:space="preserve"> of facilities available for community use has still to be developed. However, it is assumed that standard Council charges for use of facilities would apply. </w:t>
      </w:r>
    </w:p>
    <w:p w14:paraId="73A5B778" w14:textId="64636344" w:rsidR="0055442A" w:rsidRPr="00AC514F" w:rsidRDefault="0055442A" w:rsidP="005B097D">
      <w:pPr>
        <w:pStyle w:val="yiv4720182672msolistparagraph"/>
        <w:numPr>
          <w:ilvl w:val="1"/>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Talks about allotments. Can you provide more detail on the number and sizes of the allotments?  Is it access</w:t>
      </w:r>
      <w:r w:rsidR="00D0470A" w:rsidRPr="00AC514F">
        <w:rPr>
          <w:rFonts w:asciiTheme="minorHAnsi" w:hAnsiTheme="minorHAnsi" w:cstheme="minorHAnsi"/>
          <w:color w:val="000000"/>
          <w:sz w:val="22"/>
          <w:szCs w:val="22"/>
        </w:rPr>
        <w:t xml:space="preserve">ible on a </w:t>
      </w:r>
      <w:r w:rsidRPr="00AC514F">
        <w:rPr>
          <w:rFonts w:asciiTheme="minorHAnsi" w:hAnsiTheme="minorHAnsi" w:cstheme="minorHAnsi"/>
          <w:color w:val="000000"/>
          <w:sz w:val="22"/>
          <w:szCs w:val="22"/>
        </w:rPr>
        <w:t xml:space="preserve"> 24-7</w:t>
      </w:r>
      <w:r w:rsidR="00D0470A" w:rsidRPr="00AC514F">
        <w:rPr>
          <w:rFonts w:asciiTheme="minorHAnsi" w:hAnsiTheme="minorHAnsi" w:cstheme="minorHAnsi"/>
          <w:color w:val="000000"/>
          <w:sz w:val="22"/>
          <w:szCs w:val="22"/>
        </w:rPr>
        <w:t xml:space="preserve"> basis?</w:t>
      </w:r>
      <w:r w:rsidR="000B1AB3">
        <w:rPr>
          <w:rFonts w:asciiTheme="minorHAnsi" w:hAnsiTheme="minorHAnsi" w:cstheme="minorHAnsi"/>
          <w:color w:val="000000"/>
          <w:sz w:val="22"/>
          <w:szCs w:val="22"/>
        </w:rPr>
        <w:t xml:space="preserve"> </w:t>
      </w:r>
      <w:r w:rsidR="000B1AB3">
        <w:rPr>
          <w:rFonts w:asciiTheme="minorHAnsi" w:hAnsiTheme="minorHAnsi" w:cstheme="minorHAnsi"/>
          <w:color w:val="FF0000"/>
          <w:sz w:val="22"/>
          <w:szCs w:val="22"/>
        </w:rPr>
        <w:t xml:space="preserve">No detailed work has been undertaken in this respect. The school are keen to engage the pupils in outdoor activity and also to encourage community role models to assist in the development and running of this </w:t>
      </w:r>
      <w:r w:rsidR="00EE6561">
        <w:rPr>
          <w:rFonts w:asciiTheme="minorHAnsi" w:hAnsiTheme="minorHAnsi" w:cstheme="minorHAnsi"/>
          <w:color w:val="FF0000"/>
          <w:sz w:val="22"/>
          <w:szCs w:val="22"/>
        </w:rPr>
        <w:t xml:space="preserve">facility. </w:t>
      </w:r>
    </w:p>
    <w:p w14:paraId="377C797F" w14:textId="761CD193" w:rsidR="0055442A" w:rsidRPr="00AC514F" w:rsidRDefault="0055442A" w:rsidP="005B097D">
      <w:pPr>
        <w:pStyle w:val="yiv4720182672msolistparagraph"/>
        <w:numPr>
          <w:ilvl w:val="1"/>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Café, will it only be open during school and te</w:t>
      </w:r>
      <w:r w:rsidR="00D0470A" w:rsidRPr="00AC514F">
        <w:rPr>
          <w:rFonts w:asciiTheme="minorHAnsi" w:hAnsiTheme="minorHAnsi" w:cstheme="minorHAnsi"/>
          <w:color w:val="000000"/>
          <w:sz w:val="22"/>
          <w:szCs w:val="22"/>
        </w:rPr>
        <w:t>r</w:t>
      </w:r>
      <w:r w:rsidRPr="00AC514F">
        <w:rPr>
          <w:rFonts w:asciiTheme="minorHAnsi" w:hAnsiTheme="minorHAnsi" w:cstheme="minorHAnsi"/>
          <w:color w:val="000000"/>
          <w:sz w:val="22"/>
          <w:szCs w:val="22"/>
        </w:rPr>
        <w:t>m time</w:t>
      </w:r>
      <w:r w:rsidR="00D0470A" w:rsidRPr="00AC514F">
        <w:rPr>
          <w:rFonts w:asciiTheme="minorHAnsi" w:hAnsiTheme="minorHAnsi" w:cstheme="minorHAnsi"/>
          <w:color w:val="000000"/>
          <w:sz w:val="22"/>
          <w:szCs w:val="22"/>
        </w:rPr>
        <w:t>?</w:t>
      </w:r>
      <w:r w:rsidR="00EE6561">
        <w:rPr>
          <w:rFonts w:asciiTheme="minorHAnsi" w:hAnsiTheme="minorHAnsi" w:cstheme="minorHAnsi"/>
          <w:color w:val="000000"/>
          <w:sz w:val="22"/>
          <w:szCs w:val="22"/>
        </w:rPr>
        <w:t xml:space="preserve"> </w:t>
      </w:r>
      <w:r w:rsidR="00EE6561">
        <w:rPr>
          <w:rFonts w:asciiTheme="minorHAnsi" w:hAnsiTheme="minorHAnsi" w:cstheme="minorHAnsi"/>
          <w:color w:val="FF0000"/>
          <w:sz w:val="22"/>
          <w:szCs w:val="22"/>
        </w:rPr>
        <w:t xml:space="preserve">Again, this facility has not been fully developed and we would be keen to engage with the community to assess their needs and aspirations as the project develops. </w:t>
      </w:r>
    </w:p>
    <w:p w14:paraId="3D4DBD33" w14:textId="0D5CE24B" w:rsidR="00D0470A" w:rsidRPr="00AC514F" w:rsidRDefault="00D0470A" w:rsidP="005B097D">
      <w:pPr>
        <w:pStyle w:val="yiv4720182672msolistparagraph"/>
        <w:numPr>
          <w:ilvl w:val="1"/>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Will the public be able to use the café during the school day? Will it be open at night for local use?</w:t>
      </w:r>
      <w:r w:rsidR="00EE6561">
        <w:rPr>
          <w:rFonts w:asciiTheme="minorHAnsi" w:hAnsiTheme="minorHAnsi" w:cstheme="minorHAnsi"/>
          <w:color w:val="000000"/>
          <w:sz w:val="22"/>
          <w:szCs w:val="22"/>
        </w:rPr>
        <w:t xml:space="preserve"> </w:t>
      </w:r>
      <w:r w:rsidR="00EE6561">
        <w:rPr>
          <w:rFonts w:asciiTheme="minorHAnsi" w:hAnsiTheme="minorHAnsi" w:cstheme="minorHAnsi"/>
          <w:color w:val="FF0000"/>
          <w:sz w:val="22"/>
          <w:szCs w:val="22"/>
        </w:rPr>
        <w:t xml:space="preserve">The intention would be for the facility to be open at agreed times during the school day. The intention is that the facility would be run by the pupils and therefore would not be open out with school hours. However, we would be happy to engage with the community to discuss the operation of this facility. </w:t>
      </w:r>
    </w:p>
    <w:p w14:paraId="6A6032FA" w14:textId="2139D05B" w:rsidR="0055442A" w:rsidRPr="007857AE" w:rsidRDefault="0055442A" w:rsidP="005B097D">
      <w:pPr>
        <w:pStyle w:val="yiv4720182672msolistparagraph"/>
        <w:numPr>
          <w:ilvl w:val="1"/>
          <w:numId w:val="3"/>
        </w:numPr>
        <w:shd w:val="clear" w:color="auto" w:fill="FFFFFF"/>
        <w:spacing w:before="0" w:beforeAutospacing="0" w:after="120" w:afterAutospacing="0"/>
        <w:rPr>
          <w:rFonts w:asciiTheme="minorHAnsi" w:hAnsiTheme="minorHAnsi" w:cstheme="minorHAnsi"/>
          <w:color w:val="FF0000"/>
          <w:sz w:val="22"/>
          <w:szCs w:val="22"/>
        </w:rPr>
      </w:pPr>
      <w:r w:rsidRPr="00AC514F">
        <w:rPr>
          <w:rFonts w:asciiTheme="minorHAnsi" w:hAnsiTheme="minorHAnsi" w:cstheme="minorHAnsi"/>
          <w:color w:val="000000"/>
          <w:sz w:val="22"/>
          <w:szCs w:val="22"/>
        </w:rPr>
        <w:t xml:space="preserve">Skills space, </w:t>
      </w:r>
      <w:r w:rsidR="00D0470A" w:rsidRPr="00AC514F">
        <w:rPr>
          <w:rFonts w:asciiTheme="minorHAnsi" w:hAnsiTheme="minorHAnsi" w:cstheme="minorHAnsi"/>
          <w:color w:val="000000"/>
          <w:sz w:val="22"/>
          <w:szCs w:val="22"/>
        </w:rPr>
        <w:t>what is this and will it be</w:t>
      </w:r>
      <w:r w:rsidRPr="00AC514F">
        <w:rPr>
          <w:rFonts w:asciiTheme="minorHAnsi" w:hAnsiTheme="minorHAnsi" w:cstheme="minorHAnsi"/>
          <w:color w:val="000000"/>
          <w:sz w:val="22"/>
          <w:szCs w:val="22"/>
        </w:rPr>
        <w:t xml:space="preserve"> open to </w:t>
      </w:r>
      <w:r w:rsidR="00D0470A" w:rsidRPr="00AC514F">
        <w:rPr>
          <w:rFonts w:asciiTheme="minorHAnsi" w:hAnsiTheme="minorHAnsi" w:cstheme="minorHAnsi"/>
          <w:color w:val="000000"/>
          <w:sz w:val="22"/>
          <w:szCs w:val="22"/>
        </w:rPr>
        <w:t xml:space="preserve">the </w:t>
      </w:r>
      <w:r w:rsidRPr="00AC514F">
        <w:rPr>
          <w:rFonts w:asciiTheme="minorHAnsi" w:hAnsiTheme="minorHAnsi" w:cstheme="minorHAnsi"/>
          <w:color w:val="000000"/>
          <w:sz w:val="22"/>
          <w:szCs w:val="22"/>
        </w:rPr>
        <w:t>community</w:t>
      </w:r>
      <w:r w:rsidR="00D0470A" w:rsidRPr="00AC514F">
        <w:rPr>
          <w:rFonts w:asciiTheme="minorHAnsi" w:hAnsiTheme="minorHAnsi" w:cstheme="minorHAnsi"/>
          <w:color w:val="000000"/>
          <w:sz w:val="22"/>
          <w:szCs w:val="22"/>
        </w:rPr>
        <w:t>?</w:t>
      </w:r>
      <w:r w:rsidR="007857AE">
        <w:rPr>
          <w:rFonts w:asciiTheme="minorHAnsi" w:hAnsiTheme="minorHAnsi" w:cstheme="minorHAnsi"/>
          <w:color w:val="000000"/>
          <w:sz w:val="22"/>
          <w:szCs w:val="22"/>
        </w:rPr>
        <w:t xml:space="preserve"> </w:t>
      </w:r>
      <w:r w:rsidR="007857AE" w:rsidRPr="007857AE">
        <w:rPr>
          <w:rFonts w:asciiTheme="minorHAnsi" w:hAnsiTheme="minorHAnsi" w:cstheme="minorHAnsi"/>
          <w:color w:val="FF0000"/>
          <w:sz w:val="22"/>
          <w:szCs w:val="22"/>
        </w:rPr>
        <w:t xml:space="preserve">The skills space is a </w:t>
      </w:r>
      <w:proofErr w:type="gramStart"/>
      <w:r w:rsidR="007857AE" w:rsidRPr="007857AE">
        <w:rPr>
          <w:rFonts w:asciiTheme="minorHAnsi" w:hAnsiTheme="minorHAnsi" w:cstheme="minorHAnsi"/>
          <w:color w:val="FF0000"/>
          <w:sz w:val="22"/>
          <w:szCs w:val="22"/>
        </w:rPr>
        <w:t>general purpose</w:t>
      </w:r>
      <w:proofErr w:type="gramEnd"/>
      <w:r w:rsidR="007857AE" w:rsidRPr="007857AE">
        <w:rPr>
          <w:rFonts w:asciiTheme="minorHAnsi" w:hAnsiTheme="minorHAnsi" w:cstheme="minorHAnsi"/>
          <w:color w:val="FF0000"/>
          <w:sz w:val="22"/>
          <w:szCs w:val="22"/>
        </w:rPr>
        <w:t xml:space="preserve"> area which could be fitted out with a range of equipment depending on the skill being taught. The room could be available for community use. </w:t>
      </w:r>
    </w:p>
    <w:p w14:paraId="07909EC7" w14:textId="48336236" w:rsidR="0055442A" w:rsidRPr="00AC514F" w:rsidRDefault="0055442A" w:rsidP="005B097D">
      <w:pPr>
        <w:pStyle w:val="yiv4720182672msolistparagraph"/>
        <w:numPr>
          <w:ilvl w:val="1"/>
          <w:numId w:val="3"/>
        </w:numPr>
        <w:shd w:val="clear" w:color="auto" w:fill="FFFFFF"/>
        <w:spacing w:before="0" w:beforeAutospacing="0" w:after="120" w:afterAutospacing="0"/>
        <w:rPr>
          <w:rFonts w:asciiTheme="minorHAnsi" w:hAnsiTheme="minorHAnsi" w:cstheme="minorHAnsi"/>
          <w:color w:val="000000"/>
          <w:sz w:val="22"/>
          <w:szCs w:val="22"/>
        </w:rPr>
      </w:pPr>
      <w:r w:rsidRPr="00AC514F">
        <w:rPr>
          <w:rFonts w:asciiTheme="minorHAnsi" w:hAnsiTheme="minorHAnsi" w:cstheme="minorHAnsi"/>
          <w:color w:val="000000"/>
          <w:sz w:val="22"/>
          <w:szCs w:val="22"/>
        </w:rPr>
        <w:t>Talks about use out with school hours this needs to be defined. Would access to it technologies</w:t>
      </w:r>
      <w:r w:rsidR="00EE6561">
        <w:rPr>
          <w:rFonts w:asciiTheme="minorHAnsi" w:hAnsiTheme="minorHAnsi" w:cstheme="minorHAnsi"/>
          <w:color w:val="000000"/>
          <w:sz w:val="22"/>
          <w:szCs w:val="22"/>
        </w:rPr>
        <w:t xml:space="preserve">. </w:t>
      </w:r>
      <w:r w:rsidR="00EE6561">
        <w:rPr>
          <w:rFonts w:asciiTheme="minorHAnsi" w:hAnsiTheme="minorHAnsi" w:cstheme="minorHAnsi"/>
          <w:color w:val="FF0000"/>
          <w:sz w:val="22"/>
          <w:szCs w:val="22"/>
        </w:rPr>
        <w:t xml:space="preserve">Again, the Council would be keen to develop these facilities in consultation with the local community. </w:t>
      </w:r>
    </w:p>
    <w:p w14:paraId="5227F8BB" w14:textId="697EE498" w:rsidR="0055442A" w:rsidRPr="00EE6561"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FF0000"/>
          <w:sz w:val="22"/>
          <w:szCs w:val="22"/>
        </w:rPr>
      </w:pPr>
      <w:r w:rsidRPr="00AC514F">
        <w:rPr>
          <w:rFonts w:asciiTheme="minorHAnsi" w:hAnsiTheme="minorHAnsi" w:cstheme="minorHAnsi"/>
          <w:color w:val="000000"/>
          <w:sz w:val="22"/>
          <w:szCs w:val="22"/>
        </w:rPr>
        <w:t>Would a section 75 be but in place</w:t>
      </w:r>
      <w:r w:rsidR="005B097D">
        <w:rPr>
          <w:rFonts w:asciiTheme="minorHAnsi" w:hAnsiTheme="minorHAnsi" w:cstheme="minorHAnsi"/>
          <w:color w:val="000000"/>
          <w:sz w:val="22"/>
          <w:szCs w:val="22"/>
        </w:rPr>
        <w:t xml:space="preserve"> or a memorandum of agreement</w:t>
      </w:r>
      <w:r w:rsidR="006E6568">
        <w:rPr>
          <w:rFonts w:asciiTheme="minorHAnsi" w:hAnsiTheme="minorHAnsi" w:cstheme="minorHAnsi"/>
          <w:color w:val="000000"/>
          <w:sz w:val="22"/>
          <w:szCs w:val="22"/>
        </w:rPr>
        <w:t xml:space="preserve"> or similar </w:t>
      </w:r>
      <w:r w:rsidR="005B097D">
        <w:rPr>
          <w:rFonts w:asciiTheme="minorHAnsi" w:hAnsiTheme="minorHAnsi" w:cstheme="minorHAnsi"/>
          <w:color w:val="000000"/>
          <w:sz w:val="22"/>
          <w:szCs w:val="22"/>
        </w:rPr>
        <w:t xml:space="preserve"> binding the use of the facility to the community.</w:t>
      </w:r>
      <w:r w:rsidR="00EE6561">
        <w:rPr>
          <w:rFonts w:asciiTheme="minorHAnsi" w:hAnsiTheme="minorHAnsi" w:cstheme="minorHAnsi"/>
          <w:color w:val="000000"/>
          <w:sz w:val="22"/>
          <w:szCs w:val="22"/>
        </w:rPr>
        <w:t xml:space="preserve"> </w:t>
      </w:r>
      <w:r w:rsidR="00EE6561" w:rsidRPr="00EE6561">
        <w:rPr>
          <w:rFonts w:asciiTheme="minorHAnsi" w:hAnsiTheme="minorHAnsi" w:cstheme="minorHAnsi"/>
          <w:color w:val="FF0000"/>
          <w:sz w:val="22"/>
          <w:szCs w:val="22"/>
        </w:rPr>
        <w:t xml:space="preserve">A Section 75 Agreement is not an appropriate legal agreement for this purpose. </w:t>
      </w:r>
      <w:r w:rsidR="00EE6561">
        <w:rPr>
          <w:rFonts w:asciiTheme="minorHAnsi" w:hAnsiTheme="minorHAnsi" w:cstheme="minorHAnsi"/>
          <w:color w:val="FF0000"/>
          <w:sz w:val="22"/>
          <w:szCs w:val="22"/>
        </w:rPr>
        <w:t xml:space="preserve">Education Resources would propose to involve the Council’s Community Participation and Development team in developing proposals for the new facility. </w:t>
      </w:r>
    </w:p>
    <w:p w14:paraId="627DFFDD" w14:textId="6BE8FFAD" w:rsidR="0055442A" w:rsidRPr="00EE6561"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FF0000"/>
          <w:sz w:val="22"/>
          <w:szCs w:val="22"/>
        </w:rPr>
      </w:pPr>
      <w:r w:rsidRPr="00AC514F">
        <w:rPr>
          <w:rFonts w:asciiTheme="minorHAnsi" w:hAnsiTheme="minorHAnsi" w:cstheme="minorHAnsi"/>
          <w:color w:val="000000"/>
          <w:sz w:val="22"/>
          <w:szCs w:val="22"/>
        </w:rPr>
        <w:t xml:space="preserve">What transport assessment has been carried out regards ferrying in pupils. How many vehicle </w:t>
      </w:r>
      <w:r w:rsidR="006E6568" w:rsidRPr="00AC514F">
        <w:rPr>
          <w:rFonts w:asciiTheme="minorHAnsi" w:hAnsiTheme="minorHAnsi" w:cstheme="minorHAnsi"/>
          <w:color w:val="000000"/>
          <w:sz w:val="22"/>
          <w:szCs w:val="22"/>
        </w:rPr>
        <w:t>m</w:t>
      </w:r>
      <w:r w:rsidR="006E6568">
        <w:rPr>
          <w:rFonts w:asciiTheme="minorHAnsi" w:hAnsiTheme="minorHAnsi" w:cstheme="minorHAnsi"/>
          <w:color w:val="000000"/>
          <w:sz w:val="22"/>
          <w:szCs w:val="22"/>
        </w:rPr>
        <w:t>ov</w:t>
      </w:r>
      <w:r w:rsidR="006E6568" w:rsidRPr="00AC514F">
        <w:rPr>
          <w:rFonts w:asciiTheme="minorHAnsi" w:hAnsiTheme="minorHAnsi" w:cstheme="minorHAnsi"/>
          <w:color w:val="000000"/>
          <w:sz w:val="22"/>
          <w:szCs w:val="22"/>
        </w:rPr>
        <w:t>ements</w:t>
      </w:r>
      <w:r w:rsidR="005B097D">
        <w:rPr>
          <w:rFonts w:asciiTheme="minorHAnsi" w:hAnsiTheme="minorHAnsi" w:cstheme="minorHAnsi"/>
          <w:color w:val="000000"/>
          <w:sz w:val="22"/>
          <w:szCs w:val="22"/>
        </w:rPr>
        <w:t xml:space="preserve"> are proposed per day.</w:t>
      </w:r>
      <w:r w:rsidR="00D0470A" w:rsidRPr="00AC514F">
        <w:rPr>
          <w:rFonts w:asciiTheme="minorHAnsi" w:hAnsiTheme="minorHAnsi" w:cstheme="minorHAnsi"/>
          <w:color w:val="000000"/>
          <w:sz w:val="22"/>
          <w:szCs w:val="22"/>
        </w:rPr>
        <w:t>?</w:t>
      </w:r>
      <w:r w:rsidR="00EE6561">
        <w:rPr>
          <w:rFonts w:asciiTheme="minorHAnsi" w:hAnsiTheme="minorHAnsi" w:cstheme="minorHAnsi"/>
          <w:color w:val="000000"/>
          <w:sz w:val="22"/>
          <w:szCs w:val="22"/>
        </w:rPr>
        <w:t xml:space="preserve"> </w:t>
      </w:r>
      <w:r w:rsidR="00EE6561" w:rsidRPr="00EE6561">
        <w:rPr>
          <w:rFonts w:asciiTheme="minorHAnsi" w:hAnsiTheme="minorHAnsi" w:cstheme="minorHAnsi"/>
          <w:color w:val="FF0000"/>
          <w:sz w:val="22"/>
          <w:szCs w:val="22"/>
        </w:rPr>
        <w:t xml:space="preserve">No detailed traffic assessment has been carried out at this time. This would form part of the initial design process should the funding be approved for the project. </w:t>
      </w:r>
    </w:p>
    <w:p w14:paraId="16CDAAA3" w14:textId="105CCD9B" w:rsidR="0055442A" w:rsidRPr="0006348D" w:rsidRDefault="0055442A" w:rsidP="005B097D">
      <w:pPr>
        <w:pStyle w:val="yiv4720182672msolistparagraph"/>
        <w:numPr>
          <w:ilvl w:val="0"/>
          <w:numId w:val="3"/>
        </w:numPr>
        <w:shd w:val="clear" w:color="auto" w:fill="FFFFFF"/>
        <w:spacing w:before="0" w:beforeAutospacing="0" w:after="120" w:afterAutospacing="0"/>
        <w:rPr>
          <w:rFonts w:asciiTheme="minorHAnsi" w:hAnsiTheme="minorHAnsi" w:cstheme="minorHAnsi"/>
          <w:color w:val="FF0000"/>
          <w:sz w:val="22"/>
          <w:szCs w:val="22"/>
        </w:rPr>
      </w:pPr>
      <w:r w:rsidRPr="00AC514F">
        <w:rPr>
          <w:rFonts w:asciiTheme="minorHAnsi" w:hAnsiTheme="minorHAnsi" w:cstheme="minorHAnsi"/>
          <w:color w:val="000000"/>
          <w:sz w:val="22"/>
          <w:szCs w:val="22"/>
        </w:rPr>
        <w:t xml:space="preserve">What land surveys have been carried out. </w:t>
      </w:r>
      <w:r w:rsidR="00D0470A" w:rsidRPr="00AC514F">
        <w:rPr>
          <w:rFonts w:asciiTheme="minorHAnsi" w:hAnsiTheme="minorHAnsi" w:cstheme="minorHAnsi"/>
          <w:color w:val="000000"/>
          <w:sz w:val="22"/>
          <w:szCs w:val="22"/>
        </w:rPr>
        <w:t>I.e.</w:t>
      </w:r>
      <w:r w:rsidRPr="00AC514F">
        <w:rPr>
          <w:rFonts w:asciiTheme="minorHAnsi" w:hAnsiTheme="minorHAnsi" w:cstheme="minorHAnsi"/>
          <w:color w:val="000000"/>
          <w:sz w:val="22"/>
          <w:szCs w:val="22"/>
        </w:rPr>
        <w:t xml:space="preserve"> contamination / mining</w:t>
      </w:r>
      <w:r w:rsidR="005B097D">
        <w:rPr>
          <w:rFonts w:asciiTheme="minorHAnsi" w:hAnsiTheme="minorHAnsi" w:cstheme="minorHAnsi"/>
          <w:color w:val="000000"/>
          <w:sz w:val="22"/>
          <w:szCs w:val="22"/>
        </w:rPr>
        <w:t xml:space="preserve"> at Union Street and can copies of the reports be </w:t>
      </w:r>
      <w:r w:rsidR="006E6568">
        <w:rPr>
          <w:rFonts w:asciiTheme="minorHAnsi" w:hAnsiTheme="minorHAnsi" w:cstheme="minorHAnsi"/>
          <w:color w:val="000000"/>
          <w:sz w:val="22"/>
          <w:szCs w:val="22"/>
        </w:rPr>
        <w:t>provided</w:t>
      </w:r>
      <w:r w:rsidR="00D0470A" w:rsidRPr="00AC514F">
        <w:rPr>
          <w:rFonts w:asciiTheme="minorHAnsi" w:hAnsiTheme="minorHAnsi" w:cstheme="minorHAnsi"/>
          <w:color w:val="000000"/>
          <w:sz w:val="22"/>
          <w:szCs w:val="22"/>
        </w:rPr>
        <w:t>?</w:t>
      </w:r>
      <w:r w:rsidR="00EE6561">
        <w:rPr>
          <w:rFonts w:asciiTheme="minorHAnsi" w:hAnsiTheme="minorHAnsi" w:cstheme="minorHAnsi"/>
          <w:color w:val="000000"/>
          <w:sz w:val="22"/>
          <w:szCs w:val="22"/>
        </w:rPr>
        <w:t xml:space="preserve"> </w:t>
      </w:r>
      <w:r w:rsidR="00EE6561" w:rsidRPr="0006348D">
        <w:rPr>
          <w:rFonts w:asciiTheme="minorHAnsi" w:hAnsiTheme="minorHAnsi" w:cstheme="minorHAnsi"/>
          <w:color w:val="FF0000"/>
          <w:sz w:val="22"/>
          <w:szCs w:val="22"/>
        </w:rPr>
        <w:t xml:space="preserve">No detailed land or ground surveys have </w:t>
      </w:r>
      <w:r w:rsidR="0006348D" w:rsidRPr="0006348D">
        <w:rPr>
          <w:rFonts w:asciiTheme="minorHAnsi" w:hAnsiTheme="minorHAnsi" w:cstheme="minorHAnsi"/>
          <w:color w:val="FF0000"/>
          <w:sz w:val="22"/>
          <w:szCs w:val="22"/>
        </w:rPr>
        <w:t xml:space="preserve">yet been </w:t>
      </w:r>
      <w:r w:rsidR="0006348D" w:rsidRPr="0006348D">
        <w:rPr>
          <w:rFonts w:asciiTheme="minorHAnsi" w:hAnsiTheme="minorHAnsi" w:cstheme="minorHAnsi"/>
          <w:color w:val="FF0000"/>
          <w:sz w:val="22"/>
          <w:szCs w:val="22"/>
        </w:rPr>
        <w:lastRenderedPageBreak/>
        <w:t xml:space="preserve">undertaken on the site at Union Street. </w:t>
      </w:r>
      <w:r w:rsidR="00383EDF">
        <w:rPr>
          <w:rFonts w:asciiTheme="minorHAnsi" w:hAnsiTheme="minorHAnsi" w:cstheme="minorHAnsi"/>
          <w:color w:val="FF0000"/>
          <w:sz w:val="22"/>
          <w:szCs w:val="22"/>
        </w:rPr>
        <w:t xml:space="preserve"> A Desk Top survey has been undertaken and this is attached. </w:t>
      </w:r>
    </w:p>
    <w:p w14:paraId="6B17F186" w14:textId="77777777" w:rsidR="00764C6E" w:rsidRDefault="00AC514F" w:rsidP="005B097D">
      <w:pPr>
        <w:pStyle w:val="ListParagraph"/>
        <w:numPr>
          <w:ilvl w:val="0"/>
          <w:numId w:val="3"/>
        </w:numPr>
        <w:spacing w:after="120"/>
        <w:rPr>
          <w:rFonts w:cstheme="minorHAnsi"/>
        </w:rPr>
      </w:pPr>
      <w:r w:rsidRPr="005B097D">
        <w:rPr>
          <w:rFonts w:cstheme="minorHAnsi"/>
        </w:rPr>
        <w:t>We may have more questions that arise and will come back to you should this be the case.</w:t>
      </w:r>
    </w:p>
    <w:p w14:paraId="1099985F" w14:textId="77777777" w:rsidR="006E6568" w:rsidRDefault="006E6568" w:rsidP="006E6568">
      <w:pPr>
        <w:pStyle w:val="ListParagraph"/>
        <w:spacing w:after="120"/>
        <w:rPr>
          <w:rFonts w:cstheme="minorHAnsi"/>
        </w:rPr>
      </w:pPr>
    </w:p>
    <w:p w14:paraId="6F771D32" w14:textId="5872C626" w:rsidR="006E6568" w:rsidRPr="005B097D" w:rsidRDefault="006E6568" w:rsidP="005B097D">
      <w:pPr>
        <w:pStyle w:val="ListParagraph"/>
        <w:numPr>
          <w:ilvl w:val="0"/>
          <w:numId w:val="3"/>
        </w:numPr>
        <w:spacing w:after="120"/>
        <w:rPr>
          <w:rFonts w:cstheme="minorHAnsi"/>
        </w:rPr>
      </w:pPr>
      <w:r>
        <w:rPr>
          <w:rFonts w:cstheme="minorHAnsi"/>
        </w:rPr>
        <w:t>What is the proposed timescale of the tender, what process will be used  to undertake the tender.</w:t>
      </w:r>
      <w:r w:rsidR="0006348D">
        <w:rPr>
          <w:rFonts w:cstheme="minorHAnsi"/>
        </w:rPr>
        <w:t xml:space="preserve"> </w:t>
      </w:r>
      <w:r w:rsidR="0006348D" w:rsidRPr="0006348D">
        <w:rPr>
          <w:rFonts w:cstheme="minorHAnsi"/>
          <w:color w:val="FF0000"/>
        </w:rPr>
        <w:t xml:space="preserve">As outlined above the detailed implementation programme would be developed after confirmation of the LEIP 3 funding. This would include tender timescales. </w:t>
      </w:r>
    </w:p>
    <w:p w14:paraId="47A7F934" w14:textId="77777777" w:rsidR="00AC514F" w:rsidRDefault="00AC514F" w:rsidP="005E641D">
      <w:pPr>
        <w:spacing w:after="120"/>
        <w:rPr>
          <w:rFonts w:cstheme="minorHAnsi"/>
        </w:rPr>
      </w:pPr>
    </w:p>
    <w:p w14:paraId="12102B6A" w14:textId="77777777" w:rsidR="00AC514F" w:rsidRPr="005B097D" w:rsidRDefault="00AC514F" w:rsidP="005B097D">
      <w:pPr>
        <w:spacing w:after="120"/>
        <w:ind w:left="360"/>
        <w:rPr>
          <w:rFonts w:cstheme="minorHAnsi"/>
        </w:rPr>
      </w:pPr>
      <w:r w:rsidRPr="005B097D">
        <w:rPr>
          <w:rFonts w:cstheme="minorHAnsi"/>
        </w:rPr>
        <w:t xml:space="preserve">Robert </w:t>
      </w:r>
      <w:proofErr w:type="spellStart"/>
      <w:r w:rsidRPr="005B097D">
        <w:rPr>
          <w:rFonts w:cstheme="minorHAnsi"/>
        </w:rPr>
        <w:t>Freel</w:t>
      </w:r>
      <w:proofErr w:type="spellEnd"/>
    </w:p>
    <w:p w14:paraId="115E4E16" w14:textId="77777777" w:rsidR="00AC514F" w:rsidRPr="005B097D" w:rsidRDefault="00AC514F" w:rsidP="005B097D">
      <w:pPr>
        <w:spacing w:after="120"/>
        <w:ind w:left="360"/>
        <w:rPr>
          <w:rFonts w:cstheme="minorHAnsi"/>
        </w:rPr>
      </w:pPr>
      <w:r w:rsidRPr="005B097D">
        <w:rPr>
          <w:rFonts w:cstheme="minorHAnsi"/>
        </w:rPr>
        <w:t>Secretary.</w:t>
      </w:r>
    </w:p>
    <w:p w14:paraId="69E66DE4" w14:textId="77777777" w:rsidR="00AC514F" w:rsidRPr="005B097D" w:rsidRDefault="00AC514F" w:rsidP="005B097D">
      <w:pPr>
        <w:spacing w:after="120"/>
        <w:ind w:left="360"/>
        <w:rPr>
          <w:rFonts w:cstheme="minorHAnsi"/>
        </w:rPr>
      </w:pPr>
      <w:r w:rsidRPr="005B097D">
        <w:rPr>
          <w:rFonts w:cstheme="minorHAnsi"/>
        </w:rPr>
        <w:t>1.10.2022</w:t>
      </w:r>
    </w:p>
    <w:p w14:paraId="4812C41B" w14:textId="77777777" w:rsidR="005B097D" w:rsidRPr="005B097D" w:rsidRDefault="005B097D" w:rsidP="005B097D">
      <w:pPr>
        <w:spacing w:after="120"/>
        <w:ind w:left="360"/>
        <w:rPr>
          <w:rFonts w:cstheme="minorHAnsi"/>
        </w:rPr>
      </w:pPr>
    </w:p>
    <w:sectPr w:rsidR="005B097D" w:rsidRPr="005B097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9351" w14:textId="77777777" w:rsidR="00A807C7" w:rsidRDefault="00A807C7" w:rsidP="005B097D">
      <w:pPr>
        <w:spacing w:after="0" w:line="240" w:lineRule="auto"/>
      </w:pPr>
      <w:r>
        <w:separator/>
      </w:r>
    </w:p>
  </w:endnote>
  <w:endnote w:type="continuationSeparator" w:id="0">
    <w:p w14:paraId="25086723" w14:textId="77777777" w:rsidR="00A807C7" w:rsidRDefault="00A807C7" w:rsidP="005B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1874" w14:textId="77777777" w:rsidR="00A807C7" w:rsidRDefault="00A807C7" w:rsidP="005B097D">
      <w:pPr>
        <w:spacing w:after="0" w:line="240" w:lineRule="auto"/>
      </w:pPr>
      <w:r>
        <w:separator/>
      </w:r>
    </w:p>
  </w:footnote>
  <w:footnote w:type="continuationSeparator" w:id="0">
    <w:p w14:paraId="5D959FF5" w14:textId="77777777" w:rsidR="00A807C7" w:rsidRDefault="00A807C7" w:rsidP="005B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6CD7" w14:textId="77777777" w:rsidR="005B097D" w:rsidRPr="003F3F0C" w:rsidRDefault="005B097D" w:rsidP="005B097D">
    <w:pPr>
      <w:pBdr>
        <w:top w:val="single" w:sz="4" w:space="0" w:color="auto"/>
        <w:left w:val="single" w:sz="4" w:space="4" w:color="auto"/>
        <w:bottom w:val="single" w:sz="4" w:space="1" w:color="auto"/>
        <w:right w:val="single" w:sz="4" w:space="4" w:color="auto"/>
      </w:pBdr>
      <w:jc w:val="center"/>
      <w:rPr>
        <w:rFonts w:ascii="Arial" w:hAnsi="Arial" w:cs="Arial"/>
        <w:b/>
        <w:bCs/>
        <w:color w:val="FF0000"/>
        <w:sz w:val="24"/>
        <w:szCs w:val="24"/>
      </w:rPr>
    </w:pPr>
    <w:r w:rsidRPr="003F3F0C">
      <w:rPr>
        <w:rFonts w:ascii="Arial" w:hAnsi="Arial" w:cs="Arial"/>
        <w:b/>
        <w:bCs/>
        <w:color w:val="FF0000"/>
        <w:sz w:val="24"/>
        <w:szCs w:val="24"/>
      </w:rPr>
      <w:t>STONEHOUSE COMMUNITY COUNCIL</w:t>
    </w:r>
  </w:p>
  <w:p w14:paraId="06F54389" w14:textId="77777777" w:rsidR="005B097D" w:rsidRPr="003F3F0C" w:rsidRDefault="005B097D" w:rsidP="005B097D">
    <w:pPr>
      <w:pBdr>
        <w:top w:val="single" w:sz="4" w:space="0"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 xml:space="preserve">Web: </w:t>
    </w:r>
    <w:r w:rsidRPr="003F3F0C">
      <w:rPr>
        <w:rFonts w:ascii="Arial" w:hAnsi="Arial" w:cs="Arial"/>
        <w:b/>
        <w:bCs/>
        <w:sz w:val="24"/>
        <w:szCs w:val="24"/>
      </w:rPr>
      <w:t>www.community-council.or</w:t>
    </w:r>
    <w:r>
      <w:rPr>
        <w:rFonts w:ascii="Arial" w:hAnsi="Arial" w:cs="Arial"/>
        <w:b/>
        <w:bCs/>
        <w:sz w:val="24"/>
        <w:szCs w:val="24"/>
      </w:rPr>
      <w:t>g.uk/stonehousecommunitycouncil</w:t>
    </w:r>
  </w:p>
  <w:p w14:paraId="0A2C8091" w14:textId="77777777" w:rsidR="005B097D" w:rsidRPr="003F3F0C" w:rsidRDefault="005B097D" w:rsidP="005B097D">
    <w:pPr>
      <w:pBdr>
        <w:top w:val="single" w:sz="4" w:space="0" w:color="auto"/>
        <w:left w:val="single" w:sz="4" w:space="4" w:color="auto"/>
        <w:bottom w:val="single" w:sz="4" w:space="1" w:color="auto"/>
        <w:right w:val="single" w:sz="4" w:space="4" w:color="auto"/>
      </w:pBdr>
      <w:jc w:val="center"/>
      <w:rPr>
        <w:rFonts w:ascii="Arial" w:hAnsi="Arial" w:cs="Arial"/>
        <w:b/>
        <w:bCs/>
        <w:iCs/>
        <w:sz w:val="24"/>
        <w:szCs w:val="24"/>
      </w:rPr>
    </w:pPr>
    <w:r w:rsidRPr="003F3F0C">
      <w:rPr>
        <w:rFonts w:ascii="Arial" w:hAnsi="Arial" w:cs="Arial"/>
        <w:b/>
        <w:bCs/>
        <w:iCs/>
        <w:sz w:val="24"/>
        <w:szCs w:val="24"/>
      </w:rPr>
      <w:t>Email:stonehousecommunitycouncil@gmail.com</w:t>
    </w:r>
  </w:p>
  <w:p w14:paraId="684CEB14" w14:textId="77777777" w:rsidR="005B097D" w:rsidRPr="003F3F0C" w:rsidRDefault="005B097D" w:rsidP="005B097D">
    <w:pPr>
      <w:pBdr>
        <w:top w:val="single" w:sz="4" w:space="0" w:color="auto"/>
        <w:left w:val="single" w:sz="4" w:space="4" w:color="auto"/>
        <w:bottom w:val="single" w:sz="4" w:space="1" w:color="auto"/>
        <w:right w:val="single" w:sz="4" w:space="4" w:color="auto"/>
      </w:pBdr>
      <w:rPr>
        <w:rFonts w:ascii="Arial" w:hAnsi="Arial" w:cs="Arial"/>
        <w:b/>
        <w:bCs/>
        <w:iCs/>
        <w:sz w:val="24"/>
        <w:szCs w:val="24"/>
      </w:rPr>
    </w:pPr>
    <w:r w:rsidRPr="00D76FD3">
      <w:rPr>
        <w:rFonts w:ascii="Arial" w:hAnsi="Arial" w:cs="Arial"/>
        <w:b/>
        <w:bCs/>
      </w:rPr>
      <w:t>Chairman:</w:t>
    </w:r>
    <w:r w:rsidRPr="00D76FD3">
      <w:rPr>
        <w:rFonts w:ascii="Arial" w:hAnsi="Arial" w:cs="Arial"/>
        <w:b/>
      </w:rPr>
      <w:t xml:space="preserve"> George Smith,</w:t>
    </w:r>
    <w:r>
      <w:rPr>
        <w:rFonts w:ascii="Arial" w:hAnsi="Arial" w:cs="Arial"/>
        <w:b/>
      </w:rPr>
      <w:t xml:space="preserve"> Vice Chairman Robert Craig, </w:t>
    </w:r>
    <w:r w:rsidRPr="00D76FD3">
      <w:rPr>
        <w:rFonts w:ascii="Arial" w:hAnsi="Arial" w:cs="Arial"/>
        <w:b/>
        <w:bCs/>
        <w:iCs/>
      </w:rPr>
      <w:t xml:space="preserve">Secretary: Robert </w:t>
    </w:r>
    <w:proofErr w:type="spellStart"/>
    <w:r w:rsidRPr="00D76FD3">
      <w:rPr>
        <w:rFonts w:ascii="Arial" w:hAnsi="Arial" w:cs="Arial"/>
        <w:b/>
        <w:bCs/>
        <w:iCs/>
      </w:rPr>
      <w:t>Freel</w:t>
    </w:r>
    <w:proofErr w:type="spellEnd"/>
  </w:p>
  <w:p w14:paraId="69E34524" w14:textId="77777777" w:rsidR="005B097D" w:rsidRDefault="005B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2C9D"/>
      </v:shape>
    </w:pict>
  </w:numPicBullet>
  <w:abstractNum w:abstractNumId="0" w15:restartNumberingAfterBreak="0">
    <w:nsid w:val="09343292"/>
    <w:multiLevelType w:val="hybridMultilevel"/>
    <w:tmpl w:val="9028B1E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10429"/>
    <w:multiLevelType w:val="hybridMultilevel"/>
    <w:tmpl w:val="A28EBD9C"/>
    <w:lvl w:ilvl="0" w:tplc="CB587778">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3B6DCD"/>
    <w:multiLevelType w:val="hybridMultilevel"/>
    <w:tmpl w:val="53542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084276">
    <w:abstractNumId w:val="0"/>
  </w:num>
  <w:num w:numId="2" w16cid:durableId="1448115460">
    <w:abstractNumId w:val="1"/>
  </w:num>
  <w:num w:numId="3" w16cid:durableId="170073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2A"/>
    <w:rsid w:val="0006348D"/>
    <w:rsid w:val="000B1AB3"/>
    <w:rsid w:val="00325D85"/>
    <w:rsid w:val="00383EDF"/>
    <w:rsid w:val="00540250"/>
    <w:rsid w:val="0055442A"/>
    <w:rsid w:val="005B097D"/>
    <w:rsid w:val="005E641D"/>
    <w:rsid w:val="006E6568"/>
    <w:rsid w:val="00764C6E"/>
    <w:rsid w:val="007857AE"/>
    <w:rsid w:val="007938B4"/>
    <w:rsid w:val="00872A82"/>
    <w:rsid w:val="00873CF8"/>
    <w:rsid w:val="00975B36"/>
    <w:rsid w:val="00982C47"/>
    <w:rsid w:val="00A75E70"/>
    <w:rsid w:val="00A807C7"/>
    <w:rsid w:val="00AC514F"/>
    <w:rsid w:val="00D0470A"/>
    <w:rsid w:val="00D637C3"/>
    <w:rsid w:val="00EE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5BF3"/>
  <w15:docId w15:val="{B5CFBFC3-D7D4-48B8-9789-99CCE095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720182672msonormal">
    <w:name w:val="yiv4720182672msonormal"/>
    <w:basedOn w:val="Normal"/>
    <w:rsid w:val="005544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720182672msolistparagraph">
    <w:name w:val="yiv4720182672msolistparagraph"/>
    <w:basedOn w:val="Normal"/>
    <w:rsid w:val="005544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B0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7D"/>
  </w:style>
  <w:style w:type="paragraph" w:styleId="Footer">
    <w:name w:val="footer"/>
    <w:basedOn w:val="Normal"/>
    <w:link w:val="FooterChar"/>
    <w:uiPriority w:val="99"/>
    <w:unhideWhenUsed/>
    <w:rsid w:val="005B0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7D"/>
  </w:style>
  <w:style w:type="paragraph" w:styleId="ListParagraph">
    <w:name w:val="List Paragraph"/>
    <w:basedOn w:val="Normal"/>
    <w:uiPriority w:val="34"/>
    <w:qFormat/>
    <w:rsid w:val="005B097D"/>
    <w:pPr>
      <w:ind w:left="720"/>
      <w:contextualSpacing/>
    </w:pPr>
  </w:style>
  <w:style w:type="paragraph" w:styleId="NoSpacing">
    <w:name w:val="No Spacing"/>
    <w:uiPriority w:val="1"/>
    <w:qFormat/>
    <w:rsid w:val="00975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Smith</dc:creator>
  <cp:lastModifiedBy>Sinclair, Vance</cp:lastModifiedBy>
  <cp:revision>2</cp:revision>
  <dcterms:created xsi:type="dcterms:W3CDTF">2022-10-14T09:12:00Z</dcterms:created>
  <dcterms:modified xsi:type="dcterms:W3CDTF">2022-10-14T09:12:00Z</dcterms:modified>
</cp:coreProperties>
</file>