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E1F0" w14:textId="3830B117" w:rsidR="00D24467" w:rsidRDefault="009716EB" w:rsidP="009716EB">
      <w:pPr>
        <w:jc w:val="center"/>
        <w:rPr>
          <w:sz w:val="32"/>
          <w:szCs w:val="32"/>
          <w:u w:val="single"/>
        </w:rPr>
      </w:pPr>
      <w:r w:rsidRPr="009716EB">
        <w:rPr>
          <w:sz w:val="32"/>
          <w:szCs w:val="32"/>
          <w:u w:val="single"/>
        </w:rPr>
        <w:t>Lesmahagow Community Council</w:t>
      </w:r>
    </w:p>
    <w:p w14:paraId="652C93EF" w14:textId="514AFF77" w:rsidR="009716EB" w:rsidRDefault="009716EB" w:rsidP="009716E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Minutes of meeting held on 1</w:t>
      </w:r>
      <w:r w:rsidR="0069515B">
        <w:rPr>
          <w:sz w:val="28"/>
          <w:szCs w:val="28"/>
          <w:u w:val="single"/>
        </w:rPr>
        <w:t>4</w:t>
      </w:r>
      <w:r w:rsidR="0069515B" w:rsidRPr="0069515B">
        <w:rPr>
          <w:sz w:val="28"/>
          <w:szCs w:val="28"/>
          <w:u w:val="single"/>
          <w:vertAlign w:val="superscript"/>
        </w:rPr>
        <w:t>th</w:t>
      </w:r>
      <w:r w:rsidR="0069515B">
        <w:rPr>
          <w:sz w:val="28"/>
          <w:szCs w:val="28"/>
          <w:u w:val="single"/>
        </w:rPr>
        <w:t xml:space="preserve"> November </w:t>
      </w:r>
      <w:r>
        <w:rPr>
          <w:sz w:val="28"/>
          <w:szCs w:val="28"/>
          <w:u w:val="single"/>
        </w:rPr>
        <w:t>2024</w:t>
      </w:r>
    </w:p>
    <w:p w14:paraId="0BDA653B" w14:textId="0AED98DE" w:rsidR="009716EB" w:rsidRDefault="009716EB" w:rsidP="009716EB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9716EB">
        <w:rPr>
          <w:sz w:val="28"/>
          <w:szCs w:val="28"/>
          <w:u w:val="single"/>
        </w:rPr>
        <w:t>Present and Apologies</w:t>
      </w:r>
    </w:p>
    <w:p w14:paraId="6ED06B7E" w14:textId="7DC0E414" w:rsidR="009716EB" w:rsidRDefault="009716EB" w:rsidP="009716E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Committee members – </w:t>
      </w:r>
      <w:r w:rsidR="0069515B">
        <w:rPr>
          <w:sz w:val="28"/>
          <w:szCs w:val="28"/>
        </w:rPr>
        <w:t xml:space="preserve">Gordon Lennox (Chair) </w:t>
      </w:r>
      <w:r>
        <w:rPr>
          <w:sz w:val="28"/>
          <w:szCs w:val="28"/>
        </w:rPr>
        <w:t>James Brownlee (Vice-Chair), Gary Hillan, Catriona Arthur-Inch (Secretary),</w:t>
      </w:r>
      <w:r w:rsidR="002901D7">
        <w:rPr>
          <w:sz w:val="28"/>
          <w:szCs w:val="28"/>
        </w:rPr>
        <w:t xml:space="preserve"> Ailsa Lorimer (Secretary),</w:t>
      </w:r>
      <w:r>
        <w:rPr>
          <w:sz w:val="28"/>
          <w:szCs w:val="28"/>
        </w:rPr>
        <w:t xml:space="preserve"> </w:t>
      </w:r>
      <w:r w:rsidR="0069515B">
        <w:rPr>
          <w:sz w:val="28"/>
          <w:szCs w:val="28"/>
        </w:rPr>
        <w:t xml:space="preserve">Mark Waugh, </w:t>
      </w:r>
      <w:r>
        <w:rPr>
          <w:sz w:val="28"/>
          <w:szCs w:val="28"/>
        </w:rPr>
        <w:t>and Cheryl</w:t>
      </w:r>
      <w:r w:rsidR="00CE6343">
        <w:rPr>
          <w:sz w:val="28"/>
          <w:szCs w:val="28"/>
        </w:rPr>
        <w:t xml:space="preserve"> Patterson</w:t>
      </w:r>
    </w:p>
    <w:p w14:paraId="5EA28861" w14:textId="77777777" w:rsidR="009716EB" w:rsidRDefault="009716EB" w:rsidP="009716EB">
      <w:pPr>
        <w:pStyle w:val="ListParagraph"/>
        <w:rPr>
          <w:sz w:val="28"/>
          <w:szCs w:val="28"/>
        </w:rPr>
      </w:pPr>
    </w:p>
    <w:p w14:paraId="4854F477" w14:textId="394654C9" w:rsidR="009716EB" w:rsidRDefault="00836A51" w:rsidP="009716E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Non-Committee</w:t>
      </w:r>
      <w:r w:rsidR="009716EB">
        <w:rPr>
          <w:sz w:val="28"/>
          <w:szCs w:val="28"/>
        </w:rPr>
        <w:t xml:space="preserve"> members – Ben Watson – Community Police Officer</w:t>
      </w:r>
      <w:r w:rsidR="0069515B">
        <w:rPr>
          <w:sz w:val="28"/>
          <w:szCs w:val="28"/>
        </w:rPr>
        <w:t xml:space="preserve"> &amp; </w:t>
      </w:r>
      <w:r w:rsidR="0069515B">
        <w:rPr>
          <w:sz w:val="28"/>
          <w:szCs w:val="28"/>
        </w:rPr>
        <w:t>Ronnie Hodes</w:t>
      </w:r>
    </w:p>
    <w:p w14:paraId="00FC5754" w14:textId="77777777" w:rsidR="009716EB" w:rsidRDefault="009716EB" w:rsidP="009716EB">
      <w:pPr>
        <w:pStyle w:val="ListParagraph"/>
        <w:rPr>
          <w:sz w:val="28"/>
          <w:szCs w:val="28"/>
        </w:rPr>
      </w:pPr>
    </w:p>
    <w:p w14:paraId="305FCCC4" w14:textId="78675F55" w:rsidR="009716EB" w:rsidRDefault="009716EB" w:rsidP="009716E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Apologies – Shona Meikle, Mark Waugh</w:t>
      </w:r>
      <w:r w:rsidR="002901D7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Des Middleton </w:t>
      </w:r>
    </w:p>
    <w:p w14:paraId="40845053" w14:textId="77777777" w:rsidR="009716EB" w:rsidRDefault="009716EB" w:rsidP="009716EB">
      <w:pPr>
        <w:pStyle w:val="ListParagraph"/>
        <w:rPr>
          <w:sz w:val="28"/>
          <w:szCs w:val="28"/>
        </w:rPr>
      </w:pPr>
    </w:p>
    <w:p w14:paraId="3C984685" w14:textId="229F1BF3" w:rsidR="009716EB" w:rsidRDefault="009716EB" w:rsidP="009716EB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9716EB">
        <w:rPr>
          <w:sz w:val="28"/>
          <w:szCs w:val="28"/>
          <w:u w:val="single"/>
        </w:rPr>
        <w:t xml:space="preserve">Previous Minutes </w:t>
      </w:r>
    </w:p>
    <w:p w14:paraId="271EEE28" w14:textId="54142F0A" w:rsidR="009716EB" w:rsidRDefault="009716EB" w:rsidP="009716E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previous minutes were taken as read with no changes. The minutes were adopted by</w:t>
      </w:r>
      <w:r w:rsidR="0069515B">
        <w:rPr>
          <w:sz w:val="28"/>
          <w:szCs w:val="28"/>
        </w:rPr>
        <w:t xml:space="preserve"> Ailsa Lorimer and seconded by James Brownlee</w:t>
      </w:r>
    </w:p>
    <w:p w14:paraId="203ABB9E" w14:textId="77777777" w:rsidR="009716EB" w:rsidRDefault="009716EB" w:rsidP="009716EB">
      <w:pPr>
        <w:pStyle w:val="ListParagraph"/>
        <w:rPr>
          <w:sz w:val="28"/>
          <w:szCs w:val="28"/>
        </w:rPr>
      </w:pPr>
    </w:p>
    <w:p w14:paraId="0D07B398" w14:textId="7A14CCEF" w:rsidR="009716EB" w:rsidRDefault="000310A8" w:rsidP="009716EB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0310A8">
        <w:rPr>
          <w:sz w:val="28"/>
          <w:szCs w:val="28"/>
          <w:u w:val="single"/>
        </w:rPr>
        <w:t xml:space="preserve">Community Police </w:t>
      </w:r>
    </w:p>
    <w:p w14:paraId="6D639B61" w14:textId="3F3CE1B2" w:rsidR="002B3C2C" w:rsidRDefault="000310A8" w:rsidP="002B3C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Ben advised there was </w:t>
      </w:r>
      <w:r w:rsidR="0069515B">
        <w:rPr>
          <w:sz w:val="28"/>
          <w:szCs w:val="28"/>
        </w:rPr>
        <w:t>59</w:t>
      </w:r>
      <w:r>
        <w:rPr>
          <w:sz w:val="28"/>
          <w:szCs w:val="28"/>
        </w:rPr>
        <w:t xml:space="preserve"> calls made to the police in </w:t>
      </w:r>
      <w:r w:rsidR="0069515B">
        <w:rPr>
          <w:sz w:val="28"/>
          <w:szCs w:val="28"/>
        </w:rPr>
        <w:t>October</w:t>
      </w:r>
      <w:r>
        <w:rPr>
          <w:sz w:val="28"/>
          <w:szCs w:val="28"/>
        </w:rPr>
        <w:t xml:space="preserve"> </w:t>
      </w:r>
      <w:r w:rsidR="0069515B">
        <w:rPr>
          <w:sz w:val="28"/>
          <w:szCs w:val="28"/>
        </w:rPr>
        <w:t xml:space="preserve">2024 with no ongoing complaints or </w:t>
      </w:r>
      <w:r w:rsidR="00C069D1">
        <w:rPr>
          <w:sz w:val="28"/>
          <w:szCs w:val="28"/>
        </w:rPr>
        <w:t xml:space="preserve">wider risk to the community.  Ben stated he had visited the High </w:t>
      </w:r>
      <w:r w:rsidR="0057050B">
        <w:rPr>
          <w:sz w:val="28"/>
          <w:szCs w:val="28"/>
        </w:rPr>
        <w:t>School,</w:t>
      </w:r>
      <w:r w:rsidR="00C069D1">
        <w:rPr>
          <w:sz w:val="28"/>
          <w:szCs w:val="28"/>
        </w:rPr>
        <w:t xml:space="preserve"> and no issues had been raised. </w:t>
      </w:r>
      <w:r w:rsidR="00900048">
        <w:rPr>
          <w:sz w:val="28"/>
          <w:szCs w:val="28"/>
        </w:rPr>
        <w:t xml:space="preserve">Cheryl commented that she had been in touch with the school </w:t>
      </w:r>
      <w:r w:rsidR="0057050B">
        <w:rPr>
          <w:sz w:val="28"/>
          <w:szCs w:val="28"/>
        </w:rPr>
        <w:t>about</w:t>
      </w:r>
      <w:r w:rsidR="00900048">
        <w:rPr>
          <w:sz w:val="28"/>
          <w:szCs w:val="28"/>
        </w:rPr>
        <w:t xml:space="preserve"> children</w:t>
      </w:r>
      <w:r w:rsidR="0057050B">
        <w:rPr>
          <w:sz w:val="28"/>
          <w:szCs w:val="28"/>
        </w:rPr>
        <w:t>s</w:t>
      </w:r>
      <w:r w:rsidR="00900048">
        <w:rPr>
          <w:sz w:val="28"/>
          <w:szCs w:val="28"/>
        </w:rPr>
        <w:t xml:space="preserve"> anti social behaviour towards an elderly resident </w:t>
      </w:r>
      <w:r w:rsidR="00DB1CAA">
        <w:rPr>
          <w:sz w:val="28"/>
          <w:szCs w:val="28"/>
        </w:rPr>
        <w:t xml:space="preserve">in the Milton area. The children </w:t>
      </w:r>
      <w:proofErr w:type="gramStart"/>
      <w:r w:rsidR="00DB1CAA">
        <w:rPr>
          <w:sz w:val="28"/>
          <w:szCs w:val="28"/>
        </w:rPr>
        <w:t>were identified</w:t>
      </w:r>
      <w:proofErr w:type="gramEnd"/>
      <w:r w:rsidR="00DB1CAA">
        <w:rPr>
          <w:sz w:val="28"/>
          <w:szCs w:val="28"/>
        </w:rPr>
        <w:t xml:space="preserve"> from a Ring </w:t>
      </w:r>
      <w:r w:rsidR="00BF400D">
        <w:rPr>
          <w:sz w:val="28"/>
          <w:szCs w:val="28"/>
        </w:rPr>
        <w:t>Doorbell</w:t>
      </w:r>
      <w:r w:rsidR="00DB1CAA">
        <w:rPr>
          <w:sz w:val="28"/>
          <w:szCs w:val="28"/>
        </w:rPr>
        <w:t xml:space="preserve"> and Mr Robertson (Deputy Head) from the school has spoken to the children. </w:t>
      </w:r>
    </w:p>
    <w:p w14:paraId="4114FBBB" w14:textId="77777777" w:rsidR="00DB1CAA" w:rsidRDefault="00DB1CAA" w:rsidP="002B3C2C">
      <w:pPr>
        <w:pStyle w:val="ListParagraph"/>
        <w:rPr>
          <w:sz w:val="28"/>
          <w:szCs w:val="28"/>
        </w:rPr>
      </w:pPr>
    </w:p>
    <w:p w14:paraId="67F0BC10" w14:textId="5D060EEA" w:rsidR="00DB1CAA" w:rsidRDefault="00DB1CAA" w:rsidP="002B3C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2 new probation officers have recently joined the police force and will also be covering Lesmahagow. </w:t>
      </w:r>
    </w:p>
    <w:p w14:paraId="0EDDDA2F" w14:textId="77777777" w:rsidR="00DB1CAA" w:rsidRDefault="00DB1CAA" w:rsidP="002B3C2C">
      <w:pPr>
        <w:pStyle w:val="ListParagraph"/>
        <w:rPr>
          <w:sz w:val="28"/>
          <w:szCs w:val="28"/>
        </w:rPr>
      </w:pPr>
    </w:p>
    <w:p w14:paraId="2C446DE7" w14:textId="4E1F4F27" w:rsidR="00504843" w:rsidRPr="007A67F4" w:rsidRDefault="00DB1CAA" w:rsidP="007A67F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Tesco recently held an event for Violence Against Shop workers </w:t>
      </w:r>
      <w:r w:rsidR="00371416">
        <w:rPr>
          <w:sz w:val="28"/>
          <w:szCs w:val="28"/>
        </w:rPr>
        <w:t xml:space="preserve">which was well attended. </w:t>
      </w:r>
    </w:p>
    <w:p w14:paraId="402B2606" w14:textId="77777777" w:rsidR="00755B42" w:rsidRDefault="00755B42" w:rsidP="002B3C2C">
      <w:pPr>
        <w:pStyle w:val="ListParagraph"/>
        <w:rPr>
          <w:sz w:val="28"/>
          <w:szCs w:val="28"/>
        </w:rPr>
      </w:pPr>
    </w:p>
    <w:p w14:paraId="5207C55B" w14:textId="62C5982D" w:rsidR="00504843" w:rsidRPr="00504843" w:rsidRDefault="00504843" w:rsidP="005048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Solar Wind Farm – Rogerhill – Terence Wise </w:t>
      </w:r>
    </w:p>
    <w:p w14:paraId="34F85B3E" w14:textId="2BD4DCEE" w:rsidR="00504843" w:rsidRDefault="007A67F4" w:rsidP="007A67F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Terence Wise </w:t>
      </w:r>
      <w:r w:rsidR="00D35004">
        <w:rPr>
          <w:sz w:val="28"/>
          <w:szCs w:val="28"/>
        </w:rPr>
        <w:t xml:space="preserve">from </w:t>
      </w:r>
      <w:r w:rsidR="000F6E95">
        <w:rPr>
          <w:sz w:val="28"/>
          <w:szCs w:val="28"/>
        </w:rPr>
        <w:t xml:space="preserve">Loch Wood </w:t>
      </w:r>
      <w:r w:rsidR="006F086B">
        <w:rPr>
          <w:sz w:val="28"/>
          <w:szCs w:val="28"/>
        </w:rPr>
        <w:t>(Blackwood Estate Community Association)</w:t>
      </w:r>
      <w:r w:rsidR="00307425">
        <w:rPr>
          <w:sz w:val="28"/>
          <w:szCs w:val="28"/>
        </w:rPr>
        <w:t xml:space="preserve"> </w:t>
      </w:r>
      <w:r>
        <w:rPr>
          <w:sz w:val="28"/>
          <w:szCs w:val="28"/>
        </w:rPr>
        <w:t>kindly came along to provide information to the Community Council on the Solar Wind Farm Development at Rogerhill</w:t>
      </w:r>
      <w:r w:rsidR="0057050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 </w:t>
      </w:r>
      <w:r w:rsidR="006F086B">
        <w:rPr>
          <w:sz w:val="28"/>
          <w:szCs w:val="28"/>
        </w:rPr>
        <w:t>project is widely opposed with the community</w:t>
      </w:r>
      <w:r w:rsidR="0057050B">
        <w:rPr>
          <w:sz w:val="28"/>
          <w:szCs w:val="28"/>
        </w:rPr>
        <w:t xml:space="preserve">. </w:t>
      </w:r>
      <w:r w:rsidR="006464B7">
        <w:rPr>
          <w:sz w:val="28"/>
          <w:szCs w:val="28"/>
        </w:rPr>
        <w:t xml:space="preserve">Terence Wise confirmed that the </w:t>
      </w:r>
      <w:r w:rsidR="006464B7">
        <w:rPr>
          <w:sz w:val="28"/>
          <w:szCs w:val="28"/>
        </w:rPr>
        <w:lastRenderedPageBreak/>
        <w:t xml:space="preserve">Blackwood Estate Community Association were in discussions with the Scottish Government </w:t>
      </w:r>
      <w:r w:rsidR="0057050B">
        <w:rPr>
          <w:sz w:val="28"/>
          <w:szCs w:val="28"/>
        </w:rPr>
        <w:t>about</w:t>
      </w:r>
      <w:r w:rsidR="006464B7">
        <w:rPr>
          <w:sz w:val="28"/>
          <w:szCs w:val="28"/>
        </w:rPr>
        <w:t xml:space="preserve"> the development and will keep Lesmahagow Community Council informed of any future developments or community consultation events so that they can be widely advertised within the LCC community. </w:t>
      </w:r>
    </w:p>
    <w:p w14:paraId="6DC0F1B1" w14:textId="77777777" w:rsidR="006F086B" w:rsidRPr="007A67F4" w:rsidRDefault="006F086B" w:rsidP="007A67F4">
      <w:pPr>
        <w:pStyle w:val="ListParagraph"/>
        <w:rPr>
          <w:sz w:val="28"/>
          <w:szCs w:val="28"/>
        </w:rPr>
      </w:pPr>
    </w:p>
    <w:p w14:paraId="00037647" w14:textId="77777777" w:rsidR="00504843" w:rsidRPr="00504843" w:rsidRDefault="00504843" w:rsidP="005048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Construction Updates</w:t>
      </w:r>
    </w:p>
    <w:p w14:paraId="1CCC7C1D" w14:textId="77777777" w:rsidR="00504843" w:rsidRPr="00504843" w:rsidRDefault="00504843" w:rsidP="00504843">
      <w:pPr>
        <w:ind w:left="360"/>
        <w:rPr>
          <w:sz w:val="28"/>
          <w:szCs w:val="28"/>
        </w:rPr>
      </w:pPr>
    </w:p>
    <w:p w14:paraId="0A970242" w14:textId="7F1AD2B3" w:rsidR="00755B42" w:rsidRDefault="00755B42" w:rsidP="00F12B5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Hollandbush Golf Club -No </w:t>
      </w:r>
      <w:r w:rsidR="00371416">
        <w:rPr>
          <w:sz w:val="28"/>
          <w:szCs w:val="28"/>
        </w:rPr>
        <w:t>further update</w:t>
      </w:r>
      <w:r w:rsidR="006464B7">
        <w:rPr>
          <w:sz w:val="28"/>
          <w:szCs w:val="28"/>
        </w:rPr>
        <w:t xml:space="preserve">. </w:t>
      </w:r>
    </w:p>
    <w:p w14:paraId="61FF4E02" w14:textId="63DA2BC6" w:rsidR="00755B42" w:rsidRDefault="00755B42" w:rsidP="00F12B5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Persimmon Homes – </w:t>
      </w:r>
      <w:r w:rsidR="00134B12">
        <w:rPr>
          <w:sz w:val="28"/>
          <w:szCs w:val="28"/>
        </w:rPr>
        <w:t>Passed at planning</w:t>
      </w:r>
      <w:r w:rsidR="0057050B">
        <w:rPr>
          <w:sz w:val="28"/>
          <w:szCs w:val="28"/>
        </w:rPr>
        <w:t xml:space="preserve">. </w:t>
      </w:r>
      <w:r w:rsidR="00134B12">
        <w:rPr>
          <w:sz w:val="28"/>
          <w:szCs w:val="28"/>
        </w:rPr>
        <w:t>Section 75 documentation is available on the planning website.</w:t>
      </w:r>
    </w:p>
    <w:p w14:paraId="3D22A362" w14:textId="0C55CC54" w:rsidR="00755B42" w:rsidRDefault="00755B42" w:rsidP="00F12B5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Parish Church – No update</w:t>
      </w:r>
    </w:p>
    <w:p w14:paraId="6FB8ACDD" w14:textId="359B2361" w:rsidR="00F12B54" w:rsidRDefault="00FE5045" w:rsidP="00F12B5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100 houses have passed planning for Brocketsbrae.  No consultation or communication was made from the builder to the Community Council. </w:t>
      </w:r>
    </w:p>
    <w:p w14:paraId="570E4FFB" w14:textId="77777777" w:rsidR="00755B42" w:rsidRDefault="00755B42" w:rsidP="00755B42">
      <w:pPr>
        <w:pStyle w:val="ListParagraph"/>
        <w:rPr>
          <w:sz w:val="28"/>
          <w:szCs w:val="28"/>
        </w:rPr>
      </w:pPr>
    </w:p>
    <w:p w14:paraId="5A05A706" w14:textId="513D77C2" w:rsidR="00755B42" w:rsidRDefault="00755B42" w:rsidP="00755B4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Will be added to the agenda for next months meeting and to be followed up then.</w:t>
      </w:r>
    </w:p>
    <w:p w14:paraId="278A084E" w14:textId="77777777" w:rsidR="00755B42" w:rsidRDefault="00755B42" w:rsidP="00755B42">
      <w:pPr>
        <w:pStyle w:val="ListParagraph"/>
        <w:rPr>
          <w:sz w:val="28"/>
          <w:szCs w:val="28"/>
        </w:rPr>
      </w:pPr>
    </w:p>
    <w:p w14:paraId="7183389D" w14:textId="34B948CB" w:rsidR="00755B42" w:rsidRDefault="00755B42" w:rsidP="00755B42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755B42">
        <w:rPr>
          <w:sz w:val="28"/>
          <w:szCs w:val="28"/>
          <w:u w:val="single"/>
        </w:rPr>
        <w:t xml:space="preserve">Project Updates </w:t>
      </w:r>
    </w:p>
    <w:p w14:paraId="4EB7D9C8" w14:textId="1870E980" w:rsidR="00755B42" w:rsidRDefault="00755B42" w:rsidP="00755B4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McKirdy – </w:t>
      </w:r>
      <w:r w:rsidR="00FE5045">
        <w:rPr>
          <w:sz w:val="28"/>
          <w:szCs w:val="28"/>
        </w:rPr>
        <w:t xml:space="preserve">Work will begin on the park upgrade in December 2024. </w:t>
      </w:r>
    </w:p>
    <w:p w14:paraId="2973920A" w14:textId="77777777" w:rsidR="00755B42" w:rsidRDefault="00755B42" w:rsidP="00755B42">
      <w:pPr>
        <w:pStyle w:val="ListParagraph"/>
        <w:rPr>
          <w:sz w:val="28"/>
          <w:szCs w:val="28"/>
        </w:rPr>
      </w:pPr>
    </w:p>
    <w:p w14:paraId="5A7AE880" w14:textId="56F244E6" w:rsidR="00755B42" w:rsidRDefault="00755B42" w:rsidP="00755B4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Lesmahagow in Bloom- </w:t>
      </w:r>
      <w:r w:rsidR="002901D7">
        <w:rPr>
          <w:sz w:val="28"/>
          <w:szCs w:val="28"/>
        </w:rPr>
        <w:t xml:space="preserve">Ailsa </w:t>
      </w:r>
      <w:r w:rsidR="0057050B">
        <w:rPr>
          <w:sz w:val="28"/>
          <w:szCs w:val="28"/>
        </w:rPr>
        <w:t>said</w:t>
      </w:r>
      <w:r w:rsidR="00FE5045">
        <w:rPr>
          <w:sz w:val="28"/>
          <w:szCs w:val="28"/>
        </w:rPr>
        <w:t xml:space="preserve"> REF approved grant of </w:t>
      </w:r>
      <w:r w:rsidR="00FE59CB">
        <w:rPr>
          <w:rFonts w:ascii="Times New Roman" w:hAnsi="Times New Roman" w:cs="Times New Roman"/>
          <w:sz w:val="28"/>
          <w:szCs w:val="28"/>
        </w:rPr>
        <w:t>£</w:t>
      </w:r>
      <w:r w:rsidR="00FE59CB">
        <w:rPr>
          <w:sz w:val="28"/>
          <w:szCs w:val="28"/>
        </w:rPr>
        <w:t>13,500</w:t>
      </w:r>
      <w:r w:rsidR="002901D7">
        <w:rPr>
          <w:sz w:val="28"/>
          <w:szCs w:val="28"/>
        </w:rPr>
        <w:t xml:space="preserve">. Ailsa </w:t>
      </w:r>
      <w:r w:rsidR="00FE59CB">
        <w:rPr>
          <w:sz w:val="28"/>
          <w:szCs w:val="28"/>
        </w:rPr>
        <w:t xml:space="preserve">&amp; Cheryl will organise a trip to </w:t>
      </w:r>
      <w:r w:rsidR="00F75D27">
        <w:rPr>
          <w:sz w:val="28"/>
          <w:szCs w:val="28"/>
        </w:rPr>
        <w:t xml:space="preserve">buy bulbs for the microgrant </w:t>
      </w:r>
      <w:r w:rsidR="00F75D27">
        <w:rPr>
          <w:rFonts w:ascii="Times New Roman" w:hAnsi="Times New Roman" w:cs="Times New Roman"/>
          <w:sz w:val="28"/>
          <w:szCs w:val="28"/>
        </w:rPr>
        <w:t>£</w:t>
      </w:r>
      <w:r w:rsidR="00F75D27">
        <w:rPr>
          <w:sz w:val="28"/>
          <w:szCs w:val="28"/>
        </w:rPr>
        <w:t xml:space="preserve">500.  Bulb planting days within the community to be organised. </w:t>
      </w:r>
    </w:p>
    <w:p w14:paraId="1DB72F2A" w14:textId="77777777" w:rsidR="00324E06" w:rsidRDefault="00324E06" w:rsidP="00755B42">
      <w:pPr>
        <w:pStyle w:val="ListParagraph"/>
        <w:rPr>
          <w:sz w:val="28"/>
          <w:szCs w:val="28"/>
        </w:rPr>
      </w:pPr>
    </w:p>
    <w:p w14:paraId="66475699" w14:textId="398CD956" w:rsidR="00324E06" w:rsidRDefault="00CE6343" w:rsidP="00CE6343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CE6343">
        <w:rPr>
          <w:sz w:val="28"/>
          <w:szCs w:val="28"/>
          <w:u w:val="single"/>
        </w:rPr>
        <w:t>Community Benefits</w:t>
      </w:r>
    </w:p>
    <w:p w14:paraId="571DCE7E" w14:textId="38A8BFE2" w:rsidR="00CE6343" w:rsidRDefault="00CE6343" w:rsidP="00CE63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Microgrants- </w:t>
      </w:r>
      <w:r w:rsidR="00F75D27">
        <w:rPr>
          <w:sz w:val="28"/>
          <w:szCs w:val="28"/>
        </w:rPr>
        <w:t xml:space="preserve">3 grants approved, - McKirdy, Fireworks and the In Bloom Group.  Lesmahagow Fairies have </w:t>
      </w:r>
      <w:r w:rsidR="00A449AF">
        <w:rPr>
          <w:sz w:val="28"/>
          <w:szCs w:val="28"/>
        </w:rPr>
        <w:t>applied</w:t>
      </w:r>
      <w:r w:rsidR="00E77028">
        <w:rPr>
          <w:sz w:val="28"/>
          <w:szCs w:val="28"/>
        </w:rPr>
        <w:t>,</w:t>
      </w:r>
      <w:r w:rsidR="00F75D27">
        <w:rPr>
          <w:sz w:val="28"/>
          <w:szCs w:val="28"/>
        </w:rPr>
        <w:t xml:space="preserve"> and it is with James. </w:t>
      </w:r>
      <w:r w:rsidR="00B453B3">
        <w:rPr>
          <w:sz w:val="28"/>
          <w:szCs w:val="28"/>
        </w:rPr>
        <w:t xml:space="preserve">Liz Steele Fitness has submitted an application as has the Hollandbush Golf Club.  </w:t>
      </w:r>
    </w:p>
    <w:p w14:paraId="614AA2FF" w14:textId="566941F8" w:rsidR="00CE6343" w:rsidRDefault="00CE6343" w:rsidP="00CE6343">
      <w:pPr>
        <w:pStyle w:val="ListParagraph"/>
        <w:rPr>
          <w:sz w:val="28"/>
          <w:szCs w:val="28"/>
        </w:rPr>
      </w:pPr>
    </w:p>
    <w:p w14:paraId="67E6C3C5" w14:textId="429BBC48" w:rsidR="00CE6343" w:rsidRDefault="00CE6343" w:rsidP="00CE63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KMCP- </w:t>
      </w:r>
      <w:r w:rsidR="007E4720">
        <w:rPr>
          <w:sz w:val="28"/>
          <w:szCs w:val="28"/>
        </w:rPr>
        <w:t xml:space="preserve">Banks has been sold and is now called On Path.  Kype Muir Extension has been sold to Greencoates.  Community Benefit Funding is not affected by the </w:t>
      </w:r>
      <w:r w:rsidR="00A6249C">
        <w:rPr>
          <w:sz w:val="28"/>
          <w:szCs w:val="28"/>
        </w:rPr>
        <w:t xml:space="preserve">windfarm having two different owners. </w:t>
      </w:r>
    </w:p>
    <w:p w14:paraId="230594CC" w14:textId="77777777" w:rsidR="00CE6343" w:rsidRDefault="00CE6343" w:rsidP="00CE6343">
      <w:pPr>
        <w:pStyle w:val="ListParagraph"/>
        <w:rPr>
          <w:sz w:val="28"/>
          <w:szCs w:val="28"/>
        </w:rPr>
      </w:pPr>
    </w:p>
    <w:p w14:paraId="7167FE05" w14:textId="063502F9" w:rsidR="00CE6343" w:rsidRDefault="00CE6343" w:rsidP="00CE63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REF- </w:t>
      </w:r>
      <w:r w:rsidR="00A6249C">
        <w:rPr>
          <w:sz w:val="28"/>
          <w:szCs w:val="28"/>
        </w:rPr>
        <w:t xml:space="preserve">In Bloom Group received approval of their grant application. </w:t>
      </w:r>
    </w:p>
    <w:p w14:paraId="7F2511B6" w14:textId="77777777" w:rsidR="00CE6343" w:rsidRDefault="00CE6343" w:rsidP="00CE6343">
      <w:pPr>
        <w:pStyle w:val="ListParagraph"/>
        <w:rPr>
          <w:sz w:val="28"/>
          <w:szCs w:val="28"/>
        </w:rPr>
      </w:pPr>
    </w:p>
    <w:p w14:paraId="556F4F65" w14:textId="64565E0C" w:rsidR="00CE6343" w:rsidRDefault="00CE6343" w:rsidP="00CE63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Cumberhead- Gordon to update at next meeting</w:t>
      </w:r>
    </w:p>
    <w:p w14:paraId="4E53D7BE" w14:textId="77777777" w:rsidR="00CE6343" w:rsidRDefault="00CE6343" w:rsidP="00CE6343">
      <w:pPr>
        <w:pStyle w:val="ListParagraph"/>
        <w:rPr>
          <w:sz w:val="28"/>
          <w:szCs w:val="28"/>
        </w:rPr>
      </w:pPr>
    </w:p>
    <w:p w14:paraId="6C69AC3F" w14:textId="1259B5A8" w:rsidR="00CE6343" w:rsidRDefault="00CE6343" w:rsidP="00CE63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Auchrobert –</w:t>
      </w:r>
      <w:r w:rsidR="00601BF0">
        <w:rPr>
          <w:sz w:val="28"/>
          <w:szCs w:val="28"/>
        </w:rPr>
        <w:t>Closed until March 2025</w:t>
      </w:r>
    </w:p>
    <w:p w14:paraId="1A2F1F34" w14:textId="77777777" w:rsidR="00CE6343" w:rsidRDefault="00CE6343" w:rsidP="00CE6343">
      <w:pPr>
        <w:pStyle w:val="ListParagraph"/>
        <w:rPr>
          <w:sz w:val="28"/>
          <w:szCs w:val="28"/>
        </w:rPr>
      </w:pPr>
    </w:p>
    <w:p w14:paraId="794500BC" w14:textId="1325EF51" w:rsidR="00CE6343" w:rsidRDefault="00CE6343" w:rsidP="00CE63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Brokencross- Agreement has been signed</w:t>
      </w:r>
      <w:r w:rsidR="00601BF0">
        <w:rPr>
          <w:sz w:val="28"/>
          <w:szCs w:val="28"/>
        </w:rPr>
        <w:t xml:space="preserve">.  Terms of Reference to be agreed early 2025 by LCC. </w:t>
      </w:r>
    </w:p>
    <w:p w14:paraId="64CB3B5E" w14:textId="77777777" w:rsidR="00CE6343" w:rsidRDefault="00CE6343" w:rsidP="00CE6343">
      <w:pPr>
        <w:pStyle w:val="ListParagraph"/>
        <w:rPr>
          <w:sz w:val="28"/>
          <w:szCs w:val="28"/>
        </w:rPr>
      </w:pPr>
    </w:p>
    <w:p w14:paraId="28EBC6AF" w14:textId="09E67694" w:rsidR="00CE6343" w:rsidRDefault="00CE6343" w:rsidP="00CE63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CDLR- </w:t>
      </w:r>
      <w:r w:rsidR="00601BF0">
        <w:rPr>
          <w:sz w:val="28"/>
          <w:szCs w:val="28"/>
        </w:rPr>
        <w:t xml:space="preserve">Constitution has been finalised.  It was agreed that CDLR sits </w:t>
      </w:r>
      <w:r w:rsidR="00D66AD2">
        <w:rPr>
          <w:sz w:val="28"/>
          <w:szCs w:val="28"/>
        </w:rPr>
        <w:t>out with</w:t>
      </w:r>
      <w:r w:rsidR="00601BF0">
        <w:rPr>
          <w:sz w:val="28"/>
          <w:szCs w:val="28"/>
        </w:rPr>
        <w:t xml:space="preserve"> the realms of the Community Council and in future meetings could be taken off the agenda. </w:t>
      </w:r>
    </w:p>
    <w:p w14:paraId="55D0556E" w14:textId="77777777" w:rsidR="00CE6343" w:rsidRDefault="00CE6343" w:rsidP="00CE6343">
      <w:pPr>
        <w:pStyle w:val="ListParagraph"/>
        <w:rPr>
          <w:sz w:val="28"/>
          <w:szCs w:val="28"/>
        </w:rPr>
      </w:pPr>
    </w:p>
    <w:p w14:paraId="6A7A3FFF" w14:textId="60CA12A0" w:rsidR="00CE6343" w:rsidRDefault="00CE6343" w:rsidP="00CE6343">
      <w:pPr>
        <w:pStyle w:val="ListParagraph"/>
        <w:rPr>
          <w:sz w:val="28"/>
          <w:szCs w:val="28"/>
          <w:u w:val="single"/>
        </w:rPr>
      </w:pPr>
      <w:r w:rsidRPr="00CE6343">
        <w:rPr>
          <w:sz w:val="28"/>
          <w:szCs w:val="28"/>
          <w:u w:val="single"/>
        </w:rPr>
        <w:t>Community Action Plan</w:t>
      </w:r>
    </w:p>
    <w:p w14:paraId="549332EE" w14:textId="132D5B29" w:rsidR="002136DA" w:rsidRPr="00601BF0" w:rsidRDefault="00CE6343" w:rsidP="00601BF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Ailsa advised surveys have been given out for the public to complete.  </w:t>
      </w:r>
    </w:p>
    <w:p w14:paraId="102B98E4" w14:textId="77777777" w:rsidR="002136DA" w:rsidRDefault="002136DA" w:rsidP="00CE6343">
      <w:pPr>
        <w:pStyle w:val="ListParagraph"/>
        <w:rPr>
          <w:sz w:val="28"/>
          <w:szCs w:val="28"/>
        </w:rPr>
      </w:pPr>
    </w:p>
    <w:p w14:paraId="15692E17" w14:textId="2379389D" w:rsidR="00CE6343" w:rsidRDefault="00CE6343" w:rsidP="00CE6343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CE6343">
        <w:rPr>
          <w:sz w:val="28"/>
          <w:szCs w:val="28"/>
          <w:u w:val="single"/>
        </w:rPr>
        <w:t xml:space="preserve">Finance Report </w:t>
      </w:r>
    </w:p>
    <w:p w14:paraId="43D13CE5" w14:textId="2895B16F" w:rsidR="002136DA" w:rsidRDefault="0051667D" w:rsidP="00CE63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be updated in December 2024.</w:t>
      </w:r>
    </w:p>
    <w:p w14:paraId="4540C39C" w14:textId="77777777" w:rsidR="0051667D" w:rsidRDefault="0051667D" w:rsidP="00CE6343">
      <w:pPr>
        <w:pStyle w:val="ListParagraph"/>
        <w:rPr>
          <w:sz w:val="28"/>
          <w:szCs w:val="28"/>
        </w:rPr>
      </w:pPr>
    </w:p>
    <w:p w14:paraId="76049826" w14:textId="5708B593" w:rsidR="002136DA" w:rsidRDefault="0051667D" w:rsidP="002136DA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Media Access</w:t>
      </w:r>
    </w:p>
    <w:p w14:paraId="756D95DC" w14:textId="205DF83F" w:rsidR="0051667D" w:rsidRPr="0051667D" w:rsidRDefault="0051667D" w:rsidP="005166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Social Media Access was discussed</w:t>
      </w:r>
      <w:r w:rsidR="00836A51">
        <w:rPr>
          <w:sz w:val="28"/>
          <w:szCs w:val="28"/>
        </w:rPr>
        <w:t xml:space="preserve">. </w:t>
      </w:r>
      <w:r w:rsidR="00B20B33">
        <w:rPr>
          <w:sz w:val="28"/>
          <w:szCs w:val="28"/>
        </w:rPr>
        <w:t xml:space="preserve">Facebook posts should be limited to the Secretary, Chair and </w:t>
      </w:r>
      <w:r w:rsidR="00D4200D">
        <w:rPr>
          <w:sz w:val="28"/>
          <w:szCs w:val="28"/>
        </w:rPr>
        <w:t>Treasurer</w:t>
      </w:r>
      <w:r w:rsidR="00836A51">
        <w:rPr>
          <w:sz w:val="28"/>
          <w:szCs w:val="28"/>
        </w:rPr>
        <w:t xml:space="preserve">. </w:t>
      </w:r>
      <w:r w:rsidR="00D4200D">
        <w:rPr>
          <w:sz w:val="28"/>
          <w:szCs w:val="28"/>
        </w:rPr>
        <w:t>It was discussed if Facebook had a tool to allow posts to be screened prior to being uploaded</w:t>
      </w:r>
      <w:r w:rsidR="00836A51">
        <w:rPr>
          <w:sz w:val="28"/>
          <w:szCs w:val="28"/>
        </w:rPr>
        <w:t xml:space="preserve">. </w:t>
      </w:r>
      <w:r w:rsidR="00D4200D">
        <w:rPr>
          <w:sz w:val="28"/>
          <w:szCs w:val="28"/>
        </w:rPr>
        <w:t xml:space="preserve">This will be </w:t>
      </w:r>
      <w:r w:rsidR="00836A51">
        <w:rPr>
          <w:sz w:val="28"/>
          <w:szCs w:val="28"/>
        </w:rPr>
        <w:t>investigated</w:t>
      </w:r>
      <w:r w:rsidR="00D4200D">
        <w:rPr>
          <w:sz w:val="28"/>
          <w:szCs w:val="28"/>
        </w:rPr>
        <w:t xml:space="preserve"> and discussed further at the December meeting. </w:t>
      </w:r>
    </w:p>
    <w:p w14:paraId="11804C82" w14:textId="77777777" w:rsidR="002136DA" w:rsidRDefault="002136DA" w:rsidP="002136DA">
      <w:pPr>
        <w:pStyle w:val="ListParagraph"/>
        <w:rPr>
          <w:sz w:val="28"/>
          <w:szCs w:val="28"/>
        </w:rPr>
      </w:pPr>
    </w:p>
    <w:p w14:paraId="68391967" w14:textId="0E23809F" w:rsidR="002136DA" w:rsidRDefault="002136DA" w:rsidP="002136DA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2136DA">
        <w:rPr>
          <w:sz w:val="28"/>
          <w:szCs w:val="28"/>
          <w:u w:val="single"/>
        </w:rPr>
        <w:t xml:space="preserve">Date of Next Meeting </w:t>
      </w:r>
    </w:p>
    <w:p w14:paraId="3387F80A" w14:textId="44A02F8D" w:rsidR="002136DA" w:rsidRPr="002136DA" w:rsidRDefault="002136DA" w:rsidP="002136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Thursday the </w:t>
      </w:r>
      <w:r w:rsidR="00836A51">
        <w:rPr>
          <w:sz w:val="28"/>
          <w:szCs w:val="28"/>
        </w:rPr>
        <w:t>11</w:t>
      </w:r>
      <w:r w:rsidR="00836A51" w:rsidRPr="00E71D66">
        <w:rPr>
          <w:sz w:val="28"/>
          <w:szCs w:val="28"/>
          <w:vertAlign w:val="superscript"/>
        </w:rPr>
        <w:t>th of</w:t>
      </w:r>
      <w:r w:rsidR="00E71D66">
        <w:rPr>
          <w:sz w:val="28"/>
          <w:szCs w:val="28"/>
        </w:rPr>
        <w:t xml:space="preserve"> December 2024</w:t>
      </w:r>
      <w:r>
        <w:rPr>
          <w:sz w:val="28"/>
          <w:szCs w:val="28"/>
        </w:rPr>
        <w:t xml:space="preserve"> at 7.30pm the Fountain</w:t>
      </w:r>
    </w:p>
    <w:p w14:paraId="5B433A55" w14:textId="77777777" w:rsidR="002136DA" w:rsidRDefault="002136DA" w:rsidP="002136DA">
      <w:pPr>
        <w:pStyle w:val="ListParagraph"/>
        <w:rPr>
          <w:sz w:val="28"/>
          <w:szCs w:val="28"/>
        </w:rPr>
      </w:pPr>
    </w:p>
    <w:p w14:paraId="51A8519D" w14:textId="77777777" w:rsidR="002136DA" w:rsidRDefault="002136DA" w:rsidP="002136DA">
      <w:pPr>
        <w:pStyle w:val="ListParagraph"/>
        <w:rPr>
          <w:sz w:val="28"/>
          <w:szCs w:val="28"/>
        </w:rPr>
      </w:pPr>
    </w:p>
    <w:p w14:paraId="5843CA96" w14:textId="77777777" w:rsidR="002136DA" w:rsidRPr="002136DA" w:rsidRDefault="002136DA" w:rsidP="002136DA">
      <w:pPr>
        <w:pStyle w:val="ListParagraph"/>
        <w:rPr>
          <w:sz w:val="28"/>
          <w:szCs w:val="28"/>
        </w:rPr>
      </w:pPr>
    </w:p>
    <w:p w14:paraId="5608E805" w14:textId="77777777" w:rsidR="002136DA" w:rsidRPr="00CE6343" w:rsidRDefault="002136DA" w:rsidP="00CE6343">
      <w:pPr>
        <w:pStyle w:val="ListParagraph"/>
        <w:rPr>
          <w:sz w:val="28"/>
          <w:szCs w:val="28"/>
        </w:rPr>
      </w:pPr>
    </w:p>
    <w:p w14:paraId="409169B0" w14:textId="77777777" w:rsidR="00CE6343" w:rsidRDefault="00CE6343" w:rsidP="00CE6343">
      <w:pPr>
        <w:pStyle w:val="ListParagraph"/>
        <w:rPr>
          <w:sz w:val="28"/>
          <w:szCs w:val="28"/>
        </w:rPr>
      </w:pPr>
    </w:p>
    <w:p w14:paraId="3045B64F" w14:textId="77777777" w:rsidR="00CE6343" w:rsidRPr="00CE6343" w:rsidRDefault="00CE6343" w:rsidP="00CE6343">
      <w:pPr>
        <w:pStyle w:val="ListParagraph"/>
        <w:rPr>
          <w:sz w:val="28"/>
          <w:szCs w:val="28"/>
        </w:rPr>
      </w:pPr>
    </w:p>
    <w:p w14:paraId="17E5C301" w14:textId="77777777" w:rsidR="00CE6343" w:rsidRPr="00CE6343" w:rsidRDefault="00CE6343" w:rsidP="00CE6343">
      <w:pPr>
        <w:pStyle w:val="ListParagraph"/>
        <w:rPr>
          <w:sz w:val="28"/>
          <w:szCs w:val="28"/>
        </w:rPr>
      </w:pPr>
    </w:p>
    <w:p w14:paraId="7E49ED7D" w14:textId="77777777" w:rsidR="00755B42" w:rsidRDefault="00755B42" w:rsidP="00755B42">
      <w:pPr>
        <w:pStyle w:val="ListParagraph"/>
        <w:rPr>
          <w:sz w:val="28"/>
          <w:szCs w:val="28"/>
        </w:rPr>
      </w:pPr>
    </w:p>
    <w:p w14:paraId="5494630A" w14:textId="77777777" w:rsidR="00755B42" w:rsidRPr="00755B42" w:rsidRDefault="00755B42" w:rsidP="00755B42">
      <w:pPr>
        <w:pStyle w:val="ListParagraph"/>
        <w:rPr>
          <w:sz w:val="28"/>
          <w:szCs w:val="28"/>
        </w:rPr>
      </w:pPr>
    </w:p>
    <w:p w14:paraId="76B3E4A2" w14:textId="77777777" w:rsidR="009716EB" w:rsidRPr="009716EB" w:rsidRDefault="009716EB" w:rsidP="009716EB">
      <w:pPr>
        <w:pStyle w:val="ListParagraph"/>
        <w:rPr>
          <w:sz w:val="28"/>
          <w:szCs w:val="28"/>
        </w:rPr>
      </w:pPr>
    </w:p>
    <w:sectPr w:rsidR="009716EB" w:rsidRPr="00971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B617B"/>
    <w:multiLevelType w:val="hybridMultilevel"/>
    <w:tmpl w:val="DFF6A58C"/>
    <w:lvl w:ilvl="0" w:tplc="8F5C443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2B50C2"/>
    <w:multiLevelType w:val="hybridMultilevel"/>
    <w:tmpl w:val="43A0D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99947">
    <w:abstractNumId w:val="1"/>
  </w:num>
  <w:num w:numId="2" w16cid:durableId="18405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EB"/>
    <w:rsid w:val="000310A8"/>
    <w:rsid w:val="000E13C7"/>
    <w:rsid w:val="000F6E95"/>
    <w:rsid w:val="00134B12"/>
    <w:rsid w:val="002136DA"/>
    <w:rsid w:val="002901D7"/>
    <w:rsid w:val="002B3C2C"/>
    <w:rsid w:val="00307425"/>
    <w:rsid w:val="00324E06"/>
    <w:rsid w:val="00371416"/>
    <w:rsid w:val="00504843"/>
    <w:rsid w:val="0051667D"/>
    <w:rsid w:val="0057050B"/>
    <w:rsid w:val="00601BF0"/>
    <w:rsid w:val="00601F56"/>
    <w:rsid w:val="006464B7"/>
    <w:rsid w:val="0069515B"/>
    <w:rsid w:val="006F086B"/>
    <w:rsid w:val="00755B42"/>
    <w:rsid w:val="007A67F4"/>
    <w:rsid w:val="007E4720"/>
    <w:rsid w:val="00836A51"/>
    <w:rsid w:val="00900048"/>
    <w:rsid w:val="009716EB"/>
    <w:rsid w:val="00A449AF"/>
    <w:rsid w:val="00A6249C"/>
    <w:rsid w:val="00B20B33"/>
    <w:rsid w:val="00B453B3"/>
    <w:rsid w:val="00BF400D"/>
    <w:rsid w:val="00C069D1"/>
    <w:rsid w:val="00CE6343"/>
    <w:rsid w:val="00D24467"/>
    <w:rsid w:val="00D35004"/>
    <w:rsid w:val="00D4200D"/>
    <w:rsid w:val="00D66AD2"/>
    <w:rsid w:val="00DB1CAA"/>
    <w:rsid w:val="00E71D66"/>
    <w:rsid w:val="00E77028"/>
    <w:rsid w:val="00F12B54"/>
    <w:rsid w:val="00F75D27"/>
    <w:rsid w:val="00FE5045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43EE2"/>
  <w15:chartTrackingRefBased/>
  <w15:docId w15:val="{6CE03EF4-9D08-4C6B-A2F9-79EFDF58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6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Arthur-Inch</dc:creator>
  <cp:keywords/>
  <dc:description/>
  <cp:lastModifiedBy>Lorimer, Ailsa</cp:lastModifiedBy>
  <cp:revision>33</cp:revision>
  <dcterms:created xsi:type="dcterms:W3CDTF">2024-11-10T17:37:00Z</dcterms:created>
  <dcterms:modified xsi:type="dcterms:W3CDTF">2024-12-11T18:18:00Z</dcterms:modified>
</cp:coreProperties>
</file>