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48D9" w14:textId="2A1BA84E" w:rsidR="008B584A" w:rsidRDefault="00246D00" w:rsidP="005B7184">
      <w:pPr>
        <w:jc w:val="center"/>
        <w:rPr>
          <w:b/>
        </w:rPr>
      </w:pPr>
      <w:r>
        <w:rPr>
          <w:b/>
        </w:rPr>
        <w:t>BONNYRIGG</w:t>
      </w:r>
      <w:r w:rsidR="005B7184">
        <w:rPr>
          <w:b/>
        </w:rPr>
        <w:t xml:space="preserve"> &amp; DISTRICT COMMUNITY COUNCIL</w:t>
      </w:r>
    </w:p>
    <w:p w14:paraId="5BC748DA" w14:textId="77777777" w:rsidR="005B7184" w:rsidRPr="00942ED7" w:rsidRDefault="005B7184" w:rsidP="005B7184">
      <w:pPr>
        <w:jc w:val="center"/>
        <w:rPr>
          <w:b/>
          <w:sz w:val="10"/>
          <w:szCs w:val="10"/>
        </w:rPr>
      </w:pPr>
    </w:p>
    <w:p w14:paraId="2C3EFE1D" w14:textId="77777777" w:rsidR="001C2C13" w:rsidRDefault="005B7184" w:rsidP="005B7184">
      <w:pPr>
        <w:jc w:val="center"/>
        <w:rPr>
          <w:b/>
        </w:rPr>
      </w:pPr>
      <w:r>
        <w:rPr>
          <w:b/>
        </w:rPr>
        <w:t xml:space="preserve">Minutes of </w:t>
      </w:r>
      <w:r w:rsidR="001C2C13">
        <w:rPr>
          <w:b/>
        </w:rPr>
        <w:t>the</w:t>
      </w:r>
      <w:r>
        <w:rPr>
          <w:b/>
        </w:rPr>
        <w:t xml:space="preserve"> Meeting</w:t>
      </w:r>
      <w:r w:rsidR="001C2C13">
        <w:rPr>
          <w:b/>
        </w:rPr>
        <w:t xml:space="preserve"> h</w:t>
      </w:r>
      <w:r>
        <w:rPr>
          <w:b/>
        </w:rPr>
        <w:t xml:space="preserve">eld at </w:t>
      </w:r>
    </w:p>
    <w:p w14:paraId="5BC748DD" w14:textId="3C3829C6" w:rsidR="005B7184" w:rsidRDefault="005B7184" w:rsidP="005B7184">
      <w:pPr>
        <w:jc w:val="center"/>
        <w:rPr>
          <w:b/>
        </w:rPr>
      </w:pPr>
      <w:r>
        <w:rPr>
          <w:b/>
        </w:rPr>
        <w:t>7.</w:t>
      </w:r>
      <w:r w:rsidR="001C2C13">
        <w:rPr>
          <w:b/>
        </w:rPr>
        <w:t>3</w:t>
      </w:r>
      <w:r>
        <w:rPr>
          <w:b/>
        </w:rPr>
        <w:t xml:space="preserve">0pm on </w:t>
      </w:r>
      <w:r w:rsidR="003B2BCF">
        <w:rPr>
          <w:b/>
        </w:rPr>
        <w:t>13 October</w:t>
      </w:r>
      <w:r>
        <w:rPr>
          <w:b/>
        </w:rPr>
        <w:t xml:space="preserve"> 20</w:t>
      </w:r>
      <w:r w:rsidR="003B2BCF">
        <w:rPr>
          <w:b/>
        </w:rPr>
        <w:t>22</w:t>
      </w:r>
      <w:r>
        <w:rPr>
          <w:b/>
        </w:rPr>
        <w:t xml:space="preserve"> in Lasswade Centre</w:t>
      </w:r>
    </w:p>
    <w:p w14:paraId="5BC748DE" w14:textId="77777777" w:rsidR="005B7184" w:rsidRDefault="005B7184" w:rsidP="005B7184">
      <w:pPr>
        <w:jc w:val="center"/>
        <w:rPr>
          <w:b/>
        </w:rPr>
      </w:pPr>
    </w:p>
    <w:p w14:paraId="5BC748DF" w14:textId="77777777" w:rsidR="005B7184" w:rsidRDefault="005B7184" w:rsidP="005B7184">
      <w:pPr>
        <w:rPr>
          <w:b/>
        </w:rPr>
      </w:pPr>
    </w:p>
    <w:p w14:paraId="5BC748E0" w14:textId="13272CF9" w:rsidR="005B7184" w:rsidRPr="005B7184" w:rsidRDefault="005B7184" w:rsidP="00981BFD">
      <w:pPr>
        <w:ind w:left="1418" w:hanging="1418"/>
      </w:pPr>
      <w:r>
        <w:rPr>
          <w:b/>
        </w:rPr>
        <w:t>Present:</w:t>
      </w:r>
      <w:r w:rsidR="00C554A6">
        <w:rPr>
          <w:b/>
        </w:rPr>
        <w:tab/>
      </w:r>
      <w:r w:rsidR="001C2C13">
        <w:t>Jan Irvin</w:t>
      </w:r>
      <w:r w:rsidR="001F2020">
        <w:t>e</w:t>
      </w:r>
      <w:r w:rsidR="001C2C13">
        <w:t>,  Diane Easton,  John Aitchison,  Kirsty Malley,  Alison Thompson</w:t>
      </w:r>
      <w:r w:rsidR="00981BFD">
        <w:t>,  Fiona Warner,  Dougie West,  James Cameron,  Joyce Bernard,  Joan Sumner,  Elizabeth MacDonald,  Bill MacDonald,  Paul Whyte.</w:t>
      </w:r>
    </w:p>
    <w:p w14:paraId="5BC748E1" w14:textId="77777777" w:rsidR="005B7184" w:rsidRPr="005B7184" w:rsidRDefault="005B7184" w:rsidP="005B7184"/>
    <w:p w14:paraId="6ACB46EF" w14:textId="5236B252" w:rsidR="00826DB0" w:rsidRDefault="005B7184" w:rsidP="00981BFD">
      <w:pPr>
        <w:ind w:left="1418" w:hanging="1418"/>
        <w:jc w:val="both"/>
      </w:pPr>
      <w:r w:rsidRPr="00B53422">
        <w:rPr>
          <w:b/>
        </w:rPr>
        <w:t>Attending:</w:t>
      </w:r>
      <w:r w:rsidRPr="00B53422">
        <w:rPr>
          <w:b/>
        </w:rPr>
        <w:tab/>
      </w:r>
      <w:r w:rsidR="00C554A6">
        <w:tab/>
      </w:r>
      <w:r>
        <w:t xml:space="preserve">Cllrs D Milligan, </w:t>
      </w:r>
      <w:r w:rsidR="00C554A6">
        <w:t xml:space="preserve">Cllrs </w:t>
      </w:r>
      <w:r>
        <w:t xml:space="preserve">D </w:t>
      </w:r>
      <w:r w:rsidR="0006318D">
        <w:t>Alexander,</w:t>
      </w:r>
      <w:r>
        <w:t xml:space="preserve"> and </w:t>
      </w:r>
      <w:r w:rsidR="00C554A6">
        <w:t>Cllrs D</w:t>
      </w:r>
      <w:r w:rsidR="0006318D">
        <w:t xml:space="preserve"> Virgo</w:t>
      </w:r>
    </w:p>
    <w:p w14:paraId="476B43E5" w14:textId="7D4AFB73" w:rsidR="00942ED7" w:rsidRDefault="00A876BF" w:rsidP="0006318D">
      <w:pPr>
        <w:tabs>
          <w:tab w:val="left" w:pos="1418"/>
        </w:tabs>
        <w:ind w:left="1418" w:hanging="1418"/>
        <w:jc w:val="both"/>
      </w:pPr>
      <w:r>
        <w:tab/>
      </w:r>
      <w:r w:rsidR="00942ED7">
        <w:t>C Hornell</w:t>
      </w:r>
      <w:r w:rsidR="00981BFD">
        <w:t xml:space="preserve">, </w:t>
      </w:r>
      <w:r w:rsidR="001C2C13" w:rsidRPr="001C2C13">
        <w:t xml:space="preserve"> </w:t>
      </w:r>
      <w:r w:rsidR="001C2C13">
        <w:t xml:space="preserve">Catherine Dunns, </w:t>
      </w:r>
      <w:r w:rsidR="00981BFD">
        <w:t xml:space="preserve"> </w:t>
      </w:r>
      <w:r w:rsidR="001C2C13">
        <w:t>Paul Johnstone.</w:t>
      </w:r>
    </w:p>
    <w:p w14:paraId="7BD248BF" w14:textId="77777777" w:rsidR="0006318D" w:rsidRDefault="0006318D" w:rsidP="0006318D">
      <w:pPr>
        <w:tabs>
          <w:tab w:val="left" w:pos="1418"/>
        </w:tabs>
        <w:ind w:left="1418" w:hanging="1418"/>
        <w:jc w:val="both"/>
      </w:pPr>
    </w:p>
    <w:p w14:paraId="37A08D7E" w14:textId="6061F165" w:rsidR="00637A7D" w:rsidRDefault="00637A7D" w:rsidP="00637A7D">
      <w:pPr>
        <w:jc w:val="both"/>
      </w:pPr>
      <w:r w:rsidRPr="00637A7D">
        <w:rPr>
          <w:b/>
          <w:bCs w:val="0"/>
        </w:rPr>
        <w:t>Apologies</w:t>
      </w:r>
      <w:r>
        <w:rPr>
          <w:b/>
          <w:bCs w:val="0"/>
        </w:rPr>
        <w:t>:</w:t>
      </w:r>
      <w:r w:rsidR="00826DB0">
        <w:rPr>
          <w:b/>
          <w:bCs w:val="0"/>
        </w:rPr>
        <w:tab/>
      </w:r>
      <w:r>
        <w:t>S Waterston, J Gracoeiro, and Marnie Crawford.</w:t>
      </w:r>
    </w:p>
    <w:p w14:paraId="5BC748E4" w14:textId="77777777" w:rsidR="005B7184" w:rsidRDefault="005B7184" w:rsidP="005B7184"/>
    <w:p w14:paraId="5BC748E5" w14:textId="77777777" w:rsidR="005B7184" w:rsidRDefault="005B7184" w:rsidP="005B7184">
      <w:pPr>
        <w:rPr>
          <w:b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8358"/>
        <w:gridCol w:w="677"/>
      </w:tblGrid>
      <w:tr w:rsidR="002723CE" w:rsidRPr="002E182E" w14:paraId="77DD5708" w14:textId="77777777" w:rsidTr="00496353">
        <w:trPr>
          <w:trHeight w:val="397"/>
          <w:jc w:val="center"/>
        </w:trPr>
        <w:tc>
          <w:tcPr>
            <w:tcW w:w="828" w:type="dxa"/>
          </w:tcPr>
          <w:p w14:paraId="1ADB9D55" w14:textId="2CBC8555" w:rsidR="00F6741E" w:rsidRPr="002E182E" w:rsidRDefault="00CB568D" w:rsidP="00EF743C">
            <w:pPr>
              <w:rPr>
                <w:b/>
                <w:bCs w:val="0"/>
              </w:rPr>
            </w:pPr>
            <w:r w:rsidRPr="002E182E">
              <w:rPr>
                <w:b/>
                <w:bCs w:val="0"/>
              </w:rPr>
              <w:t>1</w:t>
            </w:r>
          </w:p>
        </w:tc>
        <w:tc>
          <w:tcPr>
            <w:tcW w:w="8350" w:type="dxa"/>
          </w:tcPr>
          <w:p w14:paraId="762F736F" w14:textId="1F269C22" w:rsidR="00F6741E" w:rsidRPr="002E182E" w:rsidRDefault="00CB568D" w:rsidP="00EF743C">
            <w:pPr>
              <w:rPr>
                <w:b/>
                <w:bCs w:val="0"/>
              </w:rPr>
            </w:pPr>
            <w:r w:rsidRPr="002E182E">
              <w:rPr>
                <w:b/>
                <w:bCs w:val="0"/>
              </w:rPr>
              <w:t xml:space="preserve">Welcome </w:t>
            </w:r>
          </w:p>
        </w:tc>
        <w:tc>
          <w:tcPr>
            <w:tcW w:w="676" w:type="dxa"/>
            <w:vAlign w:val="bottom"/>
          </w:tcPr>
          <w:p w14:paraId="156C53F3" w14:textId="77777777" w:rsidR="00F6741E" w:rsidRPr="002E182E" w:rsidRDefault="00F6741E" w:rsidP="00EF743C">
            <w:pPr>
              <w:rPr>
                <w:b/>
                <w:bCs w:val="0"/>
              </w:rPr>
            </w:pPr>
          </w:p>
        </w:tc>
      </w:tr>
      <w:tr w:rsidR="002723CE" w:rsidRPr="00FF7C8F" w14:paraId="411D3C9F" w14:textId="77777777" w:rsidTr="00496353">
        <w:trPr>
          <w:trHeight w:val="397"/>
          <w:jc w:val="center"/>
        </w:trPr>
        <w:tc>
          <w:tcPr>
            <w:tcW w:w="828" w:type="dxa"/>
          </w:tcPr>
          <w:p w14:paraId="0160D23C" w14:textId="7B9B54C7" w:rsidR="00F6741E" w:rsidRPr="00AB4027" w:rsidRDefault="00CB568D" w:rsidP="00EF743C">
            <w:r w:rsidRPr="00AB4027">
              <w:t>1.1</w:t>
            </w:r>
          </w:p>
        </w:tc>
        <w:tc>
          <w:tcPr>
            <w:tcW w:w="8350" w:type="dxa"/>
          </w:tcPr>
          <w:p w14:paraId="7A6DF2E1" w14:textId="1DF38D8D" w:rsidR="00F6741E" w:rsidRPr="00AB4027" w:rsidRDefault="0085714E" w:rsidP="00EF743C">
            <w:r w:rsidRPr="00AB4027">
              <w:t>Chair welcomed everyone to the first ordinary meeting of the new BDCC</w:t>
            </w:r>
          </w:p>
        </w:tc>
        <w:tc>
          <w:tcPr>
            <w:tcW w:w="676" w:type="dxa"/>
            <w:vAlign w:val="bottom"/>
          </w:tcPr>
          <w:p w14:paraId="670B8C96" w14:textId="77777777" w:rsidR="00F6741E" w:rsidRPr="00AB4027" w:rsidRDefault="00F6741E" w:rsidP="00EF743C"/>
        </w:tc>
      </w:tr>
      <w:tr w:rsidR="002723CE" w:rsidRPr="00FF7C8F" w14:paraId="73C4EF9B" w14:textId="77777777" w:rsidTr="00496353">
        <w:trPr>
          <w:trHeight w:val="397"/>
          <w:jc w:val="center"/>
        </w:trPr>
        <w:tc>
          <w:tcPr>
            <w:tcW w:w="828" w:type="dxa"/>
          </w:tcPr>
          <w:p w14:paraId="19AB6958" w14:textId="77777777" w:rsidR="00F6741E" w:rsidRPr="00AB4027" w:rsidRDefault="00F6741E" w:rsidP="00EF743C"/>
        </w:tc>
        <w:tc>
          <w:tcPr>
            <w:tcW w:w="8350" w:type="dxa"/>
          </w:tcPr>
          <w:p w14:paraId="5FF516AE" w14:textId="77777777" w:rsidR="00F6741E" w:rsidRPr="00AB4027" w:rsidRDefault="00F6741E" w:rsidP="00EF743C"/>
        </w:tc>
        <w:tc>
          <w:tcPr>
            <w:tcW w:w="676" w:type="dxa"/>
            <w:vAlign w:val="bottom"/>
          </w:tcPr>
          <w:p w14:paraId="5873F683" w14:textId="77777777" w:rsidR="00F6741E" w:rsidRPr="00AB4027" w:rsidRDefault="00F6741E" w:rsidP="00EF743C"/>
        </w:tc>
      </w:tr>
      <w:tr w:rsidR="001534E8" w:rsidRPr="002E182E" w14:paraId="06B77B38" w14:textId="77777777" w:rsidTr="00496353">
        <w:trPr>
          <w:trHeight w:val="397"/>
          <w:jc w:val="center"/>
        </w:trPr>
        <w:tc>
          <w:tcPr>
            <w:tcW w:w="828" w:type="dxa"/>
          </w:tcPr>
          <w:p w14:paraId="499E1262" w14:textId="47FEC206" w:rsidR="0085714E" w:rsidRPr="002E182E" w:rsidRDefault="0085714E" w:rsidP="00EF743C">
            <w:pPr>
              <w:rPr>
                <w:b/>
                <w:bCs w:val="0"/>
              </w:rPr>
            </w:pPr>
            <w:r w:rsidRPr="002E182E">
              <w:rPr>
                <w:b/>
                <w:bCs w:val="0"/>
              </w:rPr>
              <w:t>2</w:t>
            </w:r>
          </w:p>
        </w:tc>
        <w:tc>
          <w:tcPr>
            <w:tcW w:w="8350" w:type="dxa"/>
          </w:tcPr>
          <w:p w14:paraId="50342426" w14:textId="36A5D76C" w:rsidR="0085714E" w:rsidRPr="002E182E" w:rsidRDefault="0085714E" w:rsidP="00EF743C">
            <w:pPr>
              <w:rPr>
                <w:b/>
                <w:bCs w:val="0"/>
              </w:rPr>
            </w:pPr>
            <w:r w:rsidRPr="002E182E">
              <w:rPr>
                <w:b/>
                <w:bCs w:val="0"/>
              </w:rPr>
              <w:t>Minutes</w:t>
            </w:r>
          </w:p>
        </w:tc>
        <w:tc>
          <w:tcPr>
            <w:tcW w:w="676" w:type="dxa"/>
            <w:vAlign w:val="bottom"/>
          </w:tcPr>
          <w:p w14:paraId="7B5BAAE1" w14:textId="77777777" w:rsidR="0085714E" w:rsidRPr="002E182E" w:rsidRDefault="0085714E" w:rsidP="00EF743C">
            <w:pPr>
              <w:rPr>
                <w:b/>
                <w:bCs w:val="0"/>
              </w:rPr>
            </w:pPr>
          </w:p>
        </w:tc>
      </w:tr>
      <w:tr w:rsidR="001534E8" w:rsidRPr="00FF7C8F" w14:paraId="26F65750" w14:textId="77777777" w:rsidTr="00496353">
        <w:trPr>
          <w:trHeight w:val="397"/>
          <w:jc w:val="center"/>
        </w:trPr>
        <w:tc>
          <w:tcPr>
            <w:tcW w:w="828" w:type="dxa"/>
          </w:tcPr>
          <w:p w14:paraId="6A05FF07" w14:textId="2D7D20BA" w:rsidR="0085714E" w:rsidRPr="00AB4027" w:rsidRDefault="0085714E" w:rsidP="00EF743C">
            <w:r w:rsidRPr="00AB4027">
              <w:t>2.1</w:t>
            </w:r>
          </w:p>
        </w:tc>
        <w:tc>
          <w:tcPr>
            <w:tcW w:w="8350" w:type="dxa"/>
          </w:tcPr>
          <w:p w14:paraId="393E2A67" w14:textId="130DC7BF" w:rsidR="006B1084" w:rsidRPr="00AB4027" w:rsidRDefault="0085714E" w:rsidP="00EF743C">
            <w:r w:rsidRPr="00AB4027">
              <w:t>The</w:t>
            </w:r>
            <w:r w:rsidR="00937401" w:rsidRPr="00AB4027">
              <w:t xml:space="preserve"> minuets of the previous </w:t>
            </w:r>
            <w:r w:rsidR="00C07E9A" w:rsidRPr="00AB4027">
              <w:t>meeting were not available for the PHCC</w:t>
            </w:r>
            <w:proofErr w:type="gramStart"/>
            <w:r w:rsidR="00C07E9A" w:rsidRPr="00AB4027">
              <w:t xml:space="preserve">. </w:t>
            </w:r>
            <w:proofErr w:type="gramEnd"/>
            <w:r w:rsidR="0090536C" w:rsidRPr="00AB4027">
              <w:t>However,</w:t>
            </w:r>
            <w:r w:rsidR="00C07E9A" w:rsidRPr="00AB4027">
              <w:t xml:space="preserve"> </w:t>
            </w:r>
            <w:r w:rsidR="004406FD" w:rsidRPr="00AB4027">
              <w:t xml:space="preserve">looking at the </w:t>
            </w:r>
            <w:r w:rsidR="0090536C" w:rsidRPr="00AB4027">
              <w:t>PHCC</w:t>
            </w:r>
            <w:r w:rsidR="0090536C" w:rsidRPr="00AB4027">
              <w:t xml:space="preserve"> </w:t>
            </w:r>
            <w:r w:rsidR="004406FD" w:rsidRPr="00AB4027">
              <w:t xml:space="preserve">records it was found that the last meeting called was a joint meeting of the PHCC and BLCC </w:t>
            </w:r>
            <w:r w:rsidR="00B4675F" w:rsidRPr="00AB4027">
              <w:t xml:space="preserve">on the 21 July 2022 </w:t>
            </w:r>
            <w:r w:rsidR="006B1084" w:rsidRPr="00AB4027">
              <w:t>in the library of the Lasswade Centre</w:t>
            </w:r>
            <w:r w:rsidR="0090536C" w:rsidRPr="00AB4027">
              <w:t>.</w:t>
            </w:r>
          </w:p>
          <w:p w14:paraId="532C9E59" w14:textId="77777777" w:rsidR="006B1084" w:rsidRPr="00AB4027" w:rsidRDefault="006B1084" w:rsidP="00EF743C"/>
          <w:p w14:paraId="1E89DB7B" w14:textId="77777777" w:rsidR="0085714E" w:rsidRPr="00AB4027" w:rsidRDefault="00B4675F" w:rsidP="00EF743C">
            <w:r w:rsidRPr="00AB4027">
              <w:t xml:space="preserve">The minuets of the previous meeting were not available for the </w:t>
            </w:r>
            <w:r w:rsidRPr="00AB4027">
              <w:t>BL</w:t>
            </w:r>
            <w:r w:rsidRPr="00AB4027">
              <w:t>CC</w:t>
            </w:r>
            <w:proofErr w:type="gramStart"/>
            <w:r w:rsidRPr="00AB4027">
              <w:t xml:space="preserve">. </w:t>
            </w:r>
            <w:proofErr w:type="gramEnd"/>
            <w:r w:rsidRPr="00AB4027">
              <w:t xml:space="preserve">However, looking at the PHCC records it was found that the last meeting called was the </w:t>
            </w:r>
            <w:r w:rsidR="00B22D8D" w:rsidRPr="00AB4027">
              <w:t>September 20</w:t>
            </w:r>
            <w:r w:rsidRPr="00AB4027">
              <w:t xml:space="preserve">22 </w:t>
            </w:r>
            <w:r w:rsidR="00B22D8D" w:rsidRPr="00AB4027">
              <w:t xml:space="preserve">meeting </w:t>
            </w:r>
            <w:r w:rsidRPr="00AB4027">
              <w:t>in the library of the Lasswade Centre.</w:t>
            </w:r>
          </w:p>
          <w:p w14:paraId="3EEF0ECD" w14:textId="77777777" w:rsidR="00B22D8D" w:rsidRPr="00AB4027" w:rsidRDefault="00B22D8D" w:rsidP="00EF743C"/>
          <w:p w14:paraId="0315B0CC" w14:textId="77BACC0D" w:rsidR="00B22D8D" w:rsidRPr="00AB4027" w:rsidRDefault="00B22D8D" w:rsidP="00EF743C">
            <w:r w:rsidRPr="00AB4027">
              <w:t xml:space="preserve">These minuets </w:t>
            </w:r>
            <w:r w:rsidR="00FB7304" w:rsidRPr="00AB4027">
              <w:t xml:space="preserve">will be submitted </w:t>
            </w:r>
            <w:proofErr w:type="gramStart"/>
            <w:r w:rsidR="00FB7304" w:rsidRPr="00AB4027">
              <w:t>at a later date</w:t>
            </w:r>
            <w:proofErr w:type="gramEnd"/>
          </w:p>
        </w:tc>
        <w:tc>
          <w:tcPr>
            <w:tcW w:w="676" w:type="dxa"/>
            <w:vAlign w:val="bottom"/>
          </w:tcPr>
          <w:p w14:paraId="5F35AF47" w14:textId="77777777" w:rsidR="002723CE" w:rsidRPr="00496353" w:rsidRDefault="00FB7304" w:rsidP="00EF743C">
            <w:pPr>
              <w:rPr>
                <w:b/>
                <w:bCs w:val="0"/>
              </w:rPr>
            </w:pPr>
            <w:r w:rsidRPr="00496353">
              <w:rPr>
                <w:b/>
                <w:bCs w:val="0"/>
              </w:rPr>
              <w:t>JA</w:t>
            </w:r>
          </w:p>
          <w:p w14:paraId="722C423F" w14:textId="6A830089" w:rsidR="0085714E" w:rsidRPr="00AB4027" w:rsidRDefault="00FB7304" w:rsidP="00EF743C">
            <w:r w:rsidRPr="00496353">
              <w:rPr>
                <w:b/>
                <w:bCs w:val="0"/>
              </w:rPr>
              <w:t>DE</w:t>
            </w:r>
          </w:p>
        </w:tc>
      </w:tr>
      <w:tr w:rsidR="001534E8" w:rsidRPr="00FF7C8F" w14:paraId="11B16F54" w14:textId="77777777" w:rsidTr="00496353">
        <w:trPr>
          <w:trHeight w:val="397"/>
          <w:jc w:val="center"/>
        </w:trPr>
        <w:tc>
          <w:tcPr>
            <w:tcW w:w="828" w:type="dxa"/>
          </w:tcPr>
          <w:p w14:paraId="76481AD0" w14:textId="77777777" w:rsidR="0085714E" w:rsidRPr="00AB4027" w:rsidRDefault="0085714E" w:rsidP="00EF743C"/>
        </w:tc>
        <w:tc>
          <w:tcPr>
            <w:tcW w:w="8350" w:type="dxa"/>
          </w:tcPr>
          <w:p w14:paraId="4739A376" w14:textId="77777777" w:rsidR="0085714E" w:rsidRPr="00AB4027" w:rsidRDefault="0085714E" w:rsidP="00EF743C"/>
        </w:tc>
        <w:tc>
          <w:tcPr>
            <w:tcW w:w="676" w:type="dxa"/>
            <w:vAlign w:val="bottom"/>
          </w:tcPr>
          <w:p w14:paraId="0940B020" w14:textId="77777777" w:rsidR="0085714E" w:rsidRPr="00AB4027" w:rsidRDefault="0085714E" w:rsidP="00EF743C"/>
        </w:tc>
      </w:tr>
      <w:tr w:rsidR="001534E8" w:rsidRPr="002E182E" w14:paraId="7D10423B" w14:textId="77777777" w:rsidTr="00496353">
        <w:trPr>
          <w:trHeight w:val="397"/>
          <w:jc w:val="center"/>
        </w:trPr>
        <w:tc>
          <w:tcPr>
            <w:tcW w:w="828" w:type="dxa"/>
          </w:tcPr>
          <w:p w14:paraId="2111D4FC" w14:textId="17C3ABCD" w:rsidR="0085714E" w:rsidRPr="002E182E" w:rsidRDefault="00360844" w:rsidP="00EF743C">
            <w:pPr>
              <w:rPr>
                <w:b/>
                <w:bCs w:val="0"/>
              </w:rPr>
            </w:pPr>
            <w:r w:rsidRPr="002E182E">
              <w:rPr>
                <w:b/>
                <w:bCs w:val="0"/>
              </w:rPr>
              <w:t>3</w:t>
            </w:r>
          </w:p>
        </w:tc>
        <w:tc>
          <w:tcPr>
            <w:tcW w:w="8350" w:type="dxa"/>
          </w:tcPr>
          <w:p w14:paraId="44248D15" w14:textId="0134E60E" w:rsidR="0085714E" w:rsidRPr="002E182E" w:rsidRDefault="00360844" w:rsidP="00EF743C">
            <w:pPr>
              <w:rPr>
                <w:b/>
                <w:bCs w:val="0"/>
              </w:rPr>
            </w:pPr>
            <w:r w:rsidRPr="002E182E">
              <w:rPr>
                <w:b/>
                <w:bCs w:val="0"/>
              </w:rPr>
              <w:t>P</w:t>
            </w:r>
            <w:r w:rsidRPr="002E182E">
              <w:rPr>
                <w:b/>
                <w:bCs w:val="0"/>
              </w:rPr>
              <w:t>olice Report</w:t>
            </w:r>
          </w:p>
        </w:tc>
        <w:tc>
          <w:tcPr>
            <w:tcW w:w="676" w:type="dxa"/>
            <w:vAlign w:val="bottom"/>
          </w:tcPr>
          <w:p w14:paraId="494527AF" w14:textId="77777777" w:rsidR="0085714E" w:rsidRPr="002E182E" w:rsidRDefault="0085714E" w:rsidP="00EF743C">
            <w:pPr>
              <w:rPr>
                <w:b/>
                <w:bCs w:val="0"/>
              </w:rPr>
            </w:pPr>
          </w:p>
        </w:tc>
      </w:tr>
      <w:tr w:rsidR="002723CE" w:rsidRPr="00FF7C8F" w14:paraId="12CAECA9" w14:textId="77777777" w:rsidTr="00496353">
        <w:trPr>
          <w:trHeight w:val="397"/>
          <w:jc w:val="center"/>
        </w:trPr>
        <w:tc>
          <w:tcPr>
            <w:tcW w:w="828" w:type="dxa"/>
          </w:tcPr>
          <w:p w14:paraId="6528FC5A" w14:textId="43A24A7A" w:rsidR="00F6741E" w:rsidRPr="00AB4027" w:rsidRDefault="00FF7C8F" w:rsidP="00EF743C">
            <w:r w:rsidRPr="00AB4027">
              <w:t>3</w:t>
            </w:r>
            <w:r w:rsidR="00360844" w:rsidRPr="00AB4027">
              <w:t>.1</w:t>
            </w:r>
          </w:p>
        </w:tc>
        <w:tc>
          <w:tcPr>
            <w:tcW w:w="8350" w:type="dxa"/>
          </w:tcPr>
          <w:p w14:paraId="7065EA06" w14:textId="0814B123" w:rsidR="00F6741E" w:rsidRPr="00AB4027" w:rsidRDefault="00344ADE" w:rsidP="00EF743C">
            <w:r w:rsidRPr="00AB4027">
              <w:t xml:space="preserve">The police are dealing with an ongoing incident and hope to issue a </w:t>
            </w:r>
            <w:r w:rsidR="00B7667E" w:rsidRPr="00AB4027">
              <w:t>Police Report for the area soon.</w:t>
            </w:r>
          </w:p>
        </w:tc>
        <w:tc>
          <w:tcPr>
            <w:tcW w:w="676" w:type="dxa"/>
            <w:vAlign w:val="bottom"/>
          </w:tcPr>
          <w:p w14:paraId="10CFE683" w14:textId="77777777" w:rsidR="00F6741E" w:rsidRPr="00AB4027" w:rsidRDefault="00F6741E" w:rsidP="00EF743C"/>
        </w:tc>
      </w:tr>
      <w:tr w:rsidR="00B7667E" w:rsidRPr="00FF7C8F" w14:paraId="06CFB246" w14:textId="77777777" w:rsidTr="00496353">
        <w:trPr>
          <w:trHeight w:val="397"/>
          <w:jc w:val="center"/>
        </w:trPr>
        <w:tc>
          <w:tcPr>
            <w:tcW w:w="828" w:type="dxa"/>
          </w:tcPr>
          <w:p w14:paraId="5DF3B83D" w14:textId="77777777" w:rsidR="00B7667E" w:rsidRPr="00AB4027" w:rsidRDefault="00B7667E" w:rsidP="00EF743C"/>
        </w:tc>
        <w:tc>
          <w:tcPr>
            <w:tcW w:w="8350" w:type="dxa"/>
          </w:tcPr>
          <w:p w14:paraId="69EFDD44" w14:textId="77777777" w:rsidR="00B7667E" w:rsidRPr="00AB4027" w:rsidRDefault="00B7667E" w:rsidP="00EF743C"/>
        </w:tc>
        <w:tc>
          <w:tcPr>
            <w:tcW w:w="676" w:type="dxa"/>
            <w:vAlign w:val="bottom"/>
          </w:tcPr>
          <w:p w14:paraId="32086321" w14:textId="77777777" w:rsidR="00B7667E" w:rsidRPr="00AB4027" w:rsidRDefault="00B7667E" w:rsidP="00EF743C"/>
        </w:tc>
      </w:tr>
      <w:tr w:rsidR="002723CE" w:rsidRPr="002E182E" w14:paraId="3579BD4A" w14:textId="77777777" w:rsidTr="00496353">
        <w:trPr>
          <w:trHeight w:val="397"/>
          <w:jc w:val="center"/>
        </w:trPr>
        <w:tc>
          <w:tcPr>
            <w:tcW w:w="828" w:type="dxa"/>
          </w:tcPr>
          <w:p w14:paraId="3DCBAAFA" w14:textId="0439B9AF" w:rsidR="00360844" w:rsidRPr="002E182E" w:rsidRDefault="00FF7C8F" w:rsidP="00EF743C">
            <w:pPr>
              <w:rPr>
                <w:b/>
                <w:bCs w:val="0"/>
              </w:rPr>
            </w:pPr>
            <w:r w:rsidRPr="002E182E">
              <w:rPr>
                <w:b/>
                <w:bCs w:val="0"/>
              </w:rPr>
              <w:t>4</w:t>
            </w:r>
          </w:p>
        </w:tc>
        <w:tc>
          <w:tcPr>
            <w:tcW w:w="8350" w:type="dxa"/>
          </w:tcPr>
          <w:p w14:paraId="496AFD9B" w14:textId="3F19AF3F" w:rsidR="00360844" w:rsidRPr="002E182E" w:rsidRDefault="00360844" w:rsidP="00EF743C">
            <w:pPr>
              <w:rPr>
                <w:b/>
                <w:bCs w:val="0"/>
              </w:rPr>
            </w:pPr>
            <w:r w:rsidRPr="002E182E">
              <w:rPr>
                <w:b/>
                <w:bCs w:val="0"/>
              </w:rPr>
              <w:t>Visitor Matters</w:t>
            </w:r>
          </w:p>
        </w:tc>
        <w:tc>
          <w:tcPr>
            <w:tcW w:w="676" w:type="dxa"/>
            <w:vAlign w:val="bottom"/>
          </w:tcPr>
          <w:p w14:paraId="288FF369" w14:textId="77777777" w:rsidR="00360844" w:rsidRPr="002E182E" w:rsidRDefault="00360844" w:rsidP="00EF743C">
            <w:pPr>
              <w:rPr>
                <w:b/>
                <w:bCs w:val="0"/>
              </w:rPr>
            </w:pPr>
          </w:p>
        </w:tc>
      </w:tr>
      <w:tr w:rsidR="001534E8" w:rsidRPr="00FF7C8F" w14:paraId="077AC5E0" w14:textId="77777777" w:rsidTr="00496353">
        <w:trPr>
          <w:trHeight w:val="397"/>
          <w:jc w:val="center"/>
        </w:trPr>
        <w:tc>
          <w:tcPr>
            <w:tcW w:w="828" w:type="dxa"/>
          </w:tcPr>
          <w:p w14:paraId="5108862D" w14:textId="294EEB00" w:rsidR="00360844" w:rsidRPr="00AB4027" w:rsidRDefault="00FF7C8F" w:rsidP="00EF743C">
            <w:r w:rsidRPr="00AB4027">
              <w:t>4.1</w:t>
            </w:r>
          </w:p>
        </w:tc>
        <w:tc>
          <w:tcPr>
            <w:tcW w:w="8350" w:type="dxa"/>
          </w:tcPr>
          <w:p w14:paraId="4F105C97" w14:textId="481754C9" w:rsidR="00360844" w:rsidRPr="00AB4027" w:rsidRDefault="00360844" w:rsidP="00EF743C">
            <w:r w:rsidRPr="00AB4027">
              <w:t xml:space="preserve">Chair invite </w:t>
            </w:r>
            <w:r w:rsidR="007B1052" w:rsidRPr="00AB4027">
              <w:t>Mr I Parkinson</w:t>
            </w:r>
            <w:r w:rsidRPr="00AB4027">
              <w:t xml:space="preserve"> to speak</w:t>
            </w:r>
            <w:proofErr w:type="gramStart"/>
            <w:r w:rsidRPr="00AB4027">
              <w:t>.</w:t>
            </w:r>
            <w:r w:rsidR="007B1052" w:rsidRPr="00AB4027">
              <w:t xml:space="preserve"> </w:t>
            </w:r>
            <w:proofErr w:type="gramEnd"/>
            <w:r w:rsidR="007B1052" w:rsidRPr="00AB4027">
              <w:t xml:space="preserve">He asked </w:t>
            </w:r>
            <w:r w:rsidR="00CF7D34" w:rsidRPr="00AB4027">
              <w:t>about how the CC was funded</w:t>
            </w:r>
            <w:r w:rsidR="009B0CC1" w:rsidRPr="00AB4027">
              <w:t xml:space="preserve"> and </w:t>
            </w:r>
            <w:r w:rsidR="00FB5217" w:rsidRPr="00AB4027">
              <w:t>advertised</w:t>
            </w:r>
            <w:proofErr w:type="gramStart"/>
            <w:r w:rsidR="009B0CC1" w:rsidRPr="00AB4027">
              <w:t>.</w:t>
            </w:r>
            <w:r w:rsidR="00CF7D34" w:rsidRPr="00AB4027">
              <w:t xml:space="preserve"> </w:t>
            </w:r>
            <w:proofErr w:type="gramEnd"/>
          </w:p>
        </w:tc>
        <w:tc>
          <w:tcPr>
            <w:tcW w:w="676" w:type="dxa"/>
            <w:vAlign w:val="bottom"/>
          </w:tcPr>
          <w:p w14:paraId="41BCEA71" w14:textId="77777777" w:rsidR="00360844" w:rsidRPr="00AB4027" w:rsidRDefault="00360844" w:rsidP="00EF743C"/>
        </w:tc>
      </w:tr>
      <w:tr w:rsidR="00B7667E" w:rsidRPr="00FF7C8F" w14:paraId="741F20B8" w14:textId="77777777" w:rsidTr="00496353">
        <w:trPr>
          <w:trHeight w:val="397"/>
          <w:jc w:val="center"/>
        </w:trPr>
        <w:tc>
          <w:tcPr>
            <w:tcW w:w="828" w:type="dxa"/>
          </w:tcPr>
          <w:p w14:paraId="32FBBD3B" w14:textId="77777777" w:rsidR="00B7667E" w:rsidRPr="00AB4027" w:rsidRDefault="00B7667E" w:rsidP="00EF743C"/>
        </w:tc>
        <w:tc>
          <w:tcPr>
            <w:tcW w:w="8350" w:type="dxa"/>
          </w:tcPr>
          <w:p w14:paraId="7E974118" w14:textId="77777777" w:rsidR="00B7667E" w:rsidRPr="00AB4027" w:rsidRDefault="00B7667E" w:rsidP="00EF743C"/>
        </w:tc>
        <w:tc>
          <w:tcPr>
            <w:tcW w:w="676" w:type="dxa"/>
            <w:vAlign w:val="bottom"/>
          </w:tcPr>
          <w:p w14:paraId="0BA92C8F" w14:textId="77777777" w:rsidR="00B7667E" w:rsidRPr="00AB4027" w:rsidRDefault="00B7667E" w:rsidP="00EF743C"/>
        </w:tc>
      </w:tr>
      <w:tr w:rsidR="002723CE" w:rsidRPr="002E182E" w14:paraId="1A773F5A" w14:textId="77777777" w:rsidTr="00496353">
        <w:trPr>
          <w:trHeight w:val="397"/>
          <w:jc w:val="center"/>
        </w:trPr>
        <w:tc>
          <w:tcPr>
            <w:tcW w:w="828" w:type="dxa"/>
          </w:tcPr>
          <w:p w14:paraId="1A5F97ED" w14:textId="539A36AA" w:rsidR="00360844" w:rsidRPr="002E182E" w:rsidRDefault="00FF7C8F" w:rsidP="00EF743C">
            <w:pPr>
              <w:rPr>
                <w:b/>
                <w:bCs w:val="0"/>
              </w:rPr>
            </w:pPr>
            <w:r w:rsidRPr="002E182E">
              <w:rPr>
                <w:b/>
                <w:bCs w:val="0"/>
              </w:rPr>
              <w:t>5</w:t>
            </w:r>
          </w:p>
        </w:tc>
        <w:tc>
          <w:tcPr>
            <w:tcW w:w="8350" w:type="dxa"/>
          </w:tcPr>
          <w:p w14:paraId="605422FB" w14:textId="38937B88" w:rsidR="00360844" w:rsidRPr="002E182E" w:rsidRDefault="00360844" w:rsidP="00EF743C">
            <w:pPr>
              <w:rPr>
                <w:b/>
                <w:bCs w:val="0"/>
              </w:rPr>
            </w:pPr>
            <w:r w:rsidRPr="002E182E">
              <w:rPr>
                <w:b/>
                <w:bCs w:val="0"/>
              </w:rPr>
              <w:t>Finance Report</w:t>
            </w:r>
          </w:p>
        </w:tc>
        <w:tc>
          <w:tcPr>
            <w:tcW w:w="676" w:type="dxa"/>
            <w:vAlign w:val="bottom"/>
          </w:tcPr>
          <w:p w14:paraId="16CEE6C1" w14:textId="77777777" w:rsidR="00360844" w:rsidRPr="002E182E" w:rsidRDefault="00360844" w:rsidP="00EF743C">
            <w:pPr>
              <w:rPr>
                <w:b/>
                <w:bCs w:val="0"/>
              </w:rPr>
            </w:pPr>
          </w:p>
        </w:tc>
      </w:tr>
      <w:tr w:rsidR="001534E8" w:rsidRPr="00FF7C8F" w14:paraId="2C84EC43" w14:textId="77777777" w:rsidTr="00496353">
        <w:trPr>
          <w:trHeight w:val="397"/>
          <w:jc w:val="center"/>
        </w:trPr>
        <w:tc>
          <w:tcPr>
            <w:tcW w:w="828" w:type="dxa"/>
          </w:tcPr>
          <w:p w14:paraId="159D511E" w14:textId="022839EC" w:rsidR="00360844" w:rsidRPr="00AB4027" w:rsidRDefault="00FF7C8F" w:rsidP="00EF743C">
            <w:r w:rsidRPr="00AB4027">
              <w:t>5.1</w:t>
            </w:r>
          </w:p>
        </w:tc>
        <w:tc>
          <w:tcPr>
            <w:tcW w:w="8350" w:type="dxa"/>
          </w:tcPr>
          <w:p w14:paraId="50840307" w14:textId="77777777" w:rsidR="007E6A2D" w:rsidRPr="00AB4027" w:rsidRDefault="00E05BEF" w:rsidP="00EF743C">
            <w:r w:rsidRPr="00AB4027">
              <w:t xml:space="preserve">A verbal </w:t>
            </w:r>
            <w:r w:rsidR="00360844" w:rsidRPr="00AB4027">
              <w:t>finance report</w:t>
            </w:r>
            <w:r w:rsidRPr="00AB4027">
              <w:t xml:space="preserve"> was given </w:t>
            </w:r>
            <w:r w:rsidR="007E6A2D" w:rsidRPr="00AB4027">
              <w:t>by</w:t>
            </w:r>
          </w:p>
          <w:p w14:paraId="3966B54C" w14:textId="38AEB6BA" w:rsidR="007E6A2D" w:rsidRPr="00AB4027" w:rsidRDefault="00FB5217" w:rsidP="00EF743C">
            <w:r w:rsidRPr="00AB4027">
              <w:tab/>
            </w:r>
            <w:r w:rsidR="007E6A2D" w:rsidRPr="00AB4027">
              <w:t>J Aitchison for the PHCC</w:t>
            </w:r>
            <w:r w:rsidRPr="00AB4027">
              <w:tab/>
            </w:r>
            <w:r w:rsidR="001B736D" w:rsidRPr="00AB4027">
              <w:t>£</w:t>
            </w:r>
            <w:r w:rsidRPr="00AB4027">
              <w:t xml:space="preserve">  </w:t>
            </w:r>
            <w:r w:rsidR="001B736D" w:rsidRPr="00AB4027">
              <w:t>280.94</w:t>
            </w:r>
          </w:p>
          <w:p w14:paraId="4F3DB75A" w14:textId="5581F822" w:rsidR="00360844" w:rsidRPr="00AB4027" w:rsidRDefault="00FB5217" w:rsidP="00EF743C">
            <w:r w:rsidRPr="00AB4027">
              <w:tab/>
            </w:r>
            <w:r w:rsidR="007E6A2D" w:rsidRPr="00AB4027">
              <w:t>B MacDonald for the BLCC</w:t>
            </w:r>
            <w:r w:rsidRPr="00AB4027">
              <w:tab/>
            </w:r>
            <w:r w:rsidR="001B736D" w:rsidRPr="00AB4027">
              <w:t>£3485.58</w:t>
            </w:r>
          </w:p>
        </w:tc>
        <w:tc>
          <w:tcPr>
            <w:tcW w:w="676" w:type="dxa"/>
            <w:vAlign w:val="bottom"/>
          </w:tcPr>
          <w:p w14:paraId="0DAFCE2A" w14:textId="77777777" w:rsidR="00360844" w:rsidRPr="00AB4027" w:rsidRDefault="00360844" w:rsidP="00EF743C"/>
        </w:tc>
      </w:tr>
      <w:tr w:rsidR="00B7667E" w:rsidRPr="00FF7C8F" w14:paraId="1D9078C7" w14:textId="77777777" w:rsidTr="00496353">
        <w:trPr>
          <w:trHeight w:val="397"/>
          <w:jc w:val="center"/>
        </w:trPr>
        <w:tc>
          <w:tcPr>
            <w:tcW w:w="828" w:type="dxa"/>
          </w:tcPr>
          <w:p w14:paraId="0EE407B5" w14:textId="77777777" w:rsidR="00B7667E" w:rsidRPr="00AB4027" w:rsidRDefault="00B7667E" w:rsidP="00EF743C"/>
        </w:tc>
        <w:tc>
          <w:tcPr>
            <w:tcW w:w="8350" w:type="dxa"/>
          </w:tcPr>
          <w:p w14:paraId="5D085F34" w14:textId="77777777" w:rsidR="00B7667E" w:rsidRPr="00AB4027" w:rsidRDefault="00B7667E" w:rsidP="00EF743C"/>
        </w:tc>
        <w:tc>
          <w:tcPr>
            <w:tcW w:w="676" w:type="dxa"/>
            <w:vAlign w:val="bottom"/>
          </w:tcPr>
          <w:p w14:paraId="25392D6D" w14:textId="77777777" w:rsidR="00B7667E" w:rsidRPr="00AB4027" w:rsidRDefault="00B7667E" w:rsidP="00EF743C"/>
        </w:tc>
      </w:tr>
      <w:tr w:rsidR="002723CE" w:rsidRPr="002E182E" w14:paraId="78456A2A" w14:textId="77777777" w:rsidTr="00496353">
        <w:trPr>
          <w:trHeight w:val="397"/>
          <w:jc w:val="center"/>
        </w:trPr>
        <w:tc>
          <w:tcPr>
            <w:tcW w:w="828" w:type="dxa"/>
          </w:tcPr>
          <w:p w14:paraId="6BC60CE0" w14:textId="0A6FC3A3" w:rsidR="00360844" w:rsidRPr="002E182E" w:rsidRDefault="00FF7C8F" w:rsidP="00EF743C">
            <w:pPr>
              <w:rPr>
                <w:b/>
                <w:bCs w:val="0"/>
              </w:rPr>
            </w:pPr>
            <w:r w:rsidRPr="002E182E">
              <w:rPr>
                <w:b/>
                <w:bCs w:val="0"/>
              </w:rPr>
              <w:t>6.</w:t>
            </w:r>
          </w:p>
        </w:tc>
        <w:tc>
          <w:tcPr>
            <w:tcW w:w="8350" w:type="dxa"/>
          </w:tcPr>
          <w:p w14:paraId="27E8DB85" w14:textId="2D2E25F3" w:rsidR="00360844" w:rsidRPr="002E182E" w:rsidRDefault="00360844" w:rsidP="00EF743C">
            <w:pPr>
              <w:rPr>
                <w:b/>
                <w:bCs w:val="0"/>
              </w:rPr>
            </w:pPr>
            <w:r w:rsidRPr="002E182E">
              <w:rPr>
                <w:b/>
                <w:bCs w:val="0"/>
              </w:rPr>
              <w:t>Secretary’s Report</w:t>
            </w:r>
          </w:p>
        </w:tc>
        <w:tc>
          <w:tcPr>
            <w:tcW w:w="676" w:type="dxa"/>
            <w:vAlign w:val="bottom"/>
          </w:tcPr>
          <w:p w14:paraId="2B3A57C2" w14:textId="77777777" w:rsidR="00360844" w:rsidRPr="002E182E" w:rsidRDefault="00360844" w:rsidP="00EF743C">
            <w:pPr>
              <w:rPr>
                <w:b/>
                <w:bCs w:val="0"/>
              </w:rPr>
            </w:pPr>
          </w:p>
        </w:tc>
      </w:tr>
      <w:tr w:rsidR="001534E8" w:rsidRPr="00FF7C8F" w14:paraId="6B927672" w14:textId="77777777" w:rsidTr="00496353">
        <w:trPr>
          <w:trHeight w:val="397"/>
          <w:jc w:val="center"/>
        </w:trPr>
        <w:tc>
          <w:tcPr>
            <w:tcW w:w="828" w:type="dxa"/>
          </w:tcPr>
          <w:p w14:paraId="67E79910" w14:textId="7048B761" w:rsidR="00360844" w:rsidRPr="00AB4027" w:rsidRDefault="00FF7C8F" w:rsidP="00EF743C">
            <w:r w:rsidRPr="00AB4027">
              <w:t>6.1</w:t>
            </w:r>
          </w:p>
        </w:tc>
        <w:tc>
          <w:tcPr>
            <w:tcW w:w="8350" w:type="dxa"/>
          </w:tcPr>
          <w:p w14:paraId="0F60FC7C" w14:textId="77777777" w:rsidR="00560992" w:rsidRDefault="00F769C9" w:rsidP="00EF743C">
            <w:r w:rsidRPr="00AB4027">
              <w:t xml:space="preserve">F Warner reported that we had been invited to the </w:t>
            </w:r>
            <w:r w:rsidR="00560992" w:rsidRPr="00AB4027">
              <w:t xml:space="preserve">Remembrance </w:t>
            </w:r>
            <w:r w:rsidRPr="00AB4027">
              <w:t>Service at Polton Memorial</w:t>
            </w:r>
            <w:r w:rsidR="00560992" w:rsidRPr="00AB4027">
              <w:t>.</w:t>
            </w:r>
          </w:p>
          <w:p w14:paraId="0555737A" w14:textId="77777777" w:rsidR="00496353" w:rsidRPr="00AB4027" w:rsidRDefault="00496353" w:rsidP="00EF743C"/>
          <w:p w14:paraId="3AE7F5EC" w14:textId="177C4355" w:rsidR="00360844" w:rsidRPr="00AB4027" w:rsidRDefault="005835A9" w:rsidP="00EF743C">
            <w:r w:rsidRPr="00AB4027">
              <w:t xml:space="preserve">There was no </w:t>
            </w:r>
            <w:r w:rsidR="00560992" w:rsidRPr="00AB4027">
              <w:t xml:space="preserve">further </w:t>
            </w:r>
            <w:r w:rsidR="00360844" w:rsidRPr="00AB4027">
              <w:t xml:space="preserve">correspondence </w:t>
            </w:r>
            <w:r w:rsidR="00360360" w:rsidRPr="00AB4027">
              <w:t>in the last month</w:t>
            </w:r>
            <w:r w:rsidR="00861940" w:rsidRPr="00AB4027">
              <w:t xml:space="preserve"> </w:t>
            </w:r>
            <w:r w:rsidR="00360844" w:rsidRPr="00AB4027">
              <w:t xml:space="preserve">reported from the previous two Secretaries and the new </w:t>
            </w:r>
            <w:r w:rsidR="00861940" w:rsidRPr="00AB4027">
              <w:t xml:space="preserve">joint </w:t>
            </w:r>
            <w:r w:rsidR="00861940" w:rsidRPr="00AB4027">
              <w:t xml:space="preserve">Secretaries </w:t>
            </w:r>
            <w:r w:rsidR="00861940" w:rsidRPr="00AB4027">
              <w:t xml:space="preserve">of the BDCC took the </w:t>
            </w:r>
            <w:r w:rsidR="00FF3D3B" w:rsidRPr="00AB4027">
              <w:t>office</w:t>
            </w:r>
            <w:r w:rsidR="00360844" w:rsidRPr="00AB4027">
              <w:t>.</w:t>
            </w:r>
          </w:p>
        </w:tc>
        <w:tc>
          <w:tcPr>
            <w:tcW w:w="676" w:type="dxa"/>
            <w:vAlign w:val="bottom"/>
          </w:tcPr>
          <w:p w14:paraId="6FD222EB" w14:textId="77777777" w:rsidR="00360844" w:rsidRPr="00AB4027" w:rsidRDefault="00360844" w:rsidP="00EF743C"/>
        </w:tc>
      </w:tr>
      <w:tr w:rsidR="00FF3D3B" w:rsidRPr="00FF7C8F" w14:paraId="4EE3C97B" w14:textId="77777777" w:rsidTr="00496353">
        <w:trPr>
          <w:trHeight w:val="397"/>
          <w:jc w:val="center"/>
        </w:trPr>
        <w:tc>
          <w:tcPr>
            <w:tcW w:w="828" w:type="dxa"/>
          </w:tcPr>
          <w:p w14:paraId="0261FF62" w14:textId="77777777" w:rsidR="00FF3D3B" w:rsidRPr="00AB4027" w:rsidRDefault="00FF3D3B" w:rsidP="00EF743C"/>
        </w:tc>
        <w:tc>
          <w:tcPr>
            <w:tcW w:w="8350" w:type="dxa"/>
          </w:tcPr>
          <w:p w14:paraId="048F0BA0" w14:textId="77777777" w:rsidR="00FF3D3B" w:rsidRPr="00AB4027" w:rsidRDefault="00FF3D3B" w:rsidP="00EF743C"/>
        </w:tc>
        <w:tc>
          <w:tcPr>
            <w:tcW w:w="676" w:type="dxa"/>
            <w:vAlign w:val="bottom"/>
          </w:tcPr>
          <w:p w14:paraId="7EBDB55E" w14:textId="77777777" w:rsidR="00FF3D3B" w:rsidRPr="00AB4027" w:rsidRDefault="00FF3D3B" w:rsidP="00EF743C"/>
        </w:tc>
      </w:tr>
      <w:tr w:rsidR="002723CE" w:rsidRPr="002E182E" w14:paraId="15FC31E0" w14:textId="77777777" w:rsidTr="00496353">
        <w:trPr>
          <w:trHeight w:val="397"/>
          <w:jc w:val="center"/>
        </w:trPr>
        <w:tc>
          <w:tcPr>
            <w:tcW w:w="828" w:type="dxa"/>
          </w:tcPr>
          <w:p w14:paraId="061215CA" w14:textId="07DA181B" w:rsidR="007B0726" w:rsidRPr="002E182E" w:rsidRDefault="005119CD" w:rsidP="00EF743C">
            <w:pPr>
              <w:rPr>
                <w:b/>
                <w:bCs w:val="0"/>
              </w:rPr>
            </w:pPr>
            <w:r w:rsidRPr="002E182E">
              <w:rPr>
                <w:b/>
                <w:bCs w:val="0"/>
              </w:rPr>
              <w:lastRenderedPageBreak/>
              <w:t>7</w:t>
            </w:r>
          </w:p>
        </w:tc>
        <w:tc>
          <w:tcPr>
            <w:tcW w:w="8350" w:type="dxa"/>
          </w:tcPr>
          <w:p w14:paraId="7EDA8746" w14:textId="62847F24" w:rsidR="007B0726" w:rsidRPr="002E182E" w:rsidRDefault="007B0726" w:rsidP="00EF743C">
            <w:pPr>
              <w:rPr>
                <w:b/>
                <w:bCs w:val="0"/>
              </w:rPr>
            </w:pPr>
            <w:r w:rsidRPr="002E182E">
              <w:rPr>
                <w:b/>
                <w:bCs w:val="0"/>
              </w:rPr>
              <w:t>Associated Members Report</w:t>
            </w:r>
          </w:p>
        </w:tc>
        <w:tc>
          <w:tcPr>
            <w:tcW w:w="676" w:type="dxa"/>
            <w:vAlign w:val="bottom"/>
          </w:tcPr>
          <w:p w14:paraId="20847EAB" w14:textId="77777777" w:rsidR="007B0726" w:rsidRPr="002E182E" w:rsidRDefault="007B0726" w:rsidP="00EF743C">
            <w:pPr>
              <w:rPr>
                <w:b/>
                <w:bCs w:val="0"/>
              </w:rPr>
            </w:pPr>
          </w:p>
        </w:tc>
      </w:tr>
      <w:tr w:rsidR="002723CE" w:rsidRPr="00FF7C8F" w14:paraId="3CA2572A" w14:textId="77777777" w:rsidTr="00496353">
        <w:trPr>
          <w:trHeight w:val="397"/>
          <w:jc w:val="center"/>
        </w:trPr>
        <w:tc>
          <w:tcPr>
            <w:tcW w:w="828" w:type="dxa"/>
          </w:tcPr>
          <w:p w14:paraId="07122A5B" w14:textId="5F51356E" w:rsidR="007B0726" w:rsidRPr="00AB4027" w:rsidRDefault="005119CD" w:rsidP="00EF743C">
            <w:r w:rsidRPr="00AB4027">
              <w:t>7.1</w:t>
            </w:r>
          </w:p>
        </w:tc>
        <w:tc>
          <w:tcPr>
            <w:tcW w:w="8350" w:type="dxa"/>
          </w:tcPr>
          <w:p w14:paraId="5EEF9F93" w14:textId="2C826668" w:rsidR="007B0726" w:rsidRPr="00AB4027" w:rsidRDefault="005119CD" w:rsidP="00EF743C">
            <w:r w:rsidRPr="00AB4027">
              <w:t>Chair issued a</w:t>
            </w:r>
            <w:r w:rsidR="007B0726" w:rsidRPr="00AB4027">
              <w:t>n invitation for groups wishing to become associated members of the new Community Council</w:t>
            </w:r>
            <w:r w:rsidRPr="00AB4027">
              <w:t>.</w:t>
            </w:r>
          </w:p>
        </w:tc>
        <w:tc>
          <w:tcPr>
            <w:tcW w:w="676" w:type="dxa"/>
            <w:vAlign w:val="bottom"/>
          </w:tcPr>
          <w:p w14:paraId="29C9C549" w14:textId="77777777" w:rsidR="007B0726" w:rsidRPr="00AB4027" w:rsidRDefault="007B0726" w:rsidP="00EF743C"/>
        </w:tc>
      </w:tr>
      <w:tr w:rsidR="002E182E" w:rsidRPr="00FF7C8F" w14:paraId="6F2ABE5E" w14:textId="77777777" w:rsidTr="00496353">
        <w:trPr>
          <w:trHeight w:val="397"/>
          <w:jc w:val="center"/>
        </w:trPr>
        <w:tc>
          <w:tcPr>
            <w:tcW w:w="828" w:type="dxa"/>
          </w:tcPr>
          <w:p w14:paraId="536EDC72" w14:textId="77777777" w:rsidR="002E182E" w:rsidRPr="00AB4027" w:rsidRDefault="002E182E" w:rsidP="00EF743C"/>
        </w:tc>
        <w:tc>
          <w:tcPr>
            <w:tcW w:w="8350" w:type="dxa"/>
          </w:tcPr>
          <w:p w14:paraId="5F0BF3C1" w14:textId="77777777" w:rsidR="002E182E" w:rsidRPr="00AB4027" w:rsidRDefault="002E182E" w:rsidP="00EF743C"/>
        </w:tc>
        <w:tc>
          <w:tcPr>
            <w:tcW w:w="676" w:type="dxa"/>
            <w:vAlign w:val="bottom"/>
          </w:tcPr>
          <w:p w14:paraId="68931F75" w14:textId="77777777" w:rsidR="002E182E" w:rsidRPr="00AB4027" w:rsidRDefault="002E182E" w:rsidP="00EF743C"/>
        </w:tc>
      </w:tr>
      <w:tr w:rsidR="002723CE" w:rsidRPr="002E182E" w14:paraId="39F3CC25" w14:textId="77777777" w:rsidTr="00496353">
        <w:trPr>
          <w:trHeight w:val="397"/>
          <w:jc w:val="center"/>
        </w:trPr>
        <w:tc>
          <w:tcPr>
            <w:tcW w:w="828" w:type="dxa"/>
          </w:tcPr>
          <w:p w14:paraId="3AF6B156" w14:textId="497BAEB4" w:rsidR="007B0726" w:rsidRPr="002E182E" w:rsidRDefault="005119CD" w:rsidP="00EF743C">
            <w:pPr>
              <w:rPr>
                <w:b/>
                <w:bCs w:val="0"/>
              </w:rPr>
            </w:pPr>
            <w:r w:rsidRPr="002E182E">
              <w:rPr>
                <w:b/>
                <w:bCs w:val="0"/>
              </w:rPr>
              <w:t>8</w:t>
            </w:r>
          </w:p>
        </w:tc>
        <w:tc>
          <w:tcPr>
            <w:tcW w:w="8350" w:type="dxa"/>
          </w:tcPr>
          <w:p w14:paraId="196AD8E5" w14:textId="77777777" w:rsidR="007B0726" w:rsidRPr="002E182E" w:rsidRDefault="007B0726" w:rsidP="00EF743C">
            <w:pPr>
              <w:rPr>
                <w:b/>
                <w:bCs w:val="0"/>
              </w:rPr>
            </w:pPr>
            <w:r w:rsidRPr="002E182E">
              <w:rPr>
                <w:b/>
                <w:bCs w:val="0"/>
              </w:rPr>
              <w:t>Midlothian Councillors’ Report</w:t>
            </w:r>
          </w:p>
          <w:p w14:paraId="24FE0A3C" w14:textId="77777777" w:rsidR="007B0726" w:rsidRPr="002E182E" w:rsidRDefault="007B0726" w:rsidP="00EF743C">
            <w:pPr>
              <w:rPr>
                <w:b/>
                <w:bCs w:val="0"/>
              </w:rPr>
            </w:pPr>
          </w:p>
        </w:tc>
        <w:tc>
          <w:tcPr>
            <w:tcW w:w="676" w:type="dxa"/>
            <w:vAlign w:val="bottom"/>
          </w:tcPr>
          <w:p w14:paraId="40DB590B" w14:textId="77777777" w:rsidR="007B0726" w:rsidRPr="002E182E" w:rsidRDefault="007B0726" w:rsidP="00EF743C">
            <w:pPr>
              <w:rPr>
                <w:b/>
                <w:bCs w:val="0"/>
              </w:rPr>
            </w:pPr>
          </w:p>
        </w:tc>
      </w:tr>
      <w:tr w:rsidR="005119CD" w:rsidRPr="00FF7C8F" w14:paraId="7F159A82" w14:textId="77777777" w:rsidTr="00496353">
        <w:trPr>
          <w:trHeight w:val="397"/>
          <w:jc w:val="center"/>
        </w:trPr>
        <w:tc>
          <w:tcPr>
            <w:tcW w:w="828" w:type="dxa"/>
          </w:tcPr>
          <w:p w14:paraId="1719AC21" w14:textId="6314E1F0" w:rsidR="005119CD" w:rsidRPr="00AB4027" w:rsidRDefault="005119CD" w:rsidP="00EF743C">
            <w:r w:rsidRPr="00AB4027">
              <w:t>8.1</w:t>
            </w:r>
          </w:p>
        </w:tc>
        <w:tc>
          <w:tcPr>
            <w:tcW w:w="8350" w:type="dxa"/>
          </w:tcPr>
          <w:p w14:paraId="23228CF9" w14:textId="77777777" w:rsidR="005119CD" w:rsidRDefault="005119CD" w:rsidP="00EF743C">
            <w:r w:rsidRPr="00AB4027">
              <w:t>D</w:t>
            </w:r>
            <w:r w:rsidR="006C5788" w:rsidRPr="00AB4027">
              <w:t xml:space="preserve"> Milligan spoke on the </w:t>
            </w:r>
            <w:r w:rsidR="0031558C" w:rsidRPr="00AB4027">
              <w:t xml:space="preserve">Bus service, closure of the </w:t>
            </w:r>
            <w:r w:rsidR="00855687" w:rsidRPr="00AB4027">
              <w:t>D</w:t>
            </w:r>
            <w:r w:rsidR="0031558C" w:rsidRPr="00AB4027">
              <w:t xml:space="preserve">istributor </w:t>
            </w:r>
            <w:r w:rsidR="008C71E9" w:rsidRPr="00AB4027">
              <w:t>R</w:t>
            </w:r>
            <w:r w:rsidR="0031558C" w:rsidRPr="00AB4027">
              <w:t xml:space="preserve">oad, prevention of </w:t>
            </w:r>
            <w:r w:rsidR="007501F2" w:rsidRPr="00AB4027">
              <w:t xml:space="preserve">closure of </w:t>
            </w:r>
            <w:r w:rsidR="00855687" w:rsidRPr="00AB4027">
              <w:t>E</w:t>
            </w:r>
            <w:r w:rsidR="007501F2" w:rsidRPr="00AB4027">
              <w:t xml:space="preserve">lm </w:t>
            </w:r>
            <w:r w:rsidR="00855687" w:rsidRPr="00AB4027">
              <w:t>R</w:t>
            </w:r>
            <w:r w:rsidR="007501F2" w:rsidRPr="00AB4027">
              <w:t>ow, parking restrictions at St</w:t>
            </w:r>
            <w:r w:rsidR="00855687" w:rsidRPr="00AB4027">
              <w:t xml:space="preserve"> Marys School and Lothian Street</w:t>
            </w:r>
            <w:r w:rsidR="00D3589F" w:rsidRPr="00AB4027">
              <w:t>, Bonnyrigg Christmas lights and Midlothian Council Funding</w:t>
            </w:r>
          </w:p>
          <w:p w14:paraId="4EED256F" w14:textId="3A3BCC8A" w:rsidR="00496353" w:rsidRPr="00AB4027" w:rsidRDefault="00496353" w:rsidP="00EF743C"/>
        </w:tc>
        <w:tc>
          <w:tcPr>
            <w:tcW w:w="676" w:type="dxa"/>
            <w:vAlign w:val="bottom"/>
          </w:tcPr>
          <w:p w14:paraId="7AC1FD0B" w14:textId="77777777" w:rsidR="005119CD" w:rsidRPr="00AB4027" w:rsidRDefault="005119CD" w:rsidP="00EF743C"/>
        </w:tc>
      </w:tr>
      <w:tr w:rsidR="005119CD" w:rsidRPr="00FF7C8F" w14:paraId="6FEBF8AB" w14:textId="77777777" w:rsidTr="00496353">
        <w:trPr>
          <w:trHeight w:val="397"/>
          <w:jc w:val="center"/>
        </w:trPr>
        <w:tc>
          <w:tcPr>
            <w:tcW w:w="828" w:type="dxa"/>
          </w:tcPr>
          <w:p w14:paraId="51BE1A30" w14:textId="56BD78EF" w:rsidR="005119CD" w:rsidRPr="00AB4027" w:rsidRDefault="005119CD" w:rsidP="00EF743C">
            <w:r w:rsidRPr="00AB4027">
              <w:t>8.2</w:t>
            </w:r>
          </w:p>
        </w:tc>
        <w:tc>
          <w:tcPr>
            <w:tcW w:w="8350" w:type="dxa"/>
          </w:tcPr>
          <w:p w14:paraId="746C23F1" w14:textId="77777777" w:rsidR="005119CD" w:rsidRDefault="007E422A" w:rsidP="00EF743C">
            <w:r w:rsidRPr="00AB4027">
              <w:t xml:space="preserve">D Alexander </w:t>
            </w:r>
            <w:r w:rsidRPr="00AB4027">
              <w:t>spoke on the parking restrictions at St Marys School, and Midlothian Council Funding</w:t>
            </w:r>
          </w:p>
          <w:p w14:paraId="04FF8419" w14:textId="7F86E0D4" w:rsidR="00496353" w:rsidRPr="00AB4027" w:rsidRDefault="00496353" w:rsidP="00EF743C"/>
        </w:tc>
        <w:tc>
          <w:tcPr>
            <w:tcW w:w="676" w:type="dxa"/>
            <w:vAlign w:val="bottom"/>
          </w:tcPr>
          <w:p w14:paraId="597B72B2" w14:textId="77777777" w:rsidR="005119CD" w:rsidRPr="00AB4027" w:rsidRDefault="005119CD" w:rsidP="00EF743C"/>
        </w:tc>
      </w:tr>
      <w:tr w:rsidR="005119CD" w:rsidRPr="00FF7C8F" w14:paraId="48A549B1" w14:textId="77777777" w:rsidTr="00496353">
        <w:trPr>
          <w:trHeight w:val="397"/>
          <w:jc w:val="center"/>
        </w:trPr>
        <w:tc>
          <w:tcPr>
            <w:tcW w:w="828" w:type="dxa"/>
          </w:tcPr>
          <w:p w14:paraId="127345C6" w14:textId="0EA05D0B" w:rsidR="005119CD" w:rsidRPr="00AB4027" w:rsidRDefault="005119CD" w:rsidP="00EF743C">
            <w:r w:rsidRPr="00AB4027">
              <w:t>8.3</w:t>
            </w:r>
          </w:p>
        </w:tc>
        <w:tc>
          <w:tcPr>
            <w:tcW w:w="8350" w:type="dxa"/>
          </w:tcPr>
          <w:p w14:paraId="6B487BF1" w14:textId="268E6DD0" w:rsidR="005119CD" w:rsidRPr="00AB4027" w:rsidRDefault="007E422A" w:rsidP="00EF743C">
            <w:r w:rsidRPr="00AB4027">
              <w:t>D Virgo Spoke on</w:t>
            </w:r>
            <w:r w:rsidR="00700511" w:rsidRPr="00AB4027">
              <w:t xml:space="preserve"> </w:t>
            </w:r>
            <w:r w:rsidR="00700511" w:rsidRPr="00AB4027">
              <w:t>the Midlothian Council Funding</w:t>
            </w:r>
          </w:p>
        </w:tc>
        <w:tc>
          <w:tcPr>
            <w:tcW w:w="676" w:type="dxa"/>
            <w:vAlign w:val="bottom"/>
          </w:tcPr>
          <w:p w14:paraId="56C7C389" w14:textId="77777777" w:rsidR="005119CD" w:rsidRPr="00AB4027" w:rsidRDefault="005119CD" w:rsidP="00EF743C"/>
        </w:tc>
      </w:tr>
      <w:tr w:rsidR="002723CE" w:rsidRPr="00FF7C8F" w14:paraId="1FE5949C" w14:textId="77777777" w:rsidTr="00496353">
        <w:trPr>
          <w:trHeight w:val="397"/>
          <w:jc w:val="center"/>
        </w:trPr>
        <w:tc>
          <w:tcPr>
            <w:tcW w:w="828" w:type="dxa"/>
          </w:tcPr>
          <w:p w14:paraId="58EB766A" w14:textId="77777777" w:rsidR="007B0726" w:rsidRPr="00AB4027" w:rsidRDefault="007B0726" w:rsidP="00EF743C"/>
        </w:tc>
        <w:tc>
          <w:tcPr>
            <w:tcW w:w="8350" w:type="dxa"/>
          </w:tcPr>
          <w:p w14:paraId="5C2AAB94" w14:textId="77777777" w:rsidR="007B0726" w:rsidRPr="00AB4027" w:rsidRDefault="007B0726" w:rsidP="00EF743C"/>
        </w:tc>
        <w:tc>
          <w:tcPr>
            <w:tcW w:w="676" w:type="dxa"/>
            <w:vAlign w:val="bottom"/>
          </w:tcPr>
          <w:p w14:paraId="6C053C42" w14:textId="77777777" w:rsidR="007B0726" w:rsidRPr="00AB4027" w:rsidRDefault="007B0726" w:rsidP="00EF743C"/>
        </w:tc>
      </w:tr>
      <w:tr w:rsidR="002723CE" w:rsidRPr="002E182E" w14:paraId="7D925EA9" w14:textId="77777777" w:rsidTr="00496353">
        <w:trPr>
          <w:trHeight w:val="397"/>
          <w:jc w:val="center"/>
        </w:trPr>
        <w:tc>
          <w:tcPr>
            <w:tcW w:w="828" w:type="dxa"/>
          </w:tcPr>
          <w:p w14:paraId="4582D60D" w14:textId="7E6E1A4C" w:rsidR="007B0726" w:rsidRPr="002E182E" w:rsidRDefault="00DA2332" w:rsidP="00EF743C">
            <w:pPr>
              <w:rPr>
                <w:b/>
                <w:bCs w:val="0"/>
              </w:rPr>
            </w:pPr>
            <w:r w:rsidRPr="002E182E">
              <w:rPr>
                <w:b/>
                <w:bCs w:val="0"/>
              </w:rPr>
              <w:t>9</w:t>
            </w:r>
          </w:p>
        </w:tc>
        <w:tc>
          <w:tcPr>
            <w:tcW w:w="8350" w:type="dxa"/>
          </w:tcPr>
          <w:p w14:paraId="475A7F19" w14:textId="271BF9B9" w:rsidR="007B0726" w:rsidRPr="002E182E" w:rsidRDefault="007B0726" w:rsidP="00EF743C">
            <w:pPr>
              <w:rPr>
                <w:b/>
                <w:bCs w:val="0"/>
              </w:rPr>
            </w:pPr>
            <w:r w:rsidRPr="002E182E">
              <w:rPr>
                <w:b/>
                <w:bCs w:val="0"/>
              </w:rPr>
              <w:t xml:space="preserve">Midlothian Traffic, </w:t>
            </w:r>
            <w:proofErr w:type="gramStart"/>
            <w:r w:rsidRPr="002E182E">
              <w:rPr>
                <w:b/>
                <w:bCs w:val="0"/>
              </w:rPr>
              <w:t>Roads</w:t>
            </w:r>
            <w:proofErr w:type="gramEnd"/>
            <w:r w:rsidRPr="002E182E">
              <w:rPr>
                <w:b/>
                <w:bCs w:val="0"/>
              </w:rPr>
              <w:t xml:space="preserve"> and Paths [MTRaP]</w:t>
            </w:r>
          </w:p>
        </w:tc>
        <w:tc>
          <w:tcPr>
            <w:tcW w:w="676" w:type="dxa"/>
            <w:vAlign w:val="bottom"/>
          </w:tcPr>
          <w:p w14:paraId="75CABBC5" w14:textId="77777777" w:rsidR="007B0726" w:rsidRPr="002E182E" w:rsidRDefault="007B0726" w:rsidP="00EF743C">
            <w:pPr>
              <w:rPr>
                <w:b/>
                <w:bCs w:val="0"/>
              </w:rPr>
            </w:pPr>
          </w:p>
        </w:tc>
      </w:tr>
      <w:tr w:rsidR="002723CE" w:rsidRPr="00FF7C8F" w14:paraId="4FF20283" w14:textId="77777777" w:rsidTr="00496353">
        <w:trPr>
          <w:trHeight w:val="397"/>
          <w:jc w:val="center"/>
        </w:trPr>
        <w:tc>
          <w:tcPr>
            <w:tcW w:w="828" w:type="dxa"/>
          </w:tcPr>
          <w:p w14:paraId="73468163" w14:textId="04AD4A77" w:rsidR="007B0726" w:rsidRPr="00AB4027" w:rsidRDefault="00DA2332" w:rsidP="00EF743C">
            <w:r w:rsidRPr="00AB4027">
              <w:t>9.1</w:t>
            </w:r>
          </w:p>
        </w:tc>
        <w:tc>
          <w:tcPr>
            <w:tcW w:w="8350" w:type="dxa"/>
          </w:tcPr>
          <w:p w14:paraId="72DEA6E0" w14:textId="0946076F" w:rsidR="007B0726" w:rsidRPr="00AB4027" w:rsidRDefault="007B0726" w:rsidP="00EF743C">
            <w:r w:rsidRPr="00AB4027">
              <w:t xml:space="preserve">An update from </w:t>
            </w:r>
            <w:r w:rsidR="003D3760" w:rsidRPr="00AB4027">
              <w:t>D Easton on the workings of</w:t>
            </w:r>
            <w:r w:rsidRPr="00AB4027">
              <w:t xml:space="preserve"> MTRaP </w:t>
            </w:r>
            <w:r w:rsidR="003D3760" w:rsidRPr="00AB4027">
              <w:t xml:space="preserve">and a report from the last </w:t>
            </w:r>
            <w:r w:rsidRPr="00AB4027">
              <w:t>Meeting.</w:t>
            </w:r>
            <w:r w:rsidR="00BA36B2" w:rsidRPr="00AB4027">
              <w:t xml:space="preserve">  D Easton </w:t>
            </w:r>
            <w:r w:rsidR="006262C2" w:rsidRPr="00AB4027">
              <w:t xml:space="preserve">also gave an update on the </w:t>
            </w:r>
            <w:r w:rsidR="00C4598F" w:rsidRPr="00AB4027">
              <w:t xml:space="preserve">Midlothian </w:t>
            </w:r>
            <w:r w:rsidR="006262C2" w:rsidRPr="00AB4027">
              <w:t xml:space="preserve">Federation </w:t>
            </w:r>
            <w:r w:rsidR="00C4598F" w:rsidRPr="00AB4027">
              <w:t xml:space="preserve">of Community Council </w:t>
            </w:r>
            <w:r w:rsidR="00C4598F" w:rsidRPr="00AB4027">
              <w:t>and a report from the last Meeting.</w:t>
            </w:r>
          </w:p>
        </w:tc>
        <w:tc>
          <w:tcPr>
            <w:tcW w:w="676" w:type="dxa"/>
            <w:vAlign w:val="bottom"/>
          </w:tcPr>
          <w:p w14:paraId="62B4DF93" w14:textId="77777777" w:rsidR="007B0726" w:rsidRPr="00AB4027" w:rsidRDefault="007B0726" w:rsidP="00EF743C"/>
        </w:tc>
      </w:tr>
      <w:tr w:rsidR="00DA2332" w:rsidRPr="00FF7C8F" w14:paraId="3E0C267A" w14:textId="77777777" w:rsidTr="00496353">
        <w:trPr>
          <w:trHeight w:val="397"/>
          <w:jc w:val="center"/>
        </w:trPr>
        <w:tc>
          <w:tcPr>
            <w:tcW w:w="828" w:type="dxa"/>
          </w:tcPr>
          <w:p w14:paraId="2C24AA34" w14:textId="77777777" w:rsidR="00DA2332" w:rsidRPr="00AB4027" w:rsidRDefault="00DA2332" w:rsidP="00EF743C"/>
        </w:tc>
        <w:tc>
          <w:tcPr>
            <w:tcW w:w="8350" w:type="dxa"/>
          </w:tcPr>
          <w:p w14:paraId="15A25D4B" w14:textId="77777777" w:rsidR="00DA2332" w:rsidRPr="00AB4027" w:rsidRDefault="00DA2332" w:rsidP="00EF743C"/>
        </w:tc>
        <w:tc>
          <w:tcPr>
            <w:tcW w:w="676" w:type="dxa"/>
            <w:vAlign w:val="bottom"/>
          </w:tcPr>
          <w:p w14:paraId="10E1B5E7" w14:textId="77777777" w:rsidR="00DA2332" w:rsidRPr="00AB4027" w:rsidRDefault="00DA2332" w:rsidP="00EF743C"/>
        </w:tc>
      </w:tr>
      <w:tr w:rsidR="00496353" w:rsidRPr="002E182E" w14:paraId="3D9FEED2" w14:textId="77777777" w:rsidTr="00496353">
        <w:trPr>
          <w:trHeight w:val="397"/>
          <w:jc w:val="center"/>
        </w:trPr>
        <w:tc>
          <w:tcPr>
            <w:tcW w:w="828" w:type="dxa"/>
          </w:tcPr>
          <w:p w14:paraId="76894747" w14:textId="4DB083FB" w:rsidR="00496A38" w:rsidRPr="002E182E" w:rsidRDefault="00DA2332" w:rsidP="00EF743C">
            <w:pPr>
              <w:rPr>
                <w:b/>
                <w:bCs w:val="0"/>
              </w:rPr>
            </w:pPr>
            <w:r w:rsidRPr="002E182E">
              <w:rPr>
                <w:b/>
                <w:bCs w:val="0"/>
              </w:rPr>
              <w:t>10</w:t>
            </w:r>
          </w:p>
        </w:tc>
        <w:tc>
          <w:tcPr>
            <w:tcW w:w="8350" w:type="dxa"/>
          </w:tcPr>
          <w:p w14:paraId="0B8077EA" w14:textId="500D5CE5" w:rsidR="00496A38" w:rsidRPr="002E182E" w:rsidRDefault="007B0726" w:rsidP="00EF743C">
            <w:pPr>
              <w:rPr>
                <w:b/>
                <w:bCs w:val="0"/>
              </w:rPr>
            </w:pPr>
            <w:r w:rsidRPr="002E182E">
              <w:rPr>
                <w:b/>
                <w:bCs w:val="0"/>
              </w:rPr>
              <w:t>Committee Reports</w:t>
            </w:r>
          </w:p>
        </w:tc>
        <w:tc>
          <w:tcPr>
            <w:tcW w:w="676" w:type="dxa"/>
            <w:vAlign w:val="bottom"/>
          </w:tcPr>
          <w:p w14:paraId="5A850F11" w14:textId="77777777" w:rsidR="00496A38" w:rsidRPr="002E182E" w:rsidRDefault="00496A38" w:rsidP="00EF743C">
            <w:pPr>
              <w:rPr>
                <w:b/>
                <w:bCs w:val="0"/>
              </w:rPr>
            </w:pPr>
          </w:p>
        </w:tc>
      </w:tr>
      <w:tr w:rsidR="00496353" w:rsidRPr="00FF7C8F" w14:paraId="1A23B1BB" w14:textId="77777777" w:rsidTr="00496353">
        <w:trPr>
          <w:trHeight w:val="397"/>
          <w:jc w:val="center"/>
        </w:trPr>
        <w:tc>
          <w:tcPr>
            <w:tcW w:w="828" w:type="dxa"/>
          </w:tcPr>
          <w:p w14:paraId="160F67F1" w14:textId="44F6368C" w:rsidR="00496A38" w:rsidRPr="00AB4027" w:rsidRDefault="00DA2332" w:rsidP="00EF743C">
            <w:r w:rsidRPr="00AB4027">
              <w:t>10.1</w:t>
            </w:r>
          </w:p>
        </w:tc>
        <w:tc>
          <w:tcPr>
            <w:tcW w:w="8350" w:type="dxa"/>
          </w:tcPr>
          <w:p w14:paraId="1A4A9E8F" w14:textId="16930C01" w:rsidR="007B0726" w:rsidRPr="00AB4027" w:rsidRDefault="003D3760" w:rsidP="00EF743C">
            <w:r w:rsidRPr="00AB4027">
              <w:t>A</w:t>
            </w:r>
            <w:r w:rsidR="008B23C7" w:rsidRPr="00AB4027">
              <w:t xml:space="preserve"> report</w:t>
            </w:r>
            <w:r w:rsidRPr="00AB4027">
              <w:t xml:space="preserve"> from </w:t>
            </w:r>
            <w:r w:rsidRPr="00AB4027">
              <w:t>J Aitchison</w:t>
            </w:r>
            <w:r w:rsidRPr="00AB4027">
              <w:t xml:space="preserve"> on </w:t>
            </w:r>
            <w:r w:rsidRPr="00AB4027">
              <w:t xml:space="preserve">setting up a Bonnyrigg </w:t>
            </w:r>
            <w:r w:rsidR="008B23C7" w:rsidRPr="00AB4027">
              <w:t>Resilience</w:t>
            </w:r>
            <w:r w:rsidRPr="00AB4027">
              <w:t xml:space="preserve"> Committee</w:t>
            </w:r>
            <w:r w:rsidR="008B23C7" w:rsidRPr="00AB4027">
              <w:t>.</w:t>
            </w:r>
          </w:p>
          <w:p w14:paraId="68135473" w14:textId="77777777" w:rsidR="00496A38" w:rsidRPr="00AB4027" w:rsidRDefault="00496A38" w:rsidP="00EF743C"/>
        </w:tc>
        <w:tc>
          <w:tcPr>
            <w:tcW w:w="676" w:type="dxa"/>
            <w:vAlign w:val="bottom"/>
          </w:tcPr>
          <w:p w14:paraId="489BC00E" w14:textId="77777777" w:rsidR="00496A38" w:rsidRPr="00AB4027" w:rsidRDefault="00496A38" w:rsidP="00EF743C"/>
        </w:tc>
      </w:tr>
      <w:tr w:rsidR="00DA2332" w:rsidRPr="00FF7C8F" w14:paraId="2524B974" w14:textId="77777777" w:rsidTr="00496353">
        <w:trPr>
          <w:trHeight w:val="397"/>
          <w:jc w:val="center"/>
        </w:trPr>
        <w:tc>
          <w:tcPr>
            <w:tcW w:w="828" w:type="dxa"/>
          </w:tcPr>
          <w:p w14:paraId="0B1A4CEB" w14:textId="77777777" w:rsidR="00DA2332" w:rsidRPr="00AB4027" w:rsidRDefault="00DA2332" w:rsidP="00EF743C"/>
        </w:tc>
        <w:tc>
          <w:tcPr>
            <w:tcW w:w="8350" w:type="dxa"/>
          </w:tcPr>
          <w:p w14:paraId="0B059D54" w14:textId="77777777" w:rsidR="00DA2332" w:rsidRPr="00AB4027" w:rsidRDefault="00DA2332" w:rsidP="00EF743C"/>
        </w:tc>
        <w:tc>
          <w:tcPr>
            <w:tcW w:w="676" w:type="dxa"/>
            <w:vAlign w:val="bottom"/>
          </w:tcPr>
          <w:p w14:paraId="71715DB4" w14:textId="77777777" w:rsidR="00DA2332" w:rsidRPr="00AB4027" w:rsidRDefault="00DA2332" w:rsidP="00EF743C"/>
        </w:tc>
      </w:tr>
      <w:tr w:rsidR="00496353" w:rsidRPr="002E182E" w14:paraId="24794F3C" w14:textId="77777777" w:rsidTr="00496353">
        <w:trPr>
          <w:trHeight w:val="397"/>
          <w:jc w:val="center"/>
        </w:trPr>
        <w:tc>
          <w:tcPr>
            <w:tcW w:w="828" w:type="dxa"/>
          </w:tcPr>
          <w:p w14:paraId="4ED31CB3" w14:textId="0EB5C96F" w:rsidR="00496A38" w:rsidRPr="002E182E" w:rsidRDefault="002C3A6C" w:rsidP="00EF743C">
            <w:pPr>
              <w:rPr>
                <w:b/>
                <w:bCs w:val="0"/>
              </w:rPr>
            </w:pPr>
            <w:r w:rsidRPr="002E182E">
              <w:rPr>
                <w:b/>
                <w:bCs w:val="0"/>
              </w:rPr>
              <w:t>11</w:t>
            </w:r>
          </w:p>
        </w:tc>
        <w:tc>
          <w:tcPr>
            <w:tcW w:w="8350" w:type="dxa"/>
          </w:tcPr>
          <w:p w14:paraId="1400E947" w14:textId="0847DA0C" w:rsidR="00496A38" w:rsidRPr="002E182E" w:rsidRDefault="007B0726" w:rsidP="002E182E">
            <w:pPr>
              <w:rPr>
                <w:b/>
                <w:bCs w:val="0"/>
              </w:rPr>
            </w:pPr>
            <w:r w:rsidRPr="002E182E">
              <w:rPr>
                <w:b/>
                <w:bCs w:val="0"/>
              </w:rPr>
              <w:t>Planning</w:t>
            </w:r>
          </w:p>
        </w:tc>
        <w:tc>
          <w:tcPr>
            <w:tcW w:w="676" w:type="dxa"/>
            <w:vAlign w:val="bottom"/>
          </w:tcPr>
          <w:p w14:paraId="02021201" w14:textId="77777777" w:rsidR="00496A38" w:rsidRPr="002E182E" w:rsidRDefault="00496A38" w:rsidP="00EF743C">
            <w:pPr>
              <w:rPr>
                <w:b/>
                <w:bCs w:val="0"/>
              </w:rPr>
            </w:pPr>
          </w:p>
        </w:tc>
      </w:tr>
      <w:tr w:rsidR="00496353" w:rsidRPr="00FF7C8F" w14:paraId="2C51EB2E" w14:textId="77777777" w:rsidTr="00496353">
        <w:trPr>
          <w:trHeight w:val="397"/>
          <w:jc w:val="center"/>
        </w:trPr>
        <w:tc>
          <w:tcPr>
            <w:tcW w:w="828" w:type="dxa"/>
          </w:tcPr>
          <w:p w14:paraId="784775D6" w14:textId="1A784525" w:rsidR="00496A38" w:rsidRPr="00AB4027" w:rsidRDefault="002C3A6C" w:rsidP="00EF743C">
            <w:r w:rsidRPr="00AB4027">
              <w:t>11.1</w:t>
            </w:r>
          </w:p>
        </w:tc>
        <w:tc>
          <w:tcPr>
            <w:tcW w:w="8350" w:type="dxa"/>
          </w:tcPr>
          <w:p w14:paraId="60C3DE61" w14:textId="31F61FDD" w:rsidR="007B0726" w:rsidRPr="00AB4027" w:rsidRDefault="007B0726" w:rsidP="00EF743C">
            <w:r w:rsidRPr="00AB4027">
              <w:t xml:space="preserve">A </w:t>
            </w:r>
            <w:r w:rsidR="002C3A6C" w:rsidRPr="00AB4027">
              <w:t xml:space="preserve">report from M Crawford on </w:t>
            </w:r>
            <w:r w:rsidRPr="00AB4027">
              <w:t>monthly planning matters</w:t>
            </w:r>
            <w:r w:rsidR="003A3BFD" w:rsidRPr="00AB4027">
              <w:t xml:space="preserve"> was read by D Easton</w:t>
            </w:r>
            <w:r w:rsidRPr="00AB4027">
              <w:t>.</w:t>
            </w:r>
          </w:p>
          <w:p w14:paraId="68807F76" w14:textId="77777777" w:rsidR="00496A38" w:rsidRPr="00AB4027" w:rsidRDefault="00496A38" w:rsidP="00EF743C"/>
        </w:tc>
        <w:tc>
          <w:tcPr>
            <w:tcW w:w="676" w:type="dxa"/>
            <w:vAlign w:val="bottom"/>
          </w:tcPr>
          <w:p w14:paraId="24A6C14A" w14:textId="77777777" w:rsidR="00496A38" w:rsidRPr="00AB4027" w:rsidRDefault="00496A38" w:rsidP="00EF743C"/>
        </w:tc>
      </w:tr>
      <w:tr w:rsidR="003A3BFD" w:rsidRPr="00FF7C8F" w14:paraId="3E329135" w14:textId="77777777" w:rsidTr="00496353">
        <w:trPr>
          <w:trHeight w:val="397"/>
          <w:jc w:val="center"/>
        </w:trPr>
        <w:tc>
          <w:tcPr>
            <w:tcW w:w="828" w:type="dxa"/>
          </w:tcPr>
          <w:p w14:paraId="60A852EE" w14:textId="594AF93D" w:rsidR="003A3BFD" w:rsidRPr="00AB4027" w:rsidRDefault="003A3BFD" w:rsidP="00EF743C"/>
        </w:tc>
        <w:tc>
          <w:tcPr>
            <w:tcW w:w="8350" w:type="dxa"/>
          </w:tcPr>
          <w:p w14:paraId="34824DB4" w14:textId="77777777" w:rsidR="003A3BFD" w:rsidRPr="00AB4027" w:rsidRDefault="003A3BFD" w:rsidP="00EF743C"/>
        </w:tc>
        <w:tc>
          <w:tcPr>
            <w:tcW w:w="676" w:type="dxa"/>
            <w:vAlign w:val="bottom"/>
          </w:tcPr>
          <w:p w14:paraId="05EBB2AF" w14:textId="77777777" w:rsidR="003A3BFD" w:rsidRPr="00AB4027" w:rsidRDefault="003A3BFD" w:rsidP="00EF743C"/>
        </w:tc>
      </w:tr>
      <w:tr w:rsidR="002723CE" w:rsidRPr="002E182E" w14:paraId="02F96774" w14:textId="77777777" w:rsidTr="00496353">
        <w:trPr>
          <w:trHeight w:val="397"/>
          <w:jc w:val="center"/>
        </w:trPr>
        <w:tc>
          <w:tcPr>
            <w:tcW w:w="828" w:type="dxa"/>
          </w:tcPr>
          <w:p w14:paraId="4005149F" w14:textId="312BD03C" w:rsidR="007B0726" w:rsidRPr="002E182E" w:rsidRDefault="003A3BFD" w:rsidP="00EF743C">
            <w:pPr>
              <w:rPr>
                <w:b/>
                <w:bCs w:val="0"/>
              </w:rPr>
            </w:pPr>
            <w:r w:rsidRPr="002E182E">
              <w:rPr>
                <w:b/>
                <w:bCs w:val="0"/>
              </w:rPr>
              <w:t>12</w:t>
            </w:r>
          </w:p>
        </w:tc>
        <w:tc>
          <w:tcPr>
            <w:tcW w:w="8350" w:type="dxa"/>
          </w:tcPr>
          <w:p w14:paraId="1DF4FABF" w14:textId="6A21883C" w:rsidR="007B0726" w:rsidRPr="002E182E" w:rsidRDefault="007B0726" w:rsidP="00EF743C">
            <w:pPr>
              <w:rPr>
                <w:b/>
                <w:bCs w:val="0"/>
              </w:rPr>
            </w:pPr>
            <w:r w:rsidRPr="002E182E">
              <w:rPr>
                <w:b/>
                <w:bCs w:val="0"/>
              </w:rPr>
              <w:t>AOCB</w:t>
            </w:r>
          </w:p>
        </w:tc>
        <w:tc>
          <w:tcPr>
            <w:tcW w:w="676" w:type="dxa"/>
            <w:vAlign w:val="bottom"/>
          </w:tcPr>
          <w:p w14:paraId="5A4422D7" w14:textId="77777777" w:rsidR="007B0726" w:rsidRPr="002E182E" w:rsidRDefault="007B0726" w:rsidP="00EF743C">
            <w:pPr>
              <w:rPr>
                <w:b/>
                <w:bCs w:val="0"/>
              </w:rPr>
            </w:pPr>
          </w:p>
        </w:tc>
      </w:tr>
      <w:tr w:rsidR="002723CE" w:rsidRPr="00FF7C8F" w14:paraId="31FA3807" w14:textId="77777777" w:rsidTr="00496353">
        <w:trPr>
          <w:trHeight w:val="397"/>
          <w:jc w:val="center"/>
        </w:trPr>
        <w:tc>
          <w:tcPr>
            <w:tcW w:w="828" w:type="dxa"/>
          </w:tcPr>
          <w:p w14:paraId="607FEA17" w14:textId="760F0138" w:rsidR="007B0726" w:rsidRPr="00AB4027" w:rsidRDefault="003A3BFD" w:rsidP="00EF743C">
            <w:r w:rsidRPr="00AB4027">
              <w:t>12.1</w:t>
            </w:r>
          </w:p>
        </w:tc>
        <w:tc>
          <w:tcPr>
            <w:tcW w:w="8350" w:type="dxa"/>
          </w:tcPr>
          <w:p w14:paraId="264457DD" w14:textId="1E97DA2F" w:rsidR="007B0726" w:rsidRPr="00AB4027" w:rsidRDefault="007B0726" w:rsidP="00EF743C">
            <w:r w:rsidRPr="00AB4027">
              <w:t>Remembrance Day Wreaths</w:t>
            </w:r>
          </w:p>
        </w:tc>
        <w:tc>
          <w:tcPr>
            <w:tcW w:w="676" w:type="dxa"/>
            <w:vAlign w:val="bottom"/>
          </w:tcPr>
          <w:p w14:paraId="26EB7528" w14:textId="77777777" w:rsidR="007B0726" w:rsidRPr="00AB4027" w:rsidRDefault="007B0726" w:rsidP="00EF743C"/>
        </w:tc>
      </w:tr>
      <w:tr w:rsidR="000740CE" w:rsidRPr="00FF7C8F" w14:paraId="18C1D675" w14:textId="77777777" w:rsidTr="00496353">
        <w:trPr>
          <w:trHeight w:val="397"/>
          <w:jc w:val="center"/>
        </w:trPr>
        <w:tc>
          <w:tcPr>
            <w:tcW w:w="828" w:type="dxa"/>
          </w:tcPr>
          <w:p w14:paraId="3E2EF71E" w14:textId="4A5E6D7F" w:rsidR="000740CE" w:rsidRPr="00AB4027" w:rsidRDefault="000740CE" w:rsidP="00EF743C">
            <w:r w:rsidRPr="00AB4027">
              <w:t>12.</w:t>
            </w:r>
            <w:r w:rsidR="001534E8" w:rsidRPr="00AB4027">
              <w:t>1.1</w:t>
            </w:r>
          </w:p>
        </w:tc>
        <w:tc>
          <w:tcPr>
            <w:tcW w:w="8350" w:type="dxa"/>
          </w:tcPr>
          <w:p w14:paraId="7DE85BEC" w14:textId="6507AEF2" w:rsidR="000E23E4" w:rsidRPr="00AB4027" w:rsidRDefault="001534E8" w:rsidP="00EF743C">
            <w:r w:rsidRPr="00AB4027">
              <w:t xml:space="preserve">It was </w:t>
            </w:r>
            <w:r w:rsidR="005A192B" w:rsidRPr="00AB4027">
              <w:t>agreed</w:t>
            </w:r>
            <w:r w:rsidRPr="00AB4027">
              <w:t xml:space="preserve"> </w:t>
            </w:r>
            <w:r w:rsidR="001F2020" w:rsidRPr="00AB4027">
              <w:t>that</w:t>
            </w:r>
            <w:r w:rsidR="001F2020">
              <w:t>.</w:t>
            </w:r>
          </w:p>
          <w:p w14:paraId="34F6D32E" w14:textId="77777777" w:rsidR="000E23E4" w:rsidRDefault="000E23E4" w:rsidP="00EF743C">
            <w:r w:rsidRPr="00AB4027">
              <w:t>M Crawford attends the Lasswade Service and lays the Wreath on behalf of the Community.</w:t>
            </w:r>
          </w:p>
          <w:p w14:paraId="2058D585" w14:textId="77777777" w:rsidR="00496353" w:rsidRPr="00AB4027" w:rsidRDefault="00496353" w:rsidP="00EF743C"/>
          <w:p w14:paraId="04B6E64C" w14:textId="23E3B7F2" w:rsidR="000E23E4" w:rsidRDefault="000E23E4" w:rsidP="00EF743C">
            <w:r w:rsidRPr="00AB4027">
              <w:t>J Irvine and D Easton</w:t>
            </w:r>
            <w:r w:rsidRPr="00AB4027">
              <w:t xml:space="preserve"> attends the </w:t>
            </w:r>
            <w:r w:rsidRPr="00AB4027">
              <w:t>Par</w:t>
            </w:r>
            <w:r w:rsidR="00DE436F" w:rsidRPr="00AB4027">
              <w:t xml:space="preserve">ade and </w:t>
            </w:r>
            <w:r w:rsidRPr="00AB4027">
              <w:t>Service</w:t>
            </w:r>
            <w:r w:rsidR="00DE436F" w:rsidRPr="00AB4027">
              <w:t xml:space="preserve"> at King George V Park </w:t>
            </w:r>
            <w:r w:rsidRPr="00AB4027">
              <w:t xml:space="preserve"> and lays the Wreath on behalf of the Community.</w:t>
            </w:r>
          </w:p>
          <w:p w14:paraId="36CBD650" w14:textId="77777777" w:rsidR="00496353" w:rsidRPr="00AB4027" w:rsidRDefault="00496353" w:rsidP="00EF743C"/>
          <w:p w14:paraId="4D111579" w14:textId="77777777" w:rsidR="000740CE" w:rsidRDefault="005C3FAD" w:rsidP="00EF743C">
            <w:r w:rsidRPr="00AB4027">
              <w:t>J Aitchison</w:t>
            </w:r>
            <w:r w:rsidR="000E23E4" w:rsidRPr="00AB4027">
              <w:t xml:space="preserve"> attends the </w:t>
            </w:r>
            <w:r w:rsidR="002B36E4" w:rsidRPr="00AB4027">
              <w:t xml:space="preserve">Parade and </w:t>
            </w:r>
            <w:r w:rsidR="000E23E4" w:rsidRPr="00AB4027">
              <w:t>Service</w:t>
            </w:r>
            <w:r w:rsidR="002B36E4" w:rsidRPr="00AB4027">
              <w:t xml:space="preserve"> at Polton Memorial</w:t>
            </w:r>
            <w:r w:rsidR="000E23E4" w:rsidRPr="00AB4027">
              <w:t xml:space="preserve"> and lays the Wreath on behalf of the Community.</w:t>
            </w:r>
          </w:p>
          <w:p w14:paraId="2ACB0D72" w14:textId="44E98145" w:rsidR="00496353" w:rsidRPr="00AB4027" w:rsidRDefault="00496353" w:rsidP="00EF743C"/>
        </w:tc>
        <w:tc>
          <w:tcPr>
            <w:tcW w:w="676" w:type="dxa"/>
            <w:vAlign w:val="bottom"/>
          </w:tcPr>
          <w:p w14:paraId="4ACF9632" w14:textId="77777777" w:rsidR="000740CE" w:rsidRPr="00AB4027" w:rsidRDefault="000740CE" w:rsidP="00EF743C"/>
        </w:tc>
      </w:tr>
      <w:tr w:rsidR="007E49F6" w:rsidRPr="00FF7C8F" w14:paraId="5A4445CC" w14:textId="77777777" w:rsidTr="00496353">
        <w:trPr>
          <w:trHeight w:val="397"/>
          <w:jc w:val="center"/>
        </w:trPr>
        <w:tc>
          <w:tcPr>
            <w:tcW w:w="828" w:type="dxa"/>
          </w:tcPr>
          <w:p w14:paraId="46F69C81" w14:textId="77777777" w:rsidR="007E49F6" w:rsidRPr="00AB4027" w:rsidRDefault="007E49F6" w:rsidP="00EF743C">
            <w:r w:rsidRPr="00AB4027">
              <w:t>12.2</w:t>
            </w:r>
          </w:p>
        </w:tc>
        <w:tc>
          <w:tcPr>
            <w:tcW w:w="8350" w:type="dxa"/>
          </w:tcPr>
          <w:p w14:paraId="6714B89B" w14:textId="40173BAE" w:rsidR="007E49F6" w:rsidRPr="00AB4027" w:rsidRDefault="007E49F6" w:rsidP="00EF743C">
            <w:r w:rsidRPr="00AB4027">
              <w:t>Alignment of Midlothian Community Council AGM days</w:t>
            </w:r>
          </w:p>
        </w:tc>
        <w:tc>
          <w:tcPr>
            <w:tcW w:w="676" w:type="dxa"/>
            <w:vAlign w:val="bottom"/>
          </w:tcPr>
          <w:p w14:paraId="20FB0D91" w14:textId="77777777" w:rsidR="007E49F6" w:rsidRPr="00AB4027" w:rsidRDefault="007E49F6" w:rsidP="00EF743C"/>
        </w:tc>
      </w:tr>
      <w:tr w:rsidR="000740CE" w:rsidRPr="00FF7C8F" w14:paraId="1EBF1807" w14:textId="77777777" w:rsidTr="00496353">
        <w:trPr>
          <w:trHeight w:val="397"/>
          <w:jc w:val="center"/>
        </w:trPr>
        <w:tc>
          <w:tcPr>
            <w:tcW w:w="828" w:type="dxa"/>
          </w:tcPr>
          <w:p w14:paraId="541378BA" w14:textId="096C2FAA" w:rsidR="000740CE" w:rsidRPr="00AB4027" w:rsidRDefault="001E2240" w:rsidP="00EF743C">
            <w:r w:rsidRPr="00AB4027">
              <w:t>12.2.1</w:t>
            </w:r>
          </w:p>
        </w:tc>
        <w:tc>
          <w:tcPr>
            <w:tcW w:w="8350" w:type="dxa"/>
          </w:tcPr>
          <w:p w14:paraId="0A0B615F" w14:textId="13C86C28" w:rsidR="000740CE" w:rsidRPr="00AB4027" w:rsidRDefault="001E2240" w:rsidP="00EF743C">
            <w:r w:rsidRPr="00AB4027">
              <w:t xml:space="preserve">Due to shortage of </w:t>
            </w:r>
            <w:r w:rsidR="00271719" w:rsidRPr="00AB4027">
              <w:t>time,</w:t>
            </w:r>
            <w:r w:rsidRPr="00AB4027">
              <w:t xml:space="preserve"> it was agreed to discuss this item at our net meeting</w:t>
            </w:r>
          </w:p>
        </w:tc>
        <w:tc>
          <w:tcPr>
            <w:tcW w:w="676" w:type="dxa"/>
            <w:vAlign w:val="bottom"/>
          </w:tcPr>
          <w:p w14:paraId="71A33F44" w14:textId="77777777" w:rsidR="000740CE" w:rsidRPr="00AB4027" w:rsidRDefault="000740CE" w:rsidP="00EF743C"/>
        </w:tc>
      </w:tr>
      <w:tr w:rsidR="002723CE" w:rsidRPr="00FF7C8F" w14:paraId="65761F0D" w14:textId="77777777" w:rsidTr="00496353">
        <w:trPr>
          <w:trHeight w:val="397"/>
          <w:jc w:val="center"/>
        </w:trPr>
        <w:tc>
          <w:tcPr>
            <w:tcW w:w="828" w:type="dxa"/>
          </w:tcPr>
          <w:p w14:paraId="67443CBB" w14:textId="2DD742C7" w:rsidR="007B0726" w:rsidRPr="00AB4027" w:rsidRDefault="003A3BFD" w:rsidP="00EF743C">
            <w:r w:rsidRPr="00AB4027">
              <w:t>12.</w:t>
            </w:r>
            <w:r w:rsidR="007E49F6" w:rsidRPr="00AB4027">
              <w:t>3</w:t>
            </w:r>
          </w:p>
        </w:tc>
        <w:tc>
          <w:tcPr>
            <w:tcW w:w="8350" w:type="dxa"/>
          </w:tcPr>
          <w:p w14:paraId="3FDACA1E" w14:textId="24E9DA63" w:rsidR="007B0726" w:rsidRPr="00AB4027" w:rsidRDefault="007E49F6" w:rsidP="00EF743C">
            <w:r w:rsidRPr="00AB4027">
              <w:t xml:space="preserve">Funding </w:t>
            </w:r>
            <w:r w:rsidR="000740CE" w:rsidRPr="00AB4027">
              <w:t xml:space="preserve">for Gala Days and Bonnyrigg Christmas Lights Ceremony </w:t>
            </w:r>
          </w:p>
        </w:tc>
        <w:tc>
          <w:tcPr>
            <w:tcW w:w="676" w:type="dxa"/>
            <w:vAlign w:val="bottom"/>
          </w:tcPr>
          <w:p w14:paraId="4788C839" w14:textId="77777777" w:rsidR="007B0726" w:rsidRPr="00AB4027" w:rsidRDefault="007B0726" w:rsidP="00EF743C"/>
        </w:tc>
      </w:tr>
      <w:tr w:rsidR="000740CE" w:rsidRPr="00FF7C8F" w14:paraId="5AF260A2" w14:textId="77777777" w:rsidTr="00496353">
        <w:trPr>
          <w:trHeight w:val="397"/>
          <w:jc w:val="center"/>
        </w:trPr>
        <w:tc>
          <w:tcPr>
            <w:tcW w:w="828" w:type="dxa"/>
          </w:tcPr>
          <w:p w14:paraId="37A5567F" w14:textId="5112B486" w:rsidR="000740CE" w:rsidRPr="00AB4027" w:rsidRDefault="001E2240" w:rsidP="00EF743C">
            <w:r w:rsidRPr="00AB4027">
              <w:t>12.3.1</w:t>
            </w:r>
          </w:p>
        </w:tc>
        <w:tc>
          <w:tcPr>
            <w:tcW w:w="8350" w:type="dxa"/>
          </w:tcPr>
          <w:p w14:paraId="5CF409B8" w14:textId="18E571E0" w:rsidR="000740CE" w:rsidRPr="00AB4027" w:rsidRDefault="001E2240" w:rsidP="00EF743C">
            <w:r w:rsidRPr="00AB4027">
              <w:t xml:space="preserve">J Aitchison </w:t>
            </w:r>
            <w:r w:rsidR="00912C64" w:rsidRPr="00AB4027">
              <w:t xml:space="preserve">spoke on the merits of supporting the </w:t>
            </w:r>
            <w:r w:rsidR="00912C64" w:rsidRPr="00AB4027">
              <w:t>Gala Days and Bonnyrigg Christmas Lights Ceremony</w:t>
            </w:r>
            <w:r w:rsidR="00912C64" w:rsidRPr="00AB4027">
              <w:t xml:space="preserve"> and how in previous years it was funded </w:t>
            </w:r>
            <w:r w:rsidR="0027197C" w:rsidRPr="00AB4027">
              <w:t>through</w:t>
            </w:r>
            <w:r w:rsidR="00912C64" w:rsidRPr="00AB4027">
              <w:t xml:space="preserve"> the </w:t>
            </w:r>
            <w:r w:rsidR="003B23F1" w:rsidRPr="00AB4027">
              <w:t xml:space="preserve">Midlothian Council </w:t>
            </w:r>
            <w:r w:rsidR="00912C64" w:rsidRPr="00AB4027">
              <w:t xml:space="preserve">small grands </w:t>
            </w:r>
            <w:r w:rsidR="0027197C" w:rsidRPr="00AB4027">
              <w:t>which</w:t>
            </w:r>
            <w:r w:rsidR="00D54BE1" w:rsidRPr="00AB4027">
              <w:t xml:space="preserve"> fund </w:t>
            </w:r>
            <w:r w:rsidR="003B23F1" w:rsidRPr="00AB4027">
              <w:t xml:space="preserve">Midlothian Community Council </w:t>
            </w:r>
            <w:r w:rsidR="00D54BE1" w:rsidRPr="00AB4027">
              <w:t xml:space="preserve">and projects of the </w:t>
            </w:r>
            <w:r w:rsidR="003B23F1" w:rsidRPr="00AB4027">
              <w:t>Midlothian Community Council</w:t>
            </w:r>
            <w:proofErr w:type="gramStart"/>
            <w:r w:rsidR="00FA2401" w:rsidRPr="00AB4027">
              <w:t xml:space="preserve">. </w:t>
            </w:r>
            <w:proofErr w:type="gramEnd"/>
            <w:r w:rsidR="00FA2401" w:rsidRPr="00AB4027">
              <w:t xml:space="preserve">It was vote on by the BDCC and </w:t>
            </w:r>
            <w:r w:rsidR="00E018CB" w:rsidRPr="00AB4027">
              <w:t>approved</w:t>
            </w:r>
            <w:proofErr w:type="gramStart"/>
            <w:r w:rsidR="009510F8" w:rsidRPr="00AB4027">
              <w:t xml:space="preserve">. </w:t>
            </w:r>
            <w:proofErr w:type="gramEnd"/>
            <w:r w:rsidR="009510F8" w:rsidRPr="00AB4027">
              <w:t xml:space="preserve">As B MacDonald is completing the </w:t>
            </w:r>
            <w:r w:rsidR="00CD0A05" w:rsidRPr="00AB4027">
              <w:t>small grants funding application, he was instructed to in</w:t>
            </w:r>
            <w:r w:rsidR="003B23F1" w:rsidRPr="00AB4027">
              <w:t>clude this in the funding application.</w:t>
            </w:r>
          </w:p>
        </w:tc>
        <w:tc>
          <w:tcPr>
            <w:tcW w:w="676" w:type="dxa"/>
            <w:vAlign w:val="bottom"/>
          </w:tcPr>
          <w:p w14:paraId="1925D1E8" w14:textId="77777777" w:rsidR="000740CE" w:rsidRPr="00AB4027" w:rsidRDefault="000740CE" w:rsidP="00EF743C"/>
        </w:tc>
      </w:tr>
      <w:tr w:rsidR="000740CE" w:rsidRPr="00FF7C8F" w14:paraId="09490E85" w14:textId="77777777" w:rsidTr="00496353">
        <w:trPr>
          <w:trHeight w:val="397"/>
          <w:jc w:val="center"/>
        </w:trPr>
        <w:tc>
          <w:tcPr>
            <w:tcW w:w="828" w:type="dxa"/>
          </w:tcPr>
          <w:p w14:paraId="3F7CCCCE" w14:textId="77777777" w:rsidR="000740CE" w:rsidRPr="00AB4027" w:rsidRDefault="000740CE" w:rsidP="00EF743C"/>
        </w:tc>
        <w:tc>
          <w:tcPr>
            <w:tcW w:w="8350" w:type="dxa"/>
          </w:tcPr>
          <w:p w14:paraId="31C9D161" w14:textId="77777777" w:rsidR="000740CE" w:rsidRPr="00AB4027" w:rsidRDefault="000740CE" w:rsidP="00EF743C"/>
        </w:tc>
        <w:tc>
          <w:tcPr>
            <w:tcW w:w="676" w:type="dxa"/>
            <w:vAlign w:val="bottom"/>
          </w:tcPr>
          <w:p w14:paraId="26724836" w14:textId="77777777" w:rsidR="000740CE" w:rsidRPr="00AB4027" w:rsidRDefault="000740CE" w:rsidP="00EF743C"/>
        </w:tc>
      </w:tr>
      <w:tr w:rsidR="002723CE" w:rsidRPr="002E182E" w14:paraId="5170AD23" w14:textId="77777777" w:rsidTr="00496353">
        <w:trPr>
          <w:trHeight w:val="397"/>
          <w:jc w:val="center"/>
        </w:trPr>
        <w:tc>
          <w:tcPr>
            <w:tcW w:w="828" w:type="dxa"/>
          </w:tcPr>
          <w:p w14:paraId="7F922896" w14:textId="14355BFA" w:rsidR="007B0726" w:rsidRPr="002E182E" w:rsidRDefault="00C82519" w:rsidP="00EF743C">
            <w:pPr>
              <w:rPr>
                <w:b/>
                <w:bCs w:val="0"/>
              </w:rPr>
            </w:pPr>
            <w:r w:rsidRPr="002E182E">
              <w:rPr>
                <w:b/>
                <w:bCs w:val="0"/>
              </w:rPr>
              <w:t>14</w:t>
            </w:r>
          </w:p>
        </w:tc>
        <w:tc>
          <w:tcPr>
            <w:tcW w:w="8350" w:type="dxa"/>
          </w:tcPr>
          <w:p w14:paraId="252BEDCB" w14:textId="0653C72A" w:rsidR="007B0726" w:rsidRPr="002E182E" w:rsidRDefault="007B0726" w:rsidP="00EF743C">
            <w:pPr>
              <w:rPr>
                <w:b/>
                <w:bCs w:val="0"/>
              </w:rPr>
            </w:pPr>
            <w:r w:rsidRPr="002E182E">
              <w:rPr>
                <w:b/>
                <w:bCs w:val="0"/>
              </w:rPr>
              <w:t>Details of the next meeting</w:t>
            </w:r>
          </w:p>
        </w:tc>
        <w:tc>
          <w:tcPr>
            <w:tcW w:w="676" w:type="dxa"/>
            <w:vAlign w:val="bottom"/>
          </w:tcPr>
          <w:p w14:paraId="214E3C6C" w14:textId="77777777" w:rsidR="007B0726" w:rsidRPr="002E182E" w:rsidRDefault="007B0726" w:rsidP="00EF743C">
            <w:pPr>
              <w:rPr>
                <w:b/>
                <w:bCs w:val="0"/>
              </w:rPr>
            </w:pPr>
          </w:p>
        </w:tc>
      </w:tr>
      <w:tr w:rsidR="002723CE" w:rsidRPr="00FF7C8F" w14:paraId="2A2C8089" w14:textId="77777777" w:rsidTr="00496353">
        <w:trPr>
          <w:trHeight w:val="397"/>
          <w:jc w:val="center"/>
        </w:trPr>
        <w:tc>
          <w:tcPr>
            <w:tcW w:w="828" w:type="dxa"/>
          </w:tcPr>
          <w:p w14:paraId="6AAEF081" w14:textId="4145B941" w:rsidR="007B0726" w:rsidRPr="00AB4027" w:rsidRDefault="00C82519" w:rsidP="00EF743C">
            <w:r w:rsidRPr="00AB4027">
              <w:t>14.1</w:t>
            </w:r>
          </w:p>
        </w:tc>
        <w:tc>
          <w:tcPr>
            <w:tcW w:w="8350" w:type="dxa"/>
          </w:tcPr>
          <w:p w14:paraId="544D6811" w14:textId="7A7F8890" w:rsidR="007B0726" w:rsidRPr="00AB4027" w:rsidRDefault="007B0726" w:rsidP="00EF743C">
            <w:r w:rsidRPr="00AB4027">
              <w:t>Chair set the date of the next meeting on 10 November 2022</w:t>
            </w:r>
          </w:p>
        </w:tc>
        <w:tc>
          <w:tcPr>
            <w:tcW w:w="676" w:type="dxa"/>
            <w:vAlign w:val="bottom"/>
          </w:tcPr>
          <w:p w14:paraId="389E40E6" w14:textId="77777777" w:rsidR="007B0726" w:rsidRPr="00AB4027" w:rsidRDefault="007B0726" w:rsidP="00EF743C"/>
        </w:tc>
      </w:tr>
      <w:tr w:rsidR="002723CE" w:rsidRPr="00FF7C8F" w14:paraId="00F95B23" w14:textId="77777777" w:rsidTr="00496353">
        <w:trPr>
          <w:trHeight w:val="397"/>
          <w:jc w:val="center"/>
        </w:trPr>
        <w:tc>
          <w:tcPr>
            <w:tcW w:w="828" w:type="dxa"/>
          </w:tcPr>
          <w:p w14:paraId="084BDE77" w14:textId="695C4405" w:rsidR="007B0726" w:rsidRPr="00AB4027" w:rsidRDefault="00C82519" w:rsidP="00EF743C">
            <w:r w:rsidRPr="00AB4027">
              <w:t>14.2</w:t>
            </w:r>
          </w:p>
        </w:tc>
        <w:tc>
          <w:tcPr>
            <w:tcW w:w="8350" w:type="dxa"/>
          </w:tcPr>
          <w:p w14:paraId="61A234C6" w14:textId="2E583C03" w:rsidR="007B0726" w:rsidRPr="00AB4027" w:rsidRDefault="00BB7F9A" w:rsidP="00EF743C">
            <w:r w:rsidRPr="00AB4027">
              <w:t>M</w:t>
            </w:r>
            <w:r w:rsidR="007B0726" w:rsidRPr="00AB4027">
              <w:t>embers</w:t>
            </w:r>
            <w:r w:rsidRPr="00AB4027">
              <w:t xml:space="preserve"> were </w:t>
            </w:r>
            <w:r w:rsidR="0064157C" w:rsidRPr="00AB4027">
              <w:t>reminded</w:t>
            </w:r>
            <w:r w:rsidRPr="00AB4027">
              <w:t xml:space="preserve"> </w:t>
            </w:r>
            <w:r w:rsidR="007B0726" w:rsidRPr="00AB4027">
              <w:t xml:space="preserve">that the </w:t>
            </w:r>
            <w:r w:rsidRPr="00AB4027">
              <w:t>November</w:t>
            </w:r>
            <w:r w:rsidR="007B0726" w:rsidRPr="00AB4027">
              <w:t xml:space="preserve"> meeting will contain the setting up of the aims and objectives of the Bonnyrigg and District Community Council</w:t>
            </w:r>
            <w:r w:rsidR="00122A87" w:rsidRPr="00AB4027">
              <w:t xml:space="preserve"> and invite all to put forward </w:t>
            </w:r>
            <w:r w:rsidR="00AB4027" w:rsidRPr="00AB4027">
              <w:t>nominations of aims to be submitted</w:t>
            </w:r>
          </w:p>
        </w:tc>
        <w:tc>
          <w:tcPr>
            <w:tcW w:w="676" w:type="dxa"/>
            <w:vAlign w:val="bottom"/>
          </w:tcPr>
          <w:p w14:paraId="26CF7CF4" w14:textId="77777777" w:rsidR="007B0726" w:rsidRPr="00AB4027" w:rsidRDefault="007B0726" w:rsidP="00EF743C"/>
        </w:tc>
      </w:tr>
      <w:tr w:rsidR="00496353" w:rsidRPr="00FF7C8F" w14:paraId="14B2E580" w14:textId="77777777" w:rsidTr="00496353">
        <w:trPr>
          <w:trHeight w:val="397"/>
          <w:jc w:val="center"/>
        </w:trPr>
        <w:tc>
          <w:tcPr>
            <w:tcW w:w="828" w:type="dxa"/>
          </w:tcPr>
          <w:p w14:paraId="5D38B82A" w14:textId="01F1817B" w:rsidR="00496A38" w:rsidRPr="00AB4027" w:rsidRDefault="00AB4027" w:rsidP="00EF743C">
            <w:r w:rsidRPr="00AB4027">
              <w:t>14.3</w:t>
            </w:r>
          </w:p>
        </w:tc>
        <w:tc>
          <w:tcPr>
            <w:tcW w:w="8350" w:type="dxa"/>
          </w:tcPr>
          <w:p w14:paraId="63FE0F9A" w14:textId="01415582" w:rsidR="00496A38" w:rsidRPr="00AB4027" w:rsidRDefault="007B0726" w:rsidP="00EF743C">
            <w:r w:rsidRPr="00AB4027">
              <w:t>Chair thank</w:t>
            </w:r>
            <w:r w:rsidR="00AB4027" w:rsidRPr="00AB4027">
              <w:t>ed</w:t>
            </w:r>
            <w:r w:rsidRPr="00AB4027">
              <w:t xml:space="preserve"> everyone for their attendance and declare the meeting closed.</w:t>
            </w:r>
          </w:p>
        </w:tc>
        <w:tc>
          <w:tcPr>
            <w:tcW w:w="676" w:type="dxa"/>
            <w:vAlign w:val="bottom"/>
          </w:tcPr>
          <w:p w14:paraId="24A979D0" w14:textId="77777777" w:rsidR="00496A38" w:rsidRPr="00AB4027" w:rsidRDefault="00496A38" w:rsidP="00EF743C"/>
        </w:tc>
      </w:tr>
    </w:tbl>
    <w:p w14:paraId="66FBF5A7" w14:textId="77777777" w:rsidR="002B5182" w:rsidRDefault="002B5182" w:rsidP="002B5182">
      <w:pPr>
        <w:pStyle w:val="ListParagraph"/>
        <w:tabs>
          <w:tab w:val="right" w:pos="8931"/>
        </w:tabs>
        <w:spacing w:line="249" w:lineRule="auto"/>
        <w:ind w:left="964"/>
      </w:pPr>
    </w:p>
    <w:p w14:paraId="3D83EBEF" w14:textId="77777777" w:rsidR="002B5182" w:rsidRDefault="002B5182" w:rsidP="002B5182">
      <w:pPr>
        <w:pStyle w:val="ListParagraph"/>
        <w:tabs>
          <w:tab w:val="right" w:pos="8931"/>
        </w:tabs>
        <w:spacing w:line="249" w:lineRule="auto"/>
        <w:ind w:left="964"/>
      </w:pPr>
    </w:p>
    <w:p w14:paraId="2EA84E24" w14:textId="77777777" w:rsidR="002B5182" w:rsidRDefault="002B5182" w:rsidP="002B5182">
      <w:pPr>
        <w:pStyle w:val="ListParagraph"/>
        <w:tabs>
          <w:tab w:val="right" w:pos="8931"/>
        </w:tabs>
        <w:spacing w:line="249" w:lineRule="auto"/>
        <w:ind w:left="964"/>
      </w:pPr>
    </w:p>
    <w:sectPr w:rsidR="002B5182" w:rsidSect="00937401">
      <w:type w:val="continuous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CFF"/>
    <w:multiLevelType w:val="multilevel"/>
    <w:tmpl w:val="9F42112C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3260403"/>
    <w:multiLevelType w:val="multilevel"/>
    <w:tmpl w:val="AB94CBF8"/>
    <w:lvl w:ilvl="0">
      <w:start w:val="1"/>
      <w:numFmt w:val="lowerRoman"/>
      <w:lvlText w:val="(%1)"/>
      <w:lvlJc w:val="left"/>
      <w:pPr>
        <w:ind w:left="124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1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8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14D8442B"/>
    <w:multiLevelType w:val="multilevel"/>
    <w:tmpl w:val="9F42112C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B19425F"/>
    <w:multiLevelType w:val="multilevel"/>
    <w:tmpl w:val="9F42112C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2E2E60A8"/>
    <w:multiLevelType w:val="multilevel"/>
    <w:tmpl w:val="9F42112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2A14D3"/>
    <w:multiLevelType w:val="multilevel"/>
    <w:tmpl w:val="FB4E8E50"/>
    <w:lvl w:ilvl="0">
      <w:start w:val="1"/>
      <w:numFmt w:val="decimal"/>
      <w:lvlText w:val="%1."/>
      <w:lvlJc w:val="left"/>
      <w:pPr>
        <w:ind w:left="397" w:hanging="397"/>
      </w:pPr>
      <w:rPr>
        <w:b/>
        <w:bCs/>
      </w:rPr>
    </w:lvl>
    <w:lvl w:ilvl="1">
      <w:start w:val="1"/>
      <w:numFmt w:val="decimal"/>
      <w:lvlText w:val="%1.%2."/>
      <w:lvlJc w:val="left"/>
      <w:pPr>
        <w:ind w:left="964" w:hanging="567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701" w:hanging="737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2608" w:hanging="907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3686" w:hanging="1078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FEF6692"/>
    <w:multiLevelType w:val="multilevel"/>
    <w:tmpl w:val="48ECF41C"/>
    <w:lvl w:ilvl="0">
      <w:start w:val="1"/>
      <w:numFmt w:val="decimal"/>
      <w:lvlText w:val="%1."/>
      <w:lvlJc w:val="left"/>
      <w:pPr>
        <w:ind w:left="397" w:hanging="397"/>
      </w:pPr>
      <w:rPr>
        <w:b/>
        <w:bCs/>
      </w:rPr>
    </w:lvl>
    <w:lvl w:ilvl="1">
      <w:start w:val="1"/>
      <w:numFmt w:val="decimal"/>
      <w:lvlText w:val="%1.%2."/>
      <w:lvlJc w:val="left"/>
      <w:pPr>
        <w:ind w:left="964" w:hanging="567"/>
      </w:pPr>
    </w:lvl>
    <w:lvl w:ilvl="2">
      <w:start w:val="1"/>
      <w:numFmt w:val="decimal"/>
      <w:lvlText w:val="%1.%2.%3."/>
      <w:lvlJc w:val="left"/>
      <w:pPr>
        <w:ind w:left="1701" w:hanging="737"/>
      </w:pPr>
    </w:lvl>
    <w:lvl w:ilvl="3">
      <w:start w:val="1"/>
      <w:numFmt w:val="decimal"/>
      <w:lvlText w:val="%1.%2.%3.%4."/>
      <w:lvlJc w:val="left"/>
      <w:pPr>
        <w:ind w:left="2608" w:hanging="907"/>
      </w:pPr>
    </w:lvl>
    <w:lvl w:ilvl="4">
      <w:start w:val="1"/>
      <w:numFmt w:val="decimal"/>
      <w:lvlText w:val="%1.%2.%3.%4.%5."/>
      <w:lvlJc w:val="left"/>
      <w:pPr>
        <w:ind w:left="3686" w:hanging="1078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71370C"/>
    <w:multiLevelType w:val="multilevel"/>
    <w:tmpl w:val="FB4E8E50"/>
    <w:lvl w:ilvl="0">
      <w:start w:val="1"/>
      <w:numFmt w:val="decimal"/>
      <w:lvlText w:val="%1."/>
      <w:lvlJc w:val="left"/>
      <w:pPr>
        <w:ind w:left="397" w:hanging="397"/>
      </w:pPr>
      <w:rPr>
        <w:b/>
        <w:bCs/>
      </w:rPr>
    </w:lvl>
    <w:lvl w:ilvl="1">
      <w:start w:val="1"/>
      <w:numFmt w:val="decimal"/>
      <w:lvlText w:val="%1.%2."/>
      <w:lvlJc w:val="left"/>
      <w:pPr>
        <w:ind w:left="964" w:hanging="567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701" w:hanging="737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2608" w:hanging="907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3686" w:hanging="1078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574DAD"/>
    <w:multiLevelType w:val="multilevel"/>
    <w:tmpl w:val="664E3E3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B0A621B"/>
    <w:multiLevelType w:val="multilevel"/>
    <w:tmpl w:val="64EE679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701" w:hanging="737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608" w:hanging="907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3686" w:hanging="1078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D26D65"/>
    <w:multiLevelType w:val="multilevel"/>
    <w:tmpl w:val="11BA7DE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762664B1"/>
    <w:multiLevelType w:val="multilevel"/>
    <w:tmpl w:val="3C82A85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6736665"/>
    <w:multiLevelType w:val="multilevel"/>
    <w:tmpl w:val="F17A830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6348654">
    <w:abstractNumId w:val="4"/>
  </w:num>
  <w:num w:numId="2" w16cid:durableId="2111391368">
    <w:abstractNumId w:val="2"/>
  </w:num>
  <w:num w:numId="3" w16cid:durableId="1522938584">
    <w:abstractNumId w:val="0"/>
  </w:num>
  <w:num w:numId="4" w16cid:durableId="2061125398">
    <w:abstractNumId w:val="1"/>
  </w:num>
  <w:num w:numId="5" w16cid:durableId="29306509">
    <w:abstractNumId w:val="7"/>
    <w:lvlOverride w:ilvl="0">
      <w:lvl w:ilvl="0">
        <w:start w:val="5"/>
        <w:numFmt w:val="decimal"/>
        <w:lvlText w:val="%1."/>
        <w:lvlJc w:val="left"/>
        <w:pPr>
          <w:ind w:left="397" w:hanging="397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567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557" w:hanging="737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08" w:hanging="907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686" w:hanging="1078"/>
        </w:pPr>
        <w:rPr>
          <w:rFonts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 w16cid:durableId="695156397">
    <w:abstractNumId w:val="10"/>
  </w:num>
  <w:num w:numId="7" w16cid:durableId="1952009395">
    <w:abstractNumId w:val="8"/>
  </w:num>
  <w:num w:numId="8" w16cid:durableId="544374055">
    <w:abstractNumId w:val="11"/>
  </w:num>
  <w:num w:numId="9" w16cid:durableId="2047756698">
    <w:abstractNumId w:val="12"/>
  </w:num>
  <w:num w:numId="10" w16cid:durableId="819421969">
    <w:abstractNumId w:val="9"/>
  </w:num>
  <w:num w:numId="11" w16cid:durableId="1712682581">
    <w:abstractNumId w:val="3"/>
  </w:num>
  <w:num w:numId="12" w16cid:durableId="11635436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172345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26304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84"/>
    <w:rsid w:val="00002238"/>
    <w:rsid w:val="000309F9"/>
    <w:rsid w:val="000470C2"/>
    <w:rsid w:val="00062CDF"/>
    <w:rsid w:val="0006318D"/>
    <w:rsid w:val="00070BBF"/>
    <w:rsid w:val="0007228F"/>
    <w:rsid w:val="000740CE"/>
    <w:rsid w:val="000A6E1A"/>
    <w:rsid w:val="000E0936"/>
    <w:rsid w:val="000E0C50"/>
    <w:rsid w:val="000E23E4"/>
    <w:rsid w:val="001003C0"/>
    <w:rsid w:val="00112FB6"/>
    <w:rsid w:val="00122A87"/>
    <w:rsid w:val="00123C35"/>
    <w:rsid w:val="001430E8"/>
    <w:rsid w:val="001505E3"/>
    <w:rsid w:val="001534E8"/>
    <w:rsid w:val="00153D55"/>
    <w:rsid w:val="00154338"/>
    <w:rsid w:val="0016598F"/>
    <w:rsid w:val="001800F3"/>
    <w:rsid w:val="00195005"/>
    <w:rsid w:val="001A1DCC"/>
    <w:rsid w:val="001B39AF"/>
    <w:rsid w:val="001B736D"/>
    <w:rsid w:val="001C2C13"/>
    <w:rsid w:val="001E2240"/>
    <w:rsid w:val="001E2E75"/>
    <w:rsid w:val="001F2020"/>
    <w:rsid w:val="00232853"/>
    <w:rsid w:val="00246D00"/>
    <w:rsid w:val="002603CE"/>
    <w:rsid w:val="00271719"/>
    <w:rsid w:val="0027197C"/>
    <w:rsid w:val="002723CE"/>
    <w:rsid w:val="002942B9"/>
    <w:rsid w:val="002A030E"/>
    <w:rsid w:val="002B36E4"/>
    <w:rsid w:val="002B5182"/>
    <w:rsid w:val="002C3A6C"/>
    <w:rsid w:val="002E182E"/>
    <w:rsid w:val="002E308F"/>
    <w:rsid w:val="002F1A96"/>
    <w:rsid w:val="00304ABD"/>
    <w:rsid w:val="0031558C"/>
    <w:rsid w:val="0031725A"/>
    <w:rsid w:val="00317AE8"/>
    <w:rsid w:val="00344ADE"/>
    <w:rsid w:val="00355371"/>
    <w:rsid w:val="003565B7"/>
    <w:rsid w:val="00360360"/>
    <w:rsid w:val="00360844"/>
    <w:rsid w:val="003A3BFD"/>
    <w:rsid w:val="003B23F1"/>
    <w:rsid w:val="003B2BCF"/>
    <w:rsid w:val="003D3760"/>
    <w:rsid w:val="003D45D0"/>
    <w:rsid w:val="003E06A9"/>
    <w:rsid w:val="00434712"/>
    <w:rsid w:val="004406FD"/>
    <w:rsid w:val="0045125E"/>
    <w:rsid w:val="0046253D"/>
    <w:rsid w:val="00493053"/>
    <w:rsid w:val="00496353"/>
    <w:rsid w:val="00496A38"/>
    <w:rsid w:val="004C0B73"/>
    <w:rsid w:val="004D106F"/>
    <w:rsid w:val="005119CD"/>
    <w:rsid w:val="00553335"/>
    <w:rsid w:val="005556D3"/>
    <w:rsid w:val="00560992"/>
    <w:rsid w:val="00562F48"/>
    <w:rsid w:val="005835A9"/>
    <w:rsid w:val="00583C68"/>
    <w:rsid w:val="005856D0"/>
    <w:rsid w:val="005908F0"/>
    <w:rsid w:val="0059661D"/>
    <w:rsid w:val="005A192B"/>
    <w:rsid w:val="005B7184"/>
    <w:rsid w:val="005C3FAD"/>
    <w:rsid w:val="005C46C2"/>
    <w:rsid w:val="005F37BE"/>
    <w:rsid w:val="006033B8"/>
    <w:rsid w:val="00612FFC"/>
    <w:rsid w:val="006262C2"/>
    <w:rsid w:val="006322AC"/>
    <w:rsid w:val="00637A7D"/>
    <w:rsid w:val="0064157C"/>
    <w:rsid w:val="00651BB0"/>
    <w:rsid w:val="0065527E"/>
    <w:rsid w:val="006668DF"/>
    <w:rsid w:val="006B1084"/>
    <w:rsid w:val="006C5788"/>
    <w:rsid w:val="006E2CCF"/>
    <w:rsid w:val="006F7364"/>
    <w:rsid w:val="006F7925"/>
    <w:rsid w:val="00700511"/>
    <w:rsid w:val="00723942"/>
    <w:rsid w:val="0072788D"/>
    <w:rsid w:val="007501F2"/>
    <w:rsid w:val="00772E6E"/>
    <w:rsid w:val="007753AD"/>
    <w:rsid w:val="00787C22"/>
    <w:rsid w:val="00793A6C"/>
    <w:rsid w:val="007B0726"/>
    <w:rsid w:val="007B1052"/>
    <w:rsid w:val="007E422A"/>
    <w:rsid w:val="007E49F6"/>
    <w:rsid w:val="007E6A2D"/>
    <w:rsid w:val="007F5BCC"/>
    <w:rsid w:val="00805568"/>
    <w:rsid w:val="008126D2"/>
    <w:rsid w:val="00826DB0"/>
    <w:rsid w:val="0083742B"/>
    <w:rsid w:val="00837AA2"/>
    <w:rsid w:val="00855687"/>
    <w:rsid w:val="0085714E"/>
    <w:rsid w:val="00861940"/>
    <w:rsid w:val="00863691"/>
    <w:rsid w:val="008727F3"/>
    <w:rsid w:val="00887471"/>
    <w:rsid w:val="008A383F"/>
    <w:rsid w:val="008B01F7"/>
    <w:rsid w:val="008B23C7"/>
    <w:rsid w:val="008B584A"/>
    <w:rsid w:val="008C71E9"/>
    <w:rsid w:val="008F4D0E"/>
    <w:rsid w:val="008F6DFD"/>
    <w:rsid w:val="0090536C"/>
    <w:rsid w:val="00912C64"/>
    <w:rsid w:val="00915C4F"/>
    <w:rsid w:val="00924120"/>
    <w:rsid w:val="00937401"/>
    <w:rsid w:val="00942ED7"/>
    <w:rsid w:val="009507A5"/>
    <w:rsid w:val="009510F8"/>
    <w:rsid w:val="00960EE8"/>
    <w:rsid w:val="00981BFD"/>
    <w:rsid w:val="009A254E"/>
    <w:rsid w:val="009A3A21"/>
    <w:rsid w:val="009B0CC1"/>
    <w:rsid w:val="009B771D"/>
    <w:rsid w:val="009C0A4C"/>
    <w:rsid w:val="009F0A3D"/>
    <w:rsid w:val="00A20D77"/>
    <w:rsid w:val="00A31D40"/>
    <w:rsid w:val="00A5205A"/>
    <w:rsid w:val="00A54FFE"/>
    <w:rsid w:val="00A8668D"/>
    <w:rsid w:val="00A876BF"/>
    <w:rsid w:val="00AA2DE8"/>
    <w:rsid w:val="00AB4027"/>
    <w:rsid w:val="00AE7E41"/>
    <w:rsid w:val="00B02DDE"/>
    <w:rsid w:val="00B121EE"/>
    <w:rsid w:val="00B17D4B"/>
    <w:rsid w:val="00B22D8D"/>
    <w:rsid w:val="00B44E91"/>
    <w:rsid w:val="00B4675F"/>
    <w:rsid w:val="00B53422"/>
    <w:rsid w:val="00B7667E"/>
    <w:rsid w:val="00BA36B2"/>
    <w:rsid w:val="00BB7F9A"/>
    <w:rsid w:val="00BC29A2"/>
    <w:rsid w:val="00BE052A"/>
    <w:rsid w:val="00BE5A1E"/>
    <w:rsid w:val="00C07E9A"/>
    <w:rsid w:val="00C13B95"/>
    <w:rsid w:val="00C17DF5"/>
    <w:rsid w:val="00C238C9"/>
    <w:rsid w:val="00C338F2"/>
    <w:rsid w:val="00C34C68"/>
    <w:rsid w:val="00C42972"/>
    <w:rsid w:val="00C4598F"/>
    <w:rsid w:val="00C525A6"/>
    <w:rsid w:val="00C53B92"/>
    <w:rsid w:val="00C554A6"/>
    <w:rsid w:val="00C63C86"/>
    <w:rsid w:val="00C67F98"/>
    <w:rsid w:val="00C82519"/>
    <w:rsid w:val="00C92367"/>
    <w:rsid w:val="00CA26C6"/>
    <w:rsid w:val="00CB568D"/>
    <w:rsid w:val="00CB620C"/>
    <w:rsid w:val="00CC6CE4"/>
    <w:rsid w:val="00CD0A05"/>
    <w:rsid w:val="00CD6655"/>
    <w:rsid w:val="00CF6C38"/>
    <w:rsid w:val="00CF7D34"/>
    <w:rsid w:val="00D3589F"/>
    <w:rsid w:val="00D54BE1"/>
    <w:rsid w:val="00D953C3"/>
    <w:rsid w:val="00DA2332"/>
    <w:rsid w:val="00DA4EEF"/>
    <w:rsid w:val="00DC39A0"/>
    <w:rsid w:val="00DC3AA0"/>
    <w:rsid w:val="00DE0C7A"/>
    <w:rsid w:val="00DE436F"/>
    <w:rsid w:val="00E018CB"/>
    <w:rsid w:val="00E05BEF"/>
    <w:rsid w:val="00E4145A"/>
    <w:rsid w:val="00E50C15"/>
    <w:rsid w:val="00E77B0A"/>
    <w:rsid w:val="00EB189A"/>
    <w:rsid w:val="00EF014B"/>
    <w:rsid w:val="00EF558F"/>
    <w:rsid w:val="00EF743C"/>
    <w:rsid w:val="00F5272F"/>
    <w:rsid w:val="00F61A53"/>
    <w:rsid w:val="00F6741E"/>
    <w:rsid w:val="00F769C9"/>
    <w:rsid w:val="00F87569"/>
    <w:rsid w:val="00F95E0B"/>
    <w:rsid w:val="00FA2401"/>
    <w:rsid w:val="00FB5217"/>
    <w:rsid w:val="00FB7304"/>
    <w:rsid w:val="00FF3D3B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748D9"/>
  <w15:chartTrackingRefBased/>
  <w15:docId w15:val="{6FAED209-B8D4-D848-862A-A8C1B2EB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E91"/>
    <w:pPr>
      <w:ind w:left="720"/>
      <w:contextualSpacing/>
    </w:pPr>
  </w:style>
  <w:style w:type="table" w:styleId="TableGrid">
    <w:name w:val="Table Grid"/>
    <w:basedOn w:val="TableNormal"/>
    <w:rsid w:val="00F6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705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POLTONHALL &amp; DISTRICT COMMUNITY COUNCIL</vt:lpstr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POLTONHALL &amp; DISTRICT COMMUNITY COUNCIL</dc:title>
  <dc:subject/>
  <dc:creator>fiona</dc:creator>
  <cp:keywords/>
  <dc:description/>
  <cp:lastModifiedBy>John A Aitchison</cp:lastModifiedBy>
  <cp:revision>90</cp:revision>
  <dcterms:created xsi:type="dcterms:W3CDTF">2022-10-30T12:34:00Z</dcterms:created>
  <dcterms:modified xsi:type="dcterms:W3CDTF">2022-10-30T16:14:00Z</dcterms:modified>
</cp:coreProperties>
</file>