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8821" w14:textId="61C14A8E" w:rsidR="00D00933" w:rsidRDefault="002365B8" w:rsidP="002365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BONNYRIGG &amp; DISTRICT COMMUNITY COUNCIL</w:t>
      </w:r>
    </w:p>
    <w:p w14:paraId="4F5606DF" w14:textId="6E4CF446" w:rsidR="002365B8" w:rsidRDefault="002365B8" w:rsidP="002365B8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PLANNING REPORT MARCH 2023</w:t>
      </w:r>
    </w:p>
    <w:p w14:paraId="194402EA" w14:textId="61308A9F" w:rsidR="002365B8" w:rsidRDefault="002365B8" w:rsidP="002365B8">
      <w:pPr>
        <w:jc w:val="center"/>
        <w:rPr>
          <w:sz w:val="32"/>
          <w:szCs w:val="32"/>
        </w:rPr>
      </w:pPr>
    </w:p>
    <w:p w14:paraId="1E42D7C5" w14:textId="1A677A9D" w:rsidR="002365B8" w:rsidRDefault="002365B8" w:rsidP="002365B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Land beside Deaflawhill Cottage, Carrington </w:t>
      </w:r>
      <w:proofErr w:type="gramStart"/>
      <w:r>
        <w:rPr>
          <w:b/>
          <w:bCs/>
          <w:sz w:val="24"/>
          <w:szCs w:val="24"/>
        </w:rPr>
        <w:t>Road  Enforcement</w:t>
      </w:r>
      <w:proofErr w:type="gramEnd"/>
      <w:r>
        <w:rPr>
          <w:b/>
          <w:bCs/>
          <w:sz w:val="24"/>
          <w:szCs w:val="24"/>
        </w:rPr>
        <w:t xml:space="preserve"> Order.  </w:t>
      </w:r>
      <w:r>
        <w:rPr>
          <w:sz w:val="24"/>
          <w:szCs w:val="24"/>
        </w:rPr>
        <w:t xml:space="preserve">MC emailed the Planning Enforcement Officer to ask for the timescale on this but only received an out of office reply office and nothing since.   It should be noted that the </w:t>
      </w:r>
      <w:proofErr w:type="gramStart"/>
      <w:r>
        <w:rPr>
          <w:sz w:val="24"/>
          <w:szCs w:val="24"/>
        </w:rPr>
        <w:t>Enforcement  Notice</w:t>
      </w:r>
      <w:proofErr w:type="gramEnd"/>
      <w:r>
        <w:rPr>
          <w:sz w:val="24"/>
          <w:szCs w:val="24"/>
        </w:rPr>
        <w:t xml:space="preserve"> for Ashbank, Gorebridge which is months ahead of this one has only just gone back to the Planning Committee.  Will follow up in due course.</w:t>
      </w:r>
    </w:p>
    <w:p w14:paraId="0ED79FB2" w14:textId="01162E29" w:rsidR="00876D76" w:rsidRDefault="00876D76" w:rsidP="002365B8">
      <w:pPr>
        <w:rPr>
          <w:sz w:val="24"/>
          <w:szCs w:val="24"/>
        </w:rPr>
      </w:pPr>
    </w:p>
    <w:p w14:paraId="4AF57ABD" w14:textId="11363CD4" w:rsidR="00876D76" w:rsidRDefault="00876D76" w:rsidP="002365B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83 High Street, 20 flats sheltered.  Now formally approved and conditions laid down.  </w:t>
      </w:r>
      <w:r>
        <w:rPr>
          <w:sz w:val="24"/>
          <w:szCs w:val="24"/>
        </w:rPr>
        <w:t xml:space="preserve">  There appears to be ground work going on now.</w:t>
      </w:r>
    </w:p>
    <w:p w14:paraId="68C8557F" w14:textId="6884EA16" w:rsidR="00876D76" w:rsidRDefault="00876D76" w:rsidP="002365B8">
      <w:pPr>
        <w:rPr>
          <w:sz w:val="24"/>
          <w:szCs w:val="24"/>
        </w:rPr>
      </w:pPr>
    </w:p>
    <w:p w14:paraId="4E153EFC" w14:textId="010F30B8" w:rsidR="00876D76" w:rsidRDefault="00603FE3" w:rsidP="002365B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22/00509/PPP   Land at Cockpen Roundabout – application for a food retail unit.</w:t>
      </w:r>
      <w:r>
        <w:rPr>
          <w:sz w:val="24"/>
          <w:szCs w:val="24"/>
        </w:rPr>
        <w:t xml:space="preserve">   The planners seem to have come to a conclusion on this application and in the meantime Cllr Derek Milligan has called it in because of concerns abo9ut its effect on town centre facilities and those in Burnbrae Road.</w:t>
      </w:r>
    </w:p>
    <w:p w14:paraId="3ECCB0B3" w14:textId="4DA3A329" w:rsidR="00603FE3" w:rsidRDefault="00603FE3" w:rsidP="002365B8">
      <w:pPr>
        <w:rPr>
          <w:sz w:val="24"/>
          <w:szCs w:val="24"/>
        </w:rPr>
      </w:pPr>
    </w:p>
    <w:p w14:paraId="19B742EC" w14:textId="3B3036C2" w:rsidR="00603FE3" w:rsidRDefault="00603FE3" w:rsidP="002365B8">
      <w:pPr>
        <w:rPr>
          <w:sz w:val="24"/>
          <w:szCs w:val="24"/>
        </w:rPr>
      </w:pPr>
      <w:r w:rsidRPr="00603FE3">
        <w:rPr>
          <w:b/>
          <w:bCs/>
          <w:sz w:val="24"/>
          <w:szCs w:val="24"/>
        </w:rPr>
        <w:t>22/00811/DPP</w:t>
      </w:r>
      <w:r>
        <w:rPr>
          <w:b/>
          <w:bCs/>
          <w:sz w:val="24"/>
          <w:szCs w:val="24"/>
        </w:rPr>
        <w:t xml:space="preserve">   Land beside 4 Wadingburn Lane – application for a house.</w:t>
      </w:r>
      <w:r>
        <w:rPr>
          <w:sz w:val="24"/>
          <w:szCs w:val="24"/>
        </w:rPr>
        <w:t xml:space="preserve">    This application has been </w:t>
      </w:r>
      <w:r w:rsidR="00811FC1">
        <w:rPr>
          <w:sz w:val="24"/>
          <w:szCs w:val="24"/>
        </w:rPr>
        <w:t>turned down by the planners on the Green Belt status of the land.</w:t>
      </w:r>
    </w:p>
    <w:p w14:paraId="43B1957B" w14:textId="0EC063D5" w:rsidR="00811FC1" w:rsidRDefault="00811FC1" w:rsidP="002365B8">
      <w:pPr>
        <w:rPr>
          <w:sz w:val="24"/>
          <w:szCs w:val="24"/>
        </w:rPr>
      </w:pPr>
    </w:p>
    <w:p w14:paraId="05C2952F" w14:textId="14E1E566" w:rsidR="00811FC1" w:rsidRDefault="00811FC1" w:rsidP="002365B8">
      <w:pPr>
        <w:rPr>
          <w:sz w:val="24"/>
          <w:szCs w:val="24"/>
        </w:rPr>
      </w:pPr>
    </w:p>
    <w:p w14:paraId="7152B257" w14:textId="0C90AC9E" w:rsidR="00811FC1" w:rsidRDefault="00811FC1" w:rsidP="002365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Community Council Training scheduled for Saturday March 25 as previously notified contains two sessions on Planning matters.  </w:t>
      </w:r>
    </w:p>
    <w:p w14:paraId="603DB7C4" w14:textId="77777777" w:rsidR="00811FC1" w:rsidRDefault="00811FC1" w:rsidP="002365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NPF4 &amp; Local Development Plan</w:t>
      </w:r>
    </w:p>
    <w:p w14:paraId="38E264CE" w14:textId="77777777" w:rsidR="00811FC1" w:rsidRDefault="00811FC1" w:rsidP="002365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Local Place Plans &amp; Community Engagement</w:t>
      </w:r>
    </w:p>
    <w:p w14:paraId="79B7E819" w14:textId="77777777" w:rsidR="00811FC1" w:rsidRDefault="00811FC1" w:rsidP="002365B8">
      <w:pPr>
        <w:rPr>
          <w:b/>
          <w:bCs/>
          <w:sz w:val="24"/>
          <w:szCs w:val="24"/>
        </w:rPr>
      </w:pPr>
    </w:p>
    <w:p w14:paraId="57554F8A" w14:textId="77777777" w:rsidR="00811FC1" w:rsidRDefault="00811FC1" w:rsidP="002365B8">
      <w:pPr>
        <w:rPr>
          <w:sz w:val="24"/>
          <w:szCs w:val="24"/>
        </w:rPr>
      </w:pPr>
      <w:r>
        <w:rPr>
          <w:sz w:val="24"/>
          <w:szCs w:val="24"/>
        </w:rPr>
        <w:t>Anyone wanting to be involved in a Local Place Plan would benefit from these sessions.  I have put myself down to attend.</w:t>
      </w:r>
    </w:p>
    <w:p w14:paraId="6E031C46" w14:textId="77777777" w:rsidR="00811FC1" w:rsidRDefault="00811FC1" w:rsidP="002365B8">
      <w:pPr>
        <w:rPr>
          <w:sz w:val="24"/>
          <w:szCs w:val="24"/>
        </w:rPr>
      </w:pPr>
    </w:p>
    <w:p w14:paraId="7DF40DA2" w14:textId="77777777" w:rsidR="00811FC1" w:rsidRDefault="00811FC1" w:rsidP="002365B8">
      <w:pPr>
        <w:rPr>
          <w:sz w:val="24"/>
          <w:szCs w:val="24"/>
        </w:rPr>
      </w:pPr>
    </w:p>
    <w:p w14:paraId="2F0CEEBF" w14:textId="77777777" w:rsidR="00811FC1" w:rsidRDefault="00811FC1" w:rsidP="002365B8">
      <w:pPr>
        <w:rPr>
          <w:sz w:val="24"/>
          <w:szCs w:val="24"/>
        </w:rPr>
      </w:pPr>
      <w:r>
        <w:rPr>
          <w:sz w:val="24"/>
          <w:szCs w:val="24"/>
        </w:rPr>
        <w:t xml:space="preserve">This has not been a busy month for new planning applications.  A few </w:t>
      </w:r>
      <w:proofErr w:type="gramStart"/>
      <w:r>
        <w:rPr>
          <w:sz w:val="24"/>
          <w:szCs w:val="24"/>
        </w:rPr>
        <w:t>tree</w:t>
      </w:r>
      <w:proofErr w:type="gramEnd"/>
      <w:r>
        <w:rPr>
          <w:sz w:val="24"/>
          <w:szCs w:val="24"/>
        </w:rPr>
        <w:t xml:space="preserve"> works, house alterations and new road access but I am not aware of anything significant.  If you and your neighbours have different views of something proposed for your neighbourhood  please let me know.</w:t>
      </w:r>
    </w:p>
    <w:p w14:paraId="30C84C6F" w14:textId="77777777" w:rsidR="00811FC1" w:rsidRDefault="00811FC1" w:rsidP="002365B8">
      <w:pPr>
        <w:rPr>
          <w:sz w:val="24"/>
          <w:szCs w:val="24"/>
        </w:rPr>
      </w:pPr>
    </w:p>
    <w:p w14:paraId="392A2BCF" w14:textId="221A55A1" w:rsidR="00811FC1" w:rsidRPr="00811FC1" w:rsidRDefault="00811FC1" w:rsidP="002365B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Marnie</w:t>
      </w:r>
      <w:r>
        <w:rPr>
          <w:b/>
          <w:bCs/>
          <w:sz w:val="24"/>
          <w:szCs w:val="24"/>
        </w:rPr>
        <w:t xml:space="preserve"> </w:t>
      </w:r>
    </w:p>
    <w:sectPr w:rsidR="00811FC1" w:rsidRPr="00811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B8"/>
    <w:rsid w:val="000F4786"/>
    <w:rsid w:val="002365B8"/>
    <w:rsid w:val="00374265"/>
    <w:rsid w:val="00603FE3"/>
    <w:rsid w:val="00811FC1"/>
    <w:rsid w:val="00876D76"/>
    <w:rsid w:val="00B06127"/>
    <w:rsid w:val="00B563D3"/>
    <w:rsid w:val="00D0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3FD5"/>
  <w15:chartTrackingRefBased/>
  <w15:docId w15:val="{05369589-F293-42A5-8057-D755ABB2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Crawford</dc:creator>
  <cp:keywords/>
  <dc:description/>
  <cp:lastModifiedBy>Marnie Crawford</cp:lastModifiedBy>
  <cp:revision>2</cp:revision>
  <dcterms:created xsi:type="dcterms:W3CDTF">2023-03-08T17:30:00Z</dcterms:created>
  <dcterms:modified xsi:type="dcterms:W3CDTF">2023-03-08T17:59:00Z</dcterms:modified>
</cp:coreProperties>
</file>