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F90A42">
        <w:rPr>
          <w:u w:val="single"/>
        </w:rPr>
        <w:t>Tarskavaig Hall</w:t>
      </w:r>
      <w:r w:rsidR="00525A2D">
        <w:rPr>
          <w:u w:val="single"/>
        </w:rPr>
        <w:t xml:space="preserve"> </w:t>
      </w:r>
      <w:r w:rsidR="005B7739">
        <w:rPr>
          <w:u w:val="single"/>
        </w:rPr>
        <w:t>on</w:t>
      </w:r>
    </w:p>
    <w:p w:rsidR="00F4188B" w:rsidRPr="00147B53" w:rsidRDefault="000616BE" w:rsidP="000616BE">
      <w:pPr>
        <w:jc w:val="center"/>
      </w:pPr>
      <w:r>
        <w:rPr>
          <w:u w:val="single"/>
        </w:rPr>
        <w:t xml:space="preserve">Tuesday </w:t>
      </w:r>
      <w:r w:rsidR="00F90A42">
        <w:rPr>
          <w:u w:val="single"/>
        </w:rPr>
        <w:t>4</w:t>
      </w:r>
      <w:r w:rsidR="00F90A42" w:rsidRPr="00F90A42">
        <w:rPr>
          <w:u w:val="single"/>
          <w:vertAlign w:val="superscript"/>
        </w:rPr>
        <w:t>th</w:t>
      </w:r>
      <w:r w:rsidR="00F90A42">
        <w:rPr>
          <w:u w:val="single"/>
        </w:rPr>
        <w:t xml:space="preserve"> October 2016</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C91159" w:rsidRDefault="00C91159" w:rsidP="00CE4F7C">
      <w:pPr>
        <w:pStyle w:val="NoSpacing"/>
        <w:ind w:left="1440" w:firstLine="720"/>
      </w:pPr>
      <w:r>
        <w:t>Flora Maclean</w:t>
      </w:r>
    </w:p>
    <w:p w:rsidR="00F90A42" w:rsidRDefault="00F90A42" w:rsidP="00CE4F7C">
      <w:pPr>
        <w:pStyle w:val="NoSpacing"/>
        <w:ind w:left="1440" w:firstLine="720"/>
      </w:pPr>
      <w:r w:rsidRPr="00F90A42">
        <w:t>Kirsty McGonagall</w:t>
      </w:r>
    </w:p>
    <w:p w:rsidR="00F90A42" w:rsidRDefault="00F90A42" w:rsidP="00CE4F7C">
      <w:pPr>
        <w:pStyle w:val="NoSpacing"/>
        <w:ind w:left="1440" w:firstLine="720"/>
      </w:pPr>
      <w:r w:rsidRPr="00F90A42">
        <w:t xml:space="preserve">John Duncan </w:t>
      </w:r>
      <w:proofErr w:type="spellStart"/>
      <w:r w:rsidRPr="00F90A42">
        <w:t>MacInnes</w:t>
      </w:r>
      <w:proofErr w:type="spellEnd"/>
    </w:p>
    <w:p w:rsidR="006911B8" w:rsidRDefault="006911B8" w:rsidP="00CE4F7C">
      <w:pPr>
        <w:pStyle w:val="NoSpacing"/>
        <w:ind w:left="1440" w:firstLine="720"/>
      </w:pPr>
    </w:p>
    <w:p w:rsidR="00007E69" w:rsidRDefault="000600F0" w:rsidP="00CE4F7C">
      <w:pPr>
        <w:pStyle w:val="NoSpacing"/>
        <w:ind w:left="1440" w:firstLine="720"/>
      </w:pPr>
      <w:r>
        <w:t>Apologies</w:t>
      </w:r>
      <w:r w:rsidR="00244210">
        <w:t>: None</w:t>
      </w:r>
    </w:p>
    <w:p w:rsidR="00A230A2" w:rsidRDefault="00B5187A" w:rsidP="00BB2AB4">
      <w:r>
        <w:t xml:space="preserve">          </w:t>
      </w:r>
      <w:r w:rsidR="004B2169">
        <w:t xml:space="preserve">                            </w:t>
      </w:r>
      <w:r w:rsidR="00A230A2">
        <w:t xml:space="preserve">                                        </w:t>
      </w:r>
      <w:r w:rsidR="0049164E">
        <w:t xml:space="preserve"> </w:t>
      </w:r>
      <w:r w:rsidR="00A230A2">
        <w:t xml:space="preserve">  </w:t>
      </w:r>
    </w:p>
    <w:p w:rsidR="00227340" w:rsidRDefault="00F4188B" w:rsidP="00BB2AB4">
      <w:r>
        <w:t>In Attendance</w:t>
      </w:r>
      <w:r w:rsidR="00B26FB9">
        <w:t xml:space="preserve">: </w:t>
      </w:r>
      <w:r>
        <w:t xml:space="preserve">  </w:t>
      </w:r>
      <w:r w:rsidR="004D0271">
        <w:t>Una Macleod</w:t>
      </w:r>
    </w:p>
    <w:p w:rsidR="00D11F30" w:rsidRDefault="00D11F30" w:rsidP="00BB2AB4">
      <w:r>
        <w:t>-----------------------------------------------------------------------------------------------------------------------------------</w:t>
      </w:r>
    </w:p>
    <w:p w:rsidR="00D11F30" w:rsidRDefault="00D11F30" w:rsidP="00BB2AB4"/>
    <w:p w:rsidR="000616BE" w:rsidRDefault="002708E4" w:rsidP="00BB2AB4">
      <w:r>
        <w:t xml:space="preserve">Roddy Murray welcomed members of </w:t>
      </w:r>
      <w:r w:rsidR="000616BE">
        <w:t>the public for their attendance</w:t>
      </w:r>
      <w:r w:rsidR="000600F0">
        <w:t>.</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A66756">
        <w:rPr>
          <w:b/>
        </w:rPr>
        <w:t>6</w:t>
      </w:r>
      <w:r w:rsidR="00A66756" w:rsidRPr="00A66756">
        <w:rPr>
          <w:b/>
          <w:vertAlign w:val="superscript"/>
        </w:rPr>
        <w:t>th</w:t>
      </w:r>
      <w:r w:rsidR="00A66756">
        <w:rPr>
          <w:b/>
        </w:rPr>
        <w:t xml:space="preserve"> September</w:t>
      </w:r>
      <w:r w:rsidR="000600F0">
        <w:rPr>
          <w:b/>
        </w:rPr>
        <w:t xml:space="preserve"> 2016</w:t>
      </w:r>
    </w:p>
    <w:p w:rsidR="00813F90" w:rsidRDefault="005B7739" w:rsidP="00BB2AB4">
      <w:r>
        <w:t xml:space="preserve">The minutes of the meeting </w:t>
      </w:r>
      <w:r w:rsidR="00D3722D">
        <w:t>of</w:t>
      </w:r>
      <w:r w:rsidR="00DF6571">
        <w:t xml:space="preserve"> were moved by </w:t>
      </w:r>
      <w:r w:rsidR="00A66756">
        <w:t>Tim Shone</w:t>
      </w:r>
      <w:r w:rsidR="008129A0">
        <w:t xml:space="preserve"> and Flora Maclean</w:t>
      </w:r>
    </w:p>
    <w:p w:rsidR="006C06F7" w:rsidRDefault="006C06F7" w:rsidP="00BB2AB4">
      <w:pPr>
        <w:rPr>
          <w:b/>
        </w:rPr>
      </w:pPr>
      <w:r w:rsidRPr="005514D2">
        <w:rPr>
          <w:b/>
        </w:rPr>
        <w:t>Matters Arising</w:t>
      </w:r>
    </w:p>
    <w:p w:rsidR="005537EC" w:rsidRPr="005537EC" w:rsidRDefault="005537EC" w:rsidP="00BB2AB4">
      <w:r w:rsidRPr="005537EC">
        <w:t xml:space="preserve">Scottish Water, </w:t>
      </w:r>
      <w:proofErr w:type="spellStart"/>
      <w:r w:rsidR="00A66756">
        <w:t>Achnacloich</w:t>
      </w:r>
      <w:proofErr w:type="spellEnd"/>
      <w:r w:rsidR="00A66756">
        <w:t xml:space="preserve"> is a pump system so water fails with a power cut. The scheme for grant from SSE but SW have declined this is as not possible. Diane Burgess will be invited to an SCC meeting in due course. Rob updated the recent Police Scotland survey ‘Your view counts’.  PS have advised that speed patrols have been stepped up on the Sleat road. Rob is endeavouring to arrange a new meeting.</w:t>
      </w:r>
      <w:r w:rsidR="005B48DC">
        <w:t xml:space="preserve"> </w:t>
      </w:r>
    </w:p>
    <w:p w:rsidR="00F375D4" w:rsidRDefault="00F375D4" w:rsidP="004D0271">
      <w:pPr>
        <w:rPr>
          <w:b/>
        </w:rPr>
      </w:pPr>
      <w:r w:rsidRPr="00F375D4">
        <w:rPr>
          <w:b/>
        </w:rPr>
        <w:t>Agenda</w:t>
      </w:r>
    </w:p>
    <w:p w:rsidR="00A66756" w:rsidRDefault="00A66756" w:rsidP="004D0271">
      <w:pPr>
        <w:rPr>
          <w:b/>
        </w:rPr>
      </w:pPr>
      <w:r>
        <w:rPr>
          <w:b/>
        </w:rPr>
        <w:t>Roads and Planning</w:t>
      </w:r>
    </w:p>
    <w:p w:rsidR="00A66756" w:rsidRDefault="00A66756" w:rsidP="004D0271">
      <w:r>
        <w:t xml:space="preserve">Rob Ware updated on some roads issues and expressed disappointment that feedback from TECS had deteriorated for updates. </w:t>
      </w:r>
      <w:proofErr w:type="gramStart"/>
      <w:r>
        <w:t>It would</w:t>
      </w:r>
      <w:r w:rsidR="00CB1570">
        <w:t xml:space="preserve"> </w:t>
      </w:r>
      <w:r>
        <w:t>seem that most</w:t>
      </w:r>
      <w:proofErr w:type="gramEnd"/>
      <w:r>
        <w:t xml:space="preserve"> of the management team are on leave during October so there will be no major issues done such as the Ord Culvert and 1 </w:t>
      </w:r>
      <w:proofErr w:type="spellStart"/>
      <w:r>
        <w:t>Aird</w:t>
      </w:r>
      <w:proofErr w:type="spellEnd"/>
      <w:r>
        <w:t xml:space="preserve">, </w:t>
      </w:r>
      <w:proofErr w:type="spellStart"/>
      <w:r>
        <w:t>Ostaig</w:t>
      </w:r>
      <w:proofErr w:type="spellEnd"/>
      <w:r>
        <w:t xml:space="preserve"> </w:t>
      </w:r>
      <w:proofErr w:type="spellStart"/>
      <w:r>
        <w:t>Fank</w:t>
      </w:r>
      <w:proofErr w:type="spellEnd"/>
      <w:r>
        <w:t xml:space="preserve"> and the </w:t>
      </w:r>
      <w:r w:rsidR="005B48DC">
        <w:t xml:space="preserve">recent landslide at </w:t>
      </w:r>
      <w:proofErr w:type="spellStart"/>
      <w:r w:rsidR="005B48DC">
        <w:t>Tormore</w:t>
      </w:r>
      <w:proofErr w:type="spellEnd"/>
      <w:r w:rsidR="005B48DC">
        <w:t>. Roddy Murray advised on the visit of the HC Leader to Skye this week. John Gordon had advised that his car was unserviceable and so he was not able to attend tonight’s SCC meeting. SCC Councillors expressed disappointment at the lack of engagement from the four Elected Members on Skye.</w:t>
      </w:r>
      <w:r w:rsidR="001A61A2">
        <w:t xml:space="preserve"> Roddy updated on the Skye and </w:t>
      </w:r>
      <w:proofErr w:type="spellStart"/>
      <w:r w:rsidR="001A61A2">
        <w:t>Raasay</w:t>
      </w:r>
      <w:proofErr w:type="spellEnd"/>
      <w:r w:rsidR="001A61A2">
        <w:t xml:space="preserve"> Area Committee agenda which has been produced by Willie Mackinnon.</w:t>
      </w:r>
    </w:p>
    <w:p w:rsidR="00CB1570" w:rsidRDefault="00CB1570" w:rsidP="004D0271"/>
    <w:p w:rsidR="00CB1570" w:rsidRPr="00A66756" w:rsidRDefault="00CB1570" w:rsidP="004D0271">
      <w:r>
        <w:t xml:space="preserve">Rob said that there have been few applications this summer but recently applications in Ord and 12 Tarskavaig. Two new affordable houses are planned for </w:t>
      </w:r>
      <w:proofErr w:type="spellStart"/>
      <w:r>
        <w:t>Kilbeg</w:t>
      </w:r>
      <w:proofErr w:type="spellEnd"/>
      <w:r>
        <w:t xml:space="preserve"> and a turf-cutting took place on 4</w:t>
      </w:r>
      <w:r w:rsidRPr="00CB1570">
        <w:rPr>
          <w:vertAlign w:val="superscript"/>
        </w:rPr>
        <w:t>th</w:t>
      </w:r>
      <w:r>
        <w:t xml:space="preserve"> October. A new CDLT site has been agreed for planning near </w:t>
      </w:r>
      <w:proofErr w:type="spellStart"/>
      <w:r>
        <w:t>Dunneil</w:t>
      </w:r>
      <w:proofErr w:type="spellEnd"/>
      <w:r>
        <w:t xml:space="preserve"> in </w:t>
      </w:r>
      <w:proofErr w:type="spellStart"/>
      <w:r>
        <w:t>Ardvasar</w:t>
      </w:r>
      <w:proofErr w:type="spellEnd"/>
      <w:r>
        <w:t>.</w:t>
      </w:r>
    </w:p>
    <w:p w:rsidR="00060C89" w:rsidRDefault="00CB1570" w:rsidP="004D0271">
      <w:pPr>
        <w:rPr>
          <w:b/>
        </w:rPr>
      </w:pPr>
      <w:r>
        <w:rPr>
          <w:b/>
        </w:rPr>
        <w:t>West Highlands and Islands Local Development Plan</w:t>
      </w:r>
    </w:p>
    <w:p w:rsidR="00CB1570" w:rsidRDefault="00CB1570" w:rsidP="004D0271">
      <w:r>
        <w:t>The next stage of this has been published for consultation with a closing date on 28</w:t>
      </w:r>
      <w:r w:rsidRPr="00CB1570">
        <w:rPr>
          <w:vertAlign w:val="superscript"/>
        </w:rPr>
        <w:t>th</w:t>
      </w:r>
      <w:r>
        <w:t xml:space="preserve"> October. SCC will bring forward the November meeting to discuss this.</w:t>
      </w:r>
    </w:p>
    <w:p w:rsidR="00CB1570" w:rsidRPr="00CB1570" w:rsidRDefault="00CB1570" w:rsidP="004D0271">
      <w:pPr>
        <w:rPr>
          <w:b/>
        </w:rPr>
      </w:pPr>
      <w:r w:rsidRPr="00CB1570">
        <w:rPr>
          <w:b/>
        </w:rPr>
        <w:t>Scottish Rural Parliament</w:t>
      </w:r>
    </w:p>
    <w:p w:rsidR="00CB1570" w:rsidRDefault="00CB1570" w:rsidP="004D0271">
      <w:r>
        <w:t xml:space="preserve">Roddy and Rob will be attending the Scottish Rural Parliament in </w:t>
      </w:r>
      <w:proofErr w:type="spellStart"/>
      <w:r>
        <w:t>Brechin</w:t>
      </w:r>
      <w:proofErr w:type="spellEnd"/>
      <w:r>
        <w:t xml:space="preserve"> this week. We are due to collect the recently awarded ‘Rural Innovators Award’. Rob outlined the programme for the Parliament which will concentrate on r</w:t>
      </w:r>
      <w:r w:rsidR="00647EEB">
        <w:t xml:space="preserve">ural issues across Scotland. Winning the award will further raise the profile of Sleat and this will be mentioned in the Scottish Parliament raised by Kate Forbes MSP. The year-long campaign has been a wake-up call for Transport Scotland and </w:t>
      </w:r>
      <w:proofErr w:type="spellStart"/>
      <w:r w:rsidR="00647EEB">
        <w:t>CalMac</w:t>
      </w:r>
      <w:proofErr w:type="spellEnd"/>
      <w:r w:rsidR="00647EEB">
        <w:t xml:space="preserve"> to bring issues such as the </w:t>
      </w:r>
      <w:proofErr w:type="spellStart"/>
      <w:r w:rsidR="00647EEB">
        <w:t>Mallaig</w:t>
      </w:r>
      <w:proofErr w:type="spellEnd"/>
      <w:r w:rsidR="00647EEB">
        <w:t>-Armadale route to greater public awareness. We are still awaiting news from CFL about the summer schedule and this winter the timetable will be the same as last year.</w:t>
      </w:r>
    </w:p>
    <w:p w:rsidR="0080789C" w:rsidRPr="0080789C" w:rsidRDefault="0080789C" w:rsidP="004D0271">
      <w:pPr>
        <w:rPr>
          <w:b/>
        </w:rPr>
      </w:pPr>
      <w:proofErr w:type="spellStart"/>
      <w:r w:rsidRPr="0080789C">
        <w:rPr>
          <w:b/>
        </w:rPr>
        <w:t>CalMac</w:t>
      </w:r>
      <w:proofErr w:type="spellEnd"/>
      <w:r w:rsidRPr="0080789C">
        <w:rPr>
          <w:b/>
        </w:rPr>
        <w:t xml:space="preserve"> Update</w:t>
      </w:r>
    </w:p>
    <w:p w:rsidR="0080789C" w:rsidRDefault="0080789C" w:rsidP="004D0271">
      <w:r>
        <w:t xml:space="preserve">The meeting had a general discussion about </w:t>
      </w:r>
      <w:proofErr w:type="spellStart"/>
      <w:r>
        <w:t>CalMac</w:t>
      </w:r>
      <w:proofErr w:type="spellEnd"/>
      <w:r>
        <w:t xml:space="preserve"> and its summer service and what could happen on the </w:t>
      </w:r>
      <w:proofErr w:type="spellStart"/>
      <w:r>
        <w:t>Mallaig</w:t>
      </w:r>
      <w:proofErr w:type="spellEnd"/>
      <w:r>
        <w:t xml:space="preserve">-Armadale route next year. </w:t>
      </w:r>
      <w:r w:rsidR="00E374C0">
        <w:t>The overall traffic has been down this summer and so what should have been a celebration of RET has proved to be disastrous.</w:t>
      </w:r>
    </w:p>
    <w:p w:rsidR="00854BF4" w:rsidRPr="00F760DD" w:rsidRDefault="00A15FCD" w:rsidP="004D0271">
      <w:pPr>
        <w:rPr>
          <w:b/>
        </w:rPr>
      </w:pPr>
      <w:r w:rsidRPr="00F760DD">
        <w:rPr>
          <w:b/>
        </w:rPr>
        <w:t>General</w:t>
      </w:r>
    </w:p>
    <w:p w:rsidR="00A15FCD" w:rsidRDefault="00A15FCD" w:rsidP="004D0271">
      <w:r>
        <w:t xml:space="preserve">There was a general discussion at the meeting which covered issues such as the NHS re-design in Skye, HIE funding, transport and public services. </w:t>
      </w:r>
      <w:r w:rsidR="008C268E">
        <w:t xml:space="preserve"> The one member of the pub</w:t>
      </w:r>
    </w:p>
    <w:p w:rsidR="0080789C" w:rsidRDefault="008C268E" w:rsidP="004D0271">
      <w:r>
        <w:t xml:space="preserve">Rob reminded of the BT programme to remove little used phone boxes in Scotland. There is </w:t>
      </w:r>
      <w:proofErr w:type="gramStart"/>
      <w:r>
        <w:t>now  a</w:t>
      </w:r>
      <w:proofErr w:type="gramEnd"/>
      <w:r>
        <w:t xml:space="preserve"> public consultation to consider comments. Sleat should be unaffected.</w:t>
      </w:r>
    </w:p>
    <w:p w:rsidR="00CB1570" w:rsidRDefault="008C268E" w:rsidP="004D0271">
      <w:r>
        <w:t>Rob gave an update following a phone conversation with a manager from HIE about the fibre roll-out across Skye and it could be 2021 before every house in Scotland would secure 10mbps.</w:t>
      </w:r>
    </w:p>
    <w:p w:rsidR="008C268E" w:rsidRDefault="005F0AD4" w:rsidP="004D0271">
      <w:r>
        <w:t>There was a brief discussion about bus services and the new Stagecoach Manager will speak with the SCC as soon as possible. New timetables for winter commence 24</w:t>
      </w:r>
      <w:r w:rsidRPr="005F0AD4">
        <w:rPr>
          <w:vertAlign w:val="superscript"/>
        </w:rPr>
        <w:t>Th</w:t>
      </w:r>
      <w:r>
        <w:t xml:space="preserve"> October</w:t>
      </w:r>
    </w:p>
    <w:p w:rsidR="008C268E" w:rsidRPr="00CB1570" w:rsidRDefault="005F0AD4" w:rsidP="004D0271">
      <w:r>
        <w:t>AGM of SCT takes place 5</w:t>
      </w:r>
      <w:r w:rsidRPr="005F0AD4">
        <w:rPr>
          <w:vertAlign w:val="superscript"/>
        </w:rPr>
        <w:t>th</w:t>
      </w:r>
      <w:r>
        <w:t xml:space="preserve"> October. Andrew Prendergast is the new consultant development manager. Trading Post now closed, space to be used by </w:t>
      </w:r>
      <w:proofErr w:type="spellStart"/>
      <w:r>
        <w:t>Ecodyn</w:t>
      </w:r>
      <w:proofErr w:type="spellEnd"/>
      <w:r>
        <w:t xml:space="preserve"> and </w:t>
      </w:r>
      <w:proofErr w:type="spellStart"/>
      <w:r>
        <w:t>Skyeline</w:t>
      </w:r>
      <w:proofErr w:type="spellEnd"/>
      <w:r>
        <w:t xml:space="preserve"> for Skye.</w:t>
      </w:r>
    </w:p>
    <w:p w:rsidR="00CB1570" w:rsidRDefault="00CB1570" w:rsidP="004D0271">
      <w:pPr>
        <w:rPr>
          <w:b/>
        </w:rPr>
      </w:pPr>
    </w:p>
    <w:p w:rsidR="001F413B" w:rsidRDefault="001F413B" w:rsidP="00F4188B">
      <w:pPr>
        <w:rPr>
          <w:sz w:val="24"/>
          <w:szCs w:val="24"/>
        </w:rPr>
      </w:pPr>
      <w:bookmarkStart w:id="0" w:name="_GoBack"/>
      <w:bookmarkEnd w:id="0"/>
    </w:p>
    <w:p w:rsidR="00035E42" w:rsidRPr="004159AC" w:rsidRDefault="00035E42" w:rsidP="00F4188B">
      <w:pPr>
        <w:rPr>
          <w:sz w:val="24"/>
          <w:szCs w:val="24"/>
        </w:rPr>
      </w:pPr>
      <w:r>
        <w:rPr>
          <w:sz w:val="24"/>
          <w:szCs w:val="24"/>
        </w:rPr>
        <w:t>-----------------------------------------------------------------------------------------------------------------------</w:t>
      </w:r>
    </w:p>
    <w:p w:rsidR="002439B0" w:rsidRDefault="002439B0" w:rsidP="00F4188B">
      <w:pPr>
        <w:rPr>
          <w:b/>
          <w:sz w:val="24"/>
          <w:szCs w:val="24"/>
        </w:rPr>
      </w:pPr>
      <w:r w:rsidRPr="007A7877">
        <w:rPr>
          <w:b/>
          <w:sz w:val="24"/>
          <w:szCs w:val="24"/>
        </w:rPr>
        <w:lastRenderedPageBreak/>
        <w:t>The meeting closed at 2</w:t>
      </w:r>
      <w:r w:rsidR="004A24E2">
        <w:rPr>
          <w:b/>
          <w:sz w:val="24"/>
          <w:szCs w:val="24"/>
        </w:rPr>
        <w:t>100</w:t>
      </w:r>
      <w:r w:rsidRPr="007A7877">
        <w:rPr>
          <w:b/>
          <w:sz w:val="24"/>
          <w:szCs w:val="24"/>
        </w:rPr>
        <w:t xml:space="preserve"> with the next meeting on </w:t>
      </w:r>
      <w:r w:rsidR="00A66756">
        <w:rPr>
          <w:b/>
          <w:sz w:val="24"/>
          <w:szCs w:val="24"/>
        </w:rPr>
        <w:t>2</w:t>
      </w:r>
      <w:r w:rsidR="00835B22">
        <w:rPr>
          <w:b/>
          <w:sz w:val="24"/>
          <w:szCs w:val="24"/>
        </w:rPr>
        <w:t>4</w:t>
      </w:r>
      <w:r w:rsidR="006E54E9">
        <w:rPr>
          <w:b/>
          <w:sz w:val="24"/>
          <w:szCs w:val="24"/>
        </w:rPr>
        <w:t>th</w:t>
      </w:r>
      <w:r w:rsidR="00454BF4">
        <w:rPr>
          <w:b/>
          <w:sz w:val="24"/>
          <w:szCs w:val="24"/>
        </w:rPr>
        <w:t xml:space="preserve"> </w:t>
      </w:r>
      <w:r w:rsidR="00835B22">
        <w:rPr>
          <w:b/>
          <w:sz w:val="24"/>
          <w:szCs w:val="24"/>
        </w:rPr>
        <w:t>October</w:t>
      </w:r>
      <w:r w:rsidR="00FC1E96">
        <w:rPr>
          <w:b/>
          <w:sz w:val="24"/>
          <w:szCs w:val="24"/>
        </w:rPr>
        <w:t xml:space="preserve"> </w:t>
      </w:r>
      <w:r w:rsidR="005F51C9">
        <w:rPr>
          <w:b/>
          <w:sz w:val="24"/>
          <w:szCs w:val="24"/>
        </w:rPr>
        <w:t xml:space="preserve">at 1930 at </w:t>
      </w:r>
      <w:proofErr w:type="spellStart"/>
      <w:r w:rsidR="00A66756">
        <w:rPr>
          <w:b/>
          <w:sz w:val="24"/>
          <w:szCs w:val="24"/>
        </w:rPr>
        <w:t>Ardvasar</w:t>
      </w:r>
      <w:proofErr w:type="spellEnd"/>
      <w:r w:rsidR="00A66756">
        <w:rPr>
          <w:b/>
          <w:sz w:val="24"/>
          <w:szCs w:val="24"/>
        </w:rPr>
        <w:t xml:space="preserve"> </w:t>
      </w:r>
      <w:r w:rsidR="00835B22">
        <w:rPr>
          <w:b/>
          <w:sz w:val="24"/>
          <w:szCs w:val="24"/>
        </w:rPr>
        <w:t>Hall</w:t>
      </w:r>
      <w:r w:rsidR="00A66756">
        <w:rPr>
          <w:b/>
          <w:sz w:val="24"/>
          <w:szCs w:val="24"/>
        </w:rPr>
        <w:t xml:space="preserve"> (changed from 1</w:t>
      </w:r>
      <w:r w:rsidR="00A66756" w:rsidRPr="00A66756">
        <w:rPr>
          <w:b/>
          <w:sz w:val="24"/>
          <w:szCs w:val="24"/>
          <w:vertAlign w:val="superscript"/>
        </w:rPr>
        <w:t>st</w:t>
      </w:r>
      <w:r w:rsidR="00A66756">
        <w:rPr>
          <w:b/>
          <w:sz w:val="24"/>
          <w:szCs w:val="24"/>
        </w:rPr>
        <w:t xml:space="preserve"> November)</w:t>
      </w:r>
    </w:p>
    <w:p w:rsidR="00BA69E0" w:rsidRDefault="00BA69E0" w:rsidP="00F4188B">
      <w:pPr>
        <w:rPr>
          <w:b/>
          <w:sz w:val="24"/>
          <w:szCs w:val="24"/>
        </w:rPr>
      </w:pPr>
      <w:r>
        <w:rPr>
          <w:b/>
          <w:sz w:val="24"/>
          <w:szCs w:val="24"/>
        </w:rPr>
        <w:t>----------------------------------------------------------------------------------------------------------------------</w:t>
      </w:r>
    </w:p>
    <w:p w:rsidR="00BA69E0" w:rsidRDefault="00BA69E0" w:rsidP="00F4188B">
      <w:pPr>
        <w:rPr>
          <w:b/>
          <w:sz w:val="24"/>
          <w:szCs w:val="24"/>
        </w:rPr>
      </w:pPr>
    </w:p>
    <w:p w:rsidR="00BA69E0" w:rsidRDefault="00BA69E0" w:rsidP="00F4188B">
      <w:pPr>
        <w:rPr>
          <w:b/>
          <w:sz w:val="24"/>
          <w:szCs w:val="24"/>
        </w:rPr>
      </w:pPr>
    </w:p>
    <w:sectPr w:rsidR="00BA6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35E42"/>
    <w:rsid w:val="000366E9"/>
    <w:rsid w:val="00043B3C"/>
    <w:rsid w:val="00050355"/>
    <w:rsid w:val="000510AF"/>
    <w:rsid w:val="000573FA"/>
    <w:rsid w:val="000600F0"/>
    <w:rsid w:val="00060C89"/>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1209F0"/>
    <w:rsid w:val="0012191A"/>
    <w:rsid w:val="0013351F"/>
    <w:rsid w:val="00136BF6"/>
    <w:rsid w:val="001415B0"/>
    <w:rsid w:val="00145F14"/>
    <w:rsid w:val="00147B53"/>
    <w:rsid w:val="00150A92"/>
    <w:rsid w:val="00172C9A"/>
    <w:rsid w:val="00173B54"/>
    <w:rsid w:val="0019677F"/>
    <w:rsid w:val="001A28CB"/>
    <w:rsid w:val="001A2C2E"/>
    <w:rsid w:val="001A61A2"/>
    <w:rsid w:val="001B46A4"/>
    <w:rsid w:val="001D4BA5"/>
    <w:rsid w:val="001F413B"/>
    <w:rsid w:val="00206872"/>
    <w:rsid w:val="00216B85"/>
    <w:rsid w:val="00222180"/>
    <w:rsid w:val="00227340"/>
    <w:rsid w:val="002439B0"/>
    <w:rsid w:val="00244210"/>
    <w:rsid w:val="00244916"/>
    <w:rsid w:val="00251079"/>
    <w:rsid w:val="00255A1C"/>
    <w:rsid w:val="00263CDC"/>
    <w:rsid w:val="00270242"/>
    <w:rsid w:val="002708E4"/>
    <w:rsid w:val="002727C5"/>
    <w:rsid w:val="00276E06"/>
    <w:rsid w:val="00280F3D"/>
    <w:rsid w:val="0029203F"/>
    <w:rsid w:val="002B3EC1"/>
    <w:rsid w:val="002B49A3"/>
    <w:rsid w:val="002C137F"/>
    <w:rsid w:val="002C2299"/>
    <w:rsid w:val="002D0C7F"/>
    <w:rsid w:val="002E2FE6"/>
    <w:rsid w:val="002F12B9"/>
    <w:rsid w:val="00302C38"/>
    <w:rsid w:val="003132E8"/>
    <w:rsid w:val="00331684"/>
    <w:rsid w:val="003378FC"/>
    <w:rsid w:val="003417CF"/>
    <w:rsid w:val="00343976"/>
    <w:rsid w:val="00357C26"/>
    <w:rsid w:val="00362C9A"/>
    <w:rsid w:val="003639CE"/>
    <w:rsid w:val="003853A8"/>
    <w:rsid w:val="0039353D"/>
    <w:rsid w:val="003E2DC9"/>
    <w:rsid w:val="003F0536"/>
    <w:rsid w:val="0040555A"/>
    <w:rsid w:val="0041125C"/>
    <w:rsid w:val="0041158F"/>
    <w:rsid w:val="00414C01"/>
    <w:rsid w:val="004159AC"/>
    <w:rsid w:val="00423172"/>
    <w:rsid w:val="004338D0"/>
    <w:rsid w:val="004445D5"/>
    <w:rsid w:val="004520BE"/>
    <w:rsid w:val="004520D3"/>
    <w:rsid w:val="0045370D"/>
    <w:rsid w:val="00454BF4"/>
    <w:rsid w:val="00455A65"/>
    <w:rsid w:val="00466CD9"/>
    <w:rsid w:val="00474577"/>
    <w:rsid w:val="0048128B"/>
    <w:rsid w:val="0048455F"/>
    <w:rsid w:val="00486585"/>
    <w:rsid w:val="00490F5D"/>
    <w:rsid w:val="0049164E"/>
    <w:rsid w:val="004929D5"/>
    <w:rsid w:val="004A1B56"/>
    <w:rsid w:val="004A24E2"/>
    <w:rsid w:val="004A57C1"/>
    <w:rsid w:val="004A73B0"/>
    <w:rsid w:val="004B2169"/>
    <w:rsid w:val="004B2A21"/>
    <w:rsid w:val="004B438A"/>
    <w:rsid w:val="004D0271"/>
    <w:rsid w:val="004D3C74"/>
    <w:rsid w:val="004E1E42"/>
    <w:rsid w:val="004E2344"/>
    <w:rsid w:val="004E7E9B"/>
    <w:rsid w:val="004F22EE"/>
    <w:rsid w:val="004F35FC"/>
    <w:rsid w:val="00517668"/>
    <w:rsid w:val="005237AE"/>
    <w:rsid w:val="00525A2D"/>
    <w:rsid w:val="0054326F"/>
    <w:rsid w:val="00547875"/>
    <w:rsid w:val="005514D2"/>
    <w:rsid w:val="005537EC"/>
    <w:rsid w:val="0056516B"/>
    <w:rsid w:val="005713AB"/>
    <w:rsid w:val="005771B7"/>
    <w:rsid w:val="00584C7B"/>
    <w:rsid w:val="0059638D"/>
    <w:rsid w:val="005A666C"/>
    <w:rsid w:val="005B48DC"/>
    <w:rsid w:val="005B7739"/>
    <w:rsid w:val="005C00A0"/>
    <w:rsid w:val="005D5CE9"/>
    <w:rsid w:val="005E17EA"/>
    <w:rsid w:val="005E39B9"/>
    <w:rsid w:val="005F0AD4"/>
    <w:rsid w:val="005F51C9"/>
    <w:rsid w:val="0060502B"/>
    <w:rsid w:val="006456F0"/>
    <w:rsid w:val="00647EEB"/>
    <w:rsid w:val="00652F6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A69"/>
    <w:rsid w:val="007403D4"/>
    <w:rsid w:val="00742672"/>
    <w:rsid w:val="0074579F"/>
    <w:rsid w:val="007673F3"/>
    <w:rsid w:val="00781CC3"/>
    <w:rsid w:val="007A5EEB"/>
    <w:rsid w:val="007A7877"/>
    <w:rsid w:val="007B4CA8"/>
    <w:rsid w:val="007C18A7"/>
    <w:rsid w:val="007C2605"/>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54BF4"/>
    <w:rsid w:val="0086073A"/>
    <w:rsid w:val="0087600E"/>
    <w:rsid w:val="00883048"/>
    <w:rsid w:val="008A089B"/>
    <w:rsid w:val="008B1D24"/>
    <w:rsid w:val="008C268E"/>
    <w:rsid w:val="008C7083"/>
    <w:rsid w:val="008D059F"/>
    <w:rsid w:val="008E4E15"/>
    <w:rsid w:val="00900F3C"/>
    <w:rsid w:val="00910272"/>
    <w:rsid w:val="00923BDB"/>
    <w:rsid w:val="009472CB"/>
    <w:rsid w:val="00953909"/>
    <w:rsid w:val="00966A13"/>
    <w:rsid w:val="00974EB6"/>
    <w:rsid w:val="00981EDA"/>
    <w:rsid w:val="009913F9"/>
    <w:rsid w:val="00997BD8"/>
    <w:rsid w:val="009A160E"/>
    <w:rsid w:val="009A5470"/>
    <w:rsid w:val="009A776D"/>
    <w:rsid w:val="009B4692"/>
    <w:rsid w:val="009C79F3"/>
    <w:rsid w:val="009D59D1"/>
    <w:rsid w:val="009E49A5"/>
    <w:rsid w:val="009E4F3A"/>
    <w:rsid w:val="009F5CAA"/>
    <w:rsid w:val="00A03737"/>
    <w:rsid w:val="00A0394D"/>
    <w:rsid w:val="00A126B5"/>
    <w:rsid w:val="00A12A7E"/>
    <w:rsid w:val="00A15FCD"/>
    <w:rsid w:val="00A230A2"/>
    <w:rsid w:val="00A2621F"/>
    <w:rsid w:val="00A272FB"/>
    <w:rsid w:val="00A35795"/>
    <w:rsid w:val="00A43E7B"/>
    <w:rsid w:val="00A5076E"/>
    <w:rsid w:val="00A55BF4"/>
    <w:rsid w:val="00A57CA7"/>
    <w:rsid w:val="00A66756"/>
    <w:rsid w:val="00A710DB"/>
    <w:rsid w:val="00A90E6C"/>
    <w:rsid w:val="00A9130E"/>
    <w:rsid w:val="00A96867"/>
    <w:rsid w:val="00AB5155"/>
    <w:rsid w:val="00AC111A"/>
    <w:rsid w:val="00AC45E7"/>
    <w:rsid w:val="00AC70A8"/>
    <w:rsid w:val="00AD5361"/>
    <w:rsid w:val="00AE34E6"/>
    <w:rsid w:val="00AF13BC"/>
    <w:rsid w:val="00B06982"/>
    <w:rsid w:val="00B07938"/>
    <w:rsid w:val="00B26FB9"/>
    <w:rsid w:val="00B429DC"/>
    <w:rsid w:val="00B42CA4"/>
    <w:rsid w:val="00B50089"/>
    <w:rsid w:val="00B5187A"/>
    <w:rsid w:val="00B65189"/>
    <w:rsid w:val="00B67208"/>
    <w:rsid w:val="00B7058D"/>
    <w:rsid w:val="00B76AA1"/>
    <w:rsid w:val="00B8086E"/>
    <w:rsid w:val="00B81132"/>
    <w:rsid w:val="00B937B7"/>
    <w:rsid w:val="00BA4F9B"/>
    <w:rsid w:val="00BA69E0"/>
    <w:rsid w:val="00BB1125"/>
    <w:rsid w:val="00BB2AB4"/>
    <w:rsid w:val="00BC4165"/>
    <w:rsid w:val="00BC7451"/>
    <w:rsid w:val="00BC769D"/>
    <w:rsid w:val="00BF10D1"/>
    <w:rsid w:val="00BF3DE6"/>
    <w:rsid w:val="00C31975"/>
    <w:rsid w:val="00C35137"/>
    <w:rsid w:val="00C35252"/>
    <w:rsid w:val="00C41220"/>
    <w:rsid w:val="00C54BE8"/>
    <w:rsid w:val="00C55BCD"/>
    <w:rsid w:val="00C65846"/>
    <w:rsid w:val="00C7084E"/>
    <w:rsid w:val="00C77685"/>
    <w:rsid w:val="00C91159"/>
    <w:rsid w:val="00C914C4"/>
    <w:rsid w:val="00C9316C"/>
    <w:rsid w:val="00CA0B42"/>
    <w:rsid w:val="00CA1262"/>
    <w:rsid w:val="00CA3305"/>
    <w:rsid w:val="00CB1570"/>
    <w:rsid w:val="00CB2D67"/>
    <w:rsid w:val="00CC0757"/>
    <w:rsid w:val="00CC262F"/>
    <w:rsid w:val="00CC4791"/>
    <w:rsid w:val="00CD0CE3"/>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735C9"/>
    <w:rsid w:val="00D827A4"/>
    <w:rsid w:val="00D9180C"/>
    <w:rsid w:val="00D9449A"/>
    <w:rsid w:val="00D958EB"/>
    <w:rsid w:val="00DB38D1"/>
    <w:rsid w:val="00DB3AC4"/>
    <w:rsid w:val="00DB69B6"/>
    <w:rsid w:val="00DC2B57"/>
    <w:rsid w:val="00DD6539"/>
    <w:rsid w:val="00DE08A6"/>
    <w:rsid w:val="00DF093E"/>
    <w:rsid w:val="00DF60CF"/>
    <w:rsid w:val="00DF6571"/>
    <w:rsid w:val="00E005AF"/>
    <w:rsid w:val="00E01F41"/>
    <w:rsid w:val="00E03A2F"/>
    <w:rsid w:val="00E045E0"/>
    <w:rsid w:val="00E05D14"/>
    <w:rsid w:val="00E10770"/>
    <w:rsid w:val="00E208FB"/>
    <w:rsid w:val="00E21074"/>
    <w:rsid w:val="00E26C27"/>
    <w:rsid w:val="00E374C0"/>
    <w:rsid w:val="00E4777F"/>
    <w:rsid w:val="00E6108C"/>
    <w:rsid w:val="00E62141"/>
    <w:rsid w:val="00E769B4"/>
    <w:rsid w:val="00E87796"/>
    <w:rsid w:val="00E9110F"/>
    <w:rsid w:val="00E93A13"/>
    <w:rsid w:val="00EA2ADD"/>
    <w:rsid w:val="00EA2FB0"/>
    <w:rsid w:val="00EB074D"/>
    <w:rsid w:val="00EB0C46"/>
    <w:rsid w:val="00EB4C1B"/>
    <w:rsid w:val="00EB7633"/>
    <w:rsid w:val="00EC07BC"/>
    <w:rsid w:val="00ED4EEA"/>
    <w:rsid w:val="00EF2F93"/>
    <w:rsid w:val="00EF59AC"/>
    <w:rsid w:val="00EF7B4A"/>
    <w:rsid w:val="00F04BA1"/>
    <w:rsid w:val="00F11896"/>
    <w:rsid w:val="00F21C79"/>
    <w:rsid w:val="00F26A08"/>
    <w:rsid w:val="00F32E90"/>
    <w:rsid w:val="00F375D4"/>
    <w:rsid w:val="00F4188B"/>
    <w:rsid w:val="00F437C1"/>
    <w:rsid w:val="00F45E12"/>
    <w:rsid w:val="00F47E57"/>
    <w:rsid w:val="00F65065"/>
    <w:rsid w:val="00F7503C"/>
    <w:rsid w:val="00F760DD"/>
    <w:rsid w:val="00F77E6D"/>
    <w:rsid w:val="00F839B5"/>
    <w:rsid w:val="00F90A42"/>
    <w:rsid w:val="00F947DD"/>
    <w:rsid w:val="00F95389"/>
    <w:rsid w:val="00FA3AD2"/>
    <w:rsid w:val="00FA61AC"/>
    <w:rsid w:val="00FB3615"/>
    <w:rsid w:val="00FC1E96"/>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D670"/>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7</cp:revision>
  <dcterms:created xsi:type="dcterms:W3CDTF">2016-10-24T05:04:00Z</dcterms:created>
  <dcterms:modified xsi:type="dcterms:W3CDTF">2016-10-24T07:37:00Z</dcterms:modified>
</cp:coreProperties>
</file>