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FE" w:rsidRDefault="00BC757A" w:rsidP="00BC757A">
      <w:pPr>
        <w:jc w:val="center"/>
        <w:rPr>
          <w:rStyle w:val="Strong"/>
          <w:sz w:val="32"/>
          <w:szCs w:val="32"/>
        </w:rPr>
      </w:pPr>
      <w:r w:rsidRPr="00BC757A">
        <w:rPr>
          <w:rStyle w:val="Strong"/>
          <w:sz w:val="32"/>
          <w:szCs w:val="32"/>
        </w:rPr>
        <w:t xml:space="preserve">3rd </w:t>
      </w:r>
      <w:r>
        <w:rPr>
          <w:rStyle w:val="Strong"/>
          <w:sz w:val="32"/>
          <w:szCs w:val="32"/>
        </w:rPr>
        <w:t>Broadband Group Meeting</w:t>
      </w:r>
    </w:p>
    <w:p w:rsidR="00BC757A" w:rsidRDefault="00BC757A" w:rsidP="00BC757A">
      <w:pPr>
        <w:jc w:val="center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Of Sleat Community Trust</w:t>
      </w:r>
    </w:p>
    <w:p w:rsidR="00BC757A" w:rsidRDefault="00BC757A" w:rsidP="00BC757A">
      <w:pPr>
        <w:jc w:val="center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Tuesday 9</w:t>
      </w:r>
      <w:r w:rsidRPr="00BC757A">
        <w:rPr>
          <w:rStyle w:val="Strong"/>
          <w:sz w:val="32"/>
          <w:szCs w:val="32"/>
          <w:vertAlign w:val="superscript"/>
        </w:rPr>
        <w:t>th</w:t>
      </w:r>
      <w:r>
        <w:rPr>
          <w:rStyle w:val="Strong"/>
          <w:sz w:val="32"/>
          <w:szCs w:val="32"/>
        </w:rPr>
        <w:t xml:space="preserve"> July 2013</w:t>
      </w:r>
    </w:p>
    <w:p w:rsidR="00BC757A" w:rsidRDefault="00BC757A" w:rsidP="00BC757A">
      <w:pPr>
        <w:jc w:val="center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7pm Meeting Room, Trust Offices</w:t>
      </w:r>
    </w:p>
    <w:p w:rsidR="00BC757A" w:rsidRDefault="00BC757A" w:rsidP="00BC757A">
      <w:pPr>
        <w:rPr>
          <w:sz w:val="32"/>
          <w:szCs w:val="32"/>
        </w:rPr>
      </w:pPr>
    </w:p>
    <w:p w:rsidR="00BC757A" w:rsidRPr="00BC757A" w:rsidRDefault="00BC757A" w:rsidP="00BC757A">
      <w:pPr>
        <w:pStyle w:val="NoSpacing"/>
        <w:numPr>
          <w:ilvl w:val="0"/>
          <w:numId w:val="2"/>
        </w:numPr>
        <w:rPr>
          <w:b/>
        </w:rPr>
      </w:pPr>
      <w:r w:rsidRPr="00BC757A">
        <w:rPr>
          <w:b/>
        </w:rPr>
        <w:t>ATTENDENCE:</w:t>
      </w:r>
    </w:p>
    <w:p w:rsidR="00BC757A" w:rsidRDefault="00BC757A" w:rsidP="00BC757A">
      <w:r>
        <w:t>Russell Armstrong (</w:t>
      </w:r>
      <w:proofErr w:type="spellStart"/>
      <w:r>
        <w:t>Ord</w:t>
      </w:r>
      <w:proofErr w:type="spellEnd"/>
      <w:r>
        <w:t>); Moira Johnston (</w:t>
      </w:r>
      <w:proofErr w:type="spellStart"/>
      <w:r>
        <w:t>Drumfearn</w:t>
      </w:r>
      <w:proofErr w:type="spellEnd"/>
      <w:r>
        <w:t>); Dr Leo Murray (</w:t>
      </w:r>
      <w:proofErr w:type="spellStart"/>
      <w:r>
        <w:t>Heaste</w:t>
      </w:r>
      <w:proofErr w:type="spellEnd"/>
      <w:r>
        <w:t>); Peter McDermott (</w:t>
      </w:r>
      <w:proofErr w:type="spellStart"/>
      <w:r>
        <w:t>Aird</w:t>
      </w:r>
      <w:proofErr w:type="spellEnd"/>
      <w:r>
        <w:t xml:space="preserve">); Sandra Byrne (Community Broadband Scotland); </w:t>
      </w:r>
      <w:proofErr w:type="spellStart"/>
      <w:r>
        <w:t>Calum</w:t>
      </w:r>
      <w:proofErr w:type="spellEnd"/>
      <w:r>
        <w:t xml:space="preserve"> </w:t>
      </w:r>
      <w:proofErr w:type="spellStart"/>
      <w:r>
        <w:t>Stiven</w:t>
      </w:r>
      <w:proofErr w:type="spellEnd"/>
      <w:r>
        <w:t xml:space="preserve"> (SCT); Angus Robertson (SCT)</w:t>
      </w:r>
    </w:p>
    <w:p w:rsidR="00BC757A" w:rsidRDefault="00BC757A" w:rsidP="00BC757A">
      <w:pPr>
        <w:rPr>
          <w:b/>
        </w:rPr>
      </w:pPr>
      <w:r>
        <w:rPr>
          <w:b/>
        </w:rPr>
        <w:t>APPOLOGIES</w:t>
      </w:r>
    </w:p>
    <w:p w:rsidR="00BC757A" w:rsidRDefault="00BC757A" w:rsidP="00BC757A">
      <w:pPr>
        <w:rPr>
          <w:b/>
        </w:rPr>
      </w:pPr>
    </w:p>
    <w:p w:rsidR="00BC757A" w:rsidRPr="00F87E26" w:rsidRDefault="00BC757A" w:rsidP="00FF7378">
      <w:pPr>
        <w:pStyle w:val="NoSpacing"/>
        <w:rPr>
          <w:b/>
        </w:rPr>
      </w:pPr>
      <w:r w:rsidRPr="00F87E26">
        <w:rPr>
          <w:b/>
        </w:rPr>
        <w:t>2 Introductions</w:t>
      </w:r>
    </w:p>
    <w:p w:rsidR="00FF7378" w:rsidRDefault="00F87E26" w:rsidP="00FF7378">
      <w:pPr>
        <w:pStyle w:val="NoSpacing"/>
      </w:pPr>
      <w:r>
        <w:t>CS</w:t>
      </w:r>
      <w:r w:rsidR="00FF7378">
        <w:t xml:space="preserve"> intr</w:t>
      </w:r>
      <w:r>
        <w:t>oduced to the group as the new g</w:t>
      </w:r>
      <w:r w:rsidR="00FF7378">
        <w:t>raduate employee of the Trust, to be working on Broadband provision during his 1 year</w:t>
      </w:r>
      <w:r>
        <w:t xml:space="preserve"> contracted</w:t>
      </w:r>
      <w:r w:rsidR="00FF7378">
        <w:t xml:space="preserve"> term. All parties introduced to one another.</w:t>
      </w:r>
    </w:p>
    <w:p w:rsidR="00FF7378" w:rsidRDefault="00FF7378" w:rsidP="00FF7378">
      <w:pPr>
        <w:pStyle w:val="NoSpacing"/>
      </w:pPr>
    </w:p>
    <w:p w:rsidR="00FF7378" w:rsidRPr="00F87E26" w:rsidRDefault="00FF7378" w:rsidP="00FF7378">
      <w:pPr>
        <w:pStyle w:val="NoSpacing"/>
        <w:rPr>
          <w:b/>
        </w:rPr>
      </w:pPr>
      <w:r w:rsidRPr="00F87E26">
        <w:rPr>
          <w:b/>
        </w:rPr>
        <w:t>3 Community Broadband Survey Report</w:t>
      </w:r>
    </w:p>
    <w:p w:rsidR="00FF7378" w:rsidRDefault="00FF7378" w:rsidP="00FF7378">
      <w:pPr>
        <w:pStyle w:val="NoSpacing"/>
      </w:pPr>
      <w:r>
        <w:t>Survey Report circulated and presentation by CS on the key findings of the Report.</w:t>
      </w:r>
    </w:p>
    <w:p w:rsidR="00FF7378" w:rsidRDefault="00F87E26" w:rsidP="00FF7378">
      <w:pPr>
        <w:pStyle w:val="NoSpacing"/>
      </w:pPr>
      <w:r>
        <w:t xml:space="preserve">Discussion on the current provision for Broadband </w:t>
      </w:r>
      <w:r w:rsidR="00833E6C">
        <w:t xml:space="preserve">within the areas outlined. </w:t>
      </w:r>
      <w:proofErr w:type="gramStart"/>
      <w:r w:rsidR="00833E6C">
        <w:t>F</w:t>
      </w:r>
      <w:r>
        <w:t>eedback</w:t>
      </w:r>
      <w:r w:rsidR="00833E6C">
        <w:t xml:space="preserve"> from the group</w:t>
      </w:r>
      <w:r>
        <w:t xml:space="preserve"> corroborating with Survey findings.</w:t>
      </w:r>
      <w:proofErr w:type="gramEnd"/>
      <w:r w:rsidR="00833E6C">
        <w:t xml:space="preserve"> Interest noted on several points brought up within the report</w:t>
      </w:r>
      <w:r w:rsidR="005608F0">
        <w:t>.</w:t>
      </w:r>
    </w:p>
    <w:p w:rsidR="005608F0" w:rsidRDefault="005608F0" w:rsidP="00FF7378">
      <w:pPr>
        <w:pStyle w:val="NoSpacing"/>
      </w:pPr>
      <w:r>
        <w:t xml:space="preserve">MD asked question of what will be done with the </w:t>
      </w:r>
      <w:proofErr w:type="spellStart"/>
      <w:r>
        <w:t>Hebnet</w:t>
      </w:r>
      <w:proofErr w:type="spellEnd"/>
      <w:r>
        <w:t xml:space="preserve"> Installation on </w:t>
      </w:r>
      <w:proofErr w:type="spellStart"/>
      <w:r>
        <w:t>Tarskavaig</w:t>
      </w:r>
      <w:proofErr w:type="spellEnd"/>
      <w:r>
        <w:t xml:space="preserve">. Question also </w:t>
      </w:r>
      <w:proofErr w:type="gramStart"/>
      <w:r>
        <w:t>raised</w:t>
      </w:r>
      <w:proofErr w:type="gramEnd"/>
      <w:r>
        <w:t xml:space="preserve"> as to whether </w:t>
      </w:r>
      <w:proofErr w:type="spellStart"/>
      <w:r>
        <w:t>Tarskavaig</w:t>
      </w:r>
      <w:proofErr w:type="spellEnd"/>
      <w:r>
        <w:t xml:space="preserve"> </w:t>
      </w:r>
      <w:proofErr w:type="spellStart"/>
      <w:r>
        <w:t>Hebnet</w:t>
      </w:r>
      <w:proofErr w:type="spellEnd"/>
      <w:r>
        <w:t xml:space="preserve"> customers will receive compensation payments for their installation costs if CBS funding is achieved by the SCT. SB indicated that this will not be the case.</w:t>
      </w:r>
    </w:p>
    <w:p w:rsidR="00CC251C" w:rsidRPr="00CC251C" w:rsidRDefault="00CC251C" w:rsidP="00FF7378">
      <w:pPr>
        <w:pStyle w:val="NoSpacing"/>
        <w:rPr>
          <w:color w:val="1F497D" w:themeColor="text2"/>
        </w:rPr>
      </w:pPr>
      <w:r w:rsidRPr="00CC251C">
        <w:rPr>
          <w:color w:val="1F497D" w:themeColor="text2"/>
        </w:rPr>
        <w:t xml:space="preserve">Action: </w:t>
      </w:r>
      <w:r w:rsidRPr="00CC251C">
        <w:rPr>
          <w:color w:val="1F497D" w:themeColor="text2"/>
        </w:rPr>
        <w:t>SCT to forward an electronic copy of the Survey Report to Sandra Byrne.</w:t>
      </w:r>
    </w:p>
    <w:p w:rsidR="00F87E26" w:rsidRDefault="00F87E26" w:rsidP="00FF7378">
      <w:pPr>
        <w:pStyle w:val="NoSpacing"/>
      </w:pPr>
    </w:p>
    <w:p w:rsidR="00F87E26" w:rsidRPr="00F87E26" w:rsidRDefault="00F87E26" w:rsidP="00FF7378">
      <w:pPr>
        <w:pStyle w:val="NoSpacing"/>
        <w:rPr>
          <w:b/>
        </w:rPr>
      </w:pPr>
      <w:proofErr w:type="gramStart"/>
      <w:r w:rsidRPr="00F87E26">
        <w:rPr>
          <w:b/>
        </w:rPr>
        <w:t>4 Community Broadband Scotland Overview</w:t>
      </w:r>
      <w:proofErr w:type="gramEnd"/>
      <w:r w:rsidRPr="00F87E26">
        <w:rPr>
          <w:b/>
        </w:rPr>
        <w:t xml:space="preserve"> </w:t>
      </w:r>
    </w:p>
    <w:p w:rsidR="00F87E26" w:rsidRDefault="00F87E26" w:rsidP="00FF7378">
      <w:pPr>
        <w:pStyle w:val="NoSpacing"/>
      </w:pPr>
      <w:r>
        <w:t xml:space="preserve">SB outlined the </w:t>
      </w:r>
      <w:r w:rsidR="007205C7">
        <w:t>government two-tier phased programme of rolling out super-fast broadband throughout Scotland, with the assurance that all areas receiving less than 2Mb/s will be applicable for funding from CBS.</w:t>
      </w:r>
    </w:p>
    <w:p w:rsidR="007205C7" w:rsidRDefault="007205C7" w:rsidP="00FF7378">
      <w:pPr>
        <w:pStyle w:val="NoSpacing"/>
      </w:pPr>
    </w:p>
    <w:p w:rsidR="007205C7" w:rsidRDefault="007205C7" w:rsidP="00FF7378">
      <w:pPr>
        <w:pStyle w:val="NoSpacing"/>
      </w:pPr>
      <w:r>
        <w:t xml:space="preserve">LM asked whether </w:t>
      </w:r>
      <w:proofErr w:type="spellStart"/>
      <w:r>
        <w:t>Heaste</w:t>
      </w:r>
      <w:proofErr w:type="spellEnd"/>
      <w:r>
        <w:t xml:space="preserve"> will continue to be applicable for CBS funding, based upon the assumption that BT super-fast</w:t>
      </w:r>
      <w:r w:rsidR="004F276B">
        <w:t xml:space="preserve"> fibre-optic cable</w:t>
      </w:r>
      <w:r>
        <w:t xml:space="preserve"> </w:t>
      </w:r>
      <w:r w:rsidR="004F276B">
        <w:t>service</w:t>
      </w:r>
      <w:r>
        <w:t xml:space="preserve"> will be put into </w:t>
      </w:r>
      <w:proofErr w:type="spellStart"/>
      <w:r w:rsidR="004F276B">
        <w:t>Broadford</w:t>
      </w:r>
      <w:proofErr w:type="spellEnd"/>
      <w:r w:rsidR="004F276B">
        <w:t>;</w:t>
      </w:r>
      <w:r>
        <w:t xml:space="preserve"> and this will increase broadband speeds throughout the surrounding</w:t>
      </w:r>
      <w:r w:rsidR="004F276B">
        <w:t xml:space="preserve"> area supplied by</w:t>
      </w:r>
      <w:r>
        <w:t xml:space="preserve"> ADSL cable broadband infrastructure.</w:t>
      </w:r>
      <w:r w:rsidR="004F276B">
        <w:t xml:space="preserve"> No definitive answer was given, although it was reiterated that </w:t>
      </w:r>
      <w:proofErr w:type="spellStart"/>
      <w:r w:rsidR="004F276B">
        <w:t>Heaste</w:t>
      </w:r>
      <w:proofErr w:type="spellEnd"/>
      <w:r w:rsidR="004F276B">
        <w:t xml:space="preserve"> would still be served by ADSL in this eventuality, and that Broadband speeds drop off significantly after the first mile or so of ADSL cable.</w:t>
      </w:r>
    </w:p>
    <w:p w:rsidR="004F276B" w:rsidRPr="004F276B" w:rsidRDefault="004F276B" w:rsidP="00FF7378">
      <w:pPr>
        <w:pStyle w:val="NoSpacing"/>
        <w:rPr>
          <w:color w:val="C0504D" w:themeColor="accent2"/>
        </w:rPr>
      </w:pPr>
      <w:r>
        <w:rPr>
          <w:color w:val="C0504D" w:themeColor="accent2"/>
        </w:rPr>
        <w:t>[</w:t>
      </w:r>
      <w:r w:rsidRPr="004F276B">
        <w:rPr>
          <w:color w:val="C0504D" w:themeColor="accent2"/>
        </w:rPr>
        <w:t>CS to give an estimate of super-fast Broadband speeds, with diminishing effect applied across 6 miles of ADS</w:t>
      </w:r>
      <w:r>
        <w:rPr>
          <w:color w:val="C0504D" w:themeColor="accent2"/>
        </w:rPr>
        <w:t xml:space="preserve">L cable, as relative to </w:t>
      </w:r>
      <w:proofErr w:type="spellStart"/>
      <w:proofErr w:type="gramStart"/>
      <w:r>
        <w:rPr>
          <w:color w:val="C0504D" w:themeColor="accent2"/>
        </w:rPr>
        <w:t>Heaste</w:t>
      </w:r>
      <w:proofErr w:type="spellEnd"/>
      <w:r>
        <w:rPr>
          <w:color w:val="C0504D" w:themeColor="accent2"/>
        </w:rPr>
        <w:t>(</w:t>
      </w:r>
      <w:proofErr w:type="gramEnd"/>
      <w:r>
        <w:rPr>
          <w:color w:val="C0504D" w:themeColor="accent2"/>
        </w:rPr>
        <w:t>?)]</w:t>
      </w:r>
    </w:p>
    <w:p w:rsidR="00833E6C" w:rsidRDefault="00833E6C" w:rsidP="00FF7378">
      <w:pPr>
        <w:pStyle w:val="NoSpacing"/>
      </w:pPr>
    </w:p>
    <w:p w:rsidR="00833E6C" w:rsidRDefault="00833E6C" w:rsidP="00FF7378">
      <w:pPr>
        <w:pStyle w:val="NoSpacing"/>
      </w:pPr>
      <w:r>
        <w:t>LM asked for a timescale from CBS for funding to be brought through. SB outlined the com</w:t>
      </w:r>
      <w:r w:rsidR="004F276B">
        <w:t>mitments and limitations of CBS:</w:t>
      </w:r>
      <w:r>
        <w:t xml:space="preserve"> CBS is to plug the gaps in infrastructure development from the BT rollout of fibre optic cable throughout Scotland</w:t>
      </w:r>
      <w:r w:rsidR="004F276B">
        <w:t xml:space="preserve"> (aimed at providing 85% of the total population)</w:t>
      </w:r>
      <w:r>
        <w:t xml:space="preserve">. CBS is waiting to have final confirmation on exactly where this will be, but in the meantime aims to work </w:t>
      </w:r>
      <w:r>
        <w:lastRenderedPageBreak/>
        <w:t xml:space="preserve">funding “from the outside in” those areas who are least likely to gain a faster connection. This interim period will probably last two years, and CBS invites areas looking to gain funding to apply through a three-phased application process, the second of which is the submission of a Survey Report. </w:t>
      </w:r>
    </w:p>
    <w:p w:rsidR="00833E6C" w:rsidRDefault="00833E6C" w:rsidP="00FF7378">
      <w:pPr>
        <w:pStyle w:val="NoSpacing"/>
      </w:pPr>
      <w:r>
        <w:t>Based on the</w:t>
      </w:r>
      <w:r w:rsidR="005608F0">
        <w:t xml:space="preserve"> immediate</w:t>
      </w:r>
      <w:r>
        <w:t xml:space="preserve"> demand for Wireless broadband provision in </w:t>
      </w:r>
      <w:proofErr w:type="spellStart"/>
      <w:r>
        <w:t>Heaste</w:t>
      </w:r>
      <w:proofErr w:type="spellEnd"/>
      <w:r>
        <w:t>, LM asked for a more specific timescale for</w:t>
      </w:r>
      <w:r w:rsidR="005608F0">
        <w:t xml:space="preserve"> the</w:t>
      </w:r>
      <w:r>
        <w:t xml:space="preserve"> funding</w:t>
      </w:r>
      <w:r w:rsidR="005608F0">
        <w:t xml:space="preserve"> application.</w:t>
      </w:r>
    </w:p>
    <w:p w:rsidR="005608F0" w:rsidRPr="004F276B" w:rsidRDefault="005608F0" w:rsidP="005608F0">
      <w:pPr>
        <w:pStyle w:val="NoSpacing"/>
        <w:rPr>
          <w:color w:val="1F497D" w:themeColor="text2"/>
        </w:rPr>
      </w:pPr>
      <w:r w:rsidRPr="004F276B">
        <w:rPr>
          <w:color w:val="1F497D" w:themeColor="text2"/>
        </w:rPr>
        <w:t>Action: SCT to fulfil the last phase of application to CBS by submitting a business plan for providing a wireless network broadband provision</w:t>
      </w:r>
      <w:r w:rsidR="004F276B">
        <w:rPr>
          <w:color w:val="1F497D" w:themeColor="text2"/>
        </w:rPr>
        <w:t xml:space="preserve"> to the areas targeted in the design study and survey report</w:t>
      </w:r>
      <w:r w:rsidRPr="004F276B">
        <w:rPr>
          <w:color w:val="1F497D" w:themeColor="text2"/>
        </w:rPr>
        <w:t>.</w:t>
      </w:r>
    </w:p>
    <w:p w:rsidR="00CC251C" w:rsidRDefault="00CC251C" w:rsidP="005608F0">
      <w:pPr>
        <w:pStyle w:val="NoSpacing"/>
      </w:pPr>
      <w:r>
        <w:t>It is hoped that upon application of this document, that a timescale for a funding decision will be decided upon.</w:t>
      </w:r>
    </w:p>
    <w:p w:rsidR="00CC251C" w:rsidRDefault="00CC251C" w:rsidP="005608F0">
      <w:pPr>
        <w:pStyle w:val="NoSpacing"/>
      </w:pPr>
    </w:p>
    <w:p w:rsidR="007205C7" w:rsidRDefault="005608F0" w:rsidP="005608F0">
      <w:pPr>
        <w:pStyle w:val="NoSpacing"/>
      </w:pPr>
      <w:r>
        <w:t>LM</w:t>
      </w:r>
      <w:r w:rsidR="00CC251C">
        <w:t xml:space="preserve"> indicated he will</w:t>
      </w:r>
      <w:r>
        <w:t xml:space="preserve"> go back to </w:t>
      </w:r>
      <w:proofErr w:type="spellStart"/>
      <w:r>
        <w:t>Heaste</w:t>
      </w:r>
      <w:proofErr w:type="spellEnd"/>
      <w:r>
        <w:t xml:space="preserve"> community group</w:t>
      </w:r>
      <w:r w:rsidR="007205C7">
        <w:t>, having</w:t>
      </w:r>
      <w:r>
        <w:t xml:space="preserve"> </w:t>
      </w:r>
      <w:r w:rsidR="00CC251C">
        <w:t>stated</w:t>
      </w:r>
      <w:r>
        <w:t xml:space="preserve"> the likelihood that they will break away from SCT plans t</w:t>
      </w:r>
      <w:r w:rsidR="007205C7">
        <w:t>o supply broadband to that area.</w:t>
      </w:r>
    </w:p>
    <w:p w:rsidR="005608F0" w:rsidRDefault="005608F0" w:rsidP="005608F0">
      <w:pPr>
        <w:pStyle w:val="NoSpacing"/>
      </w:pPr>
      <w:r>
        <w:t xml:space="preserve">MJ also to go back to </w:t>
      </w:r>
      <w:proofErr w:type="spellStart"/>
      <w:r>
        <w:t>Drumfearn</w:t>
      </w:r>
      <w:proofErr w:type="spellEnd"/>
      <w:r>
        <w:t xml:space="preserve"> community group with the notion of setting up their own wireless broadband network (with connection through </w:t>
      </w:r>
      <w:proofErr w:type="spellStart"/>
      <w:r>
        <w:t>Heaste</w:t>
      </w:r>
      <w:proofErr w:type="spellEnd"/>
      <w:r>
        <w:t xml:space="preserve"> to the “</w:t>
      </w:r>
      <w:proofErr w:type="spellStart"/>
      <w:r>
        <w:t>tegola</w:t>
      </w:r>
      <w:proofErr w:type="spellEnd"/>
      <w:r>
        <w:t xml:space="preserve"> II” network administered by HUBS and provided via Ben </w:t>
      </w:r>
      <w:proofErr w:type="spellStart"/>
      <w:r>
        <w:t>M</w:t>
      </w:r>
      <w:r w:rsidR="007205C7">
        <w:t>hialairgh</w:t>
      </w:r>
      <w:proofErr w:type="spellEnd"/>
      <w:r>
        <w:t xml:space="preserve"> and SMO</w:t>
      </w:r>
      <w:r w:rsidR="007205C7">
        <w:t xml:space="preserve"> host site</w:t>
      </w:r>
      <w:r>
        <w:t>).</w:t>
      </w:r>
    </w:p>
    <w:p w:rsidR="007205C7" w:rsidRPr="004F276B" w:rsidRDefault="007205C7" w:rsidP="005608F0">
      <w:pPr>
        <w:pStyle w:val="NoSpacing"/>
        <w:rPr>
          <w:color w:val="1F497D" w:themeColor="text2"/>
        </w:rPr>
      </w:pPr>
      <w:r w:rsidRPr="004F276B">
        <w:rPr>
          <w:color w:val="1F497D" w:themeColor="text2"/>
        </w:rPr>
        <w:t xml:space="preserve">Action: SCT to keep interested parties from both </w:t>
      </w:r>
      <w:proofErr w:type="spellStart"/>
      <w:r w:rsidRPr="004F276B">
        <w:rPr>
          <w:color w:val="1F497D" w:themeColor="text2"/>
        </w:rPr>
        <w:t>Heaste</w:t>
      </w:r>
      <w:proofErr w:type="spellEnd"/>
      <w:r w:rsidRPr="004F276B">
        <w:rPr>
          <w:color w:val="1F497D" w:themeColor="text2"/>
        </w:rPr>
        <w:t xml:space="preserve"> and </w:t>
      </w:r>
      <w:proofErr w:type="spellStart"/>
      <w:r w:rsidRPr="004F276B">
        <w:rPr>
          <w:color w:val="1F497D" w:themeColor="text2"/>
        </w:rPr>
        <w:t>Drumfearn</w:t>
      </w:r>
      <w:proofErr w:type="spellEnd"/>
      <w:r w:rsidRPr="004F276B">
        <w:rPr>
          <w:color w:val="1F497D" w:themeColor="text2"/>
        </w:rPr>
        <w:t xml:space="preserve"> up-to-date on the progression of the funding process with CBS.</w:t>
      </w:r>
    </w:p>
    <w:p w:rsidR="00833E6C" w:rsidRDefault="00833E6C" w:rsidP="00FF7378">
      <w:pPr>
        <w:pStyle w:val="NoSpacing"/>
      </w:pPr>
    </w:p>
    <w:p w:rsidR="00F87E26" w:rsidRPr="00BC757A" w:rsidRDefault="00570FD1" w:rsidP="00FF7378">
      <w:pPr>
        <w:pStyle w:val="NoSpacing"/>
      </w:pPr>
      <w:bookmarkStart w:id="0" w:name="_GoBack"/>
      <w:bookmarkEnd w:id="0"/>
      <w:r>
        <w:t xml:space="preserve">MJ enquired about the cost of fibre optic cable. </w:t>
      </w:r>
      <w:proofErr w:type="gramStart"/>
      <w:r w:rsidR="00F87E26">
        <w:t>Discussion on the cost of laying down</w:t>
      </w:r>
      <w:r w:rsidR="007205C7">
        <w:t xml:space="preserve"> community-owned</w:t>
      </w:r>
      <w:r w:rsidR="00F87E26">
        <w:t xml:space="preserve"> fibre optic cable</w:t>
      </w:r>
      <w:r w:rsidR="007205C7">
        <w:t>.</w:t>
      </w:r>
      <w:proofErr w:type="gramEnd"/>
      <w:r w:rsidR="007205C7">
        <w:t xml:space="preserve"> Rough costs of cable given</w:t>
      </w:r>
      <w:r>
        <w:t xml:space="preserve"> for cable,</w:t>
      </w:r>
      <w:r w:rsidR="007205C7">
        <w:t xml:space="preserve"> but that</w:t>
      </w:r>
      <w:r>
        <w:t xml:space="preserve"> the costs of installation</w:t>
      </w:r>
      <w:r w:rsidR="007205C7">
        <w:t xml:space="preserve"> would greatly inflate this figure.</w:t>
      </w:r>
    </w:p>
    <w:sectPr w:rsidR="00F87E26" w:rsidRPr="00BC7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B7BF4"/>
    <w:multiLevelType w:val="hybridMultilevel"/>
    <w:tmpl w:val="87E27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B117E"/>
    <w:multiLevelType w:val="hybridMultilevel"/>
    <w:tmpl w:val="C4C8AC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7A"/>
    <w:rsid w:val="004F276B"/>
    <w:rsid w:val="005608F0"/>
    <w:rsid w:val="00570FD1"/>
    <w:rsid w:val="007205C7"/>
    <w:rsid w:val="0078797D"/>
    <w:rsid w:val="00833E6C"/>
    <w:rsid w:val="00BC757A"/>
    <w:rsid w:val="00CC251C"/>
    <w:rsid w:val="00E21650"/>
    <w:rsid w:val="00F87E26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BC757A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BC757A"/>
    <w:rPr>
      <w:b/>
      <w:bCs/>
    </w:rPr>
  </w:style>
  <w:style w:type="paragraph" w:styleId="NoSpacing">
    <w:name w:val="No Spacing"/>
    <w:uiPriority w:val="1"/>
    <w:qFormat/>
    <w:rsid w:val="00BC75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BC757A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BC757A"/>
    <w:rPr>
      <w:b/>
      <w:bCs/>
    </w:rPr>
  </w:style>
  <w:style w:type="paragraph" w:styleId="NoSpacing">
    <w:name w:val="No Spacing"/>
    <w:uiPriority w:val="1"/>
    <w:qFormat/>
    <w:rsid w:val="00BC75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9F675-F2FA-4185-B4EE-AF3D8EC0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</dc:creator>
  <cp:lastModifiedBy>Niall</cp:lastModifiedBy>
  <cp:revision>3</cp:revision>
  <dcterms:created xsi:type="dcterms:W3CDTF">2013-07-10T08:07:00Z</dcterms:created>
  <dcterms:modified xsi:type="dcterms:W3CDTF">2013-07-10T09:16:00Z</dcterms:modified>
</cp:coreProperties>
</file>