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C543F5" w:rsidP="00B2321E">
      <w:pPr>
        <w:pStyle w:val="NoSpacing"/>
        <w:rPr>
          <w:rFonts w:ascii="Arial" w:hAnsi="Arial" w:cs="Arial"/>
          <w:sz w:val="24"/>
          <w:szCs w:val="24"/>
          <w:u w:val="single"/>
        </w:rPr>
      </w:pPr>
      <w:r>
        <w:rPr>
          <w:rFonts w:ascii="Arial" w:hAnsi="Arial" w:cs="Arial"/>
          <w:sz w:val="24"/>
          <w:szCs w:val="24"/>
          <w:u w:val="single"/>
        </w:rPr>
        <w:t>.</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Monday</w:t>
      </w:r>
      <w:r w:rsidR="007D23A9">
        <w:rPr>
          <w:rFonts w:ascii="Arial" w:hAnsi="Arial" w:cs="Arial"/>
          <w:sz w:val="24"/>
          <w:szCs w:val="24"/>
          <w:u w:val="single"/>
        </w:rPr>
        <w:t xml:space="preserve"> </w:t>
      </w:r>
      <w:r w:rsidR="00074AB3">
        <w:rPr>
          <w:rFonts w:ascii="Arial" w:hAnsi="Arial" w:cs="Arial"/>
          <w:sz w:val="24"/>
          <w:szCs w:val="24"/>
          <w:u w:val="single"/>
        </w:rPr>
        <w:t>8</w:t>
      </w:r>
      <w:r w:rsidR="00074AB3" w:rsidRPr="00074AB3">
        <w:rPr>
          <w:rFonts w:ascii="Arial" w:hAnsi="Arial" w:cs="Arial"/>
          <w:sz w:val="24"/>
          <w:szCs w:val="24"/>
          <w:u w:val="single"/>
          <w:vertAlign w:val="superscript"/>
        </w:rPr>
        <w:t>th</w:t>
      </w:r>
      <w:r w:rsidR="00074AB3">
        <w:rPr>
          <w:rFonts w:ascii="Arial" w:hAnsi="Arial" w:cs="Arial"/>
          <w:sz w:val="24"/>
          <w:szCs w:val="24"/>
          <w:u w:val="single"/>
        </w:rPr>
        <w:t xml:space="preserve"> June</w:t>
      </w:r>
      <w:r w:rsidR="003D1963">
        <w:rPr>
          <w:rFonts w:ascii="Arial" w:hAnsi="Arial" w:cs="Arial"/>
          <w:sz w:val="24"/>
          <w:szCs w:val="24"/>
          <w:u w:val="single"/>
        </w:rPr>
        <w:t xml:space="preserve"> 2015</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074AB3" w:rsidP="00FE76F5">
            <w:pPr>
              <w:pStyle w:val="NoSpacing"/>
              <w:rPr>
                <w:rFonts w:ascii="Arial" w:hAnsi="Arial" w:cs="Arial"/>
                <w:sz w:val="24"/>
                <w:szCs w:val="24"/>
              </w:rPr>
            </w:pPr>
            <w:r>
              <w:rPr>
                <w:rFonts w:ascii="Arial" w:hAnsi="Arial" w:cs="Arial"/>
                <w:sz w:val="24"/>
                <w:szCs w:val="24"/>
              </w:rPr>
              <w:t>Alex Owen</w:t>
            </w:r>
          </w:p>
        </w:tc>
        <w:tc>
          <w:tcPr>
            <w:tcW w:w="3081" w:type="dxa"/>
          </w:tcPr>
          <w:p w:rsidR="00FE76F5" w:rsidRPr="00FE76F5" w:rsidRDefault="00CE6106" w:rsidP="00FE76F5">
            <w:pPr>
              <w:pStyle w:val="NoSpacing"/>
              <w:rPr>
                <w:rFonts w:ascii="Arial" w:hAnsi="Arial" w:cs="Arial"/>
                <w:sz w:val="24"/>
                <w:szCs w:val="24"/>
              </w:rPr>
            </w:pPr>
            <w:r>
              <w:rPr>
                <w:rFonts w:ascii="Arial" w:hAnsi="Arial" w:cs="Arial"/>
                <w:sz w:val="24"/>
                <w:szCs w:val="24"/>
              </w:rPr>
              <w:t>AO</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7D23A9" w:rsidP="00FE76F5">
            <w:pPr>
              <w:pStyle w:val="NoSpacing"/>
              <w:rPr>
                <w:rFonts w:ascii="Arial" w:hAnsi="Arial" w:cs="Arial"/>
                <w:sz w:val="24"/>
                <w:szCs w:val="24"/>
              </w:rPr>
            </w:pPr>
            <w:r>
              <w:rPr>
                <w:rFonts w:ascii="Arial" w:hAnsi="Arial" w:cs="Arial"/>
                <w:sz w:val="24"/>
                <w:szCs w:val="24"/>
              </w:rPr>
              <w:t>John Powson</w:t>
            </w:r>
          </w:p>
        </w:tc>
        <w:tc>
          <w:tcPr>
            <w:tcW w:w="3081" w:type="dxa"/>
          </w:tcPr>
          <w:p w:rsidR="00FE76F5" w:rsidRPr="00FE76F5" w:rsidRDefault="007D23A9"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642E1F" w:rsidP="00FE76F5">
            <w:pPr>
              <w:pStyle w:val="NoSpacing"/>
              <w:rPr>
                <w:rFonts w:ascii="Arial" w:hAnsi="Arial" w:cs="Arial"/>
                <w:sz w:val="24"/>
                <w:szCs w:val="24"/>
              </w:rPr>
            </w:pPr>
            <w:r>
              <w:rPr>
                <w:rFonts w:ascii="Arial" w:hAnsi="Arial" w:cs="Arial"/>
                <w:sz w:val="24"/>
                <w:szCs w:val="24"/>
              </w:rPr>
              <w:t>Mike Newth</w:t>
            </w:r>
          </w:p>
        </w:tc>
        <w:tc>
          <w:tcPr>
            <w:tcW w:w="3081" w:type="dxa"/>
          </w:tcPr>
          <w:p w:rsidR="00FE76F5" w:rsidRPr="00FE76F5" w:rsidRDefault="00642E1F" w:rsidP="00FE76F5">
            <w:pPr>
              <w:pStyle w:val="NoSpacing"/>
              <w:rPr>
                <w:rFonts w:ascii="Arial" w:hAnsi="Arial" w:cs="Arial"/>
                <w:sz w:val="24"/>
                <w:szCs w:val="24"/>
              </w:rPr>
            </w:pPr>
            <w:r>
              <w:rPr>
                <w:rFonts w:ascii="Arial" w:hAnsi="Arial" w:cs="Arial"/>
                <w:sz w:val="24"/>
                <w:szCs w:val="24"/>
              </w:rPr>
              <w:t>MN</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6B681B" w:rsidP="00FE76F5">
            <w:pPr>
              <w:pStyle w:val="NoSpacing"/>
              <w:rPr>
                <w:rFonts w:ascii="Arial" w:hAnsi="Arial" w:cs="Arial"/>
                <w:sz w:val="24"/>
                <w:szCs w:val="24"/>
              </w:rPr>
            </w:pPr>
            <w:r>
              <w:rPr>
                <w:rFonts w:ascii="Arial" w:hAnsi="Arial" w:cs="Arial"/>
                <w:sz w:val="24"/>
                <w:szCs w:val="24"/>
              </w:rPr>
              <w:t>Robert Owen</w:t>
            </w:r>
          </w:p>
        </w:tc>
        <w:tc>
          <w:tcPr>
            <w:tcW w:w="3081" w:type="dxa"/>
          </w:tcPr>
          <w:p w:rsidR="00FE76F5" w:rsidRPr="00FE76F5" w:rsidRDefault="006B681B" w:rsidP="00FE76F5">
            <w:pPr>
              <w:pStyle w:val="NoSpacing"/>
              <w:rPr>
                <w:rFonts w:ascii="Arial" w:hAnsi="Arial" w:cs="Arial"/>
                <w:sz w:val="24"/>
                <w:szCs w:val="24"/>
              </w:rPr>
            </w:pPr>
            <w:r>
              <w:rPr>
                <w:rFonts w:ascii="Arial" w:hAnsi="Arial" w:cs="Arial"/>
                <w:sz w:val="24"/>
                <w:szCs w:val="24"/>
              </w:rPr>
              <w:t>RO</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3D1963" w:rsidP="00FE76F5">
            <w:pPr>
              <w:pStyle w:val="NoSpacing"/>
              <w:rPr>
                <w:rFonts w:ascii="Arial" w:hAnsi="Arial" w:cs="Arial"/>
                <w:sz w:val="24"/>
                <w:szCs w:val="24"/>
              </w:rPr>
            </w:pPr>
            <w:r>
              <w:rPr>
                <w:rFonts w:ascii="Arial" w:hAnsi="Arial" w:cs="Arial"/>
                <w:sz w:val="24"/>
                <w:szCs w:val="24"/>
              </w:rPr>
              <w:t>Nan Oram</w:t>
            </w:r>
          </w:p>
        </w:tc>
        <w:tc>
          <w:tcPr>
            <w:tcW w:w="3081" w:type="dxa"/>
          </w:tcPr>
          <w:p w:rsidR="006B681B" w:rsidRDefault="003D1963" w:rsidP="00FE76F5">
            <w:pPr>
              <w:pStyle w:val="NoSpacing"/>
              <w:rPr>
                <w:rFonts w:ascii="Arial" w:hAnsi="Arial" w:cs="Arial"/>
                <w:sz w:val="24"/>
                <w:szCs w:val="24"/>
              </w:rPr>
            </w:pPr>
            <w:r>
              <w:rPr>
                <w:rFonts w:ascii="Arial" w:hAnsi="Arial" w:cs="Arial"/>
                <w:sz w:val="24"/>
                <w:szCs w:val="24"/>
              </w:rPr>
              <w:t>NO</w:t>
            </w:r>
          </w:p>
        </w:tc>
      </w:tr>
      <w:tr w:rsidR="00074AB3" w:rsidRPr="00FE76F5" w:rsidTr="00F85BF1">
        <w:tc>
          <w:tcPr>
            <w:tcW w:w="3080" w:type="dxa"/>
          </w:tcPr>
          <w:p w:rsidR="00074AB3" w:rsidRPr="00FE76F5" w:rsidRDefault="00074AB3" w:rsidP="00FE76F5">
            <w:pPr>
              <w:pStyle w:val="NoSpacing"/>
              <w:rPr>
                <w:rFonts w:ascii="Arial" w:hAnsi="Arial" w:cs="Arial"/>
                <w:sz w:val="24"/>
                <w:szCs w:val="24"/>
              </w:rPr>
            </w:pPr>
          </w:p>
        </w:tc>
        <w:tc>
          <w:tcPr>
            <w:tcW w:w="3081" w:type="dxa"/>
          </w:tcPr>
          <w:p w:rsidR="00074AB3" w:rsidRDefault="00074AB3" w:rsidP="00FE76F5">
            <w:pPr>
              <w:pStyle w:val="NoSpacing"/>
              <w:rPr>
                <w:rFonts w:ascii="Arial" w:hAnsi="Arial" w:cs="Arial"/>
                <w:sz w:val="24"/>
                <w:szCs w:val="24"/>
              </w:rPr>
            </w:pPr>
            <w:r>
              <w:rPr>
                <w:rFonts w:ascii="Arial" w:hAnsi="Arial" w:cs="Arial"/>
                <w:sz w:val="24"/>
                <w:szCs w:val="24"/>
              </w:rPr>
              <w:t>Susan Joseph</w:t>
            </w:r>
          </w:p>
        </w:tc>
        <w:tc>
          <w:tcPr>
            <w:tcW w:w="3081" w:type="dxa"/>
          </w:tcPr>
          <w:p w:rsidR="00074AB3" w:rsidRDefault="00074AB3" w:rsidP="00FE76F5">
            <w:pPr>
              <w:pStyle w:val="NoSpacing"/>
              <w:rPr>
                <w:rFonts w:ascii="Arial" w:hAnsi="Arial" w:cs="Arial"/>
                <w:sz w:val="24"/>
                <w:szCs w:val="24"/>
              </w:rPr>
            </w:pPr>
            <w:r>
              <w:rPr>
                <w:rFonts w:ascii="Arial" w:hAnsi="Arial" w:cs="Arial"/>
                <w:sz w:val="24"/>
                <w:szCs w:val="24"/>
              </w:rPr>
              <w:t>SJ</w:t>
            </w: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FE76F5" w:rsidRDefault="00FE76F5" w:rsidP="00FE76F5">
      <w:pPr>
        <w:pStyle w:val="NoSpacing"/>
        <w:jc w:val="center"/>
        <w:rPr>
          <w:rFonts w:ascii="Arial" w:hAnsi="Arial" w:cs="Arial"/>
          <w:sz w:val="24"/>
          <w:szCs w:val="24"/>
          <w:u w:val="single"/>
        </w:rPr>
      </w:pPr>
    </w:p>
    <w:p w:rsidR="00C02A78" w:rsidRDefault="00074AB3" w:rsidP="004B164D">
      <w:pPr>
        <w:pStyle w:val="NoSpacing"/>
        <w:rPr>
          <w:rFonts w:ascii="Arial" w:hAnsi="Arial" w:cs="Arial"/>
          <w:sz w:val="24"/>
          <w:szCs w:val="24"/>
          <w:u w:val="single"/>
        </w:rPr>
      </w:pPr>
      <w:r>
        <w:rPr>
          <w:rFonts w:ascii="Arial" w:hAnsi="Arial" w:cs="Arial"/>
          <w:sz w:val="24"/>
          <w:szCs w:val="24"/>
          <w:u w:val="single"/>
        </w:rPr>
        <w:t>Meeting commenced: 1830</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1"/>
        <w:gridCol w:w="6000"/>
        <w:gridCol w:w="1430"/>
      </w:tblGrid>
      <w:tr w:rsidR="00F4192F" w:rsidTr="00B04D5A">
        <w:tc>
          <w:tcPr>
            <w:tcW w:w="645" w:type="dxa"/>
          </w:tcPr>
          <w:p w:rsidR="00F4192F" w:rsidRPr="00FE5E23" w:rsidRDefault="00F4192F" w:rsidP="00FE76F5">
            <w:pPr>
              <w:pStyle w:val="NoSpacing"/>
              <w:jc w:val="center"/>
              <w:rPr>
                <w:rFonts w:ascii="Arial" w:hAnsi="Arial" w:cs="Arial"/>
                <w:sz w:val="24"/>
                <w:szCs w:val="24"/>
              </w:rPr>
            </w:pPr>
          </w:p>
        </w:tc>
        <w:tc>
          <w:tcPr>
            <w:tcW w:w="941" w:type="dxa"/>
          </w:tcPr>
          <w:p w:rsidR="00F4192F" w:rsidRPr="00F85BF1" w:rsidRDefault="00F4192F" w:rsidP="00FE76F5">
            <w:pPr>
              <w:pStyle w:val="NoSpacing"/>
              <w:jc w:val="center"/>
              <w:rPr>
                <w:rFonts w:ascii="Arial" w:hAnsi="Arial" w:cs="Arial"/>
                <w:sz w:val="24"/>
                <w:szCs w:val="24"/>
              </w:rPr>
            </w:pPr>
          </w:p>
        </w:tc>
        <w:tc>
          <w:tcPr>
            <w:tcW w:w="6000" w:type="dxa"/>
          </w:tcPr>
          <w:p w:rsidR="00F4192F" w:rsidRPr="00F4192F" w:rsidRDefault="00F4192F" w:rsidP="002A1DC7">
            <w:pPr>
              <w:pStyle w:val="NoSpacing"/>
              <w:rPr>
                <w:rFonts w:ascii="Arial" w:hAnsi="Arial" w:cs="Arial"/>
                <w:sz w:val="24"/>
                <w:szCs w:val="24"/>
              </w:rPr>
            </w:pPr>
            <w:r>
              <w:rPr>
                <w:rFonts w:ascii="Arial" w:hAnsi="Arial" w:cs="Arial"/>
                <w:sz w:val="24"/>
                <w:szCs w:val="24"/>
              </w:rPr>
              <w:t>The Chair welcomed Mrs Ann Davies from Bridgend County Care and Repair. Mrs Davies gave Members details of her background and then told them about her role with C and R. Mrs Davies informed Members about the Stop, Think and Choose Well campaign, spoke about falls prevention and gave Members an information pack. Mrs Davies also spoke about the work Care and repair carry out in the community as well as the work of Crossroads. Mrs Davies left information on all of the above with Members and thanked them for their time. The Chair thanked Mrs Davies for a very informative presentation.</w:t>
            </w:r>
          </w:p>
        </w:tc>
        <w:tc>
          <w:tcPr>
            <w:tcW w:w="1430" w:type="dxa"/>
          </w:tcPr>
          <w:p w:rsidR="00F4192F" w:rsidRPr="006F7DD4" w:rsidRDefault="00F4192F"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41" w:type="dxa"/>
          </w:tcPr>
          <w:p w:rsidR="00F84A70" w:rsidRPr="00F85BF1" w:rsidRDefault="00F84A70" w:rsidP="00FE76F5">
            <w:pPr>
              <w:pStyle w:val="NoSpacing"/>
              <w:jc w:val="center"/>
              <w:rPr>
                <w:rFonts w:ascii="Arial" w:hAnsi="Arial" w:cs="Arial"/>
                <w:sz w:val="24"/>
                <w:szCs w:val="24"/>
              </w:rPr>
            </w:pPr>
          </w:p>
        </w:tc>
        <w:tc>
          <w:tcPr>
            <w:tcW w:w="6000" w:type="dxa"/>
          </w:tcPr>
          <w:p w:rsidR="00545BB3" w:rsidRPr="00FE5E23" w:rsidRDefault="00D8655E" w:rsidP="00F4192F">
            <w:pPr>
              <w:pStyle w:val="NoSpacing"/>
              <w:rPr>
                <w:rFonts w:ascii="Arial" w:hAnsi="Arial" w:cs="Arial"/>
                <w:sz w:val="24"/>
                <w:szCs w:val="24"/>
              </w:rPr>
            </w:pPr>
            <w:r w:rsidRPr="00D4685C">
              <w:rPr>
                <w:rFonts w:ascii="Arial" w:hAnsi="Arial" w:cs="Arial"/>
                <w:sz w:val="24"/>
                <w:szCs w:val="24"/>
                <w:u w:val="single"/>
              </w:rPr>
              <w:t>Apologies:</w:t>
            </w:r>
            <w:r w:rsidR="00F9765C">
              <w:rPr>
                <w:rFonts w:ascii="Arial" w:hAnsi="Arial" w:cs="Arial"/>
                <w:sz w:val="24"/>
                <w:szCs w:val="24"/>
              </w:rPr>
              <w:t xml:space="preserve"> </w:t>
            </w:r>
            <w:r w:rsidR="00F4192F">
              <w:rPr>
                <w:rFonts w:ascii="Arial" w:hAnsi="Arial" w:cs="Arial"/>
                <w:sz w:val="24"/>
                <w:szCs w:val="24"/>
              </w:rPr>
              <w:t>All Members present.</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7D23A9" w:rsidRPr="0028788B" w:rsidRDefault="00D8655E" w:rsidP="00F4192F">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642E1F">
              <w:rPr>
                <w:rFonts w:ascii="Arial" w:hAnsi="Arial" w:cs="Arial"/>
                <w:sz w:val="24"/>
                <w:szCs w:val="24"/>
              </w:rPr>
              <w:t>The C</w:t>
            </w:r>
            <w:r w:rsidR="003D1963">
              <w:rPr>
                <w:rFonts w:ascii="Arial" w:hAnsi="Arial" w:cs="Arial"/>
                <w:sz w:val="24"/>
                <w:szCs w:val="24"/>
              </w:rPr>
              <w:t xml:space="preserve">lerk </w:t>
            </w:r>
            <w:r w:rsidR="00F4192F">
              <w:rPr>
                <w:rFonts w:ascii="Arial" w:hAnsi="Arial" w:cs="Arial"/>
                <w:sz w:val="24"/>
                <w:szCs w:val="24"/>
              </w:rPr>
              <w:t>read the email received from PCSO Stonehouse.</w:t>
            </w:r>
          </w:p>
        </w:tc>
        <w:tc>
          <w:tcPr>
            <w:tcW w:w="1430" w:type="dxa"/>
          </w:tcPr>
          <w:p w:rsidR="00F84A70" w:rsidRPr="006F7DD4" w:rsidRDefault="00F84A70" w:rsidP="007D23A9">
            <w:pPr>
              <w:pStyle w:val="NoSpacing"/>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149C8" w:rsidRPr="00FE5E23" w:rsidRDefault="00F85BF1" w:rsidP="00CE6106">
            <w:pPr>
              <w:pStyle w:val="NoSpacing"/>
              <w:rPr>
                <w:rFonts w:ascii="Arial" w:hAnsi="Arial" w:cs="Arial"/>
                <w:sz w:val="24"/>
                <w:szCs w:val="24"/>
              </w:rPr>
            </w:pPr>
            <w:r w:rsidRPr="00D8655E">
              <w:rPr>
                <w:rFonts w:ascii="Arial" w:hAnsi="Arial" w:cs="Arial"/>
                <w:sz w:val="24"/>
                <w:szCs w:val="24"/>
                <w:u w:val="single"/>
              </w:rPr>
              <w:t>Declarations of interest</w:t>
            </w:r>
            <w:r w:rsidR="00CE6106">
              <w:rPr>
                <w:rFonts w:ascii="Arial" w:hAnsi="Arial" w:cs="Arial"/>
                <w:sz w:val="24"/>
                <w:szCs w:val="24"/>
              </w:rPr>
              <w:t xml:space="preserve">: </w:t>
            </w:r>
            <w:r w:rsidR="00F149C8">
              <w:rPr>
                <w:rFonts w:ascii="Arial" w:hAnsi="Arial" w:cs="Arial"/>
                <w:sz w:val="24"/>
                <w:szCs w:val="24"/>
              </w:rPr>
              <w:t xml:space="preserve"> Cllr JP declared an interest in anything pertaining to Mrs Powson and also as Chair of the Heol Y Cyw Allotments.</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CE6106">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F4192F">
              <w:rPr>
                <w:rFonts w:ascii="Arial" w:hAnsi="Arial" w:cs="Arial"/>
                <w:sz w:val="24"/>
                <w:szCs w:val="24"/>
              </w:rPr>
              <w:t>tes of the May</w:t>
            </w:r>
            <w:r w:rsidR="00CE6106">
              <w:rPr>
                <w:rFonts w:ascii="Arial" w:hAnsi="Arial" w:cs="Arial"/>
                <w:sz w:val="24"/>
                <w:szCs w:val="24"/>
              </w:rPr>
              <w:t xml:space="preserve"> </w:t>
            </w:r>
            <w:r w:rsidR="00D8655E">
              <w:rPr>
                <w:rFonts w:ascii="Arial" w:hAnsi="Arial" w:cs="Arial"/>
                <w:sz w:val="24"/>
                <w:szCs w:val="24"/>
              </w:rPr>
              <w:t xml:space="preserve">meeting </w:t>
            </w:r>
            <w:r w:rsidR="004B164D">
              <w:rPr>
                <w:rFonts w:ascii="Arial" w:hAnsi="Arial" w:cs="Arial"/>
                <w:sz w:val="24"/>
                <w:szCs w:val="24"/>
              </w:rPr>
              <w:t>had been read</w:t>
            </w:r>
            <w:r w:rsidR="003D1963">
              <w:rPr>
                <w:rFonts w:ascii="Arial" w:hAnsi="Arial" w:cs="Arial"/>
                <w:sz w:val="24"/>
                <w:szCs w:val="24"/>
              </w:rPr>
              <w:t>. T</w:t>
            </w:r>
            <w:r w:rsidR="00642E1F">
              <w:rPr>
                <w:rFonts w:ascii="Arial" w:hAnsi="Arial" w:cs="Arial"/>
                <w:sz w:val="24"/>
                <w:szCs w:val="24"/>
              </w:rPr>
              <w:t xml:space="preserve">hey </w:t>
            </w:r>
            <w:r w:rsidR="00EE5586">
              <w:rPr>
                <w:rFonts w:ascii="Arial" w:hAnsi="Arial" w:cs="Arial"/>
                <w:sz w:val="24"/>
                <w:szCs w:val="24"/>
              </w:rPr>
              <w:t>were propo</w:t>
            </w:r>
            <w:r w:rsidR="002A1DC7">
              <w:rPr>
                <w:rFonts w:ascii="Arial" w:hAnsi="Arial" w:cs="Arial"/>
                <w:sz w:val="24"/>
                <w:szCs w:val="24"/>
              </w:rPr>
              <w:t>s</w:t>
            </w:r>
            <w:r w:rsidR="00642E1F">
              <w:rPr>
                <w:rFonts w:ascii="Arial" w:hAnsi="Arial" w:cs="Arial"/>
                <w:sz w:val="24"/>
                <w:szCs w:val="24"/>
              </w:rPr>
              <w:t>ed to be accepted by MN</w:t>
            </w:r>
            <w:r w:rsidR="00EE5586">
              <w:rPr>
                <w:rFonts w:ascii="Arial" w:hAnsi="Arial" w:cs="Arial"/>
                <w:sz w:val="24"/>
                <w:szCs w:val="24"/>
              </w:rPr>
              <w:t xml:space="preserve">. </w:t>
            </w:r>
            <w:r w:rsidR="002A1DC7">
              <w:rPr>
                <w:rFonts w:ascii="Arial" w:hAnsi="Arial" w:cs="Arial"/>
                <w:sz w:val="24"/>
                <w:szCs w:val="24"/>
              </w:rPr>
              <w:t xml:space="preserve">This was seconded by </w:t>
            </w:r>
            <w:r w:rsidR="00642E1F">
              <w:rPr>
                <w:rFonts w:ascii="Arial" w:hAnsi="Arial" w:cs="Arial"/>
                <w:sz w:val="24"/>
                <w:szCs w:val="24"/>
              </w:rPr>
              <w:t>RO</w:t>
            </w:r>
            <w:r w:rsidR="00EE5586">
              <w:rPr>
                <w:rFonts w:ascii="Arial" w:hAnsi="Arial" w:cs="Arial"/>
                <w:sz w:val="24"/>
                <w:szCs w:val="24"/>
              </w:rPr>
              <w:t xml:space="preserve"> and agreed</w:t>
            </w:r>
            <w:r w:rsidR="00AA3021">
              <w:rPr>
                <w:rFonts w:ascii="Arial" w:hAnsi="Arial" w:cs="Arial"/>
                <w:sz w:val="24"/>
                <w:szCs w:val="24"/>
              </w:rPr>
              <w:t xml:space="preserve"> by all.</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6000" w:type="dxa"/>
          </w:tcPr>
          <w:p w:rsidR="00A85D84" w:rsidRPr="00892BF3" w:rsidRDefault="00A30ECB" w:rsidP="00F4192F">
            <w:pPr>
              <w:pStyle w:val="NoSpacing"/>
              <w:rPr>
                <w:rFonts w:ascii="Arial" w:hAnsi="Arial" w:cs="Arial"/>
                <w:sz w:val="24"/>
                <w:szCs w:val="24"/>
              </w:rPr>
            </w:pPr>
            <w:r w:rsidRPr="00892BF3">
              <w:rPr>
                <w:rFonts w:ascii="Arial" w:hAnsi="Arial" w:cs="Arial"/>
                <w:sz w:val="24"/>
                <w:szCs w:val="24"/>
                <w:u w:val="single"/>
              </w:rPr>
              <w:t>Footpaths</w:t>
            </w:r>
            <w:r w:rsidR="00F4192F">
              <w:rPr>
                <w:rFonts w:ascii="Arial" w:hAnsi="Arial" w:cs="Arial"/>
                <w:sz w:val="24"/>
                <w:szCs w:val="24"/>
              </w:rPr>
              <w:t xml:space="preserve"> see 9.</w:t>
            </w:r>
          </w:p>
        </w:tc>
        <w:tc>
          <w:tcPr>
            <w:tcW w:w="1430" w:type="dxa"/>
          </w:tcPr>
          <w:p w:rsidR="00A85B8C" w:rsidRPr="006F7DD4" w:rsidRDefault="00A85B8C" w:rsidP="00A95D08">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:ii</w:t>
            </w:r>
          </w:p>
        </w:tc>
        <w:tc>
          <w:tcPr>
            <w:tcW w:w="6000" w:type="dxa"/>
          </w:tcPr>
          <w:p w:rsidR="001D75EF" w:rsidRPr="00892BF3" w:rsidRDefault="00892BF3" w:rsidP="00A85D84">
            <w:pPr>
              <w:pStyle w:val="NoSpacing"/>
              <w:rPr>
                <w:rFonts w:ascii="Arial" w:hAnsi="Arial" w:cs="Arial"/>
                <w:sz w:val="24"/>
                <w:szCs w:val="24"/>
              </w:rPr>
            </w:pPr>
            <w:r>
              <w:rPr>
                <w:rFonts w:ascii="Arial" w:hAnsi="Arial" w:cs="Arial"/>
                <w:sz w:val="24"/>
                <w:szCs w:val="24"/>
                <w:u w:val="single"/>
              </w:rPr>
              <w:t>Bus shelter:</w:t>
            </w:r>
            <w:r w:rsidR="00410103">
              <w:rPr>
                <w:rFonts w:ascii="Arial" w:hAnsi="Arial" w:cs="Arial"/>
                <w:sz w:val="24"/>
                <w:szCs w:val="24"/>
              </w:rPr>
              <w:t xml:space="preserve"> </w:t>
            </w:r>
            <w:r w:rsidR="00BD52B6">
              <w:rPr>
                <w:rFonts w:ascii="Arial" w:hAnsi="Arial" w:cs="Arial"/>
                <w:sz w:val="24"/>
                <w:szCs w:val="24"/>
              </w:rPr>
              <w:t>nothing to report. MN will speak to</w:t>
            </w:r>
            <w:r w:rsidR="00577BA8">
              <w:rPr>
                <w:rFonts w:ascii="Arial" w:hAnsi="Arial" w:cs="Arial"/>
                <w:sz w:val="24"/>
                <w:szCs w:val="24"/>
              </w:rPr>
              <w:t xml:space="preserve"> John Clarke by the next meeting.</w:t>
            </w:r>
          </w:p>
        </w:tc>
        <w:tc>
          <w:tcPr>
            <w:tcW w:w="1430" w:type="dxa"/>
          </w:tcPr>
          <w:p w:rsidR="00FA3626" w:rsidRPr="00577BA8" w:rsidRDefault="00577BA8" w:rsidP="00A85B8C">
            <w:pPr>
              <w:pStyle w:val="NoSpacing"/>
              <w:jc w:val="center"/>
              <w:rPr>
                <w:rFonts w:ascii="Arial" w:hAnsi="Arial" w:cs="Arial"/>
                <w:color w:val="FF0000"/>
                <w:sz w:val="24"/>
                <w:szCs w:val="24"/>
                <w:u w:val="single"/>
              </w:rPr>
            </w:pPr>
            <w:r>
              <w:rPr>
                <w:rFonts w:ascii="Arial" w:hAnsi="Arial" w:cs="Arial"/>
                <w:color w:val="FF0000"/>
                <w:sz w:val="24"/>
                <w:szCs w:val="24"/>
                <w:u w:val="single"/>
              </w:rPr>
              <w:t>MN</w:t>
            </w: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:iii</w:t>
            </w:r>
          </w:p>
        </w:tc>
        <w:tc>
          <w:tcPr>
            <w:tcW w:w="6000" w:type="dxa"/>
          </w:tcPr>
          <w:p w:rsidR="006F7DD4" w:rsidRPr="00892BF3" w:rsidRDefault="00892BF3" w:rsidP="00A85D84">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577BA8">
              <w:rPr>
                <w:rFonts w:ascii="Arial" w:hAnsi="Arial" w:cs="Arial"/>
                <w:sz w:val="24"/>
                <w:szCs w:val="24"/>
              </w:rPr>
              <w:t xml:space="preserve"> RO</w:t>
            </w:r>
            <w:r w:rsidR="003D1963">
              <w:rPr>
                <w:rFonts w:ascii="Arial" w:hAnsi="Arial" w:cs="Arial"/>
                <w:sz w:val="24"/>
                <w:szCs w:val="24"/>
              </w:rPr>
              <w:t>/AO are</w:t>
            </w:r>
            <w:r w:rsidR="00BD52B6">
              <w:rPr>
                <w:rFonts w:ascii="Arial" w:hAnsi="Arial" w:cs="Arial"/>
                <w:sz w:val="24"/>
                <w:szCs w:val="24"/>
              </w:rPr>
              <w:t xml:space="preserve"> obtaining costs for materials</w:t>
            </w:r>
            <w:r w:rsidR="00577BA8">
              <w:rPr>
                <w:rFonts w:ascii="Arial" w:hAnsi="Arial" w:cs="Arial"/>
                <w:sz w:val="24"/>
                <w:szCs w:val="24"/>
              </w:rPr>
              <w:t xml:space="preserve"> and will report to the next meeting</w:t>
            </w:r>
            <w:r w:rsidR="00BD52B6">
              <w:rPr>
                <w:rFonts w:ascii="Arial" w:hAnsi="Arial" w:cs="Arial"/>
                <w:sz w:val="24"/>
                <w:szCs w:val="24"/>
              </w:rPr>
              <w:t>.</w:t>
            </w:r>
          </w:p>
        </w:tc>
        <w:tc>
          <w:tcPr>
            <w:tcW w:w="1430" w:type="dxa"/>
          </w:tcPr>
          <w:p w:rsidR="00A85B8C" w:rsidRPr="006F7DD4" w:rsidRDefault="00C32BD5" w:rsidP="00A6515F">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RO</w:t>
            </w:r>
            <w:r w:rsidR="003D1963">
              <w:rPr>
                <w:rFonts w:ascii="Arial" w:hAnsi="Arial" w:cs="Arial"/>
                <w:color w:val="FF0000"/>
                <w:sz w:val="24"/>
                <w:szCs w:val="24"/>
                <w:u w:val="single"/>
              </w:rPr>
              <w:t>/AO</w:t>
            </w:r>
          </w:p>
          <w:p w:rsidR="00FA3626" w:rsidRPr="006F7DD4" w:rsidRDefault="00FA3626"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577BA8">
              <w:rPr>
                <w:rFonts w:ascii="Arial" w:hAnsi="Arial" w:cs="Arial"/>
                <w:sz w:val="24"/>
                <w:szCs w:val="24"/>
                <w:u w:val="single"/>
              </w:rPr>
              <w:t>i</w:t>
            </w:r>
            <w:r w:rsidR="00892BF3">
              <w:rPr>
                <w:rFonts w:ascii="Arial" w:hAnsi="Arial" w:cs="Arial"/>
                <w:sz w:val="24"/>
                <w:szCs w:val="24"/>
                <w:u w:val="single"/>
              </w:rPr>
              <w:t>v</w:t>
            </w:r>
          </w:p>
        </w:tc>
        <w:tc>
          <w:tcPr>
            <w:tcW w:w="6000" w:type="dxa"/>
          </w:tcPr>
          <w:p w:rsidR="00577BA8" w:rsidRPr="00264F60" w:rsidRDefault="00264F60" w:rsidP="00A85D84">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RO confirmed the project was moving along albeit slowly.</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B04D5A">
              <w:rPr>
                <w:rFonts w:ascii="Arial" w:hAnsi="Arial" w:cs="Arial"/>
                <w:sz w:val="24"/>
                <w:szCs w:val="24"/>
                <w:u w:val="single"/>
              </w:rPr>
              <w:t>:v</w:t>
            </w:r>
          </w:p>
        </w:tc>
        <w:tc>
          <w:tcPr>
            <w:tcW w:w="6000" w:type="dxa"/>
          </w:tcPr>
          <w:p w:rsidR="00892BF3" w:rsidRPr="00B716D9" w:rsidRDefault="00B716D9" w:rsidP="0088491A">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one vacancy remaining.</w:t>
            </w:r>
            <w:r w:rsidR="00480924">
              <w:rPr>
                <w:rFonts w:ascii="Arial" w:hAnsi="Arial" w:cs="Arial"/>
                <w:sz w:val="24"/>
                <w:szCs w:val="24"/>
              </w:rPr>
              <w:t xml:space="preserve"> The Clerk had received an email from Nicola Davies, expressing an </w:t>
            </w:r>
            <w:r w:rsidR="00480924">
              <w:rPr>
                <w:rFonts w:ascii="Arial" w:hAnsi="Arial" w:cs="Arial"/>
                <w:sz w:val="24"/>
                <w:szCs w:val="24"/>
              </w:rPr>
              <w:lastRenderedPageBreak/>
              <w:t>interest in co-option. The Clerk had emailed Ms Davies asking her to submit some details for Members to consider and also suggested she contact the Chair. The Chair also emailed ND but to date, no responses have been received. It was agreed that should ND make contact, the Clerk should invite her to the next meting</w:t>
            </w:r>
          </w:p>
        </w:tc>
        <w:tc>
          <w:tcPr>
            <w:tcW w:w="1430" w:type="dxa"/>
          </w:tcPr>
          <w:p w:rsidR="00892BF3" w:rsidRPr="006F7DD4" w:rsidRDefault="0048092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F3678F">
              <w:rPr>
                <w:rFonts w:ascii="Arial" w:hAnsi="Arial" w:cs="Arial"/>
                <w:sz w:val="24"/>
                <w:szCs w:val="24"/>
                <w:u w:val="single"/>
              </w:rPr>
              <w:t>:</w:t>
            </w:r>
            <w:r w:rsidR="00B04D5A">
              <w:rPr>
                <w:rFonts w:ascii="Arial" w:hAnsi="Arial" w:cs="Arial"/>
                <w:sz w:val="24"/>
                <w:szCs w:val="24"/>
                <w:u w:val="single"/>
              </w:rPr>
              <w:t>vi</w:t>
            </w:r>
          </w:p>
        </w:tc>
        <w:tc>
          <w:tcPr>
            <w:tcW w:w="6000" w:type="dxa"/>
          </w:tcPr>
          <w:p w:rsidR="0060634D" w:rsidRPr="006858B6" w:rsidRDefault="00F3678F" w:rsidP="00480924">
            <w:pPr>
              <w:rPr>
                <w:rFonts w:ascii="Arial" w:hAnsi="Arial" w:cs="Arial"/>
                <w:color w:val="000000"/>
                <w:sz w:val="24"/>
                <w:szCs w:val="24"/>
              </w:rPr>
            </w:pPr>
            <w:r w:rsidRPr="006858B6">
              <w:rPr>
                <w:rFonts w:ascii="Arial" w:hAnsi="Arial" w:cs="Arial"/>
                <w:sz w:val="24"/>
                <w:szCs w:val="24"/>
                <w:u w:val="single"/>
              </w:rPr>
              <w:t>Millennium project:</w:t>
            </w:r>
            <w:r w:rsidR="0014065C" w:rsidRPr="006858B6">
              <w:rPr>
                <w:rFonts w:ascii="Arial" w:hAnsi="Arial" w:cs="Arial"/>
                <w:sz w:val="24"/>
                <w:szCs w:val="24"/>
              </w:rPr>
              <w:t xml:space="preserve"> </w:t>
            </w:r>
            <w:r w:rsidR="00480924">
              <w:rPr>
                <w:rFonts w:ascii="Arial" w:hAnsi="Arial" w:cs="Arial"/>
                <w:sz w:val="24"/>
                <w:szCs w:val="24"/>
              </w:rPr>
              <w:t>see 9. The Clerk was given permission to pay PTC’s invoice for work carried out by their handyman at the MP site.</w:t>
            </w:r>
          </w:p>
        </w:tc>
        <w:tc>
          <w:tcPr>
            <w:tcW w:w="1430" w:type="dxa"/>
          </w:tcPr>
          <w:p w:rsidR="001E5C59" w:rsidRDefault="007C62F8" w:rsidP="004E32B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D37E91" w:rsidRDefault="00D37E91" w:rsidP="004E32B6">
            <w:pPr>
              <w:pStyle w:val="NoSpacing"/>
              <w:jc w:val="center"/>
              <w:rPr>
                <w:rFonts w:ascii="Arial" w:hAnsi="Arial" w:cs="Arial"/>
                <w:color w:val="FF0000"/>
                <w:sz w:val="24"/>
                <w:szCs w:val="24"/>
                <w:u w:val="single"/>
              </w:rPr>
            </w:pPr>
          </w:p>
          <w:p w:rsidR="007C62F8" w:rsidRPr="006F7DD4" w:rsidRDefault="007C62F8" w:rsidP="00D37E91">
            <w:pPr>
              <w:pStyle w:val="NoSpacing"/>
              <w:jc w:val="center"/>
              <w:rPr>
                <w:rFonts w:ascii="Arial" w:hAnsi="Arial" w:cs="Arial"/>
                <w:color w:val="FF0000"/>
                <w:sz w:val="24"/>
                <w:szCs w:val="24"/>
                <w:u w:val="single"/>
              </w:rPr>
            </w:pPr>
          </w:p>
        </w:tc>
      </w:tr>
      <w:tr w:rsidR="005C20B3" w:rsidTr="00B04D5A">
        <w:tc>
          <w:tcPr>
            <w:tcW w:w="645" w:type="dxa"/>
          </w:tcPr>
          <w:p w:rsidR="005C20B3" w:rsidRPr="00FE5E23" w:rsidRDefault="005C20B3" w:rsidP="00FE76F5">
            <w:pPr>
              <w:pStyle w:val="NoSpacing"/>
              <w:jc w:val="center"/>
              <w:rPr>
                <w:rFonts w:ascii="Arial" w:hAnsi="Arial" w:cs="Arial"/>
                <w:sz w:val="24"/>
                <w:szCs w:val="24"/>
              </w:rPr>
            </w:pPr>
          </w:p>
        </w:tc>
        <w:tc>
          <w:tcPr>
            <w:tcW w:w="941"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B04D5A">
              <w:rPr>
                <w:rFonts w:ascii="Arial" w:hAnsi="Arial" w:cs="Arial"/>
                <w:sz w:val="24"/>
                <w:szCs w:val="24"/>
                <w:u w:val="single"/>
              </w:rPr>
              <w:t>:vii</w:t>
            </w:r>
          </w:p>
        </w:tc>
        <w:tc>
          <w:tcPr>
            <w:tcW w:w="6000" w:type="dxa"/>
          </w:tcPr>
          <w:p w:rsidR="00AA565C" w:rsidRPr="00480924" w:rsidRDefault="00480924" w:rsidP="00D37E91">
            <w:pPr>
              <w:pStyle w:val="NoSpacing"/>
              <w:rPr>
                <w:rFonts w:ascii="Arial" w:hAnsi="Arial" w:cs="Arial"/>
                <w:sz w:val="24"/>
                <w:szCs w:val="24"/>
              </w:rPr>
            </w:pPr>
            <w:r>
              <w:rPr>
                <w:rFonts w:ascii="Arial" w:hAnsi="Arial" w:cs="Arial"/>
                <w:sz w:val="24"/>
                <w:szCs w:val="24"/>
                <w:u w:val="single"/>
              </w:rPr>
              <w:t xml:space="preserve">Publicity/PR: </w:t>
            </w:r>
            <w:r>
              <w:rPr>
                <w:rFonts w:ascii="Arial" w:hAnsi="Arial" w:cs="Arial"/>
                <w:sz w:val="24"/>
                <w:szCs w:val="24"/>
              </w:rPr>
              <w:t>see 9</w:t>
            </w:r>
          </w:p>
        </w:tc>
        <w:tc>
          <w:tcPr>
            <w:tcW w:w="1430" w:type="dxa"/>
          </w:tcPr>
          <w:p w:rsidR="00264BD5" w:rsidRPr="006F7DD4" w:rsidRDefault="00264BD5" w:rsidP="004E32B6">
            <w:pPr>
              <w:pStyle w:val="NoSpacing"/>
              <w:jc w:val="center"/>
              <w:rPr>
                <w:rFonts w:ascii="Arial" w:hAnsi="Arial" w:cs="Arial"/>
                <w:color w:val="FF0000"/>
                <w:sz w:val="24"/>
                <w:szCs w:val="24"/>
                <w:u w:val="single"/>
              </w:rPr>
            </w:pPr>
          </w:p>
        </w:tc>
      </w:tr>
      <w:tr w:rsidR="00DA6050" w:rsidTr="00B04D5A">
        <w:tc>
          <w:tcPr>
            <w:tcW w:w="645" w:type="dxa"/>
          </w:tcPr>
          <w:p w:rsidR="00DA6050" w:rsidRPr="00FE5E23" w:rsidRDefault="00DA6050" w:rsidP="00FE76F5">
            <w:pPr>
              <w:pStyle w:val="NoSpacing"/>
              <w:jc w:val="center"/>
              <w:rPr>
                <w:rFonts w:ascii="Arial" w:hAnsi="Arial" w:cs="Arial"/>
                <w:sz w:val="24"/>
                <w:szCs w:val="24"/>
              </w:rPr>
            </w:pPr>
          </w:p>
        </w:tc>
        <w:tc>
          <w:tcPr>
            <w:tcW w:w="941"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33584F">
              <w:rPr>
                <w:rFonts w:ascii="Arial" w:hAnsi="Arial" w:cs="Arial"/>
                <w:sz w:val="24"/>
                <w:szCs w:val="24"/>
                <w:u w:val="single"/>
              </w:rPr>
              <w:t>:viii</w:t>
            </w:r>
          </w:p>
        </w:tc>
        <w:tc>
          <w:tcPr>
            <w:tcW w:w="6000" w:type="dxa"/>
          </w:tcPr>
          <w:p w:rsidR="00DA6050" w:rsidRDefault="00DA6050" w:rsidP="00480924">
            <w:pPr>
              <w:pStyle w:val="NoSpacing"/>
              <w:rPr>
                <w:rFonts w:ascii="Arial" w:hAnsi="Arial" w:cs="Arial"/>
                <w:sz w:val="24"/>
                <w:szCs w:val="24"/>
              </w:rPr>
            </w:pPr>
            <w:r>
              <w:rPr>
                <w:rFonts w:ascii="Arial" w:hAnsi="Arial" w:cs="Arial"/>
                <w:sz w:val="24"/>
                <w:szCs w:val="24"/>
                <w:u w:val="single"/>
              </w:rPr>
              <w:t>Letter from Mrs C Watkins:</w:t>
            </w:r>
            <w:r w:rsidR="00AA565C">
              <w:rPr>
                <w:rFonts w:ascii="Arial" w:hAnsi="Arial" w:cs="Arial"/>
                <w:sz w:val="24"/>
                <w:szCs w:val="24"/>
              </w:rPr>
              <w:t xml:space="preserve"> </w:t>
            </w:r>
            <w:r w:rsidR="00D37E91">
              <w:rPr>
                <w:rFonts w:ascii="Arial" w:hAnsi="Arial" w:cs="Arial"/>
                <w:sz w:val="24"/>
                <w:szCs w:val="24"/>
              </w:rPr>
              <w:t>Cllr</w:t>
            </w:r>
            <w:r w:rsidR="00CB172D">
              <w:rPr>
                <w:rFonts w:ascii="Arial" w:hAnsi="Arial" w:cs="Arial"/>
                <w:sz w:val="24"/>
                <w:szCs w:val="24"/>
              </w:rPr>
              <w:t>’s</w:t>
            </w:r>
            <w:r w:rsidR="00D37E91">
              <w:rPr>
                <w:rFonts w:ascii="Arial" w:hAnsi="Arial" w:cs="Arial"/>
                <w:sz w:val="24"/>
                <w:szCs w:val="24"/>
              </w:rPr>
              <w:t xml:space="preserve"> Powson </w:t>
            </w:r>
            <w:r w:rsidR="00CB172D">
              <w:rPr>
                <w:rFonts w:ascii="Arial" w:hAnsi="Arial" w:cs="Arial"/>
                <w:sz w:val="24"/>
                <w:szCs w:val="24"/>
              </w:rPr>
              <w:t>and Joseph declared interest in this item. Mrs Watkins had not submitted a work list but this was, in part, due to the meeting with BCBC declaring the car park to be sold. AO expressed frustration about this matter as he had spoken to a number of officers in BCBC who knew nothing about the alleged plan to sell the car park. The Clerk confirmed that Mr JB had also stated to her that he had it on the best authority that the sale was being considered by BCBC. It was agreed the Clerk will email BCBC requesting a categorical yes/no on this matter.</w:t>
            </w:r>
          </w:p>
          <w:p w:rsidR="001D0FCE" w:rsidRDefault="001D0FCE" w:rsidP="00480924">
            <w:pPr>
              <w:pStyle w:val="NoSpacing"/>
              <w:rPr>
                <w:rFonts w:ascii="Arial" w:hAnsi="Arial" w:cs="Arial"/>
                <w:sz w:val="24"/>
                <w:szCs w:val="24"/>
              </w:rPr>
            </w:pPr>
          </w:p>
          <w:p w:rsidR="001D0FCE" w:rsidRPr="00DA6050" w:rsidRDefault="001D0FCE" w:rsidP="00480924">
            <w:pPr>
              <w:pStyle w:val="NoSpacing"/>
              <w:rPr>
                <w:rFonts w:ascii="Arial" w:hAnsi="Arial" w:cs="Arial"/>
                <w:sz w:val="24"/>
                <w:szCs w:val="24"/>
              </w:rPr>
            </w:pPr>
            <w:r>
              <w:rPr>
                <w:rFonts w:ascii="Arial" w:hAnsi="Arial" w:cs="Arial"/>
                <w:sz w:val="24"/>
                <w:szCs w:val="24"/>
              </w:rPr>
              <w:t>(Councillor Powson offered apologies for having to leave the meeting at 1915).</w:t>
            </w:r>
          </w:p>
        </w:tc>
        <w:tc>
          <w:tcPr>
            <w:tcW w:w="1430" w:type="dxa"/>
          </w:tcPr>
          <w:p w:rsidR="00DA6050" w:rsidRPr="006F7DD4" w:rsidRDefault="00CB172D"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41EB1" w:rsidTr="00B04D5A">
        <w:tc>
          <w:tcPr>
            <w:tcW w:w="645" w:type="dxa"/>
          </w:tcPr>
          <w:p w:rsidR="00441EB1" w:rsidRPr="00FE5E23" w:rsidRDefault="00441EB1" w:rsidP="00FE76F5">
            <w:pPr>
              <w:pStyle w:val="NoSpacing"/>
              <w:jc w:val="center"/>
              <w:rPr>
                <w:rFonts w:ascii="Arial" w:hAnsi="Arial" w:cs="Arial"/>
                <w:sz w:val="24"/>
                <w:szCs w:val="24"/>
              </w:rPr>
            </w:pPr>
          </w:p>
        </w:tc>
        <w:tc>
          <w:tcPr>
            <w:tcW w:w="941" w:type="dxa"/>
          </w:tcPr>
          <w:p w:rsidR="00441EB1"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33584F">
              <w:rPr>
                <w:rFonts w:ascii="Arial" w:hAnsi="Arial" w:cs="Arial"/>
                <w:sz w:val="24"/>
                <w:szCs w:val="24"/>
                <w:u w:val="single"/>
              </w:rPr>
              <w:t>:ix</w:t>
            </w:r>
          </w:p>
        </w:tc>
        <w:tc>
          <w:tcPr>
            <w:tcW w:w="6000" w:type="dxa"/>
          </w:tcPr>
          <w:p w:rsidR="00441EB1" w:rsidRPr="00CB172D" w:rsidRDefault="00CB172D" w:rsidP="00CB172D">
            <w:pPr>
              <w:pStyle w:val="NoSpacing"/>
              <w:rPr>
                <w:rFonts w:ascii="Arial" w:hAnsi="Arial" w:cs="Arial"/>
                <w:sz w:val="24"/>
                <w:szCs w:val="24"/>
              </w:rPr>
            </w:pPr>
            <w:r>
              <w:rPr>
                <w:rFonts w:ascii="Arial" w:hAnsi="Arial" w:cs="Arial"/>
                <w:sz w:val="24"/>
                <w:szCs w:val="24"/>
                <w:u w:val="single"/>
              </w:rPr>
              <w:t>Waste bin – children’s play area:</w:t>
            </w:r>
            <w:r>
              <w:rPr>
                <w:rFonts w:ascii="Arial" w:hAnsi="Arial" w:cs="Arial"/>
                <w:sz w:val="24"/>
                <w:szCs w:val="24"/>
              </w:rPr>
              <w:t xml:space="preserve"> the Clerk had sent BCBC’s email to Members, in response to enquiries about a second bin in the children’s play area. After some discussion, AO proposed the purchase of a bin alongside the pathway and this was seconded by MN and agreed by all. AO will measure exactly where it should be sited and inform the Clerk for her to liaise with BCBC.</w:t>
            </w:r>
          </w:p>
        </w:tc>
        <w:tc>
          <w:tcPr>
            <w:tcW w:w="1430" w:type="dxa"/>
          </w:tcPr>
          <w:p w:rsidR="00441EB1" w:rsidRDefault="00CB172D"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CB172D" w:rsidRPr="006F7DD4" w:rsidRDefault="00CB172D"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C0C34" w:rsidTr="00B04D5A">
        <w:tc>
          <w:tcPr>
            <w:tcW w:w="645" w:type="dxa"/>
          </w:tcPr>
          <w:p w:rsidR="004C0C34" w:rsidRDefault="00CB172D" w:rsidP="00FE76F5">
            <w:pPr>
              <w:pStyle w:val="NoSpacing"/>
              <w:jc w:val="center"/>
              <w:rPr>
                <w:rFonts w:ascii="Arial" w:hAnsi="Arial" w:cs="Arial"/>
                <w:sz w:val="24"/>
                <w:szCs w:val="24"/>
              </w:rPr>
            </w:pPr>
            <w:r>
              <w:rPr>
                <w:rFonts w:ascii="Arial" w:hAnsi="Arial" w:cs="Arial"/>
                <w:sz w:val="24"/>
                <w:szCs w:val="24"/>
              </w:rPr>
              <w:t>6</w:t>
            </w:r>
          </w:p>
        </w:tc>
        <w:tc>
          <w:tcPr>
            <w:tcW w:w="941" w:type="dxa"/>
          </w:tcPr>
          <w:p w:rsidR="004C0C34" w:rsidRDefault="004C0C34" w:rsidP="00160C00">
            <w:pPr>
              <w:pStyle w:val="NoSpacing"/>
              <w:rPr>
                <w:rFonts w:ascii="Arial" w:hAnsi="Arial" w:cs="Arial"/>
                <w:sz w:val="24"/>
                <w:szCs w:val="24"/>
                <w:u w:val="single"/>
              </w:rPr>
            </w:pPr>
          </w:p>
        </w:tc>
        <w:tc>
          <w:tcPr>
            <w:tcW w:w="6000" w:type="dxa"/>
          </w:tcPr>
          <w:p w:rsidR="004C0C34" w:rsidRPr="0032013F" w:rsidRDefault="0032013F" w:rsidP="00CB172D">
            <w:pPr>
              <w:pStyle w:val="NoSpacing"/>
              <w:rPr>
                <w:rFonts w:ascii="Arial" w:hAnsi="Arial" w:cs="Arial"/>
                <w:sz w:val="24"/>
                <w:szCs w:val="24"/>
              </w:rPr>
            </w:pPr>
            <w:r>
              <w:rPr>
                <w:rFonts w:ascii="Arial" w:hAnsi="Arial" w:cs="Arial"/>
                <w:sz w:val="24"/>
                <w:szCs w:val="24"/>
                <w:u w:val="single"/>
              </w:rPr>
              <w:t>Wild flower project:</w:t>
            </w:r>
            <w:r>
              <w:rPr>
                <w:rFonts w:ascii="Arial" w:hAnsi="Arial" w:cs="Arial"/>
                <w:sz w:val="24"/>
                <w:szCs w:val="24"/>
              </w:rPr>
              <w:t xml:space="preserve"> </w:t>
            </w:r>
            <w:r w:rsidR="00CB172D">
              <w:rPr>
                <w:rFonts w:ascii="Arial" w:hAnsi="Arial" w:cs="Arial"/>
                <w:sz w:val="24"/>
                <w:szCs w:val="24"/>
              </w:rPr>
              <w:t xml:space="preserve">AO said he was a bit disappointed at the lack of flowers but it was still early days so we will wait and see how things develop. AO mentioned from the meeting with PTC, the idea of placing planters on the pavement outside of the school which will not only brighten up High Street, but also prevent parking on the pavement outside of the school. SJ felt this was a complete waste of money when the school has been earmarked for closure. She asked about </w:t>
            </w:r>
            <w:r w:rsidR="001D0FCE">
              <w:rPr>
                <w:rFonts w:ascii="Arial" w:hAnsi="Arial" w:cs="Arial"/>
                <w:sz w:val="24"/>
                <w:szCs w:val="24"/>
              </w:rPr>
              <w:t xml:space="preserve">planters for </w:t>
            </w:r>
            <w:r w:rsidR="00CB172D">
              <w:rPr>
                <w:rFonts w:ascii="Arial" w:hAnsi="Arial" w:cs="Arial"/>
                <w:sz w:val="24"/>
                <w:szCs w:val="24"/>
              </w:rPr>
              <w:t>Ca</w:t>
            </w:r>
            <w:r w:rsidR="001D0FCE">
              <w:rPr>
                <w:rFonts w:ascii="Arial" w:hAnsi="Arial" w:cs="Arial"/>
                <w:sz w:val="24"/>
                <w:szCs w:val="24"/>
              </w:rPr>
              <w:t xml:space="preserve">e Garn where a dumped car was causing havoc. NO agreed with SJ that the idea would be a waste of money and after some discussion, it was agreed to move on. </w:t>
            </w:r>
          </w:p>
        </w:tc>
        <w:tc>
          <w:tcPr>
            <w:tcW w:w="1430" w:type="dxa"/>
          </w:tcPr>
          <w:p w:rsidR="004C0C34" w:rsidRPr="0083031C" w:rsidRDefault="004C0C34" w:rsidP="00FE76F5">
            <w:pPr>
              <w:pStyle w:val="NoSpacing"/>
              <w:jc w:val="center"/>
              <w:rPr>
                <w:rFonts w:ascii="Arial" w:hAnsi="Arial" w:cs="Arial"/>
                <w:color w:val="FF0000"/>
                <w:sz w:val="24"/>
                <w:szCs w:val="24"/>
                <w:u w:val="single"/>
              </w:rPr>
            </w:pPr>
          </w:p>
        </w:tc>
      </w:tr>
      <w:tr w:rsidR="00E346C1" w:rsidTr="00B04D5A">
        <w:tc>
          <w:tcPr>
            <w:tcW w:w="645" w:type="dxa"/>
          </w:tcPr>
          <w:p w:rsidR="00E346C1" w:rsidRDefault="001D0FCE" w:rsidP="00FE76F5">
            <w:pPr>
              <w:pStyle w:val="NoSpacing"/>
              <w:jc w:val="center"/>
              <w:rPr>
                <w:rFonts w:ascii="Arial" w:hAnsi="Arial" w:cs="Arial"/>
                <w:sz w:val="24"/>
                <w:szCs w:val="24"/>
              </w:rPr>
            </w:pPr>
            <w:r>
              <w:rPr>
                <w:rFonts w:ascii="Arial" w:hAnsi="Arial" w:cs="Arial"/>
                <w:sz w:val="24"/>
                <w:szCs w:val="24"/>
              </w:rPr>
              <w:t>7</w:t>
            </w:r>
          </w:p>
        </w:tc>
        <w:tc>
          <w:tcPr>
            <w:tcW w:w="941" w:type="dxa"/>
          </w:tcPr>
          <w:p w:rsidR="00E346C1" w:rsidRDefault="00E346C1" w:rsidP="00160C00">
            <w:pPr>
              <w:pStyle w:val="NoSpacing"/>
              <w:rPr>
                <w:rFonts w:ascii="Arial" w:hAnsi="Arial" w:cs="Arial"/>
                <w:sz w:val="24"/>
                <w:szCs w:val="24"/>
                <w:u w:val="single"/>
              </w:rPr>
            </w:pPr>
          </w:p>
        </w:tc>
        <w:tc>
          <w:tcPr>
            <w:tcW w:w="6000" w:type="dxa"/>
          </w:tcPr>
          <w:p w:rsidR="00E346C1" w:rsidRPr="0032013F" w:rsidRDefault="0032013F" w:rsidP="001D0FCE">
            <w:pPr>
              <w:pStyle w:val="NoSpacing"/>
              <w:rPr>
                <w:rFonts w:ascii="Arial" w:hAnsi="Arial" w:cs="Arial"/>
                <w:sz w:val="24"/>
                <w:szCs w:val="24"/>
              </w:rPr>
            </w:pPr>
            <w:r>
              <w:rPr>
                <w:rFonts w:ascii="Arial" w:hAnsi="Arial" w:cs="Arial"/>
                <w:sz w:val="24"/>
                <w:szCs w:val="24"/>
                <w:u w:val="single"/>
              </w:rPr>
              <w:t>Play-scheme:</w:t>
            </w:r>
            <w:r w:rsidR="001D0FCE">
              <w:rPr>
                <w:rFonts w:ascii="Arial" w:hAnsi="Arial" w:cs="Arial"/>
                <w:sz w:val="24"/>
                <w:szCs w:val="24"/>
              </w:rPr>
              <w:t xml:space="preserve"> The Clerk had forwarded to Members the dates of this year’s play scheme. It was agreed this item now be deleted. </w:t>
            </w:r>
          </w:p>
        </w:tc>
        <w:tc>
          <w:tcPr>
            <w:tcW w:w="1430" w:type="dxa"/>
          </w:tcPr>
          <w:p w:rsidR="0083031C" w:rsidRPr="00881755" w:rsidRDefault="0083031C" w:rsidP="00881755">
            <w:pPr>
              <w:pStyle w:val="NoSpacing"/>
              <w:jc w:val="center"/>
              <w:rPr>
                <w:rFonts w:ascii="Arial" w:hAnsi="Arial" w:cs="Arial"/>
                <w:color w:val="FF0000"/>
                <w:sz w:val="24"/>
                <w:szCs w:val="24"/>
                <w:u w:val="single"/>
              </w:rPr>
            </w:pPr>
          </w:p>
        </w:tc>
      </w:tr>
      <w:tr w:rsidR="004C0C34" w:rsidTr="00B04D5A">
        <w:tc>
          <w:tcPr>
            <w:tcW w:w="645" w:type="dxa"/>
          </w:tcPr>
          <w:p w:rsidR="004C0C34" w:rsidRDefault="001D0FCE" w:rsidP="00FE76F5">
            <w:pPr>
              <w:pStyle w:val="NoSpacing"/>
              <w:jc w:val="center"/>
              <w:rPr>
                <w:rFonts w:ascii="Arial" w:hAnsi="Arial" w:cs="Arial"/>
                <w:sz w:val="24"/>
                <w:szCs w:val="24"/>
              </w:rPr>
            </w:pPr>
            <w:r>
              <w:rPr>
                <w:rFonts w:ascii="Arial" w:hAnsi="Arial" w:cs="Arial"/>
                <w:sz w:val="24"/>
                <w:szCs w:val="24"/>
              </w:rPr>
              <w:lastRenderedPageBreak/>
              <w:t>8</w:t>
            </w:r>
          </w:p>
        </w:tc>
        <w:tc>
          <w:tcPr>
            <w:tcW w:w="941" w:type="dxa"/>
          </w:tcPr>
          <w:p w:rsidR="004C0C34" w:rsidRDefault="004C0C34" w:rsidP="00160C00">
            <w:pPr>
              <w:pStyle w:val="NoSpacing"/>
              <w:rPr>
                <w:rFonts w:ascii="Arial" w:hAnsi="Arial" w:cs="Arial"/>
                <w:sz w:val="24"/>
                <w:szCs w:val="24"/>
                <w:u w:val="single"/>
              </w:rPr>
            </w:pPr>
          </w:p>
        </w:tc>
        <w:tc>
          <w:tcPr>
            <w:tcW w:w="6000" w:type="dxa"/>
          </w:tcPr>
          <w:p w:rsidR="004C0C34" w:rsidRPr="001D0FCE" w:rsidRDefault="007033EB" w:rsidP="001D0FCE">
            <w:pPr>
              <w:pStyle w:val="NoSpacing"/>
              <w:rPr>
                <w:rFonts w:ascii="Arial" w:hAnsi="Arial" w:cs="Arial"/>
                <w:sz w:val="24"/>
                <w:szCs w:val="24"/>
              </w:rPr>
            </w:pPr>
            <w:r>
              <w:rPr>
                <w:rFonts w:ascii="Arial" w:hAnsi="Arial" w:cs="Arial"/>
                <w:sz w:val="24"/>
                <w:szCs w:val="24"/>
                <w:u w:val="single"/>
              </w:rPr>
              <w:t xml:space="preserve">Christmas </w:t>
            </w:r>
            <w:r w:rsidR="001D0FCE">
              <w:rPr>
                <w:rFonts w:ascii="Arial" w:hAnsi="Arial" w:cs="Arial"/>
                <w:sz w:val="24"/>
                <w:szCs w:val="24"/>
                <w:u w:val="single"/>
              </w:rPr>
              <w:t xml:space="preserve">Lights: </w:t>
            </w:r>
            <w:r w:rsidR="001D0FCE">
              <w:rPr>
                <w:rFonts w:ascii="Arial" w:hAnsi="Arial" w:cs="Arial"/>
                <w:sz w:val="24"/>
                <w:szCs w:val="24"/>
              </w:rPr>
              <w:t>AO/RO confirmed they would bring the costings to the next meeting.</w:t>
            </w:r>
          </w:p>
        </w:tc>
        <w:tc>
          <w:tcPr>
            <w:tcW w:w="1430" w:type="dxa"/>
          </w:tcPr>
          <w:p w:rsidR="004C0C34" w:rsidRDefault="006234F3"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6234F3" w:rsidRPr="006F7DD4" w:rsidRDefault="006234F3"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7033EB" w:rsidTr="00B04D5A">
        <w:tc>
          <w:tcPr>
            <w:tcW w:w="645" w:type="dxa"/>
          </w:tcPr>
          <w:p w:rsidR="007033EB" w:rsidRDefault="001D0FCE" w:rsidP="00FE76F5">
            <w:pPr>
              <w:pStyle w:val="NoSpacing"/>
              <w:jc w:val="center"/>
              <w:rPr>
                <w:rFonts w:ascii="Arial" w:hAnsi="Arial" w:cs="Arial"/>
                <w:sz w:val="24"/>
                <w:szCs w:val="24"/>
              </w:rPr>
            </w:pPr>
            <w:r>
              <w:rPr>
                <w:rFonts w:ascii="Arial" w:hAnsi="Arial" w:cs="Arial"/>
                <w:sz w:val="24"/>
                <w:szCs w:val="24"/>
              </w:rPr>
              <w:t>9</w:t>
            </w:r>
          </w:p>
        </w:tc>
        <w:tc>
          <w:tcPr>
            <w:tcW w:w="941" w:type="dxa"/>
          </w:tcPr>
          <w:p w:rsidR="007033EB" w:rsidRDefault="007033EB" w:rsidP="00160C00">
            <w:pPr>
              <w:pStyle w:val="NoSpacing"/>
              <w:rPr>
                <w:rFonts w:ascii="Arial" w:hAnsi="Arial" w:cs="Arial"/>
                <w:sz w:val="24"/>
                <w:szCs w:val="24"/>
                <w:u w:val="single"/>
              </w:rPr>
            </w:pPr>
          </w:p>
        </w:tc>
        <w:tc>
          <w:tcPr>
            <w:tcW w:w="6000" w:type="dxa"/>
          </w:tcPr>
          <w:p w:rsidR="001E5122" w:rsidRDefault="006234F3" w:rsidP="001D0FCE">
            <w:pPr>
              <w:pStyle w:val="NoSpacing"/>
              <w:rPr>
                <w:rFonts w:ascii="Arial" w:hAnsi="Arial" w:cs="Arial"/>
                <w:sz w:val="24"/>
                <w:szCs w:val="24"/>
                <w:u w:val="single"/>
              </w:rPr>
            </w:pPr>
            <w:r>
              <w:rPr>
                <w:rFonts w:ascii="Arial" w:hAnsi="Arial" w:cs="Arial"/>
                <w:sz w:val="24"/>
                <w:szCs w:val="24"/>
                <w:u w:val="single"/>
              </w:rPr>
              <w:t xml:space="preserve">Collaboration with PTC: </w:t>
            </w:r>
            <w:r>
              <w:rPr>
                <w:rFonts w:ascii="Arial" w:hAnsi="Arial" w:cs="Arial"/>
                <w:sz w:val="24"/>
                <w:szCs w:val="24"/>
              </w:rPr>
              <w:t xml:space="preserve"> </w:t>
            </w:r>
            <w:r w:rsidR="001D0FCE">
              <w:rPr>
                <w:rFonts w:ascii="Arial" w:hAnsi="Arial" w:cs="Arial"/>
                <w:sz w:val="24"/>
                <w:szCs w:val="24"/>
              </w:rPr>
              <w:t>AO asked the Clerk to update Member</w:t>
            </w:r>
            <w:r w:rsidR="001E5122">
              <w:rPr>
                <w:rFonts w:ascii="Arial" w:hAnsi="Arial" w:cs="Arial"/>
                <w:sz w:val="24"/>
                <w:szCs w:val="24"/>
              </w:rPr>
              <w:t>s on the meeting held with PTC:</w:t>
            </w:r>
            <w:bookmarkStart w:id="0" w:name="_GoBack"/>
            <w:bookmarkEnd w:id="0"/>
          </w:p>
          <w:p w:rsidR="001D0FCE" w:rsidRDefault="001D0FCE" w:rsidP="001D0FCE">
            <w:pPr>
              <w:pStyle w:val="NoSpacing"/>
              <w:rPr>
                <w:rFonts w:ascii="Arial" w:hAnsi="Arial" w:cs="Arial"/>
                <w:sz w:val="24"/>
                <w:szCs w:val="24"/>
              </w:rPr>
            </w:pPr>
            <w:r w:rsidRPr="001D0FCE">
              <w:rPr>
                <w:rFonts w:ascii="Arial" w:hAnsi="Arial" w:cs="Arial"/>
                <w:sz w:val="24"/>
                <w:szCs w:val="24"/>
                <w:u w:val="single"/>
              </w:rPr>
              <w:t>Newsletter/Hyphen</w:t>
            </w:r>
            <w:r>
              <w:rPr>
                <w:rFonts w:ascii="Arial" w:hAnsi="Arial" w:cs="Arial"/>
                <w:sz w:val="24"/>
                <w:szCs w:val="24"/>
              </w:rPr>
              <w:t>: – PTC felt it would be a good idea to propose to their Members that a member of CHCC join their sub-committee so that they are part of the planning for the Hyphen. They felt it was extremely viable that CHCC could have a ‘CHCC news’ page within the Hyphen and confirmed the approximate costs would work out to less than 50p a copy. MN proposed RO be the nominated CHCC member. This was seconded by SJ and agreed by all. We will now wait to hear from PTC whether the proposal has been agreed.</w:t>
            </w:r>
          </w:p>
          <w:p w:rsidR="00F07B27" w:rsidRPr="001D0FCE" w:rsidRDefault="001D0FCE" w:rsidP="001D0FCE">
            <w:pPr>
              <w:pStyle w:val="NoSpacing"/>
              <w:rPr>
                <w:rFonts w:ascii="Arial" w:hAnsi="Arial" w:cs="Arial"/>
                <w:sz w:val="24"/>
                <w:szCs w:val="24"/>
              </w:rPr>
            </w:pPr>
            <w:r>
              <w:rPr>
                <w:rFonts w:ascii="Arial" w:hAnsi="Arial" w:cs="Arial"/>
                <w:sz w:val="24"/>
                <w:szCs w:val="24"/>
                <w:u w:val="single"/>
              </w:rPr>
              <w:t>Footpaths:</w:t>
            </w:r>
            <w:r>
              <w:rPr>
                <w:rFonts w:ascii="Arial" w:hAnsi="Arial" w:cs="Arial"/>
                <w:sz w:val="24"/>
                <w:szCs w:val="24"/>
              </w:rPr>
              <w:t xml:space="preserve"> PTC </w:t>
            </w:r>
            <w:r w:rsidR="00F07B27">
              <w:rPr>
                <w:rFonts w:ascii="Arial" w:hAnsi="Arial" w:cs="Arial"/>
                <w:sz w:val="24"/>
                <w:szCs w:val="24"/>
              </w:rPr>
              <w:t xml:space="preserve">confirmed they </w:t>
            </w:r>
            <w:r>
              <w:rPr>
                <w:rFonts w:ascii="Arial" w:hAnsi="Arial" w:cs="Arial"/>
                <w:sz w:val="24"/>
                <w:szCs w:val="24"/>
              </w:rPr>
              <w:t>would be very happy to support the work of maintaining the footpaths an</w:t>
            </w:r>
            <w:r w:rsidR="00F07B27">
              <w:rPr>
                <w:rFonts w:ascii="Arial" w:hAnsi="Arial" w:cs="Arial"/>
                <w:sz w:val="24"/>
                <w:szCs w:val="24"/>
              </w:rPr>
              <w:t>d the income would mean they w</w:t>
            </w:r>
            <w:r>
              <w:rPr>
                <w:rFonts w:ascii="Arial" w:hAnsi="Arial" w:cs="Arial"/>
                <w:sz w:val="24"/>
                <w:szCs w:val="24"/>
              </w:rPr>
              <w:t>ould employ a seasonal worker</w:t>
            </w:r>
            <w:r w:rsidR="00F07B27">
              <w:rPr>
                <w:rFonts w:ascii="Arial" w:hAnsi="Arial" w:cs="Arial"/>
                <w:sz w:val="24"/>
                <w:szCs w:val="24"/>
              </w:rPr>
              <w:t xml:space="preserve">. After some discussion, MN proposed using PTC for path clearance, but to keep the use CCV for the agreed dates in August and November. This was seconded by SJ and agreed by all. AO also mentioned hanging baskets. PTC has these supplied by ADM nurseries and felt there was nothing stopping CHCC from adding to PTC’s order. After discussion, SJ proposed AO investigate the costs and approval needed for brackets etc., and report back. This was seconded by MN and agreed by all. </w:t>
            </w:r>
          </w:p>
        </w:tc>
        <w:tc>
          <w:tcPr>
            <w:tcW w:w="1430" w:type="dxa"/>
          </w:tcPr>
          <w:p w:rsidR="007033EB" w:rsidRDefault="006234F3"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Default="00F07B27" w:rsidP="00FE76F5">
            <w:pPr>
              <w:pStyle w:val="NoSpacing"/>
              <w:jc w:val="center"/>
              <w:rPr>
                <w:rFonts w:ascii="Arial" w:hAnsi="Arial" w:cs="Arial"/>
                <w:color w:val="FF0000"/>
                <w:sz w:val="24"/>
                <w:szCs w:val="24"/>
                <w:u w:val="single"/>
              </w:rPr>
            </w:pPr>
          </w:p>
          <w:p w:rsidR="00F07B27" w:rsidRPr="006F7DD4" w:rsidRDefault="00F07B2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C2007C" w:rsidTr="00B04D5A">
        <w:tc>
          <w:tcPr>
            <w:tcW w:w="645" w:type="dxa"/>
          </w:tcPr>
          <w:p w:rsidR="00C2007C" w:rsidRDefault="00F07B27" w:rsidP="00FE76F5">
            <w:pPr>
              <w:pStyle w:val="NoSpacing"/>
              <w:jc w:val="center"/>
              <w:rPr>
                <w:rFonts w:ascii="Arial" w:hAnsi="Arial" w:cs="Arial"/>
                <w:sz w:val="24"/>
                <w:szCs w:val="24"/>
              </w:rPr>
            </w:pPr>
            <w:r>
              <w:rPr>
                <w:rFonts w:ascii="Arial" w:hAnsi="Arial" w:cs="Arial"/>
                <w:sz w:val="24"/>
                <w:szCs w:val="24"/>
              </w:rPr>
              <w:t>10</w:t>
            </w:r>
          </w:p>
        </w:tc>
        <w:tc>
          <w:tcPr>
            <w:tcW w:w="941" w:type="dxa"/>
          </w:tcPr>
          <w:p w:rsidR="00C2007C" w:rsidRDefault="00C2007C" w:rsidP="00FE76F5">
            <w:pPr>
              <w:pStyle w:val="NoSpacing"/>
              <w:jc w:val="center"/>
              <w:rPr>
                <w:rFonts w:ascii="Arial" w:hAnsi="Arial" w:cs="Arial"/>
                <w:sz w:val="24"/>
                <w:szCs w:val="24"/>
                <w:u w:val="single"/>
              </w:rPr>
            </w:pPr>
          </w:p>
        </w:tc>
        <w:tc>
          <w:tcPr>
            <w:tcW w:w="6000" w:type="dxa"/>
          </w:tcPr>
          <w:p w:rsidR="00D05314" w:rsidRPr="00C2007C" w:rsidRDefault="007033EB" w:rsidP="00F024F8">
            <w:pPr>
              <w:pStyle w:val="NoSpacing"/>
              <w:rPr>
                <w:rFonts w:ascii="Arial" w:hAnsi="Arial" w:cs="Arial"/>
                <w:sz w:val="24"/>
                <w:szCs w:val="24"/>
              </w:rPr>
            </w:pPr>
            <w:r>
              <w:rPr>
                <w:rFonts w:ascii="Arial" w:hAnsi="Arial" w:cs="Arial"/>
                <w:sz w:val="24"/>
                <w:szCs w:val="24"/>
                <w:u w:val="single"/>
              </w:rPr>
              <w:t xml:space="preserve">Planning Application – S Wales Wood recycling: </w:t>
            </w:r>
            <w:r w:rsidR="00F024F8">
              <w:rPr>
                <w:rFonts w:ascii="Arial" w:hAnsi="Arial" w:cs="Arial"/>
                <w:sz w:val="24"/>
                <w:szCs w:val="24"/>
              </w:rPr>
              <w:t>the Chair confirmed the application will be considered at BCBC’s meeting being held Thursday 11</w:t>
            </w:r>
            <w:r w:rsidR="00F024F8" w:rsidRPr="00F024F8">
              <w:rPr>
                <w:rFonts w:ascii="Arial" w:hAnsi="Arial" w:cs="Arial"/>
                <w:sz w:val="24"/>
                <w:szCs w:val="24"/>
                <w:vertAlign w:val="superscript"/>
              </w:rPr>
              <w:t>th</w:t>
            </w:r>
            <w:r w:rsidR="00F024F8">
              <w:rPr>
                <w:rFonts w:ascii="Arial" w:hAnsi="Arial" w:cs="Arial"/>
                <w:sz w:val="24"/>
                <w:szCs w:val="24"/>
              </w:rPr>
              <w:t xml:space="preserve"> June at 2pm. To date, there have been 47 objections and 5 requests to speak. AO has been granted 3 minutes and urges anyone who is available, to attend.</w:t>
            </w:r>
          </w:p>
        </w:tc>
        <w:tc>
          <w:tcPr>
            <w:tcW w:w="1430" w:type="dxa"/>
          </w:tcPr>
          <w:p w:rsidR="00CD6386" w:rsidRPr="00DD2F74" w:rsidRDefault="00F024F8" w:rsidP="00621D0F">
            <w:pPr>
              <w:pStyle w:val="NoSpacing"/>
              <w:rPr>
                <w:rFonts w:ascii="Arial" w:hAnsi="Arial" w:cs="Arial"/>
                <w:color w:val="FF0000"/>
                <w:sz w:val="24"/>
                <w:szCs w:val="24"/>
                <w:u w:val="single"/>
              </w:rPr>
            </w:pPr>
            <w:r>
              <w:rPr>
                <w:rFonts w:ascii="Arial" w:hAnsi="Arial" w:cs="Arial"/>
                <w:color w:val="FF0000"/>
                <w:sz w:val="24"/>
                <w:szCs w:val="24"/>
                <w:u w:val="single"/>
              </w:rPr>
              <w:t>AO</w:t>
            </w:r>
          </w:p>
        </w:tc>
      </w:tr>
      <w:tr w:rsidR="00621D0F" w:rsidTr="00B04D5A">
        <w:tc>
          <w:tcPr>
            <w:tcW w:w="645" w:type="dxa"/>
          </w:tcPr>
          <w:p w:rsidR="00621D0F" w:rsidRDefault="00F024F8" w:rsidP="00FE76F5">
            <w:pPr>
              <w:pStyle w:val="NoSpacing"/>
              <w:jc w:val="center"/>
              <w:rPr>
                <w:rFonts w:ascii="Arial" w:hAnsi="Arial" w:cs="Arial"/>
                <w:sz w:val="24"/>
                <w:szCs w:val="24"/>
              </w:rPr>
            </w:pPr>
            <w:r>
              <w:rPr>
                <w:rFonts w:ascii="Arial" w:hAnsi="Arial" w:cs="Arial"/>
                <w:sz w:val="24"/>
                <w:szCs w:val="24"/>
              </w:rPr>
              <w:t>11</w:t>
            </w:r>
          </w:p>
        </w:tc>
        <w:tc>
          <w:tcPr>
            <w:tcW w:w="941" w:type="dxa"/>
          </w:tcPr>
          <w:p w:rsidR="00621D0F" w:rsidRDefault="00621D0F" w:rsidP="00FE76F5">
            <w:pPr>
              <w:pStyle w:val="NoSpacing"/>
              <w:jc w:val="center"/>
              <w:rPr>
                <w:rFonts w:ascii="Arial" w:hAnsi="Arial" w:cs="Arial"/>
                <w:sz w:val="24"/>
                <w:szCs w:val="24"/>
                <w:u w:val="single"/>
              </w:rPr>
            </w:pPr>
          </w:p>
        </w:tc>
        <w:tc>
          <w:tcPr>
            <w:tcW w:w="6000" w:type="dxa"/>
          </w:tcPr>
          <w:p w:rsidR="00621D0F" w:rsidRPr="00621D0F" w:rsidRDefault="00621D0F" w:rsidP="00F024F8">
            <w:pPr>
              <w:pStyle w:val="NoSpacing"/>
              <w:rPr>
                <w:rFonts w:ascii="Arial" w:hAnsi="Arial" w:cs="Arial"/>
                <w:sz w:val="24"/>
                <w:szCs w:val="24"/>
              </w:rPr>
            </w:pPr>
            <w:r>
              <w:rPr>
                <w:rFonts w:ascii="Arial" w:hAnsi="Arial" w:cs="Arial"/>
                <w:sz w:val="24"/>
                <w:szCs w:val="24"/>
                <w:u w:val="single"/>
              </w:rPr>
              <w:t>Heol Y Cyw Welfare Hall:</w:t>
            </w:r>
            <w:r w:rsidR="00F024F8">
              <w:rPr>
                <w:rFonts w:ascii="Arial" w:hAnsi="Arial" w:cs="Arial"/>
                <w:sz w:val="24"/>
                <w:szCs w:val="24"/>
              </w:rPr>
              <w:t xml:space="preserve"> AO confirmed a MC finance meeting had been held and the annual accounts were nearly signed off (bank statement from 23</w:t>
            </w:r>
            <w:r w:rsidR="00F024F8" w:rsidRPr="00F024F8">
              <w:rPr>
                <w:rFonts w:ascii="Arial" w:hAnsi="Arial" w:cs="Arial"/>
                <w:sz w:val="24"/>
                <w:szCs w:val="24"/>
                <w:vertAlign w:val="superscript"/>
              </w:rPr>
              <w:t>rd</w:t>
            </w:r>
            <w:r w:rsidR="00F024F8">
              <w:rPr>
                <w:rFonts w:ascii="Arial" w:hAnsi="Arial" w:cs="Arial"/>
                <w:sz w:val="24"/>
                <w:szCs w:val="24"/>
              </w:rPr>
              <w:t xml:space="preserve"> March needed to finalise). The Clerk had forwarded to Members the response regarding Trusteeship from the Charity Commission and suggested if NO wishes to resign as a Trustee, to put this in writing so that the Clerk can take further advice.</w:t>
            </w:r>
          </w:p>
        </w:tc>
        <w:tc>
          <w:tcPr>
            <w:tcW w:w="1430" w:type="dxa"/>
          </w:tcPr>
          <w:p w:rsidR="003A5877" w:rsidRPr="00DD2F74" w:rsidRDefault="003A5877" w:rsidP="00621D0F">
            <w:pPr>
              <w:pStyle w:val="NoSpacing"/>
              <w:rPr>
                <w:rFonts w:ascii="Arial" w:hAnsi="Arial" w:cs="Arial"/>
                <w:color w:val="FF0000"/>
                <w:sz w:val="24"/>
                <w:szCs w:val="24"/>
                <w:u w:val="single"/>
              </w:rPr>
            </w:pPr>
          </w:p>
        </w:tc>
      </w:tr>
      <w:tr w:rsidR="00F84A70" w:rsidTr="00B04D5A">
        <w:tc>
          <w:tcPr>
            <w:tcW w:w="645" w:type="dxa"/>
          </w:tcPr>
          <w:p w:rsidR="00F84A70" w:rsidRPr="00FE5E23" w:rsidRDefault="00CD6386" w:rsidP="00FE76F5">
            <w:pPr>
              <w:pStyle w:val="NoSpacing"/>
              <w:jc w:val="center"/>
              <w:rPr>
                <w:rFonts w:ascii="Arial" w:hAnsi="Arial" w:cs="Arial"/>
                <w:sz w:val="24"/>
                <w:szCs w:val="24"/>
              </w:rPr>
            </w:pPr>
            <w:r>
              <w:rPr>
                <w:rFonts w:ascii="Arial" w:hAnsi="Arial" w:cs="Arial"/>
                <w:sz w:val="24"/>
                <w:szCs w:val="24"/>
              </w:rPr>
              <w:t>1</w:t>
            </w:r>
            <w:r w:rsidR="00F024F8">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Correspondence and planning:</w:t>
            </w:r>
            <w:r w:rsidR="00C2007C">
              <w:rPr>
                <w:rFonts w:ascii="Arial" w:hAnsi="Arial" w:cs="Arial"/>
                <w:sz w:val="24"/>
                <w:szCs w:val="24"/>
                <w:u w:val="single"/>
              </w:rPr>
              <w:t xml:space="preserve"> </w:t>
            </w:r>
            <w:r w:rsidR="00C2007C" w:rsidRPr="00C2007C">
              <w:rPr>
                <w:rFonts w:ascii="Arial" w:hAnsi="Arial" w:cs="Arial"/>
                <w:sz w:val="24"/>
                <w:szCs w:val="24"/>
              </w:rPr>
              <w:t>as attached</w:t>
            </w:r>
            <w:r w:rsidR="00014845">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F024F8">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F024F8" w:rsidP="00FE76F5">
            <w:pPr>
              <w:pStyle w:val="NoSpacing"/>
              <w:jc w:val="center"/>
              <w:rPr>
                <w:rFonts w:ascii="Arial" w:hAnsi="Arial" w:cs="Arial"/>
                <w:sz w:val="24"/>
                <w:szCs w:val="24"/>
              </w:rPr>
            </w:pPr>
            <w:r>
              <w:rPr>
                <w:rFonts w:ascii="Arial" w:hAnsi="Arial" w:cs="Arial"/>
                <w:sz w:val="24"/>
                <w:szCs w:val="24"/>
              </w:rPr>
              <w:t>13</w:t>
            </w:r>
            <w:r w:rsidR="00F85BF1" w:rsidRPr="00FE5E23">
              <w:rPr>
                <w:rFonts w:ascii="Arial" w:hAnsi="Arial" w:cs="Arial"/>
                <w:sz w:val="24"/>
                <w:szCs w:val="24"/>
              </w:rPr>
              <w:t>.i</w:t>
            </w:r>
          </w:p>
        </w:tc>
        <w:tc>
          <w:tcPr>
            <w:tcW w:w="6000" w:type="dxa"/>
          </w:tcPr>
          <w:p w:rsidR="00F84A70" w:rsidRPr="00C2007C" w:rsidRDefault="00F85BF1" w:rsidP="00F024F8">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2007C">
              <w:rPr>
                <w:rFonts w:ascii="Arial" w:hAnsi="Arial" w:cs="Arial"/>
                <w:sz w:val="24"/>
                <w:szCs w:val="24"/>
                <w:u w:val="single"/>
              </w:rPr>
              <w:t xml:space="preserve"> </w:t>
            </w:r>
            <w:r w:rsidR="00014845">
              <w:rPr>
                <w:rFonts w:ascii="Arial" w:hAnsi="Arial" w:cs="Arial"/>
                <w:sz w:val="24"/>
                <w:szCs w:val="24"/>
              </w:rPr>
              <w:t xml:space="preserve"> </w:t>
            </w:r>
            <w:r w:rsidR="00F024F8">
              <w:rPr>
                <w:rFonts w:ascii="Arial" w:hAnsi="Arial" w:cs="Arial"/>
                <w:sz w:val="24"/>
                <w:szCs w:val="24"/>
              </w:rPr>
              <w:t>Prior to leaving, JP confirmed he had nothing to report. AO reported the new school project may happen in 2017</w:t>
            </w:r>
          </w:p>
        </w:tc>
        <w:tc>
          <w:tcPr>
            <w:tcW w:w="1430"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F024F8" w:rsidP="00FE76F5">
            <w:pPr>
              <w:pStyle w:val="NoSpacing"/>
              <w:jc w:val="center"/>
              <w:rPr>
                <w:rFonts w:ascii="Arial" w:hAnsi="Arial" w:cs="Arial"/>
                <w:sz w:val="24"/>
                <w:szCs w:val="24"/>
              </w:rPr>
            </w:pPr>
            <w:r>
              <w:rPr>
                <w:rFonts w:ascii="Arial" w:hAnsi="Arial" w:cs="Arial"/>
                <w:sz w:val="24"/>
                <w:szCs w:val="24"/>
              </w:rPr>
              <w:t>13</w:t>
            </w:r>
            <w:r w:rsidR="00F85BF1" w:rsidRPr="00FE5E23">
              <w:rPr>
                <w:rFonts w:ascii="Arial" w:hAnsi="Arial" w:cs="Arial"/>
                <w:sz w:val="24"/>
                <w:szCs w:val="24"/>
              </w:rPr>
              <w:t>.ii</w:t>
            </w:r>
          </w:p>
        </w:tc>
        <w:tc>
          <w:tcPr>
            <w:tcW w:w="6000" w:type="dxa"/>
          </w:tcPr>
          <w:p w:rsidR="0028034C" w:rsidRPr="00C2007C" w:rsidRDefault="00F85BF1" w:rsidP="00F024F8">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C00E5F">
              <w:rPr>
                <w:rFonts w:ascii="Arial" w:hAnsi="Arial" w:cs="Arial"/>
                <w:sz w:val="24"/>
                <w:szCs w:val="24"/>
              </w:rPr>
              <w:t xml:space="preserve">Cllr M Newth </w:t>
            </w:r>
            <w:r w:rsidR="00F024F8">
              <w:rPr>
                <w:rFonts w:ascii="Arial" w:hAnsi="Arial" w:cs="Arial"/>
                <w:sz w:val="24"/>
                <w:szCs w:val="24"/>
              </w:rPr>
              <w:t xml:space="preserve">reported trespassing is a problem and that fly </w:t>
            </w:r>
            <w:r w:rsidR="00F024F8">
              <w:rPr>
                <w:rFonts w:ascii="Arial" w:hAnsi="Arial" w:cs="Arial"/>
                <w:sz w:val="24"/>
                <w:szCs w:val="24"/>
              </w:rPr>
              <w:lastRenderedPageBreak/>
              <w:t>tipping was costing the commoners £8K a year. He also reported frustration that valuable conservation sites are being trashed by vehicles unlawfully using the common.</w:t>
            </w:r>
          </w:p>
        </w:tc>
        <w:tc>
          <w:tcPr>
            <w:tcW w:w="1430"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F024F8" w:rsidP="00FE76F5">
            <w:pPr>
              <w:pStyle w:val="NoSpacing"/>
              <w:jc w:val="center"/>
              <w:rPr>
                <w:rFonts w:ascii="Arial" w:hAnsi="Arial" w:cs="Arial"/>
                <w:sz w:val="24"/>
                <w:szCs w:val="24"/>
              </w:rPr>
            </w:pPr>
            <w:r>
              <w:rPr>
                <w:rFonts w:ascii="Arial" w:hAnsi="Arial" w:cs="Arial"/>
                <w:sz w:val="24"/>
                <w:szCs w:val="24"/>
              </w:rPr>
              <w:t>13</w:t>
            </w:r>
            <w:r w:rsidR="00C2007C">
              <w:rPr>
                <w:rFonts w:ascii="Arial" w:hAnsi="Arial" w:cs="Arial"/>
                <w:sz w:val="24"/>
                <w:szCs w:val="24"/>
              </w:rPr>
              <w:t>.iii</w:t>
            </w:r>
          </w:p>
        </w:tc>
        <w:tc>
          <w:tcPr>
            <w:tcW w:w="6000" w:type="dxa"/>
          </w:tcPr>
          <w:p w:rsidR="00C2007C" w:rsidRPr="00C2007C" w:rsidRDefault="00C2007C" w:rsidP="00F36357">
            <w:pPr>
              <w:pStyle w:val="NoSpacing"/>
              <w:rPr>
                <w:rFonts w:ascii="Arial" w:hAnsi="Arial" w:cs="Arial"/>
                <w:sz w:val="24"/>
                <w:szCs w:val="24"/>
              </w:rPr>
            </w:pPr>
            <w:r>
              <w:rPr>
                <w:rFonts w:ascii="Arial" w:hAnsi="Arial" w:cs="Arial"/>
                <w:sz w:val="24"/>
                <w:szCs w:val="24"/>
                <w:u w:val="single"/>
              </w:rPr>
              <w:t>Representative on One Voice Wales:</w:t>
            </w:r>
            <w:r>
              <w:rPr>
                <w:rFonts w:ascii="Arial" w:hAnsi="Arial" w:cs="Arial"/>
                <w:sz w:val="24"/>
                <w:szCs w:val="24"/>
              </w:rPr>
              <w:t xml:space="preserve"> </w:t>
            </w:r>
            <w:r w:rsidR="00F024F8">
              <w:rPr>
                <w:rFonts w:ascii="Arial" w:hAnsi="Arial" w:cs="Arial"/>
                <w:sz w:val="24"/>
                <w:szCs w:val="24"/>
              </w:rPr>
              <w:t xml:space="preserve"> No meting to report.</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F024F8" w:rsidP="00E813DE">
            <w:pPr>
              <w:pStyle w:val="NoSpacing"/>
              <w:jc w:val="center"/>
              <w:rPr>
                <w:rFonts w:ascii="Arial" w:hAnsi="Arial" w:cs="Arial"/>
                <w:sz w:val="24"/>
                <w:szCs w:val="24"/>
              </w:rPr>
            </w:pPr>
            <w:r>
              <w:rPr>
                <w:rFonts w:ascii="Arial" w:hAnsi="Arial" w:cs="Arial"/>
                <w:sz w:val="24"/>
                <w:szCs w:val="24"/>
              </w:rPr>
              <w:t>13</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6000" w:type="dxa"/>
          </w:tcPr>
          <w:p w:rsidR="00F84A70" w:rsidRPr="00C2007C" w:rsidRDefault="00F85BF1" w:rsidP="001E5122">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1E5122">
              <w:rPr>
                <w:rFonts w:ascii="Arial" w:hAnsi="Arial" w:cs="Arial"/>
                <w:sz w:val="24"/>
                <w:szCs w:val="24"/>
                <w:u w:val="single"/>
              </w:rPr>
              <w:t xml:space="preserve"> </w:t>
            </w:r>
            <w:r w:rsidR="001E5122">
              <w:rPr>
                <w:rFonts w:ascii="Arial" w:hAnsi="Arial" w:cs="Arial"/>
                <w:sz w:val="24"/>
                <w:szCs w:val="24"/>
              </w:rPr>
              <w:t>DONM 29</w:t>
            </w:r>
            <w:r w:rsidR="001E5122" w:rsidRPr="001E5122">
              <w:rPr>
                <w:rFonts w:ascii="Arial" w:hAnsi="Arial" w:cs="Arial"/>
                <w:sz w:val="24"/>
                <w:szCs w:val="24"/>
                <w:vertAlign w:val="superscript"/>
              </w:rPr>
              <w:t>th</w:t>
            </w:r>
            <w:r w:rsidR="001E5122">
              <w:rPr>
                <w:rFonts w:ascii="Arial" w:hAnsi="Arial" w:cs="Arial"/>
                <w:sz w:val="24"/>
                <w:szCs w:val="24"/>
              </w:rPr>
              <w:t xml:space="preserve"> June – details sent to RO.</w:t>
            </w:r>
          </w:p>
        </w:tc>
        <w:tc>
          <w:tcPr>
            <w:tcW w:w="1430" w:type="dxa"/>
          </w:tcPr>
          <w:p w:rsidR="00F84A70" w:rsidRPr="001E5122" w:rsidRDefault="001E5122" w:rsidP="00CD6386">
            <w:pPr>
              <w:pStyle w:val="NoSpacing"/>
              <w:jc w:val="center"/>
              <w:rPr>
                <w:rFonts w:ascii="Arial" w:hAnsi="Arial" w:cs="Arial"/>
                <w:color w:val="FF0000"/>
                <w:sz w:val="24"/>
                <w:szCs w:val="24"/>
                <w:u w:val="single"/>
              </w:rPr>
            </w:pPr>
            <w:r>
              <w:rPr>
                <w:rFonts w:ascii="Arial" w:hAnsi="Arial" w:cs="Arial"/>
                <w:color w:val="FF0000"/>
                <w:sz w:val="24"/>
                <w:szCs w:val="24"/>
                <w:u w:val="single"/>
              </w:rPr>
              <w:t>RO</w:t>
            </w: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C2007C" w:rsidP="00FE76F5">
            <w:pPr>
              <w:pStyle w:val="NoSpacing"/>
              <w:jc w:val="center"/>
              <w:rPr>
                <w:rFonts w:ascii="Arial" w:hAnsi="Arial" w:cs="Arial"/>
                <w:sz w:val="24"/>
                <w:szCs w:val="24"/>
              </w:rPr>
            </w:pPr>
            <w:r>
              <w:rPr>
                <w:rFonts w:ascii="Arial" w:hAnsi="Arial" w:cs="Arial"/>
                <w:sz w:val="24"/>
                <w:szCs w:val="24"/>
              </w:rPr>
              <w:t>1</w:t>
            </w:r>
            <w:r w:rsidR="00F024F8">
              <w:rPr>
                <w:rFonts w:ascii="Arial" w:hAnsi="Arial" w:cs="Arial"/>
                <w:sz w:val="24"/>
                <w:szCs w:val="24"/>
              </w:rPr>
              <w:t>3</w:t>
            </w:r>
            <w:r>
              <w:rPr>
                <w:rFonts w:ascii="Arial" w:hAnsi="Arial" w:cs="Arial"/>
                <w:sz w:val="24"/>
                <w:szCs w:val="24"/>
              </w:rPr>
              <w:t>.v</w:t>
            </w:r>
          </w:p>
        </w:tc>
        <w:tc>
          <w:tcPr>
            <w:tcW w:w="6000" w:type="dxa"/>
          </w:tcPr>
          <w:p w:rsidR="00C2007C" w:rsidRPr="00C2007C" w:rsidRDefault="00C2007C" w:rsidP="001E5122">
            <w:pPr>
              <w:pStyle w:val="NoSpacing"/>
              <w:rPr>
                <w:rFonts w:ascii="Arial" w:hAnsi="Arial" w:cs="Arial"/>
                <w:sz w:val="24"/>
                <w:szCs w:val="24"/>
              </w:rPr>
            </w:pPr>
            <w:r>
              <w:rPr>
                <w:rFonts w:ascii="Arial" w:hAnsi="Arial" w:cs="Arial"/>
                <w:sz w:val="24"/>
                <w:szCs w:val="24"/>
                <w:u w:val="single"/>
              </w:rPr>
              <w:t xml:space="preserve">Report from Borough Councillor: </w:t>
            </w:r>
            <w:r w:rsidR="002C4B63">
              <w:rPr>
                <w:rFonts w:ascii="Arial" w:hAnsi="Arial" w:cs="Arial"/>
                <w:sz w:val="24"/>
                <w:szCs w:val="24"/>
              </w:rPr>
              <w:t xml:space="preserve"> </w:t>
            </w:r>
            <w:r w:rsidR="001E5122">
              <w:rPr>
                <w:rFonts w:ascii="Arial" w:hAnsi="Arial" w:cs="Arial"/>
                <w:sz w:val="24"/>
                <w:szCs w:val="24"/>
              </w:rPr>
              <w:t>updates given as matter arise. Agreed to delete this item from the agenda in future.</w:t>
            </w:r>
          </w:p>
        </w:tc>
        <w:tc>
          <w:tcPr>
            <w:tcW w:w="1430" w:type="dxa"/>
          </w:tcPr>
          <w:p w:rsidR="00C2007C" w:rsidRPr="001E5122" w:rsidRDefault="001E5122"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F024F8">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E813DE" w:rsidRPr="001E5122" w:rsidRDefault="00590EC4" w:rsidP="001E5122">
            <w:pPr>
              <w:pStyle w:val="NoSpacing"/>
              <w:rPr>
                <w:rFonts w:ascii="Arial" w:hAnsi="Arial" w:cs="Arial"/>
                <w:sz w:val="24"/>
                <w:szCs w:val="24"/>
              </w:rPr>
            </w:pPr>
            <w:r>
              <w:rPr>
                <w:rFonts w:ascii="Arial" w:hAnsi="Arial" w:cs="Arial"/>
                <w:sz w:val="24"/>
                <w:szCs w:val="24"/>
                <w:u w:val="single"/>
              </w:rPr>
              <w:t>Finance:</w:t>
            </w:r>
            <w:r w:rsidR="001E5122">
              <w:rPr>
                <w:rFonts w:ascii="Arial" w:hAnsi="Arial" w:cs="Arial"/>
                <w:sz w:val="24"/>
                <w:szCs w:val="24"/>
                <w:u w:val="single"/>
              </w:rPr>
              <w:t xml:space="preserve"> </w:t>
            </w:r>
            <w:r w:rsidR="001E5122">
              <w:rPr>
                <w:rFonts w:ascii="Arial" w:hAnsi="Arial" w:cs="Arial"/>
                <w:sz w:val="24"/>
                <w:szCs w:val="24"/>
              </w:rPr>
              <w:t>it was agreed to pay PTC £86 and reimburse the Clerk £24.95 for the website costs.</w:t>
            </w:r>
          </w:p>
        </w:tc>
        <w:tc>
          <w:tcPr>
            <w:tcW w:w="1430" w:type="dxa"/>
          </w:tcPr>
          <w:p w:rsidR="00CD6386" w:rsidRPr="00E813DE" w:rsidRDefault="00E813DE" w:rsidP="005A3DCF">
            <w:pPr>
              <w:pStyle w:val="NoSpacing"/>
              <w:jc w:val="center"/>
              <w:rPr>
                <w:rFonts w:ascii="Arial" w:hAnsi="Arial" w:cs="Arial"/>
                <w:color w:val="FF0000"/>
                <w:sz w:val="24"/>
                <w:szCs w:val="24"/>
                <w:u w:val="single"/>
              </w:rPr>
            </w:pPr>
            <w:r w:rsidRPr="00E813DE">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1E5122">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1E5122" w:rsidRDefault="00F85BF1" w:rsidP="00F85BF1">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r w:rsidR="001E5122">
              <w:rPr>
                <w:rFonts w:ascii="Arial" w:hAnsi="Arial" w:cs="Arial"/>
                <w:sz w:val="24"/>
                <w:szCs w:val="24"/>
              </w:rPr>
              <w:t>No matters for the Clerk</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E813DE">
              <w:rPr>
                <w:rFonts w:ascii="Arial" w:hAnsi="Arial" w:cs="Arial"/>
                <w:sz w:val="24"/>
                <w:szCs w:val="24"/>
              </w:rPr>
              <w:t>6</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FE5E23" w:rsidP="00F85BF1">
            <w:pPr>
              <w:pStyle w:val="NoSpacing"/>
              <w:rPr>
                <w:rFonts w:ascii="Arial" w:hAnsi="Arial" w:cs="Arial"/>
                <w:sz w:val="24"/>
                <w:szCs w:val="24"/>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84A70" w:rsidP="00E813DE">
            <w:pPr>
              <w:pStyle w:val="NoSpacing"/>
              <w:rPr>
                <w:rFonts w:ascii="Arial" w:hAnsi="Arial" w:cs="Arial"/>
                <w:sz w:val="24"/>
                <w:szCs w:val="24"/>
                <w:u w:val="single"/>
              </w:rPr>
            </w:pP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A93DF9" w:rsidP="00FE5E2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1E5122">
              <w:rPr>
                <w:rFonts w:ascii="Arial" w:hAnsi="Arial" w:cs="Arial"/>
                <w:sz w:val="24"/>
                <w:szCs w:val="24"/>
              </w:rPr>
              <w:t>2040</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A2" w:rsidRDefault="00331EA2" w:rsidP="00A60774">
      <w:pPr>
        <w:spacing w:after="0" w:line="240" w:lineRule="auto"/>
      </w:pPr>
      <w:r>
        <w:separator/>
      </w:r>
    </w:p>
  </w:endnote>
  <w:endnote w:type="continuationSeparator" w:id="0">
    <w:p w:rsidR="00331EA2" w:rsidRDefault="00331EA2"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A2" w:rsidRDefault="00331EA2" w:rsidP="00A60774">
      <w:pPr>
        <w:spacing w:after="0" w:line="240" w:lineRule="auto"/>
      </w:pPr>
      <w:r>
        <w:separator/>
      </w:r>
    </w:p>
  </w:footnote>
  <w:footnote w:type="continuationSeparator" w:id="0">
    <w:p w:rsidR="00331EA2" w:rsidRDefault="00331EA2"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1E51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99594"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textpath style="font-family:&quot;Comic Sans MS&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1E51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99595"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textpath style="font-family:&quot;Comic Sans MS&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1E51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99593"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textpath style="font-family:&quot;Comic Sans MS&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7B0C"/>
    <w:rsid w:val="00014845"/>
    <w:rsid w:val="00020882"/>
    <w:rsid w:val="00041BBC"/>
    <w:rsid w:val="00074AB3"/>
    <w:rsid w:val="00082F0D"/>
    <w:rsid w:val="0009595D"/>
    <w:rsid w:val="000A3062"/>
    <w:rsid w:val="000A3A55"/>
    <w:rsid w:val="000A565B"/>
    <w:rsid w:val="000B6F6B"/>
    <w:rsid w:val="000D028A"/>
    <w:rsid w:val="000E1C81"/>
    <w:rsid w:val="000E43BD"/>
    <w:rsid w:val="000F523C"/>
    <w:rsid w:val="00113822"/>
    <w:rsid w:val="00124B54"/>
    <w:rsid w:val="0014065C"/>
    <w:rsid w:val="00155FA3"/>
    <w:rsid w:val="00160C00"/>
    <w:rsid w:val="00180A9C"/>
    <w:rsid w:val="00190EF7"/>
    <w:rsid w:val="001A0488"/>
    <w:rsid w:val="001A0BAC"/>
    <w:rsid w:val="001B4E56"/>
    <w:rsid w:val="001C280A"/>
    <w:rsid w:val="001C4DFC"/>
    <w:rsid w:val="001D0FCE"/>
    <w:rsid w:val="001D2253"/>
    <w:rsid w:val="001D75EF"/>
    <w:rsid w:val="001E5122"/>
    <w:rsid w:val="001E5C59"/>
    <w:rsid w:val="001F719B"/>
    <w:rsid w:val="002205BC"/>
    <w:rsid w:val="00242E88"/>
    <w:rsid w:val="00246FDC"/>
    <w:rsid w:val="002559FB"/>
    <w:rsid w:val="00264BD5"/>
    <w:rsid w:val="00264F60"/>
    <w:rsid w:val="00273D6B"/>
    <w:rsid w:val="0028034C"/>
    <w:rsid w:val="0028788B"/>
    <w:rsid w:val="002A1113"/>
    <w:rsid w:val="002A1DC7"/>
    <w:rsid w:val="002A2842"/>
    <w:rsid w:val="002B01AB"/>
    <w:rsid w:val="002C4B63"/>
    <w:rsid w:val="002C79A2"/>
    <w:rsid w:val="002F6621"/>
    <w:rsid w:val="003153A2"/>
    <w:rsid w:val="0032013F"/>
    <w:rsid w:val="003263D8"/>
    <w:rsid w:val="00327997"/>
    <w:rsid w:val="00331EA2"/>
    <w:rsid w:val="0033584F"/>
    <w:rsid w:val="003406D9"/>
    <w:rsid w:val="003412DB"/>
    <w:rsid w:val="00355896"/>
    <w:rsid w:val="00356A25"/>
    <w:rsid w:val="003851EB"/>
    <w:rsid w:val="003877CD"/>
    <w:rsid w:val="003A0D31"/>
    <w:rsid w:val="003A20B6"/>
    <w:rsid w:val="003A5877"/>
    <w:rsid w:val="003A6216"/>
    <w:rsid w:val="003A6B13"/>
    <w:rsid w:val="003D1963"/>
    <w:rsid w:val="003D76A1"/>
    <w:rsid w:val="003E156C"/>
    <w:rsid w:val="003E600B"/>
    <w:rsid w:val="0040608E"/>
    <w:rsid w:val="00410103"/>
    <w:rsid w:val="00410509"/>
    <w:rsid w:val="00420D1A"/>
    <w:rsid w:val="004247BA"/>
    <w:rsid w:val="00434C0D"/>
    <w:rsid w:val="00436C83"/>
    <w:rsid w:val="004417F2"/>
    <w:rsid w:val="00441EB1"/>
    <w:rsid w:val="00480924"/>
    <w:rsid w:val="00483B24"/>
    <w:rsid w:val="00493070"/>
    <w:rsid w:val="00493944"/>
    <w:rsid w:val="00495A76"/>
    <w:rsid w:val="004B164D"/>
    <w:rsid w:val="004C0C34"/>
    <w:rsid w:val="004C58C7"/>
    <w:rsid w:val="004E32B6"/>
    <w:rsid w:val="004E6096"/>
    <w:rsid w:val="004F3FE2"/>
    <w:rsid w:val="005010F2"/>
    <w:rsid w:val="005039FC"/>
    <w:rsid w:val="00511846"/>
    <w:rsid w:val="00545BB3"/>
    <w:rsid w:val="00547B2D"/>
    <w:rsid w:val="00555F4D"/>
    <w:rsid w:val="00577BA8"/>
    <w:rsid w:val="00577E4A"/>
    <w:rsid w:val="00580205"/>
    <w:rsid w:val="00590EC4"/>
    <w:rsid w:val="005A3DCF"/>
    <w:rsid w:val="005B530B"/>
    <w:rsid w:val="005C20B3"/>
    <w:rsid w:val="005C654A"/>
    <w:rsid w:val="005C74B0"/>
    <w:rsid w:val="005E2CD7"/>
    <w:rsid w:val="005F018D"/>
    <w:rsid w:val="005F58E1"/>
    <w:rsid w:val="0060634D"/>
    <w:rsid w:val="0061788B"/>
    <w:rsid w:val="00621D0F"/>
    <w:rsid w:val="006234F3"/>
    <w:rsid w:val="00632508"/>
    <w:rsid w:val="006327A1"/>
    <w:rsid w:val="00633FB1"/>
    <w:rsid w:val="00642E1F"/>
    <w:rsid w:val="0064414F"/>
    <w:rsid w:val="006552C3"/>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333AC"/>
    <w:rsid w:val="00734129"/>
    <w:rsid w:val="00753D2E"/>
    <w:rsid w:val="00771F64"/>
    <w:rsid w:val="00791BA5"/>
    <w:rsid w:val="0079430F"/>
    <w:rsid w:val="007C62F8"/>
    <w:rsid w:val="007C67D7"/>
    <w:rsid w:val="007D23A9"/>
    <w:rsid w:val="00801D5B"/>
    <w:rsid w:val="008071E3"/>
    <w:rsid w:val="00807F8E"/>
    <w:rsid w:val="00830052"/>
    <w:rsid w:val="0083031C"/>
    <w:rsid w:val="00835AD4"/>
    <w:rsid w:val="00837DA6"/>
    <w:rsid w:val="00853F51"/>
    <w:rsid w:val="00857C5C"/>
    <w:rsid w:val="00881755"/>
    <w:rsid w:val="0088491A"/>
    <w:rsid w:val="00892BF3"/>
    <w:rsid w:val="008A08E6"/>
    <w:rsid w:val="008A5080"/>
    <w:rsid w:val="008C07A4"/>
    <w:rsid w:val="008F702F"/>
    <w:rsid w:val="0091092F"/>
    <w:rsid w:val="0094233E"/>
    <w:rsid w:val="00946415"/>
    <w:rsid w:val="00946CCE"/>
    <w:rsid w:val="00952505"/>
    <w:rsid w:val="00952D3B"/>
    <w:rsid w:val="00961BE6"/>
    <w:rsid w:val="009772D9"/>
    <w:rsid w:val="00986D78"/>
    <w:rsid w:val="009B30C7"/>
    <w:rsid w:val="009B4890"/>
    <w:rsid w:val="009D07E9"/>
    <w:rsid w:val="009D553F"/>
    <w:rsid w:val="009E134E"/>
    <w:rsid w:val="009F2B1E"/>
    <w:rsid w:val="00A024DA"/>
    <w:rsid w:val="00A1347A"/>
    <w:rsid w:val="00A21482"/>
    <w:rsid w:val="00A30ECB"/>
    <w:rsid w:val="00A34F9C"/>
    <w:rsid w:val="00A44AB6"/>
    <w:rsid w:val="00A53A8A"/>
    <w:rsid w:val="00A60774"/>
    <w:rsid w:val="00A6515F"/>
    <w:rsid w:val="00A7442F"/>
    <w:rsid w:val="00A838EA"/>
    <w:rsid w:val="00A85B8C"/>
    <w:rsid w:val="00A85D84"/>
    <w:rsid w:val="00A93DF9"/>
    <w:rsid w:val="00A95D08"/>
    <w:rsid w:val="00A97AEA"/>
    <w:rsid w:val="00AA3021"/>
    <w:rsid w:val="00AA565C"/>
    <w:rsid w:val="00AC20AA"/>
    <w:rsid w:val="00AE1743"/>
    <w:rsid w:val="00B04D5A"/>
    <w:rsid w:val="00B134D0"/>
    <w:rsid w:val="00B2321E"/>
    <w:rsid w:val="00B33C42"/>
    <w:rsid w:val="00B466F3"/>
    <w:rsid w:val="00B54E5F"/>
    <w:rsid w:val="00B63747"/>
    <w:rsid w:val="00B716D9"/>
    <w:rsid w:val="00B857E9"/>
    <w:rsid w:val="00BB1E21"/>
    <w:rsid w:val="00BD52B6"/>
    <w:rsid w:val="00C00E5F"/>
    <w:rsid w:val="00C02A78"/>
    <w:rsid w:val="00C117BA"/>
    <w:rsid w:val="00C2007C"/>
    <w:rsid w:val="00C32BD5"/>
    <w:rsid w:val="00C364DD"/>
    <w:rsid w:val="00C5063A"/>
    <w:rsid w:val="00C543F5"/>
    <w:rsid w:val="00CB172D"/>
    <w:rsid w:val="00CB2B32"/>
    <w:rsid w:val="00CC2912"/>
    <w:rsid w:val="00CC6192"/>
    <w:rsid w:val="00CD5A77"/>
    <w:rsid w:val="00CD6386"/>
    <w:rsid w:val="00CD7775"/>
    <w:rsid w:val="00CE6106"/>
    <w:rsid w:val="00D011AD"/>
    <w:rsid w:val="00D02FEC"/>
    <w:rsid w:val="00D05314"/>
    <w:rsid w:val="00D134C7"/>
    <w:rsid w:val="00D145DA"/>
    <w:rsid w:val="00D30B6E"/>
    <w:rsid w:val="00D37E91"/>
    <w:rsid w:val="00D37ECD"/>
    <w:rsid w:val="00D422EB"/>
    <w:rsid w:val="00D47497"/>
    <w:rsid w:val="00D81F29"/>
    <w:rsid w:val="00D8655E"/>
    <w:rsid w:val="00D971DC"/>
    <w:rsid w:val="00D97A37"/>
    <w:rsid w:val="00D97F2E"/>
    <w:rsid w:val="00DA2A2B"/>
    <w:rsid w:val="00DA6050"/>
    <w:rsid w:val="00DB69B5"/>
    <w:rsid w:val="00DD0395"/>
    <w:rsid w:val="00DD2F74"/>
    <w:rsid w:val="00DE1FCC"/>
    <w:rsid w:val="00DE6009"/>
    <w:rsid w:val="00E002C7"/>
    <w:rsid w:val="00E33EA0"/>
    <w:rsid w:val="00E346C1"/>
    <w:rsid w:val="00E52239"/>
    <w:rsid w:val="00E559A7"/>
    <w:rsid w:val="00E56168"/>
    <w:rsid w:val="00E80A98"/>
    <w:rsid w:val="00E813DE"/>
    <w:rsid w:val="00E8193A"/>
    <w:rsid w:val="00E834B9"/>
    <w:rsid w:val="00E85300"/>
    <w:rsid w:val="00EA3CC0"/>
    <w:rsid w:val="00EA7B23"/>
    <w:rsid w:val="00EB01ED"/>
    <w:rsid w:val="00EB4A1C"/>
    <w:rsid w:val="00EC2521"/>
    <w:rsid w:val="00EC61C7"/>
    <w:rsid w:val="00EE5586"/>
    <w:rsid w:val="00F024F8"/>
    <w:rsid w:val="00F07B27"/>
    <w:rsid w:val="00F149C8"/>
    <w:rsid w:val="00F24D74"/>
    <w:rsid w:val="00F36357"/>
    <w:rsid w:val="00F3678F"/>
    <w:rsid w:val="00F4192F"/>
    <w:rsid w:val="00F47F4F"/>
    <w:rsid w:val="00F55A9E"/>
    <w:rsid w:val="00F84A70"/>
    <w:rsid w:val="00F85BF1"/>
    <w:rsid w:val="00F91360"/>
    <w:rsid w:val="00F9765C"/>
    <w:rsid w:val="00FA3626"/>
    <w:rsid w:val="00FB2BD1"/>
    <w:rsid w:val="00FD66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79C6EC6-69BD-4D2C-A9BD-8C65CF30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4</cp:revision>
  <cp:lastPrinted>2015-06-07T15:49:00Z</cp:lastPrinted>
  <dcterms:created xsi:type="dcterms:W3CDTF">2015-06-16T18:13:00Z</dcterms:created>
  <dcterms:modified xsi:type="dcterms:W3CDTF">2015-06-16T19:26:00Z</dcterms:modified>
</cp:coreProperties>
</file>