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3C19" w14:textId="77777777" w:rsidR="00D12E37" w:rsidRDefault="00D12E37" w:rsidP="003F2ADF">
      <w:pPr>
        <w:jc w:val="center"/>
        <w:rPr>
          <w:b/>
          <w:bCs/>
          <w:sz w:val="32"/>
          <w:szCs w:val="32"/>
        </w:rPr>
      </w:pPr>
    </w:p>
    <w:p w14:paraId="16E81081" w14:textId="7299BCDE" w:rsidR="00D12E37" w:rsidRDefault="00D12E37" w:rsidP="003F2A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News</w:t>
      </w:r>
      <w:r w:rsidR="00327352">
        <w:rPr>
          <w:b/>
          <w:bCs/>
          <w:sz w:val="32"/>
          <w:szCs w:val="32"/>
        </w:rPr>
        <w:t xml:space="preserve"> – The Importance of Soil</w:t>
      </w:r>
    </w:p>
    <w:p w14:paraId="0BDC0FED" w14:textId="77777777" w:rsidR="007F3566" w:rsidRPr="007F3566" w:rsidRDefault="007F3566" w:rsidP="007F3566">
      <w:pPr>
        <w:rPr>
          <w:b/>
          <w:bCs/>
          <w:kern w:val="0"/>
          <w:sz w:val="28"/>
          <w:szCs w:val="28"/>
          <w14:ligatures w14:val="none"/>
        </w:rPr>
      </w:pPr>
      <w:r w:rsidRPr="007F3566">
        <w:rPr>
          <w:b/>
          <w:bCs/>
          <w:kern w:val="0"/>
          <w:sz w:val="28"/>
          <w:szCs w:val="28"/>
          <w14:ligatures w14:val="none"/>
        </w:rPr>
        <w:t>Seasonal Spotlight</w:t>
      </w:r>
    </w:p>
    <w:p w14:paraId="145B9CA4" w14:textId="5EB02379" w:rsidR="007F3566" w:rsidRPr="007F3566" w:rsidRDefault="007F3566" w:rsidP="007F3566">
      <w:pPr>
        <w:rPr>
          <w:kern w:val="0"/>
          <w:sz w:val="24"/>
          <w:szCs w:val="24"/>
          <w14:ligatures w14:val="none"/>
        </w:rPr>
      </w:pPr>
      <w:r w:rsidRPr="007F3566">
        <w:rPr>
          <w:kern w:val="0"/>
          <w:sz w:val="24"/>
          <w:szCs w:val="24"/>
          <w14:ligatures w14:val="none"/>
        </w:rPr>
        <w:t xml:space="preserve">Winter can be quite a harsh time of year for </w:t>
      </w:r>
      <w:r w:rsidR="00CC129B">
        <w:rPr>
          <w:kern w:val="0"/>
          <w:sz w:val="24"/>
          <w:szCs w:val="24"/>
          <w14:ligatures w14:val="none"/>
        </w:rPr>
        <w:t>much of our</w:t>
      </w:r>
      <w:r w:rsidR="00DE3AEE">
        <w:rPr>
          <w:kern w:val="0"/>
          <w:sz w:val="24"/>
          <w:szCs w:val="24"/>
          <w14:ligatures w14:val="none"/>
        </w:rPr>
        <w:t xml:space="preserve"> </w:t>
      </w:r>
      <w:r w:rsidRPr="007F3566">
        <w:rPr>
          <w:kern w:val="0"/>
          <w:sz w:val="24"/>
          <w:szCs w:val="24"/>
          <w14:ligatures w14:val="none"/>
        </w:rPr>
        <w:t>wildlife</w:t>
      </w:r>
      <w:r w:rsidR="00DE3AEE">
        <w:rPr>
          <w:kern w:val="0"/>
          <w:sz w:val="24"/>
          <w:szCs w:val="24"/>
          <w14:ligatures w14:val="none"/>
        </w:rPr>
        <w:t xml:space="preserve">, but for some species it can offer a bit of </w:t>
      </w:r>
      <w:r w:rsidR="00FD6F13">
        <w:rPr>
          <w:kern w:val="0"/>
          <w:sz w:val="24"/>
          <w:szCs w:val="24"/>
          <w14:ligatures w14:val="none"/>
        </w:rPr>
        <w:t>respite from the harsher, colder climates further north. Winter is a fantastic time to see many bird species that we won’t see in summer</w:t>
      </w:r>
      <w:r w:rsidR="00926D55">
        <w:rPr>
          <w:kern w:val="0"/>
          <w:sz w:val="24"/>
          <w:szCs w:val="24"/>
          <w14:ligatures w14:val="none"/>
        </w:rPr>
        <w:t xml:space="preserve"> such as redwings, fieldfares</w:t>
      </w:r>
      <w:r w:rsidR="007F3DFA">
        <w:rPr>
          <w:kern w:val="0"/>
          <w:sz w:val="24"/>
          <w:szCs w:val="24"/>
          <w14:ligatures w14:val="none"/>
        </w:rPr>
        <w:t xml:space="preserve">. </w:t>
      </w:r>
      <w:r w:rsidR="00412D00">
        <w:rPr>
          <w:kern w:val="0"/>
          <w:sz w:val="24"/>
          <w:szCs w:val="24"/>
          <w14:ligatures w14:val="none"/>
        </w:rPr>
        <w:t xml:space="preserve">Birds such as starlings start to flock, forming impressive </w:t>
      </w:r>
      <w:proofErr w:type="spellStart"/>
      <w:r w:rsidR="00412D00">
        <w:rPr>
          <w:kern w:val="0"/>
          <w:sz w:val="24"/>
          <w:szCs w:val="24"/>
          <w14:ligatures w14:val="none"/>
        </w:rPr>
        <w:t>murmurations</w:t>
      </w:r>
      <w:proofErr w:type="spellEnd"/>
      <w:r w:rsidR="00412D00">
        <w:rPr>
          <w:kern w:val="0"/>
          <w:sz w:val="24"/>
          <w:szCs w:val="24"/>
          <w14:ligatures w14:val="none"/>
        </w:rPr>
        <w:t xml:space="preserve"> in the sky. </w:t>
      </w:r>
      <w:r w:rsidR="00DE3AEE">
        <w:rPr>
          <w:kern w:val="0"/>
          <w:sz w:val="24"/>
          <w:szCs w:val="24"/>
          <w14:ligatures w14:val="none"/>
        </w:rPr>
        <w:t xml:space="preserve"> </w:t>
      </w:r>
      <w:r w:rsidR="005D0E47">
        <w:rPr>
          <w:kern w:val="0"/>
          <w:sz w:val="24"/>
          <w:szCs w:val="24"/>
          <w14:ligatures w14:val="none"/>
        </w:rPr>
        <w:t xml:space="preserve">Why not visit your local nature reserve on a winters day and see what new species you can find? </w:t>
      </w:r>
    </w:p>
    <w:p w14:paraId="1BD66B38" w14:textId="2554D874" w:rsidR="007F3566" w:rsidRDefault="00D7796A" w:rsidP="003273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="00327352">
        <w:rPr>
          <w:b/>
          <w:bCs/>
          <w:sz w:val="32"/>
          <w:szCs w:val="32"/>
        </w:rPr>
        <w:t>Yellow Wagtail</w:t>
      </w:r>
      <w:r>
        <w:rPr>
          <w:b/>
          <w:bCs/>
          <w:sz w:val="32"/>
          <w:szCs w:val="32"/>
        </w:rPr>
        <w:t xml:space="preserve"> Partnership </w:t>
      </w:r>
    </w:p>
    <w:p w14:paraId="0AC711AF" w14:textId="4318891C" w:rsidR="00B113E7" w:rsidRDefault="00D124A4" w:rsidP="00B113E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wanted to bring a bit of colour to this </w:t>
      </w:r>
      <w:r w:rsidR="00363578">
        <w:rPr>
          <w:rFonts w:ascii="Calibri" w:hAnsi="Calibri" w:cs="Calibri"/>
          <w:sz w:val="24"/>
          <w:szCs w:val="24"/>
        </w:rPr>
        <w:t>winter’s</w:t>
      </w:r>
      <w:r>
        <w:rPr>
          <w:rFonts w:ascii="Calibri" w:hAnsi="Calibri" w:cs="Calibri"/>
          <w:sz w:val="24"/>
          <w:szCs w:val="24"/>
        </w:rPr>
        <w:t xml:space="preserve"> month by mentioning o</w:t>
      </w:r>
      <w:r w:rsidR="00B113E7" w:rsidRPr="00B455E6">
        <w:rPr>
          <w:rFonts w:ascii="Calibri" w:hAnsi="Calibri" w:cs="Calibri"/>
          <w:sz w:val="24"/>
          <w:szCs w:val="24"/>
        </w:rPr>
        <w:t xml:space="preserve">ne of our main projects is the Yellow Wagtail </w:t>
      </w:r>
      <w:r w:rsidR="004122BD">
        <w:rPr>
          <w:rFonts w:ascii="Calibri" w:hAnsi="Calibri" w:cs="Calibri"/>
          <w:sz w:val="24"/>
          <w:szCs w:val="24"/>
        </w:rPr>
        <w:t>Partnership</w:t>
      </w:r>
      <w:r>
        <w:rPr>
          <w:rFonts w:ascii="Calibri" w:hAnsi="Calibri" w:cs="Calibri"/>
          <w:sz w:val="24"/>
          <w:szCs w:val="24"/>
        </w:rPr>
        <w:t xml:space="preserve">. The Yellow Wagtail is not a species one would think about at this time of year as by now they will be back in the wintering grounds in sunny West Africa. </w:t>
      </w:r>
      <w:r w:rsidR="00FA47A8">
        <w:rPr>
          <w:rFonts w:ascii="Calibri" w:hAnsi="Calibri" w:cs="Calibri"/>
          <w:sz w:val="24"/>
          <w:szCs w:val="24"/>
        </w:rPr>
        <w:t xml:space="preserve">Wild Oxfordshire have partnered with </w:t>
      </w:r>
      <w:r w:rsidR="00FA47A8" w:rsidRPr="00B455E6">
        <w:rPr>
          <w:rFonts w:ascii="Calibri" w:hAnsi="Calibri" w:cs="Calibri"/>
          <w:sz w:val="24"/>
          <w:szCs w:val="24"/>
        </w:rPr>
        <w:t>Earth Trust and Church Farm Partnership and Lower Farm</w:t>
      </w:r>
      <w:r w:rsidR="00FA47A8">
        <w:rPr>
          <w:rFonts w:ascii="Calibri" w:hAnsi="Calibri" w:cs="Calibri"/>
          <w:sz w:val="24"/>
          <w:szCs w:val="24"/>
        </w:rPr>
        <w:t xml:space="preserve"> to collectively manage </w:t>
      </w:r>
      <w:proofErr w:type="gramStart"/>
      <w:r w:rsidR="009D2CA3">
        <w:rPr>
          <w:rFonts w:ascii="Calibri" w:hAnsi="Calibri" w:cs="Calibri"/>
          <w:sz w:val="24"/>
          <w:szCs w:val="24"/>
        </w:rPr>
        <w:t>four-miles</w:t>
      </w:r>
      <w:proofErr w:type="gramEnd"/>
      <w:r w:rsidR="009D2CA3">
        <w:rPr>
          <w:rFonts w:ascii="Calibri" w:hAnsi="Calibri" w:cs="Calibri"/>
          <w:sz w:val="24"/>
          <w:szCs w:val="24"/>
        </w:rPr>
        <w:t xml:space="preserve"> of wet grassland along the </w:t>
      </w:r>
      <w:r w:rsidR="009D2CA3" w:rsidRPr="00B455E6">
        <w:rPr>
          <w:rFonts w:ascii="Calibri" w:hAnsi="Calibri" w:cs="Calibri"/>
          <w:sz w:val="24"/>
          <w:szCs w:val="24"/>
        </w:rPr>
        <w:t>River Thames from Clifton Hampden to Shillingford</w:t>
      </w:r>
      <w:r w:rsidR="009D2CA3">
        <w:rPr>
          <w:rFonts w:ascii="Calibri" w:hAnsi="Calibri" w:cs="Calibri"/>
          <w:sz w:val="24"/>
          <w:szCs w:val="24"/>
        </w:rPr>
        <w:t xml:space="preserve">. The aim of the project is to sustainably manage these grasslands for the benefit </w:t>
      </w:r>
      <w:r w:rsidR="00C33AD6">
        <w:rPr>
          <w:rFonts w:ascii="Calibri" w:hAnsi="Calibri" w:cs="Calibri"/>
          <w:sz w:val="24"/>
          <w:szCs w:val="24"/>
        </w:rPr>
        <w:t xml:space="preserve">of wildlife including the Yellow Wagtail but also in a way that is economically beneficial for the partnering businesses. </w:t>
      </w:r>
      <w:r w:rsidR="005526C5">
        <w:rPr>
          <w:rFonts w:ascii="Calibri" w:hAnsi="Calibri" w:cs="Calibri"/>
          <w:sz w:val="24"/>
          <w:szCs w:val="24"/>
        </w:rPr>
        <w:t xml:space="preserve">However, this project is not just about the Yellow Wagtail, we want to increase the plant and insect diversity and abundance as well. This in turn will </w:t>
      </w:r>
      <w:r w:rsidR="00E47357">
        <w:rPr>
          <w:rFonts w:ascii="Calibri" w:hAnsi="Calibri" w:cs="Calibri"/>
          <w:sz w:val="24"/>
          <w:szCs w:val="24"/>
        </w:rPr>
        <w:t>increase the amount of food available for many species of bird including House Martins, Swifts</w:t>
      </w:r>
      <w:r w:rsidR="00A362FB">
        <w:rPr>
          <w:rFonts w:ascii="Calibri" w:hAnsi="Calibri" w:cs="Calibri"/>
          <w:sz w:val="24"/>
          <w:szCs w:val="24"/>
        </w:rPr>
        <w:t>, Snipe</w:t>
      </w:r>
      <w:r w:rsidR="00E47357">
        <w:rPr>
          <w:rFonts w:ascii="Calibri" w:hAnsi="Calibri" w:cs="Calibri"/>
          <w:sz w:val="24"/>
          <w:szCs w:val="24"/>
        </w:rPr>
        <w:t xml:space="preserve"> and Lapwings.</w:t>
      </w:r>
      <w:r w:rsidR="00C03479">
        <w:rPr>
          <w:rFonts w:ascii="Calibri" w:hAnsi="Calibri" w:cs="Calibri"/>
          <w:sz w:val="24"/>
          <w:szCs w:val="24"/>
        </w:rPr>
        <w:t xml:space="preserve"> </w:t>
      </w:r>
      <w:r w:rsidR="00B113E7">
        <w:rPr>
          <w:rFonts w:ascii="Calibri" w:hAnsi="Calibri" w:cs="Calibri"/>
          <w:sz w:val="24"/>
          <w:szCs w:val="24"/>
        </w:rPr>
        <w:t xml:space="preserve">Check out our website for more information. </w:t>
      </w:r>
      <w:hyperlink r:id="rId10" w:history="1">
        <w:r w:rsidR="00B113E7" w:rsidRPr="00BD2788">
          <w:rPr>
            <w:rStyle w:val="Hyperlink"/>
            <w:rFonts w:ascii="Calibri" w:hAnsi="Calibri" w:cs="Calibri"/>
            <w:sz w:val="24"/>
            <w:szCs w:val="24"/>
          </w:rPr>
          <w:t>https://www.wildoxfordshire.org.uk/action/yellow-wagtail</w:t>
        </w:r>
      </w:hyperlink>
    </w:p>
    <w:p w14:paraId="11FE1B2E" w14:textId="77777777" w:rsidR="00B113E7" w:rsidRPr="00EC3FAD" w:rsidRDefault="00B113E7" w:rsidP="00B113E7">
      <w:pPr>
        <w:rPr>
          <w:rFonts w:ascii="Calibri" w:hAnsi="Calibri" w:cs="Calibri"/>
          <w:b/>
          <w:bCs/>
        </w:rPr>
      </w:pPr>
    </w:p>
    <w:p w14:paraId="6FE230DD" w14:textId="4E7256A0" w:rsidR="003F2ADF" w:rsidRPr="0089794F" w:rsidRDefault="003F2ADF" w:rsidP="003F2ADF">
      <w:pPr>
        <w:rPr>
          <w:b/>
          <w:bCs/>
          <w:sz w:val="28"/>
          <w:szCs w:val="28"/>
        </w:rPr>
      </w:pPr>
      <w:r w:rsidRPr="0089794F">
        <w:rPr>
          <w:b/>
          <w:bCs/>
          <w:sz w:val="28"/>
          <w:szCs w:val="28"/>
        </w:rPr>
        <w:t xml:space="preserve">Tips for looking after </w:t>
      </w:r>
      <w:r w:rsidR="000B590C">
        <w:rPr>
          <w:b/>
          <w:bCs/>
          <w:sz w:val="28"/>
          <w:szCs w:val="28"/>
        </w:rPr>
        <w:t xml:space="preserve">wildlife </w:t>
      </w:r>
      <w:r w:rsidR="0014625E">
        <w:rPr>
          <w:b/>
          <w:bCs/>
          <w:sz w:val="28"/>
          <w:szCs w:val="28"/>
        </w:rPr>
        <w:t>this</w:t>
      </w:r>
      <w:r w:rsidRPr="0089794F">
        <w:rPr>
          <w:b/>
          <w:bCs/>
          <w:sz w:val="28"/>
          <w:szCs w:val="28"/>
        </w:rPr>
        <w:t xml:space="preserve"> winter</w:t>
      </w:r>
      <w:r w:rsidR="0014625E">
        <w:rPr>
          <w:b/>
          <w:bCs/>
          <w:sz w:val="28"/>
          <w:szCs w:val="28"/>
        </w:rPr>
        <w:t>:</w:t>
      </w:r>
      <w:r w:rsidRPr="0089794F">
        <w:rPr>
          <w:b/>
          <w:bCs/>
          <w:sz w:val="28"/>
          <w:szCs w:val="28"/>
        </w:rPr>
        <w:t xml:space="preserve"> </w:t>
      </w:r>
    </w:p>
    <w:p w14:paraId="64CA3EDE" w14:textId="72E2038A" w:rsidR="00A92A31" w:rsidRPr="00111803" w:rsidRDefault="003F2ADF" w:rsidP="001118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794F">
        <w:rPr>
          <w:sz w:val="24"/>
          <w:szCs w:val="24"/>
        </w:rPr>
        <w:t>Always move your burn piles before you light them</w:t>
      </w:r>
      <w:r w:rsidR="00300CF4">
        <w:rPr>
          <w:sz w:val="24"/>
          <w:szCs w:val="24"/>
        </w:rPr>
        <w:t xml:space="preserve">! The best habitat piles are usually created on nature reserves and to the untrained eye, these look a lot like burn piles. The wildlife thinks so too and so </w:t>
      </w:r>
      <w:r w:rsidR="00810455">
        <w:rPr>
          <w:sz w:val="24"/>
          <w:szCs w:val="24"/>
        </w:rPr>
        <w:t xml:space="preserve">many creatures </w:t>
      </w:r>
      <w:r w:rsidR="00663833">
        <w:rPr>
          <w:sz w:val="24"/>
          <w:szCs w:val="24"/>
        </w:rPr>
        <w:t>use</w:t>
      </w:r>
      <w:r w:rsidR="00DA5B6D">
        <w:rPr>
          <w:sz w:val="24"/>
          <w:szCs w:val="24"/>
        </w:rPr>
        <w:t xml:space="preserve"> burn piles </w:t>
      </w:r>
      <w:r w:rsidRPr="0089794F">
        <w:rPr>
          <w:sz w:val="24"/>
          <w:szCs w:val="24"/>
        </w:rPr>
        <w:t>to sleep in</w:t>
      </w:r>
      <w:r w:rsidR="00663833">
        <w:rPr>
          <w:sz w:val="24"/>
          <w:szCs w:val="24"/>
        </w:rPr>
        <w:t>, including hedgehogs, frogs, voles</w:t>
      </w:r>
      <w:r w:rsidR="00837666">
        <w:rPr>
          <w:sz w:val="24"/>
          <w:szCs w:val="24"/>
        </w:rPr>
        <w:t xml:space="preserve">, </w:t>
      </w:r>
      <w:r w:rsidR="00663833">
        <w:rPr>
          <w:sz w:val="24"/>
          <w:szCs w:val="24"/>
        </w:rPr>
        <w:t xml:space="preserve">and lizards. </w:t>
      </w:r>
      <w:r w:rsidR="00DA5B6D">
        <w:rPr>
          <w:sz w:val="24"/>
          <w:szCs w:val="24"/>
        </w:rPr>
        <w:t xml:space="preserve">To avoid burning hibernating wildlife, </w:t>
      </w:r>
      <w:r w:rsidR="00837666">
        <w:rPr>
          <w:sz w:val="24"/>
          <w:szCs w:val="24"/>
        </w:rPr>
        <w:t xml:space="preserve">you must move burn piles before lighting them. </w:t>
      </w:r>
    </w:p>
    <w:p w14:paraId="53E4641A" w14:textId="0E9703E7" w:rsidR="0014625E" w:rsidRDefault="00837666" w:rsidP="003F2A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Crack ice on your bird baths, water dishes and ponds so that our winter wildlife can still drink</w:t>
      </w:r>
      <w:r w:rsidR="001173DE">
        <w:rPr>
          <w:sz w:val="24"/>
          <w:szCs w:val="24"/>
        </w:rPr>
        <w:t xml:space="preserve">. Who knows </w:t>
      </w:r>
      <w:r w:rsidR="006F669C">
        <w:rPr>
          <w:sz w:val="24"/>
          <w:szCs w:val="24"/>
        </w:rPr>
        <w:t>which</w:t>
      </w:r>
      <w:r w:rsidR="001173DE">
        <w:rPr>
          <w:sz w:val="24"/>
          <w:szCs w:val="24"/>
        </w:rPr>
        <w:t xml:space="preserve"> birds you </w:t>
      </w:r>
      <w:r w:rsidR="006F669C">
        <w:rPr>
          <w:sz w:val="24"/>
          <w:szCs w:val="24"/>
        </w:rPr>
        <w:t xml:space="preserve">might </w:t>
      </w:r>
      <w:r w:rsidR="001173DE">
        <w:rPr>
          <w:sz w:val="24"/>
          <w:szCs w:val="24"/>
        </w:rPr>
        <w:t>see enjoying a sip.</w:t>
      </w:r>
    </w:p>
    <w:p w14:paraId="6ADF1D93" w14:textId="0CE2A178" w:rsidR="001173DE" w:rsidRDefault="003A1923" w:rsidP="003F2A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Leave area(s) of your garden undisturbed to allow hibernating wildlife to sleep in peace and unharmed. </w:t>
      </w:r>
      <w:r w:rsidR="005718A9">
        <w:rPr>
          <w:sz w:val="24"/>
          <w:szCs w:val="24"/>
        </w:rPr>
        <w:t xml:space="preserve">Some </w:t>
      </w:r>
      <w:r w:rsidR="00841029">
        <w:rPr>
          <w:sz w:val="24"/>
          <w:szCs w:val="24"/>
        </w:rPr>
        <w:t xml:space="preserve">invertebrates hibernate in hollow stems of grassland and scrub species </w:t>
      </w:r>
      <w:r w:rsidR="006F5768">
        <w:rPr>
          <w:sz w:val="24"/>
          <w:szCs w:val="24"/>
        </w:rPr>
        <w:t>such as</w:t>
      </w:r>
      <w:r w:rsidR="00841029">
        <w:rPr>
          <w:sz w:val="24"/>
          <w:szCs w:val="24"/>
        </w:rPr>
        <w:t xml:space="preserve"> </w:t>
      </w:r>
      <w:r w:rsidR="006F5768">
        <w:rPr>
          <w:sz w:val="24"/>
          <w:szCs w:val="24"/>
        </w:rPr>
        <w:t>cow parsley and other umbellifers. Avoid cutting these as they might be home to sleeping beetles, bees, spiders or even ladybirds.</w:t>
      </w:r>
    </w:p>
    <w:p w14:paraId="0E946039" w14:textId="25B2575E" w:rsidR="006F5768" w:rsidRPr="006F669C" w:rsidRDefault="00F732FA" w:rsidP="006F66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piles are well sought over for both people and wildlife at this time of year. If you can</w:t>
      </w:r>
      <w:r w:rsidR="0002158D">
        <w:rPr>
          <w:sz w:val="24"/>
          <w:szCs w:val="24"/>
        </w:rPr>
        <w:t>, try to</w:t>
      </w:r>
      <w:r>
        <w:rPr>
          <w:sz w:val="24"/>
          <w:szCs w:val="24"/>
        </w:rPr>
        <w:t xml:space="preserve"> leave a pile outside untouched to allow </w:t>
      </w:r>
      <w:r w:rsidR="0002158D">
        <w:rPr>
          <w:sz w:val="24"/>
          <w:szCs w:val="24"/>
        </w:rPr>
        <w:t xml:space="preserve">hedgehogs and other hibernating wildlife to sleep in it over winter. </w:t>
      </w:r>
    </w:p>
    <w:p w14:paraId="12CF576A" w14:textId="683D5624" w:rsidR="003F2ADF" w:rsidRPr="00327352" w:rsidRDefault="003F2ADF" w:rsidP="003F2ADF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89794F">
        <w:rPr>
          <w:sz w:val="24"/>
          <w:szCs w:val="24"/>
        </w:rPr>
        <w:t>If y</w:t>
      </w:r>
      <w:r w:rsidR="006F669C">
        <w:rPr>
          <w:sz w:val="24"/>
          <w:szCs w:val="24"/>
        </w:rPr>
        <w:t>o</w:t>
      </w:r>
      <w:r w:rsidRPr="0089794F">
        <w:rPr>
          <w:sz w:val="24"/>
          <w:szCs w:val="24"/>
        </w:rPr>
        <w:t xml:space="preserve">u find a sick or injured </w:t>
      </w:r>
      <w:r w:rsidRPr="00327352">
        <w:rPr>
          <w:rFonts w:cstheme="minorHAnsi"/>
          <w:sz w:val="24"/>
          <w:szCs w:val="24"/>
        </w:rPr>
        <w:t>hedgehog</w:t>
      </w:r>
      <w:r w:rsidR="00D50543" w:rsidRPr="00327352">
        <w:rPr>
          <w:rFonts w:cstheme="minorHAnsi"/>
          <w:sz w:val="24"/>
          <w:szCs w:val="24"/>
        </w:rPr>
        <w:t xml:space="preserve"> or other wild animal</w:t>
      </w:r>
      <w:r w:rsidRPr="00327352">
        <w:rPr>
          <w:rFonts w:cstheme="minorHAnsi"/>
          <w:sz w:val="24"/>
          <w:szCs w:val="24"/>
        </w:rPr>
        <w:t xml:space="preserve">, </w:t>
      </w:r>
      <w:r w:rsidR="00D50543" w:rsidRPr="00327352">
        <w:rPr>
          <w:rFonts w:cstheme="minorHAnsi"/>
          <w:sz w:val="24"/>
          <w:szCs w:val="24"/>
        </w:rPr>
        <w:t xml:space="preserve">please </w:t>
      </w:r>
      <w:r w:rsidRPr="00327352">
        <w:rPr>
          <w:rFonts w:cstheme="minorHAnsi"/>
          <w:sz w:val="24"/>
          <w:szCs w:val="24"/>
        </w:rPr>
        <w:t xml:space="preserve">call </w:t>
      </w:r>
      <w:proofErr w:type="spellStart"/>
      <w:r w:rsidR="005217E9">
        <w:rPr>
          <w:rFonts w:cstheme="minorHAnsi"/>
          <w:color w:val="000000"/>
          <w:sz w:val="24"/>
          <w:szCs w:val="24"/>
          <w:shd w:val="clear" w:color="auto" w:fill="FFFFFF"/>
        </w:rPr>
        <w:t>T</w:t>
      </w:r>
      <w:r w:rsidRPr="00327352">
        <w:rPr>
          <w:rFonts w:cstheme="minorHAnsi"/>
          <w:color w:val="000000"/>
          <w:sz w:val="24"/>
          <w:szCs w:val="24"/>
          <w:shd w:val="clear" w:color="auto" w:fill="FFFFFF"/>
        </w:rPr>
        <w:t>iggywinkles</w:t>
      </w:r>
      <w:proofErr w:type="spellEnd"/>
      <w:r w:rsidRPr="0032735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432FC">
        <w:rPr>
          <w:rFonts w:cstheme="minorHAnsi"/>
          <w:color w:val="000000"/>
          <w:sz w:val="24"/>
          <w:szCs w:val="24"/>
          <w:shd w:val="clear" w:color="auto" w:fill="FFFFFF"/>
        </w:rPr>
        <w:t>W</w:t>
      </w:r>
      <w:r w:rsidRPr="00327352">
        <w:rPr>
          <w:rFonts w:cstheme="minorHAnsi"/>
          <w:color w:val="000000"/>
          <w:sz w:val="24"/>
          <w:szCs w:val="24"/>
          <w:shd w:val="clear" w:color="auto" w:fill="FFFFFF"/>
        </w:rPr>
        <w:t xml:space="preserve">ildlife </w:t>
      </w:r>
      <w:r w:rsidR="009432FC">
        <w:rPr>
          <w:rFonts w:cstheme="minorHAnsi"/>
          <w:color w:val="000000"/>
          <w:sz w:val="24"/>
          <w:szCs w:val="24"/>
          <w:shd w:val="clear" w:color="auto" w:fill="FFFFFF"/>
        </w:rPr>
        <w:t>H</w:t>
      </w:r>
      <w:r w:rsidRPr="00327352">
        <w:rPr>
          <w:rFonts w:cstheme="minorHAnsi"/>
          <w:color w:val="000000"/>
          <w:sz w:val="24"/>
          <w:szCs w:val="24"/>
          <w:shd w:val="clear" w:color="auto" w:fill="FFFFFF"/>
        </w:rPr>
        <w:t>ospital on </w:t>
      </w:r>
      <w:hyperlink r:id="rId11" w:history="1">
        <w:r w:rsidRPr="00327352">
          <w:rPr>
            <w:rStyle w:val="Hyperlink"/>
            <w:rFonts w:cstheme="minorHAnsi"/>
            <w:color w:val="000000"/>
            <w:sz w:val="24"/>
            <w:szCs w:val="24"/>
            <w:shd w:val="clear" w:color="auto" w:fill="FFFFFF"/>
          </w:rPr>
          <w:t>01844 292292</w:t>
        </w:r>
      </w:hyperlink>
    </w:p>
    <w:p w14:paraId="6A7B3E4B" w14:textId="546E0C06" w:rsidR="00070B85" w:rsidRDefault="00070B85" w:rsidP="007C3E66">
      <w:pPr>
        <w:rPr>
          <w:sz w:val="24"/>
          <w:szCs w:val="24"/>
        </w:rPr>
      </w:pPr>
      <w:r w:rsidRPr="0089794F">
        <w:rPr>
          <w:sz w:val="24"/>
          <w:szCs w:val="24"/>
        </w:rPr>
        <w:t>To find out more about</w:t>
      </w:r>
      <w:r w:rsidR="007C3E66">
        <w:rPr>
          <w:sz w:val="24"/>
          <w:szCs w:val="24"/>
        </w:rPr>
        <w:t xml:space="preserve"> </w:t>
      </w:r>
      <w:r w:rsidRPr="0089794F">
        <w:rPr>
          <w:b/>
          <w:bCs/>
          <w:sz w:val="24"/>
          <w:szCs w:val="24"/>
        </w:rPr>
        <w:t xml:space="preserve">Wildlife </w:t>
      </w:r>
      <w:r w:rsidR="00E33BFB">
        <w:rPr>
          <w:b/>
          <w:bCs/>
          <w:sz w:val="24"/>
          <w:szCs w:val="24"/>
        </w:rPr>
        <w:t xml:space="preserve">friendly </w:t>
      </w:r>
      <w:r w:rsidRPr="0089794F">
        <w:rPr>
          <w:b/>
          <w:bCs/>
          <w:sz w:val="24"/>
          <w:szCs w:val="24"/>
        </w:rPr>
        <w:t>gardening</w:t>
      </w:r>
      <w:r w:rsidRPr="0089794F">
        <w:rPr>
          <w:sz w:val="24"/>
          <w:szCs w:val="24"/>
        </w:rPr>
        <w:t xml:space="preserve"> - head over to the Wild Oxfordshire website at </w:t>
      </w:r>
      <w:hyperlink r:id="rId12" w:history="1">
        <w:r w:rsidRPr="0089794F">
          <w:rPr>
            <w:rStyle w:val="Hyperlink"/>
            <w:sz w:val="24"/>
            <w:szCs w:val="24"/>
          </w:rPr>
          <w:t>www.wildoxfordshire.org.uk</w:t>
        </w:r>
      </w:hyperlink>
      <w:r w:rsidRPr="0089794F">
        <w:rPr>
          <w:sz w:val="24"/>
          <w:szCs w:val="24"/>
        </w:rPr>
        <w:t xml:space="preserve"> and have a look in guidance.</w:t>
      </w:r>
    </w:p>
    <w:p w14:paraId="1A2CD0B2" w14:textId="77777777" w:rsidR="00327352" w:rsidRDefault="00327352" w:rsidP="007C3E66">
      <w:pPr>
        <w:rPr>
          <w:sz w:val="24"/>
          <w:szCs w:val="24"/>
        </w:rPr>
      </w:pPr>
    </w:p>
    <w:p w14:paraId="71C5CF88" w14:textId="58C646EA" w:rsidR="00327352" w:rsidRPr="00327352" w:rsidRDefault="00327352" w:rsidP="007C3E66">
      <w:pPr>
        <w:rPr>
          <w:b/>
          <w:bCs/>
          <w:sz w:val="28"/>
          <w:szCs w:val="28"/>
        </w:rPr>
      </w:pPr>
      <w:r w:rsidRPr="00327352">
        <w:rPr>
          <w:b/>
          <w:bCs/>
          <w:sz w:val="28"/>
          <w:szCs w:val="28"/>
        </w:rPr>
        <w:t>World Soi</w:t>
      </w:r>
      <w:r>
        <w:rPr>
          <w:b/>
          <w:bCs/>
          <w:sz w:val="28"/>
          <w:szCs w:val="28"/>
        </w:rPr>
        <w:t>l</w:t>
      </w:r>
      <w:r w:rsidRPr="00327352">
        <w:rPr>
          <w:b/>
          <w:bCs/>
          <w:sz w:val="28"/>
          <w:szCs w:val="28"/>
        </w:rPr>
        <w:t xml:space="preserve"> Day</w:t>
      </w:r>
    </w:p>
    <w:p w14:paraId="6BCBC297" w14:textId="34D21F36" w:rsidR="00D31611" w:rsidRDefault="00327352" w:rsidP="00024E43">
      <w:pPr>
        <w:rPr>
          <w:kern w:val="0"/>
          <w:sz w:val="24"/>
          <w:szCs w:val="24"/>
          <w14:ligatures w14:val="none"/>
        </w:rPr>
      </w:pPr>
      <w:r w:rsidRPr="00327352">
        <w:rPr>
          <w:kern w:val="0"/>
          <w:sz w:val="24"/>
          <w:szCs w:val="24"/>
          <w14:ligatures w14:val="none"/>
        </w:rPr>
        <w:t>The 5</w:t>
      </w:r>
      <w:r w:rsidRPr="00327352">
        <w:rPr>
          <w:kern w:val="0"/>
          <w:sz w:val="24"/>
          <w:szCs w:val="24"/>
          <w:vertAlign w:val="superscript"/>
          <w14:ligatures w14:val="none"/>
        </w:rPr>
        <w:t>th</w:t>
      </w:r>
      <w:r w:rsidRPr="00327352">
        <w:rPr>
          <w:kern w:val="0"/>
          <w:sz w:val="24"/>
          <w:szCs w:val="24"/>
          <w14:ligatures w14:val="none"/>
        </w:rPr>
        <w:t xml:space="preserve"> of December </w:t>
      </w:r>
      <w:r w:rsidRPr="00327352">
        <w:rPr>
          <w:b/>
          <w:bCs/>
          <w:kern w:val="0"/>
          <w:sz w:val="24"/>
          <w:szCs w:val="24"/>
          <w14:ligatures w14:val="none"/>
        </w:rPr>
        <w:t>is World Soil Day</w:t>
      </w:r>
      <w:r w:rsidRPr="00327352">
        <w:rPr>
          <w:kern w:val="0"/>
          <w:sz w:val="24"/>
          <w:szCs w:val="24"/>
          <w14:ligatures w14:val="none"/>
        </w:rPr>
        <w:t xml:space="preserve">, held annually to highlight to importance of healthy soil and its sustainable management. </w:t>
      </w:r>
      <w:r w:rsidR="00024E43" w:rsidRPr="00024E43">
        <w:rPr>
          <w:kern w:val="0"/>
          <w:sz w:val="24"/>
          <w:szCs w:val="24"/>
          <w14:ligatures w14:val="none"/>
        </w:rPr>
        <w:t>Soil is vital for plant growth</w:t>
      </w:r>
      <w:r w:rsidR="00FE63EF">
        <w:rPr>
          <w:kern w:val="0"/>
          <w:sz w:val="24"/>
          <w:szCs w:val="24"/>
          <w14:ligatures w14:val="none"/>
        </w:rPr>
        <w:t xml:space="preserve"> and </w:t>
      </w:r>
      <w:r w:rsidR="00D07319">
        <w:rPr>
          <w:kern w:val="0"/>
          <w:sz w:val="24"/>
          <w:szCs w:val="24"/>
          <w14:ligatures w14:val="none"/>
        </w:rPr>
        <w:t xml:space="preserve">therefore </w:t>
      </w:r>
      <w:r w:rsidR="00FE63EF">
        <w:rPr>
          <w:kern w:val="0"/>
          <w:sz w:val="24"/>
          <w:szCs w:val="24"/>
          <w14:ligatures w14:val="none"/>
        </w:rPr>
        <w:t>food production</w:t>
      </w:r>
      <w:r w:rsidR="00D07319">
        <w:rPr>
          <w:kern w:val="0"/>
          <w:sz w:val="24"/>
          <w:szCs w:val="24"/>
          <w14:ligatures w14:val="none"/>
        </w:rPr>
        <w:t xml:space="preserve">. </w:t>
      </w:r>
      <w:r w:rsidR="00FF6CC6">
        <w:rPr>
          <w:kern w:val="0"/>
          <w:sz w:val="24"/>
          <w:szCs w:val="24"/>
          <w14:ligatures w14:val="none"/>
        </w:rPr>
        <w:t>Healthy soils filter and store water</w:t>
      </w:r>
      <w:r w:rsidR="00AD2EED">
        <w:rPr>
          <w:kern w:val="0"/>
          <w:sz w:val="24"/>
          <w:szCs w:val="24"/>
          <w14:ligatures w14:val="none"/>
        </w:rPr>
        <w:t xml:space="preserve">, reducing </w:t>
      </w:r>
      <w:r w:rsidR="00D31611">
        <w:rPr>
          <w:kern w:val="0"/>
          <w:sz w:val="24"/>
          <w:szCs w:val="24"/>
          <w14:ligatures w14:val="none"/>
        </w:rPr>
        <w:t>the risk of flooding. Soil can even</w:t>
      </w:r>
      <w:r w:rsidR="0096647F">
        <w:rPr>
          <w:kern w:val="0"/>
          <w:sz w:val="24"/>
          <w:szCs w:val="24"/>
          <w14:ligatures w14:val="none"/>
        </w:rPr>
        <w:t xml:space="preserve"> help mitigate against climate change by storing carbon from the atmosphere. </w:t>
      </w:r>
      <w:r w:rsidR="00B64558">
        <w:rPr>
          <w:kern w:val="0"/>
          <w:sz w:val="24"/>
          <w:szCs w:val="24"/>
          <w14:ligatures w14:val="none"/>
        </w:rPr>
        <w:t xml:space="preserve">In addition, soil provides a habitat for many different species including bacteria, fungi, worms, invertebrates. </w:t>
      </w:r>
      <w:r w:rsidR="004D65F3">
        <w:rPr>
          <w:kern w:val="0"/>
          <w:sz w:val="24"/>
          <w:szCs w:val="24"/>
          <w14:ligatures w14:val="none"/>
        </w:rPr>
        <w:t>It i</w:t>
      </w:r>
      <w:r w:rsidR="005B6F66">
        <w:rPr>
          <w:kern w:val="0"/>
          <w:sz w:val="24"/>
          <w:szCs w:val="24"/>
          <w14:ligatures w14:val="none"/>
        </w:rPr>
        <w:t>s</w:t>
      </w:r>
      <w:r w:rsidR="004D65F3">
        <w:rPr>
          <w:kern w:val="0"/>
          <w:sz w:val="24"/>
          <w:szCs w:val="24"/>
          <w14:ligatures w14:val="none"/>
        </w:rPr>
        <w:t xml:space="preserve"> estimated that a </w:t>
      </w:r>
      <w:r w:rsidR="004D65F3" w:rsidRPr="004D65F3">
        <w:rPr>
          <w:kern w:val="0"/>
          <w:sz w:val="24"/>
          <w:szCs w:val="24"/>
          <w14:ligatures w14:val="none"/>
        </w:rPr>
        <w:t>single teaspoon of healthy soil can contain more living organisms than there are people on Earth</w:t>
      </w:r>
      <w:r w:rsidR="00D443F6">
        <w:rPr>
          <w:kern w:val="0"/>
          <w:sz w:val="24"/>
          <w:szCs w:val="24"/>
          <w14:ligatures w14:val="none"/>
        </w:rPr>
        <w:t xml:space="preserve"> - </w:t>
      </w:r>
      <w:r w:rsidR="004D65F3" w:rsidRPr="004D65F3">
        <w:rPr>
          <w:kern w:val="0"/>
          <w:sz w:val="24"/>
          <w:szCs w:val="24"/>
          <w14:ligatures w14:val="none"/>
        </w:rPr>
        <w:t>that’s over 7 billion microbes</w:t>
      </w:r>
      <w:r w:rsidR="004D65F3">
        <w:rPr>
          <w:kern w:val="0"/>
          <w:sz w:val="24"/>
          <w:szCs w:val="24"/>
          <w14:ligatures w14:val="none"/>
        </w:rPr>
        <w:t xml:space="preserve">! </w:t>
      </w:r>
      <w:r w:rsidR="00382B8E">
        <w:rPr>
          <w:kern w:val="0"/>
          <w:sz w:val="24"/>
          <w:szCs w:val="24"/>
          <w14:ligatures w14:val="none"/>
        </w:rPr>
        <w:t>We can all do our bit to support healthy soils</w:t>
      </w:r>
      <w:r w:rsidR="005207CB">
        <w:rPr>
          <w:kern w:val="0"/>
          <w:sz w:val="24"/>
          <w:szCs w:val="24"/>
          <w14:ligatures w14:val="none"/>
        </w:rPr>
        <w:t>.</w:t>
      </w:r>
      <w:r w:rsidR="00382B8E">
        <w:rPr>
          <w:kern w:val="0"/>
          <w:sz w:val="24"/>
          <w:szCs w:val="24"/>
          <w14:ligatures w14:val="none"/>
        </w:rPr>
        <w:t xml:space="preserve"> </w:t>
      </w:r>
      <w:r w:rsidR="00A84B3C">
        <w:rPr>
          <w:kern w:val="0"/>
          <w:sz w:val="24"/>
          <w:szCs w:val="24"/>
          <w14:ligatures w14:val="none"/>
        </w:rPr>
        <w:t>This can be in</w:t>
      </w:r>
      <w:r w:rsidR="00382B8E">
        <w:rPr>
          <w:kern w:val="0"/>
          <w:sz w:val="24"/>
          <w:szCs w:val="24"/>
          <w14:ligatures w14:val="none"/>
        </w:rPr>
        <w:t xml:space="preserve"> your garden through reducing </w:t>
      </w:r>
      <w:r w:rsidR="00C763A7">
        <w:rPr>
          <w:kern w:val="0"/>
          <w:sz w:val="24"/>
          <w:szCs w:val="24"/>
          <w14:ligatures w14:val="none"/>
        </w:rPr>
        <w:t>the amount of chemicals you apply, composting and mulching</w:t>
      </w:r>
      <w:r w:rsidR="004D78BC">
        <w:rPr>
          <w:kern w:val="0"/>
          <w:sz w:val="24"/>
          <w:szCs w:val="24"/>
          <w14:ligatures w14:val="none"/>
        </w:rPr>
        <w:t>,</w:t>
      </w:r>
      <w:r w:rsidR="00C763A7">
        <w:rPr>
          <w:kern w:val="0"/>
          <w:sz w:val="24"/>
          <w:szCs w:val="24"/>
          <w14:ligatures w14:val="none"/>
        </w:rPr>
        <w:t xml:space="preserve"> or</w:t>
      </w:r>
      <w:r w:rsidR="005B6F66">
        <w:rPr>
          <w:kern w:val="0"/>
          <w:sz w:val="24"/>
          <w:szCs w:val="24"/>
          <w14:ligatures w14:val="none"/>
        </w:rPr>
        <w:t xml:space="preserve"> turning your lawn into a meadow. We </w:t>
      </w:r>
      <w:r w:rsidR="00CA4575">
        <w:rPr>
          <w:kern w:val="0"/>
          <w:sz w:val="24"/>
          <w:szCs w:val="24"/>
          <w14:ligatures w14:val="none"/>
        </w:rPr>
        <w:t xml:space="preserve">can also do our bit by supporting farmers who are </w:t>
      </w:r>
      <w:r w:rsidR="00404CD8">
        <w:rPr>
          <w:kern w:val="0"/>
          <w:sz w:val="24"/>
          <w:szCs w:val="24"/>
          <w14:ligatures w14:val="none"/>
        </w:rPr>
        <w:t xml:space="preserve">working to improve their soil quality through sustainable farming practices </w:t>
      </w:r>
      <w:r w:rsidR="00723F29">
        <w:rPr>
          <w:kern w:val="0"/>
          <w:sz w:val="24"/>
          <w:szCs w:val="24"/>
          <w14:ligatures w14:val="none"/>
        </w:rPr>
        <w:t xml:space="preserve">– when you can, buy organic or </w:t>
      </w:r>
      <w:r w:rsidR="00C87DA2">
        <w:rPr>
          <w:kern w:val="0"/>
          <w:sz w:val="24"/>
          <w:szCs w:val="24"/>
          <w14:ligatures w14:val="none"/>
        </w:rPr>
        <w:t xml:space="preserve">directly from the farmer. </w:t>
      </w:r>
    </w:p>
    <w:p w14:paraId="0F8C26AA" w14:textId="77777777" w:rsidR="00D31611" w:rsidRDefault="00D31611" w:rsidP="00024E43">
      <w:pPr>
        <w:rPr>
          <w:kern w:val="0"/>
          <w:sz w:val="24"/>
          <w:szCs w:val="24"/>
          <w14:ligatures w14:val="none"/>
        </w:rPr>
      </w:pPr>
    </w:p>
    <w:p w14:paraId="265956AF" w14:textId="08E120BD" w:rsidR="00620D58" w:rsidRDefault="00620D58" w:rsidP="00620D58">
      <w:pPr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13AEA">
        <w:rPr>
          <w:rFonts w:ascii="Calibri" w:hAnsi="Calibri" w:cs="Calibri"/>
          <w:b/>
          <w:bCs/>
          <w:i/>
          <w:iCs/>
          <w:sz w:val="24"/>
          <w:szCs w:val="24"/>
        </w:rPr>
        <w:t>Sophie Cunnington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, Wild Oxfordshire Yellow Wagtail Partnership Officer</w:t>
      </w:r>
    </w:p>
    <w:p w14:paraId="26B9A88B" w14:textId="6DD2496A" w:rsidR="00327352" w:rsidRPr="00620D58" w:rsidRDefault="00620D58" w:rsidP="00620D58">
      <w:pPr>
        <w:jc w:val="right"/>
        <w:rPr>
          <w:rFonts w:ascii="Calibri" w:hAnsi="Calibri" w:cs="Calibri"/>
          <w:sz w:val="24"/>
          <w:szCs w:val="24"/>
        </w:rPr>
      </w:pPr>
      <w:r w:rsidRPr="00F14CEF">
        <w:rPr>
          <w:rFonts w:ascii="Calibri" w:hAnsi="Calibri" w:cs="Calibri"/>
          <w:sz w:val="24"/>
          <w:szCs w:val="24"/>
        </w:rPr>
        <w:t>https://www.wildoxfordshire.org.uk/</w:t>
      </w:r>
    </w:p>
    <w:sectPr w:rsidR="00327352" w:rsidRPr="00620D58" w:rsidSect="003F2ADF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294B" w14:textId="77777777" w:rsidR="00F20D78" w:rsidRDefault="00F20D78" w:rsidP="00D12E37">
      <w:pPr>
        <w:spacing w:after="0" w:line="240" w:lineRule="auto"/>
      </w:pPr>
      <w:r>
        <w:separator/>
      </w:r>
    </w:p>
  </w:endnote>
  <w:endnote w:type="continuationSeparator" w:id="0">
    <w:p w14:paraId="73ED664C" w14:textId="77777777" w:rsidR="00F20D78" w:rsidRDefault="00F20D78" w:rsidP="00D1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CD0D" w14:textId="77777777" w:rsidR="00F20D78" w:rsidRDefault="00F20D78" w:rsidP="00D12E37">
      <w:pPr>
        <w:spacing w:after="0" w:line="240" w:lineRule="auto"/>
      </w:pPr>
      <w:r>
        <w:separator/>
      </w:r>
    </w:p>
  </w:footnote>
  <w:footnote w:type="continuationSeparator" w:id="0">
    <w:p w14:paraId="1CA3972C" w14:textId="77777777" w:rsidR="00F20D78" w:rsidRDefault="00F20D78" w:rsidP="00D1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263B" w14:textId="3DE19746" w:rsidR="00D12E37" w:rsidRDefault="00D12E37" w:rsidP="00D12E37">
    <w:pPr>
      <w:pStyle w:val="Header"/>
      <w:jc w:val="center"/>
    </w:pPr>
    <w:r>
      <w:rPr>
        <w:noProof/>
      </w:rPr>
      <w:drawing>
        <wp:inline distT="0" distB="0" distL="0" distR="0" wp14:anchorId="127520BD" wp14:editId="3275B100">
          <wp:extent cx="1943100" cy="685800"/>
          <wp:effectExtent l="0" t="0" r="0" b="0"/>
          <wp:docPr id="1" name="Picture 1" descr="A logo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leaf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B86"/>
    <w:multiLevelType w:val="hybridMultilevel"/>
    <w:tmpl w:val="1C7A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2B51"/>
    <w:multiLevelType w:val="hybridMultilevel"/>
    <w:tmpl w:val="251CEB96"/>
    <w:lvl w:ilvl="0" w:tplc="A0A445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61805">
    <w:abstractNumId w:val="0"/>
  </w:num>
  <w:num w:numId="2" w16cid:durableId="151087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D20"/>
    <w:rsid w:val="0002158D"/>
    <w:rsid w:val="00024E43"/>
    <w:rsid w:val="00053366"/>
    <w:rsid w:val="00070B85"/>
    <w:rsid w:val="000A1C69"/>
    <w:rsid w:val="000B590C"/>
    <w:rsid w:val="00111803"/>
    <w:rsid w:val="001173DE"/>
    <w:rsid w:val="0014625E"/>
    <w:rsid w:val="001555A3"/>
    <w:rsid w:val="002E56C6"/>
    <w:rsid w:val="00300CF4"/>
    <w:rsid w:val="00327352"/>
    <w:rsid w:val="00350FEE"/>
    <w:rsid w:val="00363578"/>
    <w:rsid w:val="00382B8E"/>
    <w:rsid w:val="003A1923"/>
    <w:rsid w:val="003A3B3D"/>
    <w:rsid w:val="003B293A"/>
    <w:rsid w:val="003E6596"/>
    <w:rsid w:val="003F2ADF"/>
    <w:rsid w:val="003F7531"/>
    <w:rsid w:val="00404CD8"/>
    <w:rsid w:val="004122BD"/>
    <w:rsid w:val="00412D00"/>
    <w:rsid w:val="0043167E"/>
    <w:rsid w:val="0044225B"/>
    <w:rsid w:val="004D65F3"/>
    <w:rsid w:val="004D78BC"/>
    <w:rsid w:val="005207CB"/>
    <w:rsid w:val="005217E9"/>
    <w:rsid w:val="005433F2"/>
    <w:rsid w:val="005526C5"/>
    <w:rsid w:val="005718A9"/>
    <w:rsid w:val="00575E2E"/>
    <w:rsid w:val="00586C42"/>
    <w:rsid w:val="005A43A4"/>
    <w:rsid w:val="005B6F66"/>
    <w:rsid w:val="005D0DD0"/>
    <w:rsid w:val="005D0E47"/>
    <w:rsid w:val="00606590"/>
    <w:rsid w:val="00620D58"/>
    <w:rsid w:val="00632E3F"/>
    <w:rsid w:val="00663833"/>
    <w:rsid w:val="006640D6"/>
    <w:rsid w:val="006D38FA"/>
    <w:rsid w:val="006F5768"/>
    <w:rsid w:val="006F669C"/>
    <w:rsid w:val="00723F29"/>
    <w:rsid w:val="00740AFF"/>
    <w:rsid w:val="00755676"/>
    <w:rsid w:val="007C3E66"/>
    <w:rsid w:val="007F3566"/>
    <w:rsid w:val="007F3DFA"/>
    <w:rsid w:val="00810455"/>
    <w:rsid w:val="00837666"/>
    <w:rsid w:val="00841029"/>
    <w:rsid w:val="00880227"/>
    <w:rsid w:val="0088548A"/>
    <w:rsid w:val="008927C3"/>
    <w:rsid w:val="0089794F"/>
    <w:rsid w:val="00926D55"/>
    <w:rsid w:val="009432FC"/>
    <w:rsid w:val="0096647F"/>
    <w:rsid w:val="009A250C"/>
    <w:rsid w:val="009D2CA3"/>
    <w:rsid w:val="009F6A34"/>
    <w:rsid w:val="00A30C0B"/>
    <w:rsid w:val="00A362FB"/>
    <w:rsid w:val="00A80C4D"/>
    <w:rsid w:val="00A84B3C"/>
    <w:rsid w:val="00A92A31"/>
    <w:rsid w:val="00AD2EED"/>
    <w:rsid w:val="00AE18C4"/>
    <w:rsid w:val="00B113E7"/>
    <w:rsid w:val="00B57F6C"/>
    <w:rsid w:val="00B64558"/>
    <w:rsid w:val="00C03479"/>
    <w:rsid w:val="00C33AD6"/>
    <w:rsid w:val="00C62D20"/>
    <w:rsid w:val="00C763A7"/>
    <w:rsid w:val="00C87DA2"/>
    <w:rsid w:val="00CA4575"/>
    <w:rsid w:val="00CC129B"/>
    <w:rsid w:val="00D07319"/>
    <w:rsid w:val="00D124A4"/>
    <w:rsid w:val="00D12E37"/>
    <w:rsid w:val="00D31611"/>
    <w:rsid w:val="00D443F6"/>
    <w:rsid w:val="00D50543"/>
    <w:rsid w:val="00D7796A"/>
    <w:rsid w:val="00D87DE0"/>
    <w:rsid w:val="00D94D61"/>
    <w:rsid w:val="00DA5B6D"/>
    <w:rsid w:val="00DE3AEE"/>
    <w:rsid w:val="00E005F2"/>
    <w:rsid w:val="00E33BFB"/>
    <w:rsid w:val="00E47357"/>
    <w:rsid w:val="00F060C2"/>
    <w:rsid w:val="00F20D78"/>
    <w:rsid w:val="00F22F5F"/>
    <w:rsid w:val="00F31B1C"/>
    <w:rsid w:val="00F716EB"/>
    <w:rsid w:val="00F732FA"/>
    <w:rsid w:val="00FA47A8"/>
    <w:rsid w:val="00FD26ED"/>
    <w:rsid w:val="00FD6F13"/>
    <w:rsid w:val="00FE63E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0E47"/>
  <w15:docId w15:val="{65572C66-DBD5-4E90-A875-7FACDFCE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D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D20"/>
    <w:pPr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4D6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433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37"/>
  </w:style>
  <w:style w:type="paragraph" w:styleId="Footer">
    <w:name w:val="footer"/>
    <w:basedOn w:val="Normal"/>
    <w:link w:val="FooterChar"/>
    <w:uiPriority w:val="99"/>
    <w:unhideWhenUsed/>
    <w:rsid w:val="00D1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ildoxfordshir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184429229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ildoxfordshire.org.uk/action/yellow-wagta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315cb-3dbd-44b3-9e6f-881c54004383">
      <Terms xmlns="http://schemas.microsoft.com/office/infopath/2007/PartnerControls"/>
    </lcf76f155ced4ddcb4097134ff3c332f>
    <TaxCatchAll xmlns="3c9ba092-e80f-460d-a5fc-a390fa0a9c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FD1826E95B44E95440E997DD0687A" ma:contentTypeVersion="18" ma:contentTypeDescription="Create a new document." ma:contentTypeScope="" ma:versionID="495636ba2d1a6c83941ef5c2cb0798be">
  <xsd:schema xmlns:xsd="http://www.w3.org/2001/XMLSchema" xmlns:xs="http://www.w3.org/2001/XMLSchema" xmlns:p="http://schemas.microsoft.com/office/2006/metadata/properties" xmlns:ns2="5f1315cb-3dbd-44b3-9e6f-881c54004383" xmlns:ns3="3c9ba092-e80f-460d-a5fc-a390fa0a9c52" targetNamespace="http://schemas.microsoft.com/office/2006/metadata/properties" ma:root="true" ma:fieldsID="628a1adce324c5fd7f31a3e66053818d" ns2:_="" ns3:_="">
    <xsd:import namespace="5f1315cb-3dbd-44b3-9e6f-881c54004383"/>
    <xsd:import namespace="3c9ba092-e80f-460d-a5fc-a390fa0a9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15cb-3dbd-44b3-9e6f-881c5400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f7048a-4bf8-4d75-97af-476a24b9c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a092-e80f-460d-a5fc-a390fa0a9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7eeac2-9946-4da6-9660-32a273b5df86}" ma:internalName="TaxCatchAll" ma:showField="CatchAllData" ma:web="3c9ba092-e80f-460d-a5fc-a390fa0a9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8ADD4-C410-4BC9-B48C-89996EB66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19620-EBCE-4DB8-B2F3-0E0A0DAE6F57}">
  <ds:schemaRefs>
    <ds:schemaRef ds:uri="http://schemas.microsoft.com/office/2006/metadata/properties"/>
    <ds:schemaRef ds:uri="http://schemas.microsoft.com/office/infopath/2007/PartnerControls"/>
    <ds:schemaRef ds:uri="5f1315cb-3dbd-44b3-9e6f-881c54004383"/>
    <ds:schemaRef ds:uri="3c9ba092-e80f-460d-a5fc-a390fa0a9c52"/>
  </ds:schemaRefs>
</ds:datastoreItem>
</file>

<file path=customXml/itemProps3.xml><?xml version="1.0" encoding="utf-8"?>
<ds:datastoreItem xmlns:ds="http://schemas.openxmlformats.org/officeDocument/2006/customXml" ds:itemID="{0D40F1CE-FA92-4CB0-BFA2-658A7594B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15cb-3dbd-44b3-9e6f-881c54004383"/>
    <ds:schemaRef ds:uri="3c9ba092-e80f-460d-a5fc-a390fa0a9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</dc:creator>
  <cp:keywords/>
  <dc:description/>
  <cp:lastModifiedBy>Sophie Cunnington</cp:lastModifiedBy>
  <cp:revision>86</cp:revision>
  <dcterms:created xsi:type="dcterms:W3CDTF">2023-11-09T15:17:00Z</dcterms:created>
  <dcterms:modified xsi:type="dcterms:W3CDTF">2025-08-18T17:20:00Z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0x01010017BFD1826E95B44E95440E997DD0687A</vt:lpwstr>
  </property>
  <property fmtid="{D5CDD505-2E9C-101B-9397-08002B2CF9AE}" pid="3" name="MediaServiceImageTags">
    <vt:lpwstr/>
  </property>
</Properties>
</file>