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F0291" w14:textId="77777777" w:rsidR="004774B6" w:rsidRPr="00947FD1" w:rsidRDefault="00AD0B28" w:rsidP="000623A2">
      <w:pPr>
        <w:ind w:hanging="851"/>
        <w:rPr>
          <w:rFonts w:ascii="Arial" w:hAnsi="Arial" w:cs="Arial"/>
          <w:b/>
          <w:sz w:val="22"/>
          <w:szCs w:val="22"/>
        </w:rPr>
      </w:pPr>
      <w:bookmarkStart w:id="0" w:name="_GoBack"/>
      <w:bookmarkEnd w:id="0"/>
      <w:r w:rsidRPr="00947FD1">
        <w:rPr>
          <w:rFonts w:ascii="Arial" w:hAnsi="Arial" w:cs="Arial"/>
          <w:b/>
          <w:sz w:val="22"/>
          <w:szCs w:val="22"/>
        </w:rPr>
        <w:t xml:space="preserve">Present -: </w:t>
      </w:r>
      <w:r w:rsidR="004774B6" w:rsidRPr="00947FD1">
        <w:rPr>
          <w:rFonts w:ascii="Arial" w:hAnsi="Arial" w:cs="Arial"/>
          <w:b/>
          <w:sz w:val="22"/>
          <w:szCs w:val="22"/>
        </w:rPr>
        <w:t xml:space="preserve">  </w:t>
      </w:r>
    </w:p>
    <w:p w14:paraId="31624347" w14:textId="6181CA74" w:rsidR="00142DFC"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C21A0F">
        <w:rPr>
          <w:rFonts w:ascii="Arial" w:hAnsi="Arial" w:cs="Arial"/>
          <w:sz w:val="22"/>
          <w:szCs w:val="22"/>
          <w:lang w:val="en-US"/>
        </w:rPr>
        <w:t xml:space="preserve">B Dobson (Chairman), </w:t>
      </w:r>
      <w:r w:rsidR="00424B01">
        <w:rPr>
          <w:rFonts w:ascii="Arial" w:hAnsi="Arial" w:cs="Arial"/>
          <w:sz w:val="22"/>
          <w:szCs w:val="22"/>
          <w:lang w:val="en-US"/>
        </w:rPr>
        <w:t>A Ross</w:t>
      </w:r>
      <w:r w:rsidR="00142DFC">
        <w:rPr>
          <w:rFonts w:ascii="Arial" w:hAnsi="Arial" w:cs="Arial"/>
          <w:sz w:val="22"/>
          <w:szCs w:val="22"/>
          <w:lang w:val="en-US"/>
        </w:rPr>
        <w:t xml:space="preserve">, </w:t>
      </w:r>
      <w:r w:rsidR="00CE2EEF">
        <w:rPr>
          <w:rFonts w:ascii="Arial" w:hAnsi="Arial" w:cs="Arial"/>
          <w:sz w:val="22"/>
          <w:szCs w:val="22"/>
          <w:lang w:val="en-US"/>
        </w:rPr>
        <w:t>S Robinson</w:t>
      </w:r>
      <w:r w:rsidR="000C7472">
        <w:rPr>
          <w:rFonts w:ascii="Arial" w:hAnsi="Arial" w:cs="Arial"/>
          <w:sz w:val="22"/>
          <w:szCs w:val="22"/>
          <w:lang w:val="en-US"/>
        </w:rPr>
        <w:t xml:space="preserve"> (SR)</w:t>
      </w:r>
      <w:r w:rsidR="00747689">
        <w:rPr>
          <w:rFonts w:ascii="Arial" w:hAnsi="Arial" w:cs="Arial"/>
          <w:sz w:val="22"/>
          <w:szCs w:val="22"/>
          <w:lang w:val="en-US"/>
        </w:rPr>
        <w:t xml:space="preserve">, </w:t>
      </w:r>
      <w:r w:rsidR="00142DFC">
        <w:rPr>
          <w:rFonts w:ascii="Arial" w:hAnsi="Arial" w:cs="Arial"/>
          <w:sz w:val="22"/>
          <w:szCs w:val="22"/>
          <w:lang w:val="en-US"/>
        </w:rPr>
        <w:t>K MacKinnon (KM)</w:t>
      </w:r>
      <w:r w:rsidR="004A0054">
        <w:rPr>
          <w:rFonts w:ascii="Arial" w:hAnsi="Arial" w:cs="Arial"/>
          <w:sz w:val="22"/>
          <w:szCs w:val="22"/>
          <w:lang w:val="en-US"/>
        </w:rPr>
        <w:t xml:space="preserve"> E Seward-Adams, K England</w:t>
      </w:r>
      <w:r w:rsidR="00142DFC">
        <w:rPr>
          <w:rFonts w:ascii="Arial" w:hAnsi="Arial" w:cs="Arial"/>
          <w:sz w:val="22"/>
          <w:szCs w:val="22"/>
          <w:lang w:val="en-US"/>
        </w:rPr>
        <w:t xml:space="preserve">, </w:t>
      </w:r>
      <w:r w:rsidR="00CD0090">
        <w:rPr>
          <w:rFonts w:ascii="Arial" w:hAnsi="Arial" w:cs="Arial"/>
          <w:sz w:val="22"/>
          <w:szCs w:val="22"/>
          <w:lang w:val="en-US"/>
        </w:rPr>
        <w:t xml:space="preserve">D </w:t>
      </w:r>
      <w:r w:rsidR="006801F0">
        <w:rPr>
          <w:rFonts w:ascii="Arial" w:hAnsi="Arial" w:cs="Arial"/>
          <w:sz w:val="22"/>
          <w:szCs w:val="22"/>
          <w:lang w:val="en-US"/>
        </w:rPr>
        <w:t>Hawkey (DH)</w:t>
      </w:r>
      <w:r w:rsidR="00424B01">
        <w:rPr>
          <w:rFonts w:ascii="Arial" w:hAnsi="Arial" w:cs="Arial"/>
          <w:sz w:val="22"/>
          <w:szCs w:val="22"/>
          <w:lang w:val="en-US"/>
        </w:rPr>
        <w:t xml:space="preserve"> &amp; N Eustice (NE)</w:t>
      </w:r>
    </w:p>
    <w:p w14:paraId="21BBC307" w14:textId="558D5BC6" w:rsidR="009209D3" w:rsidRDefault="00BF24C9" w:rsidP="00763E23">
      <w:pPr>
        <w:ind w:left="-900"/>
        <w:rPr>
          <w:rFonts w:ascii="Arial" w:hAnsi="Arial" w:cs="Arial"/>
          <w:sz w:val="22"/>
          <w:szCs w:val="22"/>
        </w:rPr>
      </w:pPr>
      <w:r w:rsidRPr="00947FD1">
        <w:rPr>
          <w:rFonts w:ascii="Arial" w:hAnsi="Arial" w:cs="Arial"/>
          <w:sz w:val="22"/>
          <w:szCs w:val="22"/>
        </w:rPr>
        <w:t xml:space="preserve">Mrs </w:t>
      </w:r>
      <w:r w:rsidR="00B80C71">
        <w:rPr>
          <w:rFonts w:ascii="Arial" w:hAnsi="Arial" w:cs="Arial"/>
          <w:sz w:val="22"/>
          <w:szCs w:val="22"/>
        </w:rPr>
        <w:t xml:space="preserve">K Rees </w:t>
      </w:r>
      <w:r w:rsidR="00ED0879" w:rsidRPr="00947FD1">
        <w:rPr>
          <w:rFonts w:ascii="Arial" w:hAnsi="Arial" w:cs="Arial"/>
          <w:sz w:val="22"/>
          <w:szCs w:val="22"/>
        </w:rPr>
        <w:t>(</w:t>
      </w:r>
      <w:r w:rsidR="00593A93" w:rsidRPr="00947FD1">
        <w:rPr>
          <w:rFonts w:ascii="Arial" w:hAnsi="Arial" w:cs="Arial"/>
          <w:sz w:val="22"/>
          <w:szCs w:val="22"/>
        </w:rPr>
        <w:t>Cl</w:t>
      </w:r>
      <w:r w:rsidR="009576FB">
        <w:rPr>
          <w:rFonts w:ascii="Arial" w:hAnsi="Arial" w:cs="Arial"/>
          <w:sz w:val="22"/>
          <w:szCs w:val="22"/>
        </w:rPr>
        <w:t>erk)</w:t>
      </w:r>
      <w:r w:rsidR="00747689">
        <w:rPr>
          <w:rFonts w:ascii="Arial" w:hAnsi="Arial" w:cs="Arial"/>
          <w:sz w:val="22"/>
          <w:szCs w:val="22"/>
        </w:rPr>
        <w:t>, Cllr. A</w:t>
      </w:r>
      <w:r w:rsidR="00B80C71">
        <w:rPr>
          <w:rFonts w:ascii="Arial" w:hAnsi="Arial" w:cs="Arial"/>
          <w:sz w:val="22"/>
          <w:szCs w:val="22"/>
        </w:rPr>
        <w:t xml:space="preserve"> Harvey &amp; </w:t>
      </w:r>
      <w:r w:rsidR="007D09D3">
        <w:rPr>
          <w:rFonts w:ascii="Arial" w:hAnsi="Arial" w:cs="Arial"/>
          <w:sz w:val="22"/>
          <w:szCs w:val="22"/>
        </w:rPr>
        <w:t>20</w:t>
      </w:r>
      <w:r w:rsidR="009576FB">
        <w:rPr>
          <w:rFonts w:ascii="Arial" w:hAnsi="Arial" w:cs="Arial"/>
          <w:sz w:val="22"/>
          <w:szCs w:val="22"/>
        </w:rPr>
        <w:t xml:space="preserve"> 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14:paraId="3CD4613E" w14:textId="77777777" w:rsidTr="009B6788">
        <w:tc>
          <w:tcPr>
            <w:tcW w:w="900" w:type="dxa"/>
          </w:tcPr>
          <w:p w14:paraId="3B359AEA" w14:textId="021ACA18" w:rsidR="00AD0B28" w:rsidRPr="00947FD1" w:rsidRDefault="00DC5A2B" w:rsidP="00F60640">
            <w:pPr>
              <w:rPr>
                <w:rFonts w:ascii="Arial" w:hAnsi="Arial" w:cs="Arial"/>
                <w:sz w:val="22"/>
                <w:szCs w:val="22"/>
              </w:rPr>
            </w:pPr>
            <w:r w:rsidRPr="00947FD1">
              <w:rPr>
                <w:rFonts w:ascii="Arial" w:hAnsi="Arial" w:cs="Arial"/>
                <w:sz w:val="22"/>
                <w:szCs w:val="22"/>
              </w:rPr>
              <w:t>1</w:t>
            </w:r>
            <w:r w:rsidR="00396D0D">
              <w:rPr>
                <w:rFonts w:ascii="Arial" w:hAnsi="Arial" w:cs="Arial"/>
                <w:sz w:val="22"/>
                <w:szCs w:val="22"/>
              </w:rPr>
              <w:t>7/</w:t>
            </w:r>
            <w:r w:rsidR="004A0054">
              <w:rPr>
                <w:rFonts w:ascii="Arial" w:hAnsi="Arial" w:cs="Arial"/>
                <w:sz w:val="22"/>
                <w:szCs w:val="22"/>
              </w:rPr>
              <w:t>206</w:t>
            </w:r>
          </w:p>
        </w:tc>
        <w:tc>
          <w:tcPr>
            <w:tcW w:w="10206" w:type="dxa"/>
          </w:tcPr>
          <w:p w14:paraId="1284E5C4" w14:textId="77777777" w:rsidR="009576FB" w:rsidRDefault="00E314DE" w:rsidP="009452A3">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954209">
              <w:rPr>
                <w:rFonts w:ascii="Arial" w:hAnsi="Arial" w:cs="Arial"/>
                <w:sz w:val="22"/>
                <w:szCs w:val="22"/>
              </w:rPr>
              <w:t xml:space="preserve">  </w:t>
            </w:r>
          </w:p>
          <w:p w14:paraId="0F6F531E" w14:textId="2137AC2E" w:rsidR="00B3023C" w:rsidRPr="00654E9E" w:rsidRDefault="00424B01" w:rsidP="009452A3">
            <w:pPr>
              <w:rPr>
                <w:rFonts w:ascii="Arial" w:hAnsi="Arial" w:cs="Arial"/>
                <w:sz w:val="22"/>
                <w:szCs w:val="22"/>
              </w:rPr>
            </w:pPr>
            <w:r>
              <w:rPr>
                <w:rFonts w:ascii="Arial" w:hAnsi="Arial" w:cs="Arial"/>
                <w:sz w:val="22"/>
                <w:szCs w:val="22"/>
              </w:rPr>
              <w:t>Cllr</w:t>
            </w:r>
            <w:r w:rsidR="004A0054">
              <w:rPr>
                <w:rFonts w:ascii="Arial" w:hAnsi="Arial" w:cs="Arial"/>
                <w:sz w:val="22"/>
                <w:szCs w:val="22"/>
              </w:rPr>
              <w:t>.  W Bampfield</w:t>
            </w:r>
          </w:p>
        </w:tc>
      </w:tr>
      <w:tr w:rsidR="00AD0B28" w:rsidRPr="00947FD1" w14:paraId="4D9F3BD1" w14:textId="77777777" w:rsidTr="009B6788">
        <w:tc>
          <w:tcPr>
            <w:tcW w:w="900" w:type="dxa"/>
          </w:tcPr>
          <w:p w14:paraId="3AA35BF8" w14:textId="1058E7BE" w:rsidR="00AD0B28" w:rsidRPr="00947FD1" w:rsidRDefault="00424B01" w:rsidP="006148C3">
            <w:pPr>
              <w:rPr>
                <w:rFonts w:ascii="Arial" w:hAnsi="Arial" w:cs="Arial"/>
                <w:sz w:val="22"/>
                <w:szCs w:val="22"/>
              </w:rPr>
            </w:pPr>
            <w:r>
              <w:rPr>
                <w:rFonts w:ascii="Arial" w:hAnsi="Arial" w:cs="Arial"/>
                <w:sz w:val="22"/>
                <w:szCs w:val="22"/>
              </w:rPr>
              <w:t>17/</w:t>
            </w:r>
            <w:r w:rsidR="004A0054">
              <w:rPr>
                <w:rFonts w:ascii="Arial" w:hAnsi="Arial" w:cs="Arial"/>
                <w:sz w:val="22"/>
                <w:szCs w:val="22"/>
              </w:rPr>
              <w:t>207</w:t>
            </w:r>
          </w:p>
        </w:tc>
        <w:tc>
          <w:tcPr>
            <w:tcW w:w="10206" w:type="dxa"/>
            <w:vAlign w:val="center"/>
          </w:tcPr>
          <w:p w14:paraId="08EF7B29" w14:textId="77777777" w:rsidR="003508FC" w:rsidRDefault="007118C6" w:rsidP="006435D7">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14:paraId="7092DFC3" w14:textId="2E5D6509" w:rsidR="00424B01" w:rsidRPr="00424B01" w:rsidRDefault="00424B01" w:rsidP="006435D7">
            <w:pPr>
              <w:rPr>
                <w:rFonts w:ascii="Arial" w:hAnsi="Arial" w:cs="Arial"/>
                <w:sz w:val="22"/>
                <w:szCs w:val="22"/>
              </w:rPr>
            </w:pPr>
            <w:r>
              <w:rPr>
                <w:rFonts w:ascii="Arial" w:hAnsi="Arial" w:cs="Arial"/>
                <w:sz w:val="22"/>
                <w:szCs w:val="22"/>
              </w:rPr>
              <w:t>None.</w:t>
            </w:r>
          </w:p>
        </w:tc>
      </w:tr>
      <w:tr w:rsidR="00A673DD" w:rsidRPr="00947FD1" w14:paraId="0B7FFA51" w14:textId="77777777" w:rsidTr="009B6788">
        <w:tc>
          <w:tcPr>
            <w:tcW w:w="900" w:type="dxa"/>
          </w:tcPr>
          <w:p w14:paraId="70C6A40E" w14:textId="63119E19" w:rsidR="00A673DD" w:rsidRDefault="00424B01" w:rsidP="00A673DD">
            <w:pPr>
              <w:rPr>
                <w:rFonts w:ascii="Arial" w:hAnsi="Arial" w:cs="Arial"/>
                <w:sz w:val="22"/>
                <w:szCs w:val="22"/>
              </w:rPr>
            </w:pPr>
            <w:r>
              <w:rPr>
                <w:rFonts w:ascii="Arial" w:hAnsi="Arial" w:cs="Arial"/>
                <w:sz w:val="22"/>
                <w:szCs w:val="22"/>
              </w:rPr>
              <w:t>17/</w:t>
            </w:r>
            <w:r w:rsidR="004A0054">
              <w:rPr>
                <w:rFonts w:ascii="Arial" w:hAnsi="Arial" w:cs="Arial"/>
                <w:sz w:val="22"/>
                <w:szCs w:val="22"/>
              </w:rPr>
              <w:t>208</w:t>
            </w:r>
          </w:p>
        </w:tc>
        <w:tc>
          <w:tcPr>
            <w:tcW w:w="10206" w:type="dxa"/>
            <w:vAlign w:val="center"/>
          </w:tcPr>
          <w:p w14:paraId="0F9092D8" w14:textId="77777777" w:rsidR="00747689" w:rsidRDefault="00A673DD" w:rsidP="002E374C">
            <w:pPr>
              <w:rPr>
                <w:rFonts w:ascii="Arial" w:hAnsi="Arial" w:cs="Arial"/>
                <w:b/>
                <w:sz w:val="22"/>
                <w:szCs w:val="22"/>
              </w:rPr>
            </w:pPr>
            <w:r>
              <w:rPr>
                <w:rFonts w:ascii="Arial" w:hAnsi="Arial" w:cs="Arial"/>
                <w:b/>
                <w:sz w:val="22"/>
                <w:szCs w:val="22"/>
                <w:u w:val="single"/>
              </w:rPr>
              <w:t>Minutes</w:t>
            </w:r>
            <w:r w:rsidRPr="00947FD1">
              <w:rPr>
                <w:rFonts w:ascii="Arial" w:hAnsi="Arial" w:cs="Arial"/>
                <w:b/>
                <w:sz w:val="22"/>
                <w:szCs w:val="22"/>
                <w:u w:val="single"/>
              </w:rPr>
              <w:t>:</w:t>
            </w:r>
            <w:r w:rsidRPr="00A849EA">
              <w:rPr>
                <w:rFonts w:ascii="Arial" w:hAnsi="Arial" w:cs="Arial"/>
                <w:b/>
                <w:sz w:val="22"/>
                <w:szCs w:val="22"/>
              </w:rPr>
              <w:t xml:space="preserve">  </w:t>
            </w:r>
          </w:p>
          <w:p w14:paraId="385E0F5B" w14:textId="7A404156" w:rsidR="00A673DD" w:rsidRPr="00747689" w:rsidRDefault="007D09D3" w:rsidP="002E374C">
            <w:pPr>
              <w:rPr>
                <w:rFonts w:ascii="Arial" w:hAnsi="Arial" w:cs="Arial"/>
                <w:b/>
                <w:sz w:val="22"/>
                <w:szCs w:val="22"/>
              </w:rPr>
            </w:pPr>
            <w:r>
              <w:rPr>
                <w:rFonts w:ascii="Arial" w:hAnsi="Arial" w:cs="Arial"/>
                <w:b/>
                <w:i/>
                <w:sz w:val="22"/>
                <w:szCs w:val="22"/>
              </w:rPr>
              <w:t>RESOLVED:  T</w:t>
            </w:r>
            <w:r w:rsidR="00A673DD">
              <w:rPr>
                <w:rFonts w:ascii="Arial" w:hAnsi="Arial" w:cs="Arial"/>
                <w:b/>
                <w:i/>
                <w:sz w:val="22"/>
                <w:szCs w:val="22"/>
              </w:rPr>
              <w:t>he minutes of th</w:t>
            </w:r>
            <w:r w:rsidR="00C20463">
              <w:rPr>
                <w:rFonts w:ascii="Arial" w:hAnsi="Arial" w:cs="Arial"/>
                <w:b/>
                <w:i/>
                <w:sz w:val="22"/>
                <w:szCs w:val="22"/>
              </w:rPr>
              <w:t xml:space="preserve">e Full Council Meeting held on </w:t>
            </w:r>
            <w:r w:rsidR="004A0054">
              <w:rPr>
                <w:rFonts w:ascii="Arial" w:hAnsi="Arial" w:cs="Arial"/>
                <w:b/>
                <w:i/>
                <w:sz w:val="22"/>
                <w:szCs w:val="22"/>
              </w:rPr>
              <w:t>08</w:t>
            </w:r>
            <w:r w:rsidR="000D7454" w:rsidRPr="000D7454">
              <w:rPr>
                <w:rFonts w:ascii="Arial" w:hAnsi="Arial" w:cs="Arial"/>
                <w:b/>
                <w:i/>
                <w:sz w:val="22"/>
                <w:szCs w:val="22"/>
                <w:vertAlign w:val="superscript"/>
              </w:rPr>
              <w:t>th</w:t>
            </w:r>
            <w:r w:rsidR="000D7454">
              <w:rPr>
                <w:rFonts w:ascii="Arial" w:hAnsi="Arial" w:cs="Arial"/>
                <w:b/>
                <w:i/>
                <w:sz w:val="22"/>
                <w:szCs w:val="22"/>
              </w:rPr>
              <w:t xml:space="preserve"> </w:t>
            </w:r>
            <w:r w:rsidR="004A0054">
              <w:rPr>
                <w:rFonts w:ascii="Arial" w:hAnsi="Arial" w:cs="Arial"/>
                <w:b/>
                <w:i/>
                <w:sz w:val="22"/>
                <w:szCs w:val="22"/>
              </w:rPr>
              <w:t>November and the Extra-Ordinary Meeting held on 22</w:t>
            </w:r>
            <w:r w:rsidR="004A0054" w:rsidRPr="004A0054">
              <w:rPr>
                <w:rFonts w:ascii="Arial" w:hAnsi="Arial" w:cs="Arial"/>
                <w:b/>
                <w:i/>
                <w:sz w:val="22"/>
                <w:szCs w:val="22"/>
                <w:vertAlign w:val="superscript"/>
              </w:rPr>
              <w:t>nd</w:t>
            </w:r>
            <w:r w:rsidR="004A0054">
              <w:rPr>
                <w:rFonts w:ascii="Arial" w:hAnsi="Arial" w:cs="Arial"/>
                <w:b/>
                <w:i/>
                <w:sz w:val="22"/>
                <w:szCs w:val="22"/>
              </w:rPr>
              <w:t xml:space="preserve"> November</w:t>
            </w:r>
            <w:r w:rsidR="00A673DD">
              <w:rPr>
                <w:rFonts w:ascii="Arial" w:hAnsi="Arial" w:cs="Arial"/>
                <w:b/>
                <w:i/>
                <w:sz w:val="22"/>
                <w:szCs w:val="22"/>
              </w:rPr>
              <w:t xml:space="preserve"> 20</w:t>
            </w:r>
            <w:r w:rsidR="00C20463">
              <w:rPr>
                <w:rFonts w:ascii="Arial" w:hAnsi="Arial" w:cs="Arial"/>
                <w:b/>
                <w:i/>
                <w:sz w:val="22"/>
                <w:szCs w:val="22"/>
              </w:rPr>
              <w:t>1</w:t>
            </w:r>
            <w:r w:rsidR="000D7454">
              <w:rPr>
                <w:rFonts w:ascii="Arial" w:hAnsi="Arial" w:cs="Arial"/>
                <w:b/>
                <w:i/>
                <w:sz w:val="22"/>
                <w:szCs w:val="22"/>
              </w:rPr>
              <w:t xml:space="preserve">7, </w:t>
            </w:r>
            <w:r w:rsidR="00C20463">
              <w:rPr>
                <w:rFonts w:ascii="Arial" w:hAnsi="Arial" w:cs="Arial"/>
                <w:b/>
                <w:i/>
                <w:sz w:val="22"/>
                <w:szCs w:val="22"/>
              </w:rPr>
              <w:t>as circulated, were accepted as a record of the meeting</w:t>
            </w:r>
            <w:r w:rsidR="00A673DD">
              <w:rPr>
                <w:rFonts w:ascii="Arial" w:hAnsi="Arial" w:cs="Arial"/>
                <w:b/>
                <w:i/>
                <w:sz w:val="22"/>
                <w:szCs w:val="22"/>
              </w:rPr>
              <w:t xml:space="preserve">.  They were signed by the Chairman.   </w:t>
            </w:r>
          </w:p>
        </w:tc>
      </w:tr>
      <w:tr w:rsidR="00747689" w:rsidRPr="00947FD1" w14:paraId="7D1B00D0" w14:textId="77777777" w:rsidTr="007D09D3">
        <w:trPr>
          <w:trHeight w:val="750"/>
        </w:trPr>
        <w:tc>
          <w:tcPr>
            <w:tcW w:w="900" w:type="dxa"/>
          </w:tcPr>
          <w:p w14:paraId="47B2AA40" w14:textId="6CE8C572" w:rsidR="00747689" w:rsidRDefault="00424B01" w:rsidP="00A673DD">
            <w:pPr>
              <w:rPr>
                <w:rFonts w:ascii="Arial" w:hAnsi="Arial" w:cs="Arial"/>
                <w:sz w:val="22"/>
                <w:szCs w:val="22"/>
              </w:rPr>
            </w:pPr>
            <w:r>
              <w:rPr>
                <w:rFonts w:ascii="Arial" w:hAnsi="Arial" w:cs="Arial"/>
                <w:sz w:val="22"/>
                <w:szCs w:val="22"/>
              </w:rPr>
              <w:t>17/</w:t>
            </w:r>
            <w:r w:rsidR="004A0054">
              <w:rPr>
                <w:rFonts w:ascii="Arial" w:hAnsi="Arial" w:cs="Arial"/>
                <w:sz w:val="22"/>
                <w:szCs w:val="22"/>
              </w:rPr>
              <w:t>209</w:t>
            </w:r>
          </w:p>
        </w:tc>
        <w:tc>
          <w:tcPr>
            <w:tcW w:w="10206" w:type="dxa"/>
            <w:vAlign w:val="center"/>
          </w:tcPr>
          <w:p w14:paraId="2C3A3543" w14:textId="77777777" w:rsidR="00747689" w:rsidRDefault="00747689" w:rsidP="00C253D6">
            <w:pPr>
              <w:rPr>
                <w:rFonts w:ascii="Arial" w:hAnsi="Arial" w:cs="Arial"/>
                <w:b/>
                <w:sz w:val="22"/>
                <w:szCs w:val="22"/>
                <w:u w:val="single"/>
              </w:rPr>
            </w:pPr>
            <w:r>
              <w:rPr>
                <w:rFonts w:ascii="Arial" w:hAnsi="Arial" w:cs="Arial"/>
                <w:b/>
                <w:sz w:val="22"/>
                <w:szCs w:val="22"/>
                <w:u w:val="single"/>
              </w:rPr>
              <w:t>Actions From Minutes:</w:t>
            </w:r>
          </w:p>
          <w:p w14:paraId="130DE6A8" w14:textId="74218CA7" w:rsidR="00BB5663" w:rsidRPr="00424B01" w:rsidRDefault="00BB5663" w:rsidP="00424B01">
            <w:pPr>
              <w:numPr>
                <w:ilvl w:val="0"/>
                <w:numId w:val="4"/>
              </w:numPr>
              <w:rPr>
                <w:rFonts w:ascii="Arial" w:hAnsi="Arial" w:cs="Arial"/>
                <w:sz w:val="22"/>
                <w:szCs w:val="22"/>
              </w:rPr>
            </w:pPr>
            <w:r>
              <w:rPr>
                <w:rFonts w:ascii="Arial" w:hAnsi="Arial" w:cs="Arial"/>
                <w:sz w:val="22"/>
                <w:szCs w:val="22"/>
                <w:u w:val="single"/>
              </w:rPr>
              <w:t>Terms of Reference &amp; Cost of Village Caretaker</w:t>
            </w:r>
            <w:r w:rsidR="006547C0">
              <w:rPr>
                <w:rFonts w:ascii="Arial" w:hAnsi="Arial" w:cs="Arial"/>
                <w:sz w:val="22"/>
                <w:szCs w:val="22"/>
              </w:rPr>
              <w:t xml:space="preserve">: </w:t>
            </w:r>
            <w:r w:rsidR="002D5DB5">
              <w:rPr>
                <w:rFonts w:ascii="Arial" w:hAnsi="Arial" w:cs="Arial"/>
                <w:sz w:val="22"/>
                <w:szCs w:val="22"/>
              </w:rPr>
              <w:t xml:space="preserve">Document now circulated.   </w:t>
            </w:r>
            <w:r w:rsidR="00EF2396">
              <w:rPr>
                <w:rFonts w:ascii="Arial" w:hAnsi="Arial" w:cs="Arial"/>
                <w:b/>
                <w:i/>
                <w:sz w:val="22"/>
                <w:szCs w:val="22"/>
              </w:rPr>
              <w:t>NOTED</w:t>
            </w:r>
            <w:r w:rsidR="002D5DB5">
              <w:rPr>
                <w:rFonts w:ascii="Arial" w:hAnsi="Arial" w:cs="Arial"/>
                <w:sz w:val="22"/>
                <w:szCs w:val="22"/>
              </w:rPr>
              <w:t>.</w:t>
            </w:r>
          </w:p>
          <w:p w14:paraId="2D364607" w14:textId="71706172" w:rsidR="007F089D" w:rsidRDefault="007D09D3" w:rsidP="00BB5663">
            <w:pPr>
              <w:numPr>
                <w:ilvl w:val="0"/>
                <w:numId w:val="4"/>
              </w:numPr>
              <w:rPr>
                <w:rFonts w:ascii="Arial" w:hAnsi="Arial" w:cs="Arial"/>
                <w:sz w:val="22"/>
                <w:szCs w:val="22"/>
              </w:rPr>
            </w:pPr>
            <w:r w:rsidRPr="007D09D3">
              <w:rPr>
                <w:rFonts w:ascii="Arial" w:hAnsi="Arial" w:cs="Arial"/>
                <w:sz w:val="22"/>
                <w:szCs w:val="22"/>
                <w:u w:val="single"/>
              </w:rPr>
              <w:t>Amendment &amp; Circulation of Second/Holiday Home Letter</w:t>
            </w:r>
            <w:r>
              <w:rPr>
                <w:rFonts w:ascii="Arial" w:hAnsi="Arial" w:cs="Arial"/>
                <w:sz w:val="22"/>
                <w:szCs w:val="22"/>
              </w:rPr>
              <w:t xml:space="preserve">:  </w:t>
            </w:r>
            <w:r w:rsidR="002D5DB5">
              <w:rPr>
                <w:rFonts w:ascii="Arial" w:hAnsi="Arial" w:cs="Arial"/>
                <w:sz w:val="22"/>
                <w:szCs w:val="22"/>
              </w:rPr>
              <w:t>See 17/219 (c)</w:t>
            </w:r>
          </w:p>
          <w:p w14:paraId="04F554A9" w14:textId="79F06D82" w:rsidR="007D09D3" w:rsidRDefault="007D09D3" w:rsidP="00BB5663">
            <w:pPr>
              <w:numPr>
                <w:ilvl w:val="0"/>
                <w:numId w:val="4"/>
              </w:numPr>
              <w:rPr>
                <w:rFonts w:ascii="Arial" w:hAnsi="Arial" w:cs="Arial"/>
                <w:sz w:val="22"/>
                <w:szCs w:val="22"/>
              </w:rPr>
            </w:pPr>
            <w:r w:rsidRPr="007D09D3">
              <w:rPr>
                <w:rFonts w:ascii="Arial" w:hAnsi="Arial" w:cs="Arial"/>
                <w:sz w:val="22"/>
                <w:szCs w:val="22"/>
                <w:u w:val="single"/>
              </w:rPr>
              <w:t>Follow-Up Chapel Close Parking</w:t>
            </w:r>
            <w:r w:rsidR="002A3DC6">
              <w:rPr>
                <w:rFonts w:ascii="Arial" w:hAnsi="Arial" w:cs="Arial"/>
                <w:sz w:val="22"/>
                <w:szCs w:val="22"/>
              </w:rPr>
              <w:t>:  See 17/</w:t>
            </w:r>
            <w:r w:rsidR="002D5DB5">
              <w:rPr>
                <w:rFonts w:ascii="Arial" w:hAnsi="Arial" w:cs="Arial"/>
                <w:sz w:val="22"/>
                <w:szCs w:val="22"/>
              </w:rPr>
              <w:t>219</w:t>
            </w:r>
            <w:r w:rsidR="00395694">
              <w:rPr>
                <w:rFonts w:ascii="Arial" w:hAnsi="Arial" w:cs="Arial"/>
                <w:sz w:val="22"/>
                <w:szCs w:val="22"/>
              </w:rPr>
              <w:t xml:space="preserve"> (e) i.</w:t>
            </w:r>
          </w:p>
          <w:p w14:paraId="1A6E2CFB" w14:textId="151510A2" w:rsidR="003D19E2" w:rsidRDefault="003D19E2" w:rsidP="00BB5663">
            <w:pPr>
              <w:numPr>
                <w:ilvl w:val="0"/>
                <w:numId w:val="4"/>
              </w:numPr>
              <w:rPr>
                <w:rFonts w:ascii="Arial" w:hAnsi="Arial" w:cs="Arial"/>
                <w:sz w:val="22"/>
                <w:szCs w:val="22"/>
              </w:rPr>
            </w:pPr>
            <w:r w:rsidRPr="00804E2A">
              <w:rPr>
                <w:rFonts w:ascii="Arial" w:hAnsi="Arial" w:cs="Arial"/>
                <w:sz w:val="22"/>
                <w:szCs w:val="22"/>
                <w:u w:val="single"/>
              </w:rPr>
              <w:t>Investigate Defibrillator</w:t>
            </w:r>
            <w:r>
              <w:rPr>
                <w:rFonts w:ascii="Arial" w:hAnsi="Arial" w:cs="Arial"/>
                <w:sz w:val="22"/>
                <w:szCs w:val="22"/>
              </w:rPr>
              <w:t xml:space="preserve">:  </w:t>
            </w:r>
            <w:r w:rsidR="002D5DB5">
              <w:rPr>
                <w:rFonts w:ascii="Arial" w:hAnsi="Arial" w:cs="Arial"/>
                <w:sz w:val="22"/>
                <w:szCs w:val="22"/>
              </w:rPr>
              <w:t>See 17/220 (d)</w:t>
            </w:r>
          </w:p>
          <w:p w14:paraId="3E5F2839" w14:textId="65A2E3A5" w:rsidR="002A3DC6" w:rsidRDefault="002A3DC6" w:rsidP="00BB5663">
            <w:pPr>
              <w:numPr>
                <w:ilvl w:val="0"/>
                <w:numId w:val="4"/>
              </w:numPr>
              <w:rPr>
                <w:rFonts w:ascii="Arial" w:hAnsi="Arial" w:cs="Arial"/>
                <w:sz w:val="22"/>
                <w:szCs w:val="22"/>
              </w:rPr>
            </w:pPr>
            <w:r>
              <w:rPr>
                <w:rFonts w:ascii="Arial" w:hAnsi="Arial" w:cs="Arial"/>
                <w:sz w:val="22"/>
                <w:szCs w:val="22"/>
                <w:u w:val="single"/>
              </w:rPr>
              <w:t>Community Engagement Policy</w:t>
            </w:r>
            <w:r w:rsidRPr="002A3DC6">
              <w:rPr>
                <w:rFonts w:ascii="Arial" w:hAnsi="Arial" w:cs="Arial"/>
                <w:sz w:val="22"/>
                <w:szCs w:val="22"/>
              </w:rPr>
              <w:t>:</w:t>
            </w:r>
            <w:r>
              <w:rPr>
                <w:rFonts w:ascii="Arial" w:hAnsi="Arial" w:cs="Arial"/>
                <w:sz w:val="22"/>
                <w:szCs w:val="22"/>
              </w:rPr>
              <w:t xml:space="preserve">  See </w:t>
            </w:r>
            <w:r w:rsidR="001639DC">
              <w:rPr>
                <w:rFonts w:ascii="Arial" w:hAnsi="Arial" w:cs="Arial"/>
                <w:sz w:val="22"/>
                <w:szCs w:val="22"/>
              </w:rPr>
              <w:t>17/</w:t>
            </w:r>
            <w:r w:rsidR="002D5DB5">
              <w:rPr>
                <w:rFonts w:ascii="Arial" w:hAnsi="Arial" w:cs="Arial"/>
                <w:sz w:val="22"/>
                <w:szCs w:val="22"/>
              </w:rPr>
              <w:t>215.</w:t>
            </w:r>
          </w:p>
          <w:p w14:paraId="36340D1A" w14:textId="612F8337" w:rsidR="002A3DC6" w:rsidRDefault="002A3DC6" w:rsidP="00BB5663">
            <w:pPr>
              <w:numPr>
                <w:ilvl w:val="0"/>
                <w:numId w:val="4"/>
              </w:numPr>
              <w:rPr>
                <w:rFonts w:ascii="Arial" w:hAnsi="Arial" w:cs="Arial"/>
                <w:sz w:val="22"/>
                <w:szCs w:val="22"/>
              </w:rPr>
            </w:pPr>
            <w:r>
              <w:rPr>
                <w:rFonts w:ascii="Arial" w:hAnsi="Arial" w:cs="Arial"/>
                <w:sz w:val="22"/>
                <w:szCs w:val="22"/>
                <w:u w:val="single"/>
              </w:rPr>
              <w:t>To Consider the Boundary Review</w:t>
            </w:r>
            <w:r w:rsidRPr="002A3DC6">
              <w:rPr>
                <w:rFonts w:ascii="Arial" w:hAnsi="Arial" w:cs="Arial"/>
                <w:sz w:val="22"/>
                <w:szCs w:val="22"/>
              </w:rPr>
              <w:t>:</w:t>
            </w:r>
            <w:r w:rsidR="00770D09">
              <w:rPr>
                <w:rFonts w:ascii="Arial" w:hAnsi="Arial" w:cs="Arial"/>
                <w:sz w:val="22"/>
                <w:szCs w:val="22"/>
              </w:rPr>
              <w:t xml:space="preserve">  See 17/195.</w:t>
            </w:r>
          </w:p>
          <w:p w14:paraId="56BF3EEE" w14:textId="7A381BAE" w:rsidR="002A3DC6" w:rsidRDefault="002D5DB5" w:rsidP="00BB5663">
            <w:pPr>
              <w:numPr>
                <w:ilvl w:val="0"/>
                <w:numId w:val="4"/>
              </w:numPr>
              <w:rPr>
                <w:rFonts w:ascii="Arial" w:hAnsi="Arial" w:cs="Arial"/>
                <w:sz w:val="22"/>
                <w:szCs w:val="22"/>
              </w:rPr>
            </w:pPr>
            <w:r>
              <w:rPr>
                <w:rFonts w:ascii="Arial" w:hAnsi="Arial" w:cs="Arial"/>
                <w:sz w:val="22"/>
                <w:szCs w:val="22"/>
                <w:u w:val="single"/>
              </w:rPr>
              <w:t>Carneton Close Parking</w:t>
            </w:r>
            <w:r w:rsidR="002A3DC6" w:rsidRPr="002A3DC6">
              <w:rPr>
                <w:rFonts w:ascii="Arial" w:hAnsi="Arial" w:cs="Arial"/>
                <w:sz w:val="22"/>
                <w:szCs w:val="22"/>
              </w:rPr>
              <w:t>:</w:t>
            </w:r>
            <w:r w:rsidR="002A3DC6">
              <w:rPr>
                <w:rFonts w:ascii="Arial" w:hAnsi="Arial" w:cs="Arial"/>
                <w:sz w:val="22"/>
                <w:szCs w:val="22"/>
              </w:rPr>
              <w:t xml:space="preserve">  </w:t>
            </w:r>
            <w:r>
              <w:rPr>
                <w:rFonts w:ascii="Arial" w:hAnsi="Arial" w:cs="Arial"/>
                <w:sz w:val="22"/>
                <w:szCs w:val="22"/>
              </w:rPr>
              <w:t xml:space="preserve">The Clerk has reported the issue to PCSO Murray who will visit the relevant parties.  </w:t>
            </w:r>
            <w:r w:rsidRPr="002D5DB5">
              <w:rPr>
                <w:rFonts w:ascii="Arial" w:hAnsi="Arial" w:cs="Arial"/>
                <w:b/>
                <w:i/>
                <w:sz w:val="22"/>
                <w:szCs w:val="22"/>
              </w:rPr>
              <w:t>NOTED</w:t>
            </w:r>
            <w:r>
              <w:rPr>
                <w:rFonts w:ascii="Arial" w:hAnsi="Arial" w:cs="Arial"/>
                <w:sz w:val="22"/>
                <w:szCs w:val="22"/>
              </w:rPr>
              <w:t>.</w:t>
            </w:r>
          </w:p>
          <w:p w14:paraId="67F9884A" w14:textId="1622E37D" w:rsidR="002A3DC6" w:rsidRDefault="002D5DB5" w:rsidP="00BB5663">
            <w:pPr>
              <w:numPr>
                <w:ilvl w:val="0"/>
                <w:numId w:val="4"/>
              </w:numPr>
              <w:rPr>
                <w:rFonts w:ascii="Arial" w:hAnsi="Arial" w:cs="Arial"/>
                <w:sz w:val="22"/>
                <w:szCs w:val="22"/>
              </w:rPr>
            </w:pPr>
            <w:r>
              <w:rPr>
                <w:rFonts w:ascii="Arial" w:hAnsi="Arial" w:cs="Arial"/>
                <w:sz w:val="22"/>
                <w:szCs w:val="22"/>
                <w:u w:val="single"/>
              </w:rPr>
              <w:t>Beach Issues to the National Trust</w:t>
            </w:r>
            <w:r w:rsidR="002A3DC6" w:rsidRPr="002A3DC6">
              <w:rPr>
                <w:rFonts w:ascii="Arial" w:hAnsi="Arial" w:cs="Arial"/>
                <w:sz w:val="22"/>
                <w:szCs w:val="22"/>
              </w:rPr>
              <w:t>:</w:t>
            </w:r>
            <w:r w:rsidR="002A3DC6">
              <w:rPr>
                <w:rFonts w:ascii="Arial" w:hAnsi="Arial" w:cs="Arial"/>
                <w:sz w:val="22"/>
                <w:szCs w:val="22"/>
              </w:rPr>
              <w:t xml:space="preserve">  </w:t>
            </w:r>
            <w:r>
              <w:rPr>
                <w:rFonts w:ascii="Arial" w:hAnsi="Arial" w:cs="Arial"/>
                <w:sz w:val="22"/>
                <w:szCs w:val="22"/>
              </w:rPr>
              <w:t xml:space="preserve">The Clerk has received a response from the National Trust and it has been forwarded to the resident who bought up the issues.  </w:t>
            </w:r>
            <w:r w:rsidRPr="002D5DB5">
              <w:rPr>
                <w:rFonts w:ascii="Arial" w:hAnsi="Arial" w:cs="Arial"/>
                <w:b/>
                <w:i/>
                <w:sz w:val="22"/>
                <w:szCs w:val="22"/>
              </w:rPr>
              <w:t>NOTED</w:t>
            </w:r>
            <w:r>
              <w:rPr>
                <w:rFonts w:ascii="Arial" w:hAnsi="Arial" w:cs="Arial"/>
                <w:sz w:val="22"/>
                <w:szCs w:val="22"/>
              </w:rPr>
              <w:t>.</w:t>
            </w:r>
          </w:p>
          <w:p w14:paraId="4FF03A81" w14:textId="77777777" w:rsidR="002D5DB5" w:rsidRDefault="002D5DB5" w:rsidP="00BB5663">
            <w:pPr>
              <w:numPr>
                <w:ilvl w:val="0"/>
                <w:numId w:val="4"/>
              </w:numPr>
              <w:rPr>
                <w:rFonts w:ascii="Arial" w:hAnsi="Arial" w:cs="Arial"/>
                <w:sz w:val="22"/>
                <w:szCs w:val="22"/>
              </w:rPr>
            </w:pPr>
            <w:r w:rsidRPr="002D5DB5">
              <w:rPr>
                <w:rFonts w:ascii="Arial" w:hAnsi="Arial" w:cs="Arial"/>
                <w:sz w:val="22"/>
                <w:szCs w:val="22"/>
                <w:u w:val="single"/>
              </w:rPr>
              <w:t>Report Fly Tipping</w:t>
            </w:r>
            <w:r>
              <w:rPr>
                <w:rFonts w:ascii="Arial" w:hAnsi="Arial" w:cs="Arial"/>
                <w:sz w:val="22"/>
                <w:szCs w:val="22"/>
              </w:rPr>
              <w:t xml:space="preserve">:  The Clerk confirmed she had reported this to Cornwall Council.  </w:t>
            </w:r>
            <w:r w:rsidRPr="002D5DB5">
              <w:rPr>
                <w:rFonts w:ascii="Arial" w:hAnsi="Arial" w:cs="Arial"/>
                <w:b/>
                <w:i/>
                <w:sz w:val="22"/>
                <w:szCs w:val="22"/>
              </w:rPr>
              <w:t>NOTED</w:t>
            </w:r>
            <w:r>
              <w:rPr>
                <w:rFonts w:ascii="Arial" w:hAnsi="Arial" w:cs="Arial"/>
                <w:sz w:val="22"/>
                <w:szCs w:val="22"/>
              </w:rPr>
              <w:t>.</w:t>
            </w:r>
          </w:p>
          <w:p w14:paraId="3BFCAAE0" w14:textId="07C44C5C" w:rsidR="002D5DB5" w:rsidRDefault="002D5DB5" w:rsidP="00BB5663">
            <w:pPr>
              <w:numPr>
                <w:ilvl w:val="0"/>
                <w:numId w:val="4"/>
              </w:numPr>
              <w:rPr>
                <w:rFonts w:ascii="Arial" w:hAnsi="Arial" w:cs="Arial"/>
                <w:sz w:val="22"/>
                <w:szCs w:val="22"/>
              </w:rPr>
            </w:pPr>
            <w:r w:rsidRPr="002D5DB5">
              <w:rPr>
                <w:rFonts w:ascii="Arial" w:hAnsi="Arial" w:cs="Arial"/>
                <w:sz w:val="22"/>
                <w:szCs w:val="22"/>
                <w:u w:val="single"/>
              </w:rPr>
              <w:t>Circulate Information regarding Emergency Store</w:t>
            </w:r>
            <w:r>
              <w:rPr>
                <w:rFonts w:ascii="Arial" w:hAnsi="Arial" w:cs="Arial"/>
                <w:sz w:val="22"/>
                <w:szCs w:val="22"/>
              </w:rPr>
              <w:t xml:space="preserve">:  This had been circulated.  </w:t>
            </w:r>
            <w:r w:rsidRPr="002D5DB5">
              <w:rPr>
                <w:rFonts w:ascii="Arial" w:hAnsi="Arial" w:cs="Arial"/>
                <w:b/>
                <w:i/>
                <w:sz w:val="22"/>
                <w:szCs w:val="22"/>
              </w:rPr>
              <w:t>NOTED</w:t>
            </w:r>
            <w:r>
              <w:rPr>
                <w:rFonts w:ascii="Arial" w:hAnsi="Arial" w:cs="Arial"/>
                <w:sz w:val="22"/>
                <w:szCs w:val="22"/>
              </w:rPr>
              <w:t>.</w:t>
            </w:r>
          </w:p>
          <w:p w14:paraId="68018A4C" w14:textId="77777777" w:rsidR="002D5DB5" w:rsidRDefault="002D5DB5" w:rsidP="00BB5663">
            <w:pPr>
              <w:numPr>
                <w:ilvl w:val="0"/>
                <w:numId w:val="4"/>
              </w:numPr>
              <w:rPr>
                <w:rFonts w:ascii="Arial" w:hAnsi="Arial" w:cs="Arial"/>
                <w:sz w:val="22"/>
                <w:szCs w:val="22"/>
              </w:rPr>
            </w:pPr>
            <w:r w:rsidRPr="002D5DB5">
              <w:rPr>
                <w:rFonts w:ascii="Arial" w:hAnsi="Arial" w:cs="Arial"/>
                <w:sz w:val="22"/>
                <w:szCs w:val="22"/>
                <w:u w:val="single"/>
              </w:rPr>
              <w:t>Invite Conservation Officer to attend Meeting</w:t>
            </w:r>
            <w:r>
              <w:rPr>
                <w:rFonts w:ascii="Arial" w:hAnsi="Arial" w:cs="Arial"/>
                <w:sz w:val="22"/>
                <w:szCs w:val="22"/>
              </w:rPr>
              <w:t>:  See 17/218.</w:t>
            </w:r>
          </w:p>
          <w:p w14:paraId="0A4E68E6" w14:textId="126B83F7" w:rsidR="002D5DB5" w:rsidRPr="00143A47" w:rsidRDefault="007565E0" w:rsidP="00BB5663">
            <w:pPr>
              <w:numPr>
                <w:ilvl w:val="0"/>
                <w:numId w:val="4"/>
              </w:numPr>
              <w:rPr>
                <w:rFonts w:ascii="Arial" w:hAnsi="Arial" w:cs="Arial"/>
                <w:sz w:val="22"/>
                <w:szCs w:val="22"/>
              </w:rPr>
            </w:pPr>
            <w:r w:rsidRPr="007565E0">
              <w:rPr>
                <w:rFonts w:ascii="Arial" w:hAnsi="Arial" w:cs="Arial"/>
                <w:sz w:val="22"/>
                <w:szCs w:val="22"/>
                <w:u w:val="single"/>
              </w:rPr>
              <w:t>Cost of BT Wifi</w:t>
            </w:r>
            <w:r>
              <w:rPr>
                <w:rFonts w:ascii="Arial" w:hAnsi="Arial" w:cs="Arial"/>
                <w:sz w:val="22"/>
                <w:szCs w:val="22"/>
              </w:rPr>
              <w:t xml:space="preserve">:  The Clerk advised that the cost for the phoneline is £22.50 per month and the cost of the broadband is £24.50 per month.  </w:t>
            </w:r>
            <w:r w:rsidRPr="007565E0">
              <w:rPr>
                <w:rFonts w:ascii="Arial" w:hAnsi="Arial" w:cs="Arial"/>
                <w:b/>
                <w:i/>
                <w:sz w:val="22"/>
                <w:szCs w:val="22"/>
              </w:rPr>
              <w:t>NOTED</w:t>
            </w:r>
            <w:r>
              <w:rPr>
                <w:rFonts w:ascii="Arial" w:hAnsi="Arial" w:cs="Arial"/>
                <w:sz w:val="22"/>
                <w:szCs w:val="22"/>
              </w:rPr>
              <w:t>.</w:t>
            </w:r>
          </w:p>
        </w:tc>
      </w:tr>
      <w:tr w:rsidR="00A673DD" w:rsidRPr="00947FD1" w14:paraId="1E59B73E" w14:textId="77777777" w:rsidTr="000D7454">
        <w:trPr>
          <w:trHeight w:val="509"/>
        </w:trPr>
        <w:tc>
          <w:tcPr>
            <w:tcW w:w="900" w:type="dxa"/>
          </w:tcPr>
          <w:p w14:paraId="64099FCE" w14:textId="4806EC10" w:rsidR="00531BAC" w:rsidRDefault="00424B01" w:rsidP="00A673DD">
            <w:pPr>
              <w:rPr>
                <w:rFonts w:ascii="Arial" w:hAnsi="Arial" w:cs="Arial"/>
                <w:sz w:val="22"/>
                <w:szCs w:val="22"/>
              </w:rPr>
            </w:pPr>
            <w:r>
              <w:rPr>
                <w:rFonts w:ascii="Arial" w:hAnsi="Arial" w:cs="Arial"/>
                <w:sz w:val="22"/>
                <w:szCs w:val="22"/>
              </w:rPr>
              <w:t>17/</w:t>
            </w:r>
            <w:r w:rsidR="004A0054">
              <w:rPr>
                <w:rFonts w:ascii="Arial" w:hAnsi="Arial" w:cs="Arial"/>
                <w:sz w:val="22"/>
                <w:szCs w:val="22"/>
              </w:rPr>
              <w:t>210</w:t>
            </w:r>
          </w:p>
          <w:p w14:paraId="60448FE7" w14:textId="77777777" w:rsidR="00531BAC" w:rsidRPr="00947FD1" w:rsidRDefault="00531BAC" w:rsidP="00A673DD">
            <w:pPr>
              <w:rPr>
                <w:rFonts w:ascii="Arial" w:hAnsi="Arial" w:cs="Arial"/>
                <w:sz w:val="22"/>
                <w:szCs w:val="22"/>
              </w:rPr>
            </w:pPr>
          </w:p>
        </w:tc>
        <w:tc>
          <w:tcPr>
            <w:tcW w:w="10206" w:type="dxa"/>
            <w:vAlign w:val="center"/>
          </w:tcPr>
          <w:p w14:paraId="5076C54E" w14:textId="77777777" w:rsidR="00143A47" w:rsidRDefault="00A673DD" w:rsidP="000D7454">
            <w:pPr>
              <w:rPr>
                <w:rFonts w:ascii="Arial" w:hAnsi="Arial" w:cs="Arial"/>
                <w:b/>
                <w:sz w:val="22"/>
                <w:szCs w:val="22"/>
                <w:u w:val="single"/>
              </w:rPr>
            </w:pPr>
            <w:r>
              <w:rPr>
                <w:rFonts w:ascii="Arial" w:hAnsi="Arial" w:cs="Arial"/>
                <w:b/>
                <w:sz w:val="22"/>
                <w:szCs w:val="22"/>
                <w:u w:val="single"/>
              </w:rPr>
              <w:t>Public Participation</w:t>
            </w:r>
            <w:r w:rsidR="000D7454">
              <w:rPr>
                <w:rFonts w:ascii="Arial" w:hAnsi="Arial" w:cs="Arial"/>
                <w:b/>
                <w:sz w:val="22"/>
                <w:szCs w:val="22"/>
                <w:u w:val="single"/>
              </w:rPr>
              <w:t>:</w:t>
            </w:r>
          </w:p>
          <w:p w14:paraId="005029A1" w14:textId="6248E398" w:rsidR="003C57DF" w:rsidRPr="000D7454" w:rsidRDefault="00417C0E" w:rsidP="000B35D2">
            <w:pPr>
              <w:rPr>
                <w:rFonts w:ascii="Arial" w:hAnsi="Arial" w:cs="Arial"/>
                <w:sz w:val="22"/>
                <w:szCs w:val="22"/>
              </w:rPr>
            </w:pPr>
            <w:r>
              <w:rPr>
                <w:rFonts w:ascii="Arial" w:hAnsi="Arial" w:cs="Arial"/>
                <w:sz w:val="22"/>
                <w:szCs w:val="22"/>
              </w:rPr>
              <w:t xml:space="preserve">A member of the public reported that the </w:t>
            </w:r>
            <w:r w:rsidR="00FA1722">
              <w:rPr>
                <w:rFonts w:ascii="Arial" w:hAnsi="Arial" w:cs="Arial"/>
                <w:sz w:val="22"/>
                <w:szCs w:val="22"/>
              </w:rPr>
              <w:t>steps leading up to St. Carantoc Way are extremely slippy</w:t>
            </w:r>
            <w:r w:rsidR="00D159E9">
              <w:rPr>
                <w:rFonts w:ascii="Arial" w:hAnsi="Arial" w:cs="Arial"/>
                <w:sz w:val="22"/>
                <w:szCs w:val="22"/>
              </w:rPr>
              <w:t xml:space="preserve">.  Clerk will report this to Highways.  </w:t>
            </w:r>
            <w:r w:rsidR="00D159E9" w:rsidRPr="00D159E9">
              <w:rPr>
                <w:rFonts w:ascii="Arial" w:hAnsi="Arial" w:cs="Arial"/>
                <w:b/>
                <w:i/>
                <w:sz w:val="22"/>
                <w:szCs w:val="22"/>
              </w:rPr>
              <w:t>NOTED</w:t>
            </w:r>
            <w:r w:rsidR="00D159E9">
              <w:rPr>
                <w:rFonts w:ascii="Arial" w:hAnsi="Arial" w:cs="Arial"/>
                <w:sz w:val="22"/>
                <w:szCs w:val="22"/>
              </w:rPr>
              <w:t>.</w:t>
            </w:r>
          </w:p>
        </w:tc>
      </w:tr>
      <w:tr w:rsidR="002E374C" w:rsidRPr="00947FD1" w14:paraId="2D6BE636" w14:textId="77777777" w:rsidTr="009B6788">
        <w:tc>
          <w:tcPr>
            <w:tcW w:w="900" w:type="dxa"/>
          </w:tcPr>
          <w:p w14:paraId="72D79060" w14:textId="077AC800" w:rsidR="002E374C" w:rsidRDefault="00424B01" w:rsidP="00A673DD">
            <w:pPr>
              <w:rPr>
                <w:rFonts w:ascii="Arial" w:hAnsi="Arial" w:cs="Arial"/>
                <w:sz w:val="22"/>
                <w:szCs w:val="22"/>
              </w:rPr>
            </w:pPr>
            <w:r>
              <w:rPr>
                <w:rFonts w:ascii="Arial" w:hAnsi="Arial" w:cs="Arial"/>
                <w:sz w:val="22"/>
                <w:szCs w:val="22"/>
              </w:rPr>
              <w:t>17/</w:t>
            </w:r>
            <w:r w:rsidR="00D159E9">
              <w:rPr>
                <w:rFonts w:ascii="Arial" w:hAnsi="Arial" w:cs="Arial"/>
                <w:sz w:val="22"/>
                <w:szCs w:val="22"/>
              </w:rPr>
              <w:t>211</w:t>
            </w:r>
          </w:p>
        </w:tc>
        <w:tc>
          <w:tcPr>
            <w:tcW w:w="10206" w:type="dxa"/>
            <w:vAlign w:val="center"/>
          </w:tcPr>
          <w:p w14:paraId="52CAACB5" w14:textId="7CFF86AB" w:rsidR="00531BAC" w:rsidRDefault="00D90FE8" w:rsidP="00A673DD">
            <w:pPr>
              <w:rPr>
                <w:rFonts w:ascii="Arial" w:hAnsi="Arial" w:cs="Arial"/>
                <w:b/>
                <w:sz w:val="22"/>
                <w:szCs w:val="22"/>
                <w:u w:val="single"/>
              </w:rPr>
            </w:pPr>
            <w:r>
              <w:rPr>
                <w:rFonts w:ascii="Arial" w:hAnsi="Arial" w:cs="Arial"/>
                <w:b/>
                <w:sz w:val="22"/>
                <w:szCs w:val="22"/>
                <w:u w:val="single"/>
              </w:rPr>
              <w:t>Chair Report</w:t>
            </w:r>
            <w:r w:rsidR="002E374C">
              <w:rPr>
                <w:rFonts w:ascii="Arial" w:hAnsi="Arial" w:cs="Arial"/>
                <w:b/>
                <w:sz w:val="22"/>
                <w:szCs w:val="22"/>
                <w:u w:val="single"/>
              </w:rPr>
              <w:t>:</w:t>
            </w:r>
          </w:p>
          <w:p w14:paraId="71DE5058" w14:textId="5448F654" w:rsidR="00D159E9" w:rsidRPr="00D159E9" w:rsidRDefault="009B0A83" w:rsidP="00A673DD">
            <w:pPr>
              <w:rPr>
                <w:rFonts w:ascii="Arial" w:hAnsi="Arial" w:cs="Arial"/>
                <w:sz w:val="22"/>
                <w:szCs w:val="22"/>
              </w:rPr>
            </w:pPr>
            <w:r>
              <w:rPr>
                <w:rFonts w:ascii="Arial" w:hAnsi="Arial" w:cs="Arial"/>
                <w:sz w:val="22"/>
                <w:szCs w:val="22"/>
              </w:rPr>
              <w:t xml:space="preserve">BD </w:t>
            </w:r>
            <w:r w:rsidR="00D159E9">
              <w:rPr>
                <w:rFonts w:ascii="Arial" w:hAnsi="Arial" w:cs="Arial"/>
                <w:sz w:val="22"/>
                <w:szCs w:val="22"/>
              </w:rPr>
              <w:t xml:space="preserve">congratulated the organisers of the concert at the Bowgie and Crantock Does Christmas on their successful events.  Thanks were expressed to the Christmas Lights Committee for their wonderful display including David Eyles, Bernard Clark, </w:t>
            </w:r>
            <w:r w:rsidR="00EF2396">
              <w:rPr>
                <w:rFonts w:ascii="Arial" w:hAnsi="Arial" w:cs="Arial"/>
                <w:sz w:val="22"/>
                <w:szCs w:val="22"/>
              </w:rPr>
              <w:t xml:space="preserve">Kathleen Mackinnon, </w:t>
            </w:r>
            <w:r w:rsidR="00D159E9">
              <w:rPr>
                <w:rFonts w:ascii="Arial" w:hAnsi="Arial" w:cs="Arial"/>
                <w:sz w:val="22"/>
                <w:szCs w:val="22"/>
              </w:rPr>
              <w:t>Hannah &amp; Nigel Eustice, Kath Rowley, the Albion, the Cornishman &amp; all the homeowners and businesses who have provided electricity for the lights.</w:t>
            </w:r>
            <w:r w:rsidR="00D57EBE">
              <w:rPr>
                <w:rFonts w:ascii="Arial" w:hAnsi="Arial" w:cs="Arial"/>
                <w:sz w:val="22"/>
                <w:szCs w:val="22"/>
              </w:rPr>
              <w:t xml:space="preserve">  The plaque that was recovered on the beach has been repaired and will be reinstalled close to where it was displayed originally and the large piece of metal that was recovered on the beach will be looked at by two marine archaeologists.  </w:t>
            </w:r>
          </w:p>
          <w:p w14:paraId="7BE55375" w14:textId="3AFA9E1D" w:rsidR="00B1733A" w:rsidRPr="0084059E" w:rsidRDefault="00D159E9" w:rsidP="0084059E">
            <w:pPr>
              <w:pStyle w:val="ListParagraph"/>
              <w:numPr>
                <w:ilvl w:val="0"/>
                <w:numId w:val="20"/>
              </w:numPr>
              <w:rPr>
                <w:rFonts w:ascii="Arial" w:hAnsi="Arial" w:cs="Arial"/>
              </w:rPr>
            </w:pPr>
            <w:r>
              <w:rPr>
                <w:rFonts w:ascii="Arial" w:hAnsi="Arial" w:cs="Arial"/>
                <w:u w:val="single"/>
              </w:rPr>
              <w:t>Village Caretaker</w:t>
            </w:r>
            <w:r w:rsidR="006547C0">
              <w:rPr>
                <w:rFonts w:ascii="Arial" w:hAnsi="Arial" w:cs="Arial"/>
              </w:rPr>
              <w:t xml:space="preserve">:  </w:t>
            </w:r>
            <w:r>
              <w:rPr>
                <w:rFonts w:ascii="Arial" w:hAnsi="Arial" w:cs="Arial"/>
              </w:rPr>
              <w:t xml:space="preserve">See </w:t>
            </w:r>
            <w:r w:rsidR="002D5DB5">
              <w:rPr>
                <w:rFonts w:ascii="Arial" w:hAnsi="Arial" w:cs="Arial"/>
              </w:rPr>
              <w:t xml:space="preserve">17/209 (a).  </w:t>
            </w:r>
          </w:p>
          <w:p w14:paraId="658EAC11" w14:textId="18E7CE03" w:rsidR="00D57EBE" w:rsidRPr="00D57EBE" w:rsidRDefault="00D57EBE" w:rsidP="00D57EBE">
            <w:pPr>
              <w:pStyle w:val="ListParagraph"/>
              <w:numPr>
                <w:ilvl w:val="0"/>
                <w:numId w:val="20"/>
              </w:numPr>
              <w:rPr>
                <w:rFonts w:ascii="Arial" w:hAnsi="Arial" w:cs="Arial"/>
              </w:rPr>
            </w:pPr>
            <w:r>
              <w:rPr>
                <w:rFonts w:ascii="Arial" w:hAnsi="Arial" w:cs="Arial"/>
                <w:u w:val="single"/>
              </w:rPr>
              <w:t xml:space="preserve">Issues Arising </w:t>
            </w:r>
            <w:r w:rsidR="0084059E" w:rsidRPr="00111D7C">
              <w:rPr>
                <w:rFonts w:ascii="Arial" w:hAnsi="Arial" w:cs="Arial"/>
                <w:u w:val="single"/>
              </w:rPr>
              <w:t>from Parish Surgeries</w:t>
            </w:r>
            <w:r w:rsidR="003E2A12">
              <w:rPr>
                <w:rFonts w:ascii="Arial" w:hAnsi="Arial" w:cs="Arial"/>
              </w:rPr>
              <w:t xml:space="preserve">:  </w:t>
            </w:r>
            <w:r>
              <w:rPr>
                <w:rFonts w:ascii="Arial" w:hAnsi="Arial" w:cs="Arial"/>
              </w:rPr>
              <w:t xml:space="preserve">No issues to report.  </w:t>
            </w:r>
            <w:r w:rsidR="003E2A12" w:rsidRPr="00111D7C">
              <w:rPr>
                <w:rFonts w:ascii="Arial" w:hAnsi="Arial" w:cs="Arial"/>
                <w:b/>
                <w:i/>
              </w:rPr>
              <w:t>NOTED</w:t>
            </w:r>
            <w:r w:rsidR="003E2A12">
              <w:rPr>
                <w:rFonts w:ascii="Arial" w:hAnsi="Arial" w:cs="Arial"/>
              </w:rPr>
              <w:t>.</w:t>
            </w:r>
          </w:p>
        </w:tc>
      </w:tr>
      <w:tr w:rsidR="002E374C" w:rsidRPr="00947FD1" w14:paraId="1D4DC579" w14:textId="77777777" w:rsidTr="009B6788">
        <w:tc>
          <w:tcPr>
            <w:tcW w:w="900" w:type="dxa"/>
          </w:tcPr>
          <w:p w14:paraId="1F6B7DE3" w14:textId="58B601EF" w:rsidR="002E374C" w:rsidRDefault="00424B01" w:rsidP="00A673DD">
            <w:pPr>
              <w:rPr>
                <w:rFonts w:ascii="Arial" w:hAnsi="Arial" w:cs="Arial"/>
                <w:sz w:val="22"/>
                <w:szCs w:val="22"/>
              </w:rPr>
            </w:pPr>
            <w:r>
              <w:rPr>
                <w:rFonts w:ascii="Arial" w:hAnsi="Arial" w:cs="Arial"/>
                <w:sz w:val="22"/>
                <w:szCs w:val="22"/>
              </w:rPr>
              <w:t>17/</w:t>
            </w:r>
            <w:r w:rsidR="00D57EBE">
              <w:rPr>
                <w:rFonts w:ascii="Arial" w:hAnsi="Arial" w:cs="Arial"/>
                <w:sz w:val="22"/>
                <w:szCs w:val="22"/>
              </w:rPr>
              <w:t>212</w:t>
            </w:r>
          </w:p>
        </w:tc>
        <w:tc>
          <w:tcPr>
            <w:tcW w:w="10206" w:type="dxa"/>
            <w:vAlign w:val="center"/>
          </w:tcPr>
          <w:p w14:paraId="79C91FE3" w14:textId="77777777" w:rsidR="002E374C" w:rsidRDefault="00B77B15" w:rsidP="0020469A">
            <w:pPr>
              <w:rPr>
                <w:rFonts w:ascii="Arial" w:hAnsi="Arial" w:cs="Arial"/>
                <w:b/>
                <w:sz w:val="22"/>
                <w:szCs w:val="22"/>
                <w:u w:val="single"/>
              </w:rPr>
            </w:pPr>
            <w:r>
              <w:rPr>
                <w:rFonts w:ascii="Arial" w:hAnsi="Arial" w:cs="Arial"/>
                <w:b/>
                <w:sz w:val="22"/>
                <w:szCs w:val="22"/>
                <w:u w:val="single"/>
              </w:rPr>
              <w:t>Community Network/North Coast Cluster Report</w:t>
            </w:r>
            <w:r w:rsidR="002E374C">
              <w:rPr>
                <w:rFonts w:ascii="Arial" w:hAnsi="Arial" w:cs="Arial"/>
                <w:b/>
                <w:sz w:val="22"/>
                <w:szCs w:val="22"/>
                <w:u w:val="single"/>
              </w:rPr>
              <w:t>:</w:t>
            </w:r>
          </w:p>
          <w:p w14:paraId="33068CA1" w14:textId="5CB7A36A" w:rsidR="0020469A" w:rsidRPr="00424B01" w:rsidRDefault="009B0A83" w:rsidP="001D5423">
            <w:pPr>
              <w:rPr>
                <w:rFonts w:ascii="Arial" w:hAnsi="Arial" w:cs="Arial"/>
                <w:sz w:val="22"/>
                <w:szCs w:val="22"/>
              </w:rPr>
            </w:pPr>
            <w:r>
              <w:rPr>
                <w:rFonts w:ascii="Arial" w:hAnsi="Arial" w:cs="Arial"/>
                <w:sz w:val="22"/>
                <w:szCs w:val="22"/>
              </w:rPr>
              <w:t>BD gave a report of the North Coast Cluster Meeting held on 14</w:t>
            </w:r>
            <w:r w:rsidRPr="009B0A83">
              <w:rPr>
                <w:rFonts w:ascii="Arial" w:hAnsi="Arial" w:cs="Arial"/>
                <w:sz w:val="22"/>
                <w:szCs w:val="22"/>
                <w:vertAlign w:val="superscript"/>
              </w:rPr>
              <w:t>th</w:t>
            </w:r>
            <w:r>
              <w:rPr>
                <w:rFonts w:ascii="Arial" w:hAnsi="Arial" w:cs="Arial"/>
                <w:sz w:val="22"/>
                <w:szCs w:val="22"/>
              </w:rPr>
              <w:t xml:space="preserve"> November</w:t>
            </w:r>
            <w:r w:rsidR="00424B01">
              <w:rPr>
                <w:rFonts w:ascii="Arial" w:hAnsi="Arial" w:cs="Arial"/>
                <w:sz w:val="22"/>
                <w:szCs w:val="22"/>
              </w:rPr>
              <w:t>.</w:t>
            </w:r>
            <w:r w:rsidR="00480E03">
              <w:rPr>
                <w:rFonts w:ascii="Arial" w:hAnsi="Arial" w:cs="Arial"/>
                <w:sz w:val="22"/>
                <w:szCs w:val="22"/>
              </w:rPr>
              <w:t xml:space="preserve">  Several of the Parish Councils expressed an interest in joining together to purchase a speed visor.  SR agreed to take the lead on this on behalf of the PC.  Other agenda items included parking at Cubert School </w:t>
            </w:r>
            <w:r w:rsidR="001D5423">
              <w:rPr>
                <w:rFonts w:ascii="Arial" w:hAnsi="Arial" w:cs="Arial"/>
                <w:sz w:val="22"/>
                <w:szCs w:val="22"/>
              </w:rPr>
              <w:t xml:space="preserve">&amp; Cubert Crossroads.  The next Community Network </w:t>
            </w:r>
            <w:r w:rsidR="00EF2396">
              <w:rPr>
                <w:rFonts w:ascii="Arial" w:hAnsi="Arial" w:cs="Arial"/>
                <w:sz w:val="22"/>
                <w:szCs w:val="22"/>
              </w:rPr>
              <w:t xml:space="preserve">Panel </w:t>
            </w:r>
            <w:r w:rsidR="001D5423">
              <w:rPr>
                <w:rFonts w:ascii="Arial" w:hAnsi="Arial" w:cs="Arial"/>
                <w:sz w:val="22"/>
                <w:szCs w:val="22"/>
              </w:rPr>
              <w:t>Meeting takes place on 14</w:t>
            </w:r>
            <w:r w:rsidR="001D5423" w:rsidRPr="001D5423">
              <w:rPr>
                <w:rFonts w:ascii="Arial" w:hAnsi="Arial" w:cs="Arial"/>
                <w:sz w:val="22"/>
                <w:szCs w:val="22"/>
                <w:vertAlign w:val="superscript"/>
              </w:rPr>
              <w:t>th</w:t>
            </w:r>
            <w:r w:rsidR="001D5423">
              <w:rPr>
                <w:rFonts w:ascii="Arial" w:hAnsi="Arial" w:cs="Arial"/>
                <w:sz w:val="22"/>
                <w:szCs w:val="22"/>
              </w:rPr>
              <w:t xml:space="preserve"> December.  Edwina Hannaford will be attending this meeting to discuss the strengthening of the relationship between Cornwall Council &amp; the Community Network Areas.</w:t>
            </w:r>
            <w:r w:rsidR="0084059E">
              <w:rPr>
                <w:rFonts w:ascii="Arial" w:hAnsi="Arial" w:cs="Arial"/>
                <w:sz w:val="22"/>
                <w:szCs w:val="22"/>
              </w:rPr>
              <w:t xml:space="preserve"> </w:t>
            </w:r>
            <w:r w:rsidR="0084059E" w:rsidRPr="00111D7C">
              <w:rPr>
                <w:rFonts w:ascii="Arial" w:hAnsi="Arial" w:cs="Arial"/>
                <w:b/>
                <w:i/>
                <w:sz w:val="22"/>
                <w:szCs w:val="22"/>
              </w:rPr>
              <w:t>NOTED</w:t>
            </w:r>
            <w:r w:rsidR="0084059E">
              <w:rPr>
                <w:rFonts w:ascii="Arial" w:hAnsi="Arial" w:cs="Arial"/>
                <w:sz w:val="22"/>
                <w:szCs w:val="22"/>
              </w:rPr>
              <w:t>.</w:t>
            </w:r>
          </w:p>
        </w:tc>
      </w:tr>
      <w:tr w:rsidR="002C1A9B" w:rsidRPr="00947FD1" w14:paraId="5F3ECB53" w14:textId="77777777" w:rsidTr="009B6788">
        <w:tc>
          <w:tcPr>
            <w:tcW w:w="900" w:type="dxa"/>
          </w:tcPr>
          <w:p w14:paraId="4B9D6349" w14:textId="1514FCAB" w:rsidR="002C1A9B" w:rsidRDefault="00424B01" w:rsidP="00A673DD">
            <w:pPr>
              <w:rPr>
                <w:rFonts w:ascii="Arial" w:hAnsi="Arial" w:cs="Arial"/>
                <w:sz w:val="22"/>
                <w:szCs w:val="22"/>
              </w:rPr>
            </w:pPr>
            <w:r>
              <w:rPr>
                <w:rFonts w:ascii="Arial" w:hAnsi="Arial" w:cs="Arial"/>
                <w:sz w:val="22"/>
                <w:szCs w:val="22"/>
              </w:rPr>
              <w:t>17/</w:t>
            </w:r>
            <w:r w:rsidR="001D5423">
              <w:rPr>
                <w:rFonts w:ascii="Arial" w:hAnsi="Arial" w:cs="Arial"/>
                <w:sz w:val="22"/>
                <w:szCs w:val="22"/>
              </w:rPr>
              <w:t>213</w:t>
            </w:r>
          </w:p>
        </w:tc>
        <w:tc>
          <w:tcPr>
            <w:tcW w:w="10206" w:type="dxa"/>
            <w:vAlign w:val="center"/>
          </w:tcPr>
          <w:p w14:paraId="6FF6C76D" w14:textId="77777777" w:rsidR="002C1A9B" w:rsidRDefault="002C1A9B" w:rsidP="002C1A9B">
            <w:pPr>
              <w:rPr>
                <w:rFonts w:ascii="Arial" w:hAnsi="Arial" w:cs="Arial"/>
                <w:b/>
                <w:sz w:val="22"/>
                <w:szCs w:val="22"/>
                <w:u w:val="single"/>
              </w:rPr>
            </w:pPr>
            <w:r>
              <w:rPr>
                <w:rFonts w:ascii="Arial" w:hAnsi="Arial" w:cs="Arial"/>
                <w:b/>
                <w:sz w:val="22"/>
                <w:szCs w:val="22"/>
                <w:u w:val="single"/>
              </w:rPr>
              <w:t>Cornwall Council Report:</w:t>
            </w:r>
          </w:p>
          <w:p w14:paraId="694D8D9E" w14:textId="0ECCE96F" w:rsidR="006F031C" w:rsidRPr="006F031C" w:rsidRDefault="00111D7C" w:rsidP="002C1A9B">
            <w:pPr>
              <w:rPr>
                <w:rFonts w:ascii="Arial" w:hAnsi="Arial" w:cs="Arial"/>
                <w:sz w:val="22"/>
                <w:szCs w:val="22"/>
              </w:rPr>
            </w:pPr>
            <w:r>
              <w:rPr>
                <w:rFonts w:ascii="Arial" w:hAnsi="Arial" w:cs="Arial"/>
                <w:sz w:val="22"/>
                <w:szCs w:val="22"/>
              </w:rPr>
              <w:t xml:space="preserve">Cllr. Harvey </w:t>
            </w:r>
            <w:r w:rsidR="001D5423">
              <w:rPr>
                <w:rFonts w:ascii="Arial" w:hAnsi="Arial" w:cs="Arial"/>
                <w:sz w:val="22"/>
                <w:szCs w:val="22"/>
              </w:rPr>
              <w:t xml:space="preserve">congratulated the Christmas Lights Committee on their excellent display.  He </w:t>
            </w:r>
            <w:r>
              <w:rPr>
                <w:rFonts w:ascii="Arial" w:hAnsi="Arial" w:cs="Arial"/>
                <w:sz w:val="22"/>
                <w:szCs w:val="22"/>
              </w:rPr>
              <w:t xml:space="preserve">advised </w:t>
            </w:r>
            <w:r w:rsidR="001D5423">
              <w:rPr>
                <w:rFonts w:ascii="Arial" w:hAnsi="Arial" w:cs="Arial"/>
                <w:sz w:val="22"/>
                <w:szCs w:val="22"/>
              </w:rPr>
              <w:t xml:space="preserve">that Crantock has 14% second homes, the average for Cornwall is 5%.  It was discussed that Cornwall Council is currently </w:t>
            </w:r>
            <w:r w:rsidR="009A52DD">
              <w:rPr>
                <w:rFonts w:ascii="Arial" w:hAnsi="Arial" w:cs="Arial"/>
                <w:sz w:val="22"/>
                <w:szCs w:val="22"/>
              </w:rPr>
              <w:t>undertaking a budget review as there is a shortfall of £75mn.  Comments from the public can be made until 29</w:t>
            </w:r>
            <w:r w:rsidR="009A52DD" w:rsidRPr="009A52DD">
              <w:rPr>
                <w:rFonts w:ascii="Arial" w:hAnsi="Arial" w:cs="Arial"/>
                <w:sz w:val="22"/>
                <w:szCs w:val="22"/>
                <w:vertAlign w:val="superscript"/>
              </w:rPr>
              <w:t>th</w:t>
            </w:r>
            <w:r w:rsidR="009A52DD">
              <w:rPr>
                <w:rFonts w:ascii="Arial" w:hAnsi="Arial" w:cs="Arial"/>
                <w:sz w:val="22"/>
                <w:szCs w:val="22"/>
              </w:rPr>
              <w:t xml:space="preserve"> December.</w:t>
            </w:r>
            <w:r>
              <w:rPr>
                <w:rFonts w:ascii="Arial" w:hAnsi="Arial" w:cs="Arial"/>
                <w:sz w:val="22"/>
                <w:szCs w:val="22"/>
              </w:rPr>
              <w:t xml:space="preserve">  </w:t>
            </w:r>
            <w:r w:rsidRPr="00111D7C">
              <w:rPr>
                <w:rFonts w:ascii="Arial" w:hAnsi="Arial" w:cs="Arial"/>
                <w:b/>
                <w:i/>
                <w:sz w:val="22"/>
                <w:szCs w:val="22"/>
              </w:rPr>
              <w:t>NOTED</w:t>
            </w:r>
            <w:r>
              <w:rPr>
                <w:rFonts w:ascii="Arial" w:hAnsi="Arial" w:cs="Arial"/>
                <w:sz w:val="22"/>
                <w:szCs w:val="22"/>
              </w:rPr>
              <w:t>.</w:t>
            </w:r>
          </w:p>
        </w:tc>
      </w:tr>
      <w:tr w:rsidR="007E5050" w:rsidRPr="00947FD1" w14:paraId="4477795E" w14:textId="77777777" w:rsidTr="009B6788">
        <w:tc>
          <w:tcPr>
            <w:tcW w:w="900" w:type="dxa"/>
          </w:tcPr>
          <w:p w14:paraId="070B22B2" w14:textId="5384A725" w:rsidR="007E5050" w:rsidRDefault="00424B01" w:rsidP="00A673DD">
            <w:pPr>
              <w:rPr>
                <w:rFonts w:ascii="Arial" w:hAnsi="Arial" w:cs="Arial"/>
                <w:sz w:val="22"/>
                <w:szCs w:val="22"/>
              </w:rPr>
            </w:pPr>
            <w:r>
              <w:rPr>
                <w:rFonts w:ascii="Arial" w:hAnsi="Arial" w:cs="Arial"/>
                <w:sz w:val="22"/>
                <w:szCs w:val="22"/>
              </w:rPr>
              <w:t>17/</w:t>
            </w:r>
            <w:r w:rsidR="009A52DD">
              <w:rPr>
                <w:rFonts w:ascii="Arial" w:hAnsi="Arial" w:cs="Arial"/>
                <w:sz w:val="22"/>
                <w:szCs w:val="22"/>
              </w:rPr>
              <w:t>214</w:t>
            </w:r>
          </w:p>
        </w:tc>
        <w:tc>
          <w:tcPr>
            <w:tcW w:w="10206" w:type="dxa"/>
            <w:vAlign w:val="center"/>
          </w:tcPr>
          <w:p w14:paraId="7078879E" w14:textId="4800A673" w:rsidR="006F031C" w:rsidRDefault="007E5050" w:rsidP="00A673DD">
            <w:pPr>
              <w:rPr>
                <w:rFonts w:ascii="Arial" w:hAnsi="Arial" w:cs="Arial"/>
                <w:b/>
                <w:sz w:val="22"/>
                <w:szCs w:val="22"/>
                <w:u w:val="single"/>
              </w:rPr>
            </w:pPr>
            <w:r>
              <w:rPr>
                <w:rFonts w:ascii="Arial" w:hAnsi="Arial" w:cs="Arial"/>
                <w:b/>
                <w:sz w:val="22"/>
                <w:szCs w:val="22"/>
                <w:u w:val="single"/>
              </w:rPr>
              <w:t>Planning Issues:</w:t>
            </w:r>
          </w:p>
          <w:p w14:paraId="6EFC02CC" w14:textId="66320EB8" w:rsidR="007E5050" w:rsidRDefault="007E5050" w:rsidP="00A673DD">
            <w:pPr>
              <w:rPr>
                <w:rFonts w:ascii="Arial" w:hAnsi="Arial" w:cs="Arial"/>
                <w:sz w:val="22"/>
                <w:szCs w:val="22"/>
              </w:rPr>
            </w:pPr>
            <w:r w:rsidRPr="00576113">
              <w:rPr>
                <w:rFonts w:ascii="Arial" w:hAnsi="Arial" w:cs="Arial"/>
                <w:sz w:val="22"/>
                <w:szCs w:val="22"/>
                <w:u w:val="single"/>
              </w:rPr>
              <w:t>Applications:</w:t>
            </w:r>
            <w:r w:rsidR="00424B01">
              <w:rPr>
                <w:rFonts w:ascii="Arial" w:hAnsi="Arial" w:cs="Arial"/>
                <w:sz w:val="22"/>
                <w:szCs w:val="22"/>
                <w:u w:val="single"/>
              </w:rPr>
              <w:t xml:space="preserve"> </w:t>
            </w:r>
            <w:r w:rsidR="00424B01">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434"/>
              <w:gridCol w:w="3118"/>
              <w:gridCol w:w="3968"/>
            </w:tblGrid>
            <w:tr w:rsidR="009A52DD" w:rsidRPr="006916B7" w14:paraId="3C7710A6" w14:textId="77777777" w:rsidTr="009A52DD">
              <w:tc>
                <w:tcPr>
                  <w:tcW w:w="1455" w:type="dxa"/>
                  <w:shd w:val="clear" w:color="auto" w:fill="auto"/>
                </w:tcPr>
                <w:p w14:paraId="34DEA6BA" w14:textId="43EF3D2B" w:rsidR="009A52DD" w:rsidRPr="002C1A9B" w:rsidRDefault="009A52DD" w:rsidP="009A52DD">
                  <w:pPr>
                    <w:rPr>
                      <w:rFonts w:ascii="Arial" w:hAnsi="Arial" w:cs="Arial"/>
                      <w:sz w:val="20"/>
                      <w:szCs w:val="20"/>
                    </w:rPr>
                  </w:pPr>
                  <w:r>
                    <w:rPr>
                      <w:rFonts w:ascii="Arial" w:hAnsi="Arial" w:cs="Arial"/>
                      <w:sz w:val="20"/>
                      <w:szCs w:val="20"/>
                    </w:rPr>
                    <w:lastRenderedPageBreak/>
                    <w:t>PA17/11672</w:t>
                  </w:r>
                </w:p>
              </w:tc>
              <w:tc>
                <w:tcPr>
                  <w:tcW w:w="1434" w:type="dxa"/>
                  <w:shd w:val="clear" w:color="auto" w:fill="auto"/>
                </w:tcPr>
                <w:p w14:paraId="5CAF0D54" w14:textId="18F42D78" w:rsidR="009A52DD" w:rsidRPr="002C1A9B" w:rsidRDefault="009A52DD" w:rsidP="009A52DD">
                  <w:pPr>
                    <w:rPr>
                      <w:rFonts w:ascii="Arial" w:hAnsi="Arial" w:cs="Arial"/>
                      <w:sz w:val="20"/>
                      <w:szCs w:val="20"/>
                    </w:rPr>
                  </w:pPr>
                  <w:r>
                    <w:rPr>
                      <w:rFonts w:ascii="Arial" w:hAnsi="Arial" w:cs="Arial"/>
                      <w:sz w:val="20"/>
                      <w:szCs w:val="20"/>
                    </w:rPr>
                    <w:t>The Round House</w:t>
                  </w:r>
                </w:p>
              </w:tc>
              <w:tc>
                <w:tcPr>
                  <w:tcW w:w="3118" w:type="dxa"/>
                  <w:shd w:val="clear" w:color="auto" w:fill="auto"/>
                </w:tcPr>
                <w:p w14:paraId="429F2E9A" w14:textId="06D5426A" w:rsidR="009A52DD" w:rsidRPr="002C1A9B" w:rsidRDefault="009A52DD" w:rsidP="009A52DD">
                  <w:pPr>
                    <w:rPr>
                      <w:rFonts w:ascii="Arial" w:hAnsi="Arial" w:cs="Arial"/>
                      <w:sz w:val="20"/>
                      <w:szCs w:val="20"/>
                    </w:rPr>
                  </w:pPr>
                  <w:r>
                    <w:rPr>
                      <w:rFonts w:ascii="Arial" w:hAnsi="Arial" w:cs="Arial"/>
                      <w:sz w:val="20"/>
                      <w:szCs w:val="20"/>
                    </w:rPr>
                    <w:t>Re-roofing, internal alterations, conversion of car port &amp; 1</w:t>
                  </w:r>
                  <w:r w:rsidRPr="009A52DD">
                    <w:rPr>
                      <w:rFonts w:ascii="Arial" w:hAnsi="Arial" w:cs="Arial"/>
                      <w:sz w:val="20"/>
                      <w:szCs w:val="20"/>
                      <w:vertAlign w:val="superscript"/>
                    </w:rPr>
                    <w:t>st</w:t>
                  </w:r>
                  <w:r>
                    <w:rPr>
                      <w:rFonts w:ascii="Arial" w:hAnsi="Arial" w:cs="Arial"/>
                      <w:sz w:val="20"/>
                      <w:szCs w:val="20"/>
                    </w:rPr>
                    <w:t xml:space="preserve"> floor extension</w:t>
                  </w:r>
                </w:p>
              </w:tc>
              <w:tc>
                <w:tcPr>
                  <w:tcW w:w="3968" w:type="dxa"/>
                  <w:shd w:val="clear" w:color="auto" w:fill="auto"/>
                </w:tcPr>
                <w:p w14:paraId="6F7A28AB" w14:textId="3FFDCD33" w:rsidR="009A52DD" w:rsidRPr="002C1A9B" w:rsidRDefault="009A52DD" w:rsidP="009A52DD">
                  <w:pPr>
                    <w:rPr>
                      <w:rFonts w:ascii="Arial" w:hAnsi="Arial" w:cs="Arial"/>
                      <w:sz w:val="20"/>
                      <w:szCs w:val="20"/>
                    </w:rPr>
                  </w:pPr>
                  <w:r>
                    <w:rPr>
                      <w:rFonts w:ascii="Arial" w:hAnsi="Arial" w:cs="Arial"/>
                      <w:sz w:val="20"/>
                      <w:szCs w:val="20"/>
                    </w:rPr>
                    <w:t>OBJECT - overdevelopment due to the size and scale &amp; the impact on the conservation area due to the proposed change to the roof height.</w:t>
                  </w:r>
                </w:p>
              </w:tc>
            </w:tr>
            <w:tr w:rsidR="009A52DD" w:rsidRPr="006916B7" w14:paraId="7D197EC6" w14:textId="77777777" w:rsidTr="009A52DD">
              <w:tc>
                <w:tcPr>
                  <w:tcW w:w="1455" w:type="dxa"/>
                  <w:shd w:val="clear" w:color="auto" w:fill="auto"/>
                </w:tcPr>
                <w:p w14:paraId="3EC672C4" w14:textId="2C62E8E2" w:rsidR="009A52DD" w:rsidRDefault="009A52DD" w:rsidP="009A52DD">
                  <w:pPr>
                    <w:rPr>
                      <w:rFonts w:ascii="Arial" w:hAnsi="Arial" w:cs="Arial"/>
                      <w:sz w:val="20"/>
                      <w:szCs w:val="20"/>
                    </w:rPr>
                  </w:pPr>
                  <w:r>
                    <w:rPr>
                      <w:rFonts w:ascii="Arial" w:hAnsi="Arial" w:cs="Arial"/>
                      <w:sz w:val="20"/>
                      <w:szCs w:val="20"/>
                    </w:rPr>
                    <w:t>PA17/09743</w:t>
                  </w:r>
                </w:p>
              </w:tc>
              <w:tc>
                <w:tcPr>
                  <w:tcW w:w="1434" w:type="dxa"/>
                  <w:shd w:val="clear" w:color="auto" w:fill="auto"/>
                </w:tcPr>
                <w:p w14:paraId="5E2DA776" w14:textId="75CB0271" w:rsidR="009A52DD" w:rsidRDefault="009A52DD" w:rsidP="009A52DD">
                  <w:pPr>
                    <w:rPr>
                      <w:rFonts w:ascii="Arial" w:hAnsi="Arial" w:cs="Arial"/>
                      <w:sz w:val="20"/>
                      <w:szCs w:val="20"/>
                    </w:rPr>
                  </w:pPr>
                  <w:r>
                    <w:rPr>
                      <w:rFonts w:ascii="Arial" w:hAnsi="Arial" w:cs="Arial"/>
                      <w:sz w:val="20"/>
                      <w:szCs w:val="20"/>
                    </w:rPr>
                    <w:t>Bowgie Inn</w:t>
                  </w:r>
                </w:p>
              </w:tc>
              <w:tc>
                <w:tcPr>
                  <w:tcW w:w="3118" w:type="dxa"/>
                  <w:shd w:val="clear" w:color="auto" w:fill="auto"/>
                </w:tcPr>
                <w:p w14:paraId="187E470A" w14:textId="008E4A54" w:rsidR="009A52DD" w:rsidRDefault="009A52DD" w:rsidP="009A52DD">
                  <w:pPr>
                    <w:rPr>
                      <w:rFonts w:ascii="Arial" w:hAnsi="Arial" w:cs="Arial"/>
                      <w:sz w:val="20"/>
                      <w:szCs w:val="20"/>
                    </w:rPr>
                  </w:pPr>
                  <w:r>
                    <w:rPr>
                      <w:rFonts w:ascii="Arial" w:hAnsi="Arial" w:cs="Arial"/>
                      <w:sz w:val="20"/>
                      <w:szCs w:val="20"/>
                    </w:rPr>
                    <w:t>Single storey customer area extension, terrace extension &amp; underground extension</w:t>
                  </w:r>
                </w:p>
              </w:tc>
              <w:tc>
                <w:tcPr>
                  <w:tcW w:w="3968" w:type="dxa"/>
                  <w:shd w:val="clear" w:color="auto" w:fill="auto"/>
                </w:tcPr>
                <w:p w14:paraId="3F78170F" w14:textId="77777777" w:rsidR="009A52DD" w:rsidRPr="002C1A9B" w:rsidRDefault="009A52DD" w:rsidP="009A52DD">
                  <w:pPr>
                    <w:rPr>
                      <w:rFonts w:ascii="Arial" w:hAnsi="Arial" w:cs="Arial"/>
                      <w:sz w:val="20"/>
                      <w:szCs w:val="20"/>
                    </w:rPr>
                  </w:pPr>
                  <w:r>
                    <w:rPr>
                      <w:rFonts w:ascii="Arial" w:hAnsi="Arial" w:cs="Arial"/>
                      <w:sz w:val="20"/>
                      <w:szCs w:val="20"/>
                    </w:rPr>
                    <w:t>NO OBJECTIONS.</w:t>
                  </w:r>
                </w:p>
              </w:tc>
            </w:tr>
            <w:tr w:rsidR="009A52DD" w:rsidRPr="006916B7" w14:paraId="70CDF486" w14:textId="77777777" w:rsidTr="009A52DD">
              <w:tc>
                <w:tcPr>
                  <w:tcW w:w="1455" w:type="dxa"/>
                  <w:shd w:val="clear" w:color="auto" w:fill="auto"/>
                </w:tcPr>
                <w:p w14:paraId="3289D561" w14:textId="5ED6D781" w:rsidR="009A52DD" w:rsidRDefault="009A52DD" w:rsidP="009A52DD">
                  <w:pPr>
                    <w:rPr>
                      <w:rFonts w:ascii="Arial" w:hAnsi="Arial" w:cs="Arial"/>
                      <w:sz w:val="20"/>
                      <w:szCs w:val="20"/>
                    </w:rPr>
                  </w:pPr>
                  <w:r>
                    <w:rPr>
                      <w:rFonts w:ascii="Arial" w:hAnsi="Arial" w:cs="Arial"/>
                      <w:sz w:val="20"/>
                      <w:szCs w:val="20"/>
                    </w:rPr>
                    <w:t>PA17/10098</w:t>
                  </w:r>
                </w:p>
              </w:tc>
              <w:tc>
                <w:tcPr>
                  <w:tcW w:w="1434" w:type="dxa"/>
                  <w:shd w:val="clear" w:color="auto" w:fill="auto"/>
                </w:tcPr>
                <w:p w14:paraId="6CCBAE32" w14:textId="7D661618" w:rsidR="009A52DD" w:rsidRDefault="009A52DD" w:rsidP="009A52DD">
                  <w:pPr>
                    <w:rPr>
                      <w:rFonts w:ascii="Arial" w:hAnsi="Arial" w:cs="Arial"/>
                      <w:sz w:val="20"/>
                      <w:szCs w:val="20"/>
                    </w:rPr>
                  </w:pPr>
                  <w:r>
                    <w:rPr>
                      <w:rFonts w:ascii="Arial" w:hAnsi="Arial" w:cs="Arial"/>
                      <w:sz w:val="20"/>
                      <w:szCs w:val="20"/>
                    </w:rPr>
                    <w:t>Atlantic View</w:t>
                  </w:r>
                </w:p>
              </w:tc>
              <w:tc>
                <w:tcPr>
                  <w:tcW w:w="3118" w:type="dxa"/>
                  <w:shd w:val="clear" w:color="auto" w:fill="auto"/>
                </w:tcPr>
                <w:p w14:paraId="5CE6AAB3" w14:textId="1BB9FD4A" w:rsidR="009A52DD" w:rsidRDefault="009A52DD" w:rsidP="009A52DD">
                  <w:pPr>
                    <w:rPr>
                      <w:rFonts w:ascii="Arial" w:hAnsi="Arial" w:cs="Arial"/>
                      <w:sz w:val="20"/>
                      <w:szCs w:val="20"/>
                    </w:rPr>
                  </w:pPr>
                  <w:r>
                    <w:rPr>
                      <w:rFonts w:ascii="Arial" w:hAnsi="Arial" w:cs="Arial"/>
                      <w:sz w:val="20"/>
                      <w:szCs w:val="20"/>
                    </w:rPr>
                    <w:t>Change of use from holiday accommodation to residential</w:t>
                  </w:r>
                </w:p>
              </w:tc>
              <w:tc>
                <w:tcPr>
                  <w:tcW w:w="3968" w:type="dxa"/>
                  <w:shd w:val="clear" w:color="auto" w:fill="auto"/>
                </w:tcPr>
                <w:p w14:paraId="182F7CA8" w14:textId="19DFF8C2" w:rsidR="009A52DD" w:rsidRDefault="009A52DD" w:rsidP="009A52DD">
                  <w:pPr>
                    <w:rPr>
                      <w:rFonts w:ascii="Arial" w:hAnsi="Arial" w:cs="Arial"/>
                      <w:sz w:val="20"/>
                      <w:szCs w:val="20"/>
                    </w:rPr>
                  </w:pPr>
                  <w:r>
                    <w:rPr>
                      <w:rFonts w:ascii="Arial" w:hAnsi="Arial" w:cs="Arial"/>
                      <w:sz w:val="20"/>
                      <w:szCs w:val="20"/>
                    </w:rPr>
                    <w:t>NO OBJECTIONS.</w:t>
                  </w:r>
                </w:p>
              </w:tc>
            </w:tr>
          </w:tbl>
          <w:p w14:paraId="296B8708" w14:textId="77777777" w:rsidR="009A52DD" w:rsidRPr="00424B01" w:rsidRDefault="009A52DD" w:rsidP="00A673DD">
            <w:pPr>
              <w:rPr>
                <w:rFonts w:ascii="Arial" w:hAnsi="Arial" w:cs="Arial"/>
                <w:sz w:val="22"/>
                <w:szCs w:val="22"/>
              </w:rPr>
            </w:pPr>
          </w:p>
          <w:p w14:paraId="2002AC46" w14:textId="51D04938" w:rsidR="009A52DD" w:rsidRDefault="007E5050" w:rsidP="009A52DD">
            <w:pPr>
              <w:rPr>
                <w:rFonts w:ascii="Arial" w:hAnsi="Arial" w:cs="Arial"/>
                <w:sz w:val="22"/>
                <w:szCs w:val="22"/>
              </w:rPr>
            </w:pPr>
            <w:r w:rsidRPr="00576113">
              <w:rPr>
                <w:rFonts w:ascii="Arial" w:hAnsi="Arial" w:cs="Arial"/>
                <w:sz w:val="22"/>
                <w:szCs w:val="22"/>
                <w:u w:val="single"/>
              </w:rPr>
              <w:t>Decisions</w:t>
            </w:r>
            <w:r>
              <w:rPr>
                <w:rFonts w:ascii="Arial" w:hAnsi="Arial" w:cs="Arial"/>
                <w:sz w:val="22"/>
                <w:szCs w:val="22"/>
              </w:rPr>
              <w:t>:</w:t>
            </w:r>
            <w:r w:rsidR="00111D7C">
              <w:rPr>
                <w:rFonts w:ascii="Arial" w:hAnsi="Arial" w:cs="Arial"/>
                <w:sz w:val="22"/>
                <w:szCs w:val="22"/>
              </w:rPr>
              <w:t xml:space="preserve"> </w:t>
            </w:r>
            <w:r w:rsidR="009A52DD">
              <w:rPr>
                <w:rFonts w:ascii="Arial" w:hAnsi="Arial" w:cs="Arial"/>
                <w:sz w:val="22"/>
                <w:szCs w:val="22"/>
              </w:rPr>
              <w:t>There were no decisions.</w:t>
            </w:r>
          </w:p>
          <w:p w14:paraId="4022B144" w14:textId="77777777" w:rsidR="00111D7C" w:rsidRDefault="009A52DD" w:rsidP="009A52DD">
            <w:pPr>
              <w:rPr>
                <w:rFonts w:ascii="Arial" w:hAnsi="Arial" w:cs="Arial"/>
                <w:sz w:val="22"/>
                <w:szCs w:val="22"/>
              </w:rPr>
            </w:pPr>
            <w:r>
              <w:rPr>
                <w:rFonts w:ascii="Arial" w:hAnsi="Arial" w:cs="Arial"/>
                <w:sz w:val="22"/>
                <w:szCs w:val="22"/>
              </w:rPr>
              <w:t>The Clerk advised that two enforcement cases have been opened.  One for an alleged change of use for the stationing of a caravan on Land East of Kareena and the other for the alleged erection of a side/front extension at 12 St. Carantoc Way.</w:t>
            </w:r>
          </w:p>
          <w:p w14:paraId="28583B1A" w14:textId="77777777" w:rsidR="008C6186" w:rsidRDefault="008C6186" w:rsidP="009A52DD">
            <w:pPr>
              <w:rPr>
                <w:rFonts w:ascii="Arial" w:hAnsi="Arial" w:cs="Arial"/>
                <w:sz w:val="22"/>
                <w:szCs w:val="22"/>
              </w:rPr>
            </w:pPr>
            <w:r>
              <w:rPr>
                <w:rFonts w:ascii="Arial" w:hAnsi="Arial" w:cs="Arial"/>
                <w:sz w:val="22"/>
                <w:szCs w:val="22"/>
              </w:rPr>
              <w:t>Mr Rodda gave a presentation regarding the pre-application</w:t>
            </w:r>
            <w:r w:rsidR="00C81E23">
              <w:rPr>
                <w:rFonts w:ascii="Arial" w:hAnsi="Arial" w:cs="Arial"/>
                <w:sz w:val="22"/>
                <w:szCs w:val="22"/>
              </w:rPr>
              <w:t xml:space="preserve"> (PA17/03069/preapp)</w:t>
            </w:r>
            <w:r>
              <w:rPr>
                <w:rFonts w:ascii="Arial" w:hAnsi="Arial" w:cs="Arial"/>
                <w:sz w:val="22"/>
                <w:szCs w:val="22"/>
              </w:rPr>
              <w:t xml:space="preserve"> he has submitted </w:t>
            </w:r>
            <w:r w:rsidR="00C81E23">
              <w:rPr>
                <w:rFonts w:ascii="Arial" w:hAnsi="Arial" w:cs="Arial"/>
                <w:sz w:val="22"/>
                <w:szCs w:val="22"/>
              </w:rPr>
              <w:t>for 3-5 houses on Land West of Tregoona</w:t>
            </w:r>
            <w:r w:rsidR="00EF2396">
              <w:rPr>
                <w:rFonts w:ascii="Arial" w:hAnsi="Arial" w:cs="Arial"/>
                <w:sz w:val="22"/>
                <w:szCs w:val="22"/>
              </w:rPr>
              <w:t xml:space="preserve"> (It was noted that this should read Trevowah)</w:t>
            </w:r>
            <w:r w:rsidR="00C81E23">
              <w:rPr>
                <w:rFonts w:ascii="Arial" w:hAnsi="Arial" w:cs="Arial"/>
                <w:sz w:val="22"/>
                <w:szCs w:val="22"/>
              </w:rPr>
              <w:t>.  The properties would allow his sons to stay in the village.  Access to the site would either be through a private lane at Chapel Close or through Trevowah Meadows.</w:t>
            </w:r>
          </w:p>
          <w:p w14:paraId="50BB8202" w14:textId="739C3121" w:rsidR="00EF2396" w:rsidRPr="00604C66" w:rsidRDefault="00EF2396" w:rsidP="009A52DD">
            <w:pPr>
              <w:rPr>
                <w:rFonts w:ascii="Arial" w:hAnsi="Arial" w:cs="Arial"/>
                <w:sz w:val="22"/>
                <w:szCs w:val="22"/>
              </w:rPr>
            </w:pPr>
            <w:r>
              <w:rPr>
                <w:rFonts w:ascii="Arial" w:hAnsi="Arial" w:cs="Arial"/>
                <w:sz w:val="22"/>
                <w:szCs w:val="22"/>
              </w:rPr>
              <w:t>It was noted that Cornwall Council has just released a draft Statement of Involvement for Community Planning that was open for consultation.</w:t>
            </w:r>
          </w:p>
        </w:tc>
      </w:tr>
      <w:tr w:rsidR="000A4964" w:rsidRPr="00947FD1" w14:paraId="47D66D9C" w14:textId="77777777" w:rsidTr="009B6788">
        <w:tc>
          <w:tcPr>
            <w:tcW w:w="900" w:type="dxa"/>
          </w:tcPr>
          <w:p w14:paraId="45EFA3C8" w14:textId="550CC033" w:rsidR="000A4964" w:rsidRDefault="000A4964" w:rsidP="00A673DD">
            <w:pPr>
              <w:rPr>
                <w:rFonts w:ascii="Arial" w:hAnsi="Arial" w:cs="Arial"/>
                <w:sz w:val="22"/>
                <w:szCs w:val="22"/>
              </w:rPr>
            </w:pPr>
            <w:r>
              <w:rPr>
                <w:rFonts w:ascii="Arial" w:hAnsi="Arial" w:cs="Arial"/>
                <w:sz w:val="22"/>
                <w:szCs w:val="22"/>
              </w:rPr>
              <w:lastRenderedPageBreak/>
              <w:t>17/</w:t>
            </w:r>
            <w:r w:rsidR="00C81E23">
              <w:rPr>
                <w:rFonts w:ascii="Arial" w:hAnsi="Arial" w:cs="Arial"/>
                <w:sz w:val="22"/>
                <w:szCs w:val="22"/>
              </w:rPr>
              <w:t>215</w:t>
            </w:r>
          </w:p>
        </w:tc>
        <w:tc>
          <w:tcPr>
            <w:tcW w:w="10206" w:type="dxa"/>
            <w:vAlign w:val="center"/>
          </w:tcPr>
          <w:p w14:paraId="3A3B2C84" w14:textId="0737C4A4" w:rsidR="00E61A10" w:rsidRPr="00E61A10" w:rsidRDefault="00E61A10" w:rsidP="00E61A10">
            <w:pPr>
              <w:rPr>
                <w:rFonts w:ascii="Arial" w:hAnsi="Arial" w:cs="Arial"/>
                <w:b/>
                <w:sz w:val="22"/>
                <w:szCs w:val="22"/>
                <w:u w:val="single"/>
              </w:rPr>
            </w:pPr>
            <w:r>
              <w:rPr>
                <w:rFonts w:ascii="Arial" w:hAnsi="Arial" w:cs="Arial"/>
                <w:b/>
                <w:sz w:val="22"/>
                <w:szCs w:val="22"/>
                <w:u w:val="single"/>
              </w:rPr>
              <w:t>Sub-Committee for Community Engagement Policy</w:t>
            </w:r>
            <w:r w:rsidR="00F1421C">
              <w:rPr>
                <w:rFonts w:ascii="Arial" w:hAnsi="Arial" w:cs="Arial"/>
                <w:b/>
                <w:sz w:val="22"/>
                <w:szCs w:val="22"/>
                <w:u w:val="single"/>
              </w:rPr>
              <w:t>:</w:t>
            </w:r>
          </w:p>
          <w:p w14:paraId="156B1377" w14:textId="7DD113E4" w:rsidR="00F1421C" w:rsidRPr="001639DC" w:rsidRDefault="00C81E23" w:rsidP="00A673DD">
            <w:pPr>
              <w:rPr>
                <w:rFonts w:ascii="Arial" w:hAnsi="Arial" w:cs="Arial"/>
                <w:sz w:val="22"/>
                <w:szCs w:val="22"/>
              </w:rPr>
            </w:pPr>
            <w:r>
              <w:rPr>
                <w:rFonts w:ascii="Arial" w:hAnsi="Arial" w:cs="Arial"/>
                <w:sz w:val="22"/>
                <w:szCs w:val="22"/>
              </w:rPr>
              <w:t xml:space="preserve">BD advised that Mr Clark has volunteered to sit on the committee but another volunteer from the public is required.  It was </w:t>
            </w:r>
            <w:r w:rsidRPr="00C81E23">
              <w:rPr>
                <w:rFonts w:ascii="Arial" w:hAnsi="Arial" w:cs="Arial"/>
                <w:b/>
                <w:i/>
                <w:sz w:val="22"/>
                <w:szCs w:val="22"/>
              </w:rPr>
              <w:t>RESOLVED that ES</w:t>
            </w:r>
            <w:r w:rsidR="00EF336A">
              <w:rPr>
                <w:rFonts w:ascii="Arial" w:hAnsi="Arial" w:cs="Arial"/>
                <w:b/>
                <w:i/>
                <w:sz w:val="22"/>
                <w:szCs w:val="22"/>
              </w:rPr>
              <w:t>A</w:t>
            </w:r>
            <w:r w:rsidRPr="00C81E23">
              <w:rPr>
                <w:rFonts w:ascii="Arial" w:hAnsi="Arial" w:cs="Arial"/>
                <w:b/>
                <w:i/>
                <w:sz w:val="22"/>
                <w:szCs w:val="22"/>
              </w:rPr>
              <w:t xml:space="preserve"> &amp; KM would represent the Parish Council</w:t>
            </w:r>
            <w:r>
              <w:rPr>
                <w:rFonts w:ascii="Arial" w:hAnsi="Arial" w:cs="Arial"/>
                <w:sz w:val="22"/>
                <w:szCs w:val="22"/>
              </w:rPr>
              <w:t xml:space="preserve">.  </w:t>
            </w:r>
          </w:p>
        </w:tc>
      </w:tr>
      <w:tr w:rsidR="00BD6F85" w:rsidRPr="00947FD1" w14:paraId="6325CB7A" w14:textId="77777777" w:rsidTr="009B6788">
        <w:tc>
          <w:tcPr>
            <w:tcW w:w="900" w:type="dxa"/>
          </w:tcPr>
          <w:p w14:paraId="4AF8A691" w14:textId="6A59AD27" w:rsidR="00BD6F85" w:rsidRDefault="00E61A10" w:rsidP="00A673DD">
            <w:pPr>
              <w:rPr>
                <w:rFonts w:ascii="Arial" w:hAnsi="Arial" w:cs="Arial"/>
                <w:sz w:val="22"/>
                <w:szCs w:val="22"/>
              </w:rPr>
            </w:pPr>
            <w:r>
              <w:rPr>
                <w:rFonts w:ascii="Arial" w:hAnsi="Arial" w:cs="Arial"/>
                <w:sz w:val="22"/>
                <w:szCs w:val="22"/>
              </w:rPr>
              <w:t>17/</w:t>
            </w:r>
            <w:r w:rsidR="00C81E23">
              <w:rPr>
                <w:rFonts w:ascii="Arial" w:hAnsi="Arial" w:cs="Arial"/>
                <w:sz w:val="22"/>
                <w:szCs w:val="22"/>
              </w:rPr>
              <w:t>216</w:t>
            </w:r>
          </w:p>
        </w:tc>
        <w:tc>
          <w:tcPr>
            <w:tcW w:w="10206" w:type="dxa"/>
            <w:vAlign w:val="center"/>
          </w:tcPr>
          <w:p w14:paraId="4B225E4B" w14:textId="77777777" w:rsidR="00BD6F85" w:rsidRDefault="00BD6F85" w:rsidP="00A673DD">
            <w:pPr>
              <w:rPr>
                <w:rFonts w:ascii="Arial" w:hAnsi="Arial" w:cs="Arial"/>
                <w:b/>
                <w:sz w:val="22"/>
                <w:szCs w:val="22"/>
                <w:u w:val="single"/>
              </w:rPr>
            </w:pPr>
            <w:r>
              <w:rPr>
                <w:rFonts w:ascii="Arial" w:hAnsi="Arial" w:cs="Arial"/>
                <w:b/>
                <w:sz w:val="22"/>
                <w:szCs w:val="22"/>
                <w:u w:val="single"/>
              </w:rPr>
              <w:t>The Future of the Public Toilets:</w:t>
            </w:r>
          </w:p>
          <w:p w14:paraId="401AE73C" w14:textId="49B5C5E6" w:rsidR="00BD6F85" w:rsidRPr="00BD6F85" w:rsidRDefault="00C81E23" w:rsidP="00A673DD">
            <w:pPr>
              <w:rPr>
                <w:rFonts w:ascii="Arial" w:hAnsi="Arial" w:cs="Arial"/>
                <w:sz w:val="22"/>
                <w:szCs w:val="22"/>
              </w:rPr>
            </w:pPr>
            <w:r>
              <w:rPr>
                <w:rFonts w:ascii="Arial" w:hAnsi="Arial" w:cs="Arial"/>
                <w:sz w:val="22"/>
                <w:szCs w:val="22"/>
              </w:rPr>
              <w:t xml:space="preserve">KE volunteered to take responsibility for the toilets on behalf of the Parish Council.  She is supportive of keeping the toilets open because they are very well used and are good for the village reputation.  </w:t>
            </w:r>
            <w:r w:rsidR="00BE526E">
              <w:rPr>
                <w:rFonts w:ascii="Arial" w:hAnsi="Arial" w:cs="Arial"/>
                <w:sz w:val="22"/>
                <w:szCs w:val="22"/>
              </w:rPr>
              <w:t>However, the costs are a consideration as is the flooding.  It was discussed that slot machines could be installed to recover some costs</w:t>
            </w:r>
            <w:r w:rsidR="00EF2396">
              <w:rPr>
                <w:rFonts w:ascii="Arial" w:hAnsi="Arial" w:cs="Arial"/>
                <w:sz w:val="22"/>
                <w:szCs w:val="22"/>
              </w:rPr>
              <w:t xml:space="preserve">.  An alternative </w:t>
            </w:r>
            <w:r w:rsidR="00BE526E">
              <w:rPr>
                <w:rFonts w:ascii="Arial" w:hAnsi="Arial" w:cs="Arial"/>
                <w:sz w:val="22"/>
                <w:szCs w:val="22"/>
              </w:rPr>
              <w:t xml:space="preserve">option </w:t>
            </w:r>
            <w:r w:rsidR="00EF2396">
              <w:rPr>
                <w:rFonts w:ascii="Arial" w:hAnsi="Arial" w:cs="Arial"/>
                <w:sz w:val="22"/>
                <w:szCs w:val="22"/>
              </w:rPr>
              <w:t xml:space="preserve">could be for </w:t>
            </w:r>
            <w:r w:rsidR="00BE526E">
              <w:rPr>
                <w:rFonts w:ascii="Arial" w:hAnsi="Arial" w:cs="Arial"/>
                <w:sz w:val="22"/>
                <w:szCs w:val="22"/>
              </w:rPr>
              <w:t xml:space="preserve">The Albion </w:t>
            </w:r>
            <w:r w:rsidR="00EF2396">
              <w:rPr>
                <w:rFonts w:ascii="Arial" w:hAnsi="Arial" w:cs="Arial"/>
                <w:sz w:val="22"/>
                <w:szCs w:val="22"/>
              </w:rPr>
              <w:t xml:space="preserve">to </w:t>
            </w:r>
            <w:r w:rsidR="00BE526E">
              <w:rPr>
                <w:rFonts w:ascii="Arial" w:hAnsi="Arial" w:cs="Arial"/>
                <w:sz w:val="22"/>
                <w:szCs w:val="22"/>
              </w:rPr>
              <w:t xml:space="preserve">keep their toilets open for public use.  </w:t>
            </w:r>
            <w:r w:rsidR="00EF2396">
              <w:rPr>
                <w:rFonts w:ascii="Arial" w:hAnsi="Arial" w:cs="Arial"/>
                <w:sz w:val="22"/>
                <w:szCs w:val="22"/>
              </w:rPr>
              <w:t xml:space="preserve">This would involve some cost.  </w:t>
            </w:r>
            <w:r w:rsidR="00BE526E" w:rsidRPr="00C053C2">
              <w:rPr>
                <w:rFonts w:ascii="Arial" w:hAnsi="Arial" w:cs="Arial"/>
                <w:b/>
                <w:i/>
                <w:sz w:val="22"/>
                <w:szCs w:val="22"/>
              </w:rPr>
              <w:t>RESOLVED:  NE to liaise with The Albion and report back to next meeting so that options can be discussed</w:t>
            </w:r>
            <w:r w:rsidR="00BE526E">
              <w:rPr>
                <w:rFonts w:ascii="Arial" w:hAnsi="Arial" w:cs="Arial"/>
                <w:sz w:val="22"/>
                <w:szCs w:val="22"/>
              </w:rPr>
              <w:t>.</w:t>
            </w:r>
          </w:p>
        </w:tc>
      </w:tr>
      <w:tr w:rsidR="00097D39" w:rsidRPr="00947FD1" w14:paraId="5F98EDA8" w14:textId="77777777" w:rsidTr="009B6788">
        <w:tc>
          <w:tcPr>
            <w:tcW w:w="900" w:type="dxa"/>
          </w:tcPr>
          <w:p w14:paraId="64AE1923" w14:textId="05727641" w:rsidR="00097D39" w:rsidRDefault="00097D39" w:rsidP="00A673DD">
            <w:pPr>
              <w:rPr>
                <w:rFonts w:ascii="Arial" w:hAnsi="Arial" w:cs="Arial"/>
                <w:sz w:val="22"/>
                <w:szCs w:val="22"/>
              </w:rPr>
            </w:pPr>
            <w:r>
              <w:rPr>
                <w:rFonts w:ascii="Arial" w:hAnsi="Arial" w:cs="Arial"/>
                <w:sz w:val="22"/>
                <w:szCs w:val="22"/>
              </w:rPr>
              <w:t>17/</w:t>
            </w:r>
            <w:r w:rsidR="00C81E23">
              <w:rPr>
                <w:rFonts w:ascii="Arial" w:hAnsi="Arial" w:cs="Arial"/>
                <w:sz w:val="22"/>
                <w:szCs w:val="22"/>
              </w:rPr>
              <w:t>217</w:t>
            </w:r>
          </w:p>
        </w:tc>
        <w:tc>
          <w:tcPr>
            <w:tcW w:w="10206" w:type="dxa"/>
            <w:vAlign w:val="center"/>
          </w:tcPr>
          <w:p w14:paraId="5CDF94E4" w14:textId="77777777" w:rsidR="00097D39" w:rsidRDefault="00097D39" w:rsidP="00A673DD">
            <w:pPr>
              <w:rPr>
                <w:rFonts w:ascii="Arial" w:hAnsi="Arial" w:cs="Arial"/>
                <w:b/>
                <w:sz w:val="22"/>
                <w:szCs w:val="22"/>
                <w:u w:val="single"/>
              </w:rPr>
            </w:pPr>
            <w:r>
              <w:rPr>
                <w:rFonts w:ascii="Arial" w:hAnsi="Arial" w:cs="Arial"/>
                <w:b/>
                <w:sz w:val="22"/>
                <w:szCs w:val="22"/>
                <w:u w:val="single"/>
              </w:rPr>
              <w:t xml:space="preserve">Consultation – Electoral Review of Cornwall (Division Arrangements):  </w:t>
            </w:r>
          </w:p>
          <w:p w14:paraId="060742C3" w14:textId="2E661AAB" w:rsidR="00097D39" w:rsidRPr="00097D39" w:rsidRDefault="00C053C2" w:rsidP="00A673DD">
            <w:pPr>
              <w:rPr>
                <w:rFonts w:ascii="Arial" w:hAnsi="Arial" w:cs="Arial"/>
                <w:sz w:val="22"/>
                <w:szCs w:val="22"/>
              </w:rPr>
            </w:pPr>
            <w:r>
              <w:rPr>
                <w:rFonts w:ascii="Arial" w:hAnsi="Arial" w:cs="Arial"/>
                <w:sz w:val="22"/>
                <w:szCs w:val="22"/>
              </w:rPr>
              <w:t>It was discussed that the Parish Cou</w:t>
            </w:r>
            <w:r w:rsidR="00204B1A">
              <w:rPr>
                <w:rFonts w:ascii="Arial" w:hAnsi="Arial" w:cs="Arial"/>
                <w:sz w:val="22"/>
                <w:szCs w:val="22"/>
              </w:rPr>
              <w:t xml:space="preserve">ncil </w:t>
            </w:r>
            <w:r w:rsidR="000C76C0">
              <w:rPr>
                <w:rFonts w:ascii="Arial" w:hAnsi="Arial" w:cs="Arial"/>
                <w:sz w:val="22"/>
                <w:szCs w:val="22"/>
              </w:rPr>
              <w:t xml:space="preserve">has little influence over the review.  However, BD will draft a response </w:t>
            </w:r>
            <w:r w:rsidR="00EF2396">
              <w:rPr>
                <w:rFonts w:ascii="Arial" w:hAnsi="Arial" w:cs="Arial"/>
                <w:sz w:val="22"/>
                <w:szCs w:val="22"/>
              </w:rPr>
              <w:t xml:space="preserve">stressing the need to remain in a rural ‘cluster’.  To be </w:t>
            </w:r>
            <w:r w:rsidR="000C76C0">
              <w:rPr>
                <w:rFonts w:ascii="Arial" w:hAnsi="Arial" w:cs="Arial"/>
                <w:sz w:val="22"/>
                <w:szCs w:val="22"/>
              </w:rPr>
              <w:t>circulate</w:t>
            </w:r>
            <w:r w:rsidR="00EF2396">
              <w:rPr>
                <w:rFonts w:ascii="Arial" w:hAnsi="Arial" w:cs="Arial"/>
                <w:sz w:val="22"/>
                <w:szCs w:val="22"/>
              </w:rPr>
              <w:t>d</w:t>
            </w:r>
            <w:r w:rsidR="000C76C0">
              <w:rPr>
                <w:rFonts w:ascii="Arial" w:hAnsi="Arial" w:cs="Arial"/>
                <w:sz w:val="22"/>
                <w:szCs w:val="22"/>
              </w:rPr>
              <w:t xml:space="preserve"> for approval.  </w:t>
            </w:r>
            <w:r w:rsidR="000C76C0" w:rsidRPr="000C76C0">
              <w:rPr>
                <w:rFonts w:ascii="Arial" w:hAnsi="Arial" w:cs="Arial"/>
                <w:b/>
                <w:i/>
                <w:sz w:val="22"/>
                <w:szCs w:val="22"/>
              </w:rPr>
              <w:t>NOTED</w:t>
            </w:r>
            <w:r w:rsidR="000C76C0">
              <w:rPr>
                <w:rFonts w:ascii="Arial" w:hAnsi="Arial" w:cs="Arial"/>
                <w:sz w:val="22"/>
                <w:szCs w:val="22"/>
              </w:rPr>
              <w:t>.</w:t>
            </w:r>
          </w:p>
        </w:tc>
      </w:tr>
      <w:tr w:rsidR="000C76C0" w:rsidRPr="00947FD1" w14:paraId="7BE85021" w14:textId="77777777" w:rsidTr="009B6788">
        <w:tc>
          <w:tcPr>
            <w:tcW w:w="900" w:type="dxa"/>
          </w:tcPr>
          <w:p w14:paraId="171A5134" w14:textId="466A69DF" w:rsidR="000C76C0" w:rsidRDefault="000C76C0" w:rsidP="00A673DD">
            <w:pPr>
              <w:rPr>
                <w:rFonts w:ascii="Arial" w:hAnsi="Arial" w:cs="Arial"/>
                <w:sz w:val="22"/>
                <w:szCs w:val="22"/>
              </w:rPr>
            </w:pPr>
            <w:r>
              <w:rPr>
                <w:rFonts w:ascii="Arial" w:hAnsi="Arial" w:cs="Arial"/>
                <w:sz w:val="22"/>
                <w:szCs w:val="22"/>
              </w:rPr>
              <w:t>17/218</w:t>
            </w:r>
          </w:p>
        </w:tc>
        <w:tc>
          <w:tcPr>
            <w:tcW w:w="10206" w:type="dxa"/>
            <w:vAlign w:val="center"/>
          </w:tcPr>
          <w:p w14:paraId="066FCDA9" w14:textId="77777777" w:rsidR="000C76C0" w:rsidRDefault="000C76C0" w:rsidP="00A673DD">
            <w:pPr>
              <w:rPr>
                <w:rFonts w:ascii="Arial" w:hAnsi="Arial" w:cs="Arial"/>
                <w:b/>
                <w:sz w:val="22"/>
                <w:szCs w:val="22"/>
                <w:u w:val="single"/>
              </w:rPr>
            </w:pPr>
            <w:r>
              <w:rPr>
                <w:rFonts w:ascii="Arial" w:hAnsi="Arial" w:cs="Arial"/>
                <w:b/>
                <w:sz w:val="22"/>
                <w:szCs w:val="22"/>
                <w:u w:val="single"/>
              </w:rPr>
              <w:t>Review of the Crantock Conservation Policy:</w:t>
            </w:r>
          </w:p>
          <w:p w14:paraId="67A9E5F8" w14:textId="52AACC4C" w:rsidR="000C76C0" w:rsidRPr="000C76C0" w:rsidRDefault="000C76C0" w:rsidP="00A673DD">
            <w:pPr>
              <w:rPr>
                <w:rFonts w:ascii="Arial" w:hAnsi="Arial" w:cs="Arial"/>
                <w:sz w:val="22"/>
                <w:szCs w:val="22"/>
              </w:rPr>
            </w:pPr>
            <w:r>
              <w:rPr>
                <w:rFonts w:ascii="Arial" w:hAnsi="Arial" w:cs="Arial"/>
                <w:sz w:val="22"/>
                <w:szCs w:val="22"/>
              </w:rPr>
              <w:t xml:space="preserve">The Clerk advised that due to resources, a Conservation Officer will not be able to attend a Parish Council Meeting.  The current plan is available on Cornwall Council’s website and states that it should be reviewed in 2017.  Following discussions, it was </w:t>
            </w:r>
            <w:r w:rsidRPr="000C76C0">
              <w:rPr>
                <w:rFonts w:ascii="Arial" w:hAnsi="Arial" w:cs="Arial"/>
                <w:b/>
                <w:i/>
                <w:sz w:val="22"/>
                <w:szCs w:val="22"/>
              </w:rPr>
              <w:t xml:space="preserve">RESOLVED that the Clerk will contact the Council to ask what can and </w:t>
            </w:r>
            <w:r w:rsidR="002E41C8">
              <w:rPr>
                <w:rFonts w:ascii="Arial" w:hAnsi="Arial" w:cs="Arial"/>
                <w:b/>
                <w:i/>
                <w:sz w:val="22"/>
                <w:szCs w:val="22"/>
              </w:rPr>
              <w:t xml:space="preserve">cannot be </w:t>
            </w:r>
            <w:r w:rsidRPr="000C76C0">
              <w:rPr>
                <w:rFonts w:ascii="Arial" w:hAnsi="Arial" w:cs="Arial"/>
                <w:b/>
                <w:i/>
                <w:sz w:val="22"/>
                <w:szCs w:val="22"/>
              </w:rPr>
              <w:t>done in a Conservation Area and when the review will be undertaken</w:t>
            </w:r>
            <w:r>
              <w:rPr>
                <w:rFonts w:ascii="Arial" w:hAnsi="Arial" w:cs="Arial"/>
                <w:sz w:val="22"/>
                <w:szCs w:val="22"/>
              </w:rPr>
              <w:t>.</w:t>
            </w:r>
            <w:r w:rsidR="00EF2396">
              <w:rPr>
                <w:rFonts w:ascii="Arial" w:hAnsi="Arial" w:cs="Arial"/>
                <w:sz w:val="22"/>
                <w:szCs w:val="22"/>
              </w:rPr>
              <w:t xml:space="preserve"> </w:t>
            </w:r>
          </w:p>
        </w:tc>
      </w:tr>
      <w:tr w:rsidR="00A673DD" w:rsidRPr="00947FD1" w14:paraId="3332D398" w14:textId="77777777" w:rsidTr="009B6788">
        <w:tc>
          <w:tcPr>
            <w:tcW w:w="900" w:type="dxa"/>
          </w:tcPr>
          <w:p w14:paraId="3677E18B" w14:textId="00A0750B" w:rsidR="00A673DD" w:rsidRDefault="000A4964" w:rsidP="00A673DD">
            <w:pPr>
              <w:rPr>
                <w:rFonts w:ascii="Arial" w:hAnsi="Arial" w:cs="Arial"/>
                <w:sz w:val="22"/>
                <w:szCs w:val="22"/>
              </w:rPr>
            </w:pPr>
            <w:r>
              <w:rPr>
                <w:rFonts w:ascii="Arial" w:hAnsi="Arial" w:cs="Arial"/>
                <w:sz w:val="22"/>
                <w:szCs w:val="22"/>
              </w:rPr>
              <w:t>17/</w:t>
            </w:r>
            <w:r w:rsidR="00EF336A">
              <w:rPr>
                <w:rFonts w:ascii="Arial" w:hAnsi="Arial" w:cs="Arial"/>
                <w:sz w:val="22"/>
                <w:szCs w:val="22"/>
              </w:rPr>
              <w:t>219</w:t>
            </w:r>
          </w:p>
        </w:tc>
        <w:tc>
          <w:tcPr>
            <w:tcW w:w="10206" w:type="dxa"/>
            <w:vAlign w:val="center"/>
          </w:tcPr>
          <w:p w14:paraId="30145588" w14:textId="77777777" w:rsidR="00A673DD" w:rsidRDefault="000350E6" w:rsidP="00A673DD">
            <w:pPr>
              <w:rPr>
                <w:rFonts w:ascii="Arial" w:hAnsi="Arial" w:cs="Arial"/>
                <w:b/>
                <w:sz w:val="22"/>
                <w:szCs w:val="22"/>
                <w:u w:val="single"/>
              </w:rPr>
            </w:pPr>
            <w:r>
              <w:rPr>
                <w:rFonts w:ascii="Arial" w:hAnsi="Arial" w:cs="Arial"/>
                <w:b/>
                <w:sz w:val="22"/>
                <w:szCs w:val="22"/>
                <w:u w:val="single"/>
              </w:rPr>
              <w:t xml:space="preserve">Parish Councillor </w:t>
            </w:r>
            <w:r w:rsidR="00A673DD">
              <w:rPr>
                <w:rFonts w:ascii="Arial" w:hAnsi="Arial" w:cs="Arial"/>
                <w:b/>
                <w:sz w:val="22"/>
                <w:szCs w:val="22"/>
                <w:u w:val="single"/>
              </w:rPr>
              <w:t>Report</w:t>
            </w:r>
            <w:r>
              <w:rPr>
                <w:rFonts w:ascii="Arial" w:hAnsi="Arial" w:cs="Arial"/>
                <w:b/>
                <w:sz w:val="22"/>
                <w:szCs w:val="22"/>
                <w:u w:val="single"/>
              </w:rPr>
              <w:t>s</w:t>
            </w:r>
            <w:r w:rsidR="00A673DD">
              <w:rPr>
                <w:rFonts w:ascii="Arial" w:hAnsi="Arial" w:cs="Arial"/>
                <w:b/>
                <w:sz w:val="22"/>
                <w:szCs w:val="22"/>
                <w:u w:val="single"/>
              </w:rPr>
              <w:t>:</w:t>
            </w:r>
          </w:p>
          <w:p w14:paraId="1722198D" w14:textId="77777777" w:rsidR="000350E6" w:rsidRDefault="000350E6" w:rsidP="000F7509">
            <w:pPr>
              <w:numPr>
                <w:ilvl w:val="0"/>
                <w:numId w:val="8"/>
              </w:numPr>
              <w:rPr>
                <w:rFonts w:ascii="Arial" w:hAnsi="Arial" w:cs="Arial"/>
                <w:sz w:val="22"/>
                <w:szCs w:val="22"/>
              </w:rPr>
            </w:pPr>
            <w:r w:rsidRPr="000350E6">
              <w:rPr>
                <w:rFonts w:ascii="Arial" w:hAnsi="Arial" w:cs="Arial"/>
                <w:sz w:val="22"/>
                <w:szCs w:val="22"/>
                <w:u w:val="single"/>
              </w:rPr>
              <w:t>Planning Including Neighbourhood Plan Repor</w:t>
            </w:r>
            <w:r>
              <w:rPr>
                <w:rFonts w:ascii="Arial" w:hAnsi="Arial" w:cs="Arial"/>
                <w:sz w:val="22"/>
                <w:szCs w:val="22"/>
              </w:rPr>
              <w:t>t:</w:t>
            </w:r>
          </w:p>
          <w:p w14:paraId="2A81898A" w14:textId="10CB558E" w:rsidR="004A7A4F" w:rsidRPr="004A7A4F" w:rsidRDefault="000350E6" w:rsidP="004A7A4F">
            <w:pPr>
              <w:numPr>
                <w:ilvl w:val="0"/>
                <w:numId w:val="9"/>
              </w:numPr>
              <w:rPr>
                <w:rFonts w:ascii="Arial" w:hAnsi="Arial" w:cs="Arial"/>
                <w:sz w:val="22"/>
                <w:szCs w:val="22"/>
              </w:rPr>
            </w:pPr>
            <w:r w:rsidRPr="004A7A4F">
              <w:rPr>
                <w:rFonts w:ascii="Arial" w:hAnsi="Arial" w:cs="Arial"/>
                <w:sz w:val="22"/>
                <w:szCs w:val="22"/>
                <w:u w:val="single"/>
              </w:rPr>
              <w:t>Neighbourhood Plan Report:</w:t>
            </w:r>
            <w:r w:rsidR="004A7A4F" w:rsidRPr="004A7A4F">
              <w:rPr>
                <w:rFonts w:ascii="Arial" w:hAnsi="Arial" w:cs="Arial"/>
                <w:sz w:val="22"/>
                <w:szCs w:val="22"/>
              </w:rPr>
              <w:t xml:space="preserve">  </w:t>
            </w:r>
            <w:r w:rsidR="00C053C2">
              <w:rPr>
                <w:rFonts w:ascii="Arial" w:hAnsi="Arial" w:cs="Arial"/>
                <w:sz w:val="22"/>
                <w:szCs w:val="22"/>
              </w:rPr>
              <w:t>Nothing additional to report</w:t>
            </w:r>
            <w:r w:rsidR="00770D09">
              <w:rPr>
                <w:rFonts w:ascii="Arial" w:hAnsi="Arial" w:cs="Arial"/>
                <w:sz w:val="22"/>
                <w:szCs w:val="22"/>
              </w:rPr>
              <w:t xml:space="preserve">.  </w:t>
            </w:r>
            <w:r w:rsidR="00770D09" w:rsidRPr="00770D09">
              <w:rPr>
                <w:rFonts w:ascii="Arial" w:hAnsi="Arial" w:cs="Arial"/>
                <w:b/>
                <w:i/>
                <w:sz w:val="22"/>
                <w:szCs w:val="22"/>
              </w:rPr>
              <w:t>NOTED</w:t>
            </w:r>
            <w:r w:rsidR="00770D09">
              <w:rPr>
                <w:rFonts w:ascii="Arial" w:hAnsi="Arial" w:cs="Arial"/>
                <w:sz w:val="22"/>
                <w:szCs w:val="22"/>
              </w:rPr>
              <w:t>.</w:t>
            </w:r>
          </w:p>
          <w:p w14:paraId="6F8E1275" w14:textId="4E524D75" w:rsidR="00E61A10" w:rsidRPr="00E61A10" w:rsidRDefault="00EF05F7" w:rsidP="00E61A10">
            <w:pPr>
              <w:numPr>
                <w:ilvl w:val="0"/>
                <w:numId w:val="8"/>
              </w:numPr>
            </w:pPr>
            <w:r w:rsidRPr="00E61A10">
              <w:rPr>
                <w:rFonts w:ascii="Arial" w:hAnsi="Arial" w:cs="Arial"/>
                <w:sz w:val="22"/>
                <w:szCs w:val="22"/>
                <w:u w:val="single"/>
              </w:rPr>
              <w:t>Finances</w:t>
            </w:r>
            <w:r w:rsidR="00C13B18" w:rsidRPr="00E61A10">
              <w:rPr>
                <w:rFonts w:ascii="Arial" w:hAnsi="Arial" w:cs="Arial"/>
                <w:sz w:val="22"/>
                <w:szCs w:val="22"/>
              </w:rPr>
              <w:t xml:space="preserve">: </w:t>
            </w:r>
            <w:r w:rsidR="000C76C0">
              <w:rPr>
                <w:rFonts w:ascii="Arial" w:hAnsi="Arial" w:cs="Arial"/>
                <w:sz w:val="22"/>
                <w:szCs w:val="22"/>
              </w:rPr>
              <w:t xml:space="preserve">Following the report at the last meeting it was </w:t>
            </w:r>
            <w:r w:rsidR="000C76C0" w:rsidRPr="007E0B3B">
              <w:rPr>
                <w:rFonts w:ascii="Arial" w:hAnsi="Arial" w:cs="Arial"/>
                <w:b/>
                <w:i/>
                <w:sz w:val="22"/>
                <w:szCs w:val="22"/>
              </w:rPr>
              <w:t xml:space="preserve">RESOLVED that the budget for 2018/19 would be </w:t>
            </w:r>
            <w:r w:rsidR="007E0B3B" w:rsidRPr="007E0B3B">
              <w:rPr>
                <w:rFonts w:ascii="Arial" w:hAnsi="Arial" w:cs="Arial"/>
                <w:b/>
                <w:i/>
                <w:sz w:val="22"/>
                <w:szCs w:val="22"/>
              </w:rPr>
              <w:t>£50,855 and the precept would be £28,500</w:t>
            </w:r>
            <w:r w:rsidR="007E0B3B">
              <w:rPr>
                <w:rFonts w:ascii="Arial" w:hAnsi="Arial" w:cs="Arial"/>
                <w:sz w:val="22"/>
                <w:szCs w:val="22"/>
              </w:rPr>
              <w:t>.</w:t>
            </w:r>
            <w:r w:rsidR="00EF336A">
              <w:rPr>
                <w:rFonts w:ascii="Arial" w:hAnsi="Arial" w:cs="Arial"/>
                <w:sz w:val="22"/>
                <w:szCs w:val="22"/>
              </w:rPr>
              <w:t xml:space="preserve">   The Village Hall has submitted a grant application for a defibrillator to the Solar Farm Community Benefit Trust.  The closing date for applications is the 31</w:t>
            </w:r>
            <w:r w:rsidR="00EF336A" w:rsidRPr="00EF336A">
              <w:rPr>
                <w:rFonts w:ascii="Arial" w:hAnsi="Arial" w:cs="Arial"/>
                <w:sz w:val="22"/>
                <w:szCs w:val="22"/>
                <w:vertAlign w:val="superscript"/>
              </w:rPr>
              <w:t>st</w:t>
            </w:r>
            <w:r w:rsidR="00EF336A">
              <w:rPr>
                <w:rFonts w:ascii="Arial" w:hAnsi="Arial" w:cs="Arial"/>
                <w:sz w:val="22"/>
                <w:szCs w:val="22"/>
              </w:rPr>
              <w:t xml:space="preserve"> December so the grant awards will be discussed at the January meeting.</w:t>
            </w:r>
            <w:r w:rsidR="002E41C8">
              <w:rPr>
                <w:rFonts w:ascii="Arial" w:hAnsi="Arial" w:cs="Arial"/>
                <w:sz w:val="22"/>
                <w:szCs w:val="22"/>
              </w:rPr>
              <w:t xml:space="preserve">  There was discussion about the need for 2 defibrillators in the village</w:t>
            </w:r>
            <w:r w:rsidR="00EF336A">
              <w:rPr>
                <w:rFonts w:ascii="Arial" w:hAnsi="Arial" w:cs="Arial"/>
                <w:sz w:val="22"/>
                <w:szCs w:val="22"/>
              </w:rPr>
              <w:t xml:space="preserve"> </w:t>
            </w:r>
            <w:r w:rsidR="00EF336A" w:rsidRPr="00EF336A">
              <w:rPr>
                <w:rFonts w:ascii="Arial" w:hAnsi="Arial" w:cs="Arial"/>
                <w:b/>
                <w:i/>
                <w:sz w:val="22"/>
                <w:szCs w:val="22"/>
              </w:rPr>
              <w:t>NOTED</w:t>
            </w:r>
            <w:r w:rsidR="00EF336A">
              <w:rPr>
                <w:rFonts w:ascii="Arial" w:hAnsi="Arial" w:cs="Arial"/>
                <w:sz w:val="22"/>
                <w:szCs w:val="22"/>
              </w:rPr>
              <w:t>.</w:t>
            </w:r>
          </w:p>
          <w:p w14:paraId="581EF6B2" w14:textId="12AFEF47" w:rsidR="00EF05F7" w:rsidRDefault="00E61A10" w:rsidP="00E61A10">
            <w:pPr>
              <w:numPr>
                <w:ilvl w:val="0"/>
                <w:numId w:val="8"/>
              </w:numPr>
            </w:pPr>
            <w:r>
              <w:rPr>
                <w:rFonts w:ascii="Arial" w:hAnsi="Arial" w:cs="Arial"/>
                <w:sz w:val="22"/>
                <w:szCs w:val="22"/>
                <w:u w:val="single"/>
              </w:rPr>
              <w:t>S</w:t>
            </w:r>
            <w:r w:rsidR="00EF05F7" w:rsidRPr="00E61A10">
              <w:rPr>
                <w:rFonts w:ascii="Arial" w:hAnsi="Arial" w:cs="Arial"/>
                <w:sz w:val="22"/>
                <w:szCs w:val="22"/>
                <w:u w:val="single"/>
              </w:rPr>
              <w:t>econd/Holiday Home Engagement</w:t>
            </w:r>
            <w:r w:rsidR="00EF05F7" w:rsidRPr="00E61A10">
              <w:rPr>
                <w:rFonts w:ascii="Arial" w:hAnsi="Arial" w:cs="Arial"/>
                <w:sz w:val="22"/>
                <w:szCs w:val="22"/>
              </w:rPr>
              <w:t xml:space="preserve">:  </w:t>
            </w:r>
            <w:r w:rsidR="00AB63D2">
              <w:rPr>
                <w:rFonts w:ascii="Arial" w:hAnsi="Arial" w:cs="Arial"/>
                <w:sz w:val="22"/>
                <w:szCs w:val="22"/>
              </w:rPr>
              <w:t>The original letter drafted is no longer relevant</w:t>
            </w:r>
            <w:r w:rsidR="002E41C8">
              <w:rPr>
                <w:rFonts w:ascii="Arial" w:hAnsi="Arial" w:cs="Arial"/>
                <w:sz w:val="22"/>
                <w:szCs w:val="22"/>
              </w:rPr>
              <w:t>.  M</w:t>
            </w:r>
            <w:r w:rsidR="00AB63D2">
              <w:rPr>
                <w:rFonts w:ascii="Arial" w:hAnsi="Arial" w:cs="Arial"/>
                <w:sz w:val="22"/>
                <w:szCs w:val="22"/>
              </w:rPr>
              <w:t xml:space="preserve">any of the second home owners have contributed </w:t>
            </w:r>
            <w:r w:rsidR="002E41C8">
              <w:rPr>
                <w:rFonts w:ascii="Arial" w:hAnsi="Arial" w:cs="Arial"/>
                <w:sz w:val="22"/>
                <w:szCs w:val="22"/>
              </w:rPr>
              <w:t xml:space="preserve">financially </w:t>
            </w:r>
            <w:r w:rsidR="00AB63D2">
              <w:rPr>
                <w:rFonts w:ascii="Arial" w:hAnsi="Arial" w:cs="Arial"/>
                <w:sz w:val="22"/>
                <w:szCs w:val="22"/>
              </w:rPr>
              <w:t xml:space="preserve">towards the Christmas Lights.  </w:t>
            </w:r>
            <w:r w:rsidR="002E41C8">
              <w:rPr>
                <w:rFonts w:ascii="Arial" w:hAnsi="Arial" w:cs="Arial"/>
                <w:sz w:val="22"/>
                <w:szCs w:val="22"/>
              </w:rPr>
              <w:t>T</w:t>
            </w:r>
            <w:r w:rsidR="00AB63D2">
              <w:rPr>
                <w:rFonts w:ascii="Arial" w:hAnsi="Arial" w:cs="Arial"/>
                <w:sz w:val="22"/>
                <w:szCs w:val="22"/>
              </w:rPr>
              <w:t xml:space="preserve">he Parish Council must </w:t>
            </w:r>
            <w:r w:rsidR="002E41C8">
              <w:rPr>
                <w:rFonts w:ascii="Arial" w:hAnsi="Arial" w:cs="Arial"/>
                <w:sz w:val="22"/>
                <w:szCs w:val="22"/>
              </w:rPr>
              <w:t xml:space="preserve">examine ways to encourage </w:t>
            </w:r>
            <w:r w:rsidR="00AB63D2">
              <w:rPr>
                <w:rFonts w:ascii="Arial" w:hAnsi="Arial" w:cs="Arial"/>
                <w:sz w:val="22"/>
                <w:szCs w:val="22"/>
              </w:rPr>
              <w:t xml:space="preserve">second/holiday home owners to get more involved with the community.  KE &amp; WB to look at options.  </w:t>
            </w:r>
            <w:r w:rsidR="00AB63D2" w:rsidRPr="00AB63D2">
              <w:rPr>
                <w:rFonts w:ascii="Arial" w:hAnsi="Arial" w:cs="Arial"/>
                <w:b/>
                <w:i/>
                <w:sz w:val="22"/>
                <w:szCs w:val="22"/>
              </w:rPr>
              <w:t>NOTED</w:t>
            </w:r>
            <w:r w:rsidR="00AB63D2">
              <w:rPr>
                <w:rFonts w:ascii="Arial" w:hAnsi="Arial" w:cs="Arial"/>
                <w:sz w:val="22"/>
                <w:szCs w:val="22"/>
              </w:rPr>
              <w:t>.</w:t>
            </w:r>
          </w:p>
          <w:p w14:paraId="36EAF4D7" w14:textId="1CAA23BA" w:rsidR="003132AC" w:rsidRPr="00466EE9" w:rsidRDefault="00E40D1D" w:rsidP="003132AC">
            <w:pPr>
              <w:numPr>
                <w:ilvl w:val="0"/>
                <w:numId w:val="8"/>
              </w:numPr>
              <w:rPr>
                <w:rFonts w:ascii="Arial" w:hAnsi="Arial" w:cs="Arial"/>
                <w:sz w:val="22"/>
                <w:szCs w:val="22"/>
              </w:rPr>
            </w:pPr>
            <w:r>
              <w:rPr>
                <w:rFonts w:ascii="Arial" w:hAnsi="Arial" w:cs="Arial"/>
                <w:sz w:val="22"/>
                <w:szCs w:val="22"/>
                <w:u w:val="single"/>
              </w:rPr>
              <w:t>Young People</w:t>
            </w:r>
            <w:r w:rsidR="00D853E1">
              <w:rPr>
                <w:rFonts w:ascii="Arial" w:hAnsi="Arial" w:cs="Arial"/>
                <w:sz w:val="22"/>
                <w:szCs w:val="22"/>
              </w:rPr>
              <w:t xml:space="preserve">:  </w:t>
            </w:r>
            <w:r w:rsidR="006630B1">
              <w:rPr>
                <w:rFonts w:ascii="Arial" w:hAnsi="Arial" w:cs="Arial"/>
                <w:sz w:val="22"/>
                <w:szCs w:val="22"/>
              </w:rPr>
              <w:t xml:space="preserve">Due to illness, it is likely that the brownie group will now start after Easter. </w:t>
            </w:r>
            <w:r w:rsidR="006630B1" w:rsidRPr="006630B1">
              <w:rPr>
                <w:rFonts w:ascii="Arial" w:hAnsi="Arial" w:cs="Arial"/>
                <w:b/>
                <w:i/>
                <w:sz w:val="22"/>
                <w:szCs w:val="22"/>
              </w:rPr>
              <w:t>N</w:t>
            </w:r>
            <w:r w:rsidRPr="00E40D1D">
              <w:rPr>
                <w:rFonts w:ascii="Arial" w:hAnsi="Arial" w:cs="Arial"/>
                <w:b/>
                <w:i/>
                <w:sz w:val="22"/>
                <w:szCs w:val="22"/>
              </w:rPr>
              <w:t>OTED</w:t>
            </w:r>
            <w:r>
              <w:rPr>
                <w:rFonts w:ascii="Arial" w:hAnsi="Arial" w:cs="Arial"/>
                <w:sz w:val="22"/>
                <w:szCs w:val="22"/>
              </w:rPr>
              <w:t>.</w:t>
            </w:r>
          </w:p>
          <w:p w14:paraId="1E8D2F08" w14:textId="454B7C37" w:rsidR="00395694" w:rsidRDefault="00E40D1D" w:rsidP="00395694">
            <w:pPr>
              <w:numPr>
                <w:ilvl w:val="0"/>
                <w:numId w:val="8"/>
              </w:numPr>
              <w:rPr>
                <w:rFonts w:ascii="Arial" w:hAnsi="Arial" w:cs="Arial"/>
                <w:sz w:val="22"/>
                <w:szCs w:val="22"/>
              </w:rPr>
            </w:pPr>
            <w:r w:rsidRPr="00F2490A">
              <w:rPr>
                <w:rFonts w:ascii="Arial" w:hAnsi="Arial" w:cs="Arial"/>
                <w:sz w:val="22"/>
                <w:szCs w:val="22"/>
                <w:u w:val="single"/>
              </w:rPr>
              <w:t>Highways</w:t>
            </w:r>
            <w:r>
              <w:rPr>
                <w:rFonts w:ascii="Arial" w:hAnsi="Arial" w:cs="Arial"/>
                <w:sz w:val="22"/>
                <w:szCs w:val="22"/>
              </w:rPr>
              <w:t xml:space="preserve">: </w:t>
            </w:r>
            <w:r w:rsidR="006630B1">
              <w:rPr>
                <w:rFonts w:ascii="Arial" w:hAnsi="Arial" w:cs="Arial"/>
                <w:sz w:val="22"/>
                <w:szCs w:val="22"/>
              </w:rPr>
              <w:t xml:space="preserve">BD advised that Cormac have agreed to send out an Area Steward to re-examine the verge </w:t>
            </w:r>
            <w:r w:rsidR="00C23FC9">
              <w:rPr>
                <w:rFonts w:ascii="Arial" w:hAnsi="Arial" w:cs="Arial"/>
                <w:sz w:val="22"/>
                <w:szCs w:val="22"/>
              </w:rPr>
              <w:t>between Trevella and the Village to see if there is a footpath that they should be maintaining.</w:t>
            </w:r>
          </w:p>
          <w:p w14:paraId="5B9515D2" w14:textId="5CA10E5F" w:rsidR="007335E6" w:rsidRPr="006630B1" w:rsidRDefault="00395694" w:rsidP="006630B1">
            <w:pPr>
              <w:pStyle w:val="ListParagraph"/>
              <w:numPr>
                <w:ilvl w:val="2"/>
                <w:numId w:val="8"/>
              </w:numPr>
              <w:rPr>
                <w:rFonts w:ascii="Arial" w:hAnsi="Arial" w:cs="Arial"/>
              </w:rPr>
            </w:pPr>
            <w:r w:rsidRPr="007335E6">
              <w:rPr>
                <w:rFonts w:ascii="Arial" w:hAnsi="Arial" w:cs="Arial"/>
                <w:u w:val="single"/>
              </w:rPr>
              <w:t>Chapel Close Parking</w:t>
            </w:r>
            <w:r w:rsidRPr="007335E6">
              <w:rPr>
                <w:rFonts w:ascii="Arial" w:hAnsi="Arial" w:cs="Arial"/>
              </w:rPr>
              <w:t>:</w:t>
            </w:r>
            <w:r w:rsidR="007335E6" w:rsidRPr="007335E6">
              <w:rPr>
                <w:rFonts w:ascii="Arial" w:hAnsi="Arial" w:cs="Arial"/>
              </w:rPr>
              <w:t xml:space="preserve">  Cormac </w:t>
            </w:r>
            <w:r w:rsidR="006630B1">
              <w:rPr>
                <w:rFonts w:ascii="Arial" w:hAnsi="Arial" w:cs="Arial"/>
              </w:rPr>
              <w:t>is now liaising with the local residents regarding the situation and have agreed not to remove the sign.</w:t>
            </w:r>
          </w:p>
          <w:p w14:paraId="1C97C666" w14:textId="2F3932DB" w:rsidR="00AE2A21" w:rsidRPr="00930F53" w:rsidRDefault="00F2490A" w:rsidP="00930F53">
            <w:pPr>
              <w:numPr>
                <w:ilvl w:val="0"/>
                <w:numId w:val="8"/>
              </w:numPr>
              <w:rPr>
                <w:rFonts w:ascii="Arial" w:hAnsi="Arial" w:cs="Arial"/>
                <w:sz w:val="22"/>
                <w:szCs w:val="22"/>
              </w:rPr>
            </w:pPr>
            <w:r>
              <w:rPr>
                <w:rFonts w:ascii="Arial" w:hAnsi="Arial" w:cs="Arial"/>
                <w:sz w:val="22"/>
                <w:szCs w:val="22"/>
                <w:u w:val="single"/>
              </w:rPr>
              <w:t>Beach:</w:t>
            </w:r>
            <w:r>
              <w:rPr>
                <w:rFonts w:ascii="Arial" w:hAnsi="Arial" w:cs="Arial"/>
                <w:sz w:val="22"/>
                <w:szCs w:val="22"/>
              </w:rPr>
              <w:t xml:space="preserve">  </w:t>
            </w:r>
            <w:r w:rsidR="00C23FC9">
              <w:rPr>
                <w:rFonts w:ascii="Arial" w:hAnsi="Arial" w:cs="Arial"/>
                <w:sz w:val="22"/>
                <w:szCs w:val="22"/>
              </w:rPr>
              <w:t>AR has tried to contact the Duchy on several occasions</w:t>
            </w:r>
            <w:r w:rsidR="00EF336A">
              <w:rPr>
                <w:rFonts w:ascii="Arial" w:hAnsi="Arial" w:cs="Arial"/>
                <w:sz w:val="22"/>
                <w:szCs w:val="22"/>
              </w:rPr>
              <w:t xml:space="preserve"> without success.  </w:t>
            </w:r>
            <w:r w:rsidR="00E11FD6">
              <w:rPr>
                <w:rFonts w:ascii="Arial" w:hAnsi="Arial" w:cs="Arial"/>
                <w:b/>
                <w:i/>
                <w:sz w:val="22"/>
                <w:szCs w:val="22"/>
              </w:rPr>
              <w:t>ONGOING.</w:t>
            </w:r>
          </w:p>
          <w:p w14:paraId="05A30954" w14:textId="00B4A6B7" w:rsidR="00AE2A21" w:rsidRDefault="00AE2A21" w:rsidP="000F7509">
            <w:pPr>
              <w:numPr>
                <w:ilvl w:val="0"/>
                <w:numId w:val="8"/>
              </w:numPr>
              <w:rPr>
                <w:rFonts w:ascii="Arial" w:hAnsi="Arial" w:cs="Arial"/>
                <w:sz w:val="22"/>
                <w:szCs w:val="22"/>
              </w:rPr>
            </w:pPr>
            <w:r w:rsidRPr="00AE2A21">
              <w:rPr>
                <w:rFonts w:ascii="Arial" w:hAnsi="Arial" w:cs="Arial"/>
                <w:sz w:val="22"/>
                <w:szCs w:val="22"/>
                <w:u w:val="single"/>
              </w:rPr>
              <w:t>Footpaths</w:t>
            </w:r>
            <w:r w:rsidR="00E11FD6">
              <w:rPr>
                <w:rFonts w:ascii="Arial" w:hAnsi="Arial" w:cs="Arial"/>
                <w:sz w:val="22"/>
                <w:szCs w:val="22"/>
              </w:rPr>
              <w:t xml:space="preserve">:  </w:t>
            </w:r>
            <w:r w:rsidR="00EF336A">
              <w:rPr>
                <w:rFonts w:ascii="Arial" w:hAnsi="Arial" w:cs="Arial"/>
                <w:sz w:val="22"/>
                <w:szCs w:val="22"/>
              </w:rPr>
              <w:t xml:space="preserve">ESA advised that there is exposed barbed wire by the farm at the bottom of footpath 402/11/2.  </w:t>
            </w:r>
            <w:r w:rsidR="00EF336A" w:rsidRPr="00DC3732">
              <w:rPr>
                <w:rFonts w:ascii="Arial" w:hAnsi="Arial" w:cs="Arial"/>
                <w:b/>
                <w:i/>
                <w:sz w:val="22"/>
                <w:szCs w:val="22"/>
              </w:rPr>
              <w:t>RESOLVED:  Clerk to report to footpaths</w:t>
            </w:r>
            <w:r w:rsidR="00EF336A">
              <w:rPr>
                <w:rFonts w:ascii="Arial" w:hAnsi="Arial" w:cs="Arial"/>
                <w:sz w:val="22"/>
                <w:szCs w:val="22"/>
              </w:rPr>
              <w:t>.</w:t>
            </w:r>
          </w:p>
          <w:p w14:paraId="4CC1A1FE" w14:textId="3D8002A7" w:rsidR="00EF336A" w:rsidRDefault="00AE2A21" w:rsidP="00EF336A">
            <w:pPr>
              <w:numPr>
                <w:ilvl w:val="0"/>
                <w:numId w:val="8"/>
              </w:numPr>
              <w:rPr>
                <w:rFonts w:ascii="Arial" w:hAnsi="Arial" w:cs="Arial"/>
                <w:sz w:val="22"/>
                <w:szCs w:val="22"/>
              </w:rPr>
            </w:pPr>
            <w:r w:rsidRPr="00AE2A21">
              <w:rPr>
                <w:rFonts w:ascii="Arial" w:hAnsi="Arial" w:cs="Arial"/>
                <w:sz w:val="22"/>
                <w:szCs w:val="22"/>
                <w:u w:val="single"/>
              </w:rPr>
              <w:lastRenderedPageBreak/>
              <w:t>Memorial Hall</w:t>
            </w:r>
            <w:r w:rsidRPr="00AE2A21">
              <w:rPr>
                <w:rFonts w:ascii="Arial" w:hAnsi="Arial" w:cs="Arial"/>
                <w:sz w:val="22"/>
                <w:szCs w:val="22"/>
              </w:rPr>
              <w:t xml:space="preserve">:  </w:t>
            </w:r>
            <w:r w:rsidR="00E11FD6">
              <w:rPr>
                <w:rFonts w:ascii="Arial" w:hAnsi="Arial" w:cs="Arial"/>
                <w:sz w:val="22"/>
                <w:szCs w:val="22"/>
              </w:rPr>
              <w:t xml:space="preserve">The </w:t>
            </w:r>
            <w:r w:rsidR="00EF336A">
              <w:rPr>
                <w:rFonts w:ascii="Arial" w:hAnsi="Arial" w:cs="Arial"/>
                <w:sz w:val="22"/>
                <w:szCs w:val="22"/>
              </w:rPr>
              <w:t xml:space="preserve">next committee meeting will take place in January.  Following discussions, it was </w:t>
            </w:r>
            <w:r w:rsidR="00EF336A" w:rsidRPr="00EF336A">
              <w:rPr>
                <w:rFonts w:ascii="Arial" w:hAnsi="Arial" w:cs="Arial"/>
                <w:b/>
                <w:i/>
                <w:sz w:val="22"/>
                <w:szCs w:val="22"/>
              </w:rPr>
              <w:t>RESOLVED to purchase</w:t>
            </w:r>
            <w:r w:rsidR="002E41C8">
              <w:rPr>
                <w:rFonts w:ascii="Arial" w:hAnsi="Arial" w:cs="Arial"/>
                <w:b/>
                <w:i/>
                <w:sz w:val="22"/>
                <w:szCs w:val="22"/>
              </w:rPr>
              <w:t>, or obtain on loan, the tool</w:t>
            </w:r>
            <w:r w:rsidR="00EF336A" w:rsidRPr="00EF336A">
              <w:rPr>
                <w:rFonts w:ascii="Arial" w:hAnsi="Arial" w:cs="Arial"/>
                <w:b/>
                <w:i/>
                <w:sz w:val="22"/>
                <w:szCs w:val="22"/>
              </w:rPr>
              <w:t>s required for the Emergency Store as and when funds are available</w:t>
            </w:r>
            <w:r w:rsidR="00EF336A">
              <w:rPr>
                <w:rFonts w:ascii="Arial" w:hAnsi="Arial" w:cs="Arial"/>
                <w:sz w:val="22"/>
                <w:szCs w:val="22"/>
              </w:rPr>
              <w:t>.</w:t>
            </w:r>
          </w:p>
          <w:p w14:paraId="38691AB8" w14:textId="7A55A05C" w:rsidR="00AE2A21" w:rsidRPr="00E11FD6" w:rsidRDefault="006D3B4F" w:rsidP="00EF336A">
            <w:pPr>
              <w:numPr>
                <w:ilvl w:val="0"/>
                <w:numId w:val="8"/>
              </w:numPr>
              <w:rPr>
                <w:rFonts w:ascii="Arial" w:hAnsi="Arial" w:cs="Arial"/>
                <w:sz w:val="22"/>
                <w:szCs w:val="22"/>
              </w:rPr>
            </w:pPr>
            <w:r w:rsidRPr="00E11FD6">
              <w:rPr>
                <w:rFonts w:ascii="Arial" w:hAnsi="Arial" w:cs="Arial"/>
                <w:sz w:val="22"/>
                <w:szCs w:val="22"/>
                <w:u w:val="single"/>
              </w:rPr>
              <w:t>Village Hall</w:t>
            </w:r>
            <w:r w:rsidR="00E11FD6">
              <w:rPr>
                <w:rFonts w:ascii="Arial" w:hAnsi="Arial" w:cs="Arial"/>
                <w:sz w:val="22"/>
                <w:szCs w:val="22"/>
              </w:rPr>
              <w:t xml:space="preserve">:  </w:t>
            </w:r>
            <w:r w:rsidR="00EF336A">
              <w:rPr>
                <w:rFonts w:ascii="Arial" w:hAnsi="Arial" w:cs="Arial"/>
                <w:sz w:val="22"/>
                <w:szCs w:val="22"/>
              </w:rPr>
              <w:t xml:space="preserve">NE advised that the AGM has been held and that the possibility of holding Car Boot sales next Summer is being looked at.  </w:t>
            </w:r>
            <w:r w:rsidR="00134261" w:rsidRPr="00E11FD6">
              <w:rPr>
                <w:rFonts w:ascii="Arial" w:hAnsi="Arial" w:cs="Arial"/>
                <w:b/>
                <w:i/>
                <w:sz w:val="22"/>
                <w:szCs w:val="22"/>
              </w:rPr>
              <w:t>NOTED</w:t>
            </w:r>
            <w:r w:rsidR="00134261" w:rsidRPr="00E11FD6">
              <w:rPr>
                <w:rFonts w:ascii="Arial" w:hAnsi="Arial" w:cs="Arial"/>
                <w:sz w:val="22"/>
                <w:szCs w:val="22"/>
              </w:rPr>
              <w:t>.</w:t>
            </w:r>
          </w:p>
        </w:tc>
      </w:tr>
      <w:tr w:rsidR="00A673DD" w:rsidRPr="00947FD1" w14:paraId="4F7E99F9" w14:textId="77777777" w:rsidTr="009843D5">
        <w:trPr>
          <w:trHeight w:val="299"/>
        </w:trPr>
        <w:tc>
          <w:tcPr>
            <w:tcW w:w="900" w:type="dxa"/>
          </w:tcPr>
          <w:p w14:paraId="3FEC4463" w14:textId="49446487" w:rsidR="00A673DD" w:rsidRPr="00947FD1" w:rsidRDefault="00E61A10" w:rsidP="00A673DD">
            <w:pPr>
              <w:rPr>
                <w:rFonts w:ascii="Arial" w:hAnsi="Arial" w:cs="Arial"/>
                <w:sz w:val="22"/>
                <w:szCs w:val="22"/>
              </w:rPr>
            </w:pPr>
            <w:r>
              <w:rPr>
                <w:rFonts w:ascii="Arial" w:hAnsi="Arial" w:cs="Arial"/>
                <w:sz w:val="22"/>
                <w:szCs w:val="22"/>
              </w:rPr>
              <w:lastRenderedPageBreak/>
              <w:t xml:space="preserve">  </w:t>
            </w:r>
            <w:r w:rsidR="00EF336A">
              <w:rPr>
                <w:rFonts w:ascii="Arial" w:hAnsi="Arial" w:cs="Arial"/>
                <w:sz w:val="22"/>
                <w:szCs w:val="22"/>
              </w:rPr>
              <w:t>17/220</w:t>
            </w:r>
          </w:p>
        </w:tc>
        <w:tc>
          <w:tcPr>
            <w:tcW w:w="10206" w:type="dxa"/>
            <w:vAlign w:val="center"/>
          </w:tcPr>
          <w:p w14:paraId="66085F75" w14:textId="77777777" w:rsidR="006D3B4F" w:rsidRDefault="006D3B4F" w:rsidP="00A673DD">
            <w:pPr>
              <w:rPr>
                <w:rFonts w:ascii="Arial" w:hAnsi="Arial" w:cs="Arial"/>
                <w:b/>
                <w:sz w:val="22"/>
                <w:szCs w:val="22"/>
                <w:u w:val="single"/>
              </w:rPr>
            </w:pPr>
            <w:r>
              <w:rPr>
                <w:rFonts w:ascii="Arial" w:hAnsi="Arial" w:cs="Arial"/>
                <w:b/>
                <w:sz w:val="22"/>
                <w:szCs w:val="22"/>
                <w:u w:val="single"/>
              </w:rPr>
              <w:t>Parish Clerk Report:</w:t>
            </w:r>
          </w:p>
          <w:p w14:paraId="6A42EF02" w14:textId="77777777" w:rsidR="00A673DD" w:rsidRPr="007614A6" w:rsidRDefault="00A673DD" w:rsidP="000F7509">
            <w:pPr>
              <w:numPr>
                <w:ilvl w:val="0"/>
                <w:numId w:val="10"/>
              </w:numPr>
              <w:rPr>
                <w:rFonts w:ascii="Arial" w:hAnsi="Arial" w:cs="Arial"/>
                <w:b/>
                <w:sz w:val="22"/>
                <w:szCs w:val="22"/>
                <w:u w:val="single"/>
              </w:rPr>
            </w:pPr>
            <w:r w:rsidRPr="006D3B4F">
              <w:rPr>
                <w:rFonts w:ascii="Arial" w:hAnsi="Arial" w:cs="Arial"/>
                <w:sz w:val="22"/>
                <w:szCs w:val="22"/>
                <w:u w:val="single"/>
              </w:rPr>
              <w:t>Finance:</w:t>
            </w:r>
            <w:r w:rsidR="00683C0A" w:rsidRPr="00683C0A">
              <w:rPr>
                <w:rFonts w:ascii="Arial" w:hAnsi="Arial" w:cs="Arial"/>
                <w:b/>
                <w:sz w:val="22"/>
                <w:szCs w:val="22"/>
              </w:rPr>
              <w:t xml:space="preserve"> </w:t>
            </w:r>
            <w:r w:rsidR="00683C0A" w:rsidRPr="00683C0A">
              <w:rPr>
                <w:rFonts w:ascii="Arial" w:hAnsi="Arial" w:cs="Arial"/>
                <w:sz w:val="22"/>
                <w:szCs w:val="22"/>
              </w:rPr>
              <w:t>(see appendix 1)</w:t>
            </w:r>
          </w:p>
          <w:p w14:paraId="24D801F6" w14:textId="4CBD3157" w:rsidR="00A673DD" w:rsidRPr="007614A6" w:rsidRDefault="00A673DD" w:rsidP="00A673DD">
            <w:pPr>
              <w:rPr>
                <w:rFonts w:ascii="Arial" w:hAnsi="Arial" w:cs="Arial"/>
                <w:bCs/>
                <w:sz w:val="22"/>
                <w:szCs w:val="22"/>
              </w:rPr>
            </w:pPr>
            <w:r w:rsidRPr="007614A6">
              <w:rPr>
                <w:rFonts w:ascii="Arial" w:hAnsi="Arial" w:cs="Arial"/>
                <w:bCs/>
                <w:sz w:val="22"/>
                <w:szCs w:val="22"/>
              </w:rPr>
              <w:t>Counci</w:t>
            </w:r>
            <w:r w:rsidR="00683C0A">
              <w:rPr>
                <w:rFonts w:ascii="Arial" w:hAnsi="Arial" w:cs="Arial"/>
                <w:bCs/>
                <w:sz w:val="22"/>
                <w:szCs w:val="22"/>
              </w:rPr>
              <w:t>l:</w:t>
            </w:r>
            <w:r w:rsidR="004603D5">
              <w:rPr>
                <w:rFonts w:ascii="Arial" w:hAnsi="Arial" w:cs="Arial"/>
                <w:bCs/>
                <w:sz w:val="22"/>
                <w:szCs w:val="22"/>
              </w:rPr>
              <w:t xml:space="preserve">  </w:t>
            </w:r>
            <w:r w:rsidR="0008267B">
              <w:rPr>
                <w:rFonts w:ascii="Arial" w:hAnsi="Arial" w:cs="Arial"/>
                <w:bCs/>
                <w:sz w:val="22"/>
                <w:szCs w:val="22"/>
              </w:rPr>
              <w:t xml:space="preserve">Lloyds </w:t>
            </w:r>
            <w:r w:rsidR="00E509AB">
              <w:rPr>
                <w:rFonts w:ascii="Arial" w:hAnsi="Arial" w:cs="Arial"/>
                <w:bCs/>
                <w:sz w:val="22"/>
                <w:szCs w:val="22"/>
              </w:rPr>
              <w:t>- £</w:t>
            </w:r>
            <w:r w:rsidR="00EF336A">
              <w:rPr>
                <w:rFonts w:ascii="Arial" w:hAnsi="Arial" w:cs="Arial"/>
                <w:bCs/>
                <w:sz w:val="22"/>
                <w:szCs w:val="22"/>
              </w:rPr>
              <w:t>6300.90</w:t>
            </w:r>
            <w:r w:rsidR="006F5B80">
              <w:rPr>
                <w:rFonts w:ascii="Arial" w:hAnsi="Arial" w:cs="Arial"/>
                <w:bCs/>
                <w:sz w:val="22"/>
                <w:szCs w:val="22"/>
              </w:rPr>
              <w:t xml:space="preserve"> </w:t>
            </w:r>
            <w:r w:rsidR="00404E40">
              <w:rPr>
                <w:rFonts w:ascii="Arial" w:hAnsi="Arial" w:cs="Arial"/>
                <w:bCs/>
                <w:sz w:val="22"/>
                <w:szCs w:val="22"/>
              </w:rPr>
              <w:t>/</w:t>
            </w:r>
            <w:r w:rsidR="00074D96">
              <w:rPr>
                <w:rFonts w:ascii="Arial" w:hAnsi="Arial" w:cs="Arial"/>
                <w:bCs/>
                <w:sz w:val="22"/>
                <w:szCs w:val="22"/>
              </w:rPr>
              <w:t xml:space="preserve"> Santander - £3608</w:t>
            </w:r>
            <w:r w:rsidR="00EF336A">
              <w:rPr>
                <w:rFonts w:ascii="Arial" w:hAnsi="Arial" w:cs="Arial"/>
                <w:bCs/>
                <w:sz w:val="22"/>
                <w:szCs w:val="22"/>
              </w:rPr>
              <w:t>7.85</w:t>
            </w:r>
          </w:p>
          <w:p w14:paraId="272D747F" w14:textId="0908F22D" w:rsidR="00E51E19" w:rsidRPr="00EF336A" w:rsidRDefault="00A673DD" w:rsidP="00A673DD">
            <w:pPr>
              <w:rPr>
                <w:rFonts w:ascii="Arial" w:hAnsi="Arial" w:cs="Arial"/>
                <w:b/>
                <w:bCs/>
                <w:i/>
                <w:sz w:val="22"/>
                <w:szCs w:val="22"/>
              </w:rPr>
            </w:pPr>
            <w:r w:rsidRPr="007614A6">
              <w:rPr>
                <w:rFonts w:ascii="Arial" w:hAnsi="Arial" w:cs="Arial"/>
                <w:b/>
                <w:bCs/>
                <w:i/>
                <w:sz w:val="22"/>
                <w:szCs w:val="22"/>
              </w:rPr>
              <w:t>RESOLV</w:t>
            </w:r>
            <w:r w:rsidR="00074D96">
              <w:rPr>
                <w:rFonts w:ascii="Arial" w:hAnsi="Arial" w:cs="Arial"/>
                <w:b/>
                <w:bCs/>
                <w:i/>
                <w:sz w:val="22"/>
                <w:szCs w:val="22"/>
              </w:rPr>
              <w:t>ED:  Accounts totalling £</w:t>
            </w:r>
            <w:r w:rsidR="00EF336A">
              <w:rPr>
                <w:rFonts w:ascii="Arial" w:hAnsi="Arial" w:cs="Arial"/>
                <w:b/>
                <w:bCs/>
                <w:i/>
                <w:sz w:val="22"/>
                <w:szCs w:val="22"/>
              </w:rPr>
              <w:t>5495.59</w:t>
            </w:r>
            <w:r w:rsidR="00A70564">
              <w:rPr>
                <w:rFonts w:ascii="Arial" w:hAnsi="Arial" w:cs="Arial"/>
                <w:b/>
                <w:bCs/>
                <w:i/>
                <w:sz w:val="22"/>
                <w:szCs w:val="22"/>
              </w:rPr>
              <w:t xml:space="preserve"> </w:t>
            </w:r>
            <w:r w:rsidRPr="007614A6">
              <w:rPr>
                <w:rFonts w:ascii="Arial" w:hAnsi="Arial" w:cs="Arial"/>
                <w:b/>
                <w:bCs/>
                <w:i/>
                <w:sz w:val="22"/>
                <w:szCs w:val="22"/>
              </w:rPr>
              <w:t xml:space="preserve">were approved for payment. </w:t>
            </w:r>
          </w:p>
          <w:p w14:paraId="7DA4E079" w14:textId="3422B3B6" w:rsidR="00A673DD" w:rsidRPr="007614A6" w:rsidRDefault="006F5B80" w:rsidP="00A673DD">
            <w:pPr>
              <w:rPr>
                <w:rFonts w:ascii="Arial" w:hAnsi="Arial" w:cs="Arial"/>
                <w:bCs/>
                <w:sz w:val="22"/>
                <w:szCs w:val="22"/>
              </w:rPr>
            </w:pPr>
            <w:r>
              <w:rPr>
                <w:rFonts w:ascii="Arial" w:hAnsi="Arial" w:cs="Arial"/>
                <w:bCs/>
                <w:sz w:val="22"/>
                <w:szCs w:val="22"/>
              </w:rPr>
              <w:t>M</w:t>
            </w:r>
            <w:r w:rsidR="00074D96">
              <w:rPr>
                <w:rFonts w:ascii="Arial" w:hAnsi="Arial" w:cs="Arial"/>
                <w:bCs/>
                <w:sz w:val="22"/>
                <w:szCs w:val="22"/>
              </w:rPr>
              <w:t>emorial Hall: Lloyds - £2</w:t>
            </w:r>
            <w:r w:rsidR="00EF336A">
              <w:rPr>
                <w:rFonts w:ascii="Arial" w:hAnsi="Arial" w:cs="Arial"/>
                <w:bCs/>
                <w:sz w:val="22"/>
                <w:szCs w:val="22"/>
              </w:rPr>
              <w:t>319.13</w:t>
            </w:r>
            <w:r w:rsidR="00404E40">
              <w:rPr>
                <w:rFonts w:ascii="Arial" w:hAnsi="Arial" w:cs="Arial"/>
                <w:bCs/>
                <w:sz w:val="22"/>
                <w:szCs w:val="22"/>
              </w:rPr>
              <w:t xml:space="preserve"> / </w:t>
            </w:r>
            <w:r w:rsidR="00683C0A">
              <w:rPr>
                <w:rFonts w:ascii="Arial" w:hAnsi="Arial" w:cs="Arial"/>
                <w:bCs/>
                <w:sz w:val="22"/>
                <w:szCs w:val="22"/>
              </w:rPr>
              <w:t>Santander -</w:t>
            </w:r>
            <w:r w:rsidR="00074D96">
              <w:rPr>
                <w:rFonts w:ascii="Arial" w:hAnsi="Arial" w:cs="Arial"/>
                <w:bCs/>
                <w:sz w:val="22"/>
                <w:szCs w:val="22"/>
              </w:rPr>
              <w:t xml:space="preserve"> £4534.</w:t>
            </w:r>
            <w:r w:rsidR="00EF336A">
              <w:rPr>
                <w:rFonts w:ascii="Arial" w:hAnsi="Arial" w:cs="Arial"/>
                <w:bCs/>
                <w:sz w:val="22"/>
                <w:szCs w:val="22"/>
              </w:rPr>
              <w:t>94</w:t>
            </w:r>
          </w:p>
          <w:p w14:paraId="39447A25" w14:textId="1CD161B0" w:rsidR="00A673DD" w:rsidRPr="007614A6" w:rsidRDefault="00A673DD" w:rsidP="00A673DD">
            <w:pPr>
              <w:rPr>
                <w:rFonts w:ascii="Arial" w:hAnsi="Arial" w:cs="Arial"/>
                <w:b/>
                <w:bCs/>
                <w:i/>
                <w:sz w:val="22"/>
                <w:szCs w:val="22"/>
              </w:rPr>
            </w:pPr>
            <w:r w:rsidRPr="007614A6">
              <w:rPr>
                <w:rFonts w:ascii="Arial" w:hAnsi="Arial" w:cs="Arial"/>
                <w:b/>
                <w:bCs/>
                <w:i/>
                <w:sz w:val="22"/>
                <w:szCs w:val="22"/>
              </w:rPr>
              <w:t>RES</w:t>
            </w:r>
            <w:r w:rsidR="006F5B80">
              <w:rPr>
                <w:rFonts w:ascii="Arial" w:hAnsi="Arial" w:cs="Arial"/>
                <w:b/>
                <w:bCs/>
                <w:i/>
                <w:sz w:val="22"/>
                <w:szCs w:val="22"/>
              </w:rPr>
              <w:t>OLV</w:t>
            </w:r>
            <w:r w:rsidR="006D3B4F">
              <w:rPr>
                <w:rFonts w:ascii="Arial" w:hAnsi="Arial" w:cs="Arial"/>
                <w:b/>
                <w:bCs/>
                <w:i/>
                <w:sz w:val="22"/>
                <w:szCs w:val="22"/>
              </w:rPr>
              <w:t xml:space="preserve">ED: </w:t>
            </w:r>
            <w:r w:rsidR="00074D96">
              <w:rPr>
                <w:rFonts w:ascii="Arial" w:hAnsi="Arial" w:cs="Arial"/>
                <w:b/>
                <w:bCs/>
                <w:i/>
                <w:sz w:val="22"/>
                <w:szCs w:val="22"/>
              </w:rPr>
              <w:t xml:space="preserve"> Accounts totalling £</w:t>
            </w:r>
            <w:r w:rsidR="00EF336A">
              <w:rPr>
                <w:rFonts w:ascii="Arial" w:hAnsi="Arial" w:cs="Arial"/>
                <w:b/>
                <w:bCs/>
                <w:i/>
                <w:sz w:val="22"/>
                <w:szCs w:val="22"/>
              </w:rPr>
              <w:t>50.00</w:t>
            </w:r>
            <w:r w:rsidR="00683C0A">
              <w:rPr>
                <w:rFonts w:ascii="Arial" w:hAnsi="Arial" w:cs="Arial"/>
                <w:b/>
                <w:bCs/>
                <w:i/>
                <w:sz w:val="22"/>
                <w:szCs w:val="22"/>
              </w:rPr>
              <w:t xml:space="preserve"> </w:t>
            </w:r>
            <w:r w:rsidRPr="007614A6">
              <w:rPr>
                <w:rFonts w:ascii="Arial" w:hAnsi="Arial" w:cs="Arial"/>
                <w:b/>
                <w:bCs/>
                <w:i/>
                <w:sz w:val="22"/>
                <w:szCs w:val="22"/>
              </w:rPr>
              <w:t>were approved for payment.</w:t>
            </w:r>
          </w:p>
          <w:p w14:paraId="130E9E68" w14:textId="176F8C30" w:rsidR="00A673DD" w:rsidRDefault="00A673DD" w:rsidP="00A673DD">
            <w:pPr>
              <w:rPr>
                <w:rFonts w:ascii="Arial" w:hAnsi="Arial" w:cs="Arial"/>
                <w:bCs/>
                <w:sz w:val="22"/>
                <w:szCs w:val="22"/>
              </w:rPr>
            </w:pPr>
            <w:r w:rsidRPr="007614A6">
              <w:rPr>
                <w:rFonts w:ascii="Arial" w:hAnsi="Arial" w:cs="Arial"/>
                <w:bCs/>
                <w:sz w:val="22"/>
                <w:szCs w:val="22"/>
              </w:rPr>
              <w:t>Neighb</w:t>
            </w:r>
            <w:r w:rsidR="0008267B">
              <w:rPr>
                <w:rFonts w:ascii="Arial" w:hAnsi="Arial" w:cs="Arial"/>
                <w:bCs/>
                <w:sz w:val="22"/>
                <w:szCs w:val="22"/>
              </w:rPr>
              <w:t xml:space="preserve">ourhood Plan:  Lloyds – </w:t>
            </w:r>
            <w:r w:rsidR="00074D96">
              <w:rPr>
                <w:rFonts w:ascii="Arial" w:hAnsi="Arial" w:cs="Arial"/>
                <w:bCs/>
                <w:sz w:val="22"/>
                <w:szCs w:val="22"/>
              </w:rPr>
              <w:t>£5288.74</w:t>
            </w:r>
          </w:p>
          <w:p w14:paraId="2D61DC57" w14:textId="39DB57EF" w:rsidR="00EF336A" w:rsidRDefault="00EF336A" w:rsidP="00A673DD">
            <w:pPr>
              <w:rPr>
                <w:rFonts w:ascii="Arial" w:hAnsi="Arial" w:cs="Arial"/>
                <w:bCs/>
                <w:sz w:val="22"/>
                <w:szCs w:val="22"/>
              </w:rPr>
            </w:pPr>
            <w:r w:rsidRPr="00EF336A">
              <w:rPr>
                <w:rFonts w:ascii="Arial" w:hAnsi="Arial" w:cs="Arial"/>
                <w:b/>
                <w:bCs/>
                <w:i/>
                <w:sz w:val="22"/>
                <w:szCs w:val="22"/>
              </w:rPr>
              <w:t>RESOLVED:  Accounts totalling £7.34 were approved for payment</w:t>
            </w:r>
            <w:r>
              <w:rPr>
                <w:rFonts w:ascii="Arial" w:hAnsi="Arial" w:cs="Arial"/>
                <w:bCs/>
                <w:sz w:val="22"/>
                <w:szCs w:val="22"/>
              </w:rPr>
              <w:t>.</w:t>
            </w:r>
          </w:p>
          <w:p w14:paraId="4D1948B4" w14:textId="477633E7" w:rsidR="004603D5" w:rsidRPr="004603D5" w:rsidRDefault="006D3B4F" w:rsidP="000F7509">
            <w:pPr>
              <w:numPr>
                <w:ilvl w:val="0"/>
                <w:numId w:val="10"/>
              </w:numPr>
              <w:rPr>
                <w:rFonts w:ascii="Arial" w:hAnsi="Arial" w:cs="Arial"/>
                <w:bCs/>
                <w:sz w:val="22"/>
                <w:szCs w:val="22"/>
              </w:rPr>
            </w:pPr>
            <w:r w:rsidRPr="004603D5">
              <w:rPr>
                <w:rFonts w:ascii="Arial" w:hAnsi="Arial" w:cs="Arial"/>
                <w:bCs/>
                <w:sz w:val="22"/>
                <w:szCs w:val="22"/>
                <w:u w:val="single"/>
              </w:rPr>
              <w:t>Correspondence</w:t>
            </w:r>
            <w:r w:rsidRPr="004603D5">
              <w:rPr>
                <w:rFonts w:ascii="Arial" w:hAnsi="Arial" w:cs="Arial"/>
                <w:bCs/>
                <w:sz w:val="22"/>
                <w:szCs w:val="22"/>
              </w:rPr>
              <w:t>:</w:t>
            </w:r>
            <w:r w:rsidR="00134261">
              <w:rPr>
                <w:rFonts w:ascii="Arial" w:hAnsi="Arial" w:cs="Arial"/>
                <w:bCs/>
                <w:sz w:val="22"/>
                <w:szCs w:val="22"/>
              </w:rPr>
              <w:t xml:space="preserve">  </w:t>
            </w:r>
            <w:r w:rsidR="00D01DB8">
              <w:rPr>
                <w:rFonts w:ascii="Arial" w:hAnsi="Arial" w:cs="Arial"/>
                <w:bCs/>
                <w:sz w:val="22"/>
                <w:szCs w:val="22"/>
              </w:rPr>
              <w:t xml:space="preserve"> Correspondence received and noted </w:t>
            </w:r>
            <w:r w:rsidR="00913EB3">
              <w:rPr>
                <w:rFonts w:ascii="Arial" w:hAnsi="Arial" w:cs="Arial"/>
                <w:bCs/>
                <w:sz w:val="22"/>
                <w:szCs w:val="22"/>
              </w:rPr>
              <w:t xml:space="preserve">included </w:t>
            </w:r>
            <w:r w:rsidR="002D5DB5">
              <w:rPr>
                <w:rFonts w:ascii="Arial" w:hAnsi="Arial" w:cs="Arial"/>
                <w:bCs/>
                <w:sz w:val="22"/>
                <w:szCs w:val="22"/>
              </w:rPr>
              <w:t xml:space="preserve">Cornwall Council (Notice of Examination Hearing of Mineral Safeguarding Plan &amp; Cornwall Site Allocation Plan &amp; Waste Collection Survey) &amp; National Trust (Memorial Policy).  Cornwall Council is undertaking a consultation on their ‘Statement of Community Involvement for Planning’.  </w:t>
            </w:r>
            <w:r w:rsidR="002D5DB5" w:rsidRPr="002D5DB5">
              <w:rPr>
                <w:rFonts w:ascii="Arial" w:hAnsi="Arial" w:cs="Arial"/>
                <w:b/>
                <w:bCs/>
                <w:i/>
                <w:sz w:val="22"/>
                <w:szCs w:val="22"/>
              </w:rPr>
              <w:t>RESOLVED:  Councillors to read and response to be decided at the next meeting</w:t>
            </w:r>
            <w:r w:rsidR="002D5DB5">
              <w:rPr>
                <w:rFonts w:ascii="Arial" w:hAnsi="Arial" w:cs="Arial"/>
                <w:bCs/>
                <w:sz w:val="22"/>
                <w:szCs w:val="22"/>
              </w:rPr>
              <w:t xml:space="preserve">. </w:t>
            </w:r>
          </w:p>
          <w:p w14:paraId="36948755" w14:textId="5A2209A6" w:rsidR="00055290" w:rsidRDefault="004603D5" w:rsidP="00055290">
            <w:pPr>
              <w:numPr>
                <w:ilvl w:val="0"/>
                <w:numId w:val="10"/>
              </w:numPr>
              <w:rPr>
                <w:rFonts w:ascii="Arial" w:hAnsi="Arial" w:cs="Arial"/>
                <w:bCs/>
                <w:sz w:val="22"/>
                <w:szCs w:val="22"/>
              </w:rPr>
            </w:pPr>
            <w:r w:rsidRPr="004603D5">
              <w:rPr>
                <w:rFonts w:ascii="Arial" w:hAnsi="Arial" w:cs="Arial"/>
                <w:bCs/>
                <w:sz w:val="22"/>
                <w:szCs w:val="22"/>
                <w:u w:val="single"/>
              </w:rPr>
              <w:t>Crime Figures</w:t>
            </w:r>
            <w:r>
              <w:rPr>
                <w:rFonts w:ascii="Arial" w:hAnsi="Arial" w:cs="Arial"/>
                <w:bCs/>
                <w:sz w:val="22"/>
                <w:szCs w:val="22"/>
              </w:rPr>
              <w:t xml:space="preserve">:  </w:t>
            </w:r>
            <w:r w:rsidR="00714822">
              <w:rPr>
                <w:rFonts w:ascii="Arial" w:hAnsi="Arial" w:cs="Arial"/>
                <w:bCs/>
                <w:sz w:val="22"/>
                <w:szCs w:val="22"/>
              </w:rPr>
              <w:t>There were no reported crimes in November 2017.</w:t>
            </w:r>
            <w:r w:rsidR="00714822" w:rsidRPr="00714822">
              <w:rPr>
                <w:rFonts w:ascii="Arial" w:hAnsi="Arial" w:cs="Arial"/>
                <w:b/>
                <w:bCs/>
                <w:i/>
                <w:sz w:val="22"/>
                <w:szCs w:val="22"/>
              </w:rPr>
              <w:t>N</w:t>
            </w:r>
            <w:r w:rsidR="00055290" w:rsidRPr="00055290">
              <w:rPr>
                <w:rFonts w:ascii="Arial" w:hAnsi="Arial" w:cs="Arial"/>
                <w:b/>
                <w:bCs/>
                <w:i/>
                <w:sz w:val="22"/>
                <w:szCs w:val="22"/>
              </w:rPr>
              <w:t>OTED</w:t>
            </w:r>
            <w:r w:rsidR="00055290">
              <w:rPr>
                <w:rFonts w:ascii="Arial" w:hAnsi="Arial" w:cs="Arial"/>
                <w:bCs/>
                <w:sz w:val="22"/>
                <w:szCs w:val="22"/>
              </w:rPr>
              <w:t>.</w:t>
            </w:r>
          </w:p>
          <w:p w14:paraId="5E070CB0" w14:textId="3D955417" w:rsidR="00A70564" w:rsidRPr="006D3B4F" w:rsidRDefault="00A70564" w:rsidP="00055290">
            <w:pPr>
              <w:numPr>
                <w:ilvl w:val="0"/>
                <w:numId w:val="10"/>
              </w:numPr>
              <w:rPr>
                <w:rFonts w:ascii="Arial" w:hAnsi="Arial" w:cs="Arial"/>
                <w:bCs/>
                <w:sz w:val="22"/>
                <w:szCs w:val="22"/>
              </w:rPr>
            </w:pPr>
            <w:r>
              <w:rPr>
                <w:rFonts w:ascii="Arial" w:hAnsi="Arial" w:cs="Arial"/>
                <w:bCs/>
                <w:sz w:val="22"/>
                <w:szCs w:val="22"/>
                <w:u w:val="single"/>
              </w:rPr>
              <w:t>Installation of a Defibrillator in the Village Centre</w:t>
            </w:r>
            <w:r w:rsidRPr="00A70564">
              <w:rPr>
                <w:rFonts w:ascii="Arial" w:hAnsi="Arial" w:cs="Arial"/>
                <w:bCs/>
                <w:sz w:val="22"/>
                <w:szCs w:val="22"/>
              </w:rPr>
              <w:t>:</w:t>
            </w:r>
            <w:r>
              <w:rPr>
                <w:rFonts w:ascii="Arial" w:hAnsi="Arial" w:cs="Arial"/>
                <w:bCs/>
                <w:sz w:val="22"/>
                <w:szCs w:val="22"/>
              </w:rPr>
              <w:t xml:space="preserve">  </w:t>
            </w:r>
            <w:r w:rsidR="002D5DB5">
              <w:rPr>
                <w:rFonts w:ascii="Arial" w:hAnsi="Arial" w:cs="Arial"/>
                <w:bCs/>
                <w:sz w:val="22"/>
                <w:szCs w:val="22"/>
              </w:rPr>
              <w:t xml:space="preserve">Possible locations for the defibrillator were discussed and it was </w:t>
            </w:r>
            <w:r w:rsidR="002D5DB5" w:rsidRPr="002D5DB5">
              <w:rPr>
                <w:rFonts w:ascii="Arial" w:hAnsi="Arial" w:cs="Arial"/>
                <w:b/>
                <w:bCs/>
                <w:i/>
                <w:sz w:val="22"/>
                <w:szCs w:val="22"/>
              </w:rPr>
              <w:t xml:space="preserve">RESOLVED </w:t>
            </w:r>
            <w:r w:rsidR="002E41C8">
              <w:rPr>
                <w:rFonts w:ascii="Arial" w:hAnsi="Arial" w:cs="Arial"/>
                <w:b/>
                <w:bCs/>
                <w:i/>
                <w:sz w:val="22"/>
                <w:szCs w:val="22"/>
              </w:rPr>
              <w:t xml:space="preserve">determine the exact requirements of the equipment (‘phone line, power, etc.) and </w:t>
            </w:r>
            <w:r w:rsidR="002E41C8" w:rsidRPr="002D5DB5">
              <w:rPr>
                <w:rFonts w:ascii="Arial" w:hAnsi="Arial" w:cs="Arial"/>
                <w:b/>
                <w:bCs/>
                <w:i/>
                <w:sz w:val="22"/>
                <w:szCs w:val="22"/>
              </w:rPr>
              <w:t>to contact the owner</w:t>
            </w:r>
            <w:r w:rsidR="002E41C8">
              <w:rPr>
                <w:rFonts w:ascii="Arial" w:hAnsi="Arial" w:cs="Arial"/>
                <w:b/>
                <w:bCs/>
                <w:i/>
                <w:sz w:val="22"/>
                <w:szCs w:val="22"/>
              </w:rPr>
              <w:t>s</w:t>
            </w:r>
            <w:r w:rsidR="002E41C8" w:rsidRPr="002D5DB5">
              <w:rPr>
                <w:rFonts w:ascii="Arial" w:hAnsi="Arial" w:cs="Arial"/>
                <w:b/>
                <w:bCs/>
                <w:i/>
                <w:sz w:val="22"/>
                <w:szCs w:val="22"/>
              </w:rPr>
              <w:t xml:space="preserve"> of </w:t>
            </w:r>
            <w:r w:rsidR="002E41C8">
              <w:rPr>
                <w:rFonts w:ascii="Arial" w:hAnsi="Arial" w:cs="Arial"/>
                <w:b/>
                <w:bCs/>
                <w:i/>
                <w:sz w:val="22"/>
                <w:szCs w:val="22"/>
              </w:rPr>
              <w:t>appropriate buildings</w:t>
            </w:r>
            <w:r w:rsidR="002E41C8" w:rsidRPr="002D5DB5">
              <w:rPr>
                <w:rFonts w:ascii="Arial" w:hAnsi="Arial" w:cs="Arial"/>
                <w:b/>
                <w:bCs/>
                <w:i/>
                <w:sz w:val="22"/>
                <w:szCs w:val="22"/>
              </w:rPr>
              <w:t xml:space="preserve"> </w:t>
            </w:r>
            <w:r w:rsidR="002E41C8">
              <w:rPr>
                <w:rFonts w:ascii="Arial" w:hAnsi="Arial" w:cs="Arial"/>
                <w:b/>
                <w:bCs/>
                <w:i/>
                <w:sz w:val="22"/>
                <w:szCs w:val="22"/>
              </w:rPr>
              <w:t>for installation.</w:t>
            </w:r>
          </w:p>
        </w:tc>
      </w:tr>
      <w:tr w:rsidR="004603D5" w:rsidRPr="00947FD1" w14:paraId="19CE6155" w14:textId="77777777" w:rsidTr="00392EC4">
        <w:trPr>
          <w:trHeight w:val="327"/>
        </w:trPr>
        <w:tc>
          <w:tcPr>
            <w:tcW w:w="900" w:type="dxa"/>
          </w:tcPr>
          <w:p w14:paraId="46E5BDB9" w14:textId="6FD0C701" w:rsidR="004603D5" w:rsidRDefault="004603D5" w:rsidP="00A673DD">
            <w:pPr>
              <w:rPr>
                <w:rFonts w:ascii="Arial" w:hAnsi="Arial" w:cs="Arial"/>
                <w:sz w:val="22"/>
                <w:szCs w:val="22"/>
              </w:rPr>
            </w:pPr>
            <w:r>
              <w:rPr>
                <w:rFonts w:ascii="Arial" w:hAnsi="Arial" w:cs="Arial"/>
                <w:sz w:val="22"/>
                <w:szCs w:val="22"/>
              </w:rPr>
              <w:t>17/</w:t>
            </w:r>
            <w:r w:rsidR="00EF336A">
              <w:rPr>
                <w:rFonts w:ascii="Arial" w:hAnsi="Arial" w:cs="Arial"/>
                <w:sz w:val="22"/>
                <w:szCs w:val="22"/>
              </w:rPr>
              <w:t>221</w:t>
            </w:r>
          </w:p>
        </w:tc>
        <w:tc>
          <w:tcPr>
            <w:tcW w:w="10206" w:type="dxa"/>
            <w:vAlign w:val="center"/>
          </w:tcPr>
          <w:p w14:paraId="71303401" w14:textId="15C26E0B" w:rsidR="00930F53" w:rsidRPr="00E11FD6" w:rsidRDefault="00E61A10" w:rsidP="00E11FD6">
            <w:pPr>
              <w:rPr>
                <w:rFonts w:ascii="Arial" w:hAnsi="Arial" w:cs="Arial"/>
                <w:b/>
                <w:sz w:val="22"/>
                <w:szCs w:val="22"/>
                <w:u w:val="single"/>
              </w:rPr>
            </w:pPr>
            <w:r>
              <w:rPr>
                <w:rFonts w:ascii="Arial" w:hAnsi="Arial" w:cs="Arial"/>
                <w:b/>
                <w:sz w:val="22"/>
                <w:szCs w:val="22"/>
                <w:u w:val="single"/>
              </w:rPr>
              <w:t xml:space="preserve">Agenda Items for </w:t>
            </w:r>
            <w:r w:rsidR="004A0054">
              <w:rPr>
                <w:rFonts w:ascii="Arial" w:hAnsi="Arial" w:cs="Arial"/>
                <w:b/>
                <w:sz w:val="22"/>
                <w:szCs w:val="22"/>
                <w:u w:val="single"/>
              </w:rPr>
              <w:t>January</w:t>
            </w:r>
            <w:r w:rsidR="004603D5">
              <w:rPr>
                <w:rFonts w:ascii="Arial" w:hAnsi="Arial" w:cs="Arial"/>
                <w:b/>
                <w:sz w:val="22"/>
                <w:szCs w:val="22"/>
                <w:u w:val="single"/>
              </w:rPr>
              <w:t xml:space="preserve"> 201</w:t>
            </w:r>
            <w:r w:rsidR="004A0054">
              <w:rPr>
                <w:rFonts w:ascii="Arial" w:hAnsi="Arial" w:cs="Arial"/>
                <w:b/>
                <w:sz w:val="22"/>
                <w:szCs w:val="22"/>
                <w:u w:val="single"/>
              </w:rPr>
              <w:t>8</w:t>
            </w:r>
            <w:r w:rsidR="004603D5">
              <w:rPr>
                <w:rFonts w:ascii="Arial" w:hAnsi="Arial" w:cs="Arial"/>
                <w:b/>
                <w:sz w:val="22"/>
                <w:szCs w:val="22"/>
                <w:u w:val="single"/>
              </w:rPr>
              <w:t>:</w:t>
            </w:r>
          </w:p>
          <w:p w14:paraId="162B6500" w14:textId="7A5FB43A" w:rsidR="00445595" w:rsidRPr="00714822" w:rsidRDefault="00714822" w:rsidP="00714822">
            <w:pPr>
              <w:pStyle w:val="ListParagraph"/>
              <w:numPr>
                <w:ilvl w:val="0"/>
                <w:numId w:val="22"/>
              </w:numPr>
              <w:rPr>
                <w:rFonts w:ascii="Arial" w:hAnsi="Arial" w:cs="Arial"/>
              </w:rPr>
            </w:pPr>
            <w:r w:rsidRPr="00714822">
              <w:rPr>
                <w:rFonts w:ascii="Arial" w:hAnsi="Arial" w:cs="Arial"/>
              </w:rPr>
              <w:t>Village Clean-Up</w:t>
            </w:r>
          </w:p>
        </w:tc>
      </w:tr>
      <w:tr w:rsidR="00A673DD" w:rsidRPr="00947FD1" w14:paraId="13BD5978" w14:textId="77777777" w:rsidTr="00392EC4">
        <w:trPr>
          <w:trHeight w:val="327"/>
        </w:trPr>
        <w:tc>
          <w:tcPr>
            <w:tcW w:w="900" w:type="dxa"/>
          </w:tcPr>
          <w:p w14:paraId="1D78B36D" w14:textId="3FFDF5DA" w:rsidR="00A673DD" w:rsidRPr="00947FD1" w:rsidRDefault="00954209" w:rsidP="00A673DD">
            <w:pPr>
              <w:rPr>
                <w:rFonts w:ascii="Arial" w:hAnsi="Arial" w:cs="Arial"/>
                <w:sz w:val="22"/>
                <w:szCs w:val="22"/>
              </w:rPr>
            </w:pPr>
            <w:r>
              <w:rPr>
                <w:rFonts w:ascii="Arial" w:hAnsi="Arial" w:cs="Arial"/>
                <w:sz w:val="22"/>
                <w:szCs w:val="22"/>
              </w:rPr>
              <w:t>17/</w:t>
            </w:r>
            <w:r w:rsidR="00EF336A">
              <w:rPr>
                <w:rFonts w:ascii="Arial" w:hAnsi="Arial" w:cs="Arial"/>
                <w:sz w:val="22"/>
                <w:szCs w:val="22"/>
              </w:rPr>
              <w:t>22</w:t>
            </w:r>
            <w:r w:rsidR="002D5DB5">
              <w:rPr>
                <w:rFonts w:ascii="Arial" w:hAnsi="Arial" w:cs="Arial"/>
                <w:sz w:val="22"/>
                <w:szCs w:val="22"/>
              </w:rPr>
              <w:t>2</w:t>
            </w:r>
          </w:p>
        </w:tc>
        <w:tc>
          <w:tcPr>
            <w:tcW w:w="10206" w:type="dxa"/>
            <w:vAlign w:val="center"/>
          </w:tcPr>
          <w:p w14:paraId="3A882341" w14:textId="3E5E58AF" w:rsidR="00A673DD" w:rsidRPr="007667FC" w:rsidRDefault="00A673DD" w:rsidP="0008267B">
            <w:pPr>
              <w:rPr>
                <w:rFonts w:ascii="Arial" w:hAnsi="Arial" w:cs="Arial"/>
                <w:b/>
                <w:sz w:val="22"/>
                <w:szCs w:val="22"/>
              </w:rPr>
            </w:pPr>
            <w:r w:rsidRPr="00947FD1">
              <w:rPr>
                <w:rFonts w:ascii="Arial" w:hAnsi="Arial" w:cs="Arial"/>
                <w:b/>
                <w:sz w:val="22"/>
                <w:szCs w:val="22"/>
                <w:u w:val="single"/>
              </w:rPr>
              <w:t>Date of Next Meeting:</w:t>
            </w:r>
            <w:r w:rsidR="001505C2">
              <w:rPr>
                <w:rFonts w:ascii="Arial" w:hAnsi="Arial" w:cs="Arial"/>
                <w:b/>
                <w:sz w:val="22"/>
                <w:szCs w:val="22"/>
              </w:rPr>
              <w:t xml:space="preserve">  </w:t>
            </w:r>
            <w:r w:rsidRPr="00947FD1">
              <w:rPr>
                <w:rFonts w:ascii="Arial" w:hAnsi="Arial" w:cs="Arial"/>
                <w:sz w:val="22"/>
                <w:szCs w:val="22"/>
              </w:rPr>
              <w:t xml:space="preserve">The Chairman thanked </w:t>
            </w:r>
            <w:r w:rsidR="004F6444">
              <w:rPr>
                <w:rFonts w:ascii="Arial" w:hAnsi="Arial" w:cs="Arial"/>
                <w:sz w:val="22"/>
                <w:szCs w:val="22"/>
              </w:rPr>
              <w:t>members for their attendance.</w:t>
            </w:r>
            <w:r w:rsidR="00954209">
              <w:rPr>
                <w:rFonts w:ascii="Arial" w:hAnsi="Arial" w:cs="Arial"/>
                <w:sz w:val="22"/>
                <w:szCs w:val="22"/>
              </w:rPr>
              <w:t xml:space="preserve"> He</w:t>
            </w:r>
            <w:r w:rsidRPr="00947FD1">
              <w:rPr>
                <w:rFonts w:ascii="Arial" w:hAnsi="Arial" w:cs="Arial"/>
                <w:sz w:val="22"/>
                <w:szCs w:val="22"/>
              </w:rPr>
              <w:t xml:space="preserve"> advised that the </w:t>
            </w:r>
            <w:r w:rsidR="00954209">
              <w:rPr>
                <w:rFonts w:ascii="Arial" w:hAnsi="Arial" w:cs="Arial"/>
                <w:b/>
                <w:sz w:val="22"/>
                <w:szCs w:val="22"/>
              </w:rPr>
              <w:t>next</w:t>
            </w:r>
            <w:r w:rsidR="0084059E">
              <w:rPr>
                <w:rFonts w:ascii="Arial" w:hAnsi="Arial" w:cs="Arial"/>
                <w:b/>
                <w:sz w:val="22"/>
                <w:szCs w:val="22"/>
              </w:rPr>
              <w:t xml:space="preserve"> Full Council</w:t>
            </w:r>
            <w:r w:rsidR="00954209">
              <w:rPr>
                <w:rFonts w:ascii="Arial" w:hAnsi="Arial" w:cs="Arial"/>
                <w:b/>
                <w:sz w:val="22"/>
                <w:szCs w:val="22"/>
              </w:rPr>
              <w:t xml:space="preserve"> </w:t>
            </w:r>
            <w:r>
              <w:rPr>
                <w:rFonts w:ascii="Arial" w:hAnsi="Arial" w:cs="Arial"/>
                <w:b/>
                <w:sz w:val="22"/>
                <w:szCs w:val="22"/>
              </w:rPr>
              <w:t xml:space="preserve">Meeting will </w:t>
            </w:r>
            <w:r w:rsidR="004F6444">
              <w:rPr>
                <w:rFonts w:ascii="Arial" w:hAnsi="Arial" w:cs="Arial"/>
                <w:b/>
                <w:sz w:val="22"/>
                <w:szCs w:val="22"/>
              </w:rPr>
              <w:t>be o</w:t>
            </w:r>
            <w:r w:rsidR="00954209">
              <w:rPr>
                <w:rFonts w:ascii="Arial" w:hAnsi="Arial" w:cs="Arial"/>
                <w:b/>
                <w:sz w:val="22"/>
                <w:szCs w:val="22"/>
              </w:rPr>
              <w:t xml:space="preserve">n </w:t>
            </w:r>
            <w:r w:rsidR="0084059E">
              <w:rPr>
                <w:rFonts w:ascii="Arial" w:hAnsi="Arial" w:cs="Arial"/>
                <w:b/>
                <w:sz w:val="22"/>
                <w:szCs w:val="22"/>
              </w:rPr>
              <w:t>1</w:t>
            </w:r>
            <w:r w:rsidR="00714822">
              <w:rPr>
                <w:rFonts w:ascii="Arial" w:hAnsi="Arial" w:cs="Arial"/>
                <w:b/>
                <w:sz w:val="22"/>
                <w:szCs w:val="22"/>
              </w:rPr>
              <w:t>0</w:t>
            </w:r>
            <w:r w:rsidR="004F6444" w:rsidRPr="004F6444">
              <w:rPr>
                <w:rFonts w:ascii="Arial" w:hAnsi="Arial" w:cs="Arial"/>
                <w:b/>
                <w:sz w:val="22"/>
                <w:szCs w:val="22"/>
                <w:vertAlign w:val="superscript"/>
              </w:rPr>
              <w:t>th</w:t>
            </w:r>
            <w:r w:rsidR="00714822">
              <w:rPr>
                <w:rFonts w:ascii="Arial" w:hAnsi="Arial" w:cs="Arial"/>
                <w:b/>
                <w:sz w:val="22"/>
                <w:szCs w:val="22"/>
              </w:rPr>
              <w:t xml:space="preserve"> January 2018</w:t>
            </w:r>
            <w:r w:rsidR="004F6444">
              <w:rPr>
                <w:rFonts w:ascii="Arial" w:hAnsi="Arial" w:cs="Arial"/>
                <w:b/>
                <w:sz w:val="22"/>
                <w:szCs w:val="22"/>
              </w:rPr>
              <w:t xml:space="preserve"> at 7.30pm in the Memorial</w:t>
            </w:r>
            <w:r>
              <w:rPr>
                <w:rFonts w:ascii="Arial" w:hAnsi="Arial" w:cs="Arial"/>
                <w:b/>
                <w:sz w:val="22"/>
                <w:szCs w:val="22"/>
              </w:rPr>
              <w:t xml:space="preserve"> Hall</w:t>
            </w:r>
            <w:r w:rsidRPr="00947FD1">
              <w:rPr>
                <w:rFonts w:ascii="Arial" w:hAnsi="Arial" w:cs="Arial"/>
                <w:b/>
                <w:sz w:val="22"/>
                <w:szCs w:val="22"/>
              </w:rPr>
              <w:t>, Crantock.</w:t>
            </w:r>
            <w:r w:rsidR="0084059E">
              <w:rPr>
                <w:rFonts w:ascii="Arial" w:hAnsi="Arial" w:cs="Arial"/>
                <w:sz w:val="22"/>
                <w:szCs w:val="22"/>
              </w:rPr>
              <w:t xml:space="preserve">  </w:t>
            </w:r>
          </w:p>
        </w:tc>
      </w:tr>
    </w:tbl>
    <w:p w14:paraId="60D5B7CB" w14:textId="77777777" w:rsidR="008137EB" w:rsidRDefault="008137EB" w:rsidP="0020408C">
      <w:pPr>
        <w:rPr>
          <w:rFonts w:ascii="Calibri" w:hAnsi="Calibri" w:cs="Calibri"/>
          <w:b/>
          <w:sz w:val="32"/>
          <w:szCs w:val="32"/>
        </w:rPr>
      </w:pPr>
    </w:p>
    <w:sectPr w:rsidR="008137EB"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3DA06" w14:textId="77777777" w:rsidR="002D345F" w:rsidRDefault="002D345F">
      <w:r>
        <w:separator/>
      </w:r>
    </w:p>
  </w:endnote>
  <w:endnote w:type="continuationSeparator" w:id="0">
    <w:p w14:paraId="1A3249A9" w14:textId="77777777" w:rsidR="002D345F" w:rsidRDefault="002D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FA4D" w14:textId="3776F320" w:rsidR="002E41C8" w:rsidRDefault="002E41C8"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5014">
      <w:rPr>
        <w:rStyle w:val="PageNumber"/>
        <w:noProof/>
      </w:rPr>
      <w:t>2</w:t>
    </w:r>
    <w:r>
      <w:rPr>
        <w:rStyle w:val="PageNumber"/>
      </w:rPr>
      <w:fldChar w:fldCharType="end"/>
    </w:r>
  </w:p>
  <w:p w14:paraId="32293164" w14:textId="77777777" w:rsidR="002E41C8" w:rsidRDefault="002E41C8"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F5A2" w14:textId="3175FDBB" w:rsidR="002E41C8" w:rsidRDefault="002E41C8"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5014">
      <w:rPr>
        <w:rStyle w:val="PageNumber"/>
        <w:noProof/>
      </w:rPr>
      <w:t>1</w:t>
    </w:r>
    <w:r>
      <w:rPr>
        <w:rStyle w:val="PageNumber"/>
      </w:rPr>
      <w:fldChar w:fldCharType="end"/>
    </w:r>
  </w:p>
  <w:p w14:paraId="5ADF4CD9" w14:textId="77777777" w:rsidR="002E41C8" w:rsidRDefault="002E41C8" w:rsidP="00B638EA">
    <w:pPr>
      <w:pStyle w:val="Footer"/>
      <w:ind w:right="360"/>
    </w:pPr>
  </w:p>
  <w:p w14:paraId="43940A8E" w14:textId="77777777" w:rsidR="002E41C8" w:rsidRDefault="002E41C8"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0D09C" w14:textId="77777777" w:rsidR="002D345F" w:rsidRDefault="002D345F">
      <w:r>
        <w:separator/>
      </w:r>
    </w:p>
  </w:footnote>
  <w:footnote w:type="continuationSeparator" w:id="0">
    <w:p w14:paraId="3178DFAA" w14:textId="77777777" w:rsidR="002D345F" w:rsidRDefault="002D3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E7285" w14:textId="7BFA636F" w:rsidR="002E41C8" w:rsidRPr="00FC3520" w:rsidRDefault="002E41C8"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14:paraId="497C536C" w14:textId="278988EF" w:rsidR="002E41C8" w:rsidRPr="00FC3520" w:rsidRDefault="002E41C8" w:rsidP="00FC3520">
    <w:pPr>
      <w:pStyle w:val="Header"/>
      <w:jc w:val="center"/>
      <w:rPr>
        <w:rFonts w:ascii="Arial" w:hAnsi="Arial" w:cs="Arial"/>
        <w:b/>
      </w:rPr>
    </w:pPr>
    <w:r>
      <w:rPr>
        <w:rFonts w:ascii="Arial" w:hAnsi="Arial" w:cs="Arial"/>
        <w:b/>
      </w:rPr>
      <w:t>WEDNESDAY 13</w:t>
    </w:r>
    <w:r w:rsidRPr="00747689">
      <w:rPr>
        <w:rFonts w:ascii="Arial" w:hAnsi="Arial" w:cs="Arial"/>
        <w:b/>
        <w:vertAlign w:val="superscript"/>
      </w:rPr>
      <w:t>th</w:t>
    </w:r>
    <w:r>
      <w:rPr>
        <w:rFonts w:ascii="Arial" w:hAnsi="Arial" w:cs="Arial"/>
        <w:b/>
      </w:rPr>
      <w:t xml:space="preserve"> DECEMBER 2017 AT 7.30PM IN CRANTOCK MEMORIAL HALL</w:t>
    </w:r>
  </w:p>
  <w:p w14:paraId="419940DC" w14:textId="77777777" w:rsidR="002E41C8" w:rsidRPr="004774B6" w:rsidRDefault="002E41C8"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1F6B"/>
    <w:multiLevelType w:val="hybridMultilevel"/>
    <w:tmpl w:val="CE8A1ED8"/>
    <w:lvl w:ilvl="0" w:tplc="C50A8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EE3AA5"/>
    <w:multiLevelType w:val="hybridMultilevel"/>
    <w:tmpl w:val="3162CBA4"/>
    <w:lvl w:ilvl="0" w:tplc="68C85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A2AB3"/>
    <w:multiLevelType w:val="hybridMultilevel"/>
    <w:tmpl w:val="3ACAE9DC"/>
    <w:lvl w:ilvl="0" w:tplc="9486739A">
      <w:start w:val="1"/>
      <w:numFmt w:val="lowerRoman"/>
      <w:lvlText w:val="%1."/>
      <w:lvlJc w:val="left"/>
      <w:pPr>
        <w:ind w:left="1440" w:hanging="720"/>
      </w:pPr>
      <w:rPr>
        <w:rFonts w:ascii="Arial" w:hAnsi="Arial" w:cs="Arial"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35553C"/>
    <w:multiLevelType w:val="hybridMultilevel"/>
    <w:tmpl w:val="4762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B1330F"/>
    <w:multiLevelType w:val="hybridMultilevel"/>
    <w:tmpl w:val="BA62B120"/>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33402F"/>
    <w:multiLevelType w:val="hybridMultilevel"/>
    <w:tmpl w:val="A4A03292"/>
    <w:lvl w:ilvl="0" w:tplc="08D4204E">
      <w:start w:val="1"/>
      <w:numFmt w:val="lowerRoman"/>
      <w:lvlText w:val="(%1)"/>
      <w:lvlJc w:val="left"/>
      <w:pPr>
        <w:ind w:left="2160" w:hanging="72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692D40F1"/>
    <w:multiLevelType w:val="hybridMultilevel"/>
    <w:tmpl w:val="896210B0"/>
    <w:lvl w:ilvl="0" w:tplc="763EB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4F6C7F"/>
    <w:multiLevelType w:val="hybridMultilevel"/>
    <w:tmpl w:val="8CAC05DA"/>
    <w:lvl w:ilvl="0" w:tplc="72B045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8"/>
  </w:num>
  <w:num w:numId="4">
    <w:abstractNumId w:val="10"/>
  </w:num>
  <w:num w:numId="5">
    <w:abstractNumId w:val="5"/>
  </w:num>
  <w:num w:numId="6">
    <w:abstractNumId w:val="20"/>
  </w:num>
  <w:num w:numId="7">
    <w:abstractNumId w:val="1"/>
  </w:num>
  <w:num w:numId="8">
    <w:abstractNumId w:val="12"/>
  </w:num>
  <w:num w:numId="9">
    <w:abstractNumId w:val="8"/>
  </w:num>
  <w:num w:numId="10">
    <w:abstractNumId w:val="13"/>
  </w:num>
  <w:num w:numId="11">
    <w:abstractNumId w:val="19"/>
  </w:num>
  <w:num w:numId="12">
    <w:abstractNumId w:val="15"/>
  </w:num>
  <w:num w:numId="13">
    <w:abstractNumId w:val="9"/>
  </w:num>
  <w:num w:numId="14">
    <w:abstractNumId w:val="7"/>
  </w:num>
  <w:num w:numId="15">
    <w:abstractNumId w:val="21"/>
  </w:num>
  <w:num w:numId="16">
    <w:abstractNumId w:val="2"/>
  </w:num>
  <w:num w:numId="17">
    <w:abstractNumId w:val="4"/>
  </w:num>
  <w:num w:numId="18">
    <w:abstractNumId w:val="14"/>
  </w:num>
  <w:num w:numId="19">
    <w:abstractNumId w:val="16"/>
  </w:num>
  <w:num w:numId="20">
    <w:abstractNumId w:val="3"/>
  </w:num>
  <w:num w:numId="21">
    <w:abstractNumId w:val="17"/>
  </w:num>
  <w:num w:numId="2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7378"/>
    <w:rsid w:val="0001116B"/>
    <w:rsid w:val="00012745"/>
    <w:rsid w:val="00012E29"/>
    <w:rsid w:val="0001336A"/>
    <w:rsid w:val="00016DED"/>
    <w:rsid w:val="00017002"/>
    <w:rsid w:val="00017D4B"/>
    <w:rsid w:val="0002090E"/>
    <w:rsid w:val="00022D4C"/>
    <w:rsid w:val="00023240"/>
    <w:rsid w:val="000254CA"/>
    <w:rsid w:val="00027DBE"/>
    <w:rsid w:val="00027EA5"/>
    <w:rsid w:val="00030CC4"/>
    <w:rsid w:val="00031BD4"/>
    <w:rsid w:val="000324B2"/>
    <w:rsid w:val="00033D6B"/>
    <w:rsid w:val="0003435B"/>
    <w:rsid w:val="00034CA2"/>
    <w:rsid w:val="000350E6"/>
    <w:rsid w:val="00035161"/>
    <w:rsid w:val="00035902"/>
    <w:rsid w:val="00036B8A"/>
    <w:rsid w:val="00036EDE"/>
    <w:rsid w:val="000377BF"/>
    <w:rsid w:val="00040FF6"/>
    <w:rsid w:val="000444BD"/>
    <w:rsid w:val="0004494B"/>
    <w:rsid w:val="0004496F"/>
    <w:rsid w:val="00044D3C"/>
    <w:rsid w:val="00045088"/>
    <w:rsid w:val="00047319"/>
    <w:rsid w:val="000506D3"/>
    <w:rsid w:val="00050F69"/>
    <w:rsid w:val="00052706"/>
    <w:rsid w:val="000538A5"/>
    <w:rsid w:val="00053923"/>
    <w:rsid w:val="00054C7D"/>
    <w:rsid w:val="00054CAA"/>
    <w:rsid w:val="00055290"/>
    <w:rsid w:val="000553A6"/>
    <w:rsid w:val="00056AA9"/>
    <w:rsid w:val="00057390"/>
    <w:rsid w:val="000573BA"/>
    <w:rsid w:val="00057537"/>
    <w:rsid w:val="000623A2"/>
    <w:rsid w:val="00063366"/>
    <w:rsid w:val="000639CD"/>
    <w:rsid w:val="000642FB"/>
    <w:rsid w:val="0006461A"/>
    <w:rsid w:val="00064868"/>
    <w:rsid w:val="00064A8C"/>
    <w:rsid w:val="00066F49"/>
    <w:rsid w:val="00067E85"/>
    <w:rsid w:val="0007179F"/>
    <w:rsid w:val="000738D6"/>
    <w:rsid w:val="00073B79"/>
    <w:rsid w:val="000740F8"/>
    <w:rsid w:val="00074D96"/>
    <w:rsid w:val="0007764E"/>
    <w:rsid w:val="00080CA5"/>
    <w:rsid w:val="00081AB2"/>
    <w:rsid w:val="0008267B"/>
    <w:rsid w:val="000848B7"/>
    <w:rsid w:val="00085AAA"/>
    <w:rsid w:val="00085E96"/>
    <w:rsid w:val="00085F7D"/>
    <w:rsid w:val="000878F1"/>
    <w:rsid w:val="00090BA6"/>
    <w:rsid w:val="00092895"/>
    <w:rsid w:val="00092BD4"/>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E13"/>
    <w:rsid w:val="000A6A03"/>
    <w:rsid w:val="000A73A0"/>
    <w:rsid w:val="000B0333"/>
    <w:rsid w:val="000B0AF4"/>
    <w:rsid w:val="000B0E37"/>
    <w:rsid w:val="000B1730"/>
    <w:rsid w:val="000B1BDF"/>
    <w:rsid w:val="000B227D"/>
    <w:rsid w:val="000B2D9F"/>
    <w:rsid w:val="000B35D2"/>
    <w:rsid w:val="000B4823"/>
    <w:rsid w:val="000B51D3"/>
    <w:rsid w:val="000B58A5"/>
    <w:rsid w:val="000B5D8C"/>
    <w:rsid w:val="000B6DEE"/>
    <w:rsid w:val="000C0299"/>
    <w:rsid w:val="000C0328"/>
    <w:rsid w:val="000C08EC"/>
    <w:rsid w:val="000C2771"/>
    <w:rsid w:val="000C328D"/>
    <w:rsid w:val="000C5051"/>
    <w:rsid w:val="000C5070"/>
    <w:rsid w:val="000C56A0"/>
    <w:rsid w:val="000C6A88"/>
    <w:rsid w:val="000C7472"/>
    <w:rsid w:val="000C76C0"/>
    <w:rsid w:val="000C7B46"/>
    <w:rsid w:val="000D0A50"/>
    <w:rsid w:val="000D0F19"/>
    <w:rsid w:val="000D17A0"/>
    <w:rsid w:val="000D2DB0"/>
    <w:rsid w:val="000D6069"/>
    <w:rsid w:val="000D6428"/>
    <w:rsid w:val="000D6911"/>
    <w:rsid w:val="000D6BE3"/>
    <w:rsid w:val="000D7454"/>
    <w:rsid w:val="000E040C"/>
    <w:rsid w:val="000E29A5"/>
    <w:rsid w:val="000E3419"/>
    <w:rsid w:val="000E41BC"/>
    <w:rsid w:val="000E41EA"/>
    <w:rsid w:val="000E493C"/>
    <w:rsid w:val="000E64A5"/>
    <w:rsid w:val="000E6AC5"/>
    <w:rsid w:val="000E6E69"/>
    <w:rsid w:val="000F10EE"/>
    <w:rsid w:val="000F14D5"/>
    <w:rsid w:val="000F2F45"/>
    <w:rsid w:val="000F3A59"/>
    <w:rsid w:val="000F45B0"/>
    <w:rsid w:val="000F6367"/>
    <w:rsid w:val="000F697A"/>
    <w:rsid w:val="000F7509"/>
    <w:rsid w:val="00100344"/>
    <w:rsid w:val="00100F62"/>
    <w:rsid w:val="00102796"/>
    <w:rsid w:val="00103F98"/>
    <w:rsid w:val="001051CA"/>
    <w:rsid w:val="001064D6"/>
    <w:rsid w:val="00106AA0"/>
    <w:rsid w:val="001103AE"/>
    <w:rsid w:val="00111D7C"/>
    <w:rsid w:val="00111ED1"/>
    <w:rsid w:val="001164E9"/>
    <w:rsid w:val="00117B16"/>
    <w:rsid w:val="0012111A"/>
    <w:rsid w:val="001213DE"/>
    <w:rsid w:val="00121D9C"/>
    <w:rsid w:val="00123202"/>
    <w:rsid w:val="001235CE"/>
    <w:rsid w:val="00123C9E"/>
    <w:rsid w:val="00123D14"/>
    <w:rsid w:val="0012448D"/>
    <w:rsid w:val="0012589A"/>
    <w:rsid w:val="00126516"/>
    <w:rsid w:val="0012666F"/>
    <w:rsid w:val="00126D19"/>
    <w:rsid w:val="00130CAD"/>
    <w:rsid w:val="00132237"/>
    <w:rsid w:val="001332E1"/>
    <w:rsid w:val="00133791"/>
    <w:rsid w:val="00134261"/>
    <w:rsid w:val="001344E1"/>
    <w:rsid w:val="001352E6"/>
    <w:rsid w:val="0013534A"/>
    <w:rsid w:val="0013585D"/>
    <w:rsid w:val="001370B8"/>
    <w:rsid w:val="001373A4"/>
    <w:rsid w:val="00137690"/>
    <w:rsid w:val="00141C24"/>
    <w:rsid w:val="00142391"/>
    <w:rsid w:val="00142662"/>
    <w:rsid w:val="00142DFC"/>
    <w:rsid w:val="001434F7"/>
    <w:rsid w:val="0014397B"/>
    <w:rsid w:val="00143A47"/>
    <w:rsid w:val="00144C96"/>
    <w:rsid w:val="001466C7"/>
    <w:rsid w:val="00146A0A"/>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A84"/>
    <w:rsid w:val="00166C82"/>
    <w:rsid w:val="00170E01"/>
    <w:rsid w:val="001736CA"/>
    <w:rsid w:val="00173D2A"/>
    <w:rsid w:val="001816C9"/>
    <w:rsid w:val="001822F4"/>
    <w:rsid w:val="0018255B"/>
    <w:rsid w:val="00182607"/>
    <w:rsid w:val="00186FE0"/>
    <w:rsid w:val="00187018"/>
    <w:rsid w:val="0018777F"/>
    <w:rsid w:val="00190A96"/>
    <w:rsid w:val="00192437"/>
    <w:rsid w:val="001924D1"/>
    <w:rsid w:val="0019294B"/>
    <w:rsid w:val="00193E1D"/>
    <w:rsid w:val="001960E8"/>
    <w:rsid w:val="00196801"/>
    <w:rsid w:val="00197101"/>
    <w:rsid w:val="001972D9"/>
    <w:rsid w:val="001A0755"/>
    <w:rsid w:val="001A3C44"/>
    <w:rsid w:val="001A78FF"/>
    <w:rsid w:val="001A7BAB"/>
    <w:rsid w:val="001A7F40"/>
    <w:rsid w:val="001B0661"/>
    <w:rsid w:val="001B0CB3"/>
    <w:rsid w:val="001B1273"/>
    <w:rsid w:val="001B2088"/>
    <w:rsid w:val="001B3454"/>
    <w:rsid w:val="001B4414"/>
    <w:rsid w:val="001B7328"/>
    <w:rsid w:val="001C37C7"/>
    <w:rsid w:val="001C3C49"/>
    <w:rsid w:val="001C47BC"/>
    <w:rsid w:val="001D1D27"/>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20AE"/>
    <w:rsid w:val="002020D9"/>
    <w:rsid w:val="0020408C"/>
    <w:rsid w:val="0020469A"/>
    <w:rsid w:val="00204B1A"/>
    <w:rsid w:val="0020564E"/>
    <w:rsid w:val="00206440"/>
    <w:rsid w:val="00206DC8"/>
    <w:rsid w:val="00207360"/>
    <w:rsid w:val="002078C5"/>
    <w:rsid w:val="00210A79"/>
    <w:rsid w:val="00212285"/>
    <w:rsid w:val="00215BA0"/>
    <w:rsid w:val="002166B8"/>
    <w:rsid w:val="00216C59"/>
    <w:rsid w:val="00216F86"/>
    <w:rsid w:val="002174C0"/>
    <w:rsid w:val="00217AC8"/>
    <w:rsid w:val="0022074D"/>
    <w:rsid w:val="0022149C"/>
    <w:rsid w:val="00222841"/>
    <w:rsid w:val="002234BD"/>
    <w:rsid w:val="002246FD"/>
    <w:rsid w:val="00224E9A"/>
    <w:rsid w:val="00225E03"/>
    <w:rsid w:val="00226933"/>
    <w:rsid w:val="0022774F"/>
    <w:rsid w:val="0023240F"/>
    <w:rsid w:val="0023288F"/>
    <w:rsid w:val="00233BCD"/>
    <w:rsid w:val="002349BD"/>
    <w:rsid w:val="00234F62"/>
    <w:rsid w:val="00235AE8"/>
    <w:rsid w:val="00235BBB"/>
    <w:rsid w:val="0023668A"/>
    <w:rsid w:val="0023758F"/>
    <w:rsid w:val="00240B07"/>
    <w:rsid w:val="002417DD"/>
    <w:rsid w:val="002422D6"/>
    <w:rsid w:val="00242ACA"/>
    <w:rsid w:val="00243231"/>
    <w:rsid w:val="002433B2"/>
    <w:rsid w:val="00243F66"/>
    <w:rsid w:val="002454FF"/>
    <w:rsid w:val="00246462"/>
    <w:rsid w:val="00250E54"/>
    <w:rsid w:val="0025183E"/>
    <w:rsid w:val="00251C5F"/>
    <w:rsid w:val="00252AB0"/>
    <w:rsid w:val="00254B44"/>
    <w:rsid w:val="00256C50"/>
    <w:rsid w:val="002604E3"/>
    <w:rsid w:val="002606BC"/>
    <w:rsid w:val="00260B82"/>
    <w:rsid w:val="0026133B"/>
    <w:rsid w:val="00261838"/>
    <w:rsid w:val="00261B73"/>
    <w:rsid w:val="00262647"/>
    <w:rsid w:val="00262732"/>
    <w:rsid w:val="0026318B"/>
    <w:rsid w:val="00263875"/>
    <w:rsid w:val="00263E7F"/>
    <w:rsid w:val="00263E86"/>
    <w:rsid w:val="00263F4D"/>
    <w:rsid w:val="00264D39"/>
    <w:rsid w:val="002653B3"/>
    <w:rsid w:val="00266656"/>
    <w:rsid w:val="002672A8"/>
    <w:rsid w:val="00267355"/>
    <w:rsid w:val="00267B43"/>
    <w:rsid w:val="00267EDC"/>
    <w:rsid w:val="002700CA"/>
    <w:rsid w:val="00270DDE"/>
    <w:rsid w:val="002718ED"/>
    <w:rsid w:val="00272141"/>
    <w:rsid w:val="00272CBF"/>
    <w:rsid w:val="00272CC5"/>
    <w:rsid w:val="00274096"/>
    <w:rsid w:val="002746E5"/>
    <w:rsid w:val="0027488A"/>
    <w:rsid w:val="00275286"/>
    <w:rsid w:val="002777A2"/>
    <w:rsid w:val="00280735"/>
    <w:rsid w:val="0028156A"/>
    <w:rsid w:val="00284228"/>
    <w:rsid w:val="002842A7"/>
    <w:rsid w:val="00284AFD"/>
    <w:rsid w:val="0028537D"/>
    <w:rsid w:val="002859B6"/>
    <w:rsid w:val="00286D13"/>
    <w:rsid w:val="00290553"/>
    <w:rsid w:val="00291011"/>
    <w:rsid w:val="00291CFD"/>
    <w:rsid w:val="0029253A"/>
    <w:rsid w:val="00292EF6"/>
    <w:rsid w:val="0029325D"/>
    <w:rsid w:val="0029621C"/>
    <w:rsid w:val="002962BF"/>
    <w:rsid w:val="00296EDF"/>
    <w:rsid w:val="002A0C3C"/>
    <w:rsid w:val="002A0E99"/>
    <w:rsid w:val="002A1456"/>
    <w:rsid w:val="002A204F"/>
    <w:rsid w:val="002A3265"/>
    <w:rsid w:val="002A37EB"/>
    <w:rsid w:val="002A3DC6"/>
    <w:rsid w:val="002A3DF5"/>
    <w:rsid w:val="002A4522"/>
    <w:rsid w:val="002A567C"/>
    <w:rsid w:val="002A733A"/>
    <w:rsid w:val="002B04B6"/>
    <w:rsid w:val="002B062D"/>
    <w:rsid w:val="002B1DBC"/>
    <w:rsid w:val="002B31D1"/>
    <w:rsid w:val="002B4664"/>
    <w:rsid w:val="002B622C"/>
    <w:rsid w:val="002B6D10"/>
    <w:rsid w:val="002B7476"/>
    <w:rsid w:val="002C1A9B"/>
    <w:rsid w:val="002C1E2C"/>
    <w:rsid w:val="002C6370"/>
    <w:rsid w:val="002D0C6B"/>
    <w:rsid w:val="002D0E5B"/>
    <w:rsid w:val="002D2A74"/>
    <w:rsid w:val="002D345F"/>
    <w:rsid w:val="002D4E43"/>
    <w:rsid w:val="002D599C"/>
    <w:rsid w:val="002D5B47"/>
    <w:rsid w:val="002D5DB5"/>
    <w:rsid w:val="002D5E26"/>
    <w:rsid w:val="002D6279"/>
    <w:rsid w:val="002D7402"/>
    <w:rsid w:val="002D785F"/>
    <w:rsid w:val="002D7EF1"/>
    <w:rsid w:val="002E0144"/>
    <w:rsid w:val="002E05FE"/>
    <w:rsid w:val="002E1DA8"/>
    <w:rsid w:val="002E207D"/>
    <w:rsid w:val="002E374C"/>
    <w:rsid w:val="002E41C8"/>
    <w:rsid w:val="002E6523"/>
    <w:rsid w:val="002E6BB0"/>
    <w:rsid w:val="002E6F77"/>
    <w:rsid w:val="002E7769"/>
    <w:rsid w:val="002F06D4"/>
    <w:rsid w:val="002F193A"/>
    <w:rsid w:val="002F1A0A"/>
    <w:rsid w:val="002F1F64"/>
    <w:rsid w:val="002F2F1D"/>
    <w:rsid w:val="002F38A6"/>
    <w:rsid w:val="002F51C5"/>
    <w:rsid w:val="002F54FE"/>
    <w:rsid w:val="002F5830"/>
    <w:rsid w:val="002F68C9"/>
    <w:rsid w:val="002F6C00"/>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D10"/>
    <w:rsid w:val="00320F20"/>
    <w:rsid w:val="003216BA"/>
    <w:rsid w:val="00321DFD"/>
    <w:rsid w:val="0032487C"/>
    <w:rsid w:val="00324A78"/>
    <w:rsid w:val="00324D93"/>
    <w:rsid w:val="00325ECA"/>
    <w:rsid w:val="00330367"/>
    <w:rsid w:val="0033036D"/>
    <w:rsid w:val="00330B0A"/>
    <w:rsid w:val="00330E92"/>
    <w:rsid w:val="003321EA"/>
    <w:rsid w:val="00334232"/>
    <w:rsid w:val="00336BAC"/>
    <w:rsid w:val="00337440"/>
    <w:rsid w:val="0033751B"/>
    <w:rsid w:val="0033771F"/>
    <w:rsid w:val="00337B64"/>
    <w:rsid w:val="0034093A"/>
    <w:rsid w:val="00340AFC"/>
    <w:rsid w:val="00341DC8"/>
    <w:rsid w:val="0034223B"/>
    <w:rsid w:val="00344432"/>
    <w:rsid w:val="00344940"/>
    <w:rsid w:val="00344CE3"/>
    <w:rsid w:val="00346E1C"/>
    <w:rsid w:val="00347084"/>
    <w:rsid w:val="00347E98"/>
    <w:rsid w:val="003508FC"/>
    <w:rsid w:val="00350D21"/>
    <w:rsid w:val="00351508"/>
    <w:rsid w:val="00352981"/>
    <w:rsid w:val="00354A9A"/>
    <w:rsid w:val="00354C9A"/>
    <w:rsid w:val="00354CBC"/>
    <w:rsid w:val="00357911"/>
    <w:rsid w:val="00357A84"/>
    <w:rsid w:val="003601CF"/>
    <w:rsid w:val="003604A3"/>
    <w:rsid w:val="00360748"/>
    <w:rsid w:val="0036159D"/>
    <w:rsid w:val="00361D9C"/>
    <w:rsid w:val="003625CB"/>
    <w:rsid w:val="00362987"/>
    <w:rsid w:val="0036380F"/>
    <w:rsid w:val="003638CF"/>
    <w:rsid w:val="00363A3A"/>
    <w:rsid w:val="00364B7A"/>
    <w:rsid w:val="0036594C"/>
    <w:rsid w:val="00365B4B"/>
    <w:rsid w:val="00365FD0"/>
    <w:rsid w:val="00367391"/>
    <w:rsid w:val="00370FCA"/>
    <w:rsid w:val="00371A8F"/>
    <w:rsid w:val="00371B0E"/>
    <w:rsid w:val="0037569E"/>
    <w:rsid w:val="003774F6"/>
    <w:rsid w:val="003847A5"/>
    <w:rsid w:val="003859A4"/>
    <w:rsid w:val="00385F19"/>
    <w:rsid w:val="003866D8"/>
    <w:rsid w:val="003901A1"/>
    <w:rsid w:val="003922BB"/>
    <w:rsid w:val="00392EC4"/>
    <w:rsid w:val="00393017"/>
    <w:rsid w:val="00394EA2"/>
    <w:rsid w:val="00395694"/>
    <w:rsid w:val="0039684A"/>
    <w:rsid w:val="00396D0D"/>
    <w:rsid w:val="003A0059"/>
    <w:rsid w:val="003A1453"/>
    <w:rsid w:val="003A15A8"/>
    <w:rsid w:val="003A2299"/>
    <w:rsid w:val="003A2DD4"/>
    <w:rsid w:val="003A4982"/>
    <w:rsid w:val="003A50D5"/>
    <w:rsid w:val="003B0465"/>
    <w:rsid w:val="003B2EA6"/>
    <w:rsid w:val="003B39A8"/>
    <w:rsid w:val="003B4414"/>
    <w:rsid w:val="003B4F61"/>
    <w:rsid w:val="003B5E2A"/>
    <w:rsid w:val="003B7E22"/>
    <w:rsid w:val="003B7E3E"/>
    <w:rsid w:val="003C1275"/>
    <w:rsid w:val="003C1945"/>
    <w:rsid w:val="003C28B9"/>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6E55"/>
    <w:rsid w:val="003F04A2"/>
    <w:rsid w:val="003F0855"/>
    <w:rsid w:val="003F175D"/>
    <w:rsid w:val="003F18E2"/>
    <w:rsid w:val="003F3353"/>
    <w:rsid w:val="003F4B4D"/>
    <w:rsid w:val="003F5C45"/>
    <w:rsid w:val="003F7E63"/>
    <w:rsid w:val="004012C3"/>
    <w:rsid w:val="00401A0C"/>
    <w:rsid w:val="00401FEB"/>
    <w:rsid w:val="00402713"/>
    <w:rsid w:val="0040313C"/>
    <w:rsid w:val="00403551"/>
    <w:rsid w:val="0040489B"/>
    <w:rsid w:val="00404E40"/>
    <w:rsid w:val="00407492"/>
    <w:rsid w:val="004117A3"/>
    <w:rsid w:val="004119AF"/>
    <w:rsid w:val="00412CE3"/>
    <w:rsid w:val="00412EBA"/>
    <w:rsid w:val="0041375D"/>
    <w:rsid w:val="00415974"/>
    <w:rsid w:val="00415ABE"/>
    <w:rsid w:val="004162AE"/>
    <w:rsid w:val="00416CDF"/>
    <w:rsid w:val="00416DD3"/>
    <w:rsid w:val="00417C0E"/>
    <w:rsid w:val="00417DA2"/>
    <w:rsid w:val="00420BD3"/>
    <w:rsid w:val="00420FCE"/>
    <w:rsid w:val="004216EF"/>
    <w:rsid w:val="004218F5"/>
    <w:rsid w:val="0042281B"/>
    <w:rsid w:val="00423787"/>
    <w:rsid w:val="00423F5A"/>
    <w:rsid w:val="0042466E"/>
    <w:rsid w:val="00424B01"/>
    <w:rsid w:val="00424C6C"/>
    <w:rsid w:val="00426102"/>
    <w:rsid w:val="004273CE"/>
    <w:rsid w:val="00427CF9"/>
    <w:rsid w:val="004316AC"/>
    <w:rsid w:val="00431880"/>
    <w:rsid w:val="00431FF0"/>
    <w:rsid w:val="004328A3"/>
    <w:rsid w:val="00433076"/>
    <w:rsid w:val="0043429D"/>
    <w:rsid w:val="00434892"/>
    <w:rsid w:val="00434C75"/>
    <w:rsid w:val="00434D04"/>
    <w:rsid w:val="00435CC4"/>
    <w:rsid w:val="00436190"/>
    <w:rsid w:val="004369FD"/>
    <w:rsid w:val="00437F01"/>
    <w:rsid w:val="004400F0"/>
    <w:rsid w:val="00440A44"/>
    <w:rsid w:val="00440F2F"/>
    <w:rsid w:val="0044332B"/>
    <w:rsid w:val="00443554"/>
    <w:rsid w:val="00443EC9"/>
    <w:rsid w:val="0044480F"/>
    <w:rsid w:val="00445595"/>
    <w:rsid w:val="004464A1"/>
    <w:rsid w:val="00446E6F"/>
    <w:rsid w:val="004470C1"/>
    <w:rsid w:val="004521FB"/>
    <w:rsid w:val="00452305"/>
    <w:rsid w:val="004551EC"/>
    <w:rsid w:val="00456189"/>
    <w:rsid w:val="00456816"/>
    <w:rsid w:val="00456B9B"/>
    <w:rsid w:val="00457D02"/>
    <w:rsid w:val="00457EA8"/>
    <w:rsid w:val="004603D5"/>
    <w:rsid w:val="00460AEB"/>
    <w:rsid w:val="00463CBA"/>
    <w:rsid w:val="00463EC8"/>
    <w:rsid w:val="004662FE"/>
    <w:rsid w:val="00466EE9"/>
    <w:rsid w:val="004710D3"/>
    <w:rsid w:val="00471649"/>
    <w:rsid w:val="00472E7A"/>
    <w:rsid w:val="00473B02"/>
    <w:rsid w:val="00473FDB"/>
    <w:rsid w:val="004774B6"/>
    <w:rsid w:val="0048050E"/>
    <w:rsid w:val="00480E03"/>
    <w:rsid w:val="00482AFC"/>
    <w:rsid w:val="00485941"/>
    <w:rsid w:val="00486B10"/>
    <w:rsid w:val="00486D2C"/>
    <w:rsid w:val="004877BC"/>
    <w:rsid w:val="00490F03"/>
    <w:rsid w:val="00492210"/>
    <w:rsid w:val="004927AA"/>
    <w:rsid w:val="004928DE"/>
    <w:rsid w:val="0049302F"/>
    <w:rsid w:val="004937C2"/>
    <w:rsid w:val="00494EBF"/>
    <w:rsid w:val="00495063"/>
    <w:rsid w:val="00495C73"/>
    <w:rsid w:val="0049616A"/>
    <w:rsid w:val="00496394"/>
    <w:rsid w:val="00496BAB"/>
    <w:rsid w:val="004A0054"/>
    <w:rsid w:val="004A08C2"/>
    <w:rsid w:val="004A0FC7"/>
    <w:rsid w:val="004A2FBB"/>
    <w:rsid w:val="004A3446"/>
    <w:rsid w:val="004A7658"/>
    <w:rsid w:val="004A7A4F"/>
    <w:rsid w:val="004B03B6"/>
    <w:rsid w:val="004B1321"/>
    <w:rsid w:val="004B1340"/>
    <w:rsid w:val="004B178E"/>
    <w:rsid w:val="004B1933"/>
    <w:rsid w:val="004B3572"/>
    <w:rsid w:val="004B3ADE"/>
    <w:rsid w:val="004B3D8B"/>
    <w:rsid w:val="004B43BD"/>
    <w:rsid w:val="004B4794"/>
    <w:rsid w:val="004C268C"/>
    <w:rsid w:val="004C27E5"/>
    <w:rsid w:val="004C4BF0"/>
    <w:rsid w:val="004C4D7E"/>
    <w:rsid w:val="004D0158"/>
    <w:rsid w:val="004D0EC0"/>
    <w:rsid w:val="004D1749"/>
    <w:rsid w:val="004D232A"/>
    <w:rsid w:val="004D2937"/>
    <w:rsid w:val="004D2B8F"/>
    <w:rsid w:val="004D316A"/>
    <w:rsid w:val="004D573D"/>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7649"/>
    <w:rsid w:val="00500559"/>
    <w:rsid w:val="0050303A"/>
    <w:rsid w:val="005030CF"/>
    <w:rsid w:val="00504059"/>
    <w:rsid w:val="00505477"/>
    <w:rsid w:val="00511173"/>
    <w:rsid w:val="00511D65"/>
    <w:rsid w:val="005127D3"/>
    <w:rsid w:val="00514787"/>
    <w:rsid w:val="00514B35"/>
    <w:rsid w:val="0051502E"/>
    <w:rsid w:val="00515E0A"/>
    <w:rsid w:val="00516BE5"/>
    <w:rsid w:val="005177D6"/>
    <w:rsid w:val="00522FDC"/>
    <w:rsid w:val="005249B1"/>
    <w:rsid w:val="00524A00"/>
    <w:rsid w:val="0052720C"/>
    <w:rsid w:val="005278C2"/>
    <w:rsid w:val="005301D6"/>
    <w:rsid w:val="00531BAC"/>
    <w:rsid w:val="00531E53"/>
    <w:rsid w:val="00531F8C"/>
    <w:rsid w:val="00532E76"/>
    <w:rsid w:val="00535BC7"/>
    <w:rsid w:val="005360E2"/>
    <w:rsid w:val="00537682"/>
    <w:rsid w:val="00541177"/>
    <w:rsid w:val="00542800"/>
    <w:rsid w:val="005435AD"/>
    <w:rsid w:val="0054423E"/>
    <w:rsid w:val="00547A43"/>
    <w:rsid w:val="00550508"/>
    <w:rsid w:val="00550AE4"/>
    <w:rsid w:val="0055113B"/>
    <w:rsid w:val="0055276C"/>
    <w:rsid w:val="00552EA9"/>
    <w:rsid w:val="0055373B"/>
    <w:rsid w:val="00553D56"/>
    <w:rsid w:val="00554618"/>
    <w:rsid w:val="0055498C"/>
    <w:rsid w:val="00554D6A"/>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35EA"/>
    <w:rsid w:val="00573A8E"/>
    <w:rsid w:val="005741FC"/>
    <w:rsid w:val="00575EDB"/>
    <w:rsid w:val="00576113"/>
    <w:rsid w:val="00576B7C"/>
    <w:rsid w:val="00577E5D"/>
    <w:rsid w:val="00580FFA"/>
    <w:rsid w:val="005818AE"/>
    <w:rsid w:val="005823AC"/>
    <w:rsid w:val="005833B4"/>
    <w:rsid w:val="00584B2E"/>
    <w:rsid w:val="00585AFE"/>
    <w:rsid w:val="00591C3F"/>
    <w:rsid w:val="00591C45"/>
    <w:rsid w:val="00592575"/>
    <w:rsid w:val="00593A93"/>
    <w:rsid w:val="00593BC2"/>
    <w:rsid w:val="00593DCB"/>
    <w:rsid w:val="00594541"/>
    <w:rsid w:val="00595893"/>
    <w:rsid w:val="00595D14"/>
    <w:rsid w:val="00595E70"/>
    <w:rsid w:val="00596EF8"/>
    <w:rsid w:val="005973AA"/>
    <w:rsid w:val="00597E04"/>
    <w:rsid w:val="00597E9E"/>
    <w:rsid w:val="005A00D4"/>
    <w:rsid w:val="005A471A"/>
    <w:rsid w:val="005A559A"/>
    <w:rsid w:val="005A59FF"/>
    <w:rsid w:val="005A6437"/>
    <w:rsid w:val="005A7196"/>
    <w:rsid w:val="005B130E"/>
    <w:rsid w:val="005B1C79"/>
    <w:rsid w:val="005B268A"/>
    <w:rsid w:val="005B27C4"/>
    <w:rsid w:val="005B2855"/>
    <w:rsid w:val="005B3895"/>
    <w:rsid w:val="005B6E8A"/>
    <w:rsid w:val="005B7F49"/>
    <w:rsid w:val="005C5283"/>
    <w:rsid w:val="005C589F"/>
    <w:rsid w:val="005C59E1"/>
    <w:rsid w:val="005C5A5B"/>
    <w:rsid w:val="005C71D2"/>
    <w:rsid w:val="005D11E7"/>
    <w:rsid w:val="005D1675"/>
    <w:rsid w:val="005D17ED"/>
    <w:rsid w:val="005D2952"/>
    <w:rsid w:val="005D2C58"/>
    <w:rsid w:val="005D2C8E"/>
    <w:rsid w:val="005D2F9E"/>
    <w:rsid w:val="005D5B84"/>
    <w:rsid w:val="005D6FCB"/>
    <w:rsid w:val="005D7992"/>
    <w:rsid w:val="005D7AC9"/>
    <w:rsid w:val="005E0AF0"/>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E1E"/>
    <w:rsid w:val="0060151E"/>
    <w:rsid w:val="00601C0C"/>
    <w:rsid w:val="006041F9"/>
    <w:rsid w:val="006048F0"/>
    <w:rsid w:val="00604C66"/>
    <w:rsid w:val="006052A5"/>
    <w:rsid w:val="00605C27"/>
    <w:rsid w:val="0060656A"/>
    <w:rsid w:val="00607B0D"/>
    <w:rsid w:val="00607F48"/>
    <w:rsid w:val="00610C44"/>
    <w:rsid w:val="0061258B"/>
    <w:rsid w:val="00612C35"/>
    <w:rsid w:val="00612DB0"/>
    <w:rsid w:val="0061320F"/>
    <w:rsid w:val="006148C3"/>
    <w:rsid w:val="00615ED6"/>
    <w:rsid w:val="00616FEF"/>
    <w:rsid w:val="006178EC"/>
    <w:rsid w:val="0062009E"/>
    <w:rsid w:val="006207F1"/>
    <w:rsid w:val="006241D1"/>
    <w:rsid w:val="006315E0"/>
    <w:rsid w:val="00631965"/>
    <w:rsid w:val="00632E0B"/>
    <w:rsid w:val="00634599"/>
    <w:rsid w:val="00635495"/>
    <w:rsid w:val="00635ECD"/>
    <w:rsid w:val="00637F5B"/>
    <w:rsid w:val="006404FE"/>
    <w:rsid w:val="006435D7"/>
    <w:rsid w:val="006511D8"/>
    <w:rsid w:val="00652338"/>
    <w:rsid w:val="00652D65"/>
    <w:rsid w:val="0065304F"/>
    <w:rsid w:val="006530BD"/>
    <w:rsid w:val="006547C0"/>
    <w:rsid w:val="00654E9E"/>
    <w:rsid w:val="00660C30"/>
    <w:rsid w:val="006630B1"/>
    <w:rsid w:val="00663458"/>
    <w:rsid w:val="006650FD"/>
    <w:rsid w:val="00665DAB"/>
    <w:rsid w:val="006669C3"/>
    <w:rsid w:val="00666EF7"/>
    <w:rsid w:val="006709A9"/>
    <w:rsid w:val="00671955"/>
    <w:rsid w:val="006720EE"/>
    <w:rsid w:val="00675DFE"/>
    <w:rsid w:val="00677525"/>
    <w:rsid w:val="006801F0"/>
    <w:rsid w:val="00681D46"/>
    <w:rsid w:val="006825A8"/>
    <w:rsid w:val="00682D1D"/>
    <w:rsid w:val="006833C3"/>
    <w:rsid w:val="006838D6"/>
    <w:rsid w:val="00683C0A"/>
    <w:rsid w:val="00683C15"/>
    <w:rsid w:val="00683C82"/>
    <w:rsid w:val="00684457"/>
    <w:rsid w:val="00685014"/>
    <w:rsid w:val="0068640B"/>
    <w:rsid w:val="0068683D"/>
    <w:rsid w:val="0068755E"/>
    <w:rsid w:val="00690A05"/>
    <w:rsid w:val="006910FC"/>
    <w:rsid w:val="006916B7"/>
    <w:rsid w:val="00692A49"/>
    <w:rsid w:val="00692E04"/>
    <w:rsid w:val="0069304F"/>
    <w:rsid w:val="00693A58"/>
    <w:rsid w:val="00693FDB"/>
    <w:rsid w:val="00697DF3"/>
    <w:rsid w:val="006A0288"/>
    <w:rsid w:val="006A3658"/>
    <w:rsid w:val="006A428C"/>
    <w:rsid w:val="006A43FC"/>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33F6"/>
    <w:rsid w:val="006E5312"/>
    <w:rsid w:val="006E5B20"/>
    <w:rsid w:val="006E76CA"/>
    <w:rsid w:val="006E7C7B"/>
    <w:rsid w:val="006F031C"/>
    <w:rsid w:val="006F0943"/>
    <w:rsid w:val="006F11E9"/>
    <w:rsid w:val="006F2150"/>
    <w:rsid w:val="006F284C"/>
    <w:rsid w:val="006F5B80"/>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100E3"/>
    <w:rsid w:val="007118C6"/>
    <w:rsid w:val="007131E5"/>
    <w:rsid w:val="00714822"/>
    <w:rsid w:val="0071483F"/>
    <w:rsid w:val="007150CF"/>
    <w:rsid w:val="0071636B"/>
    <w:rsid w:val="00716E24"/>
    <w:rsid w:val="00717613"/>
    <w:rsid w:val="00723B1B"/>
    <w:rsid w:val="00723FE0"/>
    <w:rsid w:val="00724E0B"/>
    <w:rsid w:val="007257A2"/>
    <w:rsid w:val="00726AA5"/>
    <w:rsid w:val="00726EBD"/>
    <w:rsid w:val="00727305"/>
    <w:rsid w:val="00732969"/>
    <w:rsid w:val="00732A9A"/>
    <w:rsid w:val="007335E6"/>
    <w:rsid w:val="00733D0E"/>
    <w:rsid w:val="0073450C"/>
    <w:rsid w:val="007364E8"/>
    <w:rsid w:val="00736660"/>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8B8"/>
    <w:rsid w:val="0075428F"/>
    <w:rsid w:val="007565E0"/>
    <w:rsid w:val="00756AB1"/>
    <w:rsid w:val="0076051B"/>
    <w:rsid w:val="0076127D"/>
    <w:rsid w:val="007614A6"/>
    <w:rsid w:val="00761C60"/>
    <w:rsid w:val="00761EFD"/>
    <w:rsid w:val="00763E23"/>
    <w:rsid w:val="0076599E"/>
    <w:rsid w:val="0076644E"/>
    <w:rsid w:val="007667FC"/>
    <w:rsid w:val="0076723B"/>
    <w:rsid w:val="0076739D"/>
    <w:rsid w:val="0076768B"/>
    <w:rsid w:val="00770D09"/>
    <w:rsid w:val="00772EAE"/>
    <w:rsid w:val="00773B81"/>
    <w:rsid w:val="00774CB4"/>
    <w:rsid w:val="007760D5"/>
    <w:rsid w:val="0077641D"/>
    <w:rsid w:val="00776E7F"/>
    <w:rsid w:val="00777BEC"/>
    <w:rsid w:val="0078066E"/>
    <w:rsid w:val="00782238"/>
    <w:rsid w:val="00783266"/>
    <w:rsid w:val="007832B7"/>
    <w:rsid w:val="007846E7"/>
    <w:rsid w:val="00785CE1"/>
    <w:rsid w:val="00785D00"/>
    <w:rsid w:val="00785D99"/>
    <w:rsid w:val="00787FE4"/>
    <w:rsid w:val="00790348"/>
    <w:rsid w:val="00790873"/>
    <w:rsid w:val="00790D84"/>
    <w:rsid w:val="007912F2"/>
    <w:rsid w:val="00791D89"/>
    <w:rsid w:val="00792BF9"/>
    <w:rsid w:val="00792C9E"/>
    <w:rsid w:val="007933EE"/>
    <w:rsid w:val="00794312"/>
    <w:rsid w:val="007966A3"/>
    <w:rsid w:val="007A1195"/>
    <w:rsid w:val="007A1685"/>
    <w:rsid w:val="007A1C0A"/>
    <w:rsid w:val="007A1C1F"/>
    <w:rsid w:val="007A3279"/>
    <w:rsid w:val="007A343F"/>
    <w:rsid w:val="007A55B3"/>
    <w:rsid w:val="007A78EE"/>
    <w:rsid w:val="007B312D"/>
    <w:rsid w:val="007B4C53"/>
    <w:rsid w:val="007B62C5"/>
    <w:rsid w:val="007B6609"/>
    <w:rsid w:val="007C195F"/>
    <w:rsid w:val="007C1A69"/>
    <w:rsid w:val="007C2826"/>
    <w:rsid w:val="007C33B1"/>
    <w:rsid w:val="007C6853"/>
    <w:rsid w:val="007D01D2"/>
    <w:rsid w:val="007D09D3"/>
    <w:rsid w:val="007D2EA2"/>
    <w:rsid w:val="007D3037"/>
    <w:rsid w:val="007D3B65"/>
    <w:rsid w:val="007D7551"/>
    <w:rsid w:val="007D7D56"/>
    <w:rsid w:val="007E0B3B"/>
    <w:rsid w:val="007E3293"/>
    <w:rsid w:val="007E37F1"/>
    <w:rsid w:val="007E450F"/>
    <w:rsid w:val="007E5050"/>
    <w:rsid w:val="007E5897"/>
    <w:rsid w:val="007E63EF"/>
    <w:rsid w:val="007E6469"/>
    <w:rsid w:val="007E65C9"/>
    <w:rsid w:val="007E6729"/>
    <w:rsid w:val="007E772E"/>
    <w:rsid w:val="007F089D"/>
    <w:rsid w:val="007F16CA"/>
    <w:rsid w:val="007F2357"/>
    <w:rsid w:val="007F294A"/>
    <w:rsid w:val="007F2B3F"/>
    <w:rsid w:val="007F4D6B"/>
    <w:rsid w:val="007F5DA0"/>
    <w:rsid w:val="007F5E71"/>
    <w:rsid w:val="007F6092"/>
    <w:rsid w:val="007F725B"/>
    <w:rsid w:val="007F7913"/>
    <w:rsid w:val="00803712"/>
    <w:rsid w:val="008039A6"/>
    <w:rsid w:val="00804D0C"/>
    <w:rsid w:val="00804E2A"/>
    <w:rsid w:val="008053C4"/>
    <w:rsid w:val="008062CB"/>
    <w:rsid w:val="0080670E"/>
    <w:rsid w:val="00811759"/>
    <w:rsid w:val="00811E8E"/>
    <w:rsid w:val="00812106"/>
    <w:rsid w:val="00813432"/>
    <w:rsid w:val="00813584"/>
    <w:rsid w:val="008137EB"/>
    <w:rsid w:val="0081380C"/>
    <w:rsid w:val="00813D16"/>
    <w:rsid w:val="0081448A"/>
    <w:rsid w:val="00815CE7"/>
    <w:rsid w:val="0081787B"/>
    <w:rsid w:val="00817950"/>
    <w:rsid w:val="00820C5F"/>
    <w:rsid w:val="0082375D"/>
    <w:rsid w:val="00824001"/>
    <w:rsid w:val="008253D9"/>
    <w:rsid w:val="0082665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EE5"/>
    <w:rsid w:val="0085066E"/>
    <w:rsid w:val="00851830"/>
    <w:rsid w:val="00852590"/>
    <w:rsid w:val="00852745"/>
    <w:rsid w:val="00854635"/>
    <w:rsid w:val="00855924"/>
    <w:rsid w:val="00856268"/>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5A57"/>
    <w:rsid w:val="0087678C"/>
    <w:rsid w:val="00876EF2"/>
    <w:rsid w:val="0087716F"/>
    <w:rsid w:val="008773B8"/>
    <w:rsid w:val="008774E3"/>
    <w:rsid w:val="00877B68"/>
    <w:rsid w:val="00877E0C"/>
    <w:rsid w:val="00881E07"/>
    <w:rsid w:val="008828E9"/>
    <w:rsid w:val="00882E92"/>
    <w:rsid w:val="0088515F"/>
    <w:rsid w:val="0088582E"/>
    <w:rsid w:val="00886994"/>
    <w:rsid w:val="0089336A"/>
    <w:rsid w:val="00893B2F"/>
    <w:rsid w:val="00894407"/>
    <w:rsid w:val="008952E2"/>
    <w:rsid w:val="0089622E"/>
    <w:rsid w:val="008A0350"/>
    <w:rsid w:val="008A06F5"/>
    <w:rsid w:val="008A1208"/>
    <w:rsid w:val="008A4060"/>
    <w:rsid w:val="008B16FD"/>
    <w:rsid w:val="008B28CE"/>
    <w:rsid w:val="008B2D7F"/>
    <w:rsid w:val="008B338A"/>
    <w:rsid w:val="008B39D5"/>
    <w:rsid w:val="008B466C"/>
    <w:rsid w:val="008B4E08"/>
    <w:rsid w:val="008B5A5F"/>
    <w:rsid w:val="008B63C6"/>
    <w:rsid w:val="008B7297"/>
    <w:rsid w:val="008C1303"/>
    <w:rsid w:val="008C16F2"/>
    <w:rsid w:val="008C1B57"/>
    <w:rsid w:val="008C28B8"/>
    <w:rsid w:val="008C3691"/>
    <w:rsid w:val="008C3C21"/>
    <w:rsid w:val="008C4D59"/>
    <w:rsid w:val="008C6186"/>
    <w:rsid w:val="008C64A7"/>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7BE5"/>
    <w:rsid w:val="00910C89"/>
    <w:rsid w:val="00912908"/>
    <w:rsid w:val="00913923"/>
    <w:rsid w:val="0091395D"/>
    <w:rsid w:val="00913EB3"/>
    <w:rsid w:val="00914214"/>
    <w:rsid w:val="00915E24"/>
    <w:rsid w:val="00916463"/>
    <w:rsid w:val="00917089"/>
    <w:rsid w:val="009174C7"/>
    <w:rsid w:val="00917577"/>
    <w:rsid w:val="009209D3"/>
    <w:rsid w:val="0092161A"/>
    <w:rsid w:val="00922FC0"/>
    <w:rsid w:val="0092346D"/>
    <w:rsid w:val="00925ABF"/>
    <w:rsid w:val="00925F6A"/>
    <w:rsid w:val="00927295"/>
    <w:rsid w:val="009276E0"/>
    <w:rsid w:val="00930066"/>
    <w:rsid w:val="00930E6F"/>
    <w:rsid w:val="00930F53"/>
    <w:rsid w:val="00931023"/>
    <w:rsid w:val="00932311"/>
    <w:rsid w:val="00932E8E"/>
    <w:rsid w:val="00933AB8"/>
    <w:rsid w:val="00933C70"/>
    <w:rsid w:val="00935E87"/>
    <w:rsid w:val="00936997"/>
    <w:rsid w:val="00937B04"/>
    <w:rsid w:val="009405AA"/>
    <w:rsid w:val="00943352"/>
    <w:rsid w:val="00943AB6"/>
    <w:rsid w:val="00944256"/>
    <w:rsid w:val="00944578"/>
    <w:rsid w:val="009452A3"/>
    <w:rsid w:val="009457A6"/>
    <w:rsid w:val="00945874"/>
    <w:rsid w:val="00945E24"/>
    <w:rsid w:val="00946A5C"/>
    <w:rsid w:val="00947519"/>
    <w:rsid w:val="00947FD1"/>
    <w:rsid w:val="00953CDB"/>
    <w:rsid w:val="00954209"/>
    <w:rsid w:val="00955682"/>
    <w:rsid w:val="00955E5B"/>
    <w:rsid w:val="009576FB"/>
    <w:rsid w:val="00960759"/>
    <w:rsid w:val="00960F24"/>
    <w:rsid w:val="00961EB7"/>
    <w:rsid w:val="00961FA5"/>
    <w:rsid w:val="009625BD"/>
    <w:rsid w:val="00963A31"/>
    <w:rsid w:val="00965870"/>
    <w:rsid w:val="00966A85"/>
    <w:rsid w:val="00966AD4"/>
    <w:rsid w:val="00967AD1"/>
    <w:rsid w:val="00967E3C"/>
    <w:rsid w:val="00970189"/>
    <w:rsid w:val="009706AC"/>
    <w:rsid w:val="009724EF"/>
    <w:rsid w:val="009725C0"/>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1A"/>
    <w:rsid w:val="00984D96"/>
    <w:rsid w:val="009870E3"/>
    <w:rsid w:val="00990148"/>
    <w:rsid w:val="00990228"/>
    <w:rsid w:val="009914D4"/>
    <w:rsid w:val="0099278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6788"/>
    <w:rsid w:val="009B6D9A"/>
    <w:rsid w:val="009B728D"/>
    <w:rsid w:val="009B7F8A"/>
    <w:rsid w:val="009C1FA9"/>
    <w:rsid w:val="009C1FF0"/>
    <w:rsid w:val="009C258B"/>
    <w:rsid w:val="009C3659"/>
    <w:rsid w:val="009C5976"/>
    <w:rsid w:val="009C6D26"/>
    <w:rsid w:val="009C7558"/>
    <w:rsid w:val="009D2574"/>
    <w:rsid w:val="009D2DA4"/>
    <w:rsid w:val="009D4B48"/>
    <w:rsid w:val="009D572A"/>
    <w:rsid w:val="009D5AB4"/>
    <w:rsid w:val="009D60C4"/>
    <w:rsid w:val="009D62D0"/>
    <w:rsid w:val="009D70A0"/>
    <w:rsid w:val="009D7D5E"/>
    <w:rsid w:val="009E0219"/>
    <w:rsid w:val="009E0DCB"/>
    <w:rsid w:val="009E4016"/>
    <w:rsid w:val="009E6109"/>
    <w:rsid w:val="009F207A"/>
    <w:rsid w:val="009F2377"/>
    <w:rsid w:val="009F284B"/>
    <w:rsid w:val="009F2F6B"/>
    <w:rsid w:val="009F4306"/>
    <w:rsid w:val="009F4B64"/>
    <w:rsid w:val="009F4E3C"/>
    <w:rsid w:val="009F575F"/>
    <w:rsid w:val="009F66D4"/>
    <w:rsid w:val="009F7061"/>
    <w:rsid w:val="009F7729"/>
    <w:rsid w:val="00A00DFC"/>
    <w:rsid w:val="00A0162C"/>
    <w:rsid w:val="00A022D9"/>
    <w:rsid w:val="00A046A1"/>
    <w:rsid w:val="00A060F2"/>
    <w:rsid w:val="00A07315"/>
    <w:rsid w:val="00A07E86"/>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204E"/>
    <w:rsid w:val="00A33AA6"/>
    <w:rsid w:val="00A3457D"/>
    <w:rsid w:val="00A34A97"/>
    <w:rsid w:val="00A355F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5A8F"/>
    <w:rsid w:val="00A6642B"/>
    <w:rsid w:val="00A66491"/>
    <w:rsid w:val="00A673DD"/>
    <w:rsid w:val="00A70564"/>
    <w:rsid w:val="00A71096"/>
    <w:rsid w:val="00A7339C"/>
    <w:rsid w:val="00A735B5"/>
    <w:rsid w:val="00A76510"/>
    <w:rsid w:val="00A7690A"/>
    <w:rsid w:val="00A77559"/>
    <w:rsid w:val="00A811A6"/>
    <w:rsid w:val="00A811FC"/>
    <w:rsid w:val="00A8196D"/>
    <w:rsid w:val="00A82211"/>
    <w:rsid w:val="00A82224"/>
    <w:rsid w:val="00A8463C"/>
    <w:rsid w:val="00A849EA"/>
    <w:rsid w:val="00A85B34"/>
    <w:rsid w:val="00A86A29"/>
    <w:rsid w:val="00A93837"/>
    <w:rsid w:val="00A95461"/>
    <w:rsid w:val="00A96929"/>
    <w:rsid w:val="00A96B37"/>
    <w:rsid w:val="00A9794B"/>
    <w:rsid w:val="00A97E5D"/>
    <w:rsid w:val="00AA1418"/>
    <w:rsid w:val="00AA15ED"/>
    <w:rsid w:val="00AA17EA"/>
    <w:rsid w:val="00AA1D5A"/>
    <w:rsid w:val="00AA2D71"/>
    <w:rsid w:val="00AA3122"/>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57A1"/>
    <w:rsid w:val="00AD6463"/>
    <w:rsid w:val="00AE0467"/>
    <w:rsid w:val="00AE2A21"/>
    <w:rsid w:val="00AE5ED7"/>
    <w:rsid w:val="00AE6323"/>
    <w:rsid w:val="00AE7B51"/>
    <w:rsid w:val="00AF02C9"/>
    <w:rsid w:val="00AF31E8"/>
    <w:rsid w:val="00AF3C1D"/>
    <w:rsid w:val="00AF3D35"/>
    <w:rsid w:val="00AF72F3"/>
    <w:rsid w:val="00AF76BE"/>
    <w:rsid w:val="00B00156"/>
    <w:rsid w:val="00B00AA3"/>
    <w:rsid w:val="00B016D8"/>
    <w:rsid w:val="00B04B21"/>
    <w:rsid w:val="00B052DC"/>
    <w:rsid w:val="00B07F60"/>
    <w:rsid w:val="00B1267F"/>
    <w:rsid w:val="00B132F0"/>
    <w:rsid w:val="00B1655A"/>
    <w:rsid w:val="00B1733A"/>
    <w:rsid w:val="00B17C70"/>
    <w:rsid w:val="00B2029C"/>
    <w:rsid w:val="00B21601"/>
    <w:rsid w:val="00B21F05"/>
    <w:rsid w:val="00B2231F"/>
    <w:rsid w:val="00B23617"/>
    <w:rsid w:val="00B248A7"/>
    <w:rsid w:val="00B253DB"/>
    <w:rsid w:val="00B26486"/>
    <w:rsid w:val="00B26579"/>
    <w:rsid w:val="00B265CB"/>
    <w:rsid w:val="00B26C4C"/>
    <w:rsid w:val="00B3023C"/>
    <w:rsid w:val="00B31DA8"/>
    <w:rsid w:val="00B3206F"/>
    <w:rsid w:val="00B33466"/>
    <w:rsid w:val="00B36F06"/>
    <w:rsid w:val="00B41494"/>
    <w:rsid w:val="00B4211B"/>
    <w:rsid w:val="00B426F0"/>
    <w:rsid w:val="00B4277F"/>
    <w:rsid w:val="00B427C7"/>
    <w:rsid w:val="00B42FA4"/>
    <w:rsid w:val="00B445D0"/>
    <w:rsid w:val="00B46FE3"/>
    <w:rsid w:val="00B479FE"/>
    <w:rsid w:val="00B50A22"/>
    <w:rsid w:val="00B50AAC"/>
    <w:rsid w:val="00B513B3"/>
    <w:rsid w:val="00B54D1C"/>
    <w:rsid w:val="00B55123"/>
    <w:rsid w:val="00B5570D"/>
    <w:rsid w:val="00B558D7"/>
    <w:rsid w:val="00B57352"/>
    <w:rsid w:val="00B61CF7"/>
    <w:rsid w:val="00B621A2"/>
    <w:rsid w:val="00B62642"/>
    <w:rsid w:val="00B635C1"/>
    <w:rsid w:val="00B638EA"/>
    <w:rsid w:val="00B63EAD"/>
    <w:rsid w:val="00B6435E"/>
    <w:rsid w:val="00B64DAD"/>
    <w:rsid w:val="00B64E13"/>
    <w:rsid w:val="00B65870"/>
    <w:rsid w:val="00B65FAC"/>
    <w:rsid w:val="00B661F3"/>
    <w:rsid w:val="00B66A00"/>
    <w:rsid w:val="00B70F7B"/>
    <w:rsid w:val="00B7154D"/>
    <w:rsid w:val="00B71B02"/>
    <w:rsid w:val="00B71F75"/>
    <w:rsid w:val="00B73123"/>
    <w:rsid w:val="00B73EF1"/>
    <w:rsid w:val="00B76F3F"/>
    <w:rsid w:val="00B77B15"/>
    <w:rsid w:val="00B80C71"/>
    <w:rsid w:val="00B80ED2"/>
    <w:rsid w:val="00B825D6"/>
    <w:rsid w:val="00B8336F"/>
    <w:rsid w:val="00B847B3"/>
    <w:rsid w:val="00B85DC4"/>
    <w:rsid w:val="00B86BAF"/>
    <w:rsid w:val="00B87FE7"/>
    <w:rsid w:val="00B904FC"/>
    <w:rsid w:val="00B9134D"/>
    <w:rsid w:val="00B95C9D"/>
    <w:rsid w:val="00B96F26"/>
    <w:rsid w:val="00B9704E"/>
    <w:rsid w:val="00BA0423"/>
    <w:rsid w:val="00BA09D2"/>
    <w:rsid w:val="00BA0B7C"/>
    <w:rsid w:val="00BA0D34"/>
    <w:rsid w:val="00BA101D"/>
    <w:rsid w:val="00BA1E36"/>
    <w:rsid w:val="00BA1FA5"/>
    <w:rsid w:val="00BA26F7"/>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51FD"/>
    <w:rsid w:val="00BC54E9"/>
    <w:rsid w:val="00BC582B"/>
    <w:rsid w:val="00BC5D76"/>
    <w:rsid w:val="00BC5F41"/>
    <w:rsid w:val="00BD0184"/>
    <w:rsid w:val="00BD09CE"/>
    <w:rsid w:val="00BD2855"/>
    <w:rsid w:val="00BD48DC"/>
    <w:rsid w:val="00BD54DB"/>
    <w:rsid w:val="00BD6240"/>
    <w:rsid w:val="00BD6ADE"/>
    <w:rsid w:val="00BD6F85"/>
    <w:rsid w:val="00BD7720"/>
    <w:rsid w:val="00BD7F7C"/>
    <w:rsid w:val="00BE1DA3"/>
    <w:rsid w:val="00BE4C79"/>
    <w:rsid w:val="00BE526E"/>
    <w:rsid w:val="00BE7C23"/>
    <w:rsid w:val="00BE7E06"/>
    <w:rsid w:val="00BF1444"/>
    <w:rsid w:val="00BF1C75"/>
    <w:rsid w:val="00BF24C9"/>
    <w:rsid w:val="00BF2B57"/>
    <w:rsid w:val="00BF45FD"/>
    <w:rsid w:val="00BF5F8C"/>
    <w:rsid w:val="00BF6CBC"/>
    <w:rsid w:val="00BF7AAD"/>
    <w:rsid w:val="00C00275"/>
    <w:rsid w:val="00C038C2"/>
    <w:rsid w:val="00C03B9A"/>
    <w:rsid w:val="00C04DF0"/>
    <w:rsid w:val="00C053C2"/>
    <w:rsid w:val="00C05745"/>
    <w:rsid w:val="00C05D23"/>
    <w:rsid w:val="00C0609A"/>
    <w:rsid w:val="00C06919"/>
    <w:rsid w:val="00C07457"/>
    <w:rsid w:val="00C077AA"/>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3E04"/>
    <w:rsid w:val="00C23FC9"/>
    <w:rsid w:val="00C24A30"/>
    <w:rsid w:val="00C24F3C"/>
    <w:rsid w:val="00C253D6"/>
    <w:rsid w:val="00C257E7"/>
    <w:rsid w:val="00C2619D"/>
    <w:rsid w:val="00C3050C"/>
    <w:rsid w:val="00C33DAA"/>
    <w:rsid w:val="00C33E63"/>
    <w:rsid w:val="00C34AC4"/>
    <w:rsid w:val="00C366A0"/>
    <w:rsid w:val="00C37687"/>
    <w:rsid w:val="00C40291"/>
    <w:rsid w:val="00C40D24"/>
    <w:rsid w:val="00C421D1"/>
    <w:rsid w:val="00C42D7B"/>
    <w:rsid w:val="00C43379"/>
    <w:rsid w:val="00C43ECB"/>
    <w:rsid w:val="00C4583F"/>
    <w:rsid w:val="00C45922"/>
    <w:rsid w:val="00C503A9"/>
    <w:rsid w:val="00C50BF6"/>
    <w:rsid w:val="00C539C1"/>
    <w:rsid w:val="00C53A1D"/>
    <w:rsid w:val="00C548EA"/>
    <w:rsid w:val="00C54E75"/>
    <w:rsid w:val="00C56293"/>
    <w:rsid w:val="00C56A62"/>
    <w:rsid w:val="00C6036F"/>
    <w:rsid w:val="00C60FC0"/>
    <w:rsid w:val="00C61BC4"/>
    <w:rsid w:val="00C628A2"/>
    <w:rsid w:val="00C634F7"/>
    <w:rsid w:val="00C6385A"/>
    <w:rsid w:val="00C638EF"/>
    <w:rsid w:val="00C66E7B"/>
    <w:rsid w:val="00C67FEB"/>
    <w:rsid w:val="00C7219A"/>
    <w:rsid w:val="00C743CB"/>
    <w:rsid w:val="00C76065"/>
    <w:rsid w:val="00C76429"/>
    <w:rsid w:val="00C76EED"/>
    <w:rsid w:val="00C8115A"/>
    <w:rsid w:val="00C81E23"/>
    <w:rsid w:val="00C83CF3"/>
    <w:rsid w:val="00C869A3"/>
    <w:rsid w:val="00C87008"/>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2CE7"/>
    <w:rsid w:val="00CB3835"/>
    <w:rsid w:val="00CB54E6"/>
    <w:rsid w:val="00CB6657"/>
    <w:rsid w:val="00CC0921"/>
    <w:rsid w:val="00CC1759"/>
    <w:rsid w:val="00CC1992"/>
    <w:rsid w:val="00CC2A69"/>
    <w:rsid w:val="00CC2A9B"/>
    <w:rsid w:val="00CC2F1E"/>
    <w:rsid w:val="00CC3D4E"/>
    <w:rsid w:val="00CC3DBC"/>
    <w:rsid w:val="00CD0090"/>
    <w:rsid w:val="00CD1FF8"/>
    <w:rsid w:val="00CD3563"/>
    <w:rsid w:val="00CD3B22"/>
    <w:rsid w:val="00CD40BD"/>
    <w:rsid w:val="00CD505D"/>
    <w:rsid w:val="00CE00AA"/>
    <w:rsid w:val="00CE0A38"/>
    <w:rsid w:val="00CE0A7B"/>
    <w:rsid w:val="00CE16FC"/>
    <w:rsid w:val="00CE1BDF"/>
    <w:rsid w:val="00CE2371"/>
    <w:rsid w:val="00CE2ABC"/>
    <w:rsid w:val="00CE2EEF"/>
    <w:rsid w:val="00CE35BD"/>
    <w:rsid w:val="00CE6011"/>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1DB8"/>
    <w:rsid w:val="00D02310"/>
    <w:rsid w:val="00D02DF0"/>
    <w:rsid w:val="00D02FD4"/>
    <w:rsid w:val="00D0344F"/>
    <w:rsid w:val="00D04E2F"/>
    <w:rsid w:val="00D059DE"/>
    <w:rsid w:val="00D07C9A"/>
    <w:rsid w:val="00D07FB1"/>
    <w:rsid w:val="00D11333"/>
    <w:rsid w:val="00D113F4"/>
    <w:rsid w:val="00D11ABF"/>
    <w:rsid w:val="00D11BB3"/>
    <w:rsid w:val="00D13393"/>
    <w:rsid w:val="00D134D7"/>
    <w:rsid w:val="00D149B1"/>
    <w:rsid w:val="00D159E9"/>
    <w:rsid w:val="00D15AD1"/>
    <w:rsid w:val="00D15B98"/>
    <w:rsid w:val="00D16FD6"/>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6CE"/>
    <w:rsid w:val="00D31B5C"/>
    <w:rsid w:val="00D329C1"/>
    <w:rsid w:val="00D34E56"/>
    <w:rsid w:val="00D35261"/>
    <w:rsid w:val="00D35BE5"/>
    <w:rsid w:val="00D3738E"/>
    <w:rsid w:val="00D40EE9"/>
    <w:rsid w:val="00D43016"/>
    <w:rsid w:val="00D4493C"/>
    <w:rsid w:val="00D4620C"/>
    <w:rsid w:val="00D4653A"/>
    <w:rsid w:val="00D472FE"/>
    <w:rsid w:val="00D475C2"/>
    <w:rsid w:val="00D526D7"/>
    <w:rsid w:val="00D55D8E"/>
    <w:rsid w:val="00D5707E"/>
    <w:rsid w:val="00D57201"/>
    <w:rsid w:val="00D57680"/>
    <w:rsid w:val="00D576C1"/>
    <w:rsid w:val="00D57EBE"/>
    <w:rsid w:val="00D62757"/>
    <w:rsid w:val="00D6439F"/>
    <w:rsid w:val="00D647DD"/>
    <w:rsid w:val="00D659E2"/>
    <w:rsid w:val="00D703B4"/>
    <w:rsid w:val="00D72207"/>
    <w:rsid w:val="00D723E6"/>
    <w:rsid w:val="00D73304"/>
    <w:rsid w:val="00D74BA9"/>
    <w:rsid w:val="00D750D9"/>
    <w:rsid w:val="00D75F35"/>
    <w:rsid w:val="00D77DE7"/>
    <w:rsid w:val="00D8137F"/>
    <w:rsid w:val="00D832DB"/>
    <w:rsid w:val="00D835C1"/>
    <w:rsid w:val="00D853E1"/>
    <w:rsid w:val="00D859B2"/>
    <w:rsid w:val="00D86856"/>
    <w:rsid w:val="00D90FE8"/>
    <w:rsid w:val="00D91669"/>
    <w:rsid w:val="00D92540"/>
    <w:rsid w:val="00D92D28"/>
    <w:rsid w:val="00D9309E"/>
    <w:rsid w:val="00D9333A"/>
    <w:rsid w:val="00D9369C"/>
    <w:rsid w:val="00D93BB5"/>
    <w:rsid w:val="00D94B26"/>
    <w:rsid w:val="00D94BB1"/>
    <w:rsid w:val="00D9625F"/>
    <w:rsid w:val="00D965F4"/>
    <w:rsid w:val="00D96B69"/>
    <w:rsid w:val="00D96F65"/>
    <w:rsid w:val="00D97489"/>
    <w:rsid w:val="00D97C60"/>
    <w:rsid w:val="00DA04B6"/>
    <w:rsid w:val="00DA0E44"/>
    <w:rsid w:val="00DA17A7"/>
    <w:rsid w:val="00DA2C59"/>
    <w:rsid w:val="00DA2DE3"/>
    <w:rsid w:val="00DA3203"/>
    <w:rsid w:val="00DA335C"/>
    <w:rsid w:val="00DA5147"/>
    <w:rsid w:val="00DA5425"/>
    <w:rsid w:val="00DA599D"/>
    <w:rsid w:val="00DA6852"/>
    <w:rsid w:val="00DA6E52"/>
    <w:rsid w:val="00DA7EDE"/>
    <w:rsid w:val="00DB0A05"/>
    <w:rsid w:val="00DB18B1"/>
    <w:rsid w:val="00DB1F7E"/>
    <w:rsid w:val="00DB26C7"/>
    <w:rsid w:val="00DB42AE"/>
    <w:rsid w:val="00DB42D5"/>
    <w:rsid w:val="00DB44EB"/>
    <w:rsid w:val="00DB7847"/>
    <w:rsid w:val="00DB7DED"/>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44FF"/>
    <w:rsid w:val="00DD730D"/>
    <w:rsid w:val="00DE0603"/>
    <w:rsid w:val="00DE064A"/>
    <w:rsid w:val="00DE0E61"/>
    <w:rsid w:val="00DE1A12"/>
    <w:rsid w:val="00DE472C"/>
    <w:rsid w:val="00DE4F80"/>
    <w:rsid w:val="00DE53C8"/>
    <w:rsid w:val="00DE57C5"/>
    <w:rsid w:val="00DE5E5E"/>
    <w:rsid w:val="00DE7646"/>
    <w:rsid w:val="00DF0D76"/>
    <w:rsid w:val="00DF0E32"/>
    <w:rsid w:val="00DF140B"/>
    <w:rsid w:val="00DF1F11"/>
    <w:rsid w:val="00DF2CC5"/>
    <w:rsid w:val="00E0106C"/>
    <w:rsid w:val="00E04710"/>
    <w:rsid w:val="00E04E07"/>
    <w:rsid w:val="00E05E25"/>
    <w:rsid w:val="00E0763D"/>
    <w:rsid w:val="00E100D7"/>
    <w:rsid w:val="00E10CF5"/>
    <w:rsid w:val="00E11344"/>
    <w:rsid w:val="00E117AB"/>
    <w:rsid w:val="00E11FD6"/>
    <w:rsid w:val="00E122A0"/>
    <w:rsid w:val="00E12522"/>
    <w:rsid w:val="00E13990"/>
    <w:rsid w:val="00E13FFE"/>
    <w:rsid w:val="00E14FE1"/>
    <w:rsid w:val="00E1597A"/>
    <w:rsid w:val="00E15EAD"/>
    <w:rsid w:val="00E1756F"/>
    <w:rsid w:val="00E20C14"/>
    <w:rsid w:val="00E20FAD"/>
    <w:rsid w:val="00E22C0A"/>
    <w:rsid w:val="00E22E43"/>
    <w:rsid w:val="00E27421"/>
    <w:rsid w:val="00E300F5"/>
    <w:rsid w:val="00E314DE"/>
    <w:rsid w:val="00E32048"/>
    <w:rsid w:val="00E33BBB"/>
    <w:rsid w:val="00E3637B"/>
    <w:rsid w:val="00E3648E"/>
    <w:rsid w:val="00E37FBA"/>
    <w:rsid w:val="00E409D4"/>
    <w:rsid w:val="00E40D1D"/>
    <w:rsid w:val="00E414F9"/>
    <w:rsid w:val="00E42C52"/>
    <w:rsid w:val="00E45D9B"/>
    <w:rsid w:val="00E45E18"/>
    <w:rsid w:val="00E509AB"/>
    <w:rsid w:val="00E515CE"/>
    <w:rsid w:val="00E51E19"/>
    <w:rsid w:val="00E5310F"/>
    <w:rsid w:val="00E5374B"/>
    <w:rsid w:val="00E5504F"/>
    <w:rsid w:val="00E57012"/>
    <w:rsid w:val="00E60C11"/>
    <w:rsid w:val="00E61A10"/>
    <w:rsid w:val="00E620A3"/>
    <w:rsid w:val="00E62C47"/>
    <w:rsid w:val="00E633FD"/>
    <w:rsid w:val="00E637D5"/>
    <w:rsid w:val="00E640FD"/>
    <w:rsid w:val="00E6467D"/>
    <w:rsid w:val="00E6511C"/>
    <w:rsid w:val="00E65165"/>
    <w:rsid w:val="00E65824"/>
    <w:rsid w:val="00E66F62"/>
    <w:rsid w:val="00E6792E"/>
    <w:rsid w:val="00E704A3"/>
    <w:rsid w:val="00E7080D"/>
    <w:rsid w:val="00E75096"/>
    <w:rsid w:val="00E76C6C"/>
    <w:rsid w:val="00E77DFD"/>
    <w:rsid w:val="00E80D25"/>
    <w:rsid w:val="00E8165E"/>
    <w:rsid w:val="00E8347A"/>
    <w:rsid w:val="00E83B53"/>
    <w:rsid w:val="00E855A2"/>
    <w:rsid w:val="00E85D6E"/>
    <w:rsid w:val="00E85F51"/>
    <w:rsid w:val="00E87774"/>
    <w:rsid w:val="00E912FE"/>
    <w:rsid w:val="00E91673"/>
    <w:rsid w:val="00E93A3B"/>
    <w:rsid w:val="00E93DF2"/>
    <w:rsid w:val="00E9582D"/>
    <w:rsid w:val="00E962F7"/>
    <w:rsid w:val="00E979F3"/>
    <w:rsid w:val="00E97B2C"/>
    <w:rsid w:val="00EA1817"/>
    <w:rsid w:val="00EA252A"/>
    <w:rsid w:val="00EA2724"/>
    <w:rsid w:val="00EA658B"/>
    <w:rsid w:val="00EA6CBF"/>
    <w:rsid w:val="00EA7A22"/>
    <w:rsid w:val="00EB0C25"/>
    <w:rsid w:val="00EB1779"/>
    <w:rsid w:val="00EB1CA1"/>
    <w:rsid w:val="00EB3DB3"/>
    <w:rsid w:val="00EB44FF"/>
    <w:rsid w:val="00EB4CDB"/>
    <w:rsid w:val="00EB583C"/>
    <w:rsid w:val="00EB70BF"/>
    <w:rsid w:val="00EC04C2"/>
    <w:rsid w:val="00EC085E"/>
    <w:rsid w:val="00EC1562"/>
    <w:rsid w:val="00EC1B6E"/>
    <w:rsid w:val="00EC2AA1"/>
    <w:rsid w:val="00EC3472"/>
    <w:rsid w:val="00EC3F12"/>
    <w:rsid w:val="00EC4D70"/>
    <w:rsid w:val="00EC5B5C"/>
    <w:rsid w:val="00EC5E60"/>
    <w:rsid w:val="00EC5F6E"/>
    <w:rsid w:val="00EC6B6F"/>
    <w:rsid w:val="00EC6EB2"/>
    <w:rsid w:val="00ED0721"/>
    <w:rsid w:val="00ED0879"/>
    <w:rsid w:val="00ED11BB"/>
    <w:rsid w:val="00ED7A15"/>
    <w:rsid w:val="00EE0071"/>
    <w:rsid w:val="00EE01B7"/>
    <w:rsid w:val="00EE0371"/>
    <w:rsid w:val="00EE038D"/>
    <w:rsid w:val="00EE0AEE"/>
    <w:rsid w:val="00EE1B06"/>
    <w:rsid w:val="00EE2955"/>
    <w:rsid w:val="00EE2F39"/>
    <w:rsid w:val="00EE2F49"/>
    <w:rsid w:val="00EE3808"/>
    <w:rsid w:val="00EE4222"/>
    <w:rsid w:val="00EE4BA8"/>
    <w:rsid w:val="00EE4C13"/>
    <w:rsid w:val="00EE5763"/>
    <w:rsid w:val="00EE695D"/>
    <w:rsid w:val="00EE6DA8"/>
    <w:rsid w:val="00EF05F7"/>
    <w:rsid w:val="00EF0770"/>
    <w:rsid w:val="00EF0EAD"/>
    <w:rsid w:val="00EF1292"/>
    <w:rsid w:val="00EF1C24"/>
    <w:rsid w:val="00EF2396"/>
    <w:rsid w:val="00EF336A"/>
    <w:rsid w:val="00EF3F6E"/>
    <w:rsid w:val="00EF56D9"/>
    <w:rsid w:val="00EF6045"/>
    <w:rsid w:val="00EF6E25"/>
    <w:rsid w:val="00EF7111"/>
    <w:rsid w:val="00F01C18"/>
    <w:rsid w:val="00F0233C"/>
    <w:rsid w:val="00F02455"/>
    <w:rsid w:val="00F0281C"/>
    <w:rsid w:val="00F03723"/>
    <w:rsid w:val="00F04F38"/>
    <w:rsid w:val="00F0622F"/>
    <w:rsid w:val="00F0701D"/>
    <w:rsid w:val="00F07AC8"/>
    <w:rsid w:val="00F10467"/>
    <w:rsid w:val="00F106A1"/>
    <w:rsid w:val="00F10BF6"/>
    <w:rsid w:val="00F10C06"/>
    <w:rsid w:val="00F12C58"/>
    <w:rsid w:val="00F1421C"/>
    <w:rsid w:val="00F16CA8"/>
    <w:rsid w:val="00F16D63"/>
    <w:rsid w:val="00F216C2"/>
    <w:rsid w:val="00F21F10"/>
    <w:rsid w:val="00F22419"/>
    <w:rsid w:val="00F23731"/>
    <w:rsid w:val="00F242E3"/>
    <w:rsid w:val="00F2490A"/>
    <w:rsid w:val="00F254B6"/>
    <w:rsid w:val="00F25BAA"/>
    <w:rsid w:val="00F272ED"/>
    <w:rsid w:val="00F27735"/>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64A7"/>
    <w:rsid w:val="00F46F78"/>
    <w:rsid w:val="00F51993"/>
    <w:rsid w:val="00F51AFC"/>
    <w:rsid w:val="00F51BFD"/>
    <w:rsid w:val="00F533DF"/>
    <w:rsid w:val="00F53478"/>
    <w:rsid w:val="00F537D6"/>
    <w:rsid w:val="00F54481"/>
    <w:rsid w:val="00F54848"/>
    <w:rsid w:val="00F5740E"/>
    <w:rsid w:val="00F57A50"/>
    <w:rsid w:val="00F60640"/>
    <w:rsid w:val="00F607F7"/>
    <w:rsid w:val="00F60AA6"/>
    <w:rsid w:val="00F61F55"/>
    <w:rsid w:val="00F64448"/>
    <w:rsid w:val="00F6557A"/>
    <w:rsid w:val="00F7120B"/>
    <w:rsid w:val="00F73DF4"/>
    <w:rsid w:val="00F74982"/>
    <w:rsid w:val="00F75FFD"/>
    <w:rsid w:val="00F7709E"/>
    <w:rsid w:val="00F77919"/>
    <w:rsid w:val="00F80B7A"/>
    <w:rsid w:val="00F822C5"/>
    <w:rsid w:val="00F82834"/>
    <w:rsid w:val="00F83693"/>
    <w:rsid w:val="00F862CF"/>
    <w:rsid w:val="00F9136A"/>
    <w:rsid w:val="00F93B5B"/>
    <w:rsid w:val="00F963F4"/>
    <w:rsid w:val="00F96966"/>
    <w:rsid w:val="00F96B40"/>
    <w:rsid w:val="00F96B52"/>
    <w:rsid w:val="00F972B3"/>
    <w:rsid w:val="00F977CB"/>
    <w:rsid w:val="00F97860"/>
    <w:rsid w:val="00F97C80"/>
    <w:rsid w:val="00FA1722"/>
    <w:rsid w:val="00FA1935"/>
    <w:rsid w:val="00FA37A1"/>
    <w:rsid w:val="00FA38AF"/>
    <w:rsid w:val="00FA3A8B"/>
    <w:rsid w:val="00FA5E80"/>
    <w:rsid w:val="00FA7092"/>
    <w:rsid w:val="00FB12B6"/>
    <w:rsid w:val="00FB2EDD"/>
    <w:rsid w:val="00FB42AE"/>
    <w:rsid w:val="00FB4D65"/>
    <w:rsid w:val="00FC0EE6"/>
    <w:rsid w:val="00FC1937"/>
    <w:rsid w:val="00FC21D6"/>
    <w:rsid w:val="00FC3141"/>
    <w:rsid w:val="00FC3520"/>
    <w:rsid w:val="00FC39DB"/>
    <w:rsid w:val="00FC3C21"/>
    <w:rsid w:val="00FC4C7C"/>
    <w:rsid w:val="00FC4F23"/>
    <w:rsid w:val="00FC5254"/>
    <w:rsid w:val="00FC60B2"/>
    <w:rsid w:val="00FC7391"/>
    <w:rsid w:val="00FD115B"/>
    <w:rsid w:val="00FD22AE"/>
    <w:rsid w:val="00FD3164"/>
    <w:rsid w:val="00FD40E0"/>
    <w:rsid w:val="00FD4CC3"/>
    <w:rsid w:val="00FD529A"/>
    <w:rsid w:val="00FD5DEE"/>
    <w:rsid w:val="00FD6B23"/>
    <w:rsid w:val="00FD6E74"/>
    <w:rsid w:val="00FD7A4C"/>
    <w:rsid w:val="00FE0791"/>
    <w:rsid w:val="00FE104D"/>
    <w:rsid w:val="00FE15BA"/>
    <w:rsid w:val="00FE2C88"/>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18359"/>
  <w15:chartTrackingRefBased/>
  <w15:docId w15:val="{EA0C66EB-8CB2-413A-BA09-47EDFD1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7C815-431B-4EFF-A27C-9BCC33D5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cp:lastModifiedBy>Parish Clerk</cp:lastModifiedBy>
  <cp:revision>4</cp:revision>
  <cp:lastPrinted>2017-10-13T09:22:00Z</cp:lastPrinted>
  <dcterms:created xsi:type="dcterms:W3CDTF">2017-12-18T13:24:00Z</dcterms:created>
  <dcterms:modified xsi:type="dcterms:W3CDTF">2018-02-07T09:27:00Z</dcterms:modified>
</cp:coreProperties>
</file>