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A962" w14:textId="77777777" w:rsidR="004774B6" w:rsidRPr="002627D9" w:rsidRDefault="00AD0B28" w:rsidP="005560CE">
      <w:pPr>
        <w:tabs>
          <w:tab w:val="left" w:pos="1390"/>
        </w:tabs>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p>
    <w:p w14:paraId="014DD8CA" w14:textId="657AB71A"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D000C4">
        <w:rPr>
          <w:rFonts w:asciiTheme="minorHAnsi" w:hAnsiTheme="minorHAnsi" w:cstheme="minorHAnsi"/>
          <w:sz w:val="22"/>
          <w:szCs w:val="22"/>
          <w:lang w:val="en-US"/>
        </w:rPr>
        <w:t xml:space="preserve">L </w:t>
      </w:r>
      <w:proofErr w:type="spellStart"/>
      <w:r w:rsidR="00D000C4">
        <w:rPr>
          <w:rFonts w:asciiTheme="minorHAnsi" w:hAnsiTheme="minorHAnsi" w:cstheme="minorHAnsi"/>
          <w:sz w:val="22"/>
          <w:szCs w:val="22"/>
          <w:lang w:val="en-US"/>
        </w:rPr>
        <w:t>Hallwood</w:t>
      </w:r>
      <w:proofErr w:type="spellEnd"/>
      <w:r w:rsidR="00AF3FA0">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Chair</w:t>
      </w:r>
      <w:r w:rsidR="00AF3FA0">
        <w:rPr>
          <w:rFonts w:asciiTheme="minorHAnsi" w:hAnsiTheme="minorHAnsi" w:cstheme="minorHAnsi"/>
          <w:sz w:val="22"/>
          <w:szCs w:val="22"/>
          <w:lang w:val="en-US"/>
        </w:rPr>
        <w:t>)</w:t>
      </w:r>
      <w:r w:rsidR="005560CE">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LH</w:t>
      </w:r>
      <w:r w:rsidR="005560CE">
        <w:rPr>
          <w:rFonts w:asciiTheme="minorHAnsi" w:hAnsiTheme="minorHAnsi" w:cstheme="minorHAnsi"/>
          <w:sz w:val="22"/>
          <w:szCs w:val="22"/>
          <w:lang w:val="en-US"/>
        </w:rPr>
        <w:t>)</w:t>
      </w:r>
      <w:r w:rsidR="004A0054" w:rsidRPr="002627D9">
        <w:rPr>
          <w:rFonts w:asciiTheme="minorHAnsi" w:hAnsiTheme="minorHAnsi" w:cstheme="minorHAnsi"/>
          <w:sz w:val="22"/>
          <w:szCs w:val="22"/>
          <w:lang w:val="en-US"/>
        </w:rPr>
        <w:t>,</w:t>
      </w:r>
      <w:r w:rsidR="00D000C4">
        <w:rPr>
          <w:rFonts w:asciiTheme="minorHAnsi" w:hAnsiTheme="minorHAnsi" w:cstheme="minorHAnsi"/>
          <w:sz w:val="22"/>
          <w:szCs w:val="22"/>
          <w:lang w:val="en-US"/>
        </w:rPr>
        <w:t xml:space="preserve"> B Dobson (BD),</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proofErr w:type="spellStart"/>
      <w:r w:rsidR="006801F0" w:rsidRPr="002627D9">
        <w:rPr>
          <w:rFonts w:asciiTheme="minorHAnsi" w:hAnsiTheme="minorHAnsi" w:cstheme="minorHAnsi"/>
          <w:sz w:val="22"/>
          <w:szCs w:val="22"/>
          <w:lang w:val="en-US"/>
        </w:rPr>
        <w:t>Hawkey</w:t>
      </w:r>
      <w:proofErr w:type="spellEnd"/>
      <w:r w:rsidR="006801F0" w:rsidRPr="002627D9">
        <w:rPr>
          <w:rFonts w:asciiTheme="minorHAnsi" w:hAnsiTheme="minorHAnsi" w:cstheme="minorHAnsi"/>
          <w:sz w:val="22"/>
          <w:szCs w:val="22"/>
          <w:lang w:val="en-US"/>
        </w:rPr>
        <w:t xml:space="preserve"> (DH</w:t>
      </w:r>
      <w:r w:rsidR="00AD6FF4" w:rsidRPr="002627D9">
        <w:rPr>
          <w:rFonts w:asciiTheme="minorHAnsi" w:hAnsiTheme="minorHAnsi" w:cstheme="minorHAnsi"/>
          <w:sz w:val="22"/>
          <w:szCs w:val="22"/>
          <w:lang w:val="en-US"/>
        </w:rPr>
        <w:t>)</w:t>
      </w:r>
      <w:r w:rsidR="007809CB">
        <w:rPr>
          <w:rFonts w:asciiTheme="minorHAnsi" w:hAnsiTheme="minorHAnsi" w:cstheme="minorHAnsi"/>
          <w:sz w:val="22"/>
          <w:szCs w:val="22"/>
          <w:lang w:val="en-US"/>
        </w:rPr>
        <w:t xml:space="preserve">, </w:t>
      </w:r>
      <w:r w:rsidR="00066CCB">
        <w:rPr>
          <w:rFonts w:asciiTheme="minorHAnsi" w:hAnsiTheme="minorHAnsi" w:cstheme="minorHAnsi"/>
          <w:sz w:val="22"/>
          <w:szCs w:val="22"/>
          <w:lang w:val="en-US"/>
        </w:rPr>
        <w:t xml:space="preserve">J Deacon (JD), </w:t>
      </w:r>
      <w:r w:rsidR="00CA5B80">
        <w:rPr>
          <w:rFonts w:asciiTheme="minorHAnsi" w:hAnsiTheme="minorHAnsi" w:cstheme="minorHAnsi"/>
          <w:sz w:val="22"/>
          <w:szCs w:val="22"/>
          <w:lang w:val="en-US"/>
        </w:rPr>
        <w:t>A Ross (AR)</w:t>
      </w:r>
      <w:r w:rsidR="00D000C4">
        <w:rPr>
          <w:rFonts w:asciiTheme="minorHAnsi" w:hAnsiTheme="minorHAnsi" w:cstheme="minorHAnsi"/>
          <w:sz w:val="22"/>
          <w:szCs w:val="22"/>
          <w:lang w:val="en-US"/>
        </w:rPr>
        <w:t xml:space="preserve"> &amp;</w:t>
      </w:r>
      <w:r w:rsidR="00CA5B80">
        <w:rPr>
          <w:rFonts w:asciiTheme="minorHAnsi" w:hAnsiTheme="minorHAnsi" w:cstheme="minorHAnsi"/>
          <w:sz w:val="22"/>
          <w:szCs w:val="22"/>
          <w:lang w:val="en-US"/>
        </w:rPr>
        <w:t xml:space="preserve"> </w:t>
      </w:r>
      <w:r w:rsidR="005560CE">
        <w:rPr>
          <w:rFonts w:asciiTheme="minorHAnsi" w:hAnsiTheme="minorHAnsi" w:cstheme="minorHAnsi"/>
          <w:sz w:val="22"/>
          <w:szCs w:val="22"/>
          <w:lang w:val="en-US"/>
        </w:rPr>
        <w:t>N Eustice (NE)</w:t>
      </w:r>
    </w:p>
    <w:p w14:paraId="22827C1A" w14:textId="147421BC"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88606D">
        <w:rPr>
          <w:rFonts w:asciiTheme="minorHAnsi" w:hAnsiTheme="minorHAnsi" w:cstheme="minorHAnsi"/>
          <w:sz w:val="22"/>
          <w:szCs w:val="22"/>
        </w:rPr>
        <w:t>, Cllr. A Harvey</w:t>
      </w:r>
      <w:r w:rsidR="00066CCB">
        <w:rPr>
          <w:rFonts w:asciiTheme="minorHAnsi" w:hAnsiTheme="minorHAnsi" w:cstheme="minorHAnsi"/>
          <w:sz w:val="22"/>
          <w:szCs w:val="22"/>
        </w:rPr>
        <w:t xml:space="preserve"> &amp;</w:t>
      </w:r>
      <w:r w:rsidR="0088606D">
        <w:rPr>
          <w:rFonts w:asciiTheme="minorHAnsi" w:hAnsiTheme="minorHAnsi" w:cstheme="minorHAnsi"/>
          <w:sz w:val="22"/>
          <w:szCs w:val="22"/>
        </w:rPr>
        <w:t xml:space="preserve"> Six</w:t>
      </w:r>
      <w:r w:rsidR="009910F7">
        <w:rPr>
          <w:rFonts w:asciiTheme="minorHAnsi" w:hAnsiTheme="minorHAnsi" w:cstheme="minorHAnsi"/>
          <w:sz w:val="22"/>
          <w:szCs w:val="22"/>
        </w:rPr>
        <w:t xml:space="preserve"> 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7331BCD6" w14:textId="77777777" w:rsidTr="5A141C0E">
        <w:tc>
          <w:tcPr>
            <w:tcW w:w="900" w:type="dxa"/>
          </w:tcPr>
          <w:p w14:paraId="02DFA633" w14:textId="2EE0EBE9" w:rsidR="00AD0B28" w:rsidRPr="002627D9" w:rsidRDefault="00CA5B80" w:rsidP="00F60640">
            <w:pPr>
              <w:rPr>
                <w:rFonts w:asciiTheme="minorHAnsi" w:hAnsiTheme="minorHAnsi" w:cstheme="minorHAnsi"/>
                <w:sz w:val="22"/>
                <w:szCs w:val="22"/>
              </w:rPr>
            </w:pPr>
            <w:r>
              <w:rPr>
                <w:rFonts w:asciiTheme="minorHAnsi" w:hAnsiTheme="minorHAnsi" w:cstheme="minorHAnsi"/>
                <w:sz w:val="22"/>
                <w:szCs w:val="22"/>
              </w:rPr>
              <w:t>20</w:t>
            </w:r>
            <w:r w:rsidR="00396D0D" w:rsidRPr="002627D9">
              <w:rPr>
                <w:rFonts w:asciiTheme="minorHAnsi" w:hAnsiTheme="minorHAnsi" w:cstheme="minorHAnsi"/>
                <w:sz w:val="22"/>
                <w:szCs w:val="22"/>
              </w:rPr>
              <w:t>/</w:t>
            </w:r>
            <w:r>
              <w:rPr>
                <w:rFonts w:asciiTheme="minorHAnsi" w:hAnsiTheme="minorHAnsi" w:cstheme="minorHAnsi"/>
                <w:sz w:val="22"/>
                <w:szCs w:val="22"/>
              </w:rPr>
              <w:t>0</w:t>
            </w:r>
            <w:r w:rsidR="0088606D">
              <w:rPr>
                <w:rFonts w:asciiTheme="minorHAnsi" w:hAnsiTheme="minorHAnsi" w:cstheme="minorHAnsi"/>
                <w:sz w:val="22"/>
                <w:szCs w:val="22"/>
              </w:rPr>
              <w:t>83</w:t>
            </w:r>
          </w:p>
        </w:tc>
        <w:tc>
          <w:tcPr>
            <w:tcW w:w="10206" w:type="dxa"/>
          </w:tcPr>
          <w:p w14:paraId="58F7ACB5" w14:textId="77777777" w:rsidR="00CB5BFF"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0A98A77" w14:textId="5AD78791" w:rsidR="002A2C7B" w:rsidRPr="002627D9" w:rsidRDefault="002A2C7B" w:rsidP="009452A3">
            <w:pPr>
              <w:rPr>
                <w:rFonts w:asciiTheme="minorHAnsi" w:hAnsiTheme="minorHAnsi" w:cstheme="minorHAnsi"/>
                <w:sz w:val="22"/>
                <w:szCs w:val="22"/>
              </w:rPr>
            </w:pPr>
            <w:r>
              <w:rPr>
                <w:rFonts w:asciiTheme="minorHAnsi" w:hAnsiTheme="minorHAnsi" w:cstheme="minorHAnsi"/>
                <w:sz w:val="22"/>
                <w:szCs w:val="22"/>
              </w:rPr>
              <w:t>Cllr</w:t>
            </w:r>
            <w:r w:rsidR="0088606D">
              <w:rPr>
                <w:rFonts w:asciiTheme="minorHAnsi" w:hAnsiTheme="minorHAnsi" w:cstheme="minorHAnsi"/>
                <w:sz w:val="22"/>
                <w:szCs w:val="22"/>
              </w:rPr>
              <w:t>s. S Robinson &amp; K Mackinnon</w:t>
            </w:r>
          </w:p>
        </w:tc>
      </w:tr>
      <w:tr w:rsidR="00AD0B28" w:rsidRPr="002627D9" w14:paraId="14BB16C4" w14:textId="77777777" w:rsidTr="5A141C0E">
        <w:tc>
          <w:tcPr>
            <w:tcW w:w="900" w:type="dxa"/>
          </w:tcPr>
          <w:p w14:paraId="56265421" w14:textId="07A3752F" w:rsidR="00AD0B28" w:rsidRPr="002627D9" w:rsidRDefault="00CA5B80" w:rsidP="006148C3">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Pr>
                <w:rFonts w:asciiTheme="minorHAnsi" w:hAnsiTheme="minorHAnsi" w:cstheme="minorHAnsi"/>
                <w:sz w:val="22"/>
                <w:szCs w:val="22"/>
              </w:rPr>
              <w:t>0</w:t>
            </w:r>
            <w:r w:rsidR="0088606D">
              <w:rPr>
                <w:rFonts w:asciiTheme="minorHAnsi" w:hAnsiTheme="minorHAnsi" w:cstheme="minorHAnsi"/>
                <w:sz w:val="22"/>
                <w:szCs w:val="22"/>
              </w:rPr>
              <w:t>84</w:t>
            </w:r>
          </w:p>
        </w:tc>
        <w:tc>
          <w:tcPr>
            <w:tcW w:w="10206" w:type="dxa"/>
            <w:vAlign w:val="center"/>
          </w:tcPr>
          <w:p w14:paraId="17764F88" w14:textId="77777777"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sidR="00B36FBF">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30D5CA35" w14:textId="20B114CF" w:rsidR="007809CB" w:rsidRPr="007809CB" w:rsidRDefault="0088606D" w:rsidP="006435D7">
            <w:pPr>
              <w:rPr>
                <w:rFonts w:asciiTheme="minorHAnsi" w:hAnsiTheme="minorHAnsi" w:cstheme="minorHAnsi"/>
                <w:bCs/>
                <w:sz w:val="22"/>
                <w:szCs w:val="22"/>
              </w:rPr>
            </w:pPr>
            <w:r>
              <w:rPr>
                <w:rFonts w:asciiTheme="minorHAnsi" w:hAnsiTheme="minorHAnsi" w:cstheme="minorHAnsi"/>
                <w:bCs/>
                <w:sz w:val="22"/>
                <w:szCs w:val="22"/>
              </w:rPr>
              <w:t>DH</w:t>
            </w:r>
            <w:r w:rsidR="009910F7">
              <w:rPr>
                <w:rFonts w:asciiTheme="minorHAnsi" w:hAnsiTheme="minorHAnsi" w:cstheme="minorHAnsi"/>
                <w:bCs/>
                <w:sz w:val="22"/>
                <w:szCs w:val="22"/>
              </w:rPr>
              <w:t xml:space="preserve"> declared an interest in Agenda Item 6 (a) PA20/0</w:t>
            </w:r>
            <w:r>
              <w:rPr>
                <w:rFonts w:asciiTheme="minorHAnsi" w:hAnsiTheme="minorHAnsi" w:cstheme="minorHAnsi"/>
                <w:bCs/>
                <w:sz w:val="22"/>
                <w:szCs w:val="22"/>
              </w:rPr>
              <w:t>6768</w:t>
            </w:r>
            <w:r w:rsidR="009910F7">
              <w:rPr>
                <w:rFonts w:asciiTheme="minorHAnsi" w:hAnsiTheme="minorHAnsi" w:cstheme="minorHAnsi"/>
                <w:bCs/>
                <w:sz w:val="22"/>
                <w:szCs w:val="22"/>
              </w:rPr>
              <w:t xml:space="preserve"> – </w:t>
            </w:r>
            <w:r>
              <w:rPr>
                <w:rFonts w:asciiTheme="minorHAnsi" w:hAnsiTheme="minorHAnsi" w:cstheme="minorHAnsi"/>
                <w:bCs/>
                <w:sz w:val="22"/>
                <w:szCs w:val="22"/>
              </w:rPr>
              <w:t>Golden Sands</w:t>
            </w:r>
          </w:p>
        </w:tc>
      </w:tr>
      <w:tr w:rsidR="00A673DD" w:rsidRPr="002627D9" w14:paraId="140E1355" w14:textId="77777777" w:rsidTr="5A141C0E">
        <w:tc>
          <w:tcPr>
            <w:tcW w:w="900" w:type="dxa"/>
          </w:tcPr>
          <w:p w14:paraId="686529ED" w14:textId="3D32B9E4" w:rsidR="00A673DD" w:rsidRPr="002627D9" w:rsidRDefault="00CA5B80" w:rsidP="00A673DD">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Pr>
                <w:rFonts w:asciiTheme="minorHAnsi" w:hAnsiTheme="minorHAnsi" w:cstheme="minorHAnsi"/>
                <w:sz w:val="22"/>
                <w:szCs w:val="22"/>
              </w:rPr>
              <w:t>0</w:t>
            </w:r>
            <w:r w:rsidR="0088606D">
              <w:rPr>
                <w:rFonts w:asciiTheme="minorHAnsi" w:hAnsiTheme="minorHAnsi" w:cstheme="minorHAnsi"/>
                <w:sz w:val="22"/>
                <w:szCs w:val="22"/>
              </w:rPr>
              <w:t>85</w:t>
            </w:r>
          </w:p>
        </w:tc>
        <w:tc>
          <w:tcPr>
            <w:tcW w:w="10206" w:type="dxa"/>
            <w:vAlign w:val="center"/>
          </w:tcPr>
          <w:p w14:paraId="0C06694E" w14:textId="63853696"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6D0280A4" w14:textId="762132F1" w:rsidR="00A673DD" w:rsidRPr="002627D9" w:rsidRDefault="004E0E59" w:rsidP="002E374C">
            <w:pPr>
              <w:rPr>
                <w:rFonts w:asciiTheme="minorHAnsi" w:hAnsiTheme="minorHAnsi" w:cstheme="minorHAnsi"/>
                <w:b/>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sidR="00AF3FA0">
              <w:rPr>
                <w:rFonts w:asciiTheme="minorHAnsi" w:hAnsiTheme="minorHAnsi" w:cstheme="minorHAnsi"/>
                <w:b/>
                <w:i/>
                <w:sz w:val="22"/>
                <w:szCs w:val="22"/>
              </w:rPr>
              <w:t xml:space="preserve"> </w:t>
            </w:r>
            <w:r w:rsidR="0088606D">
              <w:rPr>
                <w:rFonts w:asciiTheme="minorHAnsi" w:hAnsiTheme="minorHAnsi" w:cstheme="minorHAnsi"/>
                <w:b/>
                <w:i/>
                <w:sz w:val="22"/>
                <w:szCs w:val="22"/>
              </w:rPr>
              <w:t>08</w:t>
            </w:r>
            <w:r w:rsidR="007809CB" w:rsidRPr="007809CB">
              <w:rPr>
                <w:rFonts w:asciiTheme="minorHAnsi" w:hAnsiTheme="minorHAnsi" w:cstheme="minorHAnsi"/>
                <w:b/>
                <w:i/>
                <w:sz w:val="22"/>
                <w:szCs w:val="22"/>
                <w:vertAlign w:val="superscript"/>
              </w:rPr>
              <w:t>th</w:t>
            </w:r>
            <w:r w:rsidR="007809CB">
              <w:rPr>
                <w:rFonts w:asciiTheme="minorHAnsi" w:hAnsiTheme="minorHAnsi" w:cstheme="minorHAnsi"/>
                <w:b/>
                <w:i/>
                <w:sz w:val="22"/>
                <w:szCs w:val="22"/>
              </w:rPr>
              <w:t xml:space="preserve"> </w:t>
            </w:r>
            <w:r w:rsidR="009910F7">
              <w:rPr>
                <w:rFonts w:asciiTheme="minorHAnsi" w:hAnsiTheme="minorHAnsi" w:cstheme="minorHAnsi"/>
                <w:b/>
                <w:i/>
                <w:sz w:val="22"/>
                <w:szCs w:val="22"/>
              </w:rPr>
              <w:t>Ju</w:t>
            </w:r>
            <w:r w:rsidR="0088606D">
              <w:rPr>
                <w:rFonts w:asciiTheme="minorHAnsi" w:hAnsiTheme="minorHAnsi" w:cstheme="minorHAnsi"/>
                <w:b/>
                <w:i/>
                <w:sz w:val="22"/>
                <w:szCs w:val="22"/>
              </w:rPr>
              <w:t>ly</w:t>
            </w:r>
            <w:r w:rsidR="00293FAE">
              <w:rPr>
                <w:rFonts w:asciiTheme="minorHAnsi" w:hAnsiTheme="minorHAnsi" w:cstheme="minorHAnsi"/>
                <w:b/>
                <w:i/>
                <w:sz w:val="22"/>
                <w:szCs w:val="22"/>
              </w:rPr>
              <w:t xml:space="preserve"> </w:t>
            </w:r>
            <w:r w:rsidR="00B36FBF">
              <w:rPr>
                <w:rFonts w:asciiTheme="minorHAnsi" w:hAnsiTheme="minorHAnsi" w:cstheme="minorHAnsi"/>
                <w:b/>
                <w:i/>
                <w:sz w:val="22"/>
                <w:szCs w:val="22"/>
              </w:rPr>
              <w:t>20</w:t>
            </w:r>
            <w:r w:rsidR="005560CE">
              <w:rPr>
                <w:rFonts w:asciiTheme="minorHAnsi" w:hAnsiTheme="minorHAnsi" w:cstheme="minorHAnsi"/>
                <w:b/>
                <w:i/>
                <w:sz w:val="22"/>
                <w:szCs w:val="22"/>
              </w:rPr>
              <w:t>20</w:t>
            </w:r>
            <w:r w:rsidR="00B36FBF">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 xml:space="preserve">as circulated, were agreed as a true record. </w:t>
            </w:r>
          </w:p>
        </w:tc>
      </w:tr>
      <w:tr w:rsidR="00A673DD" w:rsidRPr="002627D9" w14:paraId="544B2E72" w14:textId="77777777" w:rsidTr="5A141C0E">
        <w:trPr>
          <w:trHeight w:val="509"/>
        </w:trPr>
        <w:tc>
          <w:tcPr>
            <w:tcW w:w="900" w:type="dxa"/>
          </w:tcPr>
          <w:p w14:paraId="446D5C7E" w14:textId="56162882" w:rsidR="00531BAC" w:rsidRPr="002627D9" w:rsidRDefault="00043800" w:rsidP="00A673DD">
            <w:pPr>
              <w:rPr>
                <w:rFonts w:asciiTheme="minorHAnsi" w:hAnsiTheme="minorHAnsi" w:cstheme="minorHAnsi"/>
                <w:sz w:val="22"/>
                <w:szCs w:val="22"/>
              </w:rPr>
            </w:pPr>
            <w:r>
              <w:rPr>
                <w:rFonts w:asciiTheme="minorHAnsi" w:hAnsiTheme="minorHAnsi" w:cstheme="minorHAnsi"/>
                <w:sz w:val="22"/>
                <w:szCs w:val="22"/>
              </w:rPr>
              <w:t>20/0</w:t>
            </w:r>
            <w:r w:rsidR="0088606D">
              <w:rPr>
                <w:rFonts w:asciiTheme="minorHAnsi" w:hAnsiTheme="minorHAnsi" w:cstheme="minorHAnsi"/>
                <w:sz w:val="22"/>
                <w:szCs w:val="22"/>
              </w:rPr>
              <w:t>86</w:t>
            </w:r>
          </w:p>
        </w:tc>
        <w:tc>
          <w:tcPr>
            <w:tcW w:w="10206" w:type="dxa"/>
            <w:vAlign w:val="center"/>
          </w:tcPr>
          <w:p w14:paraId="32821854"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43EC1E17" w14:textId="7E65843A" w:rsidR="00B87274" w:rsidRPr="00247BD2" w:rsidRDefault="0088606D" w:rsidP="0069723C">
            <w:pPr>
              <w:rPr>
                <w:rFonts w:asciiTheme="minorHAnsi" w:hAnsiTheme="minorHAnsi" w:cstheme="minorHAnsi"/>
                <w:sz w:val="22"/>
                <w:szCs w:val="22"/>
              </w:rPr>
            </w:pPr>
            <w:r>
              <w:rPr>
                <w:rFonts w:asciiTheme="minorHAnsi" w:hAnsiTheme="minorHAnsi" w:cstheme="minorHAnsi"/>
                <w:sz w:val="22"/>
                <w:szCs w:val="22"/>
              </w:rPr>
              <w:t xml:space="preserve">Members of the public wished to address the Council on planning application PA20/06768 (Golden Sands) and it was </w:t>
            </w:r>
            <w:r w:rsidRPr="00F43B9B">
              <w:rPr>
                <w:rFonts w:asciiTheme="minorHAnsi" w:hAnsiTheme="minorHAnsi" w:cstheme="minorHAnsi"/>
                <w:b/>
                <w:bCs/>
                <w:i/>
                <w:iCs/>
                <w:sz w:val="22"/>
                <w:szCs w:val="22"/>
              </w:rPr>
              <w:t>RESOLVED that they would speak at the appropriate point on the agenda</w:t>
            </w:r>
            <w:r>
              <w:rPr>
                <w:rFonts w:asciiTheme="minorHAnsi" w:hAnsiTheme="minorHAnsi" w:cstheme="minorHAnsi"/>
                <w:sz w:val="22"/>
                <w:szCs w:val="22"/>
              </w:rPr>
              <w:t>.</w:t>
            </w:r>
          </w:p>
        </w:tc>
      </w:tr>
      <w:tr w:rsidR="002C1A9B" w:rsidRPr="002627D9" w14:paraId="02C0BD9E" w14:textId="77777777" w:rsidTr="5A141C0E">
        <w:tc>
          <w:tcPr>
            <w:tcW w:w="900" w:type="dxa"/>
          </w:tcPr>
          <w:p w14:paraId="4BDED3B6" w14:textId="05957EAB" w:rsidR="002C1A9B"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w:t>
            </w:r>
            <w:r w:rsidR="00077201">
              <w:rPr>
                <w:rFonts w:asciiTheme="minorHAnsi" w:hAnsiTheme="minorHAnsi" w:cstheme="minorHAnsi"/>
                <w:sz w:val="22"/>
                <w:szCs w:val="22"/>
              </w:rPr>
              <w:t>87</w:t>
            </w:r>
          </w:p>
        </w:tc>
        <w:tc>
          <w:tcPr>
            <w:tcW w:w="10206" w:type="dxa"/>
            <w:vAlign w:val="center"/>
          </w:tcPr>
          <w:p w14:paraId="3E6CDB56" w14:textId="77777777" w:rsidR="004B15CA" w:rsidRDefault="002C1A9B" w:rsidP="00295973">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sidR="00295973">
              <w:rPr>
                <w:rFonts w:asciiTheme="minorHAnsi" w:hAnsiTheme="minorHAnsi" w:cstheme="minorHAnsi"/>
                <w:b/>
                <w:sz w:val="22"/>
                <w:szCs w:val="22"/>
                <w:u w:val="single"/>
              </w:rPr>
              <w:t>:</w:t>
            </w:r>
          </w:p>
          <w:p w14:paraId="0CBB2680" w14:textId="37670B3D" w:rsidR="00EB7E5E" w:rsidRPr="00295973" w:rsidRDefault="00077201" w:rsidP="004409D8">
            <w:pPr>
              <w:rPr>
                <w:rFonts w:asciiTheme="minorHAnsi" w:hAnsiTheme="minorHAnsi" w:cstheme="minorHAnsi"/>
                <w:bCs/>
                <w:sz w:val="22"/>
                <w:szCs w:val="22"/>
              </w:rPr>
            </w:pPr>
            <w:r>
              <w:rPr>
                <w:rFonts w:asciiTheme="minorHAnsi" w:hAnsiTheme="minorHAnsi" w:cstheme="minorHAnsi"/>
                <w:bCs/>
                <w:sz w:val="22"/>
                <w:szCs w:val="22"/>
              </w:rPr>
              <w:t xml:space="preserve">Cllr. Harvey advised that he will attend a meeting to discuss </w:t>
            </w:r>
            <w:proofErr w:type="spellStart"/>
            <w:r>
              <w:rPr>
                <w:rFonts w:asciiTheme="minorHAnsi" w:hAnsiTheme="minorHAnsi" w:cstheme="minorHAnsi"/>
                <w:bCs/>
                <w:sz w:val="22"/>
                <w:szCs w:val="22"/>
              </w:rPr>
              <w:t>Cubert</w:t>
            </w:r>
            <w:proofErr w:type="spellEnd"/>
            <w:r>
              <w:rPr>
                <w:rFonts w:asciiTheme="minorHAnsi" w:hAnsiTheme="minorHAnsi" w:cstheme="minorHAnsi"/>
                <w:bCs/>
                <w:sz w:val="22"/>
                <w:szCs w:val="22"/>
              </w:rPr>
              <w:t xml:space="preserve"> Crossroads on 10</w:t>
            </w:r>
            <w:r w:rsidRPr="00077201">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September with several interested parties including Cherilyn </w:t>
            </w:r>
            <w:proofErr w:type="spellStart"/>
            <w:r>
              <w:rPr>
                <w:rFonts w:asciiTheme="minorHAnsi" w:hAnsiTheme="minorHAnsi" w:cstheme="minorHAnsi"/>
                <w:bCs/>
                <w:sz w:val="22"/>
                <w:szCs w:val="22"/>
              </w:rPr>
              <w:t>Mackrory</w:t>
            </w:r>
            <w:proofErr w:type="spellEnd"/>
            <w:r>
              <w:rPr>
                <w:rFonts w:asciiTheme="minorHAnsi" w:hAnsiTheme="minorHAnsi" w:cstheme="minorHAnsi"/>
                <w:bCs/>
                <w:sz w:val="22"/>
                <w:szCs w:val="22"/>
              </w:rPr>
              <w:t xml:space="preserve"> MP.</w:t>
            </w:r>
          </w:p>
        </w:tc>
      </w:tr>
      <w:tr w:rsidR="007E5050" w:rsidRPr="002627D9" w14:paraId="7F18B02D" w14:textId="77777777" w:rsidTr="5A141C0E">
        <w:tc>
          <w:tcPr>
            <w:tcW w:w="900" w:type="dxa"/>
          </w:tcPr>
          <w:p w14:paraId="373703F5" w14:textId="2DC7A64F" w:rsidR="007E5050"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w:t>
            </w:r>
            <w:r w:rsidR="00F77D40">
              <w:rPr>
                <w:rFonts w:asciiTheme="minorHAnsi" w:hAnsiTheme="minorHAnsi" w:cstheme="minorHAnsi"/>
                <w:sz w:val="22"/>
                <w:szCs w:val="22"/>
              </w:rPr>
              <w:t>88</w:t>
            </w:r>
          </w:p>
        </w:tc>
        <w:tc>
          <w:tcPr>
            <w:tcW w:w="10206" w:type="dxa"/>
            <w:vAlign w:val="center"/>
          </w:tcPr>
          <w:p w14:paraId="549F9244"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08BB1765" w14:textId="6D4C7AC9" w:rsidR="0011792B"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w:t>
            </w:r>
          </w:p>
          <w:tbl>
            <w:tblPr>
              <w:tblStyle w:val="TableGrid"/>
              <w:tblW w:w="0" w:type="auto"/>
              <w:tblLayout w:type="fixed"/>
              <w:tblLook w:val="04A0" w:firstRow="1" w:lastRow="0" w:firstColumn="1" w:lastColumn="0" w:noHBand="0" w:noVBand="1"/>
            </w:tblPr>
            <w:tblGrid>
              <w:gridCol w:w="1330"/>
              <w:gridCol w:w="1567"/>
              <w:gridCol w:w="2827"/>
              <w:gridCol w:w="4256"/>
            </w:tblGrid>
            <w:tr w:rsidR="0088606D" w14:paraId="498BF7AC" w14:textId="77777777" w:rsidTr="00CA0F3D">
              <w:tc>
                <w:tcPr>
                  <w:tcW w:w="1330" w:type="dxa"/>
                </w:tcPr>
                <w:p w14:paraId="7131D6CD" w14:textId="4D9E3B57" w:rsidR="0088606D" w:rsidRPr="0088606D" w:rsidRDefault="0088606D" w:rsidP="0088606D">
                  <w:pPr>
                    <w:rPr>
                      <w:rFonts w:asciiTheme="minorHAnsi" w:hAnsiTheme="minorHAnsi" w:cstheme="minorHAnsi"/>
                      <w:i/>
                      <w:iCs/>
                      <w:sz w:val="22"/>
                      <w:szCs w:val="22"/>
                    </w:rPr>
                  </w:pPr>
                  <w:r w:rsidRPr="0088606D">
                    <w:rPr>
                      <w:rFonts w:asciiTheme="minorHAnsi" w:hAnsiTheme="minorHAnsi" w:cstheme="minorHAnsi"/>
                      <w:bCs/>
                      <w:i/>
                      <w:iCs/>
                      <w:sz w:val="22"/>
                      <w:szCs w:val="22"/>
                    </w:rPr>
                    <w:t>PA20/01569</w:t>
                  </w:r>
                </w:p>
              </w:tc>
              <w:tc>
                <w:tcPr>
                  <w:tcW w:w="1567" w:type="dxa"/>
                </w:tcPr>
                <w:p w14:paraId="200A5EA0" w14:textId="4A574628" w:rsidR="0088606D" w:rsidRPr="0088606D" w:rsidRDefault="0088606D" w:rsidP="0088606D">
                  <w:pPr>
                    <w:rPr>
                      <w:rFonts w:asciiTheme="minorHAnsi" w:hAnsiTheme="minorHAnsi" w:cstheme="minorHAnsi"/>
                      <w:i/>
                      <w:iCs/>
                      <w:sz w:val="22"/>
                      <w:szCs w:val="22"/>
                    </w:rPr>
                  </w:pPr>
                  <w:r w:rsidRPr="0088606D">
                    <w:rPr>
                      <w:rFonts w:asciiTheme="minorHAnsi" w:hAnsiTheme="minorHAnsi" w:cstheme="minorHAnsi"/>
                      <w:bCs/>
                      <w:i/>
                      <w:iCs/>
                      <w:sz w:val="22"/>
                      <w:szCs w:val="22"/>
                    </w:rPr>
                    <w:t>Land at Trevithick Manor</w:t>
                  </w:r>
                </w:p>
              </w:tc>
              <w:tc>
                <w:tcPr>
                  <w:tcW w:w="2827" w:type="dxa"/>
                </w:tcPr>
                <w:p w14:paraId="48DCE62F" w14:textId="112B464C" w:rsidR="0088606D" w:rsidRPr="0088606D" w:rsidRDefault="0088606D" w:rsidP="0088606D">
                  <w:pPr>
                    <w:rPr>
                      <w:rFonts w:asciiTheme="minorHAnsi" w:hAnsiTheme="minorHAnsi" w:cstheme="minorHAnsi"/>
                      <w:i/>
                      <w:iCs/>
                      <w:sz w:val="22"/>
                      <w:szCs w:val="22"/>
                    </w:rPr>
                  </w:pPr>
                  <w:r w:rsidRPr="0088606D">
                    <w:rPr>
                      <w:rFonts w:asciiTheme="minorHAnsi" w:hAnsiTheme="minorHAnsi" w:cstheme="minorHAnsi"/>
                      <w:bCs/>
                      <w:i/>
                      <w:iCs/>
                      <w:sz w:val="22"/>
                      <w:szCs w:val="22"/>
                    </w:rPr>
                    <w:t>Reserved matters application for appearance, landscaping, layout &amp; scale for 349 dwellings with associated works (PA14/04743)</w:t>
                  </w:r>
                </w:p>
              </w:tc>
              <w:tc>
                <w:tcPr>
                  <w:tcW w:w="4256" w:type="dxa"/>
                </w:tcPr>
                <w:p w14:paraId="5D776C8B" w14:textId="28275C64" w:rsidR="0088606D" w:rsidRPr="009910F7" w:rsidRDefault="00B33D8E" w:rsidP="0088606D">
                  <w:pPr>
                    <w:rPr>
                      <w:rFonts w:asciiTheme="minorHAnsi" w:hAnsiTheme="minorHAnsi" w:cstheme="minorHAnsi"/>
                      <w:i/>
                      <w:iCs/>
                      <w:sz w:val="20"/>
                      <w:szCs w:val="20"/>
                    </w:rPr>
                  </w:pPr>
                  <w:r>
                    <w:rPr>
                      <w:rFonts w:asciiTheme="minorHAnsi" w:hAnsiTheme="minorHAnsi" w:cstheme="minorHAnsi"/>
                      <w:i/>
                      <w:iCs/>
                      <w:sz w:val="20"/>
                      <w:szCs w:val="20"/>
                    </w:rPr>
                    <w:t xml:space="preserve">Following discussions, it was </w:t>
                  </w:r>
                  <w:r w:rsidRPr="00B33D8E">
                    <w:rPr>
                      <w:rFonts w:asciiTheme="minorHAnsi" w:hAnsiTheme="minorHAnsi" w:cstheme="minorHAnsi"/>
                      <w:b/>
                      <w:bCs/>
                      <w:i/>
                      <w:iCs/>
                      <w:sz w:val="20"/>
                      <w:szCs w:val="20"/>
                    </w:rPr>
                    <w:t>RESOLVED</w:t>
                  </w:r>
                  <w:r>
                    <w:rPr>
                      <w:rFonts w:asciiTheme="minorHAnsi" w:hAnsiTheme="minorHAnsi" w:cstheme="minorHAnsi"/>
                      <w:i/>
                      <w:iCs/>
                      <w:sz w:val="20"/>
                      <w:szCs w:val="20"/>
                    </w:rPr>
                    <w:t xml:space="preserve"> to support the view of </w:t>
                  </w:r>
                  <w:proofErr w:type="spellStart"/>
                  <w:r>
                    <w:rPr>
                      <w:rFonts w:asciiTheme="minorHAnsi" w:hAnsiTheme="minorHAnsi" w:cstheme="minorHAnsi"/>
                      <w:i/>
                      <w:iCs/>
                      <w:sz w:val="20"/>
                      <w:szCs w:val="20"/>
                    </w:rPr>
                    <w:t>Cubert</w:t>
                  </w:r>
                  <w:proofErr w:type="spellEnd"/>
                  <w:r>
                    <w:rPr>
                      <w:rFonts w:asciiTheme="minorHAnsi" w:hAnsiTheme="minorHAnsi" w:cstheme="minorHAnsi"/>
                      <w:i/>
                      <w:iCs/>
                      <w:sz w:val="20"/>
                      <w:szCs w:val="20"/>
                    </w:rPr>
                    <w:t xml:space="preserve"> Parish Council and </w:t>
                  </w:r>
                  <w:r w:rsidRPr="00B33D8E">
                    <w:rPr>
                      <w:rFonts w:asciiTheme="minorHAnsi" w:hAnsiTheme="minorHAnsi" w:cstheme="minorHAnsi"/>
                      <w:b/>
                      <w:bCs/>
                      <w:i/>
                      <w:iCs/>
                      <w:sz w:val="20"/>
                      <w:szCs w:val="20"/>
                    </w:rPr>
                    <w:t xml:space="preserve">object </w:t>
                  </w:r>
                  <w:r>
                    <w:rPr>
                      <w:rFonts w:asciiTheme="minorHAnsi" w:hAnsiTheme="minorHAnsi" w:cstheme="minorHAnsi"/>
                      <w:i/>
                      <w:iCs/>
                      <w:sz w:val="20"/>
                      <w:szCs w:val="20"/>
                    </w:rPr>
                    <w:t xml:space="preserve">to the application until the Section 106 Affordable Housing Definition is changed so </w:t>
                  </w:r>
                  <w:proofErr w:type="spellStart"/>
                  <w:r>
                    <w:rPr>
                      <w:rFonts w:asciiTheme="minorHAnsi" w:hAnsiTheme="minorHAnsi" w:cstheme="minorHAnsi"/>
                      <w:i/>
                      <w:iCs/>
                      <w:sz w:val="20"/>
                      <w:szCs w:val="20"/>
                    </w:rPr>
                    <w:t>Colan</w:t>
                  </w:r>
                  <w:proofErr w:type="spellEnd"/>
                  <w:r>
                    <w:rPr>
                      <w:rFonts w:asciiTheme="minorHAnsi" w:hAnsiTheme="minorHAnsi" w:cstheme="minorHAnsi"/>
                      <w:i/>
                      <w:iCs/>
                      <w:sz w:val="20"/>
                      <w:szCs w:val="20"/>
                    </w:rPr>
                    <w:t xml:space="preserve"> is the sole primary parish and </w:t>
                  </w:r>
                  <w:proofErr w:type="spellStart"/>
                  <w:r>
                    <w:rPr>
                      <w:rFonts w:asciiTheme="minorHAnsi" w:hAnsiTheme="minorHAnsi" w:cstheme="minorHAnsi"/>
                      <w:i/>
                      <w:iCs/>
                      <w:sz w:val="20"/>
                      <w:szCs w:val="20"/>
                    </w:rPr>
                    <w:t>Crantock</w:t>
                  </w:r>
                  <w:proofErr w:type="spellEnd"/>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Cubert</w:t>
                  </w:r>
                  <w:proofErr w:type="spellEnd"/>
                  <w:r>
                    <w:rPr>
                      <w:rFonts w:asciiTheme="minorHAnsi" w:hAnsiTheme="minorHAnsi" w:cstheme="minorHAnsi"/>
                      <w:i/>
                      <w:iCs/>
                      <w:sz w:val="20"/>
                      <w:szCs w:val="20"/>
                    </w:rPr>
                    <w:t>, St Newlyn East &amp; Newquay are named as secondary parishes.</w:t>
                  </w:r>
                </w:p>
              </w:tc>
            </w:tr>
            <w:tr w:rsidR="0088606D" w14:paraId="33CD22FB" w14:textId="77777777" w:rsidTr="00CA0F3D">
              <w:tc>
                <w:tcPr>
                  <w:tcW w:w="1330" w:type="dxa"/>
                </w:tcPr>
                <w:p w14:paraId="39073085" w14:textId="510C0D6B" w:rsidR="0088606D" w:rsidRPr="0088606D" w:rsidRDefault="0088606D" w:rsidP="0088606D">
                  <w:pPr>
                    <w:rPr>
                      <w:rFonts w:asciiTheme="minorHAnsi" w:hAnsiTheme="minorHAnsi" w:cstheme="minorHAnsi"/>
                      <w:i/>
                      <w:iCs/>
                      <w:sz w:val="22"/>
                      <w:szCs w:val="22"/>
                    </w:rPr>
                  </w:pPr>
                  <w:r w:rsidRPr="0088606D">
                    <w:rPr>
                      <w:rFonts w:asciiTheme="minorHAnsi" w:hAnsiTheme="minorHAnsi" w:cstheme="minorHAnsi"/>
                      <w:bCs/>
                      <w:i/>
                      <w:iCs/>
                      <w:sz w:val="22"/>
                      <w:szCs w:val="22"/>
                    </w:rPr>
                    <w:t>PA20/06768</w:t>
                  </w:r>
                </w:p>
              </w:tc>
              <w:tc>
                <w:tcPr>
                  <w:tcW w:w="1567" w:type="dxa"/>
                </w:tcPr>
                <w:p w14:paraId="63DD3D8C" w14:textId="566B8FF2" w:rsidR="0088606D" w:rsidRPr="0088606D" w:rsidRDefault="0088606D" w:rsidP="0088606D">
                  <w:pPr>
                    <w:rPr>
                      <w:rFonts w:asciiTheme="minorHAnsi" w:hAnsiTheme="minorHAnsi" w:cstheme="minorHAnsi"/>
                      <w:i/>
                      <w:iCs/>
                      <w:sz w:val="22"/>
                      <w:szCs w:val="22"/>
                    </w:rPr>
                  </w:pPr>
                  <w:r w:rsidRPr="0088606D">
                    <w:rPr>
                      <w:rFonts w:asciiTheme="minorHAnsi" w:hAnsiTheme="minorHAnsi" w:cstheme="minorHAnsi"/>
                      <w:bCs/>
                      <w:i/>
                      <w:iCs/>
                      <w:sz w:val="22"/>
                      <w:szCs w:val="22"/>
                    </w:rPr>
                    <w:t>Golden Sands</w:t>
                  </w:r>
                </w:p>
              </w:tc>
              <w:tc>
                <w:tcPr>
                  <w:tcW w:w="2827" w:type="dxa"/>
                </w:tcPr>
                <w:p w14:paraId="398F1EE4" w14:textId="777E1B17" w:rsidR="0088606D" w:rsidRPr="0088606D" w:rsidRDefault="0088606D" w:rsidP="0088606D">
                  <w:pPr>
                    <w:rPr>
                      <w:rFonts w:asciiTheme="minorHAnsi" w:hAnsiTheme="minorHAnsi" w:cstheme="minorHAnsi"/>
                      <w:i/>
                      <w:iCs/>
                      <w:sz w:val="22"/>
                      <w:szCs w:val="22"/>
                    </w:rPr>
                  </w:pPr>
                  <w:r w:rsidRPr="0088606D">
                    <w:rPr>
                      <w:rFonts w:asciiTheme="minorHAnsi" w:hAnsiTheme="minorHAnsi" w:cstheme="minorHAnsi"/>
                      <w:bCs/>
                      <w:i/>
                      <w:iCs/>
                      <w:sz w:val="22"/>
                      <w:szCs w:val="22"/>
                    </w:rPr>
                    <w:t>Demolition of existing property &amp; construction of 1 replacement dwelling &amp; 1 new dwelling</w:t>
                  </w:r>
                </w:p>
              </w:tc>
              <w:tc>
                <w:tcPr>
                  <w:tcW w:w="4256" w:type="dxa"/>
                </w:tcPr>
                <w:p w14:paraId="6B783FAA" w14:textId="77777777" w:rsidR="0088606D" w:rsidRDefault="00F43B9B" w:rsidP="0088606D">
                  <w:pPr>
                    <w:rPr>
                      <w:rFonts w:asciiTheme="minorHAnsi" w:hAnsiTheme="minorHAnsi" w:cstheme="minorHAnsi"/>
                      <w:i/>
                      <w:iCs/>
                      <w:sz w:val="20"/>
                      <w:szCs w:val="20"/>
                    </w:rPr>
                  </w:pPr>
                  <w:r>
                    <w:rPr>
                      <w:rFonts w:asciiTheme="minorHAnsi" w:hAnsiTheme="minorHAnsi" w:cstheme="minorHAnsi"/>
                      <w:i/>
                      <w:iCs/>
                      <w:sz w:val="20"/>
                      <w:szCs w:val="20"/>
                    </w:rPr>
                    <w:t>A representative of A&amp;K Architectural Services spoke in support of the proposed development.  The issues with the previous application have been addressed including the right to light &amp; massing &amp; the design is sympathetic to the surroundings.</w:t>
                  </w:r>
                </w:p>
                <w:p w14:paraId="51F6C9C5" w14:textId="2FE49256" w:rsidR="00F43B9B" w:rsidRDefault="00F43B9B" w:rsidP="0088606D">
                  <w:pPr>
                    <w:rPr>
                      <w:rFonts w:asciiTheme="minorHAnsi" w:hAnsiTheme="minorHAnsi" w:cstheme="minorHAnsi"/>
                      <w:i/>
                      <w:iCs/>
                      <w:sz w:val="20"/>
                      <w:szCs w:val="20"/>
                    </w:rPr>
                  </w:pPr>
                  <w:r>
                    <w:rPr>
                      <w:rFonts w:asciiTheme="minorHAnsi" w:hAnsiTheme="minorHAnsi" w:cstheme="minorHAnsi"/>
                      <w:i/>
                      <w:iCs/>
                      <w:sz w:val="20"/>
                      <w:szCs w:val="20"/>
                    </w:rPr>
                    <w:t>Mr I Gulland spoke against the proposal.  The objections remain the same as the previous application including the impact on the street scene, the loss of amenity &amp; the overshadowing.</w:t>
                  </w:r>
                </w:p>
                <w:p w14:paraId="42A0F468" w14:textId="3DE6A121" w:rsidR="00F43B9B" w:rsidRPr="009910F7" w:rsidRDefault="00F43B9B" w:rsidP="0088606D">
                  <w:pPr>
                    <w:rPr>
                      <w:rFonts w:asciiTheme="minorHAnsi" w:hAnsiTheme="minorHAnsi" w:cstheme="minorHAnsi"/>
                      <w:i/>
                      <w:iCs/>
                      <w:sz w:val="20"/>
                      <w:szCs w:val="20"/>
                    </w:rPr>
                  </w:pPr>
                  <w:r>
                    <w:rPr>
                      <w:rFonts w:asciiTheme="minorHAnsi" w:hAnsiTheme="minorHAnsi" w:cstheme="minorHAnsi"/>
                      <w:i/>
                      <w:iCs/>
                      <w:sz w:val="20"/>
                      <w:szCs w:val="20"/>
                    </w:rPr>
                    <w:t xml:space="preserve">A lengthy discussion took place &amp; it was </w:t>
                  </w:r>
                  <w:r w:rsidRPr="00CA0F3D">
                    <w:rPr>
                      <w:rFonts w:asciiTheme="minorHAnsi" w:hAnsiTheme="minorHAnsi" w:cstheme="minorHAnsi"/>
                      <w:b/>
                      <w:bCs/>
                      <w:i/>
                      <w:iCs/>
                      <w:sz w:val="20"/>
                      <w:szCs w:val="20"/>
                    </w:rPr>
                    <w:t>RESOLVED to support the application in principle but express concern over the height of the buildings, the impact on the neighbouring properties incl. loss of amenity &amp; overshadowing &amp; the type of fencing proposed.</w:t>
                  </w:r>
                </w:p>
              </w:tc>
            </w:tr>
            <w:tr w:rsidR="0088606D" w14:paraId="326551AE" w14:textId="77777777" w:rsidTr="00CA0F3D">
              <w:tc>
                <w:tcPr>
                  <w:tcW w:w="1330" w:type="dxa"/>
                </w:tcPr>
                <w:p w14:paraId="1B9856E6" w14:textId="7C41923E" w:rsidR="0088606D" w:rsidRPr="0088606D" w:rsidRDefault="0088606D" w:rsidP="0088606D">
                  <w:pPr>
                    <w:rPr>
                      <w:rFonts w:asciiTheme="minorHAnsi" w:hAnsiTheme="minorHAnsi" w:cstheme="minorHAnsi"/>
                      <w:i/>
                      <w:iCs/>
                      <w:sz w:val="22"/>
                      <w:szCs w:val="22"/>
                    </w:rPr>
                  </w:pPr>
                  <w:r w:rsidRPr="0088606D">
                    <w:rPr>
                      <w:rFonts w:asciiTheme="minorHAnsi" w:hAnsiTheme="minorHAnsi" w:cstheme="minorHAnsi"/>
                      <w:bCs/>
                      <w:i/>
                      <w:iCs/>
                      <w:sz w:val="22"/>
                      <w:szCs w:val="22"/>
                    </w:rPr>
                    <w:t>PA20/06982</w:t>
                  </w:r>
                </w:p>
              </w:tc>
              <w:tc>
                <w:tcPr>
                  <w:tcW w:w="1567" w:type="dxa"/>
                </w:tcPr>
                <w:p w14:paraId="3E4A6C54" w14:textId="7A945985" w:rsidR="0088606D" w:rsidRPr="0088606D" w:rsidRDefault="0088606D" w:rsidP="0088606D">
                  <w:pPr>
                    <w:rPr>
                      <w:rFonts w:asciiTheme="minorHAnsi" w:hAnsiTheme="minorHAnsi" w:cstheme="minorHAnsi"/>
                      <w:i/>
                      <w:iCs/>
                      <w:sz w:val="22"/>
                      <w:szCs w:val="22"/>
                    </w:rPr>
                  </w:pPr>
                  <w:r w:rsidRPr="0088606D">
                    <w:rPr>
                      <w:rFonts w:asciiTheme="minorHAnsi" w:hAnsiTheme="minorHAnsi" w:cstheme="minorHAnsi"/>
                      <w:bCs/>
                      <w:i/>
                      <w:iCs/>
                      <w:sz w:val="22"/>
                      <w:szCs w:val="22"/>
                    </w:rPr>
                    <w:t>Penrose</w:t>
                  </w:r>
                </w:p>
              </w:tc>
              <w:tc>
                <w:tcPr>
                  <w:tcW w:w="2827" w:type="dxa"/>
                </w:tcPr>
                <w:p w14:paraId="482AA3E3" w14:textId="283B2D0B" w:rsidR="0088606D" w:rsidRPr="0088606D" w:rsidRDefault="0088606D" w:rsidP="0088606D">
                  <w:pPr>
                    <w:rPr>
                      <w:rFonts w:asciiTheme="minorHAnsi" w:hAnsiTheme="minorHAnsi" w:cstheme="minorHAnsi"/>
                      <w:i/>
                      <w:iCs/>
                      <w:sz w:val="22"/>
                      <w:szCs w:val="22"/>
                    </w:rPr>
                  </w:pPr>
                  <w:r w:rsidRPr="0088606D">
                    <w:rPr>
                      <w:rFonts w:asciiTheme="minorHAnsi" w:hAnsiTheme="minorHAnsi" w:cstheme="minorHAnsi"/>
                      <w:bCs/>
                      <w:i/>
                      <w:iCs/>
                      <w:sz w:val="22"/>
                      <w:szCs w:val="22"/>
                    </w:rPr>
                    <w:t>Ancillary building to be constructed in the corner of the rear garden (part retrospective)</w:t>
                  </w:r>
                </w:p>
              </w:tc>
              <w:tc>
                <w:tcPr>
                  <w:tcW w:w="4256" w:type="dxa"/>
                </w:tcPr>
                <w:p w14:paraId="26DE1F59" w14:textId="0095585F" w:rsidR="0088606D" w:rsidRPr="009910F7" w:rsidRDefault="00B33D8E" w:rsidP="0088606D">
                  <w:pPr>
                    <w:rPr>
                      <w:rFonts w:asciiTheme="minorHAnsi" w:hAnsiTheme="minorHAnsi" w:cstheme="minorHAnsi"/>
                      <w:i/>
                      <w:iCs/>
                      <w:sz w:val="20"/>
                      <w:szCs w:val="20"/>
                    </w:rPr>
                  </w:pPr>
                  <w:r w:rsidRPr="00B33D8E">
                    <w:rPr>
                      <w:rFonts w:asciiTheme="minorHAnsi" w:hAnsiTheme="minorHAnsi" w:cstheme="minorHAnsi"/>
                      <w:b/>
                      <w:bCs/>
                      <w:i/>
                      <w:iCs/>
                      <w:sz w:val="20"/>
                      <w:szCs w:val="20"/>
                    </w:rPr>
                    <w:t>Support</w:t>
                  </w:r>
                  <w:r>
                    <w:rPr>
                      <w:rFonts w:asciiTheme="minorHAnsi" w:hAnsiTheme="minorHAnsi" w:cstheme="minorHAnsi"/>
                      <w:i/>
                      <w:iCs/>
                      <w:sz w:val="20"/>
                      <w:szCs w:val="20"/>
                    </w:rPr>
                    <w:t>.</w:t>
                  </w:r>
                </w:p>
              </w:tc>
            </w:tr>
          </w:tbl>
          <w:p w14:paraId="55926863" w14:textId="7B4724B9" w:rsidR="00C05EA3"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p>
          <w:p w14:paraId="7358BC53" w14:textId="1C75ABF5" w:rsidR="009A5CC1" w:rsidRDefault="009A5CC1" w:rsidP="00754A18">
            <w:pPr>
              <w:rPr>
                <w:rFonts w:asciiTheme="minorHAnsi" w:hAnsiTheme="minorHAnsi" w:cstheme="minorHAnsi"/>
                <w:sz w:val="22"/>
                <w:szCs w:val="22"/>
              </w:rPr>
            </w:pPr>
            <w:r>
              <w:rPr>
                <w:rFonts w:asciiTheme="minorHAnsi" w:hAnsiTheme="minorHAnsi" w:cstheme="minorHAnsi"/>
                <w:sz w:val="22"/>
                <w:szCs w:val="22"/>
              </w:rPr>
              <w:t xml:space="preserve">PA19/07474 (Land North of </w:t>
            </w:r>
            <w:proofErr w:type="spellStart"/>
            <w:r>
              <w:rPr>
                <w:rFonts w:asciiTheme="minorHAnsi" w:hAnsiTheme="minorHAnsi" w:cstheme="minorHAnsi"/>
                <w:sz w:val="22"/>
                <w:szCs w:val="22"/>
              </w:rPr>
              <w:t>Winstowe</w:t>
            </w:r>
            <w:proofErr w:type="spellEnd"/>
            <w:r>
              <w:rPr>
                <w:rFonts w:asciiTheme="minorHAnsi" w:hAnsiTheme="minorHAnsi" w:cstheme="minorHAnsi"/>
                <w:sz w:val="22"/>
                <w:szCs w:val="22"/>
              </w:rPr>
              <w:t xml:space="preserve"> Terrace):  Approved.  It was commented that the number of affordable homes had been amended to 1</w:t>
            </w:r>
            <w:r w:rsidR="00634047">
              <w:rPr>
                <w:rFonts w:asciiTheme="minorHAnsi" w:hAnsiTheme="minorHAnsi" w:cstheme="minorHAnsi"/>
                <w:sz w:val="22"/>
                <w:szCs w:val="22"/>
              </w:rPr>
              <w:t>5</w:t>
            </w:r>
            <w:r>
              <w:rPr>
                <w:rFonts w:asciiTheme="minorHAnsi" w:hAnsiTheme="minorHAnsi" w:cstheme="minorHAnsi"/>
                <w:sz w:val="22"/>
                <w:szCs w:val="22"/>
              </w:rPr>
              <w:t xml:space="preserve">, with </w:t>
            </w:r>
            <w:r w:rsidR="00634047">
              <w:rPr>
                <w:rFonts w:asciiTheme="minorHAnsi" w:hAnsiTheme="minorHAnsi" w:cstheme="minorHAnsi"/>
                <w:sz w:val="22"/>
                <w:szCs w:val="22"/>
              </w:rPr>
              <w:t xml:space="preserve">7 </w:t>
            </w:r>
            <w:r>
              <w:rPr>
                <w:rFonts w:asciiTheme="minorHAnsi" w:hAnsiTheme="minorHAnsi" w:cstheme="minorHAnsi"/>
                <w:sz w:val="22"/>
                <w:szCs w:val="22"/>
              </w:rPr>
              <w:t>open market homes.</w:t>
            </w:r>
          </w:p>
          <w:p w14:paraId="3E302EF5" w14:textId="3979B882" w:rsidR="009A5CC1" w:rsidRDefault="009A5CC1" w:rsidP="00754A18">
            <w:pPr>
              <w:rPr>
                <w:rFonts w:asciiTheme="minorHAnsi" w:hAnsiTheme="minorHAnsi" w:cstheme="minorHAnsi"/>
                <w:sz w:val="22"/>
                <w:szCs w:val="22"/>
              </w:rPr>
            </w:pPr>
            <w:r w:rsidRPr="009A5CC1">
              <w:rPr>
                <w:rFonts w:asciiTheme="minorHAnsi" w:hAnsiTheme="minorHAnsi" w:cstheme="minorHAnsi"/>
                <w:sz w:val="22"/>
                <w:szCs w:val="22"/>
                <w:u w:val="single"/>
              </w:rPr>
              <w:t>Planning for the Future – Consultation on Changes to the Planning System</w:t>
            </w:r>
            <w:r>
              <w:rPr>
                <w:rFonts w:asciiTheme="minorHAnsi" w:hAnsiTheme="minorHAnsi" w:cstheme="minorHAnsi"/>
                <w:sz w:val="22"/>
                <w:szCs w:val="22"/>
              </w:rPr>
              <w:t>:</w:t>
            </w:r>
          </w:p>
          <w:p w14:paraId="6FEA0041" w14:textId="6393A8C5" w:rsidR="00822934" w:rsidRPr="00EB7E5E" w:rsidRDefault="009A5CC1" w:rsidP="00F85144">
            <w:pPr>
              <w:rPr>
                <w:rFonts w:asciiTheme="minorHAnsi" w:hAnsiTheme="minorHAnsi" w:cstheme="minorHAnsi"/>
                <w:sz w:val="22"/>
                <w:szCs w:val="22"/>
              </w:rPr>
            </w:pPr>
            <w:r>
              <w:rPr>
                <w:rFonts w:asciiTheme="minorHAnsi" w:hAnsiTheme="minorHAnsi" w:cstheme="minorHAnsi"/>
                <w:sz w:val="22"/>
                <w:szCs w:val="22"/>
              </w:rPr>
              <w:t>LH had attended a Part 1 of a 2</w:t>
            </w:r>
            <w:r w:rsidR="00FF64A5">
              <w:rPr>
                <w:rFonts w:asciiTheme="minorHAnsi" w:hAnsiTheme="minorHAnsi" w:cstheme="minorHAnsi"/>
                <w:sz w:val="22"/>
                <w:szCs w:val="22"/>
              </w:rPr>
              <w:t>-</w:t>
            </w:r>
            <w:r>
              <w:rPr>
                <w:rFonts w:asciiTheme="minorHAnsi" w:hAnsiTheme="minorHAnsi" w:cstheme="minorHAnsi"/>
                <w:sz w:val="22"/>
                <w:szCs w:val="22"/>
              </w:rPr>
              <w:t xml:space="preserve">part Cornwall Council presentation.  </w:t>
            </w:r>
            <w:r w:rsidRPr="009A5CC1">
              <w:rPr>
                <w:rFonts w:asciiTheme="minorHAnsi" w:hAnsiTheme="minorHAnsi" w:cstheme="minorHAnsi"/>
                <w:b/>
                <w:bCs/>
                <w:i/>
                <w:iCs/>
                <w:sz w:val="22"/>
                <w:szCs w:val="22"/>
              </w:rPr>
              <w:t>RESOLVED:  LH to draft &amp; circulate a response for approval, once he had attended Part 2 of the presentation.</w:t>
            </w:r>
          </w:p>
        </w:tc>
      </w:tr>
      <w:tr w:rsidR="00C4583C" w:rsidRPr="002627D9" w14:paraId="4DC2DA22" w14:textId="77777777" w:rsidTr="5A141C0E">
        <w:trPr>
          <w:trHeight w:val="299"/>
        </w:trPr>
        <w:tc>
          <w:tcPr>
            <w:tcW w:w="900" w:type="dxa"/>
          </w:tcPr>
          <w:p w14:paraId="712BA435" w14:textId="4F7AD06D" w:rsidR="00C4583C" w:rsidRPr="002627D9" w:rsidRDefault="008F4EF1" w:rsidP="00A673DD">
            <w:pPr>
              <w:rPr>
                <w:rFonts w:asciiTheme="minorHAnsi" w:hAnsiTheme="minorHAnsi" w:cstheme="minorHAnsi"/>
                <w:sz w:val="22"/>
                <w:szCs w:val="22"/>
              </w:rPr>
            </w:pPr>
            <w:r>
              <w:rPr>
                <w:rFonts w:asciiTheme="minorHAnsi" w:hAnsiTheme="minorHAnsi" w:cstheme="minorHAnsi"/>
                <w:sz w:val="22"/>
                <w:szCs w:val="22"/>
              </w:rPr>
              <w:t>20/0</w:t>
            </w:r>
            <w:r w:rsidR="009A5CC1">
              <w:rPr>
                <w:rFonts w:asciiTheme="minorHAnsi" w:hAnsiTheme="minorHAnsi" w:cstheme="minorHAnsi"/>
                <w:sz w:val="22"/>
                <w:szCs w:val="22"/>
              </w:rPr>
              <w:t>89</w:t>
            </w:r>
          </w:p>
        </w:tc>
        <w:tc>
          <w:tcPr>
            <w:tcW w:w="10206" w:type="dxa"/>
            <w:vAlign w:val="center"/>
          </w:tcPr>
          <w:p w14:paraId="224083B2" w14:textId="77777777" w:rsidR="00793F14" w:rsidRPr="00183BBC" w:rsidRDefault="00066CCB" w:rsidP="00793F14">
            <w:pPr>
              <w:rPr>
                <w:rFonts w:asciiTheme="minorHAnsi" w:hAnsiTheme="minorHAnsi" w:cstheme="minorHAnsi"/>
                <w:bCs/>
                <w:sz w:val="22"/>
                <w:szCs w:val="22"/>
              </w:rPr>
            </w:pPr>
            <w:r>
              <w:rPr>
                <w:rFonts w:asciiTheme="minorHAnsi" w:hAnsiTheme="minorHAnsi" w:cstheme="minorHAnsi"/>
                <w:b/>
                <w:sz w:val="22"/>
                <w:szCs w:val="22"/>
                <w:u w:val="single"/>
              </w:rPr>
              <w:t>Matters for Discussion</w:t>
            </w:r>
            <w:r w:rsidR="00C4583C">
              <w:rPr>
                <w:rFonts w:asciiTheme="minorHAnsi" w:hAnsiTheme="minorHAnsi" w:cstheme="minorHAnsi"/>
                <w:b/>
                <w:sz w:val="22"/>
                <w:szCs w:val="22"/>
                <w:u w:val="single"/>
              </w:rPr>
              <w:t>:</w:t>
            </w:r>
          </w:p>
          <w:p w14:paraId="64B66D11" w14:textId="2D33B9AC" w:rsidR="00183BBC" w:rsidRDefault="00CA0F3D" w:rsidP="00183BBC">
            <w:pPr>
              <w:pStyle w:val="ListParagraph"/>
              <w:numPr>
                <w:ilvl w:val="0"/>
                <w:numId w:val="8"/>
              </w:numPr>
              <w:rPr>
                <w:rFonts w:asciiTheme="minorHAnsi" w:hAnsiTheme="minorHAnsi" w:cstheme="minorHAnsi"/>
                <w:bCs/>
              </w:rPr>
            </w:pPr>
            <w:r>
              <w:rPr>
                <w:rFonts w:asciiTheme="minorHAnsi" w:hAnsiTheme="minorHAnsi" w:cstheme="minorHAnsi"/>
                <w:bCs/>
                <w:u w:val="single"/>
              </w:rPr>
              <w:t xml:space="preserve">Update of the </w:t>
            </w:r>
            <w:r w:rsidR="00183BBC" w:rsidRPr="00183BBC">
              <w:rPr>
                <w:rFonts w:asciiTheme="minorHAnsi" w:hAnsiTheme="minorHAnsi" w:cstheme="minorHAnsi"/>
                <w:bCs/>
                <w:u w:val="single"/>
              </w:rPr>
              <w:t>Transfer of the Allotment Land</w:t>
            </w:r>
            <w:r w:rsidR="00183BBC">
              <w:rPr>
                <w:rFonts w:asciiTheme="minorHAnsi" w:hAnsiTheme="minorHAnsi" w:cstheme="minorHAnsi"/>
                <w:bCs/>
              </w:rPr>
              <w:t>:  The Cler</w:t>
            </w:r>
            <w:r w:rsidR="00FB7417">
              <w:rPr>
                <w:rFonts w:asciiTheme="minorHAnsi" w:hAnsiTheme="minorHAnsi" w:cstheme="minorHAnsi"/>
                <w:bCs/>
              </w:rPr>
              <w:t>k</w:t>
            </w:r>
            <w:r w:rsidR="00822934">
              <w:rPr>
                <w:rFonts w:asciiTheme="minorHAnsi" w:hAnsiTheme="minorHAnsi" w:cstheme="minorHAnsi"/>
                <w:bCs/>
              </w:rPr>
              <w:t xml:space="preserve"> ha</w:t>
            </w:r>
            <w:r>
              <w:rPr>
                <w:rFonts w:asciiTheme="minorHAnsi" w:hAnsiTheme="minorHAnsi" w:cstheme="minorHAnsi"/>
                <w:bCs/>
              </w:rPr>
              <w:t xml:space="preserve">s received a list of proposed Allotment Regulations which Legacy requires the Parish Council to adhere to.  Our solicitor considers some of </w:t>
            </w:r>
            <w:r>
              <w:rPr>
                <w:rFonts w:asciiTheme="minorHAnsi" w:hAnsiTheme="minorHAnsi" w:cstheme="minorHAnsi"/>
                <w:bCs/>
              </w:rPr>
              <w:lastRenderedPageBreak/>
              <w:t xml:space="preserve">these inappropriate and against the S106 Agreement &amp; a response has been sent to Legacy’s solicitor accordingly.  </w:t>
            </w:r>
            <w:r w:rsidRPr="00CA0F3D">
              <w:rPr>
                <w:rFonts w:asciiTheme="minorHAnsi" w:hAnsiTheme="minorHAnsi" w:cstheme="minorHAnsi"/>
                <w:b/>
                <w:i/>
                <w:iCs/>
              </w:rPr>
              <w:t>NOTED</w:t>
            </w:r>
            <w:r>
              <w:rPr>
                <w:rFonts w:asciiTheme="minorHAnsi" w:hAnsiTheme="minorHAnsi" w:cstheme="minorHAnsi"/>
                <w:bCs/>
              </w:rPr>
              <w:t>.</w:t>
            </w:r>
          </w:p>
          <w:p w14:paraId="3106E7B7" w14:textId="0738FA14" w:rsidR="00AE78A3" w:rsidRDefault="00186D7D" w:rsidP="00183BBC">
            <w:pPr>
              <w:pStyle w:val="ListParagraph"/>
              <w:numPr>
                <w:ilvl w:val="0"/>
                <w:numId w:val="8"/>
              </w:numPr>
              <w:rPr>
                <w:rFonts w:asciiTheme="minorHAnsi" w:hAnsiTheme="minorHAnsi" w:cstheme="minorHAnsi"/>
                <w:bCs/>
              </w:rPr>
            </w:pPr>
            <w:r>
              <w:rPr>
                <w:rFonts w:asciiTheme="minorHAnsi" w:hAnsiTheme="minorHAnsi" w:cstheme="minorHAnsi"/>
                <w:bCs/>
                <w:u w:val="single"/>
              </w:rPr>
              <w:t>R</w:t>
            </w:r>
            <w:r w:rsidR="00E80C63">
              <w:rPr>
                <w:rFonts w:asciiTheme="minorHAnsi" w:hAnsiTheme="minorHAnsi" w:cstheme="minorHAnsi"/>
                <w:bCs/>
                <w:u w:val="single"/>
              </w:rPr>
              <w:t>e</w:t>
            </w:r>
            <w:r>
              <w:rPr>
                <w:rFonts w:asciiTheme="minorHAnsi" w:hAnsiTheme="minorHAnsi" w:cstheme="minorHAnsi"/>
                <w:bCs/>
                <w:u w:val="single"/>
              </w:rPr>
              <w:t>-</w:t>
            </w:r>
            <w:r w:rsidR="00AE78A3">
              <w:rPr>
                <w:rFonts w:asciiTheme="minorHAnsi" w:hAnsiTheme="minorHAnsi" w:cstheme="minorHAnsi"/>
                <w:bCs/>
                <w:u w:val="single"/>
              </w:rPr>
              <w:t>Opening of Public Toilets</w:t>
            </w:r>
            <w:r w:rsidR="00AE78A3" w:rsidRPr="00AE78A3">
              <w:rPr>
                <w:rFonts w:asciiTheme="minorHAnsi" w:hAnsiTheme="minorHAnsi" w:cstheme="minorHAnsi"/>
                <w:bCs/>
              </w:rPr>
              <w:t>:</w:t>
            </w:r>
            <w:r w:rsidR="00AD1773">
              <w:rPr>
                <w:rFonts w:asciiTheme="minorHAnsi" w:hAnsiTheme="minorHAnsi" w:cstheme="minorHAnsi"/>
                <w:bCs/>
              </w:rPr>
              <w:t xml:space="preserve">  The situation was </w:t>
            </w:r>
            <w:r w:rsidR="00CA0F3D">
              <w:rPr>
                <w:rFonts w:asciiTheme="minorHAnsi" w:hAnsiTheme="minorHAnsi" w:cstheme="minorHAnsi"/>
                <w:bCs/>
              </w:rPr>
              <w:t xml:space="preserve">once again </w:t>
            </w:r>
            <w:r w:rsidR="00AD1773">
              <w:rPr>
                <w:rFonts w:asciiTheme="minorHAnsi" w:hAnsiTheme="minorHAnsi" w:cstheme="minorHAnsi"/>
                <w:bCs/>
              </w:rPr>
              <w:t xml:space="preserve">reviewed and as </w:t>
            </w:r>
            <w:r w:rsidR="00CA0F3D">
              <w:rPr>
                <w:rFonts w:asciiTheme="minorHAnsi" w:hAnsiTheme="minorHAnsi" w:cstheme="minorHAnsi"/>
                <w:bCs/>
              </w:rPr>
              <w:t xml:space="preserve">the summer season is now over it was </w:t>
            </w:r>
            <w:r w:rsidR="00AD1773" w:rsidRPr="00AD1773">
              <w:rPr>
                <w:rFonts w:asciiTheme="minorHAnsi" w:hAnsiTheme="minorHAnsi" w:cstheme="minorHAnsi"/>
                <w:b/>
                <w:i/>
                <w:iCs/>
              </w:rPr>
              <w:t xml:space="preserve">RESOLVED to keep the public toilets shut until </w:t>
            </w:r>
            <w:r w:rsidR="00CA0F3D">
              <w:rPr>
                <w:rFonts w:asciiTheme="minorHAnsi" w:hAnsiTheme="minorHAnsi" w:cstheme="minorHAnsi"/>
                <w:b/>
                <w:i/>
                <w:iCs/>
              </w:rPr>
              <w:t xml:space="preserve">next spring.  </w:t>
            </w:r>
            <w:r w:rsidR="00AD1773">
              <w:rPr>
                <w:rFonts w:asciiTheme="minorHAnsi" w:hAnsiTheme="minorHAnsi" w:cstheme="minorHAnsi"/>
                <w:bCs/>
              </w:rPr>
              <w:t xml:space="preserve">  </w:t>
            </w:r>
          </w:p>
          <w:p w14:paraId="5D966593" w14:textId="5973C94A" w:rsidR="00AE78A3" w:rsidRDefault="00AE78A3" w:rsidP="00183BBC">
            <w:pPr>
              <w:pStyle w:val="ListParagraph"/>
              <w:numPr>
                <w:ilvl w:val="0"/>
                <w:numId w:val="8"/>
              </w:numPr>
              <w:rPr>
                <w:rFonts w:asciiTheme="minorHAnsi" w:hAnsiTheme="minorHAnsi" w:cstheme="minorHAnsi"/>
                <w:bCs/>
              </w:rPr>
            </w:pPr>
            <w:r w:rsidRPr="00FB7417">
              <w:rPr>
                <w:rFonts w:asciiTheme="minorHAnsi" w:hAnsiTheme="minorHAnsi" w:cstheme="minorHAnsi"/>
                <w:bCs/>
                <w:u w:val="single"/>
              </w:rPr>
              <w:t>Secon</w:t>
            </w:r>
            <w:r w:rsidR="00507DE1">
              <w:rPr>
                <w:rFonts w:asciiTheme="minorHAnsi" w:hAnsiTheme="minorHAnsi" w:cstheme="minorHAnsi"/>
                <w:bCs/>
                <w:u w:val="single"/>
              </w:rPr>
              <w:t>dary</w:t>
            </w:r>
            <w:r w:rsidRPr="00FB7417">
              <w:rPr>
                <w:rFonts w:asciiTheme="minorHAnsi" w:hAnsiTheme="minorHAnsi" w:cstheme="minorHAnsi"/>
                <w:bCs/>
                <w:u w:val="single"/>
              </w:rPr>
              <w:t xml:space="preserve"> Parish Status for Affordable Housing</w:t>
            </w:r>
            <w:r>
              <w:rPr>
                <w:rFonts w:asciiTheme="minorHAnsi" w:hAnsiTheme="minorHAnsi" w:cstheme="minorHAnsi"/>
                <w:bCs/>
              </w:rPr>
              <w:t xml:space="preserve">:  </w:t>
            </w:r>
            <w:r w:rsidR="00507DE1">
              <w:rPr>
                <w:rFonts w:asciiTheme="minorHAnsi" w:hAnsiTheme="minorHAnsi" w:cstheme="minorHAnsi"/>
                <w:bCs/>
              </w:rPr>
              <w:t>Update given during the discussion on PA20/01569 (20/088)</w:t>
            </w:r>
            <w:r w:rsidR="00AD1773">
              <w:rPr>
                <w:rFonts w:asciiTheme="minorHAnsi" w:hAnsiTheme="minorHAnsi" w:cstheme="minorHAnsi"/>
                <w:bCs/>
              </w:rPr>
              <w:t xml:space="preserve">.  </w:t>
            </w:r>
            <w:r w:rsidR="00AD1773" w:rsidRPr="00AD1773">
              <w:rPr>
                <w:rFonts w:asciiTheme="minorHAnsi" w:hAnsiTheme="minorHAnsi" w:cstheme="minorHAnsi"/>
                <w:b/>
                <w:i/>
                <w:iCs/>
              </w:rPr>
              <w:t>NOTED</w:t>
            </w:r>
            <w:r w:rsidR="00AD1773">
              <w:rPr>
                <w:rFonts w:asciiTheme="minorHAnsi" w:hAnsiTheme="minorHAnsi" w:cstheme="minorHAnsi"/>
                <w:bCs/>
              </w:rPr>
              <w:t>.</w:t>
            </w:r>
          </w:p>
          <w:p w14:paraId="1DFF1194" w14:textId="52DCF96E" w:rsidR="00AE78A3" w:rsidRDefault="00FB7417" w:rsidP="00183BBC">
            <w:pPr>
              <w:pStyle w:val="ListParagraph"/>
              <w:numPr>
                <w:ilvl w:val="0"/>
                <w:numId w:val="8"/>
              </w:numPr>
              <w:rPr>
                <w:rFonts w:asciiTheme="minorHAnsi" w:hAnsiTheme="minorHAnsi" w:cstheme="minorHAnsi"/>
                <w:bCs/>
              </w:rPr>
            </w:pPr>
            <w:r w:rsidRPr="00FB7417">
              <w:rPr>
                <w:rFonts w:asciiTheme="minorHAnsi" w:hAnsiTheme="minorHAnsi" w:cstheme="minorHAnsi"/>
                <w:bCs/>
                <w:u w:val="single"/>
              </w:rPr>
              <w:t>Installation of a Mobile Speed Visor</w:t>
            </w:r>
            <w:r>
              <w:rPr>
                <w:rFonts w:asciiTheme="minorHAnsi" w:hAnsiTheme="minorHAnsi" w:cstheme="minorHAnsi"/>
                <w:bCs/>
              </w:rPr>
              <w:t xml:space="preserve">:  </w:t>
            </w:r>
            <w:r w:rsidR="00507DE1">
              <w:rPr>
                <w:rFonts w:asciiTheme="minorHAnsi" w:hAnsiTheme="minorHAnsi" w:cstheme="minorHAnsi"/>
                <w:bCs/>
              </w:rPr>
              <w:t xml:space="preserve">The Clerk has confirmed the order of the posts and is waiting for an installation date.  The Speed Visor order has also been placed and the visor will be delivered once the posts are installed.  </w:t>
            </w:r>
            <w:r w:rsidR="00507DE1" w:rsidRPr="00507DE1">
              <w:rPr>
                <w:rFonts w:asciiTheme="minorHAnsi" w:hAnsiTheme="minorHAnsi" w:cstheme="minorHAnsi"/>
                <w:b/>
                <w:i/>
                <w:iCs/>
              </w:rPr>
              <w:t>NOTED</w:t>
            </w:r>
            <w:r w:rsidR="00507DE1">
              <w:rPr>
                <w:rFonts w:asciiTheme="minorHAnsi" w:hAnsiTheme="minorHAnsi" w:cstheme="minorHAnsi"/>
                <w:bCs/>
              </w:rPr>
              <w:t xml:space="preserve">.  </w:t>
            </w:r>
          </w:p>
          <w:p w14:paraId="67B85EEA" w14:textId="15C023BF" w:rsidR="00074FDB" w:rsidRDefault="00FB7417" w:rsidP="00074FDB">
            <w:pPr>
              <w:pStyle w:val="ListParagraph"/>
              <w:numPr>
                <w:ilvl w:val="0"/>
                <w:numId w:val="8"/>
              </w:numPr>
              <w:rPr>
                <w:rFonts w:asciiTheme="minorHAnsi" w:hAnsiTheme="minorHAnsi" w:cstheme="minorHAnsi"/>
                <w:bCs/>
              </w:rPr>
            </w:pPr>
            <w:r w:rsidRPr="00FB7417">
              <w:rPr>
                <w:rFonts w:asciiTheme="minorHAnsi" w:hAnsiTheme="minorHAnsi" w:cstheme="minorHAnsi"/>
                <w:bCs/>
                <w:u w:val="single"/>
              </w:rPr>
              <w:t>Community Infrastructure Levy Payment</w:t>
            </w:r>
            <w:r w:rsidR="009E52BE">
              <w:rPr>
                <w:rFonts w:asciiTheme="minorHAnsi" w:hAnsiTheme="minorHAnsi" w:cstheme="minorHAnsi"/>
                <w:bCs/>
                <w:u w:val="single"/>
              </w:rPr>
              <w:t>/</w:t>
            </w:r>
            <w:proofErr w:type="spellStart"/>
            <w:r w:rsidR="009E52BE">
              <w:rPr>
                <w:rFonts w:asciiTheme="minorHAnsi" w:hAnsiTheme="minorHAnsi" w:cstheme="minorHAnsi"/>
                <w:bCs/>
                <w:u w:val="single"/>
              </w:rPr>
              <w:t>Covid</w:t>
            </w:r>
            <w:proofErr w:type="spellEnd"/>
            <w:r w:rsidR="009E52BE">
              <w:rPr>
                <w:rFonts w:asciiTheme="minorHAnsi" w:hAnsiTheme="minorHAnsi" w:cstheme="minorHAnsi"/>
                <w:bCs/>
                <w:u w:val="single"/>
              </w:rPr>
              <w:t xml:space="preserve"> 19 Business Rate Grant</w:t>
            </w:r>
            <w:r>
              <w:rPr>
                <w:rFonts w:asciiTheme="minorHAnsi" w:hAnsiTheme="minorHAnsi" w:cstheme="minorHAnsi"/>
                <w:bCs/>
              </w:rPr>
              <w:t xml:space="preserve">:  </w:t>
            </w:r>
            <w:r w:rsidR="009E52BE">
              <w:rPr>
                <w:rFonts w:asciiTheme="minorHAnsi" w:hAnsiTheme="minorHAnsi" w:cstheme="minorHAnsi"/>
                <w:bCs/>
              </w:rPr>
              <w:t xml:space="preserve">The Clerk advised that the Parish Council had been awarded a £10,000 </w:t>
            </w:r>
            <w:proofErr w:type="spellStart"/>
            <w:r w:rsidR="009E52BE">
              <w:rPr>
                <w:rFonts w:asciiTheme="minorHAnsi" w:hAnsiTheme="minorHAnsi" w:cstheme="minorHAnsi"/>
                <w:bCs/>
              </w:rPr>
              <w:t>Covid</w:t>
            </w:r>
            <w:proofErr w:type="spellEnd"/>
            <w:r w:rsidR="009E52BE">
              <w:rPr>
                <w:rFonts w:asciiTheme="minorHAnsi" w:hAnsiTheme="minorHAnsi" w:cstheme="minorHAnsi"/>
                <w:bCs/>
              </w:rPr>
              <w:t xml:space="preserve"> 19 Government Grant.  Combined with the CIL Payment, there is approx. £11,000 which can be allocated to Parish projects.  Following discussions, it was </w:t>
            </w:r>
            <w:r w:rsidR="009E52BE" w:rsidRPr="009E52BE">
              <w:rPr>
                <w:rFonts w:asciiTheme="minorHAnsi" w:hAnsiTheme="minorHAnsi" w:cstheme="minorHAnsi"/>
                <w:b/>
                <w:i/>
                <w:iCs/>
              </w:rPr>
              <w:t>RESOLVED to invite ideas from local residents/groups.  Advert to be placed in the Magazine</w:t>
            </w:r>
            <w:r w:rsidR="009E52BE">
              <w:rPr>
                <w:rFonts w:asciiTheme="minorHAnsi" w:hAnsiTheme="minorHAnsi" w:cstheme="minorHAnsi"/>
                <w:bCs/>
              </w:rPr>
              <w:t xml:space="preserve">.  </w:t>
            </w:r>
          </w:p>
          <w:p w14:paraId="76B4DD95" w14:textId="77777777" w:rsidR="00FB7417" w:rsidRPr="00FF64A5" w:rsidRDefault="00FF64A5" w:rsidP="00074FDB">
            <w:pPr>
              <w:pStyle w:val="ListParagraph"/>
              <w:numPr>
                <w:ilvl w:val="0"/>
                <w:numId w:val="8"/>
              </w:numPr>
              <w:rPr>
                <w:rFonts w:asciiTheme="minorHAnsi" w:hAnsiTheme="minorHAnsi" w:cstheme="minorHAnsi"/>
                <w:bCs/>
              </w:rPr>
            </w:pPr>
            <w:r>
              <w:rPr>
                <w:rFonts w:asciiTheme="minorHAnsi" w:hAnsiTheme="minorHAnsi" w:cstheme="minorHAnsi"/>
                <w:bCs/>
                <w:u w:val="single"/>
              </w:rPr>
              <w:t>Cornwall Council Planning Conference</w:t>
            </w:r>
            <w:r w:rsidR="00FB7417" w:rsidRPr="00FB7417">
              <w:rPr>
                <w:rFonts w:asciiTheme="minorHAnsi" w:hAnsiTheme="minorHAnsi" w:cstheme="minorHAnsi"/>
                <w:bCs/>
              </w:rPr>
              <w:t>:</w:t>
            </w:r>
            <w:r w:rsidR="00FB7417">
              <w:rPr>
                <w:rFonts w:asciiTheme="minorHAnsi" w:hAnsiTheme="minorHAnsi" w:cstheme="minorHAnsi"/>
                <w:bCs/>
              </w:rPr>
              <w:t xml:space="preserve">  </w:t>
            </w:r>
            <w:r w:rsidR="00074FDB" w:rsidRPr="00074FDB">
              <w:rPr>
                <w:rFonts w:asciiTheme="minorHAnsi" w:hAnsiTheme="minorHAnsi" w:cstheme="minorHAnsi"/>
                <w:b/>
                <w:i/>
                <w:iCs/>
              </w:rPr>
              <w:t xml:space="preserve">RESOLVED:  </w:t>
            </w:r>
            <w:r>
              <w:rPr>
                <w:rFonts w:asciiTheme="minorHAnsi" w:hAnsiTheme="minorHAnsi" w:cstheme="minorHAnsi"/>
                <w:b/>
                <w:i/>
                <w:iCs/>
              </w:rPr>
              <w:t>AR &amp; LH to attend.</w:t>
            </w:r>
          </w:p>
          <w:p w14:paraId="0B65B5D3" w14:textId="77777777" w:rsidR="00FF64A5" w:rsidRDefault="00FF64A5" w:rsidP="00074FDB">
            <w:pPr>
              <w:pStyle w:val="ListParagraph"/>
              <w:numPr>
                <w:ilvl w:val="0"/>
                <w:numId w:val="8"/>
              </w:numPr>
              <w:rPr>
                <w:rFonts w:asciiTheme="minorHAnsi" w:hAnsiTheme="minorHAnsi" w:cstheme="minorHAnsi"/>
                <w:bCs/>
              </w:rPr>
            </w:pPr>
            <w:r>
              <w:rPr>
                <w:rFonts w:asciiTheme="minorHAnsi" w:hAnsiTheme="minorHAnsi" w:cstheme="minorHAnsi"/>
                <w:bCs/>
                <w:u w:val="single"/>
              </w:rPr>
              <w:t xml:space="preserve">Planning for the Future </w:t>
            </w:r>
            <w:r w:rsidRPr="00FF64A5">
              <w:rPr>
                <w:rFonts w:asciiTheme="minorHAnsi" w:hAnsiTheme="minorHAnsi" w:cstheme="minorHAnsi"/>
                <w:bCs/>
                <w:u w:val="single"/>
              </w:rPr>
              <w:t>– Consultation</w:t>
            </w:r>
            <w:r>
              <w:rPr>
                <w:rFonts w:asciiTheme="minorHAnsi" w:hAnsiTheme="minorHAnsi" w:cstheme="minorHAnsi"/>
                <w:bCs/>
              </w:rPr>
              <w:t xml:space="preserve">:  Dealt with under 20/088. </w:t>
            </w:r>
          </w:p>
          <w:p w14:paraId="3578CD6D" w14:textId="77777777" w:rsidR="00FF64A5" w:rsidRPr="00E5619E" w:rsidRDefault="00FF64A5" w:rsidP="00074FDB">
            <w:pPr>
              <w:pStyle w:val="ListParagraph"/>
              <w:numPr>
                <w:ilvl w:val="0"/>
                <w:numId w:val="8"/>
              </w:numPr>
              <w:rPr>
                <w:rFonts w:asciiTheme="minorHAnsi" w:hAnsiTheme="minorHAnsi" w:cstheme="minorHAnsi"/>
                <w:bCs/>
              </w:rPr>
            </w:pPr>
            <w:r>
              <w:rPr>
                <w:rFonts w:asciiTheme="minorHAnsi" w:hAnsiTheme="minorHAnsi" w:cstheme="minorHAnsi"/>
                <w:bCs/>
                <w:u w:val="single"/>
              </w:rPr>
              <w:t>Beach Parking Volunteer System</w:t>
            </w:r>
            <w:r w:rsidRPr="00FF64A5">
              <w:rPr>
                <w:rFonts w:asciiTheme="minorHAnsi" w:hAnsiTheme="minorHAnsi" w:cstheme="minorHAnsi"/>
                <w:bCs/>
              </w:rPr>
              <w:t>:</w:t>
            </w:r>
            <w:r>
              <w:rPr>
                <w:rFonts w:asciiTheme="minorHAnsi" w:hAnsiTheme="minorHAnsi" w:cstheme="minorHAnsi"/>
                <w:bCs/>
              </w:rPr>
              <w:t xml:space="preserve">  The Chairman </w:t>
            </w:r>
            <w:r w:rsidR="00AF7AE5">
              <w:rPr>
                <w:rFonts w:asciiTheme="minorHAnsi" w:hAnsiTheme="minorHAnsi" w:cstheme="minorHAnsi"/>
                <w:bCs/>
              </w:rPr>
              <w:t xml:space="preserve">thanked the volunteers for organising the beach parking system which had received positive feedback.   A very lengthy discussion took place on this item.  The primary concern is the public liability of volunteers operating on the public highway.  The PC’s insurance company requires the volunteers to be supervised by at least one person who has attended the Traffic Management for Community Events Course.  This course must also be completed in order to submit a formal scheme to Cornwall Council for approval.  Another option is the Devon &amp; Cornwall Police Community Safety Accreditation Scheme.  This would be costly as a part-time safety officer would need to be employed.  </w:t>
            </w:r>
            <w:r w:rsidR="00AF7AE5" w:rsidRPr="00E5619E">
              <w:rPr>
                <w:rFonts w:asciiTheme="minorHAnsi" w:hAnsiTheme="minorHAnsi" w:cstheme="minorHAnsi"/>
                <w:b/>
                <w:i/>
                <w:iCs/>
              </w:rPr>
              <w:t xml:space="preserve">RESOLVED:  Clerk to </w:t>
            </w:r>
            <w:r w:rsidR="00E5619E" w:rsidRPr="00E5619E">
              <w:rPr>
                <w:rFonts w:asciiTheme="minorHAnsi" w:hAnsiTheme="minorHAnsi" w:cstheme="minorHAnsi"/>
                <w:b/>
                <w:i/>
                <w:iCs/>
              </w:rPr>
              <w:t>organise meeting with Adrian Drake &amp; representatives of the volunteer group to explore both options further.  PC to cover the cost of any training required.</w:t>
            </w:r>
          </w:p>
          <w:p w14:paraId="7B3F7D9D" w14:textId="3D7D3428" w:rsidR="00E5619E" w:rsidRPr="00183BBC" w:rsidRDefault="00E5619E" w:rsidP="00074FDB">
            <w:pPr>
              <w:pStyle w:val="ListParagraph"/>
              <w:numPr>
                <w:ilvl w:val="0"/>
                <w:numId w:val="8"/>
              </w:numPr>
              <w:rPr>
                <w:rFonts w:asciiTheme="minorHAnsi" w:hAnsiTheme="minorHAnsi" w:cstheme="minorHAnsi"/>
                <w:bCs/>
              </w:rPr>
            </w:pPr>
            <w:proofErr w:type="spellStart"/>
            <w:r>
              <w:rPr>
                <w:rFonts w:asciiTheme="minorHAnsi" w:hAnsiTheme="minorHAnsi" w:cstheme="minorHAnsi"/>
                <w:bCs/>
                <w:u w:val="single"/>
              </w:rPr>
              <w:t>Crantock</w:t>
            </w:r>
            <w:proofErr w:type="spellEnd"/>
            <w:r>
              <w:rPr>
                <w:rFonts w:asciiTheme="minorHAnsi" w:hAnsiTheme="minorHAnsi" w:cstheme="minorHAnsi"/>
                <w:bCs/>
                <w:u w:val="single"/>
              </w:rPr>
              <w:t xml:space="preserve"> Cave Memorial:</w:t>
            </w:r>
            <w:r>
              <w:rPr>
                <w:rFonts w:asciiTheme="minorHAnsi" w:hAnsiTheme="minorHAnsi" w:cstheme="minorHAnsi"/>
                <w:bCs/>
              </w:rPr>
              <w:t xml:space="preserve">  The Clerk had been contacted by a local resident who has volunteered to refurbish the </w:t>
            </w:r>
            <w:proofErr w:type="spellStart"/>
            <w:r>
              <w:rPr>
                <w:rFonts w:asciiTheme="minorHAnsi" w:hAnsiTheme="minorHAnsi" w:cstheme="minorHAnsi"/>
                <w:bCs/>
              </w:rPr>
              <w:t>Prater</w:t>
            </w:r>
            <w:proofErr w:type="spellEnd"/>
            <w:r>
              <w:rPr>
                <w:rFonts w:asciiTheme="minorHAnsi" w:hAnsiTheme="minorHAnsi" w:cstheme="minorHAnsi"/>
                <w:bCs/>
              </w:rPr>
              <w:t xml:space="preserve"> Carving in Piper’s Hole.</w:t>
            </w:r>
            <w:r w:rsidR="008923E5">
              <w:rPr>
                <w:rFonts w:asciiTheme="minorHAnsi" w:hAnsiTheme="minorHAnsi" w:cstheme="minorHAnsi"/>
                <w:bCs/>
              </w:rPr>
              <w:t xml:space="preserve">  </w:t>
            </w:r>
            <w:r w:rsidR="008923E5" w:rsidRPr="008923E5">
              <w:rPr>
                <w:rFonts w:asciiTheme="minorHAnsi" w:hAnsiTheme="minorHAnsi" w:cstheme="minorHAnsi"/>
                <w:b/>
                <w:i/>
                <w:iCs/>
              </w:rPr>
              <w:t>RESOLVED:  Clerk to contact the Duchy who has responsibility for that area of the beach.</w:t>
            </w:r>
          </w:p>
        </w:tc>
      </w:tr>
      <w:tr w:rsidR="00A673DD" w:rsidRPr="002627D9" w14:paraId="2F90D67D" w14:textId="77777777" w:rsidTr="5A141C0E">
        <w:trPr>
          <w:trHeight w:val="299"/>
        </w:trPr>
        <w:tc>
          <w:tcPr>
            <w:tcW w:w="900" w:type="dxa"/>
          </w:tcPr>
          <w:p w14:paraId="4DEC7E0D" w14:textId="4C5A801B" w:rsidR="00BC2C74" w:rsidRPr="002627D9" w:rsidRDefault="00414511" w:rsidP="00A673DD">
            <w:pPr>
              <w:rPr>
                <w:rFonts w:asciiTheme="minorHAnsi" w:hAnsiTheme="minorHAnsi" w:cstheme="minorHAnsi"/>
                <w:sz w:val="22"/>
                <w:szCs w:val="22"/>
              </w:rPr>
            </w:pPr>
            <w:r>
              <w:rPr>
                <w:rFonts w:asciiTheme="minorHAnsi" w:hAnsiTheme="minorHAnsi" w:cstheme="minorHAnsi"/>
                <w:sz w:val="22"/>
                <w:szCs w:val="22"/>
              </w:rPr>
              <w:lastRenderedPageBreak/>
              <w:t>20/0</w:t>
            </w:r>
            <w:r w:rsidR="009A5CC1">
              <w:rPr>
                <w:rFonts w:asciiTheme="minorHAnsi" w:hAnsiTheme="minorHAnsi" w:cstheme="minorHAnsi"/>
                <w:sz w:val="22"/>
                <w:szCs w:val="22"/>
              </w:rPr>
              <w:t>90</w:t>
            </w:r>
          </w:p>
        </w:tc>
        <w:tc>
          <w:tcPr>
            <w:tcW w:w="10206" w:type="dxa"/>
            <w:vAlign w:val="center"/>
          </w:tcPr>
          <w:p w14:paraId="04AC8B73"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6A6E7345" w14:textId="6C4D9D19" w:rsidR="000C2163" w:rsidRDefault="00B74C23" w:rsidP="00B33183">
            <w:pPr>
              <w:numPr>
                <w:ilvl w:val="0"/>
                <w:numId w:val="3"/>
              </w:numPr>
              <w:rPr>
                <w:rFonts w:asciiTheme="minorHAnsi" w:hAnsiTheme="minorHAnsi" w:cstheme="minorHAnsi"/>
                <w:sz w:val="22"/>
                <w:szCs w:val="22"/>
              </w:rPr>
            </w:pPr>
            <w:r>
              <w:rPr>
                <w:rFonts w:asciiTheme="minorHAnsi" w:hAnsiTheme="minorHAnsi" w:cstheme="minorHAnsi"/>
                <w:sz w:val="22"/>
                <w:szCs w:val="22"/>
                <w:u w:val="single"/>
              </w:rPr>
              <w:t>Beach</w:t>
            </w:r>
            <w:r w:rsidR="00414511">
              <w:rPr>
                <w:rFonts w:asciiTheme="minorHAnsi" w:hAnsiTheme="minorHAnsi" w:cstheme="minorHAnsi"/>
                <w:sz w:val="22"/>
                <w:szCs w:val="22"/>
              </w:rPr>
              <w:t xml:space="preserve">:  </w:t>
            </w:r>
            <w:r w:rsidR="00074FDB">
              <w:rPr>
                <w:rFonts w:asciiTheme="minorHAnsi" w:hAnsiTheme="minorHAnsi" w:cstheme="minorHAnsi"/>
                <w:sz w:val="22"/>
                <w:szCs w:val="22"/>
              </w:rPr>
              <w:t>BD advised that</w:t>
            </w:r>
            <w:r w:rsidR="00241DD5">
              <w:rPr>
                <w:rFonts w:asciiTheme="minorHAnsi" w:hAnsiTheme="minorHAnsi" w:cstheme="minorHAnsi"/>
                <w:sz w:val="22"/>
                <w:szCs w:val="22"/>
              </w:rPr>
              <w:t xml:space="preserve"> the Beach Steering Group will be meeting at the beginning of October.  The RHLI has requested extra funding from Cornwall Council to extend the season until the end of October</w:t>
            </w:r>
            <w:r w:rsidR="00074FDB">
              <w:rPr>
                <w:rFonts w:asciiTheme="minorHAnsi" w:hAnsiTheme="minorHAnsi" w:cstheme="minorHAnsi"/>
                <w:sz w:val="22"/>
                <w:szCs w:val="22"/>
              </w:rPr>
              <w:t xml:space="preserve">.  </w:t>
            </w:r>
            <w:r w:rsidR="00074FDB" w:rsidRPr="00074FDB">
              <w:rPr>
                <w:rFonts w:asciiTheme="minorHAnsi" w:hAnsiTheme="minorHAnsi" w:cstheme="minorHAnsi"/>
                <w:b/>
                <w:bCs/>
                <w:i/>
                <w:iCs/>
                <w:sz w:val="22"/>
                <w:szCs w:val="22"/>
              </w:rPr>
              <w:t>NOTED</w:t>
            </w:r>
            <w:r w:rsidR="00074FDB">
              <w:rPr>
                <w:rFonts w:asciiTheme="minorHAnsi" w:hAnsiTheme="minorHAnsi" w:cstheme="minorHAnsi"/>
                <w:sz w:val="22"/>
                <w:szCs w:val="22"/>
              </w:rPr>
              <w:t>.</w:t>
            </w:r>
          </w:p>
          <w:p w14:paraId="66DA5EF6" w14:textId="3CC4D92C" w:rsidR="00B04ACD" w:rsidRDefault="00B04ACD" w:rsidP="00B33183">
            <w:pPr>
              <w:numPr>
                <w:ilvl w:val="0"/>
                <w:numId w:val="3"/>
              </w:numPr>
              <w:rPr>
                <w:rFonts w:asciiTheme="minorHAnsi" w:hAnsiTheme="minorHAnsi" w:cstheme="minorHAnsi"/>
                <w:sz w:val="22"/>
                <w:szCs w:val="22"/>
              </w:rPr>
            </w:pPr>
            <w:r>
              <w:rPr>
                <w:rFonts w:asciiTheme="minorHAnsi" w:hAnsiTheme="minorHAnsi" w:cstheme="minorHAnsi"/>
                <w:sz w:val="22"/>
                <w:szCs w:val="22"/>
                <w:u w:val="single"/>
              </w:rPr>
              <w:t>Village Hall</w:t>
            </w:r>
            <w:r w:rsidRPr="00B04ACD">
              <w:rPr>
                <w:rFonts w:asciiTheme="minorHAnsi" w:hAnsiTheme="minorHAnsi" w:cstheme="minorHAnsi"/>
                <w:sz w:val="22"/>
                <w:szCs w:val="22"/>
              </w:rPr>
              <w:t>:</w:t>
            </w:r>
            <w:r w:rsidR="00241DD5">
              <w:rPr>
                <w:rFonts w:asciiTheme="minorHAnsi" w:hAnsiTheme="minorHAnsi" w:cstheme="minorHAnsi"/>
                <w:sz w:val="22"/>
                <w:szCs w:val="22"/>
              </w:rPr>
              <w:t xml:space="preserve">  NE advised that the hall is being used again &amp; the committee is still waiting for the extension plans.  Beach car parking has been very successful and the volunteers were thanked for their help.  More volunteers will be required next year, if the hall is used again.  </w:t>
            </w:r>
            <w:r w:rsidR="00241DD5" w:rsidRPr="00241DD5">
              <w:rPr>
                <w:rFonts w:asciiTheme="minorHAnsi" w:hAnsiTheme="minorHAnsi" w:cstheme="minorHAnsi"/>
                <w:b/>
                <w:bCs/>
                <w:i/>
                <w:iCs/>
                <w:sz w:val="22"/>
                <w:szCs w:val="22"/>
              </w:rPr>
              <w:t>NOTED</w:t>
            </w:r>
            <w:r w:rsidR="00241DD5">
              <w:rPr>
                <w:rFonts w:asciiTheme="minorHAnsi" w:hAnsiTheme="minorHAnsi" w:cstheme="minorHAnsi"/>
                <w:sz w:val="22"/>
                <w:szCs w:val="22"/>
              </w:rPr>
              <w:t>.</w:t>
            </w:r>
          </w:p>
          <w:p w14:paraId="79042874" w14:textId="5ED3DC73" w:rsidR="00CF63EF" w:rsidRPr="00CF63EF" w:rsidRDefault="00CF63EF" w:rsidP="00CF63EF">
            <w:pPr>
              <w:numPr>
                <w:ilvl w:val="0"/>
                <w:numId w:val="3"/>
              </w:numPr>
              <w:rPr>
                <w:rFonts w:asciiTheme="minorHAnsi" w:hAnsiTheme="minorHAnsi" w:cstheme="minorHAnsi"/>
                <w:sz w:val="22"/>
                <w:szCs w:val="22"/>
              </w:rPr>
            </w:pPr>
            <w:r w:rsidRPr="00CF63EF">
              <w:rPr>
                <w:rFonts w:asciiTheme="minorHAnsi" w:hAnsiTheme="minorHAnsi" w:cstheme="minorHAnsi"/>
                <w:sz w:val="22"/>
                <w:szCs w:val="22"/>
                <w:u w:val="single"/>
              </w:rPr>
              <w:t>Memorial Hall</w:t>
            </w:r>
            <w:r>
              <w:rPr>
                <w:rFonts w:asciiTheme="minorHAnsi" w:hAnsiTheme="minorHAnsi" w:cstheme="minorHAnsi"/>
                <w:sz w:val="22"/>
                <w:szCs w:val="22"/>
              </w:rPr>
              <w:t xml:space="preserve">:  LH advised that the pop-up shop </w:t>
            </w:r>
            <w:r w:rsidR="00241DD5">
              <w:rPr>
                <w:rFonts w:asciiTheme="minorHAnsi" w:hAnsiTheme="minorHAnsi" w:cstheme="minorHAnsi"/>
                <w:sz w:val="22"/>
                <w:szCs w:val="22"/>
              </w:rPr>
              <w:t xml:space="preserve">had been very successful.  Book sales will be starting again in October with a similar risk assessment to the one used by the Pop-Up Shop.  </w:t>
            </w:r>
            <w:r w:rsidR="00241DD5" w:rsidRPr="008923E5">
              <w:rPr>
                <w:rFonts w:asciiTheme="minorHAnsi" w:hAnsiTheme="minorHAnsi" w:cstheme="minorHAnsi"/>
                <w:b/>
                <w:bCs/>
                <w:i/>
                <w:iCs/>
                <w:sz w:val="22"/>
                <w:szCs w:val="22"/>
              </w:rPr>
              <w:t>NOTED</w:t>
            </w:r>
            <w:r w:rsidR="00241DD5">
              <w:rPr>
                <w:rFonts w:asciiTheme="minorHAnsi" w:hAnsiTheme="minorHAnsi" w:cstheme="minorHAnsi"/>
                <w:sz w:val="22"/>
                <w:szCs w:val="22"/>
              </w:rPr>
              <w:t xml:space="preserve">.  </w:t>
            </w:r>
          </w:p>
        </w:tc>
      </w:tr>
      <w:tr w:rsidR="00A673DD" w:rsidRPr="002627D9" w14:paraId="7CDDF090" w14:textId="77777777" w:rsidTr="00257831">
        <w:trPr>
          <w:trHeight w:val="1008"/>
        </w:trPr>
        <w:tc>
          <w:tcPr>
            <w:tcW w:w="900" w:type="dxa"/>
          </w:tcPr>
          <w:p w14:paraId="71002341" w14:textId="60C01FC0" w:rsidR="00273E3D" w:rsidRPr="002627D9" w:rsidRDefault="00A63AD2" w:rsidP="00273E3D">
            <w:pPr>
              <w:rPr>
                <w:rFonts w:asciiTheme="minorHAnsi" w:hAnsiTheme="minorHAnsi" w:cstheme="minorHAnsi"/>
                <w:sz w:val="22"/>
                <w:szCs w:val="22"/>
              </w:rPr>
            </w:pPr>
            <w:r>
              <w:rPr>
                <w:rFonts w:asciiTheme="minorHAnsi" w:hAnsiTheme="minorHAnsi" w:cstheme="minorHAnsi"/>
                <w:sz w:val="22"/>
                <w:szCs w:val="22"/>
              </w:rPr>
              <w:t>20/0</w:t>
            </w:r>
            <w:r w:rsidR="009A5CC1">
              <w:rPr>
                <w:rFonts w:asciiTheme="minorHAnsi" w:hAnsiTheme="minorHAnsi" w:cstheme="minorHAnsi"/>
                <w:sz w:val="22"/>
                <w:szCs w:val="22"/>
              </w:rPr>
              <w:t>91</w:t>
            </w:r>
          </w:p>
        </w:tc>
        <w:tc>
          <w:tcPr>
            <w:tcW w:w="10206" w:type="dxa"/>
            <w:vAlign w:val="center"/>
          </w:tcPr>
          <w:p w14:paraId="2D5574E4"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42722778" w14:textId="4F0CE2E9" w:rsidR="00A673DD" w:rsidRPr="002627D9" w:rsidRDefault="00A673DD" w:rsidP="00B33183">
            <w:pPr>
              <w:numPr>
                <w:ilvl w:val="0"/>
                <w:numId w:val="4"/>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p>
          <w:p w14:paraId="30D94C92" w14:textId="467D2E2F" w:rsidR="00186D7D"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8923E5">
              <w:rPr>
                <w:rFonts w:asciiTheme="minorHAnsi" w:hAnsiTheme="minorHAnsi" w:cstheme="minorHAnsi"/>
                <w:bCs/>
                <w:sz w:val="22"/>
                <w:szCs w:val="22"/>
              </w:rPr>
              <w:t>1069.21</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066C65">
              <w:rPr>
                <w:rFonts w:asciiTheme="minorHAnsi" w:hAnsiTheme="minorHAnsi" w:cstheme="minorHAnsi"/>
                <w:bCs/>
                <w:sz w:val="22"/>
                <w:szCs w:val="22"/>
              </w:rPr>
              <w:t>39</w:t>
            </w:r>
            <w:r w:rsidR="00C751D1">
              <w:rPr>
                <w:rFonts w:asciiTheme="minorHAnsi" w:hAnsiTheme="minorHAnsi" w:cstheme="minorHAnsi"/>
                <w:bCs/>
                <w:sz w:val="22"/>
                <w:szCs w:val="22"/>
              </w:rPr>
              <w:t>401.05</w:t>
            </w:r>
          </w:p>
          <w:p w14:paraId="13AB1BE3" w14:textId="0C3ECE3A"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066C65">
              <w:rPr>
                <w:rFonts w:asciiTheme="minorHAnsi" w:hAnsiTheme="minorHAnsi" w:cstheme="minorHAnsi"/>
                <w:b/>
                <w:bCs/>
                <w:i/>
                <w:sz w:val="22"/>
                <w:szCs w:val="22"/>
              </w:rPr>
              <w:t>3</w:t>
            </w:r>
            <w:r w:rsidR="00C751D1">
              <w:rPr>
                <w:rFonts w:asciiTheme="minorHAnsi" w:hAnsiTheme="minorHAnsi" w:cstheme="minorHAnsi"/>
                <w:b/>
                <w:bCs/>
                <w:i/>
                <w:sz w:val="22"/>
                <w:szCs w:val="22"/>
              </w:rPr>
              <w:t>325.23 (August) &amp; £1518.71 (September)</w:t>
            </w:r>
            <w:r w:rsidR="004C5B7D">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26599BB3" w14:textId="7AA216BC"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186D7D">
              <w:rPr>
                <w:rFonts w:asciiTheme="minorHAnsi" w:hAnsiTheme="minorHAnsi" w:cstheme="minorHAnsi"/>
                <w:bCs/>
                <w:sz w:val="22"/>
                <w:szCs w:val="22"/>
              </w:rPr>
              <w:t>20</w:t>
            </w:r>
            <w:r w:rsidR="00C751D1">
              <w:rPr>
                <w:rFonts w:asciiTheme="minorHAnsi" w:hAnsiTheme="minorHAnsi" w:cstheme="minorHAnsi"/>
                <w:bCs/>
                <w:sz w:val="22"/>
                <w:szCs w:val="22"/>
              </w:rPr>
              <w:t>97.22</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B74C23">
              <w:rPr>
                <w:rFonts w:asciiTheme="minorHAnsi" w:hAnsiTheme="minorHAnsi" w:cstheme="minorHAnsi"/>
                <w:bCs/>
                <w:sz w:val="22"/>
                <w:szCs w:val="22"/>
              </w:rPr>
              <w:t>65</w:t>
            </w:r>
            <w:r w:rsidR="00066C65">
              <w:rPr>
                <w:rFonts w:asciiTheme="minorHAnsi" w:hAnsiTheme="minorHAnsi" w:cstheme="minorHAnsi"/>
                <w:bCs/>
                <w:sz w:val="22"/>
                <w:szCs w:val="22"/>
              </w:rPr>
              <w:t>8</w:t>
            </w:r>
            <w:r w:rsidR="00C751D1">
              <w:rPr>
                <w:rFonts w:asciiTheme="minorHAnsi" w:hAnsiTheme="minorHAnsi" w:cstheme="minorHAnsi"/>
                <w:bCs/>
                <w:sz w:val="22"/>
                <w:szCs w:val="22"/>
              </w:rPr>
              <w:t>3.27</w:t>
            </w:r>
          </w:p>
          <w:p w14:paraId="56B6D966" w14:textId="4B8A70B4"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w:t>
            </w:r>
            <w:r w:rsidR="002B3F28">
              <w:rPr>
                <w:rFonts w:asciiTheme="minorHAnsi" w:hAnsiTheme="minorHAnsi" w:cstheme="minorHAnsi"/>
                <w:b/>
                <w:bCs/>
                <w:i/>
                <w:sz w:val="22"/>
                <w:szCs w:val="22"/>
              </w:rPr>
              <w:t>E</w:t>
            </w:r>
            <w:r w:rsidRPr="002627D9">
              <w:rPr>
                <w:rFonts w:asciiTheme="minorHAnsi" w:hAnsiTheme="minorHAnsi" w:cstheme="minorHAnsi"/>
                <w:b/>
                <w:bCs/>
                <w:i/>
                <w:sz w:val="22"/>
                <w:szCs w:val="22"/>
              </w:rPr>
              <w:t>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C751D1">
              <w:rPr>
                <w:rFonts w:asciiTheme="minorHAnsi" w:hAnsiTheme="minorHAnsi" w:cstheme="minorHAnsi"/>
                <w:b/>
                <w:bCs/>
                <w:i/>
                <w:sz w:val="22"/>
                <w:szCs w:val="22"/>
              </w:rPr>
              <w:t>130.00 (August) &amp; £1080.13 (September)</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3FBF00CF" w14:textId="2BA64CC9"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C751D1">
              <w:rPr>
                <w:rFonts w:asciiTheme="minorHAnsi" w:hAnsiTheme="minorHAnsi" w:cstheme="minorHAnsi"/>
                <w:bCs/>
                <w:sz w:val="22"/>
                <w:szCs w:val="22"/>
              </w:rPr>
              <w:t>5616.99</w:t>
            </w:r>
          </w:p>
          <w:p w14:paraId="0D7AC7C0" w14:textId="77777777" w:rsidR="009B5793" w:rsidRPr="009B5793" w:rsidRDefault="006D3B4F" w:rsidP="00066C65">
            <w:pPr>
              <w:pStyle w:val="ListParagraph"/>
              <w:numPr>
                <w:ilvl w:val="0"/>
                <w:numId w:val="4"/>
              </w:numPr>
              <w:rPr>
                <w:rFonts w:asciiTheme="minorHAnsi" w:hAnsiTheme="minorHAnsi" w:cstheme="minorHAnsi"/>
                <w:b/>
                <w:i/>
                <w:iCs/>
              </w:rPr>
            </w:pPr>
            <w:r w:rsidRPr="002627D9">
              <w:rPr>
                <w:rFonts w:asciiTheme="minorHAnsi" w:hAnsiTheme="minorHAnsi" w:cstheme="minorHAnsi"/>
                <w:bCs/>
                <w:u w:val="single"/>
              </w:rPr>
              <w:t>Correspondence</w:t>
            </w:r>
            <w:r w:rsidRPr="002627D9">
              <w:rPr>
                <w:rFonts w:asciiTheme="minorHAnsi" w:hAnsiTheme="minorHAnsi" w:cstheme="minorHAnsi"/>
                <w:bCs/>
              </w:rPr>
              <w:t>:</w:t>
            </w:r>
          </w:p>
          <w:tbl>
            <w:tblPr>
              <w:tblStyle w:val="TableGrid"/>
              <w:tblW w:w="0" w:type="auto"/>
              <w:tblLayout w:type="fixed"/>
              <w:tblLook w:val="04A0" w:firstRow="1" w:lastRow="0" w:firstColumn="1" w:lastColumn="0" w:noHBand="0" w:noVBand="1"/>
            </w:tblPr>
            <w:tblGrid>
              <w:gridCol w:w="2463"/>
              <w:gridCol w:w="2835"/>
              <w:gridCol w:w="4677"/>
            </w:tblGrid>
            <w:tr w:rsidR="00014F40" w:rsidRPr="009910F7" w14:paraId="16782991" w14:textId="77777777" w:rsidTr="00014F40">
              <w:tc>
                <w:tcPr>
                  <w:tcW w:w="2463" w:type="dxa"/>
                </w:tcPr>
                <w:p w14:paraId="3562F5BF" w14:textId="6325F321" w:rsidR="00014F40" w:rsidRPr="00014F40" w:rsidRDefault="00014F40" w:rsidP="009B5793">
                  <w:pPr>
                    <w:rPr>
                      <w:rFonts w:asciiTheme="minorHAnsi" w:hAnsiTheme="minorHAnsi" w:cstheme="minorHAnsi"/>
                      <w:i/>
                      <w:iCs/>
                      <w:sz w:val="20"/>
                      <w:szCs w:val="20"/>
                    </w:rPr>
                  </w:pPr>
                  <w:r w:rsidRPr="00014F40">
                    <w:rPr>
                      <w:rFonts w:asciiTheme="minorHAnsi" w:hAnsiTheme="minorHAnsi" w:cstheme="minorHAnsi"/>
                      <w:i/>
                      <w:iCs/>
                      <w:sz w:val="20"/>
                      <w:szCs w:val="20"/>
                    </w:rPr>
                    <w:t>Lord Lieutenant of Cornwall</w:t>
                  </w:r>
                </w:p>
              </w:tc>
              <w:tc>
                <w:tcPr>
                  <w:tcW w:w="2835" w:type="dxa"/>
                </w:tcPr>
                <w:p w14:paraId="667C0290" w14:textId="006C7EBB" w:rsidR="00014F40" w:rsidRPr="00014F40" w:rsidRDefault="00014F40" w:rsidP="009B5793">
                  <w:pPr>
                    <w:rPr>
                      <w:rFonts w:asciiTheme="minorHAnsi" w:hAnsiTheme="minorHAnsi" w:cstheme="minorHAnsi"/>
                      <w:i/>
                      <w:iCs/>
                      <w:sz w:val="20"/>
                      <w:szCs w:val="20"/>
                    </w:rPr>
                  </w:pPr>
                  <w:proofErr w:type="spellStart"/>
                  <w:r w:rsidRPr="00014F40">
                    <w:rPr>
                      <w:rFonts w:asciiTheme="minorHAnsi" w:hAnsiTheme="minorHAnsi" w:cstheme="minorHAnsi"/>
                      <w:i/>
                      <w:iCs/>
                      <w:sz w:val="20"/>
                      <w:szCs w:val="20"/>
                    </w:rPr>
                    <w:t>Covid</w:t>
                  </w:r>
                  <w:proofErr w:type="spellEnd"/>
                  <w:r w:rsidRPr="00014F40">
                    <w:rPr>
                      <w:rFonts w:asciiTheme="minorHAnsi" w:hAnsiTheme="minorHAnsi" w:cstheme="minorHAnsi"/>
                      <w:i/>
                      <w:iCs/>
                      <w:sz w:val="20"/>
                      <w:szCs w:val="20"/>
                    </w:rPr>
                    <w:t xml:space="preserve"> 19 Letter of Thanks</w:t>
                  </w:r>
                </w:p>
              </w:tc>
              <w:tc>
                <w:tcPr>
                  <w:tcW w:w="4677" w:type="dxa"/>
                </w:tcPr>
                <w:p w14:paraId="3E7B2CF3" w14:textId="4E30BFAB" w:rsidR="00014F40" w:rsidRPr="00014F40" w:rsidRDefault="00014F40" w:rsidP="009B5793">
                  <w:pPr>
                    <w:rPr>
                      <w:rFonts w:asciiTheme="minorHAnsi" w:hAnsiTheme="minorHAnsi" w:cstheme="minorHAnsi"/>
                      <w:b/>
                      <w:bCs/>
                      <w:i/>
                      <w:iCs/>
                      <w:sz w:val="20"/>
                      <w:szCs w:val="20"/>
                    </w:rPr>
                  </w:pPr>
                  <w:r w:rsidRPr="00014F40">
                    <w:rPr>
                      <w:rFonts w:asciiTheme="minorHAnsi" w:hAnsiTheme="minorHAnsi" w:cstheme="minorHAnsi"/>
                      <w:b/>
                      <w:bCs/>
                      <w:i/>
                      <w:iCs/>
                      <w:sz w:val="20"/>
                      <w:szCs w:val="20"/>
                    </w:rPr>
                    <w:t>RESOLVED:  To nominate two local residents for recognition</w:t>
                  </w:r>
                </w:p>
              </w:tc>
            </w:tr>
            <w:tr w:rsidR="00014F40" w:rsidRPr="009910F7" w14:paraId="6A6A7839" w14:textId="77777777" w:rsidTr="00014F40">
              <w:tc>
                <w:tcPr>
                  <w:tcW w:w="2463" w:type="dxa"/>
                </w:tcPr>
                <w:p w14:paraId="7B28E755" w14:textId="0F1072CE" w:rsidR="00014F40" w:rsidRPr="00014F40" w:rsidRDefault="00014F40" w:rsidP="009B5793">
                  <w:pPr>
                    <w:rPr>
                      <w:rFonts w:asciiTheme="minorHAnsi" w:hAnsiTheme="minorHAnsi" w:cstheme="minorHAnsi"/>
                      <w:i/>
                      <w:iCs/>
                      <w:sz w:val="20"/>
                      <w:szCs w:val="20"/>
                    </w:rPr>
                  </w:pPr>
                  <w:r w:rsidRPr="00014F40">
                    <w:rPr>
                      <w:rFonts w:asciiTheme="minorHAnsi" w:hAnsiTheme="minorHAnsi" w:cstheme="minorHAnsi"/>
                      <w:i/>
                      <w:iCs/>
                      <w:sz w:val="20"/>
                      <w:szCs w:val="20"/>
                    </w:rPr>
                    <w:t>Local Resident</w:t>
                  </w:r>
                </w:p>
              </w:tc>
              <w:tc>
                <w:tcPr>
                  <w:tcW w:w="2835" w:type="dxa"/>
                </w:tcPr>
                <w:p w14:paraId="6B3FA54E" w14:textId="1B550FBA" w:rsidR="00014F40" w:rsidRPr="00014F40" w:rsidRDefault="00014F40" w:rsidP="009B5793">
                  <w:pPr>
                    <w:rPr>
                      <w:rFonts w:asciiTheme="minorHAnsi" w:hAnsiTheme="minorHAnsi" w:cstheme="minorHAnsi"/>
                      <w:i/>
                      <w:iCs/>
                      <w:sz w:val="20"/>
                      <w:szCs w:val="20"/>
                    </w:rPr>
                  </w:pPr>
                  <w:r w:rsidRPr="00014F40">
                    <w:rPr>
                      <w:rFonts w:asciiTheme="minorHAnsi" w:hAnsiTheme="minorHAnsi" w:cstheme="minorHAnsi"/>
                      <w:i/>
                      <w:iCs/>
                      <w:sz w:val="20"/>
                      <w:szCs w:val="20"/>
                    </w:rPr>
                    <w:t>Well door repair</w:t>
                  </w:r>
                </w:p>
              </w:tc>
              <w:tc>
                <w:tcPr>
                  <w:tcW w:w="4677" w:type="dxa"/>
                </w:tcPr>
                <w:p w14:paraId="03B5A43D" w14:textId="433A323A" w:rsidR="00014F40" w:rsidRPr="00014F40" w:rsidRDefault="00014F40" w:rsidP="009B5793">
                  <w:pPr>
                    <w:rPr>
                      <w:rFonts w:asciiTheme="minorHAnsi" w:hAnsiTheme="minorHAnsi" w:cstheme="minorHAnsi"/>
                      <w:b/>
                      <w:bCs/>
                      <w:i/>
                      <w:iCs/>
                      <w:sz w:val="20"/>
                      <w:szCs w:val="20"/>
                    </w:rPr>
                  </w:pPr>
                  <w:r w:rsidRPr="00014F40">
                    <w:rPr>
                      <w:rFonts w:asciiTheme="minorHAnsi" w:hAnsiTheme="minorHAnsi" w:cstheme="minorHAnsi"/>
                      <w:b/>
                      <w:bCs/>
                      <w:i/>
                      <w:iCs/>
                      <w:sz w:val="20"/>
                      <w:szCs w:val="20"/>
                    </w:rPr>
                    <w:t>RESOLVED</w:t>
                  </w:r>
                  <w:r>
                    <w:rPr>
                      <w:rFonts w:asciiTheme="minorHAnsi" w:hAnsiTheme="minorHAnsi" w:cstheme="minorHAnsi"/>
                      <w:b/>
                      <w:bCs/>
                      <w:i/>
                      <w:iCs/>
                      <w:sz w:val="20"/>
                      <w:szCs w:val="20"/>
                    </w:rPr>
                    <w:t>:</w:t>
                  </w:r>
                  <w:r w:rsidRPr="00014F40">
                    <w:rPr>
                      <w:rFonts w:asciiTheme="minorHAnsi" w:hAnsiTheme="minorHAnsi" w:cstheme="minorHAnsi"/>
                      <w:b/>
                      <w:bCs/>
                      <w:i/>
                      <w:iCs/>
                      <w:sz w:val="20"/>
                      <w:szCs w:val="20"/>
                    </w:rPr>
                    <w:t xml:space="preserve"> Contact Gareth Isaac for update</w:t>
                  </w:r>
                </w:p>
              </w:tc>
            </w:tr>
            <w:tr w:rsidR="00014F40" w:rsidRPr="009910F7" w14:paraId="4CFB9291" w14:textId="77777777" w:rsidTr="00014F40">
              <w:tc>
                <w:tcPr>
                  <w:tcW w:w="2463" w:type="dxa"/>
                </w:tcPr>
                <w:p w14:paraId="492AFAC2" w14:textId="258152AA" w:rsidR="00014F40" w:rsidRPr="00014F40" w:rsidRDefault="00014F40" w:rsidP="009B5793">
                  <w:pPr>
                    <w:rPr>
                      <w:rFonts w:asciiTheme="minorHAnsi" w:hAnsiTheme="minorHAnsi" w:cstheme="minorHAnsi"/>
                      <w:i/>
                      <w:iCs/>
                      <w:sz w:val="20"/>
                      <w:szCs w:val="20"/>
                    </w:rPr>
                  </w:pPr>
                  <w:r>
                    <w:rPr>
                      <w:rFonts w:asciiTheme="minorHAnsi" w:hAnsiTheme="minorHAnsi" w:cstheme="minorHAnsi"/>
                      <w:i/>
                      <w:iCs/>
                      <w:sz w:val="20"/>
                      <w:szCs w:val="20"/>
                    </w:rPr>
                    <w:t>Local Residents</w:t>
                  </w:r>
                </w:p>
              </w:tc>
              <w:tc>
                <w:tcPr>
                  <w:tcW w:w="2835" w:type="dxa"/>
                </w:tcPr>
                <w:p w14:paraId="10E2B002" w14:textId="059DD99F" w:rsidR="00014F40" w:rsidRPr="00014F40" w:rsidRDefault="00014F40" w:rsidP="009B5793">
                  <w:pPr>
                    <w:rPr>
                      <w:rFonts w:asciiTheme="minorHAnsi" w:hAnsiTheme="minorHAnsi" w:cstheme="minorHAnsi"/>
                      <w:i/>
                      <w:iCs/>
                      <w:sz w:val="20"/>
                      <w:szCs w:val="20"/>
                    </w:rPr>
                  </w:pPr>
                  <w:r>
                    <w:rPr>
                      <w:rFonts w:asciiTheme="minorHAnsi" w:hAnsiTheme="minorHAnsi" w:cstheme="minorHAnsi"/>
                      <w:i/>
                      <w:iCs/>
                      <w:sz w:val="20"/>
                      <w:szCs w:val="20"/>
                    </w:rPr>
                    <w:t>Parking enforcement</w:t>
                  </w:r>
                </w:p>
              </w:tc>
              <w:tc>
                <w:tcPr>
                  <w:tcW w:w="4677" w:type="dxa"/>
                </w:tcPr>
                <w:p w14:paraId="6386FF43" w14:textId="37EA96F9" w:rsidR="00014F40" w:rsidRPr="00014F40" w:rsidRDefault="00014F40" w:rsidP="009B5793">
                  <w:pPr>
                    <w:rPr>
                      <w:rFonts w:asciiTheme="minorHAnsi" w:hAnsiTheme="minorHAnsi" w:cstheme="minorHAnsi"/>
                      <w:b/>
                      <w:bCs/>
                      <w:i/>
                      <w:iCs/>
                      <w:sz w:val="20"/>
                      <w:szCs w:val="20"/>
                    </w:rPr>
                  </w:pPr>
                  <w:r w:rsidRPr="00014F40">
                    <w:rPr>
                      <w:rFonts w:asciiTheme="minorHAnsi" w:hAnsiTheme="minorHAnsi" w:cstheme="minorHAnsi"/>
                      <w:b/>
                      <w:bCs/>
                      <w:i/>
                      <w:iCs/>
                      <w:sz w:val="20"/>
                      <w:szCs w:val="20"/>
                    </w:rPr>
                    <w:t>RESOLVED:  Ask Parking Enforcement Officers to attend if still an issue.</w:t>
                  </w:r>
                </w:p>
              </w:tc>
            </w:tr>
            <w:tr w:rsidR="00014F40" w:rsidRPr="009910F7" w14:paraId="17BBD863" w14:textId="77777777" w:rsidTr="00014F40">
              <w:tc>
                <w:tcPr>
                  <w:tcW w:w="2463" w:type="dxa"/>
                </w:tcPr>
                <w:p w14:paraId="63ABDF44" w14:textId="635A150F" w:rsidR="00014F40" w:rsidRDefault="00014F40" w:rsidP="009B5793">
                  <w:pPr>
                    <w:rPr>
                      <w:rFonts w:asciiTheme="minorHAnsi" w:hAnsiTheme="minorHAnsi" w:cstheme="minorHAnsi"/>
                      <w:i/>
                      <w:iCs/>
                      <w:sz w:val="20"/>
                      <w:szCs w:val="20"/>
                    </w:rPr>
                  </w:pPr>
                  <w:r>
                    <w:rPr>
                      <w:rFonts w:asciiTheme="minorHAnsi" w:hAnsiTheme="minorHAnsi" w:cstheme="minorHAnsi"/>
                      <w:i/>
                      <w:iCs/>
                      <w:sz w:val="20"/>
                      <w:szCs w:val="20"/>
                    </w:rPr>
                    <w:t>Cornwall Council</w:t>
                  </w:r>
                </w:p>
              </w:tc>
              <w:tc>
                <w:tcPr>
                  <w:tcW w:w="2835" w:type="dxa"/>
                </w:tcPr>
                <w:p w14:paraId="53A12B70" w14:textId="046E5CDA" w:rsidR="00014F40" w:rsidRDefault="00014F40" w:rsidP="009B5793">
                  <w:pPr>
                    <w:rPr>
                      <w:rFonts w:asciiTheme="minorHAnsi" w:hAnsiTheme="minorHAnsi" w:cstheme="minorHAnsi"/>
                      <w:i/>
                      <w:iCs/>
                      <w:sz w:val="20"/>
                      <w:szCs w:val="20"/>
                    </w:rPr>
                  </w:pPr>
                  <w:r>
                    <w:rPr>
                      <w:rFonts w:asciiTheme="minorHAnsi" w:hAnsiTheme="minorHAnsi" w:cstheme="minorHAnsi"/>
                      <w:i/>
                      <w:iCs/>
                      <w:sz w:val="20"/>
                      <w:szCs w:val="20"/>
                    </w:rPr>
                    <w:t>Climate Change Emergency – Consultation on Draft Planning Policy</w:t>
                  </w:r>
                </w:p>
              </w:tc>
              <w:tc>
                <w:tcPr>
                  <w:tcW w:w="4677" w:type="dxa"/>
                </w:tcPr>
                <w:p w14:paraId="690C4B91" w14:textId="6A4A660F" w:rsidR="00014F40" w:rsidRPr="00014F40" w:rsidRDefault="00014F40" w:rsidP="009B5793">
                  <w:pPr>
                    <w:rPr>
                      <w:rFonts w:asciiTheme="minorHAnsi" w:hAnsiTheme="minorHAnsi" w:cstheme="minorHAnsi"/>
                      <w:b/>
                      <w:bCs/>
                      <w:i/>
                      <w:iCs/>
                      <w:sz w:val="20"/>
                      <w:szCs w:val="20"/>
                    </w:rPr>
                  </w:pPr>
                  <w:r>
                    <w:rPr>
                      <w:rFonts w:asciiTheme="minorHAnsi" w:hAnsiTheme="minorHAnsi" w:cstheme="minorHAnsi"/>
                      <w:b/>
                      <w:bCs/>
                      <w:i/>
                      <w:iCs/>
                      <w:sz w:val="20"/>
                      <w:szCs w:val="20"/>
                    </w:rPr>
                    <w:t>NOTED</w:t>
                  </w:r>
                </w:p>
              </w:tc>
            </w:tr>
          </w:tbl>
          <w:p w14:paraId="320E7BCC" w14:textId="4142463F" w:rsidR="00066C65" w:rsidRPr="00014F40" w:rsidRDefault="00066C65" w:rsidP="00014F40">
            <w:pPr>
              <w:rPr>
                <w:rFonts w:asciiTheme="minorHAnsi" w:hAnsiTheme="minorHAnsi" w:cstheme="minorHAnsi"/>
                <w:b/>
                <w:i/>
                <w:iCs/>
              </w:rPr>
            </w:pPr>
          </w:p>
          <w:p w14:paraId="2E336775" w14:textId="77777777" w:rsidR="005E6BF0" w:rsidRDefault="004603D5" w:rsidP="00066C65">
            <w:pPr>
              <w:pStyle w:val="ListParagraph"/>
              <w:numPr>
                <w:ilvl w:val="0"/>
                <w:numId w:val="4"/>
              </w:numPr>
              <w:rPr>
                <w:rFonts w:asciiTheme="minorHAnsi" w:hAnsiTheme="minorHAnsi" w:cstheme="minorHAnsi"/>
                <w:bCs/>
              </w:rPr>
            </w:pPr>
            <w:r w:rsidRPr="002627D9">
              <w:rPr>
                <w:rFonts w:asciiTheme="minorHAnsi" w:hAnsiTheme="minorHAnsi" w:cstheme="minorHAnsi"/>
                <w:bCs/>
                <w:u w:val="single"/>
              </w:rPr>
              <w:lastRenderedPageBreak/>
              <w:t>Crime Figures</w:t>
            </w:r>
            <w:r w:rsidRPr="002627D9">
              <w:rPr>
                <w:rFonts w:asciiTheme="minorHAnsi" w:hAnsiTheme="minorHAnsi" w:cstheme="minorHAnsi"/>
                <w:bCs/>
              </w:rPr>
              <w:t xml:space="preserve">:  </w:t>
            </w:r>
            <w:r w:rsidR="00066CCB">
              <w:rPr>
                <w:rFonts w:asciiTheme="minorHAnsi" w:hAnsiTheme="minorHAnsi" w:cstheme="minorHAnsi"/>
                <w:bCs/>
              </w:rPr>
              <w:t>No figures available.</w:t>
            </w:r>
          </w:p>
          <w:p w14:paraId="5CCB4333" w14:textId="2AA5C0AD" w:rsidR="00ED173F" w:rsidRPr="009A5CC1" w:rsidRDefault="009A5CC1" w:rsidP="009A5CC1">
            <w:pPr>
              <w:pStyle w:val="ListParagraph"/>
              <w:numPr>
                <w:ilvl w:val="0"/>
                <w:numId w:val="4"/>
              </w:numPr>
              <w:rPr>
                <w:rFonts w:asciiTheme="minorHAnsi" w:hAnsiTheme="minorHAnsi" w:cstheme="minorHAnsi"/>
                <w:bCs/>
              </w:rPr>
            </w:pPr>
            <w:r>
              <w:rPr>
                <w:rFonts w:asciiTheme="minorHAnsi" w:hAnsiTheme="minorHAnsi" w:cstheme="minorHAnsi"/>
                <w:bCs/>
                <w:u w:val="single"/>
              </w:rPr>
              <w:t>NALC Pay Award 2020/21</w:t>
            </w:r>
            <w:r w:rsidR="00066C65" w:rsidRPr="00066C65">
              <w:rPr>
                <w:rFonts w:asciiTheme="minorHAnsi" w:hAnsiTheme="minorHAnsi" w:cstheme="minorHAnsi"/>
                <w:bCs/>
              </w:rPr>
              <w:t>:</w:t>
            </w:r>
            <w:r w:rsidR="00090932">
              <w:rPr>
                <w:rFonts w:asciiTheme="minorHAnsi" w:hAnsiTheme="minorHAnsi" w:cstheme="minorHAnsi"/>
                <w:bCs/>
              </w:rPr>
              <w:t xml:space="preserve">  </w:t>
            </w:r>
            <w:r>
              <w:rPr>
                <w:rFonts w:asciiTheme="minorHAnsi" w:hAnsiTheme="minorHAnsi" w:cstheme="minorHAnsi"/>
                <w:bCs/>
              </w:rPr>
              <w:t xml:space="preserve">NALC has now agreed the </w:t>
            </w:r>
            <w:r w:rsidR="00B04ACD">
              <w:rPr>
                <w:rFonts w:asciiTheme="minorHAnsi" w:hAnsiTheme="minorHAnsi" w:cstheme="minorHAnsi"/>
                <w:bCs/>
              </w:rPr>
              <w:t xml:space="preserve">Clerk’s </w:t>
            </w:r>
            <w:r>
              <w:rPr>
                <w:rFonts w:asciiTheme="minorHAnsi" w:hAnsiTheme="minorHAnsi" w:cstheme="minorHAnsi"/>
                <w:bCs/>
              </w:rPr>
              <w:t xml:space="preserve">Pay Award for 20/21.  </w:t>
            </w:r>
            <w:r w:rsidR="00090932" w:rsidRPr="00090932">
              <w:rPr>
                <w:rFonts w:asciiTheme="minorHAnsi" w:hAnsiTheme="minorHAnsi" w:cstheme="minorHAnsi"/>
                <w:b/>
                <w:i/>
                <w:iCs/>
              </w:rPr>
              <w:t>RESOLVED</w:t>
            </w:r>
            <w:r w:rsidR="00B04ACD">
              <w:rPr>
                <w:rFonts w:asciiTheme="minorHAnsi" w:hAnsiTheme="minorHAnsi" w:cstheme="minorHAnsi"/>
                <w:b/>
                <w:i/>
                <w:iCs/>
              </w:rPr>
              <w:t>:  T</w:t>
            </w:r>
            <w:r w:rsidR="00ED173F">
              <w:rPr>
                <w:rFonts w:asciiTheme="minorHAnsi" w:hAnsiTheme="minorHAnsi" w:cstheme="minorHAnsi"/>
                <w:b/>
                <w:i/>
                <w:iCs/>
              </w:rPr>
              <w:t xml:space="preserve">he Clerk’s </w:t>
            </w:r>
            <w:r w:rsidR="00B04ACD">
              <w:rPr>
                <w:rFonts w:asciiTheme="minorHAnsi" w:hAnsiTheme="minorHAnsi" w:cstheme="minorHAnsi"/>
                <w:b/>
                <w:i/>
                <w:iCs/>
              </w:rPr>
              <w:t xml:space="preserve">hourly rate of pay to </w:t>
            </w:r>
            <w:r w:rsidR="00ED173F">
              <w:rPr>
                <w:rFonts w:asciiTheme="minorHAnsi" w:hAnsiTheme="minorHAnsi" w:cstheme="minorHAnsi"/>
                <w:b/>
                <w:i/>
                <w:iCs/>
              </w:rPr>
              <w:t xml:space="preserve">be increased </w:t>
            </w:r>
            <w:proofErr w:type="spellStart"/>
            <w:r w:rsidR="00B04ACD">
              <w:rPr>
                <w:rFonts w:asciiTheme="minorHAnsi" w:hAnsiTheme="minorHAnsi" w:cstheme="minorHAnsi"/>
                <w:b/>
                <w:i/>
                <w:iCs/>
              </w:rPr>
              <w:t>inline</w:t>
            </w:r>
            <w:proofErr w:type="spellEnd"/>
            <w:r w:rsidR="00B04ACD">
              <w:rPr>
                <w:rFonts w:asciiTheme="minorHAnsi" w:hAnsiTheme="minorHAnsi" w:cstheme="minorHAnsi"/>
                <w:b/>
                <w:i/>
                <w:iCs/>
              </w:rPr>
              <w:t xml:space="preserve"> with NALC guidelines &amp; be backdated to April 2020</w:t>
            </w:r>
            <w:r w:rsidR="00AF5CA1">
              <w:rPr>
                <w:rFonts w:asciiTheme="minorHAnsi" w:hAnsiTheme="minorHAnsi" w:cstheme="minorHAnsi"/>
                <w:bCs/>
              </w:rPr>
              <w:t>.</w:t>
            </w:r>
          </w:p>
        </w:tc>
      </w:tr>
      <w:tr w:rsidR="004603D5" w:rsidRPr="002627D9" w14:paraId="51601F46" w14:textId="77777777" w:rsidTr="5A141C0E">
        <w:trPr>
          <w:trHeight w:val="327"/>
        </w:trPr>
        <w:tc>
          <w:tcPr>
            <w:tcW w:w="900" w:type="dxa"/>
          </w:tcPr>
          <w:p w14:paraId="6962B9DF" w14:textId="1675725C" w:rsidR="004603D5" w:rsidRPr="002627D9" w:rsidRDefault="00A63AD2" w:rsidP="00A673DD">
            <w:pPr>
              <w:rPr>
                <w:rFonts w:asciiTheme="minorHAnsi" w:hAnsiTheme="minorHAnsi" w:cstheme="minorHAnsi"/>
                <w:sz w:val="22"/>
                <w:szCs w:val="22"/>
              </w:rPr>
            </w:pPr>
            <w:r>
              <w:rPr>
                <w:rFonts w:asciiTheme="minorHAnsi" w:hAnsiTheme="minorHAnsi" w:cstheme="minorHAnsi"/>
                <w:sz w:val="22"/>
                <w:szCs w:val="22"/>
              </w:rPr>
              <w:lastRenderedPageBreak/>
              <w:t>20/0</w:t>
            </w:r>
            <w:r w:rsidR="009A5CC1">
              <w:rPr>
                <w:rFonts w:asciiTheme="minorHAnsi" w:hAnsiTheme="minorHAnsi" w:cstheme="minorHAnsi"/>
                <w:sz w:val="22"/>
                <w:szCs w:val="22"/>
              </w:rPr>
              <w:t>92</w:t>
            </w:r>
          </w:p>
        </w:tc>
        <w:tc>
          <w:tcPr>
            <w:tcW w:w="10206" w:type="dxa"/>
            <w:vAlign w:val="center"/>
          </w:tcPr>
          <w:p w14:paraId="0B81A011" w14:textId="1DC06B0C" w:rsidR="00E94ED5"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9A5CC1">
              <w:rPr>
                <w:rFonts w:asciiTheme="minorHAnsi" w:hAnsiTheme="minorHAnsi" w:cstheme="minorHAnsi"/>
                <w:b/>
                <w:sz w:val="22"/>
                <w:szCs w:val="22"/>
                <w:u w:val="single"/>
              </w:rPr>
              <w:t>October</w:t>
            </w:r>
            <w:r w:rsidR="005D7B2F">
              <w:rPr>
                <w:rFonts w:asciiTheme="minorHAnsi" w:hAnsiTheme="minorHAnsi" w:cstheme="minorHAnsi"/>
                <w:b/>
                <w:sz w:val="22"/>
                <w:szCs w:val="22"/>
                <w:u w:val="single"/>
              </w:rPr>
              <w:t xml:space="preserve"> 20</w:t>
            </w:r>
            <w:r w:rsidR="00E67BCB">
              <w:rPr>
                <w:rFonts w:asciiTheme="minorHAnsi" w:hAnsiTheme="minorHAnsi" w:cstheme="minorHAnsi"/>
                <w:b/>
                <w:sz w:val="22"/>
                <w:szCs w:val="22"/>
                <w:u w:val="single"/>
              </w:rPr>
              <w:t>20</w:t>
            </w:r>
            <w:r w:rsidR="006C1476" w:rsidRPr="002627D9">
              <w:rPr>
                <w:rFonts w:asciiTheme="minorHAnsi" w:hAnsiTheme="minorHAnsi" w:cstheme="minorHAnsi"/>
                <w:b/>
                <w:sz w:val="22"/>
                <w:szCs w:val="22"/>
                <w:u w:val="single"/>
              </w:rPr>
              <w:t>:</w:t>
            </w:r>
          </w:p>
          <w:p w14:paraId="0657E17C" w14:textId="77777777" w:rsidR="00A355EC" w:rsidRDefault="009A5CC1" w:rsidP="006C1476">
            <w:pPr>
              <w:rPr>
                <w:rFonts w:asciiTheme="minorHAnsi" w:hAnsiTheme="minorHAnsi" w:cstheme="minorHAnsi"/>
                <w:bCs/>
                <w:sz w:val="22"/>
                <w:szCs w:val="22"/>
              </w:rPr>
            </w:pPr>
            <w:r>
              <w:rPr>
                <w:rFonts w:asciiTheme="minorHAnsi" w:hAnsiTheme="minorHAnsi" w:cstheme="minorHAnsi"/>
                <w:bCs/>
                <w:sz w:val="22"/>
                <w:szCs w:val="22"/>
              </w:rPr>
              <w:t>No new items.</w:t>
            </w:r>
          </w:p>
          <w:p w14:paraId="06E66FEA" w14:textId="6BA7E5B5" w:rsidR="009A5CC1" w:rsidRPr="009C08B2" w:rsidRDefault="009A5CC1" w:rsidP="006C1476">
            <w:pPr>
              <w:rPr>
                <w:rFonts w:asciiTheme="minorHAnsi" w:hAnsiTheme="minorHAnsi" w:cstheme="minorHAnsi"/>
                <w:bCs/>
                <w:sz w:val="22"/>
                <w:szCs w:val="22"/>
              </w:rPr>
            </w:pPr>
            <w:r>
              <w:rPr>
                <w:rFonts w:asciiTheme="minorHAnsi" w:hAnsiTheme="minorHAnsi" w:cstheme="minorHAnsi"/>
                <w:bCs/>
                <w:sz w:val="22"/>
                <w:szCs w:val="22"/>
              </w:rPr>
              <w:t xml:space="preserve">It was discussed that Cllr. Robinson had been unable to attend Parish Council Meeting’s for 6-months due to them being held virtually.  </w:t>
            </w:r>
            <w:r w:rsidRPr="008923E5">
              <w:rPr>
                <w:rFonts w:asciiTheme="minorHAnsi" w:hAnsiTheme="minorHAnsi" w:cstheme="minorHAnsi"/>
                <w:b/>
                <w:i/>
                <w:iCs/>
                <w:sz w:val="22"/>
                <w:szCs w:val="22"/>
              </w:rPr>
              <w:t>RESOLVED:  Due to the unprecedented circumstances, Cllr. Robinson to be allowed to continue as a Parish Councillor.  Situation to be reviewed in 3 months</w:t>
            </w:r>
            <w:r>
              <w:rPr>
                <w:rFonts w:asciiTheme="minorHAnsi" w:hAnsiTheme="minorHAnsi" w:cstheme="minorHAnsi"/>
                <w:bCs/>
                <w:sz w:val="22"/>
                <w:szCs w:val="22"/>
              </w:rPr>
              <w:t>.</w:t>
            </w:r>
          </w:p>
        </w:tc>
      </w:tr>
      <w:tr w:rsidR="00A673DD" w:rsidRPr="002627D9" w14:paraId="019B2630" w14:textId="77777777" w:rsidTr="5A141C0E">
        <w:trPr>
          <w:trHeight w:val="327"/>
        </w:trPr>
        <w:tc>
          <w:tcPr>
            <w:tcW w:w="900" w:type="dxa"/>
          </w:tcPr>
          <w:p w14:paraId="6F9CB444" w14:textId="09376C8C" w:rsidR="00A673DD"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20/0</w:t>
            </w:r>
            <w:r w:rsidR="00B04ACD">
              <w:rPr>
                <w:rFonts w:asciiTheme="minorHAnsi" w:hAnsiTheme="minorHAnsi" w:cstheme="minorHAnsi"/>
                <w:sz w:val="22"/>
                <w:szCs w:val="22"/>
              </w:rPr>
              <w:t>93</w:t>
            </w:r>
          </w:p>
        </w:tc>
        <w:tc>
          <w:tcPr>
            <w:tcW w:w="10206" w:type="dxa"/>
            <w:vAlign w:val="center"/>
          </w:tcPr>
          <w:p w14:paraId="69BC8DDC" w14:textId="44C3B79E" w:rsidR="009C6BE6" w:rsidRPr="005560CE" w:rsidRDefault="00A673DD" w:rsidP="0008267B">
            <w:pPr>
              <w:rPr>
                <w:rFonts w:asciiTheme="minorHAnsi" w:hAnsiTheme="minorHAnsi" w:cstheme="minorHAnsi"/>
                <w:b/>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B04ACD">
              <w:rPr>
                <w:rFonts w:asciiTheme="minorHAnsi" w:hAnsiTheme="minorHAnsi" w:cstheme="minorHAnsi"/>
                <w:b/>
                <w:sz w:val="22"/>
                <w:szCs w:val="22"/>
              </w:rPr>
              <w:t>14</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B04ACD">
              <w:rPr>
                <w:rFonts w:asciiTheme="minorHAnsi" w:hAnsiTheme="minorHAnsi" w:cstheme="minorHAnsi"/>
                <w:b/>
                <w:sz w:val="22"/>
                <w:szCs w:val="22"/>
              </w:rPr>
              <w:t>October</w:t>
            </w:r>
            <w:r w:rsidR="00290411">
              <w:rPr>
                <w:rFonts w:asciiTheme="minorHAnsi" w:hAnsiTheme="minorHAnsi" w:cstheme="minorHAnsi"/>
                <w:b/>
                <w:sz w:val="22"/>
                <w:szCs w:val="22"/>
              </w:rPr>
              <w:t xml:space="preserve"> </w:t>
            </w:r>
            <w:r w:rsidR="00714822" w:rsidRPr="002627D9">
              <w:rPr>
                <w:rFonts w:asciiTheme="minorHAnsi" w:hAnsiTheme="minorHAnsi" w:cstheme="minorHAnsi"/>
                <w:b/>
                <w:sz w:val="22"/>
                <w:szCs w:val="22"/>
              </w:rPr>
              <w:t>20</w:t>
            </w:r>
            <w:r w:rsidR="00E67BCB">
              <w:rPr>
                <w:rFonts w:asciiTheme="minorHAnsi" w:hAnsiTheme="minorHAnsi" w:cstheme="minorHAnsi"/>
                <w:b/>
                <w:sz w:val="22"/>
                <w:szCs w:val="22"/>
              </w:rPr>
              <w:t>20</w:t>
            </w:r>
            <w:r w:rsidR="00066C65">
              <w:rPr>
                <w:rFonts w:asciiTheme="minorHAnsi" w:hAnsiTheme="minorHAnsi" w:cstheme="minorHAnsi"/>
                <w:b/>
                <w:sz w:val="22"/>
                <w:szCs w:val="22"/>
              </w:rPr>
              <w:t xml:space="preserve"> at 6.30pm</w:t>
            </w:r>
            <w:r w:rsidRPr="002627D9">
              <w:rPr>
                <w:rFonts w:asciiTheme="minorHAnsi" w:hAnsiTheme="minorHAnsi" w:cstheme="minorHAnsi"/>
                <w:b/>
                <w:sz w:val="22"/>
                <w:szCs w:val="22"/>
              </w:rPr>
              <w:t>.</w:t>
            </w:r>
            <w:r w:rsidR="009910F7">
              <w:rPr>
                <w:rFonts w:asciiTheme="minorHAnsi" w:hAnsiTheme="minorHAnsi" w:cstheme="minorHAnsi"/>
                <w:b/>
                <w:sz w:val="22"/>
                <w:szCs w:val="22"/>
              </w:rPr>
              <w:t xml:space="preserve">  Venue TBC.</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B04ACD">
              <w:rPr>
                <w:rFonts w:asciiTheme="minorHAnsi" w:hAnsiTheme="minorHAnsi" w:cstheme="minorHAnsi"/>
                <w:sz w:val="22"/>
                <w:szCs w:val="22"/>
              </w:rPr>
              <w:t>20.25</w:t>
            </w:r>
            <w:r w:rsidR="005D7B2F">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bl>
    <w:p w14:paraId="47A5465E" w14:textId="77777777" w:rsidR="002B3F28" w:rsidRDefault="002B3F28" w:rsidP="009C5C19">
      <w:pPr>
        <w:outlineLvl w:val="0"/>
        <w:rPr>
          <w:rFonts w:asciiTheme="minorHAnsi" w:hAnsiTheme="minorHAnsi" w:cstheme="minorHAnsi"/>
          <w:b/>
          <w:sz w:val="22"/>
          <w:szCs w:val="22"/>
        </w:rPr>
      </w:pPr>
    </w:p>
    <w:sectPr w:rsidR="002B3F28"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7727E" w14:textId="77777777" w:rsidR="002359FF" w:rsidRDefault="002359FF">
      <w:r>
        <w:separator/>
      </w:r>
    </w:p>
  </w:endnote>
  <w:endnote w:type="continuationSeparator" w:id="0">
    <w:p w14:paraId="7F10EDF9" w14:textId="77777777" w:rsidR="002359FF" w:rsidRDefault="0023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FA22"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219EBA" w14:textId="77777777" w:rsidR="004C5B7D" w:rsidRDefault="004C5B7D"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F304"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72B32D" w14:textId="77777777" w:rsidR="004C5B7D" w:rsidRDefault="004C5B7D" w:rsidP="00B638EA">
    <w:pPr>
      <w:pStyle w:val="Footer"/>
      <w:ind w:right="360"/>
    </w:pPr>
  </w:p>
  <w:p w14:paraId="61508D34" w14:textId="77777777" w:rsidR="004C5B7D" w:rsidRDefault="004C5B7D"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5D526" w14:textId="77777777" w:rsidR="002359FF" w:rsidRDefault="002359FF">
      <w:r>
        <w:separator/>
      </w:r>
    </w:p>
  </w:footnote>
  <w:footnote w:type="continuationSeparator" w:id="0">
    <w:p w14:paraId="6F0FA917" w14:textId="77777777" w:rsidR="002359FF" w:rsidRDefault="00235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564CC" w14:textId="2B8F1979" w:rsidR="004C5B7D" w:rsidRPr="00FC3520" w:rsidRDefault="004C5B7D" w:rsidP="00FC3520">
    <w:pPr>
      <w:pStyle w:val="Header"/>
      <w:jc w:val="center"/>
      <w:rPr>
        <w:rFonts w:ascii="Arial" w:hAnsi="Arial" w:cs="Arial"/>
        <w:b/>
      </w:rPr>
    </w:pPr>
    <w:r w:rsidRPr="00FC3520">
      <w:rPr>
        <w:rFonts w:ascii="Arial" w:hAnsi="Arial" w:cs="Arial"/>
        <w:b/>
      </w:rPr>
      <w:t xml:space="preserve">MINUTES OF THE </w:t>
    </w:r>
    <w:r w:rsidR="00066CCB">
      <w:rPr>
        <w:rFonts w:ascii="Arial" w:hAnsi="Arial" w:cs="Arial"/>
        <w:b/>
      </w:rPr>
      <w:t xml:space="preserve">VIRTUAL </w:t>
    </w:r>
    <w:r>
      <w:rPr>
        <w:rFonts w:ascii="Arial" w:hAnsi="Arial" w:cs="Arial"/>
        <w:b/>
      </w:rPr>
      <w:t xml:space="preserve">FULL COUNCIL MEETING HELD ON </w:t>
    </w:r>
  </w:p>
  <w:p w14:paraId="63089EFA" w14:textId="41C53C9A" w:rsidR="004C5B7D" w:rsidRPr="00FC3520" w:rsidRDefault="004C5B7D" w:rsidP="00FC3520">
    <w:pPr>
      <w:pStyle w:val="Header"/>
      <w:jc w:val="center"/>
      <w:rPr>
        <w:rFonts w:ascii="Arial" w:hAnsi="Arial" w:cs="Arial"/>
        <w:b/>
      </w:rPr>
    </w:pPr>
    <w:r>
      <w:rPr>
        <w:rFonts w:ascii="Arial" w:hAnsi="Arial" w:cs="Arial"/>
        <w:b/>
      </w:rPr>
      <w:t xml:space="preserve">WEDNESDAY </w:t>
    </w:r>
    <w:r w:rsidR="0088606D">
      <w:rPr>
        <w:rFonts w:ascii="Arial" w:hAnsi="Arial" w:cs="Arial"/>
        <w:b/>
      </w:rPr>
      <w:t>09</w:t>
    </w:r>
    <w:r w:rsidRPr="00293FAE">
      <w:rPr>
        <w:rFonts w:ascii="Arial" w:hAnsi="Arial" w:cs="Arial"/>
        <w:b/>
        <w:vertAlign w:val="superscript"/>
      </w:rPr>
      <w:t>th</w:t>
    </w:r>
    <w:r>
      <w:rPr>
        <w:rFonts w:ascii="Arial" w:hAnsi="Arial" w:cs="Arial"/>
        <w:b/>
      </w:rPr>
      <w:t xml:space="preserve"> </w:t>
    </w:r>
    <w:r w:rsidR="0088606D">
      <w:rPr>
        <w:rFonts w:ascii="Arial" w:hAnsi="Arial" w:cs="Arial"/>
        <w:b/>
      </w:rPr>
      <w:t>SEPTEMBER</w:t>
    </w:r>
    <w:r>
      <w:rPr>
        <w:rFonts w:ascii="Arial" w:hAnsi="Arial" w:cs="Arial"/>
        <w:b/>
      </w:rPr>
      <w:t xml:space="preserve"> 2020 AT </w:t>
    </w:r>
    <w:r w:rsidR="00066CCB">
      <w:rPr>
        <w:rFonts w:ascii="Arial" w:hAnsi="Arial" w:cs="Arial"/>
        <w:b/>
      </w:rPr>
      <w:t>6</w:t>
    </w:r>
    <w:r>
      <w:rPr>
        <w:rFonts w:ascii="Arial" w:hAnsi="Arial" w:cs="Arial"/>
        <w:b/>
      </w:rPr>
      <w:t xml:space="preserve">.30PM </w:t>
    </w:r>
    <w:r w:rsidR="00066CCB">
      <w:rPr>
        <w:rFonts w:ascii="Arial" w:hAnsi="Arial" w:cs="Arial"/>
        <w:b/>
      </w:rPr>
      <w:t>VIA ZOOM</w:t>
    </w:r>
  </w:p>
  <w:p w14:paraId="5CC7D7DA" w14:textId="77777777" w:rsidR="004C5B7D" w:rsidRPr="004774B6" w:rsidRDefault="004C5B7D"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47D7D"/>
    <w:multiLevelType w:val="hybridMultilevel"/>
    <w:tmpl w:val="98742EE4"/>
    <w:lvl w:ilvl="0" w:tplc="1E76D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175AC"/>
    <w:multiLevelType w:val="hybridMultilevel"/>
    <w:tmpl w:val="0D7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855A0"/>
    <w:multiLevelType w:val="hybridMultilevel"/>
    <w:tmpl w:val="6418582A"/>
    <w:lvl w:ilvl="0" w:tplc="96FCA9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A1979"/>
    <w:multiLevelType w:val="hybridMultilevel"/>
    <w:tmpl w:val="CD64F110"/>
    <w:lvl w:ilvl="0" w:tplc="93EA23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2"/>
  </w:num>
  <w:num w:numId="6">
    <w:abstractNumId w:val="4"/>
  </w:num>
  <w:num w:numId="7">
    <w:abstractNumId w:val="5"/>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4F40"/>
    <w:rsid w:val="0001594C"/>
    <w:rsid w:val="00015FE5"/>
    <w:rsid w:val="0001643E"/>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3800"/>
    <w:rsid w:val="000444BD"/>
    <w:rsid w:val="0004494B"/>
    <w:rsid w:val="0004496F"/>
    <w:rsid w:val="00044D3C"/>
    <w:rsid w:val="00045088"/>
    <w:rsid w:val="00046289"/>
    <w:rsid w:val="00046870"/>
    <w:rsid w:val="00047319"/>
    <w:rsid w:val="000506D3"/>
    <w:rsid w:val="00050F69"/>
    <w:rsid w:val="00052706"/>
    <w:rsid w:val="00052E77"/>
    <w:rsid w:val="000533B1"/>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C65"/>
    <w:rsid w:val="00066CCB"/>
    <w:rsid w:val="00066E97"/>
    <w:rsid w:val="00066F49"/>
    <w:rsid w:val="00067E85"/>
    <w:rsid w:val="0007179F"/>
    <w:rsid w:val="000738D6"/>
    <w:rsid w:val="00073B79"/>
    <w:rsid w:val="000740F8"/>
    <w:rsid w:val="00074D96"/>
    <w:rsid w:val="00074FDB"/>
    <w:rsid w:val="00077201"/>
    <w:rsid w:val="0007764E"/>
    <w:rsid w:val="00080CA5"/>
    <w:rsid w:val="00081AB2"/>
    <w:rsid w:val="0008267B"/>
    <w:rsid w:val="00083320"/>
    <w:rsid w:val="000848B7"/>
    <w:rsid w:val="00085AAA"/>
    <w:rsid w:val="00085E96"/>
    <w:rsid w:val="00085F7D"/>
    <w:rsid w:val="00086157"/>
    <w:rsid w:val="00087459"/>
    <w:rsid w:val="000878F1"/>
    <w:rsid w:val="00090932"/>
    <w:rsid w:val="00090BA6"/>
    <w:rsid w:val="00091171"/>
    <w:rsid w:val="00092895"/>
    <w:rsid w:val="00092BD4"/>
    <w:rsid w:val="00092CAD"/>
    <w:rsid w:val="00092ED7"/>
    <w:rsid w:val="0009329A"/>
    <w:rsid w:val="00093ABA"/>
    <w:rsid w:val="00093C5F"/>
    <w:rsid w:val="00093D3A"/>
    <w:rsid w:val="00093F01"/>
    <w:rsid w:val="00094F08"/>
    <w:rsid w:val="0009503F"/>
    <w:rsid w:val="00095E4C"/>
    <w:rsid w:val="00096981"/>
    <w:rsid w:val="00097D39"/>
    <w:rsid w:val="000A00CF"/>
    <w:rsid w:val="000A07DD"/>
    <w:rsid w:val="000A0B78"/>
    <w:rsid w:val="000A1072"/>
    <w:rsid w:val="000A2917"/>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09E"/>
    <w:rsid w:val="00102796"/>
    <w:rsid w:val="00103048"/>
    <w:rsid w:val="00103F98"/>
    <w:rsid w:val="00105090"/>
    <w:rsid w:val="001051CA"/>
    <w:rsid w:val="001064D6"/>
    <w:rsid w:val="00106AA0"/>
    <w:rsid w:val="00107077"/>
    <w:rsid w:val="001103AE"/>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27D4D"/>
    <w:rsid w:val="00130CAD"/>
    <w:rsid w:val="001313BB"/>
    <w:rsid w:val="00131F8E"/>
    <w:rsid w:val="00132237"/>
    <w:rsid w:val="00132377"/>
    <w:rsid w:val="001332E1"/>
    <w:rsid w:val="00133791"/>
    <w:rsid w:val="00133F08"/>
    <w:rsid w:val="00134261"/>
    <w:rsid w:val="001344E1"/>
    <w:rsid w:val="001349A4"/>
    <w:rsid w:val="001352E6"/>
    <w:rsid w:val="0013534A"/>
    <w:rsid w:val="0013568F"/>
    <w:rsid w:val="0013585D"/>
    <w:rsid w:val="001370B8"/>
    <w:rsid w:val="001371D2"/>
    <w:rsid w:val="001373A4"/>
    <w:rsid w:val="00137690"/>
    <w:rsid w:val="00141929"/>
    <w:rsid w:val="00141C24"/>
    <w:rsid w:val="00142114"/>
    <w:rsid w:val="00142340"/>
    <w:rsid w:val="00142391"/>
    <w:rsid w:val="00142662"/>
    <w:rsid w:val="00142DFC"/>
    <w:rsid w:val="001434F7"/>
    <w:rsid w:val="0014397B"/>
    <w:rsid w:val="00143A47"/>
    <w:rsid w:val="00144C96"/>
    <w:rsid w:val="001466C7"/>
    <w:rsid w:val="00146A0A"/>
    <w:rsid w:val="00146F90"/>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99F"/>
    <w:rsid w:val="00166A84"/>
    <w:rsid w:val="00166C82"/>
    <w:rsid w:val="0016782E"/>
    <w:rsid w:val="00167DE3"/>
    <w:rsid w:val="00170E01"/>
    <w:rsid w:val="001736CA"/>
    <w:rsid w:val="00173A41"/>
    <w:rsid w:val="00173D2A"/>
    <w:rsid w:val="00177B0F"/>
    <w:rsid w:val="00180616"/>
    <w:rsid w:val="001816C9"/>
    <w:rsid w:val="001822F4"/>
    <w:rsid w:val="0018255B"/>
    <w:rsid w:val="00182607"/>
    <w:rsid w:val="00183BBC"/>
    <w:rsid w:val="00186D7D"/>
    <w:rsid w:val="00186FE0"/>
    <w:rsid w:val="00187018"/>
    <w:rsid w:val="0018777F"/>
    <w:rsid w:val="0019031B"/>
    <w:rsid w:val="00190A96"/>
    <w:rsid w:val="00192437"/>
    <w:rsid w:val="001924D1"/>
    <w:rsid w:val="0019294B"/>
    <w:rsid w:val="0019302D"/>
    <w:rsid w:val="00193E1D"/>
    <w:rsid w:val="001960E8"/>
    <w:rsid w:val="00196801"/>
    <w:rsid w:val="00196F8D"/>
    <w:rsid w:val="00197101"/>
    <w:rsid w:val="001972D9"/>
    <w:rsid w:val="00197D9A"/>
    <w:rsid w:val="001A0322"/>
    <w:rsid w:val="001A0755"/>
    <w:rsid w:val="001A3B86"/>
    <w:rsid w:val="001A3C44"/>
    <w:rsid w:val="001A5C79"/>
    <w:rsid w:val="001A661A"/>
    <w:rsid w:val="001A78FF"/>
    <w:rsid w:val="001A7BAB"/>
    <w:rsid w:val="001A7F40"/>
    <w:rsid w:val="001B0661"/>
    <w:rsid w:val="001B0CB3"/>
    <w:rsid w:val="001B1254"/>
    <w:rsid w:val="001B1273"/>
    <w:rsid w:val="001B2088"/>
    <w:rsid w:val="001B2D35"/>
    <w:rsid w:val="001B3454"/>
    <w:rsid w:val="001B4414"/>
    <w:rsid w:val="001B4592"/>
    <w:rsid w:val="001B5438"/>
    <w:rsid w:val="001B7328"/>
    <w:rsid w:val="001B79BC"/>
    <w:rsid w:val="001C37C7"/>
    <w:rsid w:val="001C3C49"/>
    <w:rsid w:val="001C3EB7"/>
    <w:rsid w:val="001C47BC"/>
    <w:rsid w:val="001C658E"/>
    <w:rsid w:val="001C6F65"/>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5BB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9FA"/>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6E8"/>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2F3C"/>
    <w:rsid w:val="00233BCD"/>
    <w:rsid w:val="00234757"/>
    <w:rsid w:val="002349BD"/>
    <w:rsid w:val="00234F62"/>
    <w:rsid w:val="002359FF"/>
    <w:rsid w:val="00235AE8"/>
    <w:rsid w:val="00235BBB"/>
    <w:rsid w:val="0023668A"/>
    <w:rsid w:val="00236B07"/>
    <w:rsid w:val="0023758F"/>
    <w:rsid w:val="00240B07"/>
    <w:rsid w:val="002417DD"/>
    <w:rsid w:val="00241876"/>
    <w:rsid w:val="00241DD5"/>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57831"/>
    <w:rsid w:val="002604E3"/>
    <w:rsid w:val="002606BC"/>
    <w:rsid w:val="00260B82"/>
    <w:rsid w:val="002611B0"/>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733A"/>
    <w:rsid w:val="002B04B6"/>
    <w:rsid w:val="002B062D"/>
    <w:rsid w:val="002B1DBC"/>
    <w:rsid w:val="002B300C"/>
    <w:rsid w:val="002B31D1"/>
    <w:rsid w:val="002B3F28"/>
    <w:rsid w:val="002B4664"/>
    <w:rsid w:val="002B6D10"/>
    <w:rsid w:val="002B7476"/>
    <w:rsid w:val="002C01C8"/>
    <w:rsid w:val="002C1A9B"/>
    <w:rsid w:val="002C1E2C"/>
    <w:rsid w:val="002C6370"/>
    <w:rsid w:val="002C6E49"/>
    <w:rsid w:val="002D0C6B"/>
    <w:rsid w:val="002D0C99"/>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C5A"/>
    <w:rsid w:val="00315D10"/>
    <w:rsid w:val="00320F20"/>
    <w:rsid w:val="003216BA"/>
    <w:rsid w:val="00321DFD"/>
    <w:rsid w:val="003240B8"/>
    <w:rsid w:val="0032487C"/>
    <w:rsid w:val="00324A78"/>
    <w:rsid w:val="00324CA3"/>
    <w:rsid w:val="00324D93"/>
    <w:rsid w:val="00325ECA"/>
    <w:rsid w:val="00327FC3"/>
    <w:rsid w:val="00330367"/>
    <w:rsid w:val="0033036D"/>
    <w:rsid w:val="00330B0A"/>
    <w:rsid w:val="00330E92"/>
    <w:rsid w:val="003321EA"/>
    <w:rsid w:val="003324F5"/>
    <w:rsid w:val="00334232"/>
    <w:rsid w:val="00336BAC"/>
    <w:rsid w:val="00337440"/>
    <w:rsid w:val="0033751B"/>
    <w:rsid w:val="0033771F"/>
    <w:rsid w:val="00337B64"/>
    <w:rsid w:val="003402C2"/>
    <w:rsid w:val="0034093A"/>
    <w:rsid w:val="00340AFC"/>
    <w:rsid w:val="003411F7"/>
    <w:rsid w:val="00341DC8"/>
    <w:rsid w:val="0034223B"/>
    <w:rsid w:val="0034285E"/>
    <w:rsid w:val="003430DF"/>
    <w:rsid w:val="00343D26"/>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386"/>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6752D"/>
    <w:rsid w:val="00370FCA"/>
    <w:rsid w:val="00371A8F"/>
    <w:rsid w:val="00371B0E"/>
    <w:rsid w:val="00374DAC"/>
    <w:rsid w:val="0037569E"/>
    <w:rsid w:val="003774F6"/>
    <w:rsid w:val="003847A5"/>
    <w:rsid w:val="00384D9B"/>
    <w:rsid w:val="003859A4"/>
    <w:rsid w:val="00385CFD"/>
    <w:rsid w:val="00385F19"/>
    <w:rsid w:val="003863A8"/>
    <w:rsid w:val="003866D8"/>
    <w:rsid w:val="003901A1"/>
    <w:rsid w:val="00390612"/>
    <w:rsid w:val="003922BB"/>
    <w:rsid w:val="00392678"/>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6C77"/>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511"/>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9D8"/>
    <w:rsid w:val="00440A44"/>
    <w:rsid w:val="00440D95"/>
    <w:rsid w:val="00440F2F"/>
    <w:rsid w:val="00443032"/>
    <w:rsid w:val="0044332B"/>
    <w:rsid w:val="00443554"/>
    <w:rsid w:val="00443EC9"/>
    <w:rsid w:val="0044480F"/>
    <w:rsid w:val="00445595"/>
    <w:rsid w:val="00446093"/>
    <w:rsid w:val="004464A1"/>
    <w:rsid w:val="00446E6F"/>
    <w:rsid w:val="004470C1"/>
    <w:rsid w:val="004471E4"/>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2E9E"/>
    <w:rsid w:val="00463CBA"/>
    <w:rsid w:val="00463EC8"/>
    <w:rsid w:val="004662FE"/>
    <w:rsid w:val="004664E6"/>
    <w:rsid w:val="00466EE9"/>
    <w:rsid w:val="004672A3"/>
    <w:rsid w:val="004710D3"/>
    <w:rsid w:val="00471649"/>
    <w:rsid w:val="00472E7A"/>
    <w:rsid w:val="00473B02"/>
    <w:rsid w:val="00473FDB"/>
    <w:rsid w:val="00474172"/>
    <w:rsid w:val="00476C16"/>
    <w:rsid w:val="00477133"/>
    <w:rsid w:val="004774B6"/>
    <w:rsid w:val="00477A73"/>
    <w:rsid w:val="0048050E"/>
    <w:rsid w:val="00480E03"/>
    <w:rsid w:val="00482AFC"/>
    <w:rsid w:val="004842D4"/>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974AA"/>
    <w:rsid w:val="004A0054"/>
    <w:rsid w:val="004A034D"/>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C5B7D"/>
    <w:rsid w:val="004D0158"/>
    <w:rsid w:val="004D0EC0"/>
    <w:rsid w:val="004D1749"/>
    <w:rsid w:val="004D197F"/>
    <w:rsid w:val="004D232A"/>
    <w:rsid w:val="004D2937"/>
    <w:rsid w:val="004D2B8F"/>
    <w:rsid w:val="004D316A"/>
    <w:rsid w:val="004D573D"/>
    <w:rsid w:val="004D5830"/>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07DE1"/>
    <w:rsid w:val="00511173"/>
    <w:rsid w:val="00511492"/>
    <w:rsid w:val="00511BC1"/>
    <w:rsid w:val="00511C42"/>
    <w:rsid w:val="00511D65"/>
    <w:rsid w:val="005127D3"/>
    <w:rsid w:val="00512EF0"/>
    <w:rsid w:val="00514787"/>
    <w:rsid w:val="00514B35"/>
    <w:rsid w:val="00514BBF"/>
    <w:rsid w:val="0051502E"/>
    <w:rsid w:val="00515AAF"/>
    <w:rsid w:val="00515E0A"/>
    <w:rsid w:val="00516BE5"/>
    <w:rsid w:val="0051749A"/>
    <w:rsid w:val="005177D6"/>
    <w:rsid w:val="00522D16"/>
    <w:rsid w:val="00522FDC"/>
    <w:rsid w:val="00524130"/>
    <w:rsid w:val="005249B1"/>
    <w:rsid w:val="00524A00"/>
    <w:rsid w:val="00525B7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0CE"/>
    <w:rsid w:val="00556AA6"/>
    <w:rsid w:val="0055768C"/>
    <w:rsid w:val="00557A68"/>
    <w:rsid w:val="00560F23"/>
    <w:rsid w:val="0056127A"/>
    <w:rsid w:val="0056345C"/>
    <w:rsid w:val="00564CB4"/>
    <w:rsid w:val="00565572"/>
    <w:rsid w:val="00567678"/>
    <w:rsid w:val="0057000A"/>
    <w:rsid w:val="00570B13"/>
    <w:rsid w:val="00571712"/>
    <w:rsid w:val="00571F89"/>
    <w:rsid w:val="005720CF"/>
    <w:rsid w:val="00572A0A"/>
    <w:rsid w:val="00572A5B"/>
    <w:rsid w:val="005735EA"/>
    <w:rsid w:val="00573A8E"/>
    <w:rsid w:val="005741FC"/>
    <w:rsid w:val="00575EDB"/>
    <w:rsid w:val="00576113"/>
    <w:rsid w:val="00576B7C"/>
    <w:rsid w:val="00577E5D"/>
    <w:rsid w:val="00580FFA"/>
    <w:rsid w:val="005818AE"/>
    <w:rsid w:val="00581C61"/>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24B9"/>
    <w:rsid w:val="005F4114"/>
    <w:rsid w:val="005F4663"/>
    <w:rsid w:val="005F4BE7"/>
    <w:rsid w:val="005F5A9C"/>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41D1"/>
    <w:rsid w:val="00626AB9"/>
    <w:rsid w:val="006315E0"/>
    <w:rsid w:val="00631965"/>
    <w:rsid w:val="00632E0B"/>
    <w:rsid w:val="00633E91"/>
    <w:rsid w:val="00634047"/>
    <w:rsid w:val="00634599"/>
    <w:rsid w:val="006347AF"/>
    <w:rsid w:val="00635495"/>
    <w:rsid w:val="00635ECD"/>
    <w:rsid w:val="00637F5B"/>
    <w:rsid w:val="006404FE"/>
    <w:rsid w:val="006415F4"/>
    <w:rsid w:val="006435D7"/>
    <w:rsid w:val="006470E0"/>
    <w:rsid w:val="0065010A"/>
    <w:rsid w:val="006511D8"/>
    <w:rsid w:val="00652338"/>
    <w:rsid w:val="00652D65"/>
    <w:rsid w:val="0065304F"/>
    <w:rsid w:val="006530BD"/>
    <w:rsid w:val="006544AF"/>
    <w:rsid w:val="006547C0"/>
    <w:rsid w:val="00654E9E"/>
    <w:rsid w:val="00660C30"/>
    <w:rsid w:val="006614CC"/>
    <w:rsid w:val="00662123"/>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3658"/>
    <w:rsid w:val="006A3E21"/>
    <w:rsid w:val="006A428C"/>
    <w:rsid w:val="006A43FC"/>
    <w:rsid w:val="006A449A"/>
    <w:rsid w:val="006A4849"/>
    <w:rsid w:val="006A50A8"/>
    <w:rsid w:val="006A6001"/>
    <w:rsid w:val="006A62CA"/>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2D20"/>
    <w:rsid w:val="006C3868"/>
    <w:rsid w:val="006C3B36"/>
    <w:rsid w:val="006C5ACA"/>
    <w:rsid w:val="006C631F"/>
    <w:rsid w:val="006C7492"/>
    <w:rsid w:val="006D09A1"/>
    <w:rsid w:val="006D1F1A"/>
    <w:rsid w:val="006D24A0"/>
    <w:rsid w:val="006D3634"/>
    <w:rsid w:val="006D396D"/>
    <w:rsid w:val="006D3B4F"/>
    <w:rsid w:val="006D411C"/>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663D"/>
    <w:rsid w:val="00707EDC"/>
    <w:rsid w:val="007100E3"/>
    <w:rsid w:val="007118C6"/>
    <w:rsid w:val="00712175"/>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32969"/>
    <w:rsid w:val="00732A9A"/>
    <w:rsid w:val="007335E6"/>
    <w:rsid w:val="00733D0E"/>
    <w:rsid w:val="00734246"/>
    <w:rsid w:val="0073450C"/>
    <w:rsid w:val="0073508A"/>
    <w:rsid w:val="007364E8"/>
    <w:rsid w:val="00736660"/>
    <w:rsid w:val="007369B5"/>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548"/>
    <w:rsid w:val="007538B8"/>
    <w:rsid w:val="00753EE8"/>
    <w:rsid w:val="0075428F"/>
    <w:rsid w:val="00754A18"/>
    <w:rsid w:val="007565E0"/>
    <w:rsid w:val="00756AB1"/>
    <w:rsid w:val="00757BEB"/>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550"/>
    <w:rsid w:val="00791D89"/>
    <w:rsid w:val="00792BF9"/>
    <w:rsid w:val="00792C9E"/>
    <w:rsid w:val="007933EE"/>
    <w:rsid w:val="00793CD2"/>
    <w:rsid w:val="00793F14"/>
    <w:rsid w:val="00794312"/>
    <w:rsid w:val="007966A3"/>
    <w:rsid w:val="007973B8"/>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3F5"/>
    <w:rsid w:val="007C195F"/>
    <w:rsid w:val="007C1A69"/>
    <w:rsid w:val="007C2826"/>
    <w:rsid w:val="007C2EE4"/>
    <w:rsid w:val="007C33B1"/>
    <w:rsid w:val="007C3A3C"/>
    <w:rsid w:val="007C4AC2"/>
    <w:rsid w:val="007C6853"/>
    <w:rsid w:val="007C6A3F"/>
    <w:rsid w:val="007C6D53"/>
    <w:rsid w:val="007C6F4D"/>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DA0"/>
    <w:rsid w:val="007F5E71"/>
    <w:rsid w:val="007F6092"/>
    <w:rsid w:val="007F725B"/>
    <w:rsid w:val="007F7860"/>
    <w:rsid w:val="007F7913"/>
    <w:rsid w:val="00801631"/>
    <w:rsid w:val="00801B52"/>
    <w:rsid w:val="00801C40"/>
    <w:rsid w:val="00803712"/>
    <w:rsid w:val="008039A6"/>
    <w:rsid w:val="00804D0C"/>
    <w:rsid w:val="00804E2A"/>
    <w:rsid w:val="008053C4"/>
    <w:rsid w:val="008062CB"/>
    <w:rsid w:val="0080670E"/>
    <w:rsid w:val="00806A31"/>
    <w:rsid w:val="00811222"/>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1C9D"/>
    <w:rsid w:val="00822934"/>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06D"/>
    <w:rsid w:val="00886994"/>
    <w:rsid w:val="008905C5"/>
    <w:rsid w:val="008923E5"/>
    <w:rsid w:val="0089336A"/>
    <w:rsid w:val="00893B2F"/>
    <w:rsid w:val="008940B7"/>
    <w:rsid w:val="00894407"/>
    <w:rsid w:val="008952E2"/>
    <w:rsid w:val="0089622E"/>
    <w:rsid w:val="008A0110"/>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432"/>
    <w:rsid w:val="008B466C"/>
    <w:rsid w:val="008B4E08"/>
    <w:rsid w:val="008B5A5F"/>
    <w:rsid w:val="008B63C6"/>
    <w:rsid w:val="008B687A"/>
    <w:rsid w:val="008B7297"/>
    <w:rsid w:val="008C1303"/>
    <w:rsid w:val="008C16F2"/>
    <w:rsid w:val="008C1B57"/>
    <w:rsid w:val="008C28B8"/>
    <w:rsid w:val="008C3363"/>
    <w:rsid w:val="008C33BA"/>
    <w:rsid w:val="008C3691"/>
    <w:rsid w:val="008C3C21"/>
    <w:rsid w:val="008C428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5F2A"/>
    <w:rsid w:val="008E6269"/>
    <w:rsid w:val="008E655D"/>
    <w:rsid w:val="008E710A"/>
    <w:rsid w:val="008F0CD8"/>
    <w:rsid w:val="008F20A3"/>
    <w:rsid w:val="008F2298"/>
    <w:rsid w:val="008F2ED3"/>
    <w:rsid w:val="008F473F"/>
    <w:rsid w:val="008F4EF1"/>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58"/>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A85"/>
    <w:rsid w:val="00966AD4"/>
    <w:rsid w:val="009673B9"/>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0F7"/>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5CC1"/>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793"/>
    <w:rsid w:val="009B5E32"/>
    <w:rsid w:val="009B607B"/>
    <w:rsid w:val="009B6788"/>
    <w:rsid w:val="009B6D9A"/>
    <w:rsid w:val="009B728D"/>
    <w:rsid w:val="009B7F8A"/>
    <w:rsid w:val="009C08B2"/>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70A0"/>
    <w:rsid w:val="009D7D5E"/>
    <w:rsid w:val="009E0219"/>
    <w:rsid w:val="009E0DCB"/>
    <w:rsid w:val="009E4016"/>
    <w:rsid w:val="009E52BE"/>
    <w:rsid w:val="009E6109"/>
    <w:rsid w:val="009E62A7"/>
    <w:rsid w:val="009E6E8B"/>
    <w:rsid w:val="009F0ED9"/>
    <w:rsid w:val="009F207A"/>
    <w:rsid w:val="009F2377"/>
    <w:rsid w:val="009F27C0"/>
    <w:rsid w:val="009F284B"/>
    <w:rsid w:val="009F2F6B"/>
    <w:rsid w:val="009F389B"/>
    <w:rsid w:val="009F4306"/>
    <w:rsid w:val="009F4B64"/>
    <w:rsid w:val="009F4E3C"/>
    <w:rsid w:val="009F575F"/>
    <w:rsid w:val="009F5BA9"/>
    <w:rsid w:val="009F66D4"/>
    <w:rsid w:val="009F7061"/>
    <w:rsid w:val="009F764D"/>
    <w:rsid w:val="009F7729"/>
    <w:rsid w:val="00A00DFC"/>
    <w:rsid w:val="00A01422"/>
    <w:rsid w:val="00A0162C"/>
    <w:rsid w:val="00A022D9"/>
    <w:rsid w:val="00A03E3E"/>
    <w:rsid w:val="00A046A1"/>
    <w:rsid w:val="00A060F2"/>
    <w:rsid w:val="00A07315"/>
    <w:rsid w:val="00A07E86"/>
    <w:rsid w:val="00A105F1"/>
    <w:rsid w:val="00A11A9A"/>
    <w:rsid w:val="00A11EB0"/>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EC"/>
    <w:rsid w:val="00A355FD"/>
    <w:rsid w:val="00A363ED"/>
    <w:rsid w:val="00A36FC7"/>
    <w:rsid w:val="00A40633"/>
    <w:rsid w:val="00A40C46"/>
    <w:rsid w:val="00A411F1"/>
    <w:rsid w:val="00A41DA9"/>
    <w:rsid w:val="00A42AD1"/>
    <w:rsid w:val="00A44AD3"/>
    <w:rsid w:val="00A454EF"/>
    <w:rsid w:val="00A456F0"/>
    <w:rsid w:val="00A4611D"/>
    <w:rsid w:val="00A47C56"/>
    <w:rsid w:val="00A50B99"/>
    <w:rsid w:val="00A51131"/>
    <w:rsid w:val="00A54059"/>
    <w:rsid w:val="00A56E67"/>
    <w:rsid w:val="00A5709D"/>
    <w:rsid w:val="00A570B0"/>
    <w:rsid w:val="00A5727E"/>
    <w:rsid w:val="00A60008"/>
    <w:rsid w:val="00A60F7C"/>
    <w:rsid w:val="00A611FB"/>
    <w:rsid w:val="00A621FC"/>
    <w:rsid w:val="00A6268E"/>
    <w:rsid w:val="00A63046"/>
    <w:rsid w:val="00A63AD2"/>
    <w:rsid w:val="00A65A8F"/>
    <w:rsid w:val="00A6642B"/>
    <w:rsid w:val="00A66491"/>
    <w:rsid w:val="00A66857"/>
    <w:rsid w:val="00A673DD"/>
    <w:rsid w:val="00A677EA"/>
    <w:rsid w:val="00A70564"/>
    <w:rsid w:val="00A71096"/>
    <w:rsid w:val="00A7193C"/>
    <w:rsid w:val="00A7339C"/>
    <w:rsid w:val="00A735B5"/>
    <w:rsid w:val="00A76510"/>
    <w:rsid w:val="00A7690A"/>
    <w:rsid w:val="00A77559"/>
    <w:rsid w:val="00A811A6"/>
    <w:rsid w:val="00A811FC"/>
    <w:rsid w:val="00A8196D"/>
    <w:rsid w:val="00A81A21"/>
    <w:rsid w:val="00A82211"/>
    <w:rsid w:val="00A82224"/>
    <w:rsid w:val="00A8463C"/>
    <w:rsid w:val="00A849EA"/>
    <w:rsid w:val="00A85B34"/>
    <w:rsid w:val="00A86176"/>
    <w:rsid w:val="00A86A29"/>
    <w:rsid w:val="00A93837"/>
    <w:rsid w:val="00A94459"/>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1773"/>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8A3"/>
    <w:rsid w:val="00AE7B51"/>
    <w:rsid w:val="00AF02C9"/>
    <w:rsid w:val="00AF31E8"/>
    <w:rsid w:val="00AF3B55"/>
    <w:rsid w:val="00AF3C1D"/>
    <w:rsid w:val="00AF3D35"/>
    <w:rsid w:val="00AF3FA0"/>
    <w:rsid w:val="00AF4A23"/>
    <w:rsid w:val="00AF4AFD"/>
    <w:rsid w:val="00AF5143"/>
    <w:rsid w:val="00AF5CA1"/>
    <w:rsid w:val="00AF72F3"/>
    <w:rsid w:val="00AF76BE"/>
    <w:rsid w:val="00AF7951"/>
    <w:rsid w:val="00AF7AE5"/>
    <w:rsid w:val="00B00156"/>
    <w:rsid w:val="00B00AA3"/>
    <w:rsid w:val="00B016D8"/>
    <w:rsid w:val="00B0207E"/>
    <w:rsid w:val="00B028BC"/>
    <w:rsid w:val="00B02DFB"/>
    <w:rsid w:val="00B04ACD"/>
    <w:rsid w:val="00B04B21"/>
    <w:rsid w:val="00B052DC"/>
    <w:rsid w:val="00B07626"/>
    <w:rsid w:val="00B07F60"/>
    <w:rsid w:val="00B1267F"/>
    <w:rsid w:val="00B132F0"/>
    <w:rsid w:val="00B1655A"/>
    <w:rsid w:val="00B1733A"/>
    <w:rsid w:val="00B17C70"/>
    <w:rsid w:val="00B2029C"/>
    <w:rsid w:val="00B20642"/>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183"/>
    <w:rsid w:val="00B33466"/>
    <w:rsid w:val="00B33D8E"/>
    <w:rsid w:val="00B34316"/>
    <w:rsid w:val="00B36F06"/>
    <w:rsid w:val="00B36FBF"/>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4C23"/>
    <w:rsid w:val="00B76F3F"/>
    <w:rsid w:val="00B77B15"/>
    <w:rsid w:val="00B80541"/>
    <w:rsid w:val="00B80C71"/>
    <w:rsid w:val="00B80ED2"/>
    <w:rsid w:val="00B825D6"/>
    <w:rsid w:val="00B8336F"/>
    <w:rsid w:val="00B835D0"/>
    <w:rsid w:val="00B847B3"/>
    <w:rsid w:val="00B85DC4"/>
    <w:rsid w:val="00B86BAF"/>
    <w:rsid w:val="00B87274"/>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C74"/>
    <w:rsid w:val="00BC51FD"/>
    <w:rsid w:val="00BC54E9"/>
    <w:rsid w:val="00BC582B"/>
    <w:rsid w:val="00BC5A01"/>
    <w:rsid w:val="00BC5D76"/>
    <w:rsid w:val="00BC5F41"/>
    <w:rsid w:val="00BC6FFC"/>
    <w:rsid w:val="00BC7DDB"/>
    <w:rsid w:val="00BD0184"/>
    <w:rsid w:val="00BD09CE"/>
    <w:rsid w:val="00BD16EC"/>
    <w:rsid w:val="00BD2855"/>
    <w:rsid w:val="00BD2F01"/>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5EA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0CB"/>
    <w:rsid w:val="00C2619D"/>
    <w:rsid w:val="00C3050C"/>
    <w:rsid w:val="00C33DAA"/>
    <w:rsid w:val="00C33E63"/>
    <w:rsid w:val="00C3402C"/>
    <w:rsid w:val="00C34AC4"/>
    <w:rsid w:val="00C366A0"/>
    <w:rsid w:val="00C37687"/>
    <w:rsid w:val="00C40291"/>
    <w:rsid w:val="00C40D24"/>
    <w:rsid w:val="00C421D1"/>
    <w:rsid w:val="00C422A5"/>
    <w:rsid w:val="00C425DF"/>
    <w:rsid w:val="00C42D7B"/>
    <w:rsid w:val="00C43379"/>
    <w:rsid w:val="00C43ECB"/>
    <w:rsid w:val="00C4580C"/>
    <w:rsid w:val="00C4583C"/>
    <w:rsid w:val="00C4583F"/>
    <w:rsid w:val="00C45922"/>
    <w:rsid w:val="00C503A9"/>
    <w:rsid w:val="00C507DE"/>
    <w:rsid w:val="00C50BF6"/>
    <w:rsid w:val="00C539C1"/>
    <w:rsid w:val="00C53A1D"/>
    <w:rsid w:val="00C5414F"/>
    <w:rsid w:val="00C548EA"/>
    <w:rsid w:val="00C54E75"/>
    <w:rsid w:val="00C56293"/>
    <w:rsid w:val="00C56489"/>
    <w:rsid w:val="00C56A62"/>
    <w:rsid w:val="00C6036F"/>
    <w:rsid w:val="00C60FC0"/>
    <w:rsid w:val="00C61BC4"/>
    <w:rsid w:val="00C628A2"/>
    <w:rsid w:val="00C62E09"/>
    <w:rsid w:val="00C634F7"/>
    <w:rsid w:val="00C6385A"/>
    <w:rsid w:val="00C638EF"/>
    <w:rsid w:val="00C63A7D"/>
    <w:rsid w:val="00C66E7B"/>
    <w:rsid w:val="00C67FEB"/>
    <w:rsid w:val="00C71EC5"/>
    <w:rsid w:val="00C7219A"/>
    <w:rsid w:val="00C743CB"/>
    <w:rsid w:val="00C751D1"/>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F87"/>
    <w:rsid w:val="00C93132"/>
    <w:rsid w:val="00C93A69"/>
    <w:rsid w:val="00C943B3"/>
    <w:rsid w:val="00C95EA0"/>
    <w:rsid w:val="00CA0F3D"/>
    <w:rsid w:val="00CA1777"/>
    <w:rsid w:val="00CA23A6"/>
    <w:rsid w:val="00CA4C1D"/>
    <w:rsid w:val="00CA4FDD"/>
    <w:rsid w:val="00CA5075"/>
    <w:rsid w:val="00CA5B80"/>
    <w:rsid w:val="00CA607D"/>
    <w:rsid w:val="00CA750B"/>
    <w:rsid w:val="00CB0C68"/>
    <w:rsid w:val="00CB1F12"/>
    <w:rsid w:val="00CB2CE7"/>
    <w:rsid w:val="00CB3835"/>
    <w:rsid w:val="00CB4BD3"/>
    <w:rsid w:val="00CB54E6"/>
    <w:rsid w:val="00CB5BFF"/>
    <w:rsid w:val="00CB6657"/>
    <w:rsid w:val="00CB7B6E"/>
    <w:rsid w:val="00CC0921"/>
    <w:rsid w:val="00CC1759"/>
    <w:rsid w:val="00CC1992"/>
    <w:rsid w:val="00CC2A69"/>
    <w:rsid w:val="00CC2A9B"/>
    <w:rsid w:val="00CC2C2E"/>
    <w:rsid w:val="00CC2F1E"/>
    <w:rsid w:val="00CC3D4E"/>
    <w:rsid w:val="00CC3DBC"/>
    <w:rsid w:val="00CC67B6"/>
    <w:rsid w:val="00CD0090"/>
    <w:rsid w:val="00CD1FF8"/>
    <w:rsid w:val="00CD3563"/>
    <w:rsid w:val="00CD3B22"/>
    <w:rsid w:val="00CD3C48"/>
    <w:rsid w:val="00CD40BD"/>
    <w:rsid w:val="00CD449F"/>
    <w:rsid w:val="00CD4B41"/>
    <w:rsid w:val="00CD505D"/>
    <w:rsid w:val="00CD5161"/>
    <w:rsid w:val="00CD6BD4"/>
    <w:rsid w:val="00CD777C"/>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3EF"/>
    <w:rsid w:val="00CF652E"/>
    <w:rsid w:val="00CF6BE9"/>
    <w:rsid w:val="00CF6F62"/>
    <w:rsid w:val="00CF70BC"/>
    <w:rsid w:val="00CF718F"/>
    <w:rsid w:val="00CF730F"/>
    <w:rsid w:val="00CF7F12"/>
    <w:rsid w:val="00D000C4"/>
    <w:rsid w:val="00D00173"/>
    <w:rsid w:val="00D002A9"/>
    <w:rsid w:val="00D01DB8"/>
    <w:rsid w:val="00D02310"/>
    <w:rsid w:val="00D02DF0"/>
    <w:rsid w:val="00D02FD4"/>
    <w:rsid w:val="00D0344F"/>
    <w:rsid w:val="00D044FB"/>
    <w:rsid w:val="00D04E2F"/>
    <w:rsid w:val="00D04F27"/>
    <w:rsid w:val="00D059DE"/>
    <w:rsid w:val="00D062C0"/>
    <w:rsid w:val="00D0697C"/>
    <w:rsid w:val="00D07C9A"/>
    <w:rsid w:val="00D07FB1"/>
    <w:rsid w:val="00D11333"/>
    <w:rsid w:val="00D113F4"/>
    <w:rsid w:val="00D1184C"/>
    <w:rsid w:val="00D11ABF"/>
    <w:rsid w:val="00D11BB3"/>
    <w:rsid w:val="00D12478"/>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56B6"/>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13E7"/>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A4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7847"/>
    <w:rsid w:val="00DB7DED"/>
    <w:rsid w:val="00DC0361"/>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060E"/>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09A"/>
    <w:rsid w:val="00E20C14"/>
    <w:rsid w:val="00E20FA8"/>
    <w:rsid w:val="00E20FAD"/>
    <w:rsid w:val="00E21A2F"/>
    <w:rsid w:val="00E21DD4"/>
    <w:rsid w:val="00E22C0A"/>
    <w:rsid w:val="00E22E43"/>
    <w:rsid w:val="00E27421"/>
    <w:rsid w:val="00E300F5"/>
    <w:rsid w:val="00E31398"/>
    <w:rsid w:val="00E314DE"/>
    <w:rsid w:val="00E32048"/>
    <w:rsid w:val="00E321A6"/>
    <w:rsid w:val="00E33BBB"/>
    <w:rsid w:val="00E3637B"/>
    <w:rsid w:val="00E3648E"/>
    <w:rsid w:val="00E37FBA"/>
    <w:rsid w:val="00E409D4"/>
    <w:rsid w:val="00E40D1D"/>
    <w:rsid w:val="00E41037"/>
    <w:rsid w:val="00E414F9"/>
    <w:rsid w:val="00E42C52"/>
    <w:rsid w:val="00E4444D"/>
    <w:rsid w:val="00E45D9B"/>
    <w:rsid w:val="00E45E18"/>
    <w:rsid w:val="00E4635B"/>
    <w:rsid w:val="00E509AB"/>
    <w:rsid w:val="00E515CE"/>
    <w:rsid w:val="00E51E19"/>
    <w:rsid w:val="00E5310F"/>
    <w:rsid w:val="00E5374B"/>
    <w:rsid w:val="00E5504F"/>
    <w:rsid w:val="00E5619E"/>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6F62"/>
    <w:rsid w:val="00E6792E"/>
    <w:rsid w:val="00E67BCB"/>
    <w:rsid w:val="00E704A3"/>
    <w:rsid w:val="00E7080D"/>
    <w:rsid w:val="00E7115B"/>
    <w:rsid w:val="00E71D23"/>
    <w:rsid w:val="00E73080"/>
    <w:rsid w:val="00E74E81"/>
    <w:rsid w:val="00E75096"/>
    <w:rsid w:val="00E76967"/>
    <w:rsid w:val="00E76C6C"/>
    <w:rsid w:val="00E77DFD"/>
    <w:rsid w:val="00E80C63"/>
    <w:rsid w:val="00E80D25"/>
    <w:rsid w:val="00E810E9"/>
    <w:rsid w:val="00E81124"/>
    <w:rsid w:val="00E8165E"/>
    <w:rsid w:val="00E82257"/>
    <w:rsid w:val="00E8347A"/>
    <w:rsid w:val="00E83B53"/>
    <w:rsid w:val="00E855A2"/>
    <w:rsid w:val="00E85D6E"/>
    <w:rsid w:val="00E85F51"/>
    <w:rsid w:val="00E86514"/>
    <w:rsid w:val="00E87774"/>
    <w:rsid w:val="00E91256"/>
    <w:rsid w:val="00E912FE"/>
    <w:rsid w:val="00E914C3"/>
    <w:rsid w:val="00E915AE"/>
    <w:rsid w:val="00E91673"/>
    <w:rsid w:val="00E93A3B"/>
    <w:rsid w:val="00E93DF2"/>
    <w:rsid w:val="00E943F1"/>
    <w:rsid w:val="00E94ED5"/>
    <w:rsid w:val="00E9582D"/>
    <w:rsid w:val="00E962F7"/>
    <w:rsid w:val="00E979F3"/>
    <w:rsid w:val="00E97B2C"/>
    <w:rsid w:val="00EA1817"/>
    <w:rsid w:val="00EA252A"/>
    <w:rsid w:val="00EA2724"/>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B7E5E"/>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173F"/>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3D03"/>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B9B"/>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F55"/>
    <w:rsid w:val="00F62F69"/>
    <w:rsid w:val="00F64448"/>
    <w:rsid w:val="00F6557A"/>
    <w:rsid w:val="00F67A15"/>
    <w:rsid w:val="00F7120B"/>
    <w:rsid w:val="00F73DF4"/>
    <w:rsid w:val="00F74982"/>
    <w:rsid w:val="00F75FFD"/>
    <w:rsid w:val="00F7709E"/>
    <w:rsid w:val="00F77919"/>
    <w:rsid w:val="00F77D40"/>
    <w:rsid w:val="00F80B7A"/>
    <w:rsid w:val="00F822C5"/>
    <w:rsid w:val="00F82834"/>
    <w:rsid w:val="00F82D3A"/>
    <w:rsid w:val="00F83693"/>
    <w:rsid w:val="00F83812"/>
    <w:rsid w:val="00F83AEB"/>
    <w:rsid w:val="00F85144"/>
    <w:rsid w:val="00F862CF"/>
    <w:rsid w:val="00F906A5"/>
    <w:rsid w:val="00F9136A"/>
    <w:rsid w:val="00F9305C"/>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417"/>
    <w:rsid w:val="00FB7613"/>
    <w:rsid w:val="00FC0EE6"/>
    <w:rsid w:val="00FC1937"/>
    <w:rsid w:val="00FC21D6"/>
    <w:rsid w:val="00FC3141"/>
    <w:rsid w:val="00FC3520"/>
    <w:rsid w:val="00FC39DB"/>
    <w:rsid w:val="00FC3C21"/>
    <w:rsid w:val="00FC4C7C"/>
    <w:rsid w:val="00FC4F23"/>
    <w:rsid w:val="00FC5254"/>
    <w:rsid w:val="00FC60B2"/>
    <w:rsid w:val="00FC642E"/>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397"/>
    <w:rsid w:val="00FE481C"/>
    <w:rsid w:val="00FE57D1"/>
    <w:rsid w:val="00FE7826"/>
    <w:rsid w:val="00FF00C0"/>
    <w:rsid w:val="00FF0C56"/>
    <w:rsid w:val="00FF1D2C"/>
    <w:rsid w:val="00FF24EF"/>
    <w:rsid w:val="00FF57DD"/>
    <w:rsid w:val="00FF64A5"/>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68AC53"/>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E724-86B1-499B-B421-73F8E5A5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2</cp:revision>
  <cp:lastPrinted>2019-10-04T11:26:00Z</cp:lastPrinted>
  <dcterms:created xsi:type="dcterms:W3CDTF">2020-11-05T13:06:00Z</dcterms:created>
  <dcterms:modified xsi:type="dcterms:W3CDTF">2020-11-05T13:06:00Z</dcterms:modified>
</cp:coreProperties>
</file>