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D7FA" w14:textId="2D1839F7" w:rsidR="00495EB1" w:rsidRDefault="00495EB1">
      <w:r>
        <w:t xml:space="preserve">Shared Link to </w:t>
      </w:r>
      <w:proofErr w:type="spellStart"/>
      <w:r>
        <w:t>Bagworth</w:t>
      </w:r>
      <w:proofErr w:type="spellEnd"/>
      <w:r>
        <w:t>, Thornton and Stanton under Bardon Neighbourhood Plan:</w:t>
      </w:r>
    </w:p>
    <w:p w14:paraId="003C60E3" w14:textId="77777777" w:rsidR="00495EB1" w:rsidRDefault="00495EB1"/>
    <w:p w14:paraId="4E5E15EB" w14:textId="7FEA6161" w:rsidR="00495EB1" w:rsidRDefault="00495EB1">
      <w:r w:rsidRPr="00495EB1">
        <w:t>drive.google.com/file/d/1XrXUmShxEX4T6fjBR98bAv0k3_lkxQ5J/view</w:t>
      </w:r>
    </w:p>
    <w:p w14:paraId="637C1EC2" w14:textId="77777777" w:rsidR="00495EB1" w:rsidRDefault="00495EB1"/>
    <w:p w14:paraId="57D7A6D7" w14:textId="77777777" w:rsidR="00495EB1" w:rsidRDefault="00495EB1"/>
    <w:sectPr w:rsidR="00495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1"/>
    <w:rsid w:val="004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7926"/>
  <w15:chartTrackingRefBased/>
  <w15:docId w15:val="{EA43187A-533F-4D0A-9D9D-830CB31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2023-06-28T11:17:00Z</dcterms:created>
  <dcterms:modified xsi:type="dcterms:W3CDTF">2023-06-28T11:18:00Z</dcterms:modified>
</cp:coreProperties>
</file>