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85C3" w14:textId="77777777" w:rsidR="00714BFF" w:rsidRDefault="00714BFF" w:rsidP="00714BFF">
      <w:pPr>
        <w:pStyle w:val="NoSpacing"/>
        <w:rPr>
          <w:b/>
          <w:bCs/>
        </w:rPr>
      </w:pPr>
      <w:r>
        <w:rPr>
          <w:b/>
          <w:bCs/>
        </w:rPr>
        <w:t>REPORT FROM COUNTY COUNCILLOR HEULWEN D HULME FOR RHIWCYNON WARD</w:t>
      </w:r>
    </w:p>
    <w:p w14:paraId="051B74FE" w14:textId="77777777" w:rsidR="00714BFF" w:rsidRDefault="00714BFF" w:rsidP="00714BFF">
      <w:pPr>
        <w:pStyle w:val="NoSpacing"/>
        <w:rPr>
          <w:b/>
          <w:bCs/>
        </w:rPr>
      </w:pPr>
    </w:p>
    <w:p w14:paraId="0963DE03" w14:textId="2F820EBB" w:rsidR="00714BFF" w:rsidRDefault="00714BFF" w:rsidP="00714BFF">
      <w:pPr>
        <w:pStyle w:val="NoSpacing"/>
        <w:rPr>
          <w:b/>
          <w:bCs/>
        </w:rPr>
      </w:pPr>
      <w:r>
        <w:rPr>
          <w:b/>
          <w:bCs/>
        </w:rPr>
        <w:t>JUNE 2022</w:t>
      </w:r>
    </w:p>
    <w:p w14:paraId="2B7BF6F9" w14:textId="4DBE7C88" w:rsidR="00714BFF" w:rsidRDefault="00714BFF" w:rsidP="00714BFF">
      <w:pPr>
        <w:pStyle w:val="NoSpacing"/>
        <w:rPr>
          <w:b/>
          <w:bCs/>
        </w:rPr>
      </w:pPr>
    </w:p>
    <w:p w14:paraId="1FBC5196" w14:textId="72E10FCC" w:rsidR="00714BFF" w:rsidRDefault="00714BFF" w:rsidP="00714BFF">
      <w:pPr>
        <w:pStyle w:val="NoSpacing"/>
        <w:rPr>
          <w:b/>
          <w:bCs/>
        </w:rPr>
      </w:pPr>
      <w:r>
        <w:rPr>
          <w:b/>
          <w:bCs/>
        </w:rPr>
        <w:t>CABINET POSITIONS</w:t>
      </w:r>
    </w:p>
    <w:p w14:paraId="3F27F43A" w14:textId="7C37691A" w:rsidR="00714BFF" w:rsidRDefault="00714BFF" w:rsidP="00714BFF">
      <w:pPr>
        <w:pStyle w:val="NoSpacing"/>
      </w:pPr>
      <w:r>
        <w:t>A list of Portfolio Holders and Responsibilities.</w:t>
      </w:r>
    </w:p>
    <w:p w14:paraId="74C801A7" w14:textId="7AEFDBB4" w:rsidR="00714BFF" w:rsidRDefault="00714BFF" w:rsidP="00714BFF">
      <w:pPr>
        <w:pStyle w:val="NoSpacing"/>
      </w:pPr>
      <w:r>
        <w:t>Cllr. James Gibson Watt – Leader and Cabinet  Member for an Open and Transparent Powys.</w:t>
      </w:r>
    </w:p>
    <w:p w14:paraId="5ECC7F3A" w14:textId="2116F9E0" w:rsidR="00714BFF" w:rsidRDefault="00714BFF" w:rsidP="00714BFF">
      <w:pPr>
        <w:pStyle w:val="NoSpacing"/>
      </w:pPr>
      <w:r>
        <w:t xml:space="preserve">Public Service Board, Cabinet, Corporate Joint Committee, Engagement with Town &amp; Community Councils, Corporate Performance Mgmt, Legal Services, County Farms, Coroner &amp; Registrar Services.. </w:t>
      </w:r>
    </w:p>
    <w:p w14:paraId="097CD08F" w14:textId="1459AAAF" w:rsidR="00714BFF" w:rsidRDefault="00714BFF" w:rsidP="00714BFF">
      <w:pPr>
        <w:pStyle w:val="NoSpacing"/>
      </w:pPr>
    </w:p>
    <w:p w14:paraId="4EF5BFE9" w14:textId="57BDB098" w:rsidR="00714BFF" w:rsidRDefault="00714BFF" w:rsidP="00714BFF">
      <w:pPr>
        <w:pStyle w:val="NoSpacing"/>
      </w:pPr>
      <w:r>
        <w:t>Cllr. David Selby – Cabinet Member for a more Prosperous Powys.</w:t>
      </w:r>
    </w:p>
    <w:p w14:paraId="232C9F25" w14:textId="7454A9C5" w:rsidR="00714BFF" w:rsidRDefault="00714BFF" w:rsidP="00714BFF">
      <w:pPr>
        <w:pStyle w:val="NoSpacing"/>
      </w:pPr>
      <w:r>
        <w:t xml:space="preserve">Economic Development, Mid Wales Growth Deal, Global Centre of Rail Excellence, Skills &amp; learning, </w:t>
      </w:r>
      <w:r w:rsidR="0089649E">
        <w:t>Culture, Libraries, Museums, Leisure, Regional Skills Partnership.</w:t>
      </w:r>
    </w:p>
    <w:p w14:paraId="6F01E00E" w14:textId="35FD62D0" w:rsidR="0089649E" w:rsidRDefault="0089649E" w:rsidP="00714BFF">
      <w:pPr>
        <w:pStyle w:val="NoSpacing"/>
      </w:pPr>
    </w:p>
    <w:p w14:paraId="54C4846D" w14:textId="3EDA20EC" w:rsidR="0089649E" w:rsidRDefault="0089649E" w:rsidP="00714BFF">
      <w:pPr>
        <w:pStyle w:val="NoSpacing"/>
      </w:pPr>
      <w:r>
        <w:t>Cllr. David Thomas – Cabinet Member for Finance &amp; Corporate Transformation.</w:t>
      </w:r>
    </w:p>
    <w:p w14:paraId="512DC6F0" w14:textId="22F0BDFE" w:rsidR="0089649E" w:rsidRDefault="0089649E" w:rsidP="00714BFF">
      <w:pPr>
        <w:pStyle w:val="NoSpacing"/>
      </w:pPr>
      <w:r>
        <w:t>Finance, Procurement, Income &amp; Awards, Planning, Risk Management.</w:t>
      </w:r>
    </w:p>
    <w:p w14:paraId="08B589FA" w14:textId="377AE0FC" w:rsidR="0089649E" w:rsidRDefault="0089649E" w:rsidP="00714BFF">
      <w:pPr>
        <w:pStyle w:val="NoSpacing"/>
      </w:pPr>
    </w:p>
    <w:p w14:paraId="001600FD" w14:textId="5857A005" w:rsidR="0089649E" w:rsidRDefault="0089649E" w:rsidP="00714BFF">
      <w:pPr>
        <w:pStyle w:val="NoSpacing"/>
      </w:pPr>
      <w:r>
        <w:t>Cllr. Matthew Dorrence – Deputy Leader and Cabinet Member for a Fairer Powys.</w:t>
      </w:r>
    </w:p>
    <w:p w14:paraId="34A2D5D4" w14:textId="16A2BF9B" w:rsidR="0089649E" w:rsidRDefault="0089649E" w:rsidP="00714BFF">
      <w:pPr>
        <w:pStyle w:val="NoSpacing"/>
      </w:pPr>
      <w:r>
        <w:t>Housing, Poverty including Money Advice Services, Violence against women, Domestic Abuse, Equality &amp; Diversity, Armed Forces Partnership.</w:t>
      </w:r>
    </w:p>
    <w:p w14:paraId="7C9D4A7D" w14:textId="393F8B8E" w:rsidR="0089649E" w:rsidRDefault="0089649E" w:rsidP="00714BFF">
      <w:pPr>
        <w:pStyle w:val="NoSpacing"/>
      </w:pPr>
    </w:p>
    <w:p w14:paraId="55D9A106" w14:textId="2C49DDFD" w:rsidR="0089649E" w:rsidRDefault="0089649E" w:rsidP="00714BFF">
      <w:pPr>
        <w:pStyle w:val="NoSpacing"/>
      </w:pPr>
      <w:r>
        <w:t>Cllr. Sian Cox – Cabinet Member for a Caring Powys.</w:t>
      </w:r>
    </w:p>
    <w:p w14:paraId="28D5F66C" w14:textId="29FC8F89" w:rsidR="0089649E" w:rsidRDefault="0089649E" w:rsidP="00714BFF">
      <w:pPr>
        <w:pStyle w:val="NoSpacing"/>
      </w:pPr>
      <w:r>
        <w:t>Adult Social Care, North Powys Wellbeing Programme, Integration of care system with Powys Teaching Health Board.</w:t>
      </w:r>
    </w:p>
    <w:p w14:paraId="591B4F36" w14:textId="07BABFA9" w:rsidR="0089649E" w:rsidRDefault="0089649E" w:rsidP="00714BFF">
      <w:pPr>
        <w:pStyle w:val="NoSpacing"/>
      </w:pPr>
    </w:p>
    <w:p w14:paraId="22575F3C" w14:textId="4763E899" w:rsidR="0089649E" w:rsidRDefault="00103B72" w:rsidP="00714BFF">
      <w:pPr>
        <w:pStyle w:val="NoSpacing"/>
      </w:pPr>
      <w:r>
        <w:t>Cllr. Richard Church – Cabinet Member for a Safer Powys.</w:t>
      </w:r>
    </w:p>
    <w:p w14:paraId="5EDF17A9" w14:textId="0DEFC6AE" w:rsidR="00103B72" w:rsidRDefault="00103B72" w:rsidP="00714BFF">
      <w:pPr>
        <w:pStyle w:val="NoSpacing"/>
      </w:pPr>
      <w:r>
        <w:t xml:space="preserve">Environmental Health, Trading Standards, Public Protection, Emergency Planning and Community Safety. </w:t>
      </w:r>
    </w:p>
    <w:p w14:paraId="42A5AF5E" w14:textId="69457ECA" w:rsidR="00103B72" w:rsidRDefault="00103B72" w:rsidP="00714BFF">
      <w:pPr>
        <w:pStyle w:val="NoSpacing"/>
      </w:pPr>
    </w:p>
    <w:p w14:paraId="2A1DFCD3" w14:textId="2A6DC0B8" w:rsidR="00103B72" w:rsidRDefault="00103B72" w:rsidP="00714BFF">
      <w:pPr>
        <w:pStyle w:val="NoSpacing"/>
      </w:pPr>
      <w:r>
        <w:t>Cllr. Pete Roberts – Cabinet Member for a Learning Powys.</w:t>
      </w:r>
    </w:p>
    <w:p w14:paraId="4F871CF2" w14:textId="50A57D71" w:rsidR="00103B72" w:rsidRDefault="00103B72" w:rsidP="00714BFF">
      <w:pPr>
        <w:pStyle w:val="NoSpacing"/>
      </w:pPr>
      <w:r>
        <w:t>Education, School Transformation.</w:t>
      </w:r>
    </w:p>
    <w:p w14:paraId="77CA39FB" w14:textId="241F3B89" w:rsidR="00103B72" w:rsidRDefault="00103B72" w:rsidP="00714BFF">
      <w:pPr>
        <w:pStyle w:val="NoSpacing"/>
      </w:pPr>
    </w:p>
    <w:p w14:paraId="5D3BB93B" w14:textId="6C406F12" w:rsidR="00103B72" w:rsidRDefault="00103B72" w:rsidP="00714BFF">
      <w:pPr>
        <w:pStyle w:val="NoSpacing"/>
      </w:pPr>
      <w:r>
        <w:t>Cllr. Jackie Charlton – Cabinet Member for a Greener Powys.</w:t>
      </w:r>
    </w:p>
    <w:p w14:paraId="7EF202E4" w14:textId="5AD9C999" w:rsidR="00103B72" w:rsidRDefault="00103B72" w:rsidP="00714BFF">
      <w:pPr>
        <w:pStyle w:val="NoSpacing"/>
      </w:pPr>
      <w:r>
        <w:t xml:space="preserve">Highways &amp; Recycling, Climate change and decarbonisation, Transport, Home to School Transport, Countryside Services, Environment matters. </w:t>
      </w:r>
    </w:p>
    <w:p w14:paraId="7017EAFD" w14:textId="609EE824" w:rsidR="00103B72" w:rsidRDefault="00103B72" w:rsidP="00714BFF">
      <w:pPr>
        <w:pStyle w:val="NoSpacing"/>
      </w:pPr>
    </w:p>
    <w:p w14:paraId="4B3C8D36" w14:textId="30C7DFA7" w:rsidR="00103B72" w:rsidRDefault="00103B72" w:rsidP="00714BFF">
      <w:pPr>
        <w:pStyle w:val="NoSpacing"/>
      </w:pPr>
      <w:r>
        <w:t>Cllr. Susan McNicholas/ Cllr. Sandra Davies – Joint Cabinet Members for Future Generations.</w:t>
      </w:r>
    </w:p>
    <w:p w14:paraId="7EDBE035" w14:textId="284BA4B7" w:rsidR="00103B72" w:rsidRDefault="00103B72" w:rsidP="00714BFF">
      <w:pPr>
        <w:pStyle w:val="NoSpacing"/>
      </w:pPr>
      <w:r>
        <w:t xml:space="preserve">Children Services, Youth Justice, Youth Services, Future Generations Act, Welsh Language. </w:t>
      </w:r>
    </w:p>
    <w:p w14:paraId="78FAD4FF" w14:textId="49CA36A5" w:rsidR="00103B72" w:rsidRDefault="00103B72" w:rsidP="00714BFF">
      <w:pPr>
        <w:pStyle w:val="NoSpacing"/>
      </w:pPr>
    </w:p>
    <w:p w14:paraId="6D9F2318" w14:textId="38AFFBD7" w:rsidR="00103B72" w:rsidRDefault="00103B72" w:rsidP="00714BFF">
      <w:pPr>
        <w:pStyle w:val="NoSpacing"/>
      </w:pPr>
      <w:r>
        <w:t>Cllr. Jake Berriman – Cabinet Member for a Connected Powys.</w:t>
      </w:r>
    </w:p>
    <w:p w14:paraId="525D2D25" w14:textId="3AD6FD3C" w:rsidR="00103B72" w:rsidRPr="00714BFF" w:rsidRDefault="00103B72" w:rsidP="00714BFF">
      <w:pPr>
        <w:pStyle w:val="NoSpacing"/>
      </w:pPr>
      <w:r>
        <w:t>Digital, Local Development Plan, Property, Customer Services, Governance, Corporate Health &amp; Safety, Workforce &amp; Organisation Design</w:t>
      </w:r>
      <w:r w:rsidR="001E4122">
        <w:t xml:space="preserve">. Workforce Futures Programme. </w:t>
      </w:r>
    </w:p>
    <w:p w14:paraId="5748D33C" w14:textId="3964E890" w:rsidR="00714BFF" w:rsidRDefault="00714BFF" w:rsidP="00714BFF">
      <w:pPr>
        <w:pStyle w:val="NoSpacing"/>
        <w:rPr>
          <w:b/>
          <w:bCs/>
        </w:rPr>
      </w:pPr>
    </w:p>
    <w:p w14:paraId="6F3AB8B2" w14:textId="262BB553" w:rsidR="00E44710" w:rsidRDefault="00E44710" w:rsidP="00714BFF">
      <w:pPr>
        <w:pStyle w:val="NoSpacing"/>
        <w:rPr>
          <w:b/>
          <w:bCs/>
        </w:rPr>
      </w:pPr>
      <w:r>
        <w:rPr>
          <w:b/>
          <w:bCs/>
        </w:rPr>
        <w:t>NEWTOWN RURAL POLICING</w:t>
      </w:r>
    </w:p>
    <w:p w14:paraId="75D7EC45" w14:textId="47DA70F1" w:rsidR="00E44710" w:rsidRDefault="00E44710" w:rsidP="00714BFF">
      <w:pPr>
        <w:pStyle w:val="NoSpacing"/>
      </w:pPr>
      <w:r>
        <w:t>Following a recent meeting a total of 31 incidents have been reported</w:t>
      </w:r>
      <w:r w:rsidR="00A41675">
        <w:t xml:space="preserve"> in </w:t>
      </w:r>
      <w:r w:rsidR="002C5967">
        <w:t xml:space="preserve">the Rhiwcynon Ward in </w:t>
      </w:r>
      <w:r w:rsidR="00A41675">
        <w:t>the past 3 months, including</w:t>
      </w:r>
      <w:r w:rsidR="00E93A55">
        <w:t xml:space="preserve"> 5</w:t>
      </w:r>
      <w:r w:rsidR="00A41675">
        <w:t xml:space="preserve"> suspicious incidents, 1 burglary and 1 theft.  </w:t>
      </w:r>
    </w:p>
    <w:p w14:paraId="09015995" w14:textId="3F69668E" w:rsidR="00E93A55" w:rsidRDefault="00E93A55" w:rsidP="00714BFF">
      <w:pPr>
        <w:pStyle w:val="NoSpacing"/>
      </w:pPr>
      <w:r>
        <w:t xml:space="preserve">For non emergency incidents please call 101 and for emergencies </w:t>
      </w:r>
      <w:r w:rsidR="00502385">
        <w:t>call 999.</w:t>
      </w:r>
    </w:p>
    <w:p w14:paraId="1F384C24" w14:textId="2BFEDBE1" w:rsidR="00B16362" w:rsidRDefault="00B16362" w:rsidP="00867D3C">
      <w:pPr>
        <w:pStyle w:val="NoSpacing"/>
      </w:pPr>
    </w:p>
    <w:p w14:paraId="6B45FEC8" w14:textId="6397D6D0" w:rsidR="00110B82" w:rsidRPr="00082B8C" w:rsidRDefault="00110B82" w:rsidP="00867D3C">
      <w:pPr>
        <w:pStyle w:val="NoSpacing"/>
        <w:rPr>
          <w:b/>
          <w:bCs/>
        </w:rPr>
      </w:pPr>
      <w:r w:rsidRPr="00082B8C">
        <w:rPr>
          <w:b/>
          <w:bCs/>
        </w:rPr>
        <w:t>FREE IPAD LOANS</w:t>
      </w:r>
    </w:p>
    <w:p w14:paraId="313E1AA2" w14:textId="77777777" w:rsidR="00110B82" w:rsidRPr="00110B82" w:rsidRDefault="00110B82" w:rsidP="00110B82">
      <w:pPr>
        <w:textAlignment w:val="baseline"/>
        <w:rPr>
          <w:rFonts w:asciiTheme="minorHAnsi" w:hAnsiTheme="minorHAnsi" w:cstheme="minorHAnsi"/>
          <w:color w:val="000000"/>
          <w:sz w:val="24"/>
          <w:szCs w:val="24"/>
        </w:rPr>
      </w:pPr>
      <w:r w:rsidRPr="00110B82">
        <w:rPr>
          <w:rFonts w:asciiTheme="minorHAnsi" w:hAnsiTheme="minorHAnsi" w:cstheme="minorHAnsi"/>
          <w:color w:val="000000"/>
          <w:sz w:val="24"/>
          <w:szCs w:val="24"/>
        </w:rPr>
        <w:t>Do you know of anyone who would find it useful to have an iPad for accessing Council services/information? Or for other social, health or educational reasons?</w:t>
      </w:r>
    </w:p>
    <w:p w14:paraId="5908F626" w14:textId="58442DB1" w:rsidR="00110B82" w:rsidRPr="00110B82" w:rsidRDefault="00110B82" w:rsidP="00110B82">
      <w:pPr>
        <w:textAlignment w:val="baseline"/>
        <w:rPr>
          <w:rStyle w:val="Hyperlink"/>
          <w:rFonts w:asciiTheme="minorHAnsi" w:hAnsiTheme="minorHAnsi" w:cstheme="minorHAnsi"/>
          <w:color w:val="000000"/>
        </w:rPr>
      </w:pPr>
      <w:r w:rsidRPr="00110B82">
        <w:rPr>
          <w:rFonts w:asciiTheme="minorHAnsi" w:hAnsiTheme="minorHAnsi" w:cstheme="minorHAnsi"/>
          <w:color w:val="000000"/>
          <w:sz w:val="24"/>
          <w:szCs w:val="24"/>
        </w:rPr>
        <w:t>Thanks to a new scheme, Powys residents can borrow an iPad for free from their local library for up to four weeks at a time.</w:t>
      </w:r>
      <w:r w:rsidR="00082B8C">
        <w:rPr>
          <w:rFonts w:asciiTheme="minorHAnsi" w:hAnsiTheme="minorHAnsi" w:cstheme="minorHAnsi"/>
          <w:color w:val="000000"/>
          <w:sz w:val="24"/>
          <w:szCs w:val="24"/>
        </w:rPr>
        <w:t xml:space="preserve">  </w:t>
      </w:r>
      <w:r w:rsidRPr="00110B82">
        <w:rPr>
          <w:rFonts w:asciiTheme="minorHAnsi" w:hAnsiTheme="minorHAnsi" w:cstheme="minorHAnsi"/>
          <w:color w:val="000000"/>
          <w:sz w:val="24"/>
          <w:szCs w:val="24"/>
        </w:rPr>
        <w:t xml:space="preserve">Library staff can even help new users get up and running with the devices if they aren’t already familiar with them. </w:t>
      </w:r>
      <w:r w:rsidR="00082B8C">
        <w:rPr>
          <w:rFonts w:asciiTheme="minorHAnsi" w:hAnsiTheme="minorHAnsi" w:cstheme="minorHAnsi"/>
          <w:color w:val="000000"/>
          <w:sz w:val="24"/>
          <w:szCs w:val="24"/>
        </w:rPr>
        <w:t xml:space="preserve"> </w:t>
      </w:r>
      <w:r w:rsidRPr="00110B82">
        <w:rPr>
          <w:rFonts w:asciiTheme="minorHAnsi" w:hAnsiTheme="minorHAnsi" w:cstheme="minorHAnsi"/>
          <w:color w:val="000000"/>
          <w:sz w:val="24"/>
          <w:szCs w:val="24"/>
        </w:rPr>
        <w:t xml:space="preserve">The iPads all come with a free mobile data allowance. The loan scheme is available for over 18s and you can find out more details </w:t>
      </w:r>
      <w:hyperlink r:id="rId5" w:history="1">
        <w:r w:rsidRPr="00110B82">
          <w:rPr>
            <w:rStyle w:val="Hyperlink"/>
            <w:rFonts w:asciiTheme="minorHAnsi" w:hAnsiTheme="minorHAnsi" w:cstheme="minorHAnsi"/>
            <w:b/>
            <w:bCs/>
            <w:color w:val="666699"/>
            <w:sz w:val="24"/>
            <w:szCs w:val="24"/>
          </w:rPr>
          <w:t>on our website here.</w:t>
        </w:r>
      </w:hyperlink>
    </w:p>
    <w:p w14:paraId="4161CE28" w14:textId="77777777" w:rsidR="00110B82" w:rsidRPr="00110B82" w:rsidRDefault="00110B82" w:rsidP="00110B82">
      <w:pPr>
        <w:textAlignment w:val="baseline"/>
        <w:rPr>
          <w:rFonts w:asciiTheme="minorHAnsi" w:hAnsiTheme="minorHAnsi" w:cstheme="minorHAnsi"/>
        </w:rPr>
      </w:pPr>
      <w:r w:rsidRPr="00110B82">
        <w:rPr>
          <w:rFonts w:asciiTheme="minorHAnsi" w:hAnsiTheme="minorHAnsi" w:cstheme="minorHAnsi"/>
          <w:color w:val="000000"/>
          <w:sz w:val="24"/>
          <w:szCs w:val="24"/>
        </w:rPr>
        <w:t xml:space="preserve">Residents can contact their local library direct, but if you would like more information, or to discuss how the library can work with you or your team to provide iPads for your service users, please email </w:t>
      </w:r>
      <w:hyperlink r:id="rId6" w:history="1">
        <w:r w:rsidRPr="00110B82">
          <w:rPr>
            <w:rStyle w:val="Hyperlink"/>
            <w:rFonts w:asciiTheme="minorHAnsi" w:hAnsiTheme="minorHAnsi" w:cstheme="minorHAnsi"/>
            <w:b/>
            <w:bCs/>
            <w:color w:val="666699"/>
            <w:sz w:val="24"/>
            <w:szCs w:val="24"/>
          </w:rPr>
          <w:t>library@powys.gov.uk</w:t>
        </w:r>
      </w:hyperlink>
    </w:p>
    <w:p w14:paraId="6AFCF01E" w14:textId="75E5E21E" w:rsidR="00110B82" w:rsidRDefault="00110B82" w:rsidP="00110B82">
      <w:pPr>
        <w:pStyle w:val="NoSpacing"/>
        <w:rPr>
          <w:rFonts w:cstheme="minorHAnsi"/>
          <w:color w:val="000000"/>
          <w:sz w:val="24"/>
          <w:szCs w:val="24"/>
        </w:rPr>
      </w:pPr>
      <w:r w:rsidRPr="00110B82">
        <w:rPr>
          <w:rFonts w:cstheme="minorHAnsi"/>
          <w:color w:val="000000"/>
          <w:sz w:val="24"/>
          <w:szCs w:val="24"/>
        </w:rPr>
        <w:lastRenderedPageBreak/>
        <w:t>The iPads are part of the Digital Powys project to give residents more choice and how, when and by what means they interact with the Council. The loan scheme is made possible thanks to support from the Welsh Government Circular Economy Fund.</w:t>
      </w:r>
    </w:p>
    <w:p w14:paraId="0F2084A6" w14:textId="77777777" w:rsidR="00082B8C" w:rsidRPr="00110B82" w:rsidRDefault="00082B8C" w:rsidP="00110B82">
      <w:pPr>
        <w:pStyle w:val="NoSpacing"/>
        <w:rPr>
          <w:rFonts w:cstheme="minorHAnsi"/>
        </w:rPr>
      </w:pPr>
    </w:p>
    <w:p w14:paraId="1288D914" w14:textId="6BF036A5" w:rsidR="00867D3C" w:rsidRDefault="00867D3C" w:rsidP="00867D3C">
      <w:pPr>
        <w:pStyle w:val="NoSpacing"/>
        <w:rPr>
          <w:b/>
          <w:color w:val="000000"/>
        </w:rPr>
      </w:pPr>
      <w:r>
        <w:rPr>
          <w:b/>
          <w:color w:val="000000"/>
        </w:rPr>
        <w:t>PLANNING IN THE RHIWCYNON WARD</w:t>
      </w:r>
    </w:p>
    <w:p w14:paraId="26FC8AE4" w14:textId="77777777" w:rsidR="00867D3C" w:rsidRDefault="00867D3C" w:rsidP="00867D3C">
      <w:pPr>
        <w:pStyle w:val="NoSpacing"/>
        <w:rPr>
          <w:b/>
          <w:color w:val="000000"/>
        </w:rPr>
      </w:pPr>
    </w:p>
    <w:p w14:paraId="41691044" w14:textId="77777777" w:rsidR="00867D3C" w:rsidRDefault="00867D3C" w:rsidP="00867D3C">
      <w:pPr>
        <w:pStyle w:val="NoSpacing"/>
        <w:numPr>
          <w:ilvl w:val="0"/>
          <w:numId w:val="1"/>
        </w:numPr>
      </w:pPr>
      <w:r>
        <w:t>ABERHAFESP PLANNING</w:t>
      </w:r>
    </w:p>
    <w:p w14:paraId="76A1C675" w14:textId="77777777" w:rsidR="00867D3C" w:rsidRDefault="00867D3C" w:rsidP="00867D3C">
      <w:pPr>
        <w:pStyle w:val="NoSpacing"/>
        <w:numPr>
          <w:ilvl w:val="0"/>
          <w:numId w:val="1"/>
        </w:numPr>
      </w:pPr>
      <w:r>
        <w:t>20/1122/FUL – Building for pig rearing &amp; associated works at Bank Farm, Aberhafesp, SY16 3LS</w:t>
      </w:r>
    </w:p>
    <w:p w14:paraId="37477AD4" w14:textId="77777777" w:rsidR="00867D3C" w:rsidRDefault="00867D3C" w:rsidP="00867D3C">
      <w:pPr>
        <w:pStyle w:val="NoSpacing"/>
        <w:numPr>
          <w:ilvl w:val="0"/>
          <w:numId w:val="1"/>
        </w:numPr>
      </w:pPr>
      <w:r>
        <w:t>22/0195/FUL – Barn Conversion to residential unit &amp; assoc. works, Bwlchcaehaidd, Aberhafesp SY16 3JB</w:t>
      </w:r>
    </w:p>
    <w:p w14:paraId="4C3FE876" w14:textId="77777777" w:rsidR="00867D3C" w:rsidRDefault="00867D3C" w:rsidP="00867D3C">
      <w:pPr>
        <w:pStyle w:val="NoSpacing"/>
        <w:numPr>
          <w:ilvl w:val="0"/>
          <w:numId w:val="1"/>
        </w:numPr>
      </w:pPr>
      <w:r>
        <w:t>22/0345/VAR – Discharge of S106 at 12 Tan Y Bwlch, Bwlch Y Ffridd SY16 3JA – APPROVED 12.4.22</w:t>
      </w:r>
    </w:p>
    <w:p w14:paraId="4AC5E1B7" w14:textId="77777777" w:rsidR="00867D3C" w:rsidRDefault="00867D3C" w:rsidP="00867D3C">
      <w:pPr>
        <w:pStyle w:val="NoSpacing"/>
        <w:numPr>
          <w:ilvl w:val="0"/>
          <w:numId w:val="1"/>
        </w:numPr>
      </w:pPr>
      <w:r>
        <w:t>22/0466/VAR – Discharge of S106 at Ardwyn, Bwlch Y Ffridd SY16 3HT</w:t>
      </w:r>
    </w:p>
    <w:p w14:paraId="24710412" w14:textId="7011905D" w:rsidR="00867D3C" w:rsidRDefault="00867D3C" w:rsidP="00867D3C">
      <w:pPr>
        <w:pStyle w:val="NoSpacing"/>
        <w:numPr>
          <w:ilvl w:val="0"/>
          <w:numId w:val="1"/>
        </w:numPr>
      </w:pPr>
      <w:r>
        <w:t>22//0754/VAR – Discharge of S106 legal agreement attached to planning M/1996/0066, Ardwyn, Bwlch Y Ffridd, SY16 3HT</w:t>
      </w:r>
      <w:r w:rsidR="00DF253D">
        <w:t xml:space="preserve"> – </w:t>
      </w:r>
      <w:r w:rsidR="00DF253D">
        <w:rPr>
          <w:color w:val="FF0000"/>
        </w:rPr>
        <w:t>Approved 14/6/22</w:t>
      </w:r>
    </w:p>
    <w:p w14:paraId="1EB5F12C" w14:textId="77777777" w:rsidR="00867D3C" w:rsidRDefault="00867D3C" w:rsidP="00867D3C">
      <w:pPr>
        <w:pStyle w:val="NoSpacing"/>
        <w:numPr>
          <w:ilvl w:val="0"/>
          <w:numId w:val="1"/>
        </w:numPr>
      </w:pPr>
      <w:r>
        <w:t>22/0646/REM – Section 73, vary condition 2 and allow for amended plan, Wern To, Aberhafesp, SY16 3JH</w:t>
      </w:r>
    </w:p>
    <w:p w14:paraId="44F1D52A" w14:textId="77777777" w:rsidR="00867D3C" w:rsidRDefault="00867D3C" w:rsidP="00867D3C">
      <w:pPr>
        <w:pStyle w:val="NoSpacing"/>
        <w:numPr>
          <w:ilvl w:val="0"/>
          <w:numId w:val="1"/>
        </w:numPr>
      </w:pPr>
      <w:r>
        <w:t>22/0825/FUL – 2 holidays pods and 2 sewerage treatment works at land south of Bwlch Y Ffridd SY16 3JN</w:t>
      </w:r>
    </w:p>
    <w:p w14:paraId="0C8B7E3C" w14:textId="77777777" w:rsidR="00867D3C" w:rsidRDefault="00867D3C" w:rsidP="00867D3C">
      <w:pPr>
        <w:pStyle w:val="NoSpacing"/>
        <w:numPr>
          <w:ilvl w:val="0"/>
          <w:numId w:val="1"/>
        </w:numPr>
      </w:pPr>
    </w:p>
    <w:p w14:paraId="5E766C55" w14:textId="77777777" w:rsidR="00867D3C" w:rsidRDefault="00867D3C" w:rsidP="00867D3C">
      <w:pPr>
        <w:pStyle w:val="NoSpacing"/>
        <w:numPr>
          <w:ilvl w:val="0"/>
          <w:numId w:val="1"/>
        </w:numPr>
      </w:pPr>
      <w:r>
        <w:t>DWYRIW PLANNING</w:t>
      </w:r>
    </w:p>
    <w:p w14:paraId="0026DCFD" w14:textId="77777777" w:rsidR="00867D3C" w:rsidRDefault="00867D3C" w:rsidP="00867D3C">
      <w:pPr>
        <w:pStyle w:val="NoSpacing"/>
        <w:numPr>
          <w:ilvl w:val="0"/>
          <w:numId w:val="1"/>
        </w:numPr>
      </w:pPr>
      <w:r>
        <w:t>21/0322/OUT- 1 dwelling, garage and assoc. works at Argae Fields, New Mills SY16 3NG</w:t>
      </w:r>
    </w:p>
    <w:p w14:paraId="6DF87CCC" w14:textId="77777777" w:rsidR="00867D3C" w:rsidRDefault="00867D3C" w:rsidP="00867D3C">
      <w:pPr>
        <w:pStyle w:val="NoSpacing"/>
        <w:numPr>
          <w:ilvl w:val="0"/>
          <w:numId w:val="1"/>
        </w:numPr>
      </w:pPr>
      <w:r>
        <w:t>21/2090/TEL – 15m lattice tower and 3 no. antennas – Land at Tycoch, Llanwyddelan SY16 3BT</w:t>
      </w:r>
    </w:p>
    <w:p w14:paraId="70D8825D" w14:textId="77777777" w:rsidR="00867D3C" w:rsidRDefault="00867D3C" w:rsidP="00867D3C">
      <w:pPr>
        <w:pStyle w:val="NoSpacing"/>
        <w:numPr>
          <w:ilvl w:val="0"/>
          <w:numId w:val="1"/>
        </w:numPr>
      </w:pPr>
      <w:r>
        <w:t>22/0386/FUL – installation of a septic tank.  West of Cefn Bryn, Cefn Coch SY21 0AE</w:t>
      </w:r>
    </w:p>
    <w:p w14:paraId="3D0E135C" w14:textId="77777777" w:rsidR="00867D3C" w:rsidRDefault="00867D3C" w:rsidP="00867D3C">
      <w:pPr>
        <w:pStyle w:val="NoSpacing"/>
        <w:numPr>
          <w:ilvl w:val="0"/>
          <w:numId w:val="1"/>
        </w:numPr>
      </w:pPr>
      <w:r>
        <w:t>22/0453/FUL – Construction of general agricultural building &amp; yard, Brookfield, Cefn Coch SY21 0AG</w:t>
      </w:r>
    </w:p>
    <w:p w14:paraId="600987B6" w14:textId="14C446C1" w:rsidR="00867D3C" w:rsidRDefault="00867D3C" w:rsidP="00867D3C">
      <w:pPr>
        <w:pStyle w:val="NoSpacing"/>
        <w:numPr>
          <w:ilvl w:val="0"/>
          <w:numId w:val="1"/>
        </w:numPr>
      </w:pPr>
      <w:r>
        <w:t>22/0384/REM- Sct 73 to vary conditions 4 &amp; 5 to allow occupancy restriction wording Hill View, Fron Green, Llanllugan SY21 0AG</w:t>
      </w:r>
    </w:p>
    <w:p w14:paraId="48DB13BC" w14:textId="76821C34" w:rsidR="00230FBD" w:rsidRDefault="00230FBD" w:rsidP="00867D3C">
      <w:pPr>
        <w:pStyle w:val="NoSpacing"/>
        <w:numPr>
          <w:ilvl w:val="0"/>
          <w:numId w:val="1"/>
        </w:numPr>
      </w:pPr>
      <w:r>
        <w:t>22/0926/FUL – Part barn conversion int</w:t>
      </w:r>
      <w:r w:rsidR="002F6ED4">
        <w:t xml:space="preserve">o additional accommodation to existing dwelling, Plas Helyg, Cefn Coch SY21 </w:t>
      </w:r>
      <w:r w:rsidR="00511D0F">
        <w:t>0AJ</w:t>
      </w:r>
    </w:p>
    <w:p w14:paraId="1A088233" w14:textId="77777777" w:rsidR="00867D3C" w:rsidRDefault="00867D3C" w:rsidP="00867D3C">
      <w:pPr>
        <w:pStyle w:val="NoSpacing"/>
        <w:numPr>
          <w:ilvl w:val="0"/>
          <w:numId w:val="1"/>
        </w:numPr>
      </w:pPr>
      <w:r>
        <w:t>BOC/20/0242 – Pavement at Plas Coch, Ardwyn, Dolwar Fach, Awel Las, Cefn Coch SY21 0AE</w:t>
      </w:r>
    </w:p>
    <w:p w14:paraId="5377A004" w14:textId="77777777" w:rsidR="00867D3C" w:rsidRDefault="00867D3C" w:rsidP="00867D3C">
      <w:pPr>
        <w:pStyle w:val="NoSpacing"/>
        <w:numPr>
          <w:ilvl w:val="0"/>
          <w:numId w:val="1"/>
        </w:numPr>
      </w:pPr>
    </w:p>
    <w:p w14:paraId="2F4289DA" w14:textId="77777777" w:rsidR="00867D3C" w:rsidRDefault="00867D3C" w:rsidP="00867D3C">
      <w:pPr>
        <w:pStyle w:val="NoSpacing"/>
        <w:ind w:firstLine="501"/>
      </w:pPr>
      <w:r>
        <w:t>MANAFON PLANNING</w:t>
      </w:r>
    </w:p>
    <w:p w14:paraId="2D25738A" w14:textId="520208FE" w:rsidR="00867D3C" w:rsidRDefault="00867D3C" w:rsidP="00867D3C">
      <w:pPr>
        <w:pStyle w:val="NoSpacing"/>
        <w:numPr>
          <w:ilvl w:val="0"/>
          <w:numId w:val="1"/>
        </w:numPr>
      </w:pPr>
      <w:r>
        <w:t>22/0402/HH – 2</w:t>
      </w:r>
      <w:r>
        <w:rPr>
          <w:vertAlign w:val="superscript"/>
        </w:rPr>
        <w:t>nd</w:t>
      </w:r>
      <w:r>
        <w:t xml:space="preserve"> floor extension, new chimney, remove old chimney, front &amp; rear oak porches Plas Docyn, Manafon SY21 8BS</w:t>
      </w:r>
      <w:r w:rsidR="001F0DEF">
        <w:t xml:space="preserve"> – </w:t>
      </w:r>
      <w:r w:rsidR="001F0DEF">
        <w:rPr>
          <w:color w:val="FF0000"/>
        </w:rPr>
        <w:t>approved 10/6/22</w:t>
      </w:r>
    </w:p>
    <w:p w14:paraId="10CE3A85" w14:textId="02B274D5" w:rsidR="00867D3C" w:rsidRDefault="00867D3C" w:rsidP="00867D3C">
      <w:pPr>
        <w:pStyle w:val="NoSpacing"/>
        <w:numPr>
          <w:ilvl w:val="0"/>
          <w:numId w:val="1"/>
        </w:numPr>
      </w:pPr>
      <w:r>
        <w:t>22/0523/FUL – Barn conversion into new dwelling &amp; installation of treatment plant at Plas Docyn, Manafon SY21 8BS.</w:t>
      </w:r>
    </w:p>
    <w:p w14:paraId="1338B718" w14:textId="235209CD" w:rsidR="00DB51B4" w:rsidRDefault="00DB51B4" w:rsidP="00867D3C">
      <w:pPr>
        <w:pStyle w:val="NoSpacing"/>
        <w:numPr>
          <w:ilvl w:val="0"/>
          <w:numId w:val="1"/>
        </w:numPr>
      </w:pPr>
      <w:r>
        <w:t>OPDE/22/0160 – Brynteg, New Mills, SY16 3NQ</w:t>
      </w:r>
    </w:p>
    <w:p w14:paraId="52A7BB6F" w14:textId="77777777" w:rsidR="00867D3C" w:rsidRDefault="00867D3C" w:rsidP="00867D3C">
      <w:pPr>
        <w:pStyle w:val="NoSpacing"/>
      </w:pPr>
    </w:p>
    <w:p w14:paraId="07CE773B" w14:textId="77777777" w:rsidR="00867D3C" w:rsidRDefault="00867D3C" w:rsidP="00867D3C">
      <w:pPr>
        <w:pStyle w:val="NoSpacing"/>
        <w:numPr>
          <w:ilvl w:val="0"/>
          <w:numId w:val="1"/>
        </w:numPr>
      </w:pPr>
      <w:r>
        <w:t>TREGYNON PLANNING</w:t>
      </w:r>
    </w:p>
    <w:p w14:paraId="16C0C71C" w14:textId="77777777" w:rsidR="00867D3C" w:rsidRDefault="00867D3C" w:rsidP="00867D3C">
      <w:pPr>
        <w:pStyle w:val="NoSpacing"/>
        <w:numPr>
          <w:ilvl w:val="0"/>
          <w:numId w:val="1"/>
        </w:numPr>
      </w:pPr>
      <w:r>
        <w:t>19/1633/REM – Section 73 Conditions at Dolycoed,Tregynon  SY16 3PY</w:t>
      </w:r>
    </w:p>
    <w:p w14:paraId="7CA34B3E" w14:textId="5D3166B3" w:rsidR="00867D3C" w:rsidRDefault="00867D3C" w:rsidP="00867D3C">
      <w:pPr>
        <w:pStyle w:val="NoSpacing"/>
        <w:numPr>
          <w:ilvl w:val="0"/>
          <w:numId w:val="1"/>
        </w:numPr>
      </w:pPr>
      <w:r>
        <w:t xml:space="preserve">22/00833/HH – Replacement windows at Gerazim Chapel, Tregynon SY16 </w:t>
      </w:r>
      <w:r w:rsidR="00106E36">
        <w:t>3PU</w:t>
      </w:r>
    </w:p>
    <w:p w14:paraId="4B3DCC66" w14:textId="05E64DA9" w:rsidR="00252BD9" w:rsidRDefault="00252BD9" w:rsidP="00867D3C">
      <w:pPr>
        <w:pStyle w:val="NoSpacing"/>
        <w:numPr>
          <w:ilvl w:val="0"/>
          <w:numId w:val="1"/>
        </w:numPr>
      </w:pPr>
      <w:r>
        <w:t>22/0760/RES – Reserved matters for land opposite Llys Cynon, Tregynon S</w:t>
      </w:r>
      <w:r w:rsidR="000C16D4">
        <w:t>Y16 3EJ</w:t>
      </w:r>
    </w:p>
    <w:p w14:paraId="1F8A9411" w14:textId="77777777" w:rsidR="00867D3C" w:rsidRDefault="00867D3C" w:rsidP="00867D3C">
      <w:pPr>
        <w:pStyle w:val="NoSpacing"/>
        <w:ind w:left="360"/>
      </w:pPr>
    </w:p>
    <w:p w14:paraId="225F2479" w14:textId="77777777" w:rsidR="00867D3C" w:rsidRDefault="00867D3C" w:rsidP="00867D3C">
      <w:pPr>
        <w:rPr>
          <w:b/>
          <w:bCs/>
        </w:rPr>
      </w:pPr>
      <w:r>
        <w:t xml:space="preserve">Contact details: </w:t>
      </w:r>
      <w:hyperlink r:id="rId7" w:history="1">
        <w:r>
          <w:rPr>
            <w:rStyle w:val="Hyperlink"/>
          </w:rPr>
          <w:t>cllr.heulwen.hulme@powys.gov.uk</w:t>
        </w:r>
      </w:hyperlink>
      <w:r>
        <w:t xml:space="preserve">  01686 650182 or 07976 927487</w:t>
      </w:r>
    </w:p>
    <w:p w14:paraId="01D44658" w14:textId="77777777" w:rsidR="00867D3C" w:rsidRDefault="00867D3C" w:rsidP="00714BFF">
      <w:pPr>
        <w:pStyle w:val="NoSpacing"/>
        <w:rPr>
          <w:b/>
          <w:bCs/>
        </w:rPr>
      </w:pPr>
    </w:p>
    <w:p w14:paraId="1166C7F4" w14:textId="77777777" w:rsidR="00B962BB" w:rsidRDefault="00B962BB"/>
    <w:sectPr w:rsidR="00B962BB" w:rsidSect="00714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28BA"/>
    <w:multiLevelType w:val="hybridMultilevel"/>
    <w:tmpl w:val="B532B45E"/>
    <w:lvl w:ilvl="0" w:tplc="B974290A">
      <w:numFmt w:val="bullet"/>
      <w:lvlText w:val="-"/>
      <w:lvlJc w:val="left"/>
      <w:pPr>
        <w:ind w:left="501"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700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FF"/>
    <w:rsid w:val="00082B8C"/>
    <w:rsid w:val="000C16D4"/>
    <w:rsid w:val="00103B72"/>
    <w:rsid w:val="00106E36"/>
    <w:rsid w:val="00110B82"/>
    <w:rsid w:val="001E4122"/>
    <w:rsid w:val="001F0DEF"/>
    <w:rsid w:val="00230FBD"/>
    <w:rsid w:val="00252BD9"/>
    <w:rsid w:val="002C5967"/>
    <w:rsid w:val="002F6ED4"/>
    <w:rsid w:val="00502385"/>
    <w:rsid w:val="00511D0F"/>
    <w:rsid w:val="00714BFF"/>
    <w:rsid w:val="00867D3C"/>
    <w:rsid w:val="0089649E"/>
    <w:rsid w:val="00A41675"/>
    <w:rsid w:val="00B16362"/>
    <w:rsid w:val="00B962BB"/>
    <w:rsid w:val="00DB51B4"/>
    <w:rsid w:val="00DF253D"/>
    <w:rsid w:val="00E44710"/>
    <w:rsid w:val="00E9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BBDE"/>
  <w15:chartTrackingRefBased/>
  <w15:docId w15:val="{9E9D3CAD-32CE-41AC-9470-34FA2DA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BFF"/>
    <w:pPr>
      <w:spacing w:after="0" w:line="240" w:lineRule="auto"/>
    </w:pPr>
  </w:style>
  <w:style w:type="character" w:styleId="Hyperlink">
    <w:name w:val="Hyperlink"/>
    <w:basedOn w:val="DefaultParagraphFont"/>
    <w:uiPriority w:val="99"/>
    <w:semiHidden/>
    <w:unhideWhenUsed/>
    <w:rsid w:val="0086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5392">
      <w:bodyDiv w:val="1"/>
      <w:marLeft w:val="0"/>
      <w:marRight w:val="0"/>
      <w:marTop w:val="0"/>
      <w:marBottom w:val="0"/>
      <w:divBdr>
        <w:top w:val="none" w:sz="0" w:space="0" w:color="auto"/>
        <w:left w:val="none" w:sz="0" w:space="0" w:color="auto"/>
        <w:bottom w:val="none" w:sz="0" w:space="0" w:color="auto"/>
        <w:right w:val="none" w:sz="0" w:space="0" w:color="auto"/>
      </w:divBdr>
    </w:div>
    <w:div w:id="1670140170">
      <w:bodyDiv w:val="1"/>
      <w:marLeft w:val="0"/>
      <w:marRight w:val="0"/>
      <w:marTop w:val="0"/>
      <w:marBottom w:val="0"/>
      <w:divBdr>
        <w:top w:val="none" w:sz="0" w:space="0" w:color="auto"/>
        <w:left w:val="none" w:sz="0" w:space="0" w:color="auto"/>
        <w:bottom w:val="none" w:sz="0" w:space="0" w:color="auto"/>
        <w:right w:val="none" w:sz="0" w:space="0" w:color="auto"/>
      </w:divBdr>
    </w:div>
    <w:div w:id="19406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lr.heulwen.hulme@powy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powys.gov.uk" TargetMode="External"/><Relationship Id="rId5" Type="http://schemas.openxmlformats.org/officeDocument/2006/relationships/hyperlink" Target="https://en.powys.gov.uk/article/12760/Borrow-an-iP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Heulwen Hulme</dc:creator>
  <cp:keywords/>
  <dc:description/>
  <cp:lastModifiedBy>Councillor Heulwen Hulme</cp:lastModifiedBy>
  <cp:revision>19</cp:revision>
  <dcterms:created xsi:type="dcterms:W3CDTF">2022-06-09T14:09:00Z</dcterms:created>
  <dcterms:modified xsi:type="dcterms:W3CDTF">2022-06-29T14:38:00Z</dcterms:modified>
</cp:coreProperties>
</file>