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77777777" w:rsidR="00D31EFC" w:rsidRPr="004A76DD" w:rsidRDefault="00D31EFC" w:rsidP="000B6A5F">
            <w:pPr>
              <w:pStyle w:val="Footer"/>
              <w:jc w:val="right"/>
              <w:rPr>
                <w:b/>
                <w:color w:val="244061" w:themeColor="accent1" w:themeShade="80"/>
                <w:sz w:val="16"/>
                <w:szCs w:val="16"/>
              </w:rPr>
            </w:pPr>
            <w:r w:rsidRPr="000911AA">
              <w:rPr>
                <w:b/>
                <w:noProof/>
                <w:color w:val="244061" w:themeColor="accent1" w:themeShade="80"/>
                <w:sz w:val="16"/>
                <w:szCs w:val="16"/>
                <w:lang w:eastAsia="en-GB"/>
              </w:rPr>
              <w:drawing>
                <wp:inline distT="0" distB="0" distL="0" distR="0" wp14:anchorId="25469344" wp14:editId="1F8C681A">
                  <wp:extent cx="1196409" cy="896320"/>
                  <wp:effectExtent l="19050" t="0" r="3741" b="0"/>
                  <wp:docPr id="4" name="Picture 1" descr="D-DAY 80 BEA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Y 80 BEACONS"/>
                          <pic:cNvPicPr>
                            <a:picLocks noChangeAspect="1" noChangeArrowheads="1"/>
                          </pic:cNvPicPr>
                        </pic:nvPicPr>
                        <pic:blipFill>
                          <a:blip r:embed="rId10" cstate="print"/>
                          <a:srcRect/>
                          <a:stretch>
                            <a:fillRect/>
                          </a:stretch>
                        </pic:blipFill>
                        <pic:spPr bwMode="auto">
                          <a:xfrm>
                            <a:off x="0" y="0"/>
                            <a:ext cx="1196409" cy="896320"/>
                          </a:xfrm>
                          <a:prstGeom prst="rect">
                            <a:avLst/>
                          </a:prstGeom>
                          <a:noFill/>
                          <a:ln w="9525">
                            <a:noFill/>
                            <a:miter lim="800000"/>
                            <a:headEnd/>
                            <a:tailEnd/>
                          </a:ln>
                        </pic:spPr>
                      </pic:pic>
                    </a:graphicData>
                  </a:graphic>
                </wp:inline>
              </w:drawing>
            </w: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3E782D1D"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D47517">
        <w:rPr>
          <w:rFonts w:ascii="Arial" w:hAnsi="Arial" w:cs="Arial"/>
          <w:b/>
          <w:sz w:val="28"/>
          <w:szCs w:val="28"/>
          <w:u w:val="single"/>
        </w:rPr>
        <w:t>JANUARY</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371FCC97"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the meeting room, Butterwick Road, Fishburn</w:t>
      </w:r>
      <w:r w:rsidR="006614C6">
        <w:rPr>
          <w:rFonts w:ascii="Arial" w:hAnsi="Arial" w:cs="Arial"/>
          <w:sz w:val="22"/>
          <w:szCs w:val="22"/>
        </w:rPr>
        <w:t xml:space="preserve"> at 6.30pm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3B908077"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D47517">
        <w:rPr>
          <w:rFonts w:ascii="Arial" w:hAnsi="Arial" w:cs="Arial"/>
          <w:b/>
          <w:sz w:val="36"/>
          <w:szCs w:val="36"/>
        </w:rPr>
        <w:t>9</w:t>
      </w:r>
      <w:r w:rsidR="00D47517" w:rsidRPr="00D47517">
        <w:rPr>
          <w:rFonts w:ascii="Arial" w:hAnsi="Arial" w:cs="Arial"/>
          <w:b/>
          <w:sz w:val="36"/>
          <w:szCs w:val="36"/>
          <w:vertAlign w:val="superscript"/>
        </w:rPr>
        <w:t>TH</w:t>
      </w:r>
      <w:r w:rsidR="00D47517">
        <w:rPr>
          <w:rFonts w:ascii="Arial" w:hAnsi="Arial" w:cs="Arial"/>
          <w:b/>
          <w:sz w:val="36"/>
          <w:szCs w:val="36"/>
        </w:rPr>
        <w:t xml:space="preserve"> JANUARY</w:t>
      </w:r>
      <w:r w:rsidR="007753CD">
        <w:rPr>
          <w:rFonts w:ascii="Arial" w:hAnsi="Arial" w:cs="Arial"/>
          <w:b/>
          <w:sz w:val="36"/>
          <w:szCs w:val="36"/>
        </w:rPr>
        <w:t xml:space="preserve"> </w:t>
      </w:r>
      <w:r w:rsidR="00D31EFC">
        <w:rPr>
          <w:rFonts w:ascii="Arial" w:hAnsi="Arial" w:cs="Arial"/>
          <w:b/>
          <w:sz w:val="36"/>
          <w:szCs w:val="36"/>
        </w:rPr>
        <w:t>202</w:t>
      </w:r>
      <w:r w:rsidR="00D47517">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6DDD76C1" w14:textId="6421C1FF" w:rsidR="007753CD" w:rsidRDefault="007753CD"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 xml:space="preserve">Mr. </w:t>
      </w:r>
      <w:r w:rsidR="007A4439">
        <w:rPr>
          <w:rFonts w:ascii="Arial" w:hAnsi="Arial" w:cs="Arial"/>
          <w:sz w:val="22"/>
          <w:szCs w:val="22"/>
        </w:rPr>
        <w:t>J.Robinson</w:t>
      </w:r>
      <w:r w:rsidR="00E94EAC">
        <w:rPr>
          <w:rFonts w:ascii="Arial" w:hAnsi="Arial" w:cs="Arial"/>
          <w:sz w:val="22"/>
          <w:szCs w:val="22"/>
        </w:rPr>
        <w:t xml:space="preserve"> </w:t>
      </w:r>
    </w:p>
    <w:p w14:paraId="6C6DEDC5" w14:textId="2E542A09" w:rsidR="00E94EAC" w:rsidRPr="00A85447" w:rsidRDefault="007A4439" w:rsidP="00E94EAC">
      <w:pPr>
        <w:pStyle w:val="BodyText2"/>
        <w:spacing w:after="0" w:line="240" w:lineRule="auto"/>
        <w:jc w:val="both"/>
        <w:rPr>
          <w:rFonts w:ascii="Arial" w:hAnsi="Arial" w:cs="Arial"/>
          <w:sz w:val="22"/>
          <w:szCs w:val="22"/>
        </w:rPr>
      </w:pPr>
      <w:r>
        <w:rPr>
          <w:rFonts w:ascii="Arial" w:hAnsi="Arial" w:cs="Arial"/>
          <w:sz w:val="22"/>
          <w:szCs w:val="22"/>
        </w:rPr>
        <w:t xml:space="preserve"> </w:t>
      </w:r>
      <w:r w:rsidR="00E94EAC">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350D189C" w:rsidR="00E94EAC" w:rsidRDefault="005C3D91" w:rsidP="00D90BCA">
            <w:pPr>
              <w:spacing w:after="0" w:line="240" w:lineRule="auto"/>
              <w:rPr>
                <w:rFonts w:ascii="Arial" w:hAnsi="Arial" w:cs="Arial"/>
                <w:b/>
              </w:rPr>
            </w:pPr>
            <w:r>
              <w:rPr>
                <w:rFonts w:ascii="Arial" w:hAnsi="Arial" w:cs="Arial"/>
                <w:b/>
              </w:rPr>
              <w:t>4.</w:t>
            </w:r>
          </w:p>
        </w:tc>
        <w:tc>
          <w:tcPr>
            <w:tcW w:w="8505" w:type="dxa"/>
          </w:tcPr>
          <w:p w14:paraId="30432413" w14:textId="0A1C59FF"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COUNTY COUNCILLRS REPORT</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4DA0DAAB" w:rsidR="00E94EAC" w:rsidRPr="00AA34A9" w:rsidRDefault="0009457A"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MINUTES OF MEETING HELD </w:t>
            </w:r>
            <w:r w:rsidR="00D47517">
              <w:rPr>
                <w:rFonts w:ascii="Arial" w:hAnsi="Arial" w:cs="Arial"/>
                <w:b/>
                <w:bCs/>
                <w:sz w:val="22"/>
                <w:szCs w:val="22"/>
              </w:rPr>
              <w:t>5</w:t>
            </w:r>
            <w:r w:rsidR="00D47517" w:rsidRPr="00D47517">
              <w:rPr>
                <w:rFonts w:ascii="Arial" w:hAnsi="Arial" w:cs="Arial"/>
                <w:b/>
                <w:bCs/>
                <w:sz w:val="22"/>
                <w:szCs w:val="22"/>
                <w:vertAlign w:val="superscript"/>
              </w:rPr>
              <w:t>TH</w:t>
            </w:r>
            <w:r w:rsidR="00D47517">
              <w:rPr>
                <w:rFonts w:ascii="Arial" w:hAnsi="Arial" w:cs="Arial"/>
                <w:b/>
                <w:bCs/>
                <w:sz w:val="22"/>
                <w:szCs w:val="22"/>
              </w:rPr>
              <w:t xml:space="preserve"> DECEMBER </w:t>
            </w:r>
            <w:r>
              <w:rPr>
                <w:rFonts w:ascii="Arial" w:hAnsi="Arial" w:cs="Arial"/>
                <w:b/>
                <w:bCs/>
                <w:sz w:val="22"/>
                <w:szCs w:val="22"/>
              </w:rPr>
              <w:t xml:space="preserve"> 2024</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40A2B362" w:rsidR="00E94EAC" w:rsidRPr="005F037A" w:rsidRDefault="005C3D91" w:rsidP="00D90BCA">
            <w:pPr>
              <w:spacing w:after="0" w:line="240" w:lineRule="auto"/>
              <w:rPr>
                <w:rFonts w:ascii="Arial" w:hAnsi="Arial" w:cs="Arial"/>
                <w:b/>
              </w:rPr>
            </w:pPr>
            <w:r>
              <w:rPr>
                <w:rFonts w:ascii="Arial" w:hAnsi="Arial" w:cs="Arial"/>
                <w:b/>
              </w:rPr>
              <w:t>6</w:t>
            </w:r>
            <w:r w:rsidR="00E94EAC">
              <w:rPr>
                <w:rFonts w:ascii="Arial" w:hAnsi="Arial" w:cs="Arial"/>
                <w:b/>
              </w:rPr>
              <w:t>.</w:t>
            </w:r>
          </w:p>
        </w:tc>
        <w:tc>
          <w:tcPr>
            <w:tcW w:w="8505" w:type="dxa"/>
          </w:tcPr>
          <w:p w14:paraId="45FB294A" w14:textId="1D8B0F17" w:rsidR="006614C6" w:rsidRPr="007753CD" w:rsidRDefault="0009457A" w:rsidP="002409C8">
            <w:pPr>
              <w:pStyle w:val="BodyText2"/>
              <w:spacing w:after="0" w:line="240" w:lineRule="auto"/>
              <w:jc w:val="both"/>
              <w:rPr>
                <w:rFonts w:ascii="Arial" w:hAnsi="Arial" w:cs="Arial"/>
                <w:b/>
                <w:bCs/>
                <w:sz w:val="22"/>
                <w:szCs w:val="22"/>
              </w:rPr>
            </w:pPr>
            <w:r>
              <w:rPr>
                <w:rFonts w:ascii="Arial" w:hAnsi="Arial" w:cs="Arial"/>
                <w:b/>
                <w:bCs/>
                <w:sz w:val="22"/>
                <w:szCs w:val="22"/>
              </w:rPr>
              <w:t>MATTERS OF INFORMATION</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42F1E2B"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52F6FFCA" w:rsidR="006614C6" w:rsidRPr="0052372F" w:rsidRDefault="00D47517" w:rsidP="00D90BCA">
            <w:pPr>
              <w:spacing w:after="0" w:line="240" w:lineRule="auto"/>
              <w:rPr>
                <w:rFonts w:ascii="Arial" w:hAnsi="Arial" w:cs="Arial"/>
                <w:b/>
              </w:rPr>
            </w:pPr>
            <w:r>
              <w:rPr>
                <w:rFonts w:ascii="Arial" w:hAnsi="Arial" w:cs="Arial"/>
                <w:b/>
              </w:rPr>
              <w:t>REPROT OF MEETINGS ATTENDED</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22ACE32D" w:rsidR="00E94EAC" w:rsidRDefault="007753CD" w:rsidP="00D90BCA">
            <w:pPr>
              <w:pStyle w:val="BodyText2"/>
              <w:spacing w:after="0" w:line="240" w:lineRule="auto"/>
              <w:jc w:val="both"/>
              <w:rPr>
                <w:rFonts w:ascii="Arial" w:hAnsi="Arial" w:cs="Arial"/>
                <w:b/>
                <w:bCs/>
                <w:sz w:val="22"/>
                <w:szCs w:val="22"/>
              </w:rPr>
            </w:pPr>
            <w:r>
              <w:rPr>
                <w:rFonts w:ascii="Arial" w:hAnsi="Arial" w:cs="Arial"/>
                <w:b/>
                <w:bCs/>
                <w:sz w:val="22"/>
                <w:szCs w:val="22"/>
              </w:rPr>
              <w:t>CEMETERY ISSUES</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55A97260" w:rsidR="00E94EAC" w:rsidRDefault="007753CD" w:rsidP="002F3F12">
            <w:pPr>
              <w:pStyle w:val="BodyText2"/>
              <w:spacing w:after="0" w:line="240" w:lineRule="auto"/>
              <w:jc w:val="both"/>
              <w:rPr>
                <w:rFonts w:ascii="Arial" w:hAnsi="Arial" w:cs="Arial"/>
                <w:b/>
                <w:bCs/>
                <w:sz w:val="22"/>
                <w:szCs w:val="22"/>
              </w:rPr>
            </w:pPr>
            <w:r>
              <w:rPr>
                <w:rFonts w:ascii="Arial" w:hAnsi="Arial" w:cs="Arial"/>
                <w:b/>
                <w:bCs/>
                <w:sz w:val="22"/>
                <w:szCs w:val="22"/>
              </w:rPr>
              <w:t>LIVIN GARAGES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13AE40A2" w:rsidR="00E94EAC" w:rsidRDefault="007753CD" w:rsidP="00D90BCA">
            <w:pPr>
              <w:spacing w:after="0" w:line="240" w:lineRule="auto"/>
              <w:rPr>
                <w:rFonts w:ascii="Arial" w:hAnsi="Arial" w:cs="Arial"/>
                <w:b/>
              </w:rPr>
            </w:pPr>
            <w:r>
              <w:rPr>
                <w:rFonts w:ascii="Arial" w:hAnsi="Arial" w:cs="Arial"/>
                <w:b/>
              </w:rPr>
              <w:t>ENVIRONMENTAL ISSUES</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038B0B1"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12.</w:t>
            </w:r>
          </w:p>
        </w:tc>
        <w:tc>
          <w:tcPr>
            <w:tcW w:w="8505" w:type="dxa"/>
          </w:tcPr>
          <w:p w14:paraId="59511802" w14:textId="4424CDEF" w:rsidR="00E94EAC" w:rsidRPr="006614C6" w:rsidRDefault="00D47517" w:rsidP="00EA033C">
            <w:pPr>
              <w:pStyle w:val="BodyText2"/>
              <w:spacing w:after="0" w:line="240" w:lineRule="auto"/>
              <w:jc w:val="both"/>
              <w:rPr>
                <w:rFonts w:ascii="Arial" w:hAnsi="Arial" w:cs="Arial"/>
                <w:b/>
                <w:bCs/>
                <w:sz w:val="22"/>
                <w:szCs w:val="22"/>
              </w:rPr>
            </w:pPr>
            <w:r>
              <w:rPr>
                <w:rFonts w:ascii="Arial" w:hAnsi="Arial" w:cs="Arial"/>
                <w:b/>
                <w:bCs/>
                <w:sz w:val="22"/>
                <w:szCs w:val="22"/>
              </w:rPr>
              <w:t>CONFIRMATION OF 2025/26 BUDGET</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4DFC56F4" w:rsidR="00E94EAC" w:rsidRDefault="007753CD" w:rsidP="00D90BCA">
            <w:pPr>
              <w:spacing w:after="0" w:line="240" w:lineRule="auto"/>
              <w:rPr>
                <w:rFonts w:ascii="Helvetica" w:hAnsi="Helvetica" w:cs="Helvetica"/>
                <w:b/>
                <w:bCs/>
                <w:lang w:eastAsia="en-GB"/>
              </w:rPr>
            </w:pPr>
            <w:r>
              <w:rPr>
                <w:rFonts w:ascii="Helvetica" w:hAnsi="Helvetica" w:cs="Helvetica"/>
                <w:b/>
                <w:bCs/>
                <w:lang w:eastAsia="en-GB"/>
              </w:rPr>
              <w:t>13</w:t>
            </w:r>
          </w:p>
        </w:tc>
        <w:tc>
          <w:tcPr>
            <w:tcW w:w="8505" w:type="dxa"/>
          </w:tcPr>
          <w:p w14:paraId="588E84FC" w14:textId="1DBAC17B" w:rsidR="00E94EAC" w:rsidRDefault="00D47517" w:rsidP="00D90BCA">
            <w:pPr>
              <w:pStyle w:val="BodyText2"/>
              <w:spacing w:after="0" w:line="240" w:lineRule="auto"/>
              <w:jc w:val="both"/>
              <w:rPr>
                <w:rFonts w:ascii="Arial" w:hAnsi="Arial" w:cs="Arial"/>
                <w:b/>
                <w:bCs/>
                <w:sz w:val="22"/>
                <w:szCs w:val="22"/>
              </w:rPr>
            </w:pPr>
            <w:r>
              <w:rPr>
                <w:rFonts w:ascii="Arial" w:hAnsi="Arial" w:cs="Arial"/>
                <w:b/>
                <w:bCs/>
                <w:sz w:val="22"/>
                <w:szCs w:val="22"/>
              </w:rPr>
              <w:t>SPIRIT OF FISHBURN AWARD</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6F5BE2D6" w:rsidR="0009457A"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042802">
              <w:rPr>
                <w:rFonts w:ascii="Helvetica" w:hAnsi="Helvetica" w:cs="Helvetica"/>
                <w:b/>
                <w:bCs/>
                <w:lang w:eastAsia="en-GB"/>
              </w:rPr>
              <w:t>4</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313C70F7" w14:textId="2F09CD6A" w:rsidR="00D31EFC" w:rsidRDefault="00D31EFC" w:rsidP="00D31EFC">
            <w:pPr>
              <w:pStyle w:val="BodyText2"/>
              <w:spacing w:after="0" w:line="240" w:lineRule="auto"/>
              <w:jc w:val="both"/>
              <w:rPr>
                <w:rFonts w:ascii="Arial" w:hAnsi="Arial" w:cs="Arial"/>
                <w:b/>
                <w:bCs/>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63A34DEC"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5</w:t>
            </w:r>
            <w:r>
              <w:rPr>
                <w:rFonts w:ascii="Helvetica" w:hAnsi="Helvetica" w:cs="Helvetica"/>
                <w:b/>
                <w:bCs/>
                <w:lang w:eastAsia="en-GB"/>
              </w:rPr>
              <w:t>.</w:t>
            </w:r>
          </w:p>
        </w:tc>
        <w:tc>
          <w:tcPr>
            <w:tcW w:w="8505" w:type="dxa"/>
          </w:tcPr>
          <w:p w14:paraId="4306C790" w14:textId="34BA77C6" w:rsidR="00D31EF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r w:rsidR="00D47517">
              <w:rPr>
                <w:rFonts w:ascii="Arial" w:hAnsi="Arial" w:cs="Arial"/>
                <w:b/>
                <w:bCs/>
                <w:sz w:val="22"/>
                <w:szCs w:val="22"/>
              </w:rPr>
              <w:t>DE-BRIEF OF CHRISTMAS LIGHT EVENT</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637C5694"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6</w:t>
            </w:r>
          </w:p>
        </w:tc>
        <w:tc>
          <w:tcPr>
            <w:tcW w:w="8505" w:type="dxa"/>
          </w:tcPr>
          <w:p w14:paraId="2F795970" w14:textId="19E7BC8C"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w:t>
            </w:r>
            <w:r w:rsidR="0009457A">
              <w:rPr>
                <w:rFonts w:ascii="Arial" w:hAnsi="Arial" w:cs="Arial"/>
                <w:b/>
                <w:bCs/>
                <w:sz w:val="22"/>
                <w:szCs w:val="22"/>
              </w:rPr>
              <w:t xml:space="preserve"> M</w:t>
            </w:r>
            <w:r>
              <w:rPr>
                <w:rFonts w:ascii="Arial" w:hAnsi="Arial" w:cs="Arial"/>
                <w:b/>
                <w:bCs/>
                <w:sz w:val="22"/>
                <w:szCs w:val="22"/>
              </w:rPr>
              <w:t>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lastRenderedPageBreak/>
              <w:t>a)</w:t>
            </w:r>
          </w:p>
        </w:tc>
        <w:tc>
          <w:tcPr>
            <w:tcW w:w="8505" w:type="dxa"/>
          </w:tcPr>
          <w:p w14:paraId="7B32B1AD" w14:textId="4B39E4A7"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09457A">
              <w:rPr>
                <w:rFonts w:ascii="Arial" w:hAnsi="Arial" w:cs="Arial"/>
                <w:sz w:val="22"/>
                <w:szCs w:val="22"/>
              </w:rPr>
              <w:t xml:space="preserve"> Vat</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77777777" w:rsidR="00E94EAC" w:rsidRPr="000E7A7E" w:rsidRDefault="00E94EAC" w:rsidP="00D90BCA">
            <w:pPr>
              <w:spacing w:after="0" w:line="240" w:lineRule="auto"/>
              <w:rPr>
                <w:rFonts w:ascii="Helvetica" w:hAnsi="Helvetica" w:cs="Helvetica"/>
                <w:bCs/>
                <w:lang w:eastAsia="en-GB"/>
              </w:rPr>
            </w:pPr>
            <w:r>
              <w:rPr>
                <w:rFonts w:ascii="Helvetica" w:hAnsi="Helvetica" w:cs="Helvetica"/>
                <w:bCs/>
                <w:lang w:eastAsia="en-GB"/>
              </w:rPr>
              <w:t>b)</w:t>
            </w:r>
          </w:p>
        </w:tc>
        <w:tc>
          <w:tcPr>
            <w:tcW w:w="8505" w:type="dxa"/>
          </w:tcPr>
          <w:p w14:paraId="688719FE" w14:textId="70316A88" w:rsidR="00E94EAC" w:rsidRDefault="00E226C1" w:rsidP="00D90BCA">
            <w:pPr>
              <w:pStyle w:val="BodyText2"/>
              <w:tabs>
                <w:tab w:val="left" w:pos="-142"/>
              </w:tabs>
              <w:spacing w:after="0" w:line="240" w:lineRule="auto"/>
              <w:jc w:val="both"/>
              <w:rPr>
                <w:rFonts w:ascii="Arial" w:hAnsi="Arial" w:cs="Arial"/>
                <w:bCs/>
                <w:sz w:val="22"/>
                <w:szCs w:val="22"/>
              </w:rPr>
            </w:pPr>
            <w:r>
              <w:rPr>
                <w:rFonts w:ascii="Arial" w:hAnsi="Arial" w:cs="Arial"/>
                <w:bCs/>
                <w:sz w:val="22"/>
                <w:szCs w:val="22"/>
              </w:rPr>
              <w:t>Council Bank Accounts</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3F9FD378" w:rsidR="00E94EAC" w:rsidRPr="006614C6" w:rsidRDefault="006614C6" w:rsidP="00D90BCA">
            <w:pPr>
              <w:spacing w:after="0" w:line="240" w:lineRule="auto"/>
              <w:rPr>
                <w:rFonts w:ascii="Arial" w:hAnsi="Arial" w:cs="Arial"/>
                <w:b/>
                <w:lang w:eastAsia="en-GB"/>
              </w:rPr>
            </w:pPr>
            <w:r w:rsidRPr="006614C6">
              <w:rPr>
                <w:rFonts w:ascii="Arial" w:hAnsi="Arial" w:cs="Arial"/>
                <w:b/>
                <w:lang w:eastAsia="en-GB"/>
              </w:rPr>
              <w:t>1</w:t>
            </w:r>
            <w:r w:rsidR="007753CD">
              <w:rPr>
                <w:rFonts w:ascii="Arial" w:hAnsi="Arial" w:cs="Arial"/>
                <w:b/>
                <w:lang w:eastAsia="en-GB"/>
              </w:rPr>
              <w:t>7</w:t>
            </w:r>
          </w:p>
        </w:tc>
        <w:tc>
          <w:tcPr>
            <w:tcW w:w="8505" w:type="dxa"/>
          </w:tcPr>
          <w:p w14:paraId="59BB6EAB" w14:textId="4D74D362" w:rsidR="00E226C1" w:rsidRPr="006614C6" w:rsidRDefault="007753CD"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HOLOCOST</w:t>
            </w:r>
            <w:r w:rsidR="00D47517">
              <w:rPr>
                <w:rFonts w:ascii="Arial" w:hAnsi="Arial" w:cs="Arial"/>
                <w:b/>
                <w:sz w:val="22"/>
                <w:szCs w:val="22"/>
              </w:rPr>
              <w:t xml:space="preserve"> DAY</w:t>
            </w:r>
            <w:r w:rsidR="00042802">
              <w:rPr>
                <w:rFonts w:ascii="Arial" w:hAnsi="Arial" w:cs="Arial"/>
                <w:b/>
                <w:sz w:val="22"/>
                <w:szCs w:val="22"/>
              </w:rPr>
              <w:t>/VE WEEKEND</w:t>
            </w: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665B40B7" w:rsidR="00E94EAC" w:rsidRPr="007A4439" w:rsidRDefault="006614C6" w:rsidP="00D90BCA">
            <w:pPr>
              <w:spacing w:after="0" w:line="240" w:lineRule="auto"/>
              <w:rPr>
                <w:rFonts w:ascii="Arial" w:hAnsi="Arial" w:cs="Arial"/>
                <w:b/>
                <w:lang w:eastAsia="en-GB"/>
              </w:rPr>
            </w:pPr>
            <w:r>
              <w:rPr>
                <w:rFonts w:ascii="Arial" w:hAnsi="Arial" w:cs="Arial"/>
                <w:b/>
                <w:lang w:eastAsia="en-GB"/>
              </w:rPr>
              <w:t>1</w:t>
            </w:r>
            <w:r w:rsidR="007753CD">
              <w:rPr>
                <w:rFonts w:ascii="Arial" w:hAnsi="Arial" w:cs="Arial"/>
                <w:b/>
                <w:lang w:eastAsia="en-GB"/>
              </w:rPr>
              <w:t>8</w:t>
            </w:r>
          </w:p>
        </w:tc>
        <w:tc>
          <w:tcPr>
            <w:tcW w:w="8505" w:type="dxa"/>
          </w:tcPr>
          <w:p w14:paraId="03C23492" w14:textId="752E032D" w:rsidR="00E94EAC" w:rsidRPr="007A4439" w:rsidRDefault="0009457A"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ALLOTMENTS</w:t>
            </w: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6FFAFE56"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7753CD">
              <w:rPr>
                <w:rFonts w:ascii="Helvetica" w:hAnsi="Helvetica" w:cs="Helvetica"/>
                <w:b/>
                <w:bCs/>
                <w:lang w:eastAsia="en-GB"/>
              </w:rPr>
              <w:t>9</w:t>
            </w:r>
          </w:p>
        </w:tc>
        <w:tc>
          <w:tcPr>
            <w:tcW w:w="8505" w:type="dxa"/>
          </w:tcPr>
          <w:p w14:paraId="2BD965FA" w14:textId="59614148" w:rsidR="00D47517" w:rsidRDefault="00042802" w:rsidP="00D90BCA">
            <w:pPr>
              <w:pStyle w:val="BodyText2"/>
              <w:spacing w:after="0" w:line="240" w:lineRule="auto"/>
              <w:jc w:val="both"/>
              <w:rPr>
                <w:rFonts w:ascii="Arial" w:hAnsi="Arial" w:cs="Arial"/>
                <w:b/>
                <w:bCs/>
                <w:sz w:val="22"/>
                <w:szCs w:val="22"/>
              </w:rPr>
            </w:pPr>
            <w:r>
              <w:rPr>
                <w:rFonts w:ascii="Arial" w:hAnsi="Arial" w:cs="Arial"/>
                <w:b/>
                <w:bCs/>
                <w:sz w:val="22"/>
                <w:szCs w:val="22"/>
              </w:rPr>
              <w:t>FLOODLIGHTING CHURCH</w:t>
            </w: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568F6AC3" w:rsidR="00E94EAC" w:rsidRPr="00CC3097" w:rsidRDefault="007753CD" w:rsidP="00D90BCA">
            <w:pPr>
              <w:spacing w:after="0" w:line="240" w:lineRule="auto"/>
              <w:rPr>
                <w:rFonts w:ascii="Arial" w:hAnsi="Arial" w:cs="Arial"/>
                <w:b/>
                <w:bCs/>
                <w:lang w:eastAsia="en-GB"/>
              </w:rPr>
            </w:pPr>
            <w:r>
              <w:rPr>
                <w:rFonts w:ascii="Arial" w:hAnsi="Arial" w:cs="Arial"/>
                <w:b/>
                <w:bCs/>
                <w:lang w:eastAsia="en-GB"/>
              </w:rPr>
              <w:t>20</w:t>
            </w:r>
          </w:p>
        </w:tc>
        <w:tc>
          <w:tcPr>
            <w:tcW w:w="8505" w:type="dxa"/>
          </w:tcPr>
          <w:p w14:paraId="278E1F50" w14:textId="694F29AA" w:rsidR="00042802" w:rsidRPr="00CC3097" w:rsidRDefault="00D47517" w:rsidP="00D90BCA">
            <w:pPr>
              <w:pStyle w:val="BodyText2"/>
              <w:spacing w:after="0" w:line="240" w:lineRule="auto"/>
              <w:jc w:val="both"/>
              <w:rPr>
                <w:rFonts w:ascii="Arial" w:hAnsi="Arial" w:cs="Arial"/>
                <w:b/>
                <w:bCs/>
                <w:sz w:val="22"/>
                <w:szCs w:val="22"/>
              </w:rPr>
            </w:pPr>
            <w:r>
              <w:rPr>
                <w:rFonts w:ascii="Arial" w:hAnsi="Arial" w:cs="Arial"/>
                <w:b/>
                <w:bCs/>
                <w:sz w:val="22"/>
                <w:szCs w:val="22"/>
              </w:rPr>
              <w:t>FISHBURN DAY/FIREWORKS</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1ABEDFF5" w:rsidR="00E94EAC" w:rsidRPr="0009457A" w:rsidRDefault="00042802" w:rsidP="00D90BCA">
            <w:pPr>
              <w:spacing w:after="0" w:line="240" w:lineRule="auto"/>
              <w:rPr>
                <w:rFonts w:ascii="Arial" w:hAnsi="Arial" w:cs="Arial"/>
                <w:b/>
                <w:lang w:eastAsia="en-GB"/>
              </w:rPr>
            </w:pPr>
            <w:r>
              <w:rPr>
                <w:rFonts w:ascii="Arial" w:hAnsi="Arial" w:cs="Arial"/>
                <w:b/>
                <w:lang w:eastAsia="en-GB"/>
              </w:rPr>
              <w:t xml:space="preserve">   </w:t>
            </w:r>
            <w:r w:rsidR="0009457A" w:rsidRPr="0009457A">
              <w:rPr>
                <w:rFonts w:ascii="Arial" w:hAnsi="Arial" w:cs="Arial"/>
                <w:b/>
                <w:lang w:eastAsia="en-GB"/>
              </w:rPr>
              <w:t xml:space="preserve"> </w:t>
            </w:r>
          </w:p>
        </w:tc>
        <w:tc>
          <w:tcPr>
            <w:tcW w:w="8505" w:type="dxa"/>
          </w:tcPr>
          <w:p w14:paraId="47C3391D" w14:textId="3E329D36" w:rsidR="00E94EAC" w:rsidRPr="0009457A" w:rsidRDefault="00E94EAC" w:rsidP="00D90BCA">
            <w:pPr>
              <w:pStyle w:val="BodyText2"/>
              <w:spacing w:after="0" w:line="240" w:lineRule="auto"/>
              <w:jc w:val="both"/>
              <w:rPr>
                <w:rFonts w:ascii="Arial" w:hAnsi="Arial" w:cs="Arial"/>
                <w:b/>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30DB4290" w:rsidR="00A54864" w:rsidRPr="00E47888" w:rsidRDefault="00A54864" w:rsidP="00D90BCA">
            <w:pPr>
              <w:spacing w:after="0" w:line="240" w:lineRule="auto"/>
              <w:rPr>
                <w:rFonts w:ascii="Arial" w:hAnsi="Arial" w:cs="Arial"/>
                <w:b/>
                <w:lang w:eastAsia="en-GB"/>
              </w:rPr>
            </w:pPr>
          </w:p>
        </w:tc>
        <w:tc>
          <w:tcPr>
            <w:tcW w:w="8505" w:type="dxa"/>
          </w:tcPr>
          <w:p w14:paraId="4EC0E0F1" w14:textId="533717FC" w:rsidR="00E47888" w:rsidRPr="00D47517" w:rsidRDefault="00E47888" w:rsidP="00A54864">
            <w:pPr>
              <w:pStyle w:val="BodyText2"/>
              <w:spacing w:after="0" w:line="240" w:lineRule="auto"/>
              <w:jc w:val="both"/>
              <w:rPr>
                <w:rFonts w:ascii="Arial" w:hAnsi="Arial" w:cs="Arial"/>
                <w:b/>
                <w:sz w:val="22"/>
                <w:szCs w:val="22"/>
              </w:rPr>
            </w:pPr>
          </w:p>
          <w:p w14:paraId="1BBB64DD" w14:textId="77777777" w:rsidR="00E47888" w:rsidRDefault="00E47888" w:rsidP="00A54864">
            <w:pPr>
              <w:pStyle w:val="BodyText2"/>
              <w:spacing w:after="0" w:line="240" w:lineRule="auto"/>
              <w:jc w:val="both"/>
              <w:rPr>
                <w:rFonts w:ascii="Arial" w:hAnsi="Arial" w:cs="Arial"/>
                <w:bCs/>
                <w:sz w:val="22"/>
                <w:szCs w:val="22"/>
              </w:rPr>
            </w:pPr>
          </w:p>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73FF5BC7" w:rsidR="00E47888" w:rsidRPr="00A30FA9" w:rsidRDefault="00F91309" w:rsidP="00E47888">
            <w:pPr>
              <w:spacing w:after="0" w:line="240" w:lineRule="auto"/>
              <w:rPr>
                <w:rFonts w:ascii="Arial" w:hAnsi="Arial" w:cs="Arial"/>
                <w:b/>
                <w:lang w:eastAsia="en-GB"/>
              </w:rPr>
            </w:pPr>
            <w:r>
              <w:rPr>
                <w:rFonts w:ascii="Arial" w:hAnsi="Arial" w:cs="Arial"/>
                <w:b/>
                <w:lang w:eastAsia="en-GB"/>
              </w:rPr>
              <w:t>2</w:t>
            </w:r>
            <w:r w:rsidR="00D47517">
              <w:rPr>
                <w:rFonts w:ascii="Arial" w:hAnsi="Arial" w:cs="Arial"/>
                <w:b/>
                <w:lang w:eastAsia="en-GB"/>
              </w:rPr>
              <w:t>1</w:t>
            </w: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50881956" w:rsidR="00E47888" w:rsidRPr="00D47517" w:rsidRDefault="00A30FA9" w:rsidP="00E47888">
            <w:pPr>
              <w:spacing w:after="0" w:line="240" w:lineRule="auto"/>
              <w:rPr>
                <w:rFonts w:ascii="Arial" w:hAnsi="Arial" w:cs="Arial"/>
                <w:b/>
                <w:bCs/>
                <w:lang w:eastAsia="en-GB"/>
              </w:rPr>
            </w:pPr>
            <w:r w:rsidRPr="00D47517">
              <w:rPr>
                <w:rFonts w:ascii="Arial" w:hAnsi="Arial" w:cs="Arial"/>
                <w:b/>
                <w:bCs/>
                <w:lang w:eastAsia="en-GB"/>
              </w:rPr>
              <w:t>2</w:t>
            </w:r>
            <w:r w:rsidR="00D47517" w:rsidRPr="00D47517">
              <w:rPr>
                <w:rFonts w:ascii="Arial" w:hAnsi="Arial" w:cs="Arial"/>
                <w:b/>
                <w:bCs/>
                <w:lang w:eastAsia="en-GB"/>
              </w:rPr>
              <w:t>2</w:t>
            </w:r>
          </w:p>
        </w:tc>
        <w:tc>
          <w:tcPr>
            <w:tcW w:w="8505" w:type="dxa"/>
          </w:tcPr>
          <w:p w14:paraId="53B25D41" w14:textId="2066D469" w:rsidR="00E47888" w:rsidRPr="00D47517" w:rsidRDefault="00D47517" w:rsidP="00E47888">
            <w:pPr>
              <w:pStyle w:val="BodyText2"/>
              <w:spacing w:after="0" w:line="240" w:lineRule="auto"/>
              <w:jc w:val="both"/>
              <w:rPr>
                <w:rFonts w:ascii="Arial" w:eastAsia="Arial" w:hAnsi="Arial" w:cs="Arial"/>
                <w:b/>
                <w:bCs/>
                <w:sz w:val="22"/>
                <w:szCs w:val="22"/>
              </w:rPr>
            </w:pPr>
            <w:r w:rsidRPr="00D47517">
              <w:rPr>
                <w:rFonts w:ascii="Arial" w:eastAsia="Arial" w:hAnsi="Arial" w:cs="Arial"/>
                <w:b/>
                <w:bCs/>
                <w:sz w:val="22"/>
                <w:szCs w:val="22"/>
              </w:rPr>
              <w:t>DATE OF NEXT MEETING :-13</w:t>
            </w:r>
            <w:r w:rsidRPr="00D47517">
              <w:rPr>
                <w:rFonts w:ascii="Arial" w:eastAsia="Arial" w:hAnsi="Arial" w:cs="Arial"/>
                <w:b/>
                <w:bCs/>
                <w:sz w:val="22"/>
                <w:szCs w:val="22"/>
                <w:vertAlign w:val="superscript"/>
              </w:rPr>
              <w:t>TH</w:t>
            </w:r>
            <w:r w:rsidRPr="00D47517">
              <w:rPr>
                <w:rFonts w:ascii="Arial" w:eastAsia="Arial" w:hAnsi="Arial" w:cs="Arial"/>
                <w:b/>
                <w:bCs/>
                <w:sz w:val="22"/>
                <w:szCs w:val="22"/>
              </w:rPr>
              <w:t xml:space="preserve"> FEBRUARY 2025</w:t>
            </w: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7EF692DD" w14:textId="77777777" w:rsidR="0009457A" w:rsidRDefault="0009457A" w:rsidP="00DE0CB2">
      <w:pPr>
        <w:spacing w:after="0" w:line="240" w:lineRule="auto"/>
        <w:rPr>
          <w:rFonts w:ascii="Arial" w:hAnsi="Arial" w:cs="Arial"/>
          <w:bCs/>
        </w:rPr>
      </w:pPr>
    </w:p>
    <w:p w14:paraId="61FE5525" w14:textId="0705A779"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41716D6F"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169191CB" w:rsidR="00DE0CB2" w:rsidRPr="00DE0CB2" w:rsidRDefault="00D47517" w:rsidP="00DE0CB2">
      <w:pPr>
        <w:spacing w:after="0" w:line="240" w:lineRule="auto"/>
        <w:rPr>
          <w:rFonts w:ascii="Arial" w:hAnsi="Arial" w:cs="Arial"/>
          <w:bCs/>
        </w:rPr>
      </w:pPr>
      <w:r>
        <w:rPr>
          <w:rFonts w:ascii="Arial" w:hAnsi="Arial" w:cs="Arial"/>
          <w:bCs/>
        </w:rPr>
        <w:t>1</w:t>
      </w:r>
      <w:r w:rsidRPr="00D47517">
        <w:rPr>
          <w:rFonts w:ascii="Arial" w:hAnsi="Arial" w:cs="Arial"/>
          <w:bCs/>
          <w:vertAlign w:val="superscript"/>
        </w:rPr>
        <w:t>ST</w:t>
      </w:r>
      <w:r>
        <w:rPr>
          <w:rFonts w:ascii="Arial" w:hAnsi="Arial" w:cs="Arial"/>
          <w:bCs/>
        </w:rPr>
        <w:t xml:space="preserve"> January </w:t>
      </w:r>
      <w:r w:rsidR="00DE0CB2" w:rsidRPr="00DE0CB2">
        <w:rPr>
          <w:rFonts w:ascii="Arial" w:hAnsi="Arial" w:cs="Arial"/>
          <w:bCs/>
        </w:rPr>
        <w:t xml:space="preserve"> 202</w:t>
      </w:r>
      <w:r>
        <w:rPr>
          <w:rFonts w:ascii="Arial" w:hAnsi="Arial" w:cs="Arial"/>
          <w:bCs/>
        </w:rPr>
        <w:t>5</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1"/>
      <w:headerReference w:type="first" r:id="rId12"/>
      <w:footerReference w:type="first" r:id="rId13"/>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63D1" w14:textId="77777777" w:rsidR="0010143A" w:rsidRDefault="0010143A" w:rsidP="00225B92">
      <w:pPr>
        <w:spacing w:after="0" w:line="240" w:lineRule="auto"/>
      </w:pPr>
      <w:r>
        <w:separator/>
      </w:r>
    </w:p>
  </w:endnote>
  <w:endnote w:type="continuationSeparator" w:id="0">
    <w:p w14:paraId="0CCACF2D" w14:textId="77777777" w:rsidR="0010143A" w:rsidRDefault="0010143A"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BCF3" w14:textId="77777777" w:rsidR="0010143A" w:rsidRDefault="0010143A" w:rsidP="00225B92">
      <w:pPr>
        <w:spacing w:after="0" w:line="240" w:lineRule="auto"/>
      </w:pPr>
      <w:r>
        <w:separator/>
      </w:r>
    </w:p>
  </w:footnote>
  <w:footnote w:type="continuationSeparator" w:id="0">
    <w:p w14:paraId="4E828486" w14:textId="77777777" w:rsidR="0010143A" w:rsidRDefault="0010143A"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2802"/>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457A"/>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3CB"/>
    <w:rsid w:val="000C6B3A"/>
    <w:rsid w:val="000D0397"/>
    <w:rsid w:val="000D0994"/>
    <w:rsid w:val="000D1216"/>
    <w:rsid w:val="000D1B85"/>
    <w:rsid w:val="000D5DEC"/>
    <w:rsid w:val="000D6F02"/>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143A"/>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A42"/>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2F7FA7"/>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7328"/>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185E"/>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6926"/>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1F07"/>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63A"/>
    <w:rsid w:val="006427D5"/>
    <w:rsid w:val="00642A8E"/>
    <w:rsid w:val="006442E1"/>
    <w:rsid w:val="00645054"/>
    <w:rsid w:val="00645933"/>
    <w:rsid w:val="00645B9B"/>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53CD"/>
    <w:rsid w:val="00776403"/>
    <w:rsid w:val="00776778"/>
    <w:rsid w:val="0077682E"/>
    <w:rsid w:val="00777D7E"/>
    <w:rsid w:val="007808A9"/>
    <w:rsid w:val="0078168F"/>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47517"/>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7774"/>
    <w:rsid w:val="00D9052A"/>
    <w:rsid w:val="00D91816"/>
    <w:rsid w:val="00D92271"/>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693C"/>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188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309"/>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3</cp:revision>
  <cp:lastPrinted>2024-06-09T13:35:00Z</cp:lastPrinted>
  <dcterms:created xsi:type="dcterms:W3CDTF">2025-01-03T14:42:00Z</dcterms:created>
  <dcterms:modified xsi:type="dcterms:W3CDTF">2025-01-03T16:01:00Z</dcterms:modified>
</cp:coreProperties>
</file>