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A3ED4" w14:textId="77777777" w:rsidR="00BE78B0" w:rsidRPr="00AC4EA3" w:rsidRDefault="00B23BE8">
      <w:pPr>
        <w:spacing w:after="0" w:line="240" w:lineRule="auto"/>
        <w:jc w:val="center"/>
        <w:rPr>
          <w:rFonts w:ascii="Monotype Corsiva" w:eastAsia="Merriweather" w:hAnsi="Monotype Corsiva" w:cs="Merriweather"/>
          <w:b/>
          <w:sz w:val="38"/>
          <w:szCs w:val="38"/>
        </w:rPr>
      </w:pPr>
      <w:bookmarkStart w:id="0" w:name="_Hlk106143593"/>
      <w:r w:rsidRPr="00AC4EA3">
        <w:rPr>
          <w:rFonts w:ascii="Monotype Corsiva" w:eastAsia="Merriweather" w:hAnsi="Monotype Corsiva" w:cs="Merriweather"/>
          <w:b/>
          <w:sz w:val="38"/>
          <w:szCs w:val="38"/>
        </w:rPr>
        <w:t xml:space="preserve">Cyngor Cymuned </w:t>
      </w:r>
      <w:proofErr w:type="spellStart"/>
      <w:r w:rsidRPr="00AC4EA3">
        <w:rPr>
          <w:rFonts w:ascii="Monotype Corsiva" w:eastAsia="Merriweather" w:hAnsi="Monotype Corsiva" w:cs="Merriweather"/>
          <w:b/>
          <w:sz w:val="38"/>
          <w:szCs w:val="38"/>
        </w:rPr>
        <w:t>Tregolwyn</w:t>
      </w:r>
      <w:proofErr w:type="spellEnd"/>
    </w:p>
    <w:p w14:paraId="2F5905D6" w14:textId="77777777" w:rsidR="00BE78B0" w:rsidRPr="00AC4EA3" w:rsidRDefault="00B23BE8">
      <w:pPr>
        <w:spacing w:after="0" w:line="240" w:lineRule="auto"/>
        <w:ind w:left="-142"/>
        <w:jc w:val="center"/>
        <w:rPr>
          <w:rFonts w:ascii="Monotype Corsiva" w:eastAsia="Merriweather" w:hAnsi="Monotype Corsiva" w:cs="Merriweather"/>
          <w:b/>
          <w:sz w:val="38"/>
          <w:szCs w:val="38"/>
        </w:rPr>
      </w:pPr>
      <w:r w:rsidRPr="00AC4EA3">
        <w:rPr>
          <w:rFonts w:ascii="Monotype Corsiva" w:eastAsia="Merriweather" w:hAnsi="Monotype Corsiva" w:cs="Merriweather"/>
          <w:b/>
          <w:sz w:val="38"/>
          <w:szCs w:val="38"/>
        </w:rPr>
        <w:t>Colwinston Community Council</w:t>
      </w:r>
    </w:p>
    <w:bookmarkEnd w:id="0"/>
    <w:p w14:paraId="0541ACC6" w14:textId="4ABE9751" w:rsidR="00BE78B0" w:rsidRPr="00CF5FE4" w:rsidRDefault="00DB23D8">
      <w:pPr>
        <w:spacing w:before="240" w:after="240" w:line="240" w:lineRule="auto"/>
        <w:ind w:firstLine="280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</w:t>
      </w:r>
      <w:r w:rsidR="00811E95">
        <w:rPr>
          <w:rFonts w:ascii="Arial" w:eastAsia="Arial" w:hAnsi="Arial" w:cs="Arial"/>
          <w:b/>
          <w:sz w:val="24"/>
          <w:szCs w:val="24"/>
        </w:rPr>
        <w:t>6</w:t>
      </w:r>
      <w:r w:rsidR="00B23BE8" w:rsidRPr="00CF5FE4">
        <w:rPr>
          <w:rFonts w:ascii="Arial" w:eastAsia="Arial" w:hAnsi="Arial" w:cs="Arial"/>
          <w:b/>
          <w:sz w:val="24"/>
          <w:szCs w:val="24"/>
        </w:rPr>
        <w:t xml:space="preserve"> </w:t>
      </w:r>
      <w:r w:rsidR="00811E95">
        <w:rPr>
          <w:rFonts w:ascii="Arial" w:eastAsia="Arial" w:hAnsi="Arial" w:cs="Arial"/>
          <w:b/>
          <w:sz w:val="24"/>
          <w:szCs w:val="24"/>
        </w:rPr>
        <w:t>Novem</w:t>
      </w:r>
      <w:r w:rsidR="00FA15E0">
        <w:rPr>
          <w:rFonts w:ascii="Arial" w:eastAsia="Arial" w:hAnsi="Arial" w:cs="Arial"/>
          <w:b/>
          <w:sz w:val="24"/>
          <w:szCs w:val="24"/>
        </w:rPr>
        <w:t>ber</w:t>
      </w:r>
      <w:r w:rsidR="00B23BE8" w:rsidRPr="00CF5FE4">
        <w:rPr>
          <w:rFonts w:ascii="Arial" w:eastAsia="Arial" w:hAnsi="Arial" w:cs="Arial"/>
          <w:b/>
          <w:sz w:val="24"/>
          <w:szCs w:val="24"/>
        </w:rPr>
        <w:t xml:space="preserve"> 2022</w:t>
      </w:r>
    </w:p>
    <w:p w14:paraId="5A6590FF" w14:textId="77777777" w:rsidR="007B057E" w:rsidRPr="009354DA" w:rsidRDefault="007B057E" w:rsidP="007B057E">
      <w:pPr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9354DA">
        <w:rPr>
          <w:rFonts w:ascii="Arial" w:hAnsi="Arial" w:cs="Arial"/>
          <w:b/>
          <w:bCs/>
          <w:sz w:val="24"/>
          <w:szCs w:val="24"/>
        </w:rPr>
        <w:t>PUBLIC BODIES (ADMISSION TO MEETINGS) ACT, SECTION 1(4) AND</w:t>
      </w:r>
    </w:p>
    <w:p w14:paraId="057861E7" w14:textId="77777777" w:rsidR="007B057E" w:rsidRPr="009354DA" w:rsidRDefault="007B057E" w:rsidP="007B057E">
      <w:pPr>
        <w:widowControl w:val="0"/>
        <w:autoSpaceDE w:val="0"/>
        <w:autoSpaceDN w:val="0"/>
        <w:adjustRightInd w:val="0"/>
        <w:spacing w:line="240" w:lineRule="auto"/>
        <w:ind w:left="284"/>
        <w:jc w:val="center"/>
        <w:rPr>
          <w:rFonts w:ascii="Arial" w:hAnsi="Arial" w:cs="Arial"/>
          <w:b/>
          <w:bCs/>
          <w:sz w:val="24"/>
          <w:szCs w:val="24"/>
        </w:rPr>
      </w:pPr>
      <w:r w:rsidRPr="009354DA">
        <w:rPr>
          <w:rFonts w:ascii="Arial" w:hAnsi="Arial" w:cs="Arial"/>
          <w:b/>
          <w:bCs/>
          <w:sz w:val="24"/>
          <w:szCs w:val="24"/>
        </w:rPr>
        <w:t>LOCAL GOVERNMENT ACT 1972, SCHEDULE 12, PARAGRAPH 26(2)(a)</w:t>
      </w:r>
    </w:p>
    <w:p w14:paraId="76509788" w14:textId="3AE9068C" w:rsidR="007B057E" w:rsidRPr="009354DA" w:rsidRDefault="007B057E" w:rsidP="007B057E">
      <w:pPr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9354DA">
        <w:rPr>
          <w:rFonts w:ascii="Arial" w:hAnsi="Arial" w:cs="Arial"/>
          <w:bCs/>
          <w:sz w:val="24"/>
          <w:szCs w:val="24"/>
        </w:rPr>
        <w:t>Pursuant to the requirements of the above statutory provisions,</w:t>
      </w:r>
      <w:r w:rsidRPr="009354DA">
        <w:rPr>
          <w:rFonts w:ascii="Arial" w:hAnsi="Arial" w:cs="Arial"/>
          <w:b/>
          <w:bCs/>
          <w:sz w:val="24"/>
          <w:szCs w:val="24"/>
        </w:rPr>
        <w:t xml:space="preserve"> NOTICE IS HEREBY GIVEN </w:t>
      </w:r>
      <w:r w:rsidRPr="009354DA">
        <w:rPr>
          <w:rFonts w:ascii="Arial" w:hAnsi="Arial" w:cs="Arial"/>
          <w:bCs/>
          <w:sz w:val="24"/>
          <w:szCs w:val="24"/>
        </w:rPr>
        <w:t>that a meeting of</w:t>
      </w:r>
      <w:r w:rsidRPr="009354DA">
        <w:rPr>
          <w:rFonts w:ascii="Arial" w:hAnsi="Arial" w:cs="Arial"/>
          <w:b/>
          <w:bCs/>
          <w:sz w:val="24"/>
          <w:szCs w:val="24"/>
        </w:rPr>
        <w:t xml:space="preserve"> COLWINSTON COMMUNITY COUNCIL </w:t>
      </w:r>
      <w:r w:rsidRPr="009354DA">
        <w:rPr>
          <w:rFonts w:ascii="Arial" w:hAnsi="Arial" w:cs="Arial"/>
          <w:bCs/>
          <w:sz w:val="24"/>
          <w:szCs w:val="24"/>
        </w:rPr>
        <w:t xml:space="preserve">will be held in the </w:t>
      </w:r>
      <w:r w:rsidRPr="009354DA">
        <w:rPr>
          <w:rFonts w:ascii="Arial" w:hAnsi="Arial" w:cs="Arial"/>
          <w:b/>
          <w:sz w:val="24"/>
          <w:szCs w:val="24"/>
        </w:rPr>
        <w:t>Colwinston Village Hall</w:t>
      </w:r>
      <w:r w:rsidRPr="009354DA">
        <w:rPr>
          <w:rFonts w:ascii="Arial" w:hAnsi="Arial" w:cs="Arial"/>
          <w:b/>
          <w:bCs/>
          <w:sz w:val="24"/>
          <w:szCs w:val="24"/>
        </w:rPr>
        <w:t xml:space="preserve"> on Monday </w:t>
      </w:r>
      <w:r>
        <w:rPr>
          <w:rFonts w:ascii="Arial" w:hAnsi="Arial" w:cs="Arial"/>
          <w:b/>
          <w:bCs/>
          <w:sz w:val="24"/>
          <w:szCs w:val="24"/>
        </w:rPr>
        <w:t>21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Novem</w:t>
      </w:r>
      <w:r>
        <w:rPr>
          <w:rFonts w:ascii="Arial" w:hAnsi="Arial" w:cs="Arial"/>
          <w:b/>
          <w:bCs/>
          <w:sz w:val="24"/>
          <w:szCs w:val="24"/>
        </w:rPr>
        <w:t>ber</w:t>
      </w:r>
      <w:r w:rsidRPr="009354DA">
        <w:rPr>
          <w:rFonts w:ascii="Arial" w:hAnsi="Arial" w:cs="Arial"/>
          <w:b/>
          <w:bCs/>
          <w:sz w:val="24"/>
          <w:szCs w:val="24"/>
        </w:rPr>
        <w:t xml:space="preserve"> 2022 7.00 pm.  </w:t>
      </w:r>
      <w:r w:rsidRPr="009354DA">
        <w:rPr>
          <w:rFonts w:ascii="Arial" w:hAnsi="Arial" w:cs="Arial"/>
          <w:bCs/>
          <w:sz w:val="24"/>
          <w:szCs w:val="24"/>
        </w:rPr>
        <w:t xml:space="preserve">The agenda for the meeting is set out below.  </w:t>
      </w:r>
    </w:p>
    <w:p w14:paraId="0CD23A97" w14:textId="26070B5B" w:rsidR="007B057E" w:rsidRPr="009354DA" w:rsidRDefault="007B057E" w:rsidP="007B057E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bCs/>
          <w:sz w:val="24"/>
          <w:szCs w:val="24"/>
        </w:rPr>
      </w:pPr>
      <w:r w:rsidRPr="009354DA">
        <w:rPr>
          <w:rFonts w:ascii="Arial" w:hAnsi="Arial" w:cs="Arial"/>
          <w:bCs/>
          <w:sz w:val="24"/>
          <w:szCs w:val="24"/>
        </w:rPr>
        <w:t xml:space="preserve">Please contact the Clerk before Monday </w:t>
      </w:r>
      <w:r>
        <w:rPr>
          <w:rFonts w:ascii="Arial" w:hAnsi="Arial" w:cs="Arial"/>
          <w:bCs/>
          <w:sz w:val="24"/>
          <w:szCs w:val="24"/>
        </w:rPr>
        <w:t>21</w:t>
      </w:r>
      <w:r>
        <w:rPr>
          <w:rFonts w:ascii="Arial" w:hAnsi="Arial" w:cs="Arial"/>
          <w:bCs/>
          <w:sz w:val="24"/>
          <w:szCs w:val="24"/>
          <w:vertAlign w:val="superscript"/>
        </w:rPr>
        <w:t>st</w:t>
      </w:r>
      <w:r w:rsidRPr="009354D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Novem</w:t>
      </w:r>
      <w:r>
        <w:rPr>
          <w:rFonts w:ascii="Arial" w:hAnsi="Arial" w:cs="Arial"/>
          <w:bCs/>
          <w:sz w:val="24"/>
          <w:szCs w:val="24"/>
        </w:rPr>
        <w:t>ber</w:t>
      </w:r>
      <w:r w:rsidRPr="009354DA">
        <w:rPr>
          <w:rFonts w:ascii="Arial" w:hAnsi="Arial" w:cs="Arial"/>
          <w:bCs/>
          <w:sz w:val="24"/>
          <w:szCs w:val="24"/>
        </w:rPr>
        <w:t xml:space="preserve"> if you wish to join the meeting but are unable to attend in the village hall.</w:t>
      </w:r>
    </w:p>
    <w:p w14:paraId="7EB337B9" w14:textId="77777777" w:rsidR="00BE78B0" w:rsidRPr="00CF5FE4" w:rsidRDefault="00B23BE8" w:rsidP="00AC4EA3">
      <w:pPr>
        <w:spacing w:before="120" w:after="0" w:line="240" w:lineRule="auto"/>
        <w:ind w:left="280"/>
        <w:rPr>
          <w:rFonts w:ascii="Arial" w:eastAsia="Arial" w:hAnsi="Arial" w:cs="Arial"/>
          <w:bCs/>
          <w:sz w:val="24"/>
          <w:szCs w:val="24"/>
        </w:rPr>
      </w:pPr>
      <w:r w:rsidRPr="00CF5FE4">
        <w:rPr>
          <w:rFonts w:ascii="Arial" w:eastAsia="Arial" w:hAnsi="Arial" w:cs="Arial"/>
          <w:bCs/>
          <w:sz w:val="24"/>
          <w:szCs w:val="24"/>
        </w:rPr>
        <w:t xml:space="preserve"> Yours faithfully</w:t>
      </w:r>
    </w:p>
    <w:p w14:paraId="3C6DB47C" w14:textId="77777777" w:rsidR="00BE78B0" w:rsidRPr="00CF5FE4" w:rsidRDefault="00B23BE8" w:rsidP="00AC4EA3">
      <w:pPr>
        <w:spacing w:before="120" w:after="0" w:line="240" w:lineRule="auto"/>
        <w:ind w:left="-140"/>
        <w:rPr>
          <w:rFonts w:ascii="Arial" w:eastAsia="Arial" w:hAnsi="Arial" w:cs="Arial"/>
          <w:bCs/>
          <w:sz w:val="24"/>
          <w:szCs w:val="24"/>
        </w:rPr>
      </w:pPr>
      <w:r w:rsidRPr="00CF5FE4">
        <w:rPr>
          <w:rFonts w:ascii="Arial" w:eastAsia="Arial" w:hAnsi="Arial" w:cs="Arial"/>
          <w:bCs/>
          <w:sz w:val="24"/>
          <w:szCs w:val="24"/>
        </w:rPr>
        <w:t xml:space="preserve">                 </w:t>
      </w:r>
      <w:r w:rsidRPr="00CF5FE4">
        <w:rPr>
          <w:rFonts w:ascii="Arial" w:eastAsia="Arial" w:hAnsi="Arial" w:cs="Arial"/>
          <w:bCs/>
          <w:noProof/>
          <w:sz w:val="24"/>
          <w:szCs w:val="24"/>
        </w:rPr>
        <w:drawing>
          <wp:inline distT="114300" distB="114300" distL="114300" distR="114300" wp14:anchorId="02F0B712" wp14:editId="4F369DE5">
            <wp:extent cx="2152650" cy="3429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F5FE4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CF5FE4">
        <w:rPr>
          <w:rFonts w:ascii="Arial" w:eastAsia="Arial" w:hAnsi="Arial" w:cs="Arial"/>
          <w:bCs/>
          <w:sz w:val="24"/>
          <w:szCs w:val="24"/>
        </w:rPr>
        <w:tab/>
        <w:t xml:space="preserve">              </w:t>
      </w:r>
      <w:r w:rsidRPr="00CF5FE4">
        <w:rPr>
          <w:rFonts w:ascii="Arial" w:eastAsia="Arial" w:hAnsi="Arial" w:cs="Arial"/>
          <w:bCs/>
          <w:sz w:val="24"/>
          <w:szCs w:val="24"/>
        </w:rPr>
        <w:tab/>
      </w:r>
    </w:p>
    <w:p w14:paraId="57B1D1B0" w14:textId="77777777" w:rsidR="00BE78B0" w:rsidRPr="00CF5FE4" w:rsidRDefault="00B23BE8" w:rsidP="00AC4EA3">
      <w:pPr>
        <w:spacing w:before="120" w:after="0" w:line="240" w:lineRule="auto"/>
        <w:ind w:left="280"/>
        <w:rPr>
          <w:rFonts w:ascii="Arial" w:eastAsia="Arial" w:hAnsi="Arial" w:cs="Arial"/>
          <w:bCs/>
          <w:sz w:val="24"/>
          <w:szCs w:val="24"/>
        </w:rPr>
      </w:pPr>
      <w:r w:rsidRPr="00CF5FE4">
        <w:rPr>
          <w:rFonts w:ascii="Arial" w:eastAsia="Arial" w:hAnsi="Arial" w:cs="Arial"/>
          <w:bCs/>
          <w:sz w:val="24"/>
          <w:szCs w:val="24"/>
        </w:rPr>
        <w:t xml:space="preserve"> Sian Hookins</w:t>
      </w:r>
    </w:p>
    <w:p w14:paraId="5BC62234" w14:textId="77777777" w:rsidR="00BE78B0" w:rsidRPr="00CF5FE4" w:rsidRDefault="00B23BE8" w:rsidP="00AC4EA3">
      <w:pPr>
        <w:spacing w:before="120" w:after="0" w:line="240" w:lineRule="auto"/>
        <w:ind w:left="280"/>
        <w:rPr>
          <w:rFonts w:ascii="Arial" w:eastAsia="Arial" w:hAnsi="Arial" w:cs="Arial"/>
          <w:bCs/>
          <w:sz w:val="24"/>
          <w:szCs w:val="24"/>
        </w:rPr>
      </w:pPr>
      <w:r w:rsidRPr="00CF5FE4">
        <w:rPr>
          <w:rFonts w:ascii="Arial" w:eastAsia="Arial" w:hAnsi="Arial" w:cs="Arial"/>
          <w:bCs/>
          <w:sz w:val="24"/>
          <w:szCs w:val="24"/>
        </w:rPr>
        <w:t>Clerk to the Community Council</w:t>
      </w:r>
    </w:p>
    <w:p w14:paraId="39BBAECA" w14:textId="77777777" w:rsidR="00BE78B0" w:rsidRPr="00CF5FE4" w:rsidRDefault="00B23BE8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F5FE4">
        <w:rPr>
          <w:rFonts w:ascii="Arial" w:eastAsia="Arial" w:hAnsi="Arial" w:cs="Arial"/>
          <w:b/>
          <w:sz w:val="24"/>
          <w:szCs w:val="24"/>
        </w:rPr>
        <w:t>AGENDA</w:t>
      </w:r>
    </w:p>
    <w:tbl>
      <w:tblPr>
        <w:tblStyle w:val="1"/>
        <w:tblW w:w="9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8441"/>
      </w:tblGrid>
      <w:tr w:rsidR="0017456A" w:rsidRPr="00CF5FE4" w14:paraId="07257801" w14:textId="77777777" w:rsidTr="00FA15E0">
        <w:trPr>
          <w:trHeight w:val="351"/>
        </w:trPr>
        <w:tc>
          <w:tcPr>
            <w:tcW w:w="672" w:type="dxa"/>
            <w:shd w:val="clear" w:color="auto" w:fill="auto"/>
          </w:tcPr>
          <w:p w14:paraId="702D591E" w14:textId="77777777" w:rsidR="0017456A" w:rsidRPr="00CF5FE4" w:rsidRDefault="0017456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Ref</w:t>
            </w:r>
          </w:p>
        </w:tc>
        <w:tc>
          <w:tcPr>
            <w:tcW w:w="8441" w:type="dxa"/>
            <w:shd w:val="clear" w:color="auto" w:fill="auto"/>
          </w:tcPr>
          <w:p w14:paraId="16C0B6A8" w14:textId="77777777" w:rsidR="0017456A" w:rsidRPr="00CF5FE4" w:rsidRDefault="0017456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Agenda Item</w:t>
            </w:r>
          </w:p>
        </w:tc>
      </w:tr>
      <w:tr w:rsidR="0017456A" w:rsidRPr="00CF5FE4" w14:paraId="1F09084E" w14:textId="77777777" w:rsidTr="00FA15E0">
        <w:tc>
          <w:tcPr>
            <w:tcW w:w="672" w:type="dxa"/>
            <w:shd w:val="clear" w:color="auto" w:fill="auto"/>
          </w:tcPr>
          <w:p w14:paraId="4379645A" w14:textId="77777777" w:rsidR="0017456A" w:rsidRPr="00CF5FE4" w:rsidRDefault="0017456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8441" w:type="dxa"/>
            <w:shd w:val="clear" w:color="auto" w:fill="auto"/>
          </w:tcPr>
          <w:p w14:paraId="230BAE0F" w14:textId="4946475A" w:rsidR="0017456A" w:rsidRPr="00CF5FE4" w:rsidRDefault="00142943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0017456A" w:rsidRPr="00CF5FE4">
              <w:rPr>
                <w:rFonts w:ascii="Arial" w:eastAsia="Arial" w:hAnsi="Arial" w:cs="Arial"/>
                <w:sz w:val="24"/>
                <w:szCs w:val="24"/>
              </w:rPr>
              <w:t>pologies for absence</w:t>
            </w:r>
          </w:p>
        </w:tc>
      </w:tr>
      <w:tr w:rsidR="0017456A" w:rsidRPr="00CF5FE4" w14:paraId="708246E2" w14:textId="77777777" w:rsidTr="00FA15E0">
        <w:tc>
          <w:tcPr>
            <w:tcW w:w="672" w:type="dxa"/>
            <w:shd w:val="clear" w:color="auto" w:fill="auto"/>
          </w:tcPr>
          <w:p w14:paraId="389051CF" w14:textId="77777777" w:rsidR="0017456A" w:rsidRPr="00CF5FE4" w:rsidRDefault="0017456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8441" w:type="dxa"/>
            <w:shd w:val="clear" w:color="auto" w:fill="auto"/>
          </w:tcPr>
          <w:p w14:paraId="5643306D" w14:textId="77777777" w:rsidR="0017456A" w:rsidRPr="00CF5FE4" w:rsidRDefault="0017456A" w:rsidP="00CF5FE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>Community Police Matters</w:t>
            </w:r>
          </w:p>
          <w:p w14:paraId="139F31E4" w14:textId="1BCE0F99" w:rsidR="00CF5FE4" w:rsidRPr="00CF5FE4" w:rsidRDefault="00CF5FE4" w:rsidP="00FA15E0">
            <w:pPr>
              <w:pStyle w:val="ListParagraph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7456A" w:rsidRPr="00CF5FE4" w14:paraId="20580936" w14:textId="77777777" w:rsidTr="00FA15E0">
        <w:tc>
          <w:tcPr>
            <w:tcW w:w="672" w:type="dxa"/>
            <w:shd w:val="clear" w:color="auto" w:fill="auto"/>
          </w:tcPr>
          <w:p w14:paraId="50E63107" w14:textId="77777777" w:rsidR="0017456A" w:rsidRPr="00CF5FE4" w:rsidRDefault="0017456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8441" w:type="dxa"/>
            <w:shd w:val="clear" w:color="auto" w:fill="auto"/>
          </w:tcPr>
          <w:p w14:paraId="29F3CD29" w14:textId="77777777" w:rsidR="0017456A" w:rsidRPr="00CF5FE4" w:rsidRDefault="0017456A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>Declaration of Members’ interests in the business to be discussed</w:t>
            </w:r>
          </w:p>
        </w:tc>
      </w:tr>
      <w:tr w:rsidR="0017456A" w:rsidRPr="00CF5FE4" w14:paraId="742E41D1" w14:textId="77777777" w:rsidTr="00FA15E0">
        <w:tc>
          <w:tcPr>
            <w:tcW w:w="672" w:type="dxa"/>
            <w:shd w:val="clear" w:color="auto" w:fill="auto"/>
          </w:tcPr>
          <w:p w14:paraId="6C661243" w14:textId="77777777" w:rsidR="0017456A" w:rsidRPr="00CF5FE4" w:rsidRDefault="0017456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8441" w:type="dxa"/>
            <w:shd w:val="clear" w:color="auto" w:fill="auto"/>
          </w:tcPr>
          <w:p w14:paraId="22D796A4" w14:textId="77777777" w:rsidR="0017456A" w:rsidRPr="00CF5FE4" w:rsidRDefault="0017456A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>Public session</w:t>
            </w:r>
          </w:p>
        </w:tc>
      </w:tr>
      <w:tr w:rsidR="00FA15E0" w:rsidRPr="00CF5FE4" w14:paraId="7EE3C4E5" w14:textId="77777777" w:rsidTr="00FA15E0">
        <w:tc>
          <w:tcPr>
            <w:tcW w:w="672" w:type="dxa"/>
            <w:shd w:val="clear" w:color="auto" w:fill="auto"/>
          </w:tcPr>
          <w:p w14:paraId="4B480855" w14:textId="77777777" w:rsidR="00FA15E0" w:rsidRPr="00CF5FE4" w:rsidRDefault="00FA15E0" w:rsidP="00FA15E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441" w:type="dxa"/>
            <w:shd w:val="clear" w:color="auto" w:fill="auto"/>
          </w:tcPr>
          <w:p w14:paraId="56692EDC" w14:textId="260CCF80" w:rsidR="00FA15E0" w:rsidRPr="00FA15E0" w:rsidRDefault="00FA15E0" w:rsidP="00FA15E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A15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Public Question Time</w:t>
            </w:r>
          </w:p>
          <w:p w14:paraId="1C378F8E" w14:textId="77777777" w:rsidR="00FA15E0" w:rsidRPr="00FA15E0" w:rsidRDefault="00FA15E0" w:rsidP="00FA15E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A15E0">
              <w:rPr>
                <w:rFonts w:ascii="Arial" w:eastAsia="Arial" w:hAnsi="Arial" w:cs="Arial"/>
                <w:sz w:val="24"/>
                <w:szCs w:val="24"/>
              </w:rPr>
              <w:t>Public Question time – a period of no longer that 10 minutes to received Questions and opinion from</w:t>
            </w:r>
          </w:p>
          <w:p w14:paraId="1A8B0810" w14:textId="77777777" w:rsidR="00FA15E0" w:rsidRPr="00FA15E0" w:rsidRDefault="00FA15E0" w:rsidP="00FA15E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A15E0">
              <w:rPr>
                <w:rFonts w:ascii="Arial" w:eastAsia="Arial" w:hAnsi="Arial" w:cs="Arial"/>
                <w:sz w:val="24"/>
                <w:szCs w:val="24"/>
              </w:rPr>
              <w:t xml:space="preserve">members of the public on any matter which affects the Village. (NB Attention is drawn to the Council’s </w:t>
            </w:r>
          </w:p>
          <w:p w14:paraId="25746F6F" w14:textId="62C1209B" w:rsidR="00FA15E0" w:rsidRPr="00CF5FE4" w:rsidRDefault="00FA15E0" w:rsidP="00FA15E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A15E0">
              <w:rPr>
                <w:rFonts w:ascii="Arial" w:eastAsia="Arial" w:hAnsi="Arial" w:cs="Arial"/>
                <w:sz w:val="24"/>
                <w:szCs w:val="24"/>
              </w:rPr>
              <w:t>Public Question Time Protocol relevant to public participation)</w:t>
            </w:r>
          </w:p>
        </w:tc>
      </w:tr>
      <w:tr w:rsidR="0017456A" w:rsidRPr="00CF5FE4" w14:paraId="32211E7A" w14:textId="77777777" w:rsidTr="00FA15E0">
        <w:tc>
          <w:tcPr>
            <w:tcW w:w="672" w:type="dxa"/>
            <w:shd w:val="clear" w:color="auto" w:fill="auto"/>
          </w:tcPr>
          <w:p w14:paraId="2D9FE9E2" w14:textId="284D3F7C" w:rsidR="0017456A" w:rsidRPr="00CF5FE4" w:rsidRDefault="0017456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8441" w:type="dxa"/>
            <w:shd w:val="clear" w:color="auto" w:fill="auto"/>
          </w:tcPr>
          <w:p w14:paraId="6ADC5FC9" w14:textId="622CB27E" w:rsidR="0017456A" w:rsidRPr="008C6E73" w:rsidRDefault="001745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C6E73">
              <w:rPr>
                <w:rFonts w:ascii="Arial" w:eastAsia="Arial" w:hAnsi="Arial" w:cs="Arial"/>
                <w:sz w:val="24"/>
                <w:szCs w:val="24"/>
              </w:rPr>
              <w:t xml:space="preserve">To receive the minutes of the Ordinary meeting held on </w:t>
            </w:r>
            <w:r w:rsidR="00171920">
              <w:rPr>
                <w:rFonts w:ascii="Arial" w:eastAsia="Arial" w:hAnsi="Arial" w:cs="Arial"/>
                <w:sz w:val="24"/>
                <w:szCs w:val="24"/>
              </w:rPr>
              <w:t>17</w:t>
            </w:r>
            <w:r w:rsidRPr="008C6E73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Pr="008C6E7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171920">
              <w:rPr>
                <w:rFonts w:ascii="Arial" w:eastAsia="Arial" w:hAnsi="Arial" w:cs="Arial"/>
                <w:sz w:val="24"/>
                <w:szCs w:val="24"/>
              </w:rPr>
              <w:t>Octo</w:t>
            </w:r>
            <w:r w:rsidR="00DB23D8">
              <w:rPr>
                <w:rFonts w:ascii="Arial" w:eastAsia="Arial" w:hAnsi="Arial" w:cs="Arial"/>
                <w:sz w:val="24"/>
                <w:szCs w:val="24"/>
              </w:rPr>
              <w:t>ber</w:t>
            </w:r>
            <w:r w:rsidRPr="008C6E73">
              <w:rPr>
                <w:rFonts w:ascii="Arial" w:eastAsia="Arial" w:hAnsi="Arial" w:cs="Arial"/>
                <w:sz w:val="24"/>
                <w:szCs w:val="24"/>
              </w:rPr>
              <w:t xml:space="preserve"> 2022</w:t>
            </w:r>
          </w:p>
          <w:p w14:paraId="2353964F" w14:textId="77777777" w:rsidR="0017456A" w:rsidRPr="008C6E73" w:rsidRDefault="0017456A" w:rsidP="008C6E73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C6E73">
              <w:rPr>
                <w:rFonts w:ascii="Arial" w:eastAsia="Arial" w:hAnsi="Arial" w:cs="Arial"/>
                <w:sz w:val="24"/>
                <w:szCs w:val="24"/>
              </w:rPr>
              <w:t>For accuracy</w:t>
            </w:r>
          </w:p>
          <w:p w14:paraId="58BA2AF1" w14:textId="77777777" w:rsidR="0017456A" w:rsidRPr="008C6E73" w:rsidRDefault="0017456A" w:rsidP="008C6E73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C6E73">
              <w:rPr>
                <w:rFonts w:ascii="Arial" w:eastAsia="Arial" w:hAnsi="Arial" w:cs="Arial"/>
                <w:sz w:val="24"/>
                <w:szCs w:val="24"/>
              </w:rPr>
              <w:t>For approval</w:t>
            </w:r>
          </w:p>
        </w:tc>
      </w:tr>
      <w:tr w:rsidR="0017456A" w:rsidRPr="00CF5FE4" w14:paraId="30EBFC83" w14:textId="77777777" w:rsidTr="00FA15E0">
        <w:tc>
          <w:tcPr>
            <w:tcW w:w="672" w:type="dxa"/>
            <w:shd w:val="clear" w:color="auto" w:fill="auto"/>
          </w:tcPr>
          <w:p w14:paraId="3B9AEAA3" w14:textId="4940E751" w:rsidR="0017456A" w:rsidRPr="00CF5FE4" w:rsidRDefault="0017456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8441" w:type="dxa"/>
            <w:shd w:val="clear" w:color="auto" w:fill="auto"/>
          </w:tcPr>
          <w:p w14:paraId="56FE16DE" w14:textId="092A1190" w:rsidR="0017456A" w:rsidRDefault="0017456A" w:rsidP="00FA15E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 xml:space="preserve">To consider any matters arising from the Ordinary Meeting held on </w:t>
            </w:r>
            <w:r w:rsidR="00171920">
              <w:rPr>
                <w:rFonts w:ascii="Arial" w:eastAsia="Arial" w:hAnsi="Arial" w:cs="Arial"/>
                <w:sz w:val="24"/>
                <w:szCs w:val="24"/>
              </w:rPr>
              <w:t>17</w:t>
            </w:r>
            <w:r w:rsidR="00811E95" w:rsidRPr="00DB23D8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="00811E95" w:rsidRPr="00CF5FE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811E95">
              <w:rPr>
                <w:rFonts w:ascii="Arial" w:eastAsia="Arial" w:hAnsi="Arial" w:cs="Arial"/>
                <w:sz w:val="24"/>
                <w:szCs w:val="24"/>
              </w:rPr>
              <w:t>October</w:t>
            </w:r>
            <w:r w:rsidRPr="00CF5FE4">
              <w:rPr>
                <w:rFonts w:ascii="Arial" w:eastAsia="Arial" w:hAnsi="Arial" w:cs="Arial"/>
                <w:sz w:val="24"/>
                <w:szCs w:val="24"/>
              </w:rPr>
              <w:t xml:space="preserve"> 2022</w:t>
            </w:r>
          </w:p>
          <w:p w14:paraId="41285185" w14:textId="457360D7" w:rsidR="009E243A" w:rsidRPr="00FA15E0" w:rsidRDefault="009E243A" w:rsidP="00FA15E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Remembrance 2022 including flag</w:t>
            </w:r>
          </w:p>
        </w:tc>
      </w:tr>
      <w:tr w:rsidR="0017456A" w:rsidRPr="00CF5FE4" w14:paraId="348C5C24" w14:textId="77777777" w:rsidTr="00FA15E0">
        <w:tc>
          <w:tcPr>
            <w:tcW w:w="672" w:type="dxa"/>
            <w:shd w:val="clear" w:color="auto" w:fill="auto"/>
          </w:tcPr>
          <w:p w14:paraId="6842FFC9" w14:textId="2237E79F" w:rsidR="0017456A" w:rsidRPr="00CF5FE4" w:rsidRDefault="0017456A" w:rsidP="006C5982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8441" w:type="dxa"/>
            <w:shd w:val="clear" w:color="auto" w:fill="auto"/>
          </w:tcPr>
          <w:p w14:paraId="2F3797E9" w14:textId="77777777" w:rsidR="00EA1CF1" w:rsidRDefault="0017456A" w:rsidP="00FA15E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>Vale of Glamorgan Matters</w:t>
            </w:r>
          </w:p>
          <w:p w14:paraId="6D5BA5D2" w14:textId="31E3D8A6" w:rsidR="00BF4FE6" w:rsidRPr="00BF4FE6" w:rsidRDefault="00BF4FE6" w:rsidP="00BF4FE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CC Report</w:t>
            </w:r>
            <w:r w:rsidR="00DB23D8">
              <w:rPr>
                <w:rFonts w:ascii="Arial" w:eastAsia="Arial" w:hAnsi="Arial" w:cs="Arial"/>
                <w:sz w:val="24"/>
                <w:szCs w:val="24"/>
              </w:rPr>
              <w:t xml:space="preserve"> October</w:t>
            </w:r>
            <w:r w:rsidR="00171920">
              <w:rPr>
                <w:rFonts w:ascii="Arial" w:eastAsia="Arial" w:hAnsi="Arial" w:cs="Arial"/>
                <w:sz w:val="24"/>
                <w:szCs w:val="24"/>
              </w:rPr>
              <w:t>-November</w:t>
            </w:r>
          </w:p>
        </w:tc>
      </w:tr>
      <w:tr w:rsidR="008574CC" w:rsidRPr="00CF5FE4" w14:paraId="3CDA86B1" w14:textId="77777777" w:rsidTr="00FA15E0">
        <w:tc>
          <w:tcPr>
            <w:tcW w:w="672" w:type="dxa"/>
            <w:shd w:val="clear" w:color="auto" w:fill="auto"/>
          </w:tcPr>
          <w:p w14:paraId="6CE795D3" w14:textId="0D90E0C4" w:rsidR="008574CC" w:rsidRPr="00CF5FE4" w:rsidRDefault="008574CC" w:rsidP="006C5982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8441" w:type="dxa"/>
            <w:shd w:val="clear" w:color="auto" w:fill="auto"/>
          </w:tcPr>
          <w:p w14:paraId="5A1C2F75" w14:textId="77777777" w:rsidR="008574CC" w:rsidRDefault="008574CC" w:rsidP="00FA15E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574CC">
              <w:rPr>
                <w:rFonts w:ascii="Arial" w:eastAsia="Arial" w:hAnsi="Arial" w:cs="Arial"/>
                <w:sz w:val="24"/>
                <w:szCs w:val="24"/>
              </w:rPr>
              <w:t>Reports of Council’s Representatives on Outside Bodies</w:t>
            </w:r>
          </w:p>
          <w:p w14:paraId="7C220209" w14:textId="77777777" w:rsidR="009E243A" w:rsidRDefault="009E243A" w:rsidP="009E243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E243A">
              <w:rPr>
                <w:rFonts w:ascii="Arial" w:eastAsia="Arial" w:hAnsi="Arial" w:cs="Arial"/>
                <w:sz w:val="24"/>
                <w:szCs w:val="24"/>
              </w:rPr>
              <w:t>Cllr Hadley-Community Liaison</w:t>
            </w:r>
          </w:p>
          <w:p w14:paraId="0B6BAD0D" w14:textId="0D023CFE" w:rsidR="00811E95" w:rsidRPr="009E243A" w:rsidRDefault="00811E95" w:rsidP="009E243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Cllr Jones-Youth Club</w:t>
            </w:r>
          </w:p>
        </w:tc>
      </w:tr>
      <w:tr w:rsidR="0017456A" w:rsidRPr="00CF5FE4" w14:paraId="3BE1DC9C" w14:textId="77777777" w:rsidTr="00FA15E0">
        <w:tc>
          <w:tcPr>
            <w:tcW w:w="672" w:type="dxa"/>
            <w:shd w:val="clear" w:color="auto" w:fill="auto"/>
          </w:tcPr>
          <w:p w14:paraId="0FB8CB81" w14:textId="76495737" w:rsidR="0017456A" w:rsidRPr="00CF5FE4" w:rsidRDefault="008574CC" w:rsidP="006C5982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</w:t>
            </w:r>
            <w:r w:rsidR="0017456A" w:rsidRPr="00CF5FE4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441" w:type="dxa"/>
            <w:shd w:val="clear" w:color="auto" w:fill="auto"/>
          </w:tcPr>
          <w:p w14:paraId="79331B44" w14:textId="77777777" w:rsidR="0017456A" w:rsidRPr="00CF5FE4" w:rsidRDefault="0017456A" w:rsidP="001745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>Old Ford project: update</w:t>
            </w:r>
          </w:p>
          <w:p w14:paraId="5123E476" w14:textId="035756D1" w:rsidR="000C2A08" w:rsidRDefault="000C2A08" w:rsidP="004601F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General Update of project works &amp; volunteer group</w:t>
            </w:r>
          </w:p>
          <w:p w14:paraId="58A5CC36" w14:textId="1880CC7E" w:rsidR="0017456A" w:rsidRDefault="004601F8" w:rsidP="004601F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601F8">
              <w:rPr>
                <w:rFonts w:ascii="Arial" w:eastAsia="Arial" w:hAnsi="Arial" w:cs="Arial"/>
                <w:sz w:val="24"/>
                <w:szCs w:val="24"/>
              </w:rPr>
              <w:t>Financial</w:t>
            </w:r>
            <w:r w:rsidR="00DB23D8" w:rsidRPr="004601F8">
              <w:rPr>
                <w:rFonts w:ascii="Arial" w:eastAsia="Arial" w:hAnsi="Arial" w:cs="Arial"/>
                <w:sz w:val="24"/>
                <w:szCs w:val="24"/>
              </w:rPr>
              <w:t xml:space="preserve"> Position</w:t>
            </w:r>
          </w:p>
          <w:p w14:paraId="1474586C" w14:textId="6F12C42B" w:rsidR="00674E02" w:rsidRPr="004601F8" w:rsidRDefault="00171920" w:rsidP="004601F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Re-assign Budget</w:t>
            </w:r>
          </w:p>
          <w:p w14:paraId="4AC424D7" w14:textId="4ECCCB03" w:rsidR="005E6285" w:rsidRPr="004601F8" w:rsidRDefault="00171920" w:rsidP="004601F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Final Claim</w:t>
            </w:r>
          </w:p>
          <w:p w14:paraId="0B9577B1" w14:textId="48BA656C" w:rsidR="005E6285" w:rsidRPr="004601F8" w:rsidRDefault="00171920" w:rsidP="004601F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Deadline Extension</w:t>
            </w:r>
          </w:p>
          <w:p w14:paraId="0B1339EA" w14:textId="3DBE1AD2" w:rsidR="009E243A" w:rsidRDefault="009E243A" w:rsidP="009E243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Invoices</w:t>
            </w:r>
          </w:p>
          <w:p w14:paraId="4117CCD2" w14:textId="162ABEA0" w:rsidR="009E243A" w:rsidRDefault="009E243A" w:rsidP="009E243A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Pheasant Acre-Tree Planting</w:t>
            </w:r>
            <w:r w:rsidR="00EC0A69">
              <w:rPr>
                <w:rFonts w:ascii="Arial" w:eastAsia="Arial" w:hAnsi="Arial" w:cs="Arial"/>
                <w:sz w:val="24"/>
                <w:szCs w:val="24"/>
              </w:rPr>
              <w:t xml:space="preserve"> £405</w:t>
            </w:r>
          </w:p>
          <w:p w14:paraId="4B7D524E" w14:textId="05D614B4" w:rsidR="009E243A" w:rsidRDefault="009E243A" w:rsidP="009E243A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Grant Smith-Well and surrounds</w:t>
            </w:r>
          </w:p>
          <w:p w14:paraId="00E50121" w14:textId="5A97F09D" w:rsidR="00511CF2" w:rsidRPr="009E243A" w:rsidRDefault="00511CF2" w:rsidP="009E243A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 Engineering</w:t>
            </w:r>
          </w:p>
          <w:p w14:paraId="3F63CFF5" w14:textId="49041B51" w:rsidR="00171920" w:rsidRPr="004601F8" w:rsidRDefault="00171920" w:rsidP="004601F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Anstee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Tree </w:t>
            </w:r>
            <w:r w:rsidR="00237AFC">
              <w:rPr>
                <w:rFonts w:ascii="Arial" w:eastAsia="Arial" w:hAnsi="Arial" w:cs="Arial"/>
                <w:sz w:val="24"/>
                <w:szCs w:val="24"/>
              </w:rPr>
              <w:t>Felling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Quotes</w:t>
            </w:r>
          </w:p>
        </w:tc>
      </w:tr>
      <w:tr w:rsidR="0017456A" w:rsidRPr="00CF5FE4" w14:paraId="1D0D8182" w14:textId="77777777" w:rsidTr="00FA15E0">
        <w:tc>
          <w:tcPr>
            <w:tcW w:w="672" w:type="dxa"/>
            <w:shd w:val="clear" w:color="auto" w:fill="auto"/>
          </w:tcPr>
          <w:p w14:paraId="62D91F9E" w14:textId="288AE55B" w:rsidR="0017456A" w:rsidRPr="00CF5FE4" w:rsidRDefault="008574CC" w:rsidP="006C5982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10</w:t>
            </w:r>
            <w:r w:rsidR="0017456A" w:rsidRPr="00CF5FE4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441" w:type="dxa"/>
            <w:shd w:val="clear" w:color="auto" w:fill="auto"/>
          </w:tcPr>
          <w:p w14:paraId="47B94177" w14:textId="77777777" w:rsidR="0017456A" w:rsidRDefault="0017456A" w:rsidP="008574C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>Review of progress with other current projects</w:t>
            </w:r>
          </w:p>
          <w:p w14:paraId="233B2391" w14:textId="77777777" w:rsidR="00DB23D8" w:rsidRPr="004601F8" w:rsidRDefault="00DB23D8" w:rsidP="004601F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601F8">
              <w:rPr>
                <w:rFonts w:ascii="Arial" w:eastAsia="Arial" w:hAnsi="Arial" w:cs="Arial"/>
                <w:sz w:val="24"/>
                <w:szCs w:val="24"/>
              </w:rPr>
              <w:t>Mounting Block-Plaque</w:t>
            </w:r>
          </w:p>
          <w:p w14:paraId="23588CC4" w14:textId="77777777" w:rsidR="00DB23D8" w:rsidRDefault="00DB23D8" w:rsidP="004601F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601F8">
              <w:rPr>
                <w:rFonts w:ascii="Arial" w:eastAsia="Arial" w:hAnsi="Arial" w:cs="Arial"/>
                <w:sz w:val="24"/>
                <w:szCs w:val="24"/>
              </w:rPr>
              <w:t>A48 Milestones</w:t>
            </w:r>
          </w:p>
          <w:p w14:paraId="3E738CC4" w14:textId="77777777" w:rsidR="00EC0A69" w:rsidRDefault="009E243A" w:rsidP="00811E9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Fibre Optic</w:t>
            </w:r>
          </w:p>
          <w:p w14:paraId="3E9ECD29" w14:textId="51E94070" w:rsidR="00511CF2" w:rsidRPr="00811E95" w:rsidRDefault="00511CF2" w:rsidP="00811E9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Coffin Stile</w:t>
            </w:r>
          </w:p>
        </w:tc>
      </w:tr>
      <w:tr w:rsidR="0017456A" w:rsidRPr="00CF5FE4" w14:paraId="3B809E3A" w14:textId="77777777" w:rsidTr="00FA15E0">
        <w:tc>
          <w:tcPr>
            <w:tcW w:w="672" w:type="dxa"/>
            <w:shd w:val="clear" w:color="auto" w:fill="auto"/>
          </w:tcPr>
          <w:p w14:paraId="2A2E0EB3" w14:textId="1AA07866" w:rsidR="0017456A" w:rsidRPr="00CF5FE4" w:rsidRDefault="0017456A" w:rsidP="006C5982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8574CC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441" w:type="dxa"/>
            <w:shd w:val="clear" w:color="auto" w:fill="auto"/>
          </w:tcPr>
          <w:p w14:paraId="43F6C4E4" w14:textId="4334A8E8" w:rsidR="0017456A" w:rsidRPr="00CF5FE4" w:rsidRDefault="0017456A" w:rsidP="006C5982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CF5FE4">
              <w:rPr>
                <w:rFonts w:ascii="Arial" w:eastAsia="Arial" w:hAnsi="Arial" w:cs="Arial"/>
                <w:sz w:val="24"/>
                <w:szCs w:val="24"/>
              </w:rPr>
              <w:t xml:space="preserve">Financial Statements YTD </w:t>
            </w:r>
            <w:r w:rsidR="00DB23D8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237AFC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="00DB23D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237AFC">
              <w:rPr>
                <w:rFonts w:ascii="Arial" w:eastAsia="Arial" w:hAnsi="Arial" w:cs="Arial"/>
                <w:sz w:val="24"/>
                <w:szCs w:val="24"/>
              </w:rPr>
              <w:t>Novem</w:t>
            </w:r>
            <w:r w:rsidR="00DB23D8">
              <w:rPr>
                <w:rFonts w:ascii="Arial" w:eastAsia="Arial" w:hAnsi="Arial" w:cs="Arial"/>
                <w:sz w:val="24"/>
                <w:szCs w:val="24"/>
              </w:rPr>
              <w:t>ber 22</w:t>
            </w:r>
            <w:r w:rsidR="00674E02">
              <w:rPr>
                <w:rFonts w:ascii="Arial" w:eastAsia="Arial" w:hAnsi="Arial" w:cs="Arial"/>
                <w:sz w:val="24"/>
                <w:szCs w:val="24"/>
              </w:rPr>
              <w:t xml:space="preserve"> (to be distributed prior to meeting)</w:t>
            </w:r>
          </w:p>
        </w:tc>
      </w:tr>
      <w:tr w:rsidR="0017456A" w:rsidRPr="00CF5FE4" w14:paraId="271F0052" w14:textId="77777777" w:rsidTr="00FA15E0">
        <w:tc>
          <w:tcPr>
            <w:tcW w:w="672" w:type="dxa"/>
            <w:shd w:val="clear" w:color="auto" w:fill="auto"/>
          </w:tcPr>
          <w:p w14:paraId="42410EA7" w14:textId="14D54206" w:rsidR="0017456A" w:rsidRPr="00CF5FE4" w:rsidRDefault="00811E95" w:rsidP="006C5982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8441" w:type="dxa"/>
            <w:shd w:val="clear" w:color="auto" w:fill="auto"/>
          </w:tcPr>
          <w:p w14:paraId="66D2117D" w14:textId="77777777" w:rsidR="0017456A" w:rsidRPr="00CF5FE4" w:rsidRDefault="0017456A" w:rsidP="00462FD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>Community Areas</w:t>
            </w:r>
          </w:p>
          <w:p w14:paraId="206D0740" w14:textId="5AD9769E" w:rsidR="0017456A" w:rsidRPr="00CF5FE4" w:rsidRDefault="0017456A" w:rsidP="008C6E7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>Village Green</w:t>
            </w:r>
          </w:p>
          <w:p w14:paraId="1ECD8DF2" w14:textId="77777777" w:rsidR="00142943" w:rsidRDefault="0017456A" w:rsidP="008C6E7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>Maintenance</w:t>
            </w:r>
          </w:p>
          <w:p w14:paraId="2E2AD841" w14:textId="1E99C37F" w:rsidR="0017456A" w:rsidRDefault="00456C09" w:rsidP="0014294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Tree</w:t>
            </w:r>
            <w:r w:rsidR="0085705A"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outside Pub</w:t>
            </w:r>
          </w:p>
          <w:p w14:paraId="54DBF84E" w14:textId="4051D65F" w:rsidR="00142943" w:rsidRPr="00CF5FE4" w:rsidRDefault="00142943" w:rsidP="0014294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Hedges</w:t>
            </w:r>
            <w:r w:rsidR="0085705A">
              <w:rPr>
                <w:rFonts w:ascii="Arial" w:eastAsia="Arial" w:hAnsi="Arial" w:cs="Arial"/>
                <w:sz w:val="24"/>
                <w:szCs w:val="24"/>
              </w:rPr>
              <w:t>-Cllr T Wilson</w:t>
            </w:r>
          </w:p>
        </w:tc>
      </w:tr>
      <w:tr w:rsidR="00811E95" w:rsidRPr="00CF5FE4" w14:paraId="42522473" w14:textId="77777777" w:rsidTr="00FA15E0">
        <w:tc>
          <w:tcPr>
            <w:tcW w:w="672" w:type="dxa"/>
            <w:shd w:val="clear" w:color="auto" w:fill="auto"/>
          </w:tcPr>
          <w:p w14:paraId="076A0810" w14:textId="5701B3D8" w:rsidR="00811E95" w:rsidRPr="00CF5FE4" w:rsidRDefault="00811E95" w:rsidP="00811E95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441" w:type="dxa"/>
            <w:shd w:val="clear" w:color="auto" w:fill="auto"/>
          </w:tcPr>
          <w:p w14:paraId="09C41479" w14:textId="5C1853EB" w:rsidR="00811E95" w:rsidRPr="00CF5FE4" w:rsidRDefault="00811E95" w:rsidP="00811E9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Book of Condolence</w:t>
            </w:r>
          </w:p>
        </w:tc>
      </w:tr>
      <w:tr w:rsidR="00811E95" w:rsidRPr="00CF5FE4" w14:paraId="4689E8D3" w14:textId="77777777" w:rsidTr="00FA15E0">
        <w:tc>
          <w:tcPr>
            <w:tcW w:w="672" w:type="dxa"/>
            <w:shd w:val="clear" w:color="auto" w:fill="auto"/>
          </w:tcPr>
          <w:p w14:paraId="5CE35816" w14:textId="775D3B09" w:rsidR="00811E95" w:rsidRPr="00CF5FE4" w:rsidRDefault="00811E95" w:rsidP="00811E95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4</w:t>
            </w: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441" w:type="dxa"/>
            <w:shd w:val="clear" w:color="auto" w:fill="auto"/>
          </w:tcPr>
          <w:p w14:paraId="6E393C79" w14:textId="77777777" w:rsidR="00811E95" w:rsidRDefault="00811E95" w:rsidP="00811E9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Colwinston Christmas Trees</w:t>
            </w:r>
          </w:p>
          <w:p w14:paraId="18B72EC5" w14:textId="6A728005" w:rsidR="00811E95" w:rsidRPr="00EC0A69" w:rsidRDefault="00811E95" w:rsidP="00811E9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C0A69">
              <w:rPr>
                <w:rFonts w:ascii="Arial" w:eastAsia="Arial" w:hAnsi="Arial" w:cs="Arial"/>
                <w:sz w:val="24"/>
                <w:szCs w:val="24"/>
              </w:rPr>
              <w:t xml:space="preserve">Pheasant </w:t>
            </w:r>
            <w:proofErr w:type="gramStart"/>
            <w:r w:rsidRPr="00EC0A69">
              <w:rPr>
                <w:rFonts w:ascii="Arial" w:eastAsia="Arial" w:hAnsi="Arial" w:cs="Arial"/>
                <w:sz w:val="24"/>
                <w:szCs w:val="24"/>
              </w:rPr>
              <w:t>Acre  2</w:t>
            </w:r>
            <w:proofErr w:type="gramEnd"/>
            <w:r w:rsidRPr="00EC0A69">
              <w:rPr>
                <w:rFonts w:ascii="Arial" w:eastAsia="Arial" w:hAnsi="Arial" w:cs="Arial"/>
                <w:sz w:val="24"/>
                <w:szCs w:val="24"/>
              </w:rPr>
              <w:t xml:space="preserve"> x 15ft trees each.£135 plus VAT</w:t>
            </w:r>
          </w:p>
        </w:tc>
      </w:tr>
      <w:tr w:rsidR="00811E95" w:rsidRPr="00CF5FE4" w14:paraId="2963FC5E" w14:textId="77777777" w:rsidTr="00FA15E0">
        <w:tc>
          <w:tcPr>
            <w:tcW w:w="672" w:type="dxa"/>
            <w:shd w:val="clear" w:color="auto" w:fill="auto"/>
          </w:tcPr>
          <w:p w14:paraId="6142E5FE" w14:textId="4EAEB2BE" w:rsidR="00811E95" w:rsidRDefault="00811E95" w:rsidP="00811E95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15.</w:t>
            </w:r>
          </w:p>
        </w:tc>
        <w:tc>
          <w:tcPr>
            <w:tcW w:w="8441" w:type="dxa"/>
            <w:shd w:val="clear" w:color="auto" w:fill="auto"/>
          </w:tcPr>
          <w:p w14:paraId="5E7E2BD2" w14:textId="3188C734" w:rsidR="00811E95" w:rsidRDefault="00811E95" w:rsidP="00811E9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Draft Reserves Policy</w:t>
            </w:r>
          </w:p>
        </w:tc>
      </w:tr>
      <w:tr w:rsidR="00511CF2" w:rsidRPr="00CF5FE4" w14:paraId="4F259D05" w14:textId="77777777" w:rsidTr="00FA15E0">
        <w:tc>
          <w:tcPr>
            <w:tcW w:w="672" w:type="dxa"/>
            <w:shd w:val="clear" w:color="auto" w:fill="auto"/>
          </w:tcPr>
          <w:p w14:paraId="392C67C6" w14:textId="6087948C" w:rsidR="00511CF2" w:rsidRDefault="00511CF2" w:rsidP="00511CF2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16</w:t>
            </w: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441" w:type="dxa"/>
            <w:shd w:val="clear" w:color="auto" w:fill="auto"/>
          </w:tcPr>
          <w:p w14:paraId="7795F6AF" w14:textId="3E810BE7" w:rsidR="00511CF2" w:rsidRDefault="00511CF2" w:rsidP="00511CF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Colwinston School</w:t>
            </w:r>
          </w:p>
        </w:tc>
      </w:tr>
      <w:tr w:rsidR="00511CF2" w:rsidRPr="00CF5FE4" w14:paraId="013FBD30" w14:textId="77777777" w:rsidTr="00FA15E0">
        <w:tc>
          <w:tcPr>
            <w:tcW w:w="672" w:type="dxa"/>
            <w:shd w:val="clear" w:color="auto" w:fill="auto"/>
          </w:tcPr>
          <w:p w14:paraId="1A472A77" w14:textId="4C5AB745" w:rsidR="00511CF2" w:rsidRDefault="00511CF2" w:rsidP="00511CF2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17</w:t>
            </w: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441" w:type="dxa"/>
            <w:shd w:val="clear" w:color="auto" w:fill="auto"/>
          </w:tcPr>
          <w:p w14:paraId="3734D798" w14:textId="637B9976" w:rsidR="00511CF2" w:rsidRDefault="00511CF2" w:rsidP="00511CF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Remuneration-Payroll</w:t>
            </w:r>
          </w:p>
        </w:tc>
      </w:tr>
      <w:tr w:rsidR="00511CF2" w:rsidRPr="00CF5FE4" w14:paraId="173B4DBF" w14:textId="77777777" w:rsidTr="00FA15E0">
        <w:tc>
          <w:tcPr>
            <w:tcW w:w="672" w:type="dxa"/>
            <w:shd w:val="clear" w:color="auto" w:fill="auto"/>
          </w:tcPr>
          <w:p w14:paraId="15311588" w14:textId="4F35A7EF" w:rsidR="00511CF2" w:rsidRPr="00CF5FE4" w:rsidRDefault="00511CF2" w:rsidP="00511CF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18.</w:t>
            </w:r>
          </w:p>
        </w:tc>
        <w:tc>
          <w:tcPr>
            <w:tcW w:w="8441" w:type="dxa"/>
            <w:shd w:val="clear" w:color="auto" w:fill="auto"/>
          </w:tcPr>
          <w:p w14:paraId="76558E47" w14:textId="77777777" w:rsidR="00511CF2" w:rsidRDefault="00511CF2" w:rsidP="00511CF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>Clerk’s report</w:t>
            </w:r>
          </w:p>
          <w:p w14:paraId="0F2F0FC7" w14:textId="77777777" w:rsidR="00511CF2" w:rsidRPr="00811E95" w:rsidRDefault="00511CF2" w:rsidP="00511CF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Audit</w:t>
            </w:r>
          </w:p>
          <w:p w14:paraId="1713B9B5" w14:textId="739EC60F" w:rsidR="00511CF2" w:rsidRPr="000C2A08" w:rsidRDefault="00511CF2" w:rsidP="00511CF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Mayor’s grant</w:t>
            </w:r>
          </w:p>
        </w:tc>
      </w:tr>
      <w:tr w:rsidR="00511CF2" w:rsidRPr="00CF5FE4" w14:paraId="2BABFEBA" w14:textId="77777777" w:rsidTr="00FA15E0">
        <w:tc>
          <w:tcPr>
            <w:tcW w:w="672" w:type="dxa"/>
            <w:shd w:val="clear" w:color="auto" w:fill="auto"/>
          </w:tcPr>
          <w:p w14:paraId="0F6E80CF" w14:textId="58785BCE" w:rsidR="00511CF2" w:rsidRDefault="00511CF2" w:rsidP="00511CF2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19</w:t>
            </w: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441" w:type="dxa"/>
            <w:shd w:val="clear" w:color="auto" w:fill="auto"/>
          </w:tcPr>
          <w:p w14:paraId="2C323A0C" w14:textId="46F64C25" w:rsidR="00511CF2" w:rsidRDefault="00511CF2" w:rsidP="00511CF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HM Land Registry-Update</w:t>
            </w:r>
          </w:p>
          <w:p w14:paraId="15967036" w14:textId="77777777" w:rsidR="00511CF2" w:rsidRPr="00E45775" w:rsidRDefault="00511CF2" w:rsidP="00511CF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45775">
              <w:rPr>
                <w:rFonts w:ascii="Arial" w:eastAsia="Arial" w:hAnsi="Arial" w:cs="Arial"/>
                <w:sz w:val="24"/>
                <w:szCs w:val="24"/>
              </w:rPr>
              <w:t>Village Green</w:t>
            </w:r>
          </w:p>
          <w:p w14:paraId="0DDD7D78" w14:textId="77777777" w:rsidR="00511CF2" w:rsidRDefault="00511CF2" w:rsidP="00511CF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45775">
              <w:rPr>
                <w:rFonts w:ascii="Arial" w:eastAsia="Arial" w:hAnsi="Arial" w:cs="Arial"/>
                <w:sz w:val="24"/>
                <w:szCs w:val="24"/>
              </w:rPr>
              <w:t>Little Hill</w:t>
            </w:r>
          </w:p>
          <w:p w14:paraId="1D504677" w14:textId="4BC81AB9" w:rsidR="00511CF2" w:rsidRPr="00E45775" w:rsidRDefault="00511CF2" w:rsidP="00511CF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Old Ford Project</w:t>
            </w:r>
          </w:p>
        </w:tc>
      </w:tr>
      <w:tr w:rsidR="00511CF2" w:rsidRPr="00CF5FE4" w14:paraId="6190543E" w14:textId="77777777" w:rsidTr="00FA15E0">
        <w:tc>
          <w:tcPr>
            <w:tcW w:w="672" w:type="dxa"/>
            <w:shd w:val="clear" w:color="auto" w:fill="auto"/>
          </w:tcPr>
          <w:p w14:paraId="377AE807" w14:textId="1C66E1D4" w:rsidR="00511CF2" w:rsidRDefault="00511CF2" w:rsidP="00511CF2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20.</w:t>
            </w:r>
          </w:p>
        </w:tc>
        <w:tc>
          <w:tcPr>
            <w:tcW w:w="8441" w:type="dxa"/>
            <w:shd w:val="clear" w:color="auto" w:fill="auto"/>
          </w:tcPr>
          <w:p w14:paraId="43ADC663" w14:textId="7CA0A046" w:rsidR="00511CF2" w:rsidRPr="00456C09" w:rsidRDefault="00511CF2" w:rsidP="00511CF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56C09">
              <w:rPr>
                <w:rFonts w:ascii="Arial" w:hAnsi="Arial" w:cs="Arial"/>
                <w:b/>
              </w:rPr>
              <w:t>Finance &amp; Governance Tool kit</w:t>
            </w:r>
          </w:p>
          <w:p w14:paraId="638A0198" w14:textId="34AD2CB5" w:rsidR="00511CF2" w:rsidRPr="00456C09" w:rsidRDefault="00511CF2" w:rsidP="00511CF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456C09">
              <w:rPr>
                <w:rFonts w:ascii="Arial" w:eastAsia="Arial" w:hAnsi="Arial" w:cs="Arial"/>
              </w:rPr>
              <w:t>Section 6 Bio Diversity-Cllr T Wilson</w:t>
            </w:r>
          </w:p>
          <w:p w14:paraId="01241D9A" w14:textId="6BABE2D3" w:rsidR="00511CF2" w:rsidRPr="009E243A" w:rsidRDefault="00511CF2" w:rsidP="00511CF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  <w:r w:rsidRPr="00456C09">
              <w:rPr>
                <w:rFonts w:ascii="Arial" w:eastAsia="Arial" w:hAnsi="Arial" w:cs="Arial"/>
              </w:rPr>
              <w:t>Annual Report</w:t>
            </w:r>
          </w:p>
        </w:tc>
      </w:tr>
      <w:tr w:rsidR="00511CF2" w:rsidRPr="00CF5FE4" w14:paraId="64C4D641" w14:textId="77777777" w:rsidTr="00FA15E0">
        <w:tc>
          <w:tcPr>
            <w:tcW w:w="672" w:type="dxa"/>
            <w:shd w:val="clear" w:color="auto" w:fill="auto"/>
          </w:tcPr>
          <w:p w14:paraId="342D6720" w14:textId="31F23C63" w:rsidR="00511CF2" w:rsidRDefault="00511CF2" w:rsidP="00511CF2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21.</w:t>
            </w:r>
          </w:p>
        </w:tc>
        <w:tc>
          <w:tcPr>
            <w:tcW w:w="8441" w:type="dxa"/>
            <w:shd w:val="clear" w:color="auto" w:fill="auto"/>
          </w:tcPr>
          <w:p w14:paraId="2B88C442" w14:textId="38B31A44" w:rsidR="00511CF2" w:rsidRPr="00387A37" w:rsidRDefault="00511CF2" w:rsidP="00511CF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87A37">
              <w:rPr>
                <w:rFonts w:ascii="Arial" w:hAnsi="Arial" w:cs="Arial"/>
                <w:b/>
              </w:rPr>
              <w:t>Correspondence</w:t>
            </w:r>
          </w:p>
          <w:p w14:paraId="2B763CEA" w14:textId="77777777" w:rsidR="00511CF2" w:rsidRPr="00387A37" w:rsidRDefault="00511CF2" w:rsidP="00511CF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387A37">
              <w:rPr>
                <w:rFonts w:ascii="Arial" w:eastAsia="Arial" w:hAnsi="Arial" w:cs="Arial"/>
                <w:bCs/>
                <w:sz w:val="24"/>
                <w:szCs w:val="24"/>
              </w:rPr>
              <w:t>Twmpath</w:t>
            </w:r>
            <w:proofErr w:type="spellEnd"/>
            <w:r w:rsidRPr="00387A37">
              <w:rPr>
                <w:rFonts w:ascii="Arial" w:eastAsia="Arial" w:hAnsi="Arial" w:cs="Arial"/>
                <w:bCs/>
                <w:sz w:val="24"/>
                <w:szCs w:val="24"/>
              </w:rPr>
              <w:t xml:space="preserve"> Track Obstruction</w:t>
            </w:r>
          </w:p>
          <w:p w14:paraId="4CDA10D7" w14:textId="5412D65A" w:rsidR="00511CF2" w:rsidRPr="00387A37" w:rsidRDefault="00511CF2" w:rsidP="00511CF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387A37">
              <w:rPr>
                <w:rFonts w:ascii="Arial" w:eastAsia="Arial" w:hAnsi="Arial" w:cs="Arial"/>
                <w:bCs/>
                <w:sz w:val="24"/>
                <w:szCs w:val="24"/>
              </w:rPr>
              <w:t>Infrastructure Assets</w:t>
            </w:r>
          </w:p>
        </w:tc>
      </w:tr>
      <w:tr w:rsidR="00511CF2" w:rsidRPr="00CF5FE4" w14:paraId="0C13B332" w14:textId="77777777" w:rsidTr="00FA15E0">
        <w:tc>
          <w:tcPr>
            <w:tcW w:w="672" w:type="dxa"/>
            <w:shd w:val="clear" w:color="auto" w:fill="auto"/>
          </w:tcPr>
          <w:p w14:paraId="5922535B" w14:textId="3859D72A" w:rsidR="00511CF2" w:rsidRPr="00CF5FE4" w:rsidRDefault="00511CF2" w:rsidP="00511CF2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22.</w:t>
            </w:r>
          </w:p>
        </w:tc>
        <w:tc>
          <w:tcPr>
            <w:tcW w:w="8441" w:type="dxa"/>
            <w:shd w:val="clear" w:color="auto" w:fill="auto"/>
          </w:tcPr>
          <w:p w14:paraId="14E4A207" w14:textId="77777777" w:rsidR="00511CF2" w:rsidRPr="00CF5FE4" w:rsidRDefault="00511CF2" w:rsidP="00511CF2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>To consider any planning matters</w:t>
            </w:r>
          </w:p>
        </w:tc>
      </w:tr>
      <w:tr w:rsidR="00511CF2" w:rsidRPr="00CF5FE4" w14:paraId="1C860EC6" w14:textId="77777777" w:rsidTr="00FA15E0">
        <w:tc>
          <w:tcPr>
            <w:tcW w:w="672" w:type="dxa"/>
            <w:shd w:val="clear" w:color="auto" w:fill="auto"/>
          </w:tcPr>
          <w:p w14:paraId="07032D53" w14:textId="77777777" w:rsidR="00511CF2" w:rsidRDefault="00511CF2" w:rsidP="00511CF2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441" w:type="dxa"/>
            <w:shd w:val="clear" w:color="auto" w:fill="auto"/>
          </w:tcPr>
          <w:p w14:paraId="7F8DCA07" w14:textId="5780CD8E" w:rsidR="00511CF2" w:rsidRPr="007B28E3" w:rsidRDefault="00511CF2" w:rsidP="00511C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28E3">
              <w:rPr>
                <w:rFonts w:ascii="Arial" w:hAnsi="Arial" w:cs="Arial"/>
                <w:b/>
                <w:bCs/>
                <w:sz w:val="24"/>
                <w:szCs w:val="24"/>
              </w:rPr>
              <w:t>Resolution under Standing Order 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7B28E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(a)(xi)</w:t>
            </w:r>
          </w:p>
          <w:p w14:paraId="7D8C6141" w14:textId="61534E01" w:rsidR="00511CF2" w:rsidRPr="007B28E3" w:rsidRDefault="00511CF2" w:rsidP="00511C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28E3">
              <w:rPr>
                <w:rFonts w:ascii="Arial" w:hAnsi="Arial" w:cs="Arial"/>
                <w:b/>
                <w:bCs/>
                <w:sz w:val="24"/>
                <w:szCs w:val="24"/>
              </w:rPr>
              <w:t>“That in view of the confidential nature of the business about to be transacted, it is advisable in the public</w:t>
            </w:r>
          </w:p>
          <w:p w14:paraId="1FEE858C" w14:textId="0D7BFE6A" w:rsidR="00511CF2" w:rsidRPr="00CF5FE4" w:rsidRDefault="00511CF2" w:rsidP="00511CF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B28E3">
              <w:rPr>
                <w:rFonts w:ascii="Arial" w:hAnsi="Arial" w:cs="Arial"/>
                <w:b/>
                <w:bCs/>
                <w:sz w:val="24"/>
                <w:szCs w:val="24"/>
              </w:rPr>
              <w:t>interest that the public be temporarily excluded and will be instructed to withdraw</w:t>
            </w:r>
          </w:p>
        </w:tc>
      </w:tr>
      <w:tr w:rsidR="00511CF2" w:rsidRPr="00CF5FE4" w14:paraId="5D49B7B3" w14:textId="77777777" w:rsidTr="00FA15E0">
        <w:tc>
          <w:tcPr>
            <w:tcW w:w="672" w:type="dxa"/>
            <w:shd w:val="clear" w:color="auto" w:fill="auto"/>
          </w:tcPr>
          <w:p w14:paraId="3373AA81" w14:textId="443ACB95" w:rsidR="00511CF2" w:rsidRDefault="00511CF2" w:rsidP="00511CF2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23.</w:t>
            </w:r>
          </w:p>
        </w:tc>
        <w:tc>
          <w:tcPr>
            <w:tcW w:w="8441" w:type="dxa"/>
            <w:shd w:val="clear" w:color="auto" w:fill="auto"/>
          </w:tcPr>
          <w:p w14:paraId="7760F2A6" w14:textId="01EBF97C" w:rsidR="00511CF2" w:rsidRPr="00CF5FE4" w:rsidRDefault="00511CF2" w:rsidP="00511CF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Personnel working Group</w:t>
            </w:r>
          </w:p>
        </w:tc>
      </w:tr>
      <w:tr w:rsidR="00511CF2" w:rsidRPr="00CF5FE4" w14:paraId="6D56AAE8" w14:textId="77777777" w:rsidTr="00FA15E0">
        <w:tc>
          <w:tcPr>
            <w:tcW w:w="672" w:type="dxa"/>
            <w:shd w:val="clear" w:color="auto" w:fill="auto"/>
          </w:tcPr>
          <w:p w14:paraId="704A89F9" w14:textId="1CE98C34" w:rsidR="00511CF2" w:rsidRPr="00CF5FE4" w:rsidRDefault="00511CF2" w:rsidP="00511CF2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24.</w:t>
            </w:r>
          </w:p>
        </w:tc>
        <w:tc>
          <w:tcPr>
            <w:tcW w:w="8441" w:type="dxa"/>
            <w:shd w:val="clear" w:color="auto" w:fill="auto"/>
          </w:tcPr>
          <w:p w14:paraId="2B0761B1" w14:textId="77777777" w:rsidR="00511CF2" w:rsidRPr="00CF5FE4" w:rsidRDefault="00511CF2" w:rsidP="00511CF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>Date and time of next meeting</w:t>
            </w:r>
          </w:p>
          <w:p w14:paraId="769C1788" w14:textId="0CFAE698" w:rsidR="00511CF2" w:rsidRPr="00CF5FE4" w:rsidRDefault="00511CF2" w:rsidP="00511CF2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19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CF5FE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Decem</w:t>
            </w:r>
            <w:r w:rsidRPr="00CF5FE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ber 2022 7pm</w:t>
            </w:r>
          </w:p>
        </w:tc>
      </w:tr>
    </w:tbl>
    <w:p w14:paraId="38146EF0" w14:textId="77777777" w:rsidR="00BE78B0" w:rsidRPr="00AC4EA3" w:rsidRDefault="00BE78B0">
      <w:pPr>
        <w:rPr>
          <w:rFonts w:ascii="Arial" w:hAnsi="Arial" w:cs="Arial"/>
          <w:sz w:val="16"/>
          <w:szCs w:val="17"/>
        </w:rPr>
      </w:pPr>
    </w:p>
    <w:sectPr w:rsidR="00BE78B0" w:rsidRPr="00AC4EA3">
      <w:footerReference w:type="default" r:id="rId9"/>
      <w:pgSz w:w="11906" w:h="16838"/>
      <w:pgMar w:top="720" w:right="720" w:bottom="764" w:left="720" w:header="72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4A275" w14:textId="77777777" w:rsidR="00A35488" w:rsidRPr="00AC4EA3" w:rsidRDefault="00A35488">
      <w:pPr>
        <w:spacing w:after="0" w:line="240" w:lineRule="auto"/>
        <w:rPr>
          <w:sz w:val="21"/>
          <w:szCs w:val="21"/>
        </w:rPr>
      </w:pPr>
      <w:r w:rsidRPr="00AC4EA3">
        <w:rPr>
          <w:sz w:val="21"/>
          <w:szCs w:val="21"/>
        </w:rPr>
        <w:separator/>
      </w:r>
    </w:p>
  </w:endnote>
  <w:endnote w:type="continuationSeparator" w:id="0">
    <w:p w14:paraId="31BB6F36" w14:textId="77777777" w:rsidR="00A35488" w:rsidRPr="00AC4EA3" w:rsidRDefault="00A35488">
      <w:pPr>
        <w:spacing w:after="0" w:line="240" w:lineRule="auto"/>
        <w:rPr>
          <w:sz w:val="21"/>
          <w:szCs w:val="21"/>
        </w:rPr>
      </w:pPr>
      <w:r w:rsidRPr="00AC4EA3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32FF" w14:textId="77777777" w:rsidR="00BE78B0" w:rsidRPr="00AC4EA3" w:rsidRDefault="00BE78B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eastAsia="Calibri" w:cs="Calibri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35412" w14:textId="77777777" w:rsidR="00A35488" w:rsidRPr="00AC4EA3" w:rsidRDefault="00A35488">
      <w:pPr>
        <w:spacing w:after="0" w:line="240" w:lineRule="auto"/>
        <w:rPr>
          <w:sz w:val="21"/>
          <w:szCs w:val="21"/>
        </w:rPr>
      </w:pPr>
      <w:r w:rsidRPr="00AC4EA3">
        <w:rPr>
          <w:sz w:val="21"/>
          <w:szCs w:val="21"/>
        </w:rPr>
        <w:separator/>
      </w:r>
    </w:p>
  </w:footnote>
  <w:footnote w:type="continuationSeparator" w:id="0">
    <w:p w14:paraId="2A5F0CDA" w14:textId="77777777" w:rsidR="00A35488" w:rsidRPr="00AC4EA3" w:rsidRDefault="00A35488">
      <w:pPr>
        <w:spacing w:after="0" w:line="240" w:lineRule="auto"/>
        <w:rPr>
          <w:sz w:val="21"/>
          <w:szCs w:val="21"/>
        </w:rPr>
      </w:pPr>
      <w:r w:rsidRPr="00AC4EA3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4AD9"/>
    <w:multiLevelType w:val="hybridMultilevel"/>
    <w:tmpl w:val="34C832B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1755"/>
    <w:multiLevelType w:val="hybridMultilevel"/>
    <w:tmpl w:val="BBD461A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55AA"/>
    <w:multiLevelType w:val="hybridMultilevel"/>
    <w:tmpl w:val="3E326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34A2"/>
    <w:multiLevelType w:val="hybridMultilevel"/>
    <w:tmpl w:val="ACF007D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020A7"/>
    <w:multiLevelType w:val="hybridMultilevel"/>
    <w:tmpl w:val="B70E4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95315"/>
    <w:multiLevelType w:val="multilevel"/>
    <w:tmpl w:val="4022C8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8B81223"/>
    <w:multiLevelType w:val="hybridMultilevel"/>
    <w:tmpl w:val="1444D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701B5"/>
    <w:multiLevelType w:val="hybridMultilevel"/>
    <w:tmpl w:val="709EC98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9348D"/>
    <w:multiLevelType w:val="hybridMultilevel"/>
    <w:tmpl w:val="6CB61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97FF6"/>
    <w:multiLevelType w:val="hybridMultilevel"/>
    <w:tmpl w:val="9E4C71F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E1476"/>
    <w:multiLevelType w:val="hybridMultilevel"/>
    <w:tmpl w:val="72CC6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8789B"/>
    <w:multiLevelType w:val="hybridMultilevel"/>
    <w:tmpl w:val="652CC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A2811"/>
    <w:multiLevelType w:val="hybridMultilevel"/>
    <w:tmpl w:val="943AF5F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45261"/>
    <w:multiLevelType w:val="hybridMultilevel"/>
    <w:tmpl w:val="5D8A0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0674D"/>
    <w:multiLevelType w:val="hybridMultilevel"/>
    <w:tmpl w:val="ACAA74A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B6107"/>
    <w:multiLevelType w:val="hybridMultilevel"/>
    <w:tmpl w:val="0630C752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937B0"/>
    <w:multiLevelType w:val="hybridMultilevel"/>
    <w:tmpl w:val="2F5651E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6726C"/>
    <w:multiLevelType w:val="hybridMultilevel"/>
    <w:tmpl w:val="C4F2090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E50FD"/>
    <w:multiLevelType w:val="hybridMultilevel"/>
    <w:tmpl w:val="AD705312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4360B"/>
    <w:multiLevelType w:val="hybridMultilevel"/>
    <w:tmpl w:val="09E03E4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01038"/>
    <w:multiLevelType w:val="multilevel"/>
    <w:tmpl w:val="963CFEF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CCB0F4E"/>
    <w:multiLevelType w:val="hybridMultilevel"/>
    <w:tmpl w:val="CE44AD4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35C37"/>
    <w:multiLevelType w:val="hybridMultilevel"/>
    <w:tmpl w:val="FE800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84063"/>
    <w:multiLevelType w:val="hybridMultilevel"/>
    <w:tmpl w:val="AD48241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ABF7AE1"/>
    <w:multiLevelType w:val="hybridMultilevel"/>
    <w:tmpl w:val="C2D06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F7FC2"/>
    <w:multiLevelType w:val="hybridMultilevel"/>
    <w:tmpl w:val="A88473D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2104D"/>
    <w:multiLevelType w:val="hybridMultilevel"/>
    <w:tmpl w:val="32462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A5CF6"/>
    <w:multiLevelType w:val="hybridMultilevel"/>
    <w:tmpl w:val="B3E6FA2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442091">
    <w:abstractNumId w:val="5"/>
  </w:num>
  <w:num w:numId="2" w16cid:durableId="1432703360">
    <w:abstractNumId w:val="22"/>
  </w:num>
  <w:num w:numId="3" w16cid:durableId="199243395">
    <w:abstractNumId w:val="2"/>
  </w:num>
  <w:num w:numId="4" w16cid:durableId="921378189">
    <w:abstractNumId w:val="24"/>
  </w:num>
  <w:num w:numId="5" w16cid:durableId="873689492">
    <w:abstractNumId w:val="8"/>
  </w:num>
  <w:num w:numId="6" w16cid:durableId="951205739">
    <w:abstractNumId w:val="10"/>
  </w:num>
  <w:num w:numId="7" w16cid:durableId="1996444875">
    <w:abstractNumId w:val="11"/>
  </w:num>
  <w:num w:numId="8" w16cid:durableId="300160828">
    <w:abstractNumId w:val="26"/>
  </w:num>
  <w:num w:numId="9" w16cid:durableId="1196961091">
    <w:abstractNumId w:val="4"/>
  </w:num>
  <w:num w:numId="10" w16cid:durableId="1021930215">
    <w:abstractNumId w:val="21"/>
  </w:num>
  <w:num w:numId="11" w16cid:durableId="1972398373">
    <w:abstractNumId w:val="3"/>
  </w:num>
  <w:num w:numId="12" w16cid:durableId="778335764">
    <w:abstractNumId w:val="16"/>
  </w:num>
  <w:num w:numId="13" w16cid:durableId="1148665177">
    <w:abstractNumId w:val="19"/>
  </w:num>
  <w:num w:numId="14" w16cid:durableId="1795902957">
    <w:abstractNumId w:val="20"/>
  </w:num>
  <w:num w:numId="15" w16cid:durableId="579871886">
    <w:abstractNumId w:val="15"/>
  </w:num>
  <w:num w:numId="16" w16cid:durableId="997810975">
    <w:abstractNumId w:val="1"/>
  </w:num>
  <w:num w:numId="17" w16cid:durableId="988896574">
    <w:abstractNumId w:val="18"/>
  </w:num>
  <w:num w:numId="18" w16cid:durableId="1735661677">
    <w:abstractNumId w:val="17"/>
  </w:num>
  <w:num w:numId="19" w16cid:durableId="812141460">
    <w:abstractNumId w:val="14"/>
  </w:num>
  <w:num w:numId="20" w16cid:durableId="109279937">
    <w:abstractNumId w:val="0"/>
  </w:num>
  <w:num w:numId="21" w16cid:durableId="86462059">
    <w:abstractNumId w:val="6"/>
  </w:num>
  <w:num w:numId="22" w16cid:durableId="15227429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0880300">
    <w:abstractNumId w:val="12"/>
  </w:num>
  <w:num w:numId="24" w16cid:durableId="1445345042">
    <w:abstractNumId w:val="23"/>
  </w:num>
  <w:num w:numId="25" w16cid:durableId="962274119">
    <w:abstractNumId w:val="9"/>
  </w:num>
  <w:num w:numId="26" w16cid:durableId="121194112">
    <w:abstractNumId w:val="25"/>
  </w:num>
  <w:num w:numId="27" w16cid:durableId="131868380">
    <w:abstractNumId w:val="27"/>
  </w:num>
  <w:num w:numId="28" w16cid:durableId="1145469867">
    <w:abstractNumId w:val="13"/>
  </w:num>
  <w:num w:numId="29" w16cid:durableId="13853005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B0"/>
    <w:rsid w:val="00002686"/>
    <w:rsid w:val="0005368C"/>
    <w:rsid w:val="00091E32"/>
    <w:rsid w:val="000C2A08"/>
    <w:rsid w:val="00122811"/>
    <w:rsid w:val="00142943"/>
    <w:rsid w:val="00156A31"/>
    <w:rsid w:val="00171920"/>
    <w:rsid w:val="0017456A"/>
    <w:rsid w:val="001E07AA"/>
    <w:rsid w:val="00237AFC"/>
    <w:rsid w:val="00250562"/>
    <w:rsid w:val="002B5723"/>
    <w:rsid w:val="002B72C0"/>
    <w:rsid w:val="002B7F2D"/>
    <w:rsid w:val="003002A9"/>
    <w:rsid w:val="00387A37"/>
    <w:rsid w:val="003C3289"/>
    <w:rsid w:val="00456C09"/>
    <w:rsid w:val="004601F8"/>
    <w:rsid w:val="00462FD2"/>
    <w:rsid w:val="004F6512"/>
    <w:rsid w:val="00507B4B"/>
    <w:rsid w:val="00511CF2"/>
    <w:rsid w:val="005C01EE"/>
    <w:rsid w:val="005E6285"/>
    <w:rsid w:val="005F24C9"/>
    <w:rsid w:val="006006FE"/>
    <w:rsid w:val="00602CA0"/>
    <w:rsid w:val="006517BF"/>
    <w:rsid w:val="006675F2"/>
    <w:rsid w:val="00667EFE"/>
    <w:rsid w:val="00674E02"/>
    <w:rsid w:val="006C5982"/>
    <w:rsid w:val="006F643E"/>
    <w:rsid w:val="00746B70"/>
    <w:rsid w:val="00796EB7"/>
    <w:rsid w:val="007B057E"/>
    <w:rsid w:val="007B28E3"/>
    <w:rsid w:val="007E52A7"/>
    <w:rsid w:val="007E7B73"/>
    <w:rsid w:val="00811E95"/>
    <w:rsid w:val="00824D21"/>
    <w:rsid w:val="00834E7F"/>
    <w:rsid w:val="0085705A"/>
    <w:rsid w:val="008574CC"/>
    <w:rsid w:val="008B39B7"/>
    <w:rsid w:val="008B66DF"/>
    <w:rsid w:val="008C6E73"/>
    <w:rsid w:val="008E6C63"/>
    <w:rsid w:val="008F296A"/>
    <w:rsid w:val="00933D11"/>
    <w:rsid w:val="00936318"/>
    <w:rsid w:val="00952041"/>
    <w:rsid w:val="009570F5"/>
    <w:rsid w:val="009E243A"/>
    <w:rsid w:val="009F138F"/>
    <w:rsid w:val="00A35488"/>
    <w:rsid w:val="00AC4EA3"/>
    <w:rsid w:val="00B23BE8"/>
    <w:rsid w:val="00B6297D"/>
    <w:rsid w:val="00B87C03"/>
    <w:rsid w:val="00BB013E"/>
    <w:rsid w:val="00BE78B0"/>
    <w:rsid w:val="00BF4FE6"/>
    <w:rsid w:val="00C2373A"/>
    <w:rsid w:val="00C446F4"/>
    <w:rsid w:val="00C56139"/>
    <w:rsid w:val="00C7090B"/>
    <w:rsid w:val="00CE25CC"/>
    <w:rsid w:val="00CE4DB1"/>
    <w:rsid w:val="00CF5FE4"/>
    <w:rsid w:val="00DA56A3"/>
    <w:rsid w:val="00DB033F"/>
    <w:rsid w:val="00DB18C7"/>
    <w:rsid w:val="00DB23D8"/>
    <w:rsid w:val="00DE130B"/>
    <w:rsid w:val="00DE4A2C"/>
    <w:rsid w:val="00E45775"/>
    <w:rsid w:val="00E71DA2"/>
    <w:rsid w:val="00E76C8A"/>
    <w:rsid w:val="00E823AD"/>
    <w:rsid w:val="00EA1CF1"/>
    <w:rsid w:val="00EC0A69"/>
    <w:rsid w:val="00EE036D"/>
    <w:rsid w:val="00F16C75"/>
    <w:rsid w:val="00F63883"/>
    <w:rsid w:val="00F754D6"/>
    <w:rsid w:val="00FA15E0"/>
    <w:rsid w:val="00FA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9113C"/>
  <w15:docId w15:val="{C87EDD87-5410-4B58-9713-A64C7D60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595"/>
    <w:pPr>
      <w:suppressAutoHyphens/>
    </w:pPr>
    <w:rPr>
      <w:rFonts w:eastAsia="Times New Roman" w:cs="Times New Roman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43595"/>
    <w:pPr>
      <w:ind w:left="720"/>
      <w:contextualSpacing/>
    </w:pPr>
  </w:style>
  <w:style w:type="paragraph" w:styleId="Footer">
    <w:name w:val="footer"/>
    <w:basedOn w:val="Normal"/>
    <w:link w:val="FooterChar"/>
    <w:rsid w:val="001435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3595"/>
    <w:rPr>
      <w:rFonts w:ascii="Calibri" w:eastAsia="Times New Roman" w:hAnsi="Calibri" w:cs="Times New Roman"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Cg9psqxDnSSr5B5bnQl8BL51gg==">AMUW2mX7NELa9Pdz+bSS+SmUZsXqVM5odOySmty+4/N7phExjooBWhGTDO7DVJuMTMxR3fhKcsb+M+bjRjRQuUJzu4GzNDZ8A9hIn8t9xGMAwjuOCUYcT4FQVxlMxSV36BFkVtg12x9p7Btt492o49Hy0OFI27Vx+vvlZvqf+GbuFXqaG4RDMlk=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Protheroe</dc:creator>
  <cp:keywords/>
  <dc:description/>
  <cp:lastModifiedBy>Clerk Llanmaes</cp:lastModifiedBy>
  <cp:revision>2</cp:revision>
  <cp:lastPrinted>2022-11-16T11:46:00Z</cp:lastPrinted>
  <dcterms:created xsi:type="dcterms:W3CDTF">2022-11-16T20:00:00Z</dcterms:created>
  <dcterms:modified xsi:type="dcterms:W3CDTF">2022-11-16T20:00:00Z</dcterms:modified>
</cp:coreProperties>
</file>