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2" w:type="dxa"/>
        <w:tblInd w:w="392" w:type="dxa"/>
        <w:tblLook w:val="04A0" w:firstRow="1" w:lastRow="0" w:firstColumn="1" w:lastColumn="0" w:noHBand="0" w:noVBand="1"/>
      </w:tblPr>
      <w:tblGrid>
        <w:gridCol w:w="10022"/>
      </w:tblGrid>
      <w:tr w:rsidR="002608EA" w:rsidRPr="007A12E5" w14:paraId="6D54748E" w14:textId="77777777" w:rsidTr="002608EA">
        <w:trPr>
          <w:trHeight w:val="1103"/>
        </w:trPr>
        <w:tc>
          <w:tcPr>
            <w:tcW w:w="10022" w:type="dxa"/>
            <w:shd w:val="clear" w:color="auto" w:fill="auto"/>
          </w:tcPr>
          <w:p w14:paraId="48E9FE6B" w14:textId="77777777" w:rsidR="002608EA" w:rsidRPr="002608EA" w:rsidRDefault="002608EA" w:rsidP="00F12ACB">
            <w:pPr>
              <w:pStyle w:val="Heading1"/>
              <w:tabs>
                <w:tab w:val="left" w:pos="4450"/>
              </w:tabs>
              <w:jc w:val="center"/>
              <w:rPr>
                <w:rFonts w:ascii="Monotype Corsiva" w:hAnsi="Monotype Corsiva"/>
                <w:b/>
                <w:color w:val="7030A0"/>
                <w:sz w:val="40"/>
                <w:szCs w:val="40"/>
                <w:lang w:val="en-GB"/>
              </w:rPr>
            </w:pPr>
            <w:r w:rsidRPr="002608EA">
              <w:rPr>
                <w:rFonts w:ascii="Monotype Corsiva" w:hAnsi="Monotype Corsiva"/>
                <w:b/>
                <w:color w:val="7030A0"/>
                <w:sz w:val="40"/>
                <w:szCs w:val="40"/>
                <w:lang w:val="en-GB"/>
              </w:rPr>
              <w:t>Cyngor Cymuned Tregolwyn</w:t>
            </w:r>
          </w:p>
          <w:p w14:paraId="2805C8E3" w14:textId="53D22BDB" w:rsidR="002608EA" w:rsidRPr="007A12E5" w:rsidRDefault="002608EA" w:rsidP="002608EA">
            <w:pPr>
              <w:widowControl w:val="0"/>
              <w:autoSpaceDE w:val="0"/>
              <w:autoSpaceDN w:val="0"/>
              <w:adjustRightInd w:val="0"/>
              <w:jc w:val="center"/>
              <w:rPr>
                <w:rFonts w:ascii="Wingdings" w:hAnsi="Wingdings"/>
                <w:sz w:val="20"/>
                <w:szCs w:val="20"/>
              </w:rPr>
            </w:pPr>
            <w:r w:rsidRPr="002608EA">
              <w:rPr>
                <w:rFonts w:ascii="Monotype Corsiva" w:hAnsi="Monotype Corsiva"/>
                <w:b/>
                <w:sz w:val="40"/>
                <w:szCs w:val="40"/>
              </w:rPr>
              <w:t>Colwinston Community Council</w:t>
            </w:r>
          </w:p>
          <w:p w14:paraId="5CC6B46A" w14:textId="77777777" w:rsidR="002608EA" w:rsidRPr="00FA0951" w:rsidRDefault="002608EA" w:rsidP="009E4A61">
            <w:pPr>
              <w:widowControl w:val="0"/>
              <w:autoSpaceDE w:val="0"/>
              <w:autoSpaceDN w:val="0"/>
              <w:adjustRightInd w:val="0"/>
              <w:jc w:val="right"/>
              <w:rPr>
                <w:rFonts w:ascii="Calibri" w:hAnsi="Calibri" w:cs="Arial"/>
                <w:b/>
                <w:bCs/>
                <w:sz w:val="16"/>
                <w:szCs w:val="16"/>
              </w:rPr>
            </w:pPr>
          </w:p>
          <w:p w14:paraId="4886518C" w14:textId="7E5BBFDA" w:rsidR="002608EA" w:rsidRDefault="002608EA" w:rsidP="009E4A61">
            <w:pPr>
              <w:widowControl w:val="0"/>
              <w:autoSpaceDE w:val="0"/>
              <w:autoSpaceDN w:val="0"/>
              <w:adjustRightInd w:val="0"/>
              <w:jc w:val="right"/>
              <w:rPr>
                <w:rFonts w:ascii="Calibri" w:hAnsi="Calibri" w:cs="Arial"/>
                <w:b/>
                <w:bCs/>
                <w:sz w:val="28"/>
                <w:szCs w:val="28"/>
              </w:rPr>
            </w:pPr>
            <w:r w:rsidRPr="009E4A61">
              <w:rPr>
                <w:rFonts w:ascii="Calibri" w:hAnsi="Calibri" w:cs="Arial"/>
                <w:b/>
                <w:bCs/>
                <w:sz w:val="28"/>
                <w:szCs w:val="28"/>
              </w:rPr>
              <w:t>Ffôn/Phone:  077</w:t>
            </w:r>
            <w:r>
              <w:rPr>
                <w:rFonts w:ascii="Calibri" w:hAnsi="Calibri" w:cs="Arial"/>
                <w:b/>
                <w:bCs/>
                <w:sz w:val="28"/>
                <w:szCs w:val="28"/>
              </w:rPr>
              <w:t>06 252993</w:t>
            </w:r>
          </w:p>
          <w:p w14:paraId="673EBFE4" w14:textId="2BB73251" w:rsidR="002608EA" w:rsidRPr="007A12E5" w:rsidRDefault="002608EA" w:rsidP="009E4A61">
            <w:pPr>
              <w:widowControl w:val="0"/>
              <w:autoSpaceDE w:val="0"/>
              <w:autoSpaceDN w:val="0"/>
              <w:adjustRightInd w:val="0"/>
              <w:jc w:val="right"/>
              <w:rPr>
                <w:rFonts w:ascii="Calibri" w:hAnsi="Calibri"/>
                <w:bCs/>
                <w:sz w:val="28"/>
                <w:szCs w:val="28"/>
              </w:rPr>
            </w:pPr>
            <w:r w:rsidRPr="00246B81">
              <w:rPr>
                <w:rFonts w:ascii="Calibri" w:hAnsi="Calibri" w:cs="Arial"/>
                <w:b/>
                <w:bCs/>
                <w:sz w:val="28"/>
                <w:szCs w:val="28"/>
              </w:rPr>
              <w:t>E-Bost</w:t>
            </w:r>
            <w:r w:rsidRPr="00246B81">
              <w:rPr>
                <w:rFonts w:ascii="Calibri" w:hAnsi="Calibri"/>
                <w:bCs/>
                <w:sz w:val="28"/>
                <w:szCs w:val="28"/>
              </w:rPr>
              <w:t xml:space="preserve">/E-Mail: </w:t>
            </w:r>
            <w:hyperlink r:id="rId8" w:history="1">
              <w:r>
                <w:t xml:space="preserve"> </w:t>
              </w:r>
              <w:r w:rsidRPr="002608EA">
                <w:rPr>
                  <w:rStyle w:val="Hyperlink"/>
                  <w:rFonts w:ascii="Calibri" w:hAnsi="Calibri"/>
                  <w:bCs/>
                  <w:color w:val="auto"/>
                  <w:sz w:val="28"/>
                  <w:szCs w:val="28"/>
                </w:rPr>
                <w:t>colwinstoncc</w:t>
              </w:r>
              <w:r w:rsidRPr="00246B81">
                <w:rPr>
                  <w:rStyle w:val="Hyperlink"/>
                  <w:rFonts w:ascii="Calibri" w:hAnsi="Calibri"/>
                  <w:bCs/>
                  <w:color w:val="auto"/>
                  <w:sz w:val="28"/>
                  <w:szCs w:val="28"/>
                </w:rPr>
                <w:t>@gmail.com</w:t>
              </w:r>
            </w:hyperlink>
          </w:p>
        </w:tc>
      </w:tr>
    </w:tbl>
    <w:p w14:paraId="5C085203" w14:textId="77777777" w:rsidR="00AB4E7D" w:rsidRPr="00C24A8A" w:rsidRDefault="00AB4E7D" w:rsidP="00080BF2">
      <w:pPr>
        <w:ind w:left="851"/>
        <w:jc w:val="center"/>
        <w:rPr>
          <w:rFonts w:ascii="Arial" w:hAnsi="Arial" w:cs="Arial"/>
          <w:bCs/>
        </w:rPr>
      </w:pPr>
    </w:p>
    <w:p w14:paraId="7F1FE5F4" w14:textId="498927C2" w:rsidR="00D32E1B" w:rsidRDefault="00D32E1B" w:rsidP="00F66897">
      <w:pPr>
        <w:ind w:left="426"/>
        <w:jc w:val="center"/>
        <w:rPr>
          <w:rFonts w:ascii="Arial" w:hAnsi="Arial" w:cs="Arial"/>
          <w:b/>
          <w:bCs/>
          <w:sz w:val="28"/>
          <w:u w:val="single"/>
        </w:rPr>
      </w:pPr>
      <w:r w:rsidRPr="00562FD4">
        <w:rPr>
          <w:rFonts w:ascii="Arial" w:hAnsi="Arial" w:cs="Arial"/>
          <w:b/>
          <w:bCs/>
          <w:sz w:val="28"/>
          <w:u w:val="single"/>
        </w:rPr>
        <w:t xml:space="preserve">Minutes of an </w:t>
      </w:r>
      <w:r w:rsidR="006E7DEA">
        <w:rPr>
          <w:rFonts w:ascii="Arial" w:hAnsi="Arial" w:cs="Arial"/>
          <w:b/>
          <w:bCs/>
          <w:sz w:val="28"/>
          <w:u w:val="single"/>
        </w:rPr>
        <w:t>Ordinary</w:t>
      </w:r>
      <w:r w:rsidRPr="00562FD4">
        <w:rPr>
          <w:rFonts w:ascii="Arial" w:hAnsi="Arial" w:cs="Arial"/>
          <w:b/>
          <w:bCs/>
          <w:sz w:val="28"/>
          <w:u w:val="single"/>
        </w:rPr>
        <w:t xml:space="preserve"> Meeting of the Council</w:t>
      </w:r>
      <w:r w:rsidR="00C242A4">
        <w:rPr>
          <w:rFonts w:ascii="Arial" w:hAnsi="Arial" w:cs="Arial"/>
          <w:b/>
          <w:bCs/>
          <w:sz w:val="28"/>
          <w:u w:val="single"/>
        </w:rPr>
        <w:t xml:space="preserve"> Held</w:t>
      </w:r>
      <w:r w:rsidR="00221DA4">
        <w:rPr>
          <w:rFonts w:ascii="Arial" w:hAnsi="Arial" w:cs="Arial"/>
          <w:b/>
          <w:bCs/>
          <w:sz w:val="28"/>
          <w:u w:val="single"/>
        </w:rPr>
        <w:t xml:space="preserve"> </w:t>
      </w:r>
      <w:r w:rsidR="002608EA">
        <w:rPr>
          <w:rFonts w:ascii="Arial" w:hAnsi="Arial" w:cs="Arial"/>
          <w:b/>
          <w:bCs/>
          <w:sz w:val="28"/>
          <w:u w:val="single"/>
        </w:rPr>
        <w:t>in the Colwinston Village Hall</w:t>
      </w:r>
      <w:r w:rsidR="00305B20">
        <w:rPr>
          <w:rFonts w:ascii="Arial" w:hAnsi="Arial" w:cs="Arial"/>
          <w:b/>
          <w:bCs/>
          <w:sz w:val="28"/>
          <w:u w:val="single"/>
        </w:rPr>
        <w:t xml:space="preserve"> </w:t>
      </w:r>
      <w:r w:rsidRPr="00562FD4">
        <w:rPr>
          <w:rFonts w:ascii="Arial" w:hAnsi="Arial" w:cs="Arial"/>
          <w:b/>
          <w:bCs/>
          <w:sz w:val="28"/>
          <w:u w:val="single"/>
        </w:rPr>
        <w:t xml:space="preserve">on </w:t>
      </w:r>
      <w:r w:rsidR="002608EA">
        <w:rPr>
          <w:rFonts w:ascii="Arial" w:hAnsi="Arial" w:cs="Arial"/>
          <w:b/>
          <w:bCs/>
          <w:sz w:val="28"/>
          <w:u w:val="single"/>
        </w:rPr>
        <w:t>Mon</w:t>
      </w:r>
      <w:r w:rsidR="00A64CDA">
        <w:rPr>
          <w:rFonts w:ascii="Arial" w:hAnsi="Arial" w:cs="Arial"/>
          <w:b/>
          <w:bCs/>
          <w:sz w:val="28"/>
          <w:u w:val="single"/>
        </w:rPr>
        <w:t xml:space="preserve">day </w:t>
      </w:r>
      <w:r w:rsidR="00DF5F64">
        <w:rPr>
          <w:rFonts w:ascii="Arial" w:hAnsi="Arial" w:cs="Arial"/>
          <w:b/>
          <w:bCs/>
          <w:sz w:val="28"/>
          <w:u w:val="single"/>
        </w:rPr>
        <w:t>20</w:t>
      </w:r>
      <w:r w:rsidR="007F338F">
        <w:rPr>
          <w:rFonts w:ascii="Arial" w:hAnsi="Arial" w:cs="Arial"/>
          <w:b/>
          <w:bCs/>
          <w:sz w:val="28"/>
          <w:u w:val="single"/>
        </w:rPr>
        <w:t xml:space="preserve"> </w:t>
      </w:r>
      <w:r w:rsidR="00DF5F64">
        <w:rPr>
          <w:rFonts w:ascii="Arial" w:hAnsi="Arial" w:cs="Arial"/>
          <w:b/>
          <w:bCs/>
          <w:sz w:val="28"/>
          <w:u w:val="single"/>
        </w:rPr>
        <w:t>Febr</w:t>
      </w:r>
      <w:r w:rsidR="009C0EF4">
        <w:rPr>
          <w:rFonts w:ascii="Arial" w:hAnsi="Arial" w:cs="Arial"/>
          <w:b/>
          <w:bCs/>
          <w:sz w:val="28"/>
          <w:u w:val="single"/>
        </w:rPr>
        <w:t>uary</w:t>
      </w:r>
      <w:r w:rsidR="007F338F">
        <w:rPr>
          <w:rFonts w:ascii="Arial" w:hAnsi="Arial" w:cs="Arial"/>
          <w:b/>
          <w:bCs/>
          <w:sz w:val="28"/>
          <w:u w:val="single"/>
        </w:rPr>
        <w:t xml:space="preserve"> 202</w:t>
      </w:r>
      <w:r w:rsidR="009C0EF4">
        <w:rPr>
          <w:rFonts w:ascii="Arial" w:hAnsi="Arial" w:cs="Arial"/>
          <w:b/>
          <w:bCs/>
          <w:sz w:val="28"/>
          <w:u w:val="single"/>
        </w:rPr>
        <w:t>3</w:t>
      </w:r>
      <w:r w:rsidR="00D5217C">
        <w:rPr>
          <w:rFonts w:ascii="Arial" w:hAnsi="Arial" w:cs="Arial"/>
          <w:b/>
          <w:bCs/>
          <w:sz w:val="28"/>
          <w:u w:val="single"/>
        </w:rPr>
        <w:t xml:space="preserve"> at </w:t>
      </w:r>
      <w:r w:rsidR="006E7DEA">
        <w:rPr>
          <w:rFonts w:ascii="Arial" w:hAnsi="Arial" w:cs="Arial"/>
          <w:b/>
          <w:bCs/>
          <w:sz w:val="28"/>
          <w:u w:val="single"/>
        </w:rPr>
        <w:t>7</w:t>
      </w:r>
      <w:r w:rsidR="00D5217C">
        <w:rPr>
          <w:rFonts w:ascii="Arial" w:hAnsi="Arial" w:cs="Arial"/>
          <w:b/>
          <w:bCs/>
          <w:sz w:val="28"/>
          <w:u w:val="single"/>
        </w:rPr>
        <w:t>.</w:t>
      </w:r>
      <w:r w:rsidR="006E7DEA">
        <w:rPr>
          <w:rFonts w:ascii="Arial" w:hAnsi="Arial" w:cs="Arial"/>
          <w:b/>
          <w:bCs/>
          <w:sz w:val="28"/>
          <w:u w:val="single"/>
        </w:rPr>
        <w:t>0</w:t>
      </w:r>
      <w:r w:rsidR="00D5217C">
        <w:rPr>
          <w:rFonts w:ascii="Arial" w:hAnsi="Arial" w:cs="Arial"/>
          <w:b/>
          <w:bCs/>
          <w:sz w:val="28"/>
          <w:u w:val="single"/>
        </w:rPr>
        <w:t>0pm</w:t>
      </w:r>
      <w:r w:rsidR="00FA0506">
        <w:rPr>
          <w:rFonts w:ascii="Arial" w:hAnsi="Arial" w:cs="Arial"/>
          <w:b/>
          <w:bCs/>
          <w:sz w:val="28"/>
          <w:u w:val="single"/>
        </w:rPr>
        <w:t xml:space="preserve"> </w:t>
      </w:r>
    </w:p>
    <w:p w14:paraId="05C5CAB0" w14:textId="77777777" w:rsidR="00B7228A" w:rsidRDefault="00B7228A" w:rsidP="00F66897">
      <w:pPr>
        <w:ind w:left="426"/>
        <w:jc w:val="center"/>
        <w:rPr>
          <w:rFonts w:ascii="Arial" w:hAnsi="Arial" w:cs="Arial"/>
          <w:bCs/>
          <w:u w:val="single"/>
        </w:rPr>
      </w:pPr>
    </w:p>
    <w:tbl>
      <w:tblPr>
        <w:tblW w:w="12168" w:type="dxa"/>
        <w:tblInd w:w="-108" w:type="dxa"/>
        <w:tblLook w:val="04A0" w:firstRow="1" w:lastRow="0" w:firstColumn="1" w:lastColumn="0" w:noHBand="0" w:noVBand="1"/>
      </w:tblPr>
      <w:tblGrid>
        <w:gridCol w:w="218"/>
        <w:gridCol w:w="424"/>
        <w:gridCol w:w="1134"/>
        <w:gridCol w:w="4995"/>
        <w:gridCol w:w="2383"/>
        <w:gridCol w:w="424"/>
        <w:gridCol w:w="974"/>
        <w:gridCol w:w="1616"/>
      </w:tblGrid>
      <w:tr w:rsidR="00646643" w:rsidRPr="00A27C39" w14:paraId="2579DA8F" w14:textId="77777777" w:rsidTr="00C41905">
        <w:trPr>
          <w:gridAfter w:val="1"/>
          <w:wAfter w:w="1616" w:type="dxa"/>
          <w:trHeight w:val="458"/>
        </w:trPr>
        <w:tc>
          <w:tcPr>
            <w:tcW w:w="1776" w:type="dxa"/>
            <w:gridSpan w:val="3"/>
            <w:shd w:val="clear" w:color="auto" w:fill="auto"/>
          </w:tcPr>
          <w:p w14:paraId="0E686947" w14:textId="77777777" w:rsidR="00646643" w:rsidRPr="00A27C39" w:rsidRDefault="00646643" w:rsidP="00695A73">
            <w:pPr>
              <w:ind w:right="-106"/>
              <w:jc w:val="center"/>
              <w:rPr>
                <w:rFonts w:ascii="Arial" w:hAnsi="Arial" w:cs="Arial"/>
                <w:b/>
              </w:rPr>
            </w:pPr>
          </w:p>
        </w:tc>
        <w:tc>
          <w:tcPr>
            <w:tcW w:w="8776" w:type="dxa"/>
            <w:gridSpan w:val="4"/>
            <w:shd w:val="clear" w:color="auto" w:fill="auto"/>
          </w:tcPr>
          <w:p w14:paraId="569B78E5" w14:textId="45BA8486" w:rsidR="00646643" w:rsidRPr="00A27C39" w:rsidRDefault="00646643" w:rsidP="00F46B25">
            <w:pPr>
              <w:jc w:val="both"/>
              <w:rPr>
                <w:rFonts w:ascii="Arial" w:hAnsi="Arial" w:cs="Arial"/>
              </w:rPr>
            </w:pPr>
            <w:r>
              <w:rPr>
                <w:rFonts w:ascii="Arial" w:hAnsi="Arial" w:cs="Arial"/>
              </w:rPr>
              <w:t>The Council opened the meeting by observing a moment to remember Mr Richard Gibb a long standing resident of Colwinston who donated his time to various village activities.</w:t>
            </w:r>
          </w:p>
        </w:tc>
      </w:tr>
      <w:tr w:rsidR="00927C4F" w:rsidRPr="00A27C39" w14:paraId="278C6773" w14:textId="77777777" w:rsidTr="00C41905">
        <w:trPr>
          <w:gridAfter w:val="1"/>
          <w:wAfter w:w="1616" w:type="dxa"/>
          <w:trHeight w:val="458"/>
        </w:trPr>
        <w:tc>
          <w:tcPr>
            <w:tcW w:w="1776" w:type="dxa"/>
            <w:gridSpan w:val="3"/>
            <w:shd w:val="clear" w:color="auto" w:fill="auto"/>
          </w:tcPr>
          <w:p w14:paraId="0FFD7DF5" w14:textId="77777777" w:rsidR="00763B59" w:rsidRPr="00A27C39" w:rsidRDefault="006052EC" w:rsidP="00695A73">
            <w:pPr>
              <w:ind w:right="-106"/>
              <w:jc w:val="center"/>
              <w:rPr>
                <w:rFonts w:ascii="Arial" w:hAnsi="Arial" w:cs="Arial"/>
                <w:b/>
              </w:rPr>
            </w:pPr>
            <w:r w:rsidRPr="00A27C39">
              <w:rPr>
                <w:rFonts w:ascii="Arial" w:hAnsi="Arial" w:cs="Arial"/>
                <w:b/>
              </w:rPr>
              <w:t>Present</w:t>
            </w:r>
            <w:r w:rsidR="006A22DD" w:rsidRPr="00A27C39">
              <w:rPr>
                <w:rFonts w:ascii="Arial" w:hAnsi="Arial" w:cs="Arial"/>
                <w:b/>
              </w:rPr>
              <w:t>:</w:t>
            </w:r>
          </w:p>
          <w:p w14:paraId="60350DC9" w14:textId="77777777" w:rsidR="001F4305" w:rsidRPr="00A27C39" w:rsidRDefault="001F4305" w:rsidP="00695A73">
            <w:pPr>
              <w:ind w:right="-106"/>
              <w:jc w:val="center"/>
              <w:rPr>
                <w:rFonts w:ascii="Arial" w:hAnsi="Arial" w:cs="Arial"/>
                <w:bCs/>
              </w:rPr>
            </w:pPr>
            <w:r w:rsidRPr="00A27C39">
              <w:rPr>
                <w:rFonts w:ascii="Arial" w:hAnsi="Arial" w:cs="Arial"/>
                <w:b/>
              </w:rPr>
              <w:t>In Attendance:</w:t>
            </w:r>
          </w:p>
        </w:tc>
        <w:tc>
          <w:tcPr>
            <w:tcW w:w="8776" w:type="dxa"/>
            <w:gridSpan w:val="4"/>
            <w:shd w:val="clear" w:color="auto" w:fill="auto"/>
          </w:tcPr>
          <w:p w14:paraId="041EA72F" w14:textId="30E085D7" w:rsidR="000757CF" w:rsidRDefault="00F6599F" w:rsidP="00F46B25">
            <w:pPr>
              <w:jc w:val="both"/>
              <w:rPr>
                <w:rFonts w:ascii="Arial" w:hAnsi="Arial" w:cs="Arial"/>
              </w:rPr>
            </w:pPr>
            <w:r w:rsidRPr="00A27C39">
              <w:rPr>
                <w:rFonts w:ascii="Arial" w:hAnsi="Arial" w:cs="Arial"/>
              </w:rPr>
              <w:t xml:space="preserve">Councillors: </w:t>
            </w:r>
            <w:r w:rsidR="000757CF" w:rsidRPr="00A27C39">
              <w:rPr>
                <w:rFonts w:ascii="Arial" w:hAnsi="Arial" w:cs="Arial"/>
              </w:rPr>
              <w:t>E Lewis (Chairman)</w:t>
            </w:r>
            <w:r w:rsidR="000757CF">
              <w:rPr>
                <w:rFonts w:ascii="Arial" w:hAnsi="Arial" w:cs="Arial"/>
              </w:rPr>
              <w:t xml:space="preserve">, </w:t>
            </w:r>
            <w:r w:rsidR="00F46B25" w:rsidRPr="00A27C39">
              <w:rPr>
                <w:rFonts w:ascii="Arial" w:hAnsi="Arial" w:cs="Arial"/>
              </w:rPr>
              <w:t>G Jones (Vice Chairman)</w:t>
            </w:r>
            <w:r w:rsidR="00212B21" w:rsidRPr="00A27C39">
              <w:rPr>
                <w:rFonts w:ascii="Arial" w:hAnsi="Arial" w:cs="Arial"/>
              </w:rPr>
              <w:t>,</w:t>
            </w:r>
            <w:r w:rsidR="00695A73">
              <w:rPr>
                <w:rFonts w:ascii="Arial" w:hAnsi="Arial" w:cs="Arial"/>
              </w:rPr>
              <w:t xml:space="preserve"> </w:t>
            </w:r>
            <w:r w:rsidR="00212B21" w:rsidRPr="00A27C39">
              <w:rPr>
                <w:rFonts w:ascii="Arial" w:hAnsi="Arial" w:cs="Arial"/>
              </w:rPr>
              <w:t>J Lloyd</w:t>
            </w:r>
            <w:r w:rsidR="00646643">
              <w:rPr>
                <w:rFonts w:ascii="Arial" w:hAnsi="Arial" w:cs="Arial"/>
              </w:rPr>
              <w:t xml:space="preserve"> &amp; </w:t>
            </w:r>
            <w:r w:rsidR="00646643" w:rsidRPr="00A27C39">
              <w:rPr>
                <w:rFonts w:ascii="Arial" w:hAnsi="Arial" w:cs="Arial"/>
              </w:rPr>
              <w:t>C Hadley</w:t>
            </w:r>
          </w:p>
          <w:p w14:paraId="58BB6131" w14:textId="59E92CE4" w:rsidR="000D7D93" w:rsidRPr="00A27C39" w:rsidRDefault="00646643" w:rsidP="00F46B25">
            <w:pPr>
              <w:jc w:val="both"/>
              <w:rPr>
                <w:rFonts w:ascii="Arial" w:hAnsi="Arial" w:cs="Arial"/>
              </w:rPr>
            </w:pPr>
            <w:r w:rsidRPr="00A27C39">
              <w:rPr>
                <w:rFonts w:ascii="Arial" w:hAnsi="Arial" w:cs="Arial"/>
              </w:rPr>
              <w:t>PCSO Angela Stone</w:t>
            </w:r>
            <w:r w:rsidRPr="00A27C39">
              <w:rPr>
                <w:rFonts w:ascii="Arial" w:eastAsia="Calibri" w:hAnsi="Arial" w:cs="Arial"/>
                <w:bCs/>
              </w:rPr>
              <w:t xml:space="preserve"> </w:t>
            </w:r>
            <w:r w:rsidR="00212B21" w:rsidRPr="00A27C39">
              <w:rPr>
                <w:rFonts w:ascii="Arial" w:eastAsia="Calibri" w:hAnsi="Arial" w:cs="Arial"/>
                <w:bCs/>
              </w:rPr>
              <w:t xml:space="preserve">&amp; </w:t>
            </w:r>
            <w:r w:rsidR="0024675F" w:rsidRPr="00A27C39">
              <w:rPr>
                <w:rFonts w:ascii="Arial" w:hAnsi="Arial" w:cs="Arial"/>
              </w:rPr>
              <w:t>Ms S Hookins (Clerk)</w:t>
            </w:r>
          </w:p>
        </w:tc>
      </w:tr>
      <w:tr w:rsidR="00927C4F" w:rsidRPr="00A27C39" w14:paraId="25DDE761" w14:textId="77777777" w:rsidTr="00C41905">
        <w:trPr>
          <w:gridAfter w:val="1"/>
          <w:wAfter w:w="1616" w:type="dxa"/>
          <w:trHeight w:val="143"/>
        </w:trPr>
        <w:tc>
          <w:tcPr>
            <w:tcW w:w="1776" w:type="dxa"/>
            <w:gridSpan w:val="3"/>
            <w:shd w:val="clear" w:color="auto" w:fill="auto"/>
          </w:tcPr>
          <w:p w14:paraId="7613925A" w14:textId="3F1A87B6" w:rsidR="008B3D7D" w:rsidRPr="00A27C39" w:rsidRDefault="008B3D7D" w:rsidP="005A5BDF">
            <w:pPr>
              <w:jc w:val="center"/>
              <w:rPr>
                <w:rFonts w:ascii="Arial" w:hAnsi="Arial" w:cs="Arial"/>
                <w:b/>
              </w:rPr>
            </w:pPr>
            <w:r w:rsidRPr="00A27C39">
              <w:rPr>
                <w:rFonts w:ascii="Arial" w:hAnsi="Arial" w:cs="Arial"/>
                <w:b/>
              </w:rPr>
              <w:t>Item 1:</w:t>
            </w:r>
          </w:p>
          <w:p w14:paraId="76BACA22" w14:textId="1DFD8A79" w:rsidR="006264F5" w:rsidRPr="00A27C39" w:rsidRDefault="0089726D" w:rsidP="00160A91">
            <w:pPr>
              <w:jc w:val="center"/>
              <w:rPr>
                <w:rFonts w:ascii="Arial" w:hAnsi="Arial" w:cs="Arial"/>
                <w:b/>
              </w:rPr>
            </w:pPr>
            <w:r w:rsidRPr="00A27C39">
              <w:rPr>
                <w:rFonts w:ascii="Arial" w:hAnsi="Arial" w:cs="Arial"/>
                <w:b/>
              </w:rPr>
              <w:t>1</w:t>
            </w:r>
            <w:r w:rsidR="00646643">
              <w:rPr>
                <w:rFonts w:ascii="Arial" w:hAnsi="Arial" w:cs="Arial"/>
                <w:b/>
              </w:rPr>
              <w:t>94</w:t>
            </w:r>
            <w:r w:rsidR="006252BE" w:rsidRPr="00A27C39">
              <w:rPr>
                <w:rFonts w:ascii="Arial" w:hAnsi="Arial" w:cs="Arial"/>
                <w:b/>
              </w:rPr>
              <w:t>/2</w:t>
            </w:r>
            <w:r w:rsidR="00614EAB" w:rsidRPr="00A27C39">
              <w:rPr>
                <w:rFonts w:ascii="Arial" w:hAnsi="Arial" w:cs="Arial"/>
                <w:b/>
              </w:rPr>
              <w:t>2</w:t>
            </w:r>
          </w:p>
        </w:tc>
        <w:tc>
          <w:tcPr>
            <w:tcW w:w="8776" w:type="dxa"/>
            <w:gridSpan w:val="4"/>
            <w:shd w:val="clear" w:color="auto" w:fill="auto"/>
          </w:tcPr>
          <w:p w14:paraId="1253AC84" w14:textId="39649D2D" w:rsidR="000757CF" w:rsidRPr="00646643" w:rsidRDefault="00F9401C" w:rsidP="007F338F">
            <w:pPr>
              <w:ind w:right="-110"/>
              <w:jc w:val="both"/>
              <w:rPr>
                <w:rFonts w:ascii="Arial" w:hAnsi="Arial" w:cs="Arial"/>
                <w:b/>
              </w:rPr>
            </w:pPr>
            <w:r w:rsidRPr="00A27C39">
              <w:rPr>
                <w:rFonts w:ascii="Arial" w:hAnsi="Arial" w:cs="Arial"/>
                <w:b/>
              </w:rPr>
              <w:t>Apologies for Absence</w:t>
            </w:r>
            <w:r w:rsidR="0059135F" w:rsidRPr="00A27C39">
              <w:rPr>
                <w:rFonts w:ascii="Arial" w:hAnsi="Arial" w:cs="Arial"/>
                <w:b/>
              </w:rPr>
              <w:t>:</w:t>
            </w:r>
            <w:r w:rsidR="000B7DB1" w:rsidRPr="00A27C39">
              <w:rPr>
                <w:rFonts w:ascii="Arial" w:hAnsi="Arial" w:cs="Arial"/>
                <w:b/>
              </w:rPr>
              <w:t xml:space="preserve"> </w:t>
            </w:r>
          </w:p>
          <w:p w14:paraId="40B5907F" w14:textId="3A06425C" w:rsidR="00646643" w:rsidRDefault="00646643" w:rsidP="007F338F">
            <w:pPr>
              <w:ind w:right="-110"/>
              <w:jc w:val="both"/>
              <w:rPr>
                <w:rFonts w:ascii="Arial" w:hAnsi="Arial" w:cs="Arial"/>
              </w:rPr>
            </w:pPr>
            <w:r>
              <w:rPr>
                <w:rFonts w:ascii="Arial" w:hAnsi="Arial" w:cs="Arial"/>
              </w:rPr>
              <w:t>Cllr T Wilson-Work</w:t>
            </w:r>
          </w:p>
          <w:p w14:paraId="22672013" w14:textId="13EF253B" w:rsidR="00646643" w:rsidRDefault="00646643" w:rsidP="007F338F">
            <w:pPr>
              <w:ind w:right="-110"/>
              <w:jc w:val="both"/>
              <w:rPr>
                <w:rFonts w:ascii="Arial" w:hAnsi="Arial" w:cs="Arial"/>
              </w:rPr>
            </w:pPr>
            <w:r>
              <w:rPr>
                <w:rFonts w:ascii="Arial" w:hAnsi="Arial" w:cs="Arial"/>
              </w:rPr>
              <w:t xml:space="preserve">Cllr </w:t>
            </w:r>
            <w:r w:rsidRPr="00A27C39">
              <w:rPr>
                <w:rFonts w:ascii="Arial" w:hAnsi="Arial" w:cs="Arial"/>
              </w:rPr>
              <w:t>B Morris</w:t>
            </w:r>
            <w:r>
              <w:rPr>
                <w:rFonts w:ascii="Arial" w:hAnsi="Arial" w:cs="Arial"/>
              </w:rPr>
              <w:t>-Illness</w:t>
            </w:r>
          </w:p>
          <w:p w14:paraId="64A9D476" w14:textId="6031D449" w:rsidR="00646643" w:rsidRDefault="00646643" w:rsidP="007F338F">
            <w:pPr>
              <w:ind w:right="-110"/>
              <w:jc w:val="both"/>
              <w:rPr>
                <w:rFonts w:ascii="Arial" w:hAnsi="Arial" w:cs="Arial"/>
              </w:rPr>
            </w:pPr>
            <w:r>
              <w:rPr>
                <w:rFonts w:ascii="Arial" w:hAnsi="Arial" w:cs="Arial"/>
              </w:rPr>
              <w:t xml:space="preserve">Cllr </w:t>
            </w:r>
            <w:r w:rsidRPr="00A27C39">
              <w:rPr>
                <w:rFonts w:ascii="Arial" w:hAnsi="Arial" w:cs="Arial"/>
              </w:rPr>
              <w:t>H Thomas</w:t>
            </w:r>
            <w:r>
              <w:rPr>
                <w:rFonts w:ascii="Arial" w:hAnsi="Arial" w:cs="Arial"/>
              </w:rPr>
              <w:t>-Vacation</w:t>
            </w:r>
          </w:p>
          <w:p w14:paraId="4CBDBBE4" w14:textId="43ECEF62" w:rsidR="00F46B25" w:rsidRPr="00646643" w:rsidRDefault="00646643" w:rsidP="00646643">
            <w:pPr>
              <w:ind w:right="-110"/>
              <w:jc w:val="both"/>
              <w:rPr>
                <w:rFonts w:ascii="Arial" w:hAnsi="Arial" w:cs="Arial"/>
                <w:b/>
              </w:rPr>
            </w:pPr>
            <w:r w:rsidRPr="00A27C39">
              <w:rPr>
                <w:rFonts w:ascii="Arial" w:hAnsi="Arial" w:cs="Arial"/>
              </w:rPr>
              <w:t>Cllr C Cave</w:t>
            </w:r>
            <w:r w:rsidRPr="00A27C39">
              <w:rPr>
                <w:rFonts w:ascii="Arial" w:eastAsia="Calibri" w:hAnsi="Arial" w:cs="Arial"/>
                <w:bCs/>
              </w:rPr>
              <w:t xml:space="preserve"> (VOGC)</w:t>
            </w:r>
            <w:r>
              <w:rPr>
                <w:rFonts w:ascii="Arial" w:eastAsia="Calibri" w:hAnsi="Arial" w:cs="Arial"/>
                <w:bCs/>
              </w:rPr>
              <w:t>-Technical issues with hybrid meeting</w:t>
            </w:r>
          </w:p>
        </w:tc>
      </w:tr>
      <w:tr w:rsidR="000D7D93" w:rsidRPr="00A27C39" w14:paraId="4376914A" w14:textId="77777777" w:rsidTr="00C41905">
        <w:trPr>
          <w:gridAfter w:val="1"/>
          <w:wAfter w:w="1616" w:type="dxa"/>
          <w:trHeight w:val="143"/>
        </w:trPr>
        <w:tc>
          <w:tcPr>
            <w:tcW w:w="1776" w:type="dxa"/>
            <w:gridSpan w:val="3"/>
            <w:shd w:val="clear" w:color="auto" w:fill="auto"/>
          </w:tcPr>
          <w:p w14:paraId="3FF7C3EB" w14:textId="77777777" w:rsidR="000D7D93" w:rsidRPr="00A27C39" w:rsidRDefault="000D7D93" w:rsidP="000D7D93">
            <w:pPr>
              <w:jc w:val="center"/>
              <w:rPr>
                <w:rFonts w:ascii="Arial" w:hAnsi="Arial" w:cs="Arial"/>
                <w:b/>
              </w:rPr>
            </w:pPr>
            <w:r w:rsidRPr="00A27C39">
              <w:rPr>
                <w:rFonts w:ascii="Arial" w:hAnsi="Arial" w:cs="Arial"/>
                <w:b/>
              </w:rPr>
              <w:t>Item 2:</w:t>
            </w:r>
          </w:p>
          <w:p w14:paraId="3D148B04" w14:textId="3AE59698" w:rsidR="000D7D93" w:rsidRPr="00A27C39" w:rsidRDefault="0089726D" w:rsidP="000D7D93">
            <w:pPr>
              <w:jc w:val="center"/>
              <w:rPr>
                <w:rFonts w:ascii="Arial" w:hAnsi="Arial" w:cs="Arial"/>
                <w:b/>
              </w:rPr>
            </w:pPr>
            <w:r w:rsidRPr="00A27C39">
              <w:rPr>
                <w:rFonts w:ascii="Arial" w:hAnsi="Arial" w:cs="Arial"/>
                <w:b/>
              </w:rPr>
              <w:t>1</w:t>
            </w:r>
            <w:r w:rsidR="00646643">
              <w:rPr>
                <w:rFonts w:ascii="Arial" w:hAnsi="Arial" w:cs="Arial"/>
                <w:b/>
              </w:rPr>
              <w:t>95</w:t>
            </w:r>
            <w:r w:rsidR="000D7D93" w:rsidRPr="00A27C39">
              <w:rPr>
                <w:rFonts w:ascii="Arial" w:hAnsi="Arial" w:cs="Arial"/>
                <w:b/>
              </w:rPr>
              <w:t>/22</w:t>
            </w:r>
          </w:p>
        </w:tc>
        <w:tc>
          <w:tcPr>
            <w:tcW w:w="8776" w:type="dxa"/>
            <w:gridSpan w:val="4"/>
            <w:shd w:val="clear" w:color="auto" w:fill="auto"/>
          </w:tcPr>
          <w:p w14:paraId="4A6E8F03" w14:textId="77777777" w:rsidR="00B35F77" w:rsidRPr="00A27C39" w:rsidRDefault="00B35F77" w:rsidP="00B35F77">
            <w:pPr>
              <w:ind w:right="-110"/>
              <w:jc w:val="both"/>
              <w:rPr>
                <w:rFonts w:ascii="Arial" w:hAnsi="Arial" w:cs="Arial"/>
                <w:b/>
              </w:rPr>
            </w:pPr>
            <w:r w:rsidRPr="00A27C39">
              <w:rPr>
                <w:rFonts w:ascii="Arial" w:hAnsi="Arial" w:cs="Arial"/>
                <w:b/>
              </w:rPr>
              <w:t>Community Police Matters:</w:t>
            </w:r>
          </w:p>
          <w:p w14:paraId="5825F6B6" w14:textId="14DA26E2" w:rsidR="000D7D93" w:rsidRPr="00A27C39" w:rsidRDefault="00B35F77" w:rsidP="007F338F">
            <w:pPr>
              <w:ind w:right="-110"/>
              <w:jc w:val="both"/>
              <w:rPr>
                <w:rFonts w:ascii="Arial" w:hAnsi="Arial" w:cs="Arial"/>
                <w:bCs/>
              </w:rPr>
            </w:pPr>
            <w:r w:rsidRPr="00A27C39">
              <w:rPr>
                <w:rFonts w:ascii="Arial" w:hAnsi="Arial" w:cs="Arial"/>
                <w:bCs/>
              </w:rPr>
              <w:t xml:space="preserve">PCSO Angela Stone </w:t>
            </w:r>
            <w:r w:rsidR="00646643">
              <w:rPr>
                <w:rFonts w:ascii="Arial" w:hAnsi="Arial" w:cs="Arial"/>
                <w:bCs/>
              </w:rPr>
              <w:t>informed the council that there had been only one public order disturbance this month. The Council asked about the parking and the bollards outside the school, PCSO Angela will continue to monitor this</w:t>
            </w:r>
            <w:r w:rsidR="00BD61B4">
              <w:rPr>
                <w:rFonts w:ascii="Arial" w:hAnsi="Arial" w:cs="Arial"/>
                <w:bCs/>
              </w:rPr>
              <w:t xml:space="preserve"> and commented on the similar issues that other local schools experience.</w:t>
            </w:r>
          </w:p>
        </w:tc>
      </w:tr>
      <w:tr w:rsidR="002902B5" w:rsidRPr="00A27C39" w14:paraId="377D2D47" w14:textId="77777777" w:rsidTr="00C41905">
        <w:trPr>
          <w:gridAfter w:val="1"/>
          <w:wAfter w:w="1616" w:type="dxa"/>
          <w:trHeight w:val="143"/>
        </w:trPr>
        <w:tc>
          <w:tcPr>
            <w:tcW w:w="1776" w:type="dxa"/>
            <w:gridSpan w:val="3"/>
            <w:shd w:val="clear" w:color="auto" w:fill="auto"/>
          </w:tcPr>
          <w:p w14:paraId="2F76FB57" w14:textId="1005579F" w:rsidR="002902B5" w:rsidRPr="00A27C39" w:rsidRDefault="002902B5" w:rsidP="002902B5">
            <w:pPr>
              <w:jc w:val="center"/>
              <w:rPr>
                <w:rFonts w:ascii="Arial" w:hAnsi="Arial" w:cs="Arial"/>
                <w:b/>
              </w:rPr>
            </w:pPr>
            <w:r w:rsidRPr="00A27C39">
              <w:rPr>
                <w:rFonts w:ascii="Arial" w:hAnsi="Arial" w:cs="Arial"/>
                <w:b/>
              </w:rPr>
              <w:t xml:space="preserve">Item </w:t>
            </w:r>
            <w:r w:rsidR="000D7D93" w:rsidRPr="00A27C39">
              <w:rPr>
                <w:rFonts w:ascii="Arial" w:hAnsi="Arial" w:cs="Arial"/>
                <w:b/>
              </w:rPr>
              <w:t>3</w:t>
            </w:r>
            <w:r w:rsidRPr="00A27C39">
              <w:rPr>
                <w:rFonts w:ascii="Arial" w:hAnsi="Arial" w:cs="Arial"/>
                <w:b/>
              </w:rPr>
              <w:t>:</w:t>
            </w:r>
          </w:p>
          <w:p w14:paraId="77B38F48" w14:textId="5E96BA0F" w:rsidR="002902B5" w:rsidRPr="00A27C39" w:rsidRDefault="0089726D" w:rsidP="002902B5">
            <w:pPr>
              <w:jc w:val="center"/>
              <w:rPr>
                <w:rFonts w:ascii="Arial" w:hAnsi="Arial" w:cs="Arial"/>
                <w:b/>
              </w:rPr>
            </w:pPr>
            <w:r w:rsidRPr="00A27C39">
              <w:rPr>
                <w:rFonts w:ascii="Arial" w:hAnsi="Arial" w:cs="Arial"/>
                <w:b/>
              </w:rPr>
              <w:t>1</w:t>
            </w:r>
            <w:r w:rsidR="00646643">
              <w:rPr>
                <w:rFonts w:ascii="Arial" w:hAnsi="Arial" w:cs="Arial"/>
                <w:b/>
              </w:rPr>
              <w:t>96</w:t>
            </w:r>
            <w:r w:rsidR="002902B5" w:rsidRPr="00A27C39">
              <w:rPr>
                <w:rFonts w:ascii="Arial" w:hAnsi="Arial" w:cs="Arial"/>
                <w:b/>
              </w:rPr>
              <w:t>/22</w:t>
            </w:r>
          </w:p>
        </w:tc>
        <w:tc>
          <w:tcPr>
            <w:tcW w:w="8776" w:type="dxa"/>
            <w:gridSpan w:val="4"/>
            <w:shd w:val="clear" w:color="auto" w:fill="auto"/>
          </w:tcPr>
          <w:p w14:paraId="3E8CB80A" w14:textId="4E9782D3" w:rsidR="002902B5" w:rsidRPr="00A27C39" w:rsidRDefault="002902B5" w:rsidP="002902B5">
            <w:pPr>
              <w:ind w:right="-110"/>
              <w:jc w:val="both"/>
              <w:rPr>
                <w:rFonts w:ascii="Arial" w:hAnsi="Arial" w:cs="Arial"/>
                <w:bCs/>
              </w:rPr>
            </w:pPr>
            <w:r w:rsidRPr="00A27C39">
              <w:rPr>
                <w:rFonts w:ascii="Arial" w:hAnsi="Arial" w:cs="Arial"/>
                <w:b/>
              </w:rPr>
              <w:t>Declarations of Members’ Interest:  None</w:t>
            </w:r>
          </w:p>
        </w:tc>
      </w:tr>
      <w:tr w:rsidR="00A85684" w:rsidRPr="00A27C39" w14:paraId="0D4EAD1D" w14:textId="77777777" w:rsidTr="00C41905">
        <w:trPr>
          <w:gridAfter w:val="1"/>
          <w:wAfter w:w="1616" w:type="dxa"/>
          <w:trHeight w:val="143"/>
        </w:trPr>
        <w:tc>
          <w:tcPr>
            <w:tcW w:w="1776" w:type="dxa"/>
            <w:gridSpan w:val="3"/>
            <w:shd w:val="clear" w:color="auto" w:fill="auto"/>
          </w:tcPr>
          <w:p w14:paraId="6BB4FE5B" w14:textId="5A1BE025" w:rsidR="00A85684" w:rsidRPr="00A27C39" w:rsidRDefault="00A85684" w:rsidP="005A5BDF">
            <w:pPr>
              <w:jc w:val="center"/>
              <w:rPr>
                <w:rFonts w:ascii="Arial" w:hAnsi="Arial" w:cs="Arial"/>
                <w:b/>
              </w:rPr>
            </w:pPr>
            <w:r w:rsidRPr="00A27C39">
              <w:rPr>
                <w:rFonts w:ascii="Arial" w:hAnsi="Arial" w:cs="Arial"/>
                <w:b/>
              </w:rPr>
              <w:t xml:space="preserve">Item </w:t>
            </w:r>
            <w:r w:rsidR="00D6261E" w:rsidRPr="00A27C39">
              <w:rPr>
                <w:rFonts w:ascii="Arial" w:hAnsi="Arial" w:cs="Arial"/>
                <w:b/>
              </w:rPr>
              <w:t>4</w:t>
            </w:r>
            <w:r w:rsidRPr="00A27C39">
              <w:rPr>
                <w:rFonts w:ascii="Arial" w:hAnsi="Arial" w:cs="Arial"/>
                <w:b/>
              </w:rPr>
              <w:t>:</w:t>
            </w:r>
          </w:p>
          <w:p w14:paraId="4DA9EEA5" w14:textId="10CD8A39" w:rsidR="00A85684" w:rsidRPr="00A27C39" w:rsidRDefault="0089726D" w:rsidP="005A5BDF">
            <w:pPr>
              <w:jc w:val="center"/>
              <w:rPr>
                <w:rFonts w:ascii="Arial" w:hAnsi="Arial" w:cs="Arial"/>
                <w:b/>
              </w:rPr>
            </w:pPr>
            <w:r w:rsidRPr="00A27C39">
              <w:rPr>
                <w:rFonts w:ascii="Arial" w:hAnsi="Arial" w:cs="Arial"/>
                <w:b/>
              </w:rPr>
              <w:t>1</w:t>
            </w:r>
            <w:r w:rsidR="00646643">
              <w:rPr>
                <w:rFonts w:ascii="Arial" w:hAnsi="Arial" w:cs="Arial"/>
                <w:b/>
              </w:rPr>
              <w:t>97</w:t>
            </w:r>
            <w:r w:rsidR="00A85684" w:rsidRPr="00A27C39">
              <w:rPr>
                <w:rFonts w:ascii="Arial" w:hAnsi="Arial" w:cs="Arial"/>
                <w:b/>
              </w:rPr>
              <w:t>/22</w:t>
            </w:r>
          </w:p>
        </w:tc>
        <w:tc>
          <w:tcPr>
            <w:tcW w:w="8776" w:type="dxa"/>
            <w:gridSpan w:val="4"/>
            <w:shd w:val="clear" w:color="auto" w:fill="auto"/>
          </w:tcPr>
          <w:p w14:paraId="52DCA7D3" w14:textId="77777777" w:rsidR="00C443A7" w:rsidRPr="00A27C39" w:rsidRDefault="0081193D" w:rsidP="0081193D">
            <w:pPr>
              <w:ind w:right="-110"/>
              <w:jc w:val="both"/>
              <w:rPr>
                <w:rFonts w:ascii="Arial" w:hAnsi="Arial" w:cs="Arial"/>
                <w:b/>
              </w:rPr>
            </w:pPr>
            <w:r w:rsidRPr="00A27C39">
              <w:rPr>
                <w:rFonts w:ascii="Arial" w:hAnsi="Arial" w:cs="Arial"/>
                <w:b/>
              </w:rPr>
              <w:t>Public Session:</w:t>
            </w:r>
          </w:p>
          <w:p w14:paraId="7F9BDEEC" w14:textId="77777777" w:rsidR="0081193D" w:rsidRDefault="00646643" w:rsidP="0081193D">
            <w:pPr>
              <w:ind w:right="-110"/>
              <w:jc w:val="both"/>
              <w:rPr>
                <w:rFonts w:ascii="Arial" w:hAnsi="Arial" w:cs="Arial"/>
                <w:bCs/>
              </w:rPr>
            </w:pPr>
            <w:r>
              <w:rPr>
                <w:rFonts w:ascii="Arial" w:hAnsi="Arial" w:cs="Arial"/>
                <w:bCs/>
              </w:rPr>
              <w:t xml:space="preserve">The meeting was attended by 2 members of the public, one member Cllr Ian Perry </w:t>
            </w:r>
            <w:r w:rsidR="000F7CA3">
              <w:rPr>
                <w:rFonts w:ascii="Arial" w:hAnsi="Arial" w:cs="Arial"/>
                <w:bCs/>
              </w:rPr>
              <w:t>Chairman of the Bonvilston and St Nicholas Community Council wished to gather information from the Council as to how they responded to the building of the new school building in the village.</w:t>
            </w:r>
          </w:p>
          <w:p w14:paraId="0B350D5F" w14:textId="6F3AA3BB" w:rsidR="000F7CA3" w:rsidRPr="00A27C39" w:rsidRDefault="000F7CA3" w:rsidP="0081193D">
            <w:pPr>
              <w:ind w:right="-110"/>
              <w:jc w:val="both"/>
              <w:rPr>
                <w:rFonts w:ascii="Arial" w:hAnsi="Arial" w:cs="Arial"/>
                <w:bCs/>
              </w:rPr>
            </w:pPr>
            <w:r>
              <w:rPr>
                <w:rFonts w:ascii="Arial" w:hAnsi="Arial" w:cs="Arial"/>
                <w:bCs/>
              </w:rPr>
              <w:t>The members discussed the various interactions they and the village had with the Vale Council regarding this.</w:t>
            </w:r>
          </w:p>
        </w:tc>
      </w:tr>
      <w:tr w:rsidR="00EC4DA3" w:rsidRPr="00A27C39" w14:paraId="0763C60C" w14:textId="77777777" w:rsidTr="00C41905">
        <w:trPr>
          <w:gridAfter w:val="1"/>
          <w:wAfter w:w="1616" w:type="dxa"/>
          <w:trHeight w:val="143"/>
        </w:trPr>
        <w:tc>
          <w:tcPr>
            <w:tcW w:w="1776" w:type="dxa"/>
            <w:gridSpan w:val="3"/>
            <w:shd w:val="clear" w:color="auto" w:fill="auto"/>
          </w:tcPr>
          <w:p w14:paraId="78AC2F9F" w14:textId="0573D7DD" w:rsidR="006A0B4F" w:rsidRPr="00A27C39" w:rsidRDefault="006A0B4F" w:rsidP="006A0B4F">
            <w:pPr>
              <w:jc w:val="center"/>
              <w:rPr>
                <w:rFonts w:ascii="Arial" w:hAnsi="Arial" w:cs="Arial"/>
                <w:b/>
              </w:rPr>
            </w:pPr>
            <w:r w:rsidRPr="00A27C39">
              <w:rPr>
                <w:rFonts w:ascii="Arial" w:hAnsi="Arial" w:cs="Arial"/>
                <w:b/>
              </w:rPr>
              <w:t>Item 5:</w:t>
            </w:r>
          </w:p>
          <w:p w14:paraId="3D0ABD68" w14:textId="05DDC29B" w:rsidR="00EC4DA3" w:rsidRPr="00A27C39" w:rsidRDefault="0089726D" w:rsidP="006A0B4F">
            <w:pPr>
              <w:jc w:val="center"/>
              <w:rPr>
                <w:rFonts w:ascii="Arial" w:hAnsi="Arial" w:cs="Arial"/>
                <w:b/>
              </w:rPr>
            </w:pPr>
            <w:r w:rsidRPr="00A27C39">
              <w:rPr>
                <w:rFonts w:ascii="Arial" w:hAnsi="Arial" w:cs="Arial"/>
                <w:b/>
              </w:rPr>
              <w:t>1</w:t>
            </w:r>
            <w:r w:rsidR="000F7CA3">
              <w:rPr>
                <w:rFonts w:ascii="Arial" w:hAnsi="Arial" w:cs="Arial"/>
                <w:b/>
              </w:rPr>
              <w:t>98</w:t>
            </w:r>
            <w:r w:rsidR="006A0B4F" w:rsidRPr="00A27C39">
              <w:rPr>
                <w:rFonts w:ascii="Arial" w:hAnsi="Arial" w:cs="Arial"/>
                <w:b/>
              </w:rPr>
              <w:t>/22</w:t>
            </w:r>
          </w:p>
        </w:tc>
        <w:tc>
          <w:tcPr>
            <w:tcW w:w="8776" w:type="dxa"/>
            <w:gridSpan w:val="4"/>
            <w:shd w:val="clear" w:color="auto" w:fill="auto"/>
          </w:tcPr>
          <w:p w14:paraId="415FFD68" w14:textId="6F62CCFF" w:rsidR="00EC4DA3" w:rsidRPr="00A27C39" w:rsidRDefault="00EC4DA3" w:rsidP="00EC4DA3">
            <w:pPr>
              <w:rPr>
                <w:rFonts w:ascii="Arial" w:hAnsi="Arial" w:cs="Arial"/>
                <w:b/>
              </w:rPr>
            </w:pPr>
            <w:r w:rsidRPr="00A27C39">
              <w:rPr>
                <w:rFonts w:ascii="Arial" w:hAnsi="Arial" w:cs="Arial"/>
                <w:b/>
              </w:rPr>
              <w:t xml:space="preserve">Approval of the minutes of the Meeting held on </w:t>
            </w:r>
            <w:r w:rsidR="000757CF">
              <w:rPr>
                <w:rFonts w:ascii="Arial" w:hAnsi="Arial" w:cs="Arial"/>
                <w:b/>
              </w:rPr>
              <w:t>1</w:t>
            </w:r>
            <w:r w:rsidR="001D3A08">
              <w:rPr>
                <w:rFonts w:ascii="Arial" w:hAnsi="Arial" w:cs="Arial"/>
                <w:b/>
              </w:rPr>
              <w:t>6</w:t>
            </w:r>
            <w:r w:rsidR="000757CF">
              <w:rPr>
                <w:rFonts w:ascii="Arial" w:hAnsi="Arial" w:cs="Arial"/>
                <w:b/>
              </w:rPr>
              <w:t xml:space="preserve"> </w:t>
            </w:r>
            <w:r w:rsidR="001D3A08">
              <w:rPr>
                <w:rFonts w:ascii="Arial" w:hAnsi="Arial" w:cs="Arial"/>
                <w:b/>
              </w:rPr>
              <w:t>January</w:t>
            </w:r>
            <w:r w:rsidRPr="00A27C39">
              <w:rPr>
                <w:rFonts w:ascii="Arial" w:hAnsi="Arial" w:cs="Arial"/>
                <w:b/>
              </w:rPr>
              <w:t xml:space="preserve"> 202</w:t>
            </w:r>
            <w:r w:rsidR="001D3A08">
              <w:rPr>
                <w:rFonts w:ascii="Arial" w:hAnsi="Arial" w:cs="Arial"/>
                <w:b/>
              </w:rPr>
              <w:t>3</w:t>
            </w:r>
          </w:p>
          <w:p w14:paraId="60110117" w14:textId="639CD0E5" w:rsidR="00EC4DA3" w:rsidRPr="00A27C39" w:rsidRDefault="00EC4DA3" w:rsidP="00EC4DA3">
            <w:pPr>
              <w:rPr>
                <w:rFonts w:ascii="Arial" w:hAnsi="Arial" w:cs="Arial"/>
                <w:b/>
              </w:rPr>
            </w:pPr>
            <w:r w:rsidRPr="00A27C39">
              <w:rPr>
                <w:rFonts w:ascii="Arial" w:hAnsi="Arial" w:cs="Arial"/>
                <w:b/>
              </w:rPr>
              <w:t xml:space="preserve">Resolved: </w:t>
            </w:r>
            <w:r w:rsidRPr="00A27C39">
              <w:rPr>
                <w:rFonts w:ascii="Arial" w:hAnsi="Arial" w:cs="Arial"/>
                <w:bCs/>
              </w:rPr>
              <w:t xml:space="preserve">To confirm and sign the minutes of the meeting held on </w:t>
            </w:r>
            <w:r w:rsidR="000757CF">
              <w:rPr>
                <w:rFonts w:ascii="Arial" w:hAnsi="Arial" w:cs="Arial"/>
                <w:bCs/>
              </w:rPr>
              <w:t>1</w:t>
            </w:r>
            <w:r w:rsidR="0069498E">
              <w:rPr>
                <w:rFonts w:ascii="Arial" w:hAnsi="Arial" w:cs="Arial"/>
                <w:bCs/>
              </w:rPr>
              <w:t>6</w:t>
            </w:r>
            <w:r w:rsidR="000757CF">
              <w:rPr>
                <w:rFonts w:ascii="Arial" w:hAnsi="Arial" w:cs="Arial"/>
                <w:bCs/>
              </w:rPr>
              <w:t xml:space="preserve"> </w:t>
            </w:r>
            <w:r w:rsidR="0069498E">
              <w:rPr>
                <w:rFonts w:ascii="Arial" w:hAnsi="Arial" w:cs="Arial"/>
                <w:bCs/>
              </w:rPr>
              <w:t>January</w:t>
            </w:r>
            <w:r w:rsidRPr="00A27C39">
              <w:rPr>
                <w:rFonts w:ascii="Arial" w:hAnsi="Arial" w:cs="Arial"/>
                <w:bCs/>
              </w:rPr>
              <w:t xml:space="preserve"> 202</w:t>
            </w:r>
            <w:r w:rsidR="0069498E">
              <w:rPr>
                <w:rFonts w:ascii="Arial" w:hAnsi="Arial" w:cs="Arial"/>
                <w:bCs/>
              </w:rPr>
              <w:t>3.</w:t>
            </w:r>
          </w:p>
        </w:tc>
      </w:tr>
      <w:tr w:rsidR="00EC4DA3" w:rsidRPr="00A27C39" w14:paraId="3310103B" w14:textId="77777777" w:rsidTr="00C41905">
        <w:trPr>
          <w:gridAfter w:val="1"/>
          <w:wAfter w:w="1616" w:type="dxa"/>
          <w:trHeight w:val="143"/>
        </w:trPr>
        <w:tc>
          <w:tcPr>
            <w:tcW w:w="1776" w:type="dxa"/>
            <w:gridSpan w:val="3"/>
            <w:shd w:val="clear" w:color="auto" w:fill="auto"/>
          </w:tcPr>
          <w:p w14:paraId="7F3C8B5F" w14:textId="7CA69BFA" w:rsidR="006A0B4F" w:rsidRPr="00A27C39" w:rsidRDefault="006A0B4F" w:rsidP="006A0B4F">
            <w:pPr>
              <w:jc w:val="center"/>
              <w:rPr>
                <w:rFonts w:ascii="Arial" w:hAnsi="Arial" w:cs="Arial"/>
                <w:b/>
              </w:rPr>
            </w:pPr>
            <w:r w:rsidRPr="00A27C39">
              <w:rPr>
                <w:rFonts w:ascii="Arial" w:hAnsi="Arial" w:cs="Arial"/>
                <w:b/>
              </w:rPr>
              <w:t>Item 6:</w:t>
            </w:r>
          </w:p>
          <w:p w14:paraId="39A18706" w14:textId="403C579E" w:rsidR="00EC4DA3" w:rsidRPr="00A27C39" w:rsidRDefault="0089726D" w:rsidP="006A0B4F">
            <w:pPr>
              <w:jc w:val="center"/>
              <w:rPr>
                <w:rFonts w:ascii="Arial" w:hAnsi="Arial" w:cs="Arial"/>
                <w:b/>
              </w:rPr>
            </w:pPr>
            <w:r w:rsidRPr="00A27C39">
              <w:rPr>
                <w:rFonts w:ascii="Arial" w:hAnsi="Arial" w:cs="Arial"/>
                <w:b/>
              </w:rPr>
              <w:t>1</w:t>
            </w:r>
            <w:r w:rsidR="0069498E">
              <w:rPr>
                <w:rFonts w:ascii="Arial" w:hAnsi="Arial" w:cs="Arial"/>
                <w:b/>
              </w:rPr>
              <w:t>99/</w:t>
            </w:r>
            <w:r w:rsidR="006A0B4F" w:rsidRPr="00A27C39">
              <w:rPr>
                <w:rFonts w:ascii="Arial" w:hAnsi="Arial" w:cs="Arial"/>
                <w:b/>
              </w:rPr>
              <w:t>22</w:t>
            </w:r>
          </w:p>
        </w:tc>
        <w:tc>
          <w:tcPr>
            <w:tcW w:w="8776" w:type="dxa"/>
            <w:gridSpan w:val="4"/>
            <w:shd w:val="clear" w:color="auto" w:fill="auto"/>
          </w:tcPr>
          <w:p w14:paraId="04C5CB2C" w14:textId="35F45AB1" w:rsidR="00E532ED" w:rsidRPr="00F6458C" w:rsidRDefault="00EC4DA3" w:rsidP="00F6458C">
            <w:pPr>
              <w:ind w:left="34" w:right="261"/>
              <w:jc w:val="both"/>
              <w:rPr>
                <w:rFonts w:ascii="Arial" w:hAnsi="Arial" w:cs="Arial"/>
                <w:b/>
                <w:bCs/>
              </w:rPr>
            </w:pPr>
            <w:r w:rsidRPr="00A27C39">
              <w:rPr>
                <w:rFonts w:ascii="Arial" w:hAnsi="Arial" w:cs="Arial"/>
                <w:b/>
                <w:bCs/>
              </w:rPr>
              <w:t xml:space="preserve">To consider any matters arising from the Meeting held on </w:t>
            </w:r>
            <w:r w:rsidR="001D3A08">
              <w:rPr>
                <w:rFonts w:ascii="Arial" w:hAnsi="Arial" w:cs="Arial"/>
                <w:b/>
              </w:rPr>
              <w:t>16 January</w:t>
            </w:r>
            <w:r w:rsidR="001D3A08" w:rsidRPr="00A27C39">
              <w:rPr>
                <w:rFonts w:ascii="Arial" w:hAnsi="Arial" w:cs="Arial"/>
                <w:b/>
              </w:rPr>
              <w:t xml:space="preserve"> 202</w:t>
            </w:r>
            <w:r w:rsidR="001D3A08">
              <w:rPr>
                <w:rFonts w:ascii="Arial" w:hAnsi="Arial" w:cs="Arial"/>
                <w:b/>
              </w:rPr>
              <w:t>3</w:t>
            </w:r>
            <w:r w:rsidR="0004074F" w:rsidRPr="00A27C39">
              <w:rPr>
                <w:rFonts w:ascii="Arial" w:hAnsi="Arial" w:cs="Arial"/>
                <w:b/>
                <w:bCs/>
              </w:rPr>
              <w:t xml:space="preserve"> that are not on the agenda</w:t>
            </w:r>
            <w:r w:rsidR="00F6458C">
              <w:rPr>
                <w:rFonts w:ascii="Arial" w:hAnsi="Arial" w:cs="Arial"/>
                <w:b/>
                <w:bCs/>
              </w:rPr>
              <w:t>-</w:t>
            </w:r>
            <w:r w:rsidR="00F6458C" w:rsidRPr="00F6458C">
              <w:rPr>
                <w:rFonts w:ascii="Arial" w:hAnsi="Arial" w:cs="Arial"/>
              </w:rPr>
              <w:t>None</w:t>
            </w:r>
          </w:p>
        </w:tc>
      </w:tr>
      <w:tr w:rsidR="00927C4F" w:rsidRPr="00A27C39" w14:paraId="15E13CDD" w14:textId="77777777" w:rsidTr="00C41905">
        <w:trPr>
          <w:gridAfter w:val="1"/>
          <w:wAfter w:w="1616" w:type="dxa"/>
          <w:trHeight w:val="143"/>
        </w:trPr>
        <w:tc>
          <w:tcPr>
            <w:tcW w:w="1776" w:type="dxa"/>
            <w:gridSpan w:val="3"/>
            <w:shd w:val="clear" w:color="auto" w:fill="auto"/>
          </w:tcPr>
          <w:p w14:paraId="572BC98C" w14:textId="37200FB6" w:rsidR="000C5A3A" w:rsidRPr="00A27C39" w:rsidRDefault="000C5A3A" w:rsidP="00012AF7">
            <w:pPr>
              <w:jc w:val="center"/>
              <w:rPr>
                <w:rFonts w:ascii="Arial" w:hAnsi="Arial" w:cs="Arial"/>
                <w:b/>
              </w:rPr>
            </w:pPr>
            <w:r w:rsidRPr="00A27C39">
              <w:rPr>
                <w:rFonts w:ascii="Arial" w:hAnsi="Arial" w:cs="Arial"/>
                <w:b/>
              </w:rPr>
              <w:t xml:space="preserve">Item </w:t>
            </w:r>
            <w:r w:rsidR="00720F8B" w:rsidRPr="00A27C39">
              <w:rPr>
                <w:rFonts w:ascii="Arial" w:hAnsi="Arial" w:cs="Arial"/>
                <w:b/>
              </w:rPr>
              <w:t>7</w:t>
            </w:r>
            <w:r w:rsidRPr="00A27C39">
              <w:rPr>
                <w:rFonts w:ascii="Arial" w:hAnsi="Arial" w:cs="Arial"/>
                <w:b/>
              </w:rPr>
              <w:t>:</w:t>
            </w:r>
          </w:p>
          <w:p w14:paraId="1499508F" w14:textId="17EF67DB" w:rsidR="000C5A3A" w:rsidRPr="00A27C39" w:rsidRDefault="0069498E" w:rsidP="00012AF7">
            <w:pPr>
              <w:jc w:val="center"/>
              <w:rPr>
                <w:rFonts w:ascii="Arial" w:hAnsi="Arial" w:cs="Arial"/>
                <w:b/>
              </w:rPr>
            </w:pPr>
            <w:r>
              <w:rPr>
                <w:rFonts w:ascii="Arial" w:hAnsi="Arial" w:cs="Arial"/>
                <w:b/>
              </w:rPr>
              <w:t>200</w:t>
            </w:r>
            <w:r w:rsidR="000C5A3A" w:rsidRPr="00A27C39">
              <w:rPr>
                <w:rFonts w:ascii="Arial" w:hAnsi="Arial" w:cs="Arial"/>
                <w:b/>
              </w:rPr>
              <w:t>/22</w:t>
            </w:r>
          </w:p>
        </w:tc>
        <w:tc>
          <w:tcPr>
            <w:tcW w:w="8776" w:type="dxa"/>
            <w:gridSpan w:val="4"/>
            <w:shd w:val="clear" w:color="auto" w:fill="auto"/>
          </w:tcPr>
          <w:p w14:paraId="63760D6F" w14:textId="3AEB2F88" w:rsidR="00A85684" w:rsidRDefault="00A85684" w:rsidP="00012AF7">
            <w:pPr>
              <w:rPr>
                <w:rFonts w:ascii="Arial" w:hAnsi="Arial" w:cs="Arial"/>
                <w:b/>
              </w:rPr>
            </w:pPr>
            <w:r w:rsidRPr="00A27C39">
              <w:rPr>
                <w:rFonts w:ascii="Arial" w:hAnsi="Arial" w:cs="Arial"/>
                <w:b/>
              </w:rPr>
              <w:t>Vale of Glamorgan Matters</w:t>
            </w:r>
          </w:p>
          <w:p w14:paraId="027804A8" w14:textId="77777777" w:rsidR="00720F8B" w:rsidRPr="0069498E" w:rsidRDefault="00423D49" w:rsidP="0069498E">
            <w:pPr>
              <w:pStyle w:val="ListParagraph"/>
              <w:numPr>
                <w:ilvl w:val="0"/>
                <w:numId w:val="12"/>
              </w:numPr>
              <w:rPr>
                <w:rFonts w:ascii="Arial" w:eastAsia="Arial" w:hAnsi="Arial" w:cs="Arial"/>
              </w:rPr>
            </w:pPr>
            <w:r w:rsidRPr="0069498E">
              <w:rPr>
                <w:rFonts w:ascii="Arial" w:eastAsia="Arial" w:hAnsi="Arial" w:cs="Arial"/>
              </w:rPr>
              <w:t xml:space="preserve">CC Report </w:t>
            </w:r>
            <w:r w:rsidR="00F6458C" w:rsidRPr="0069498E">
              <w:rPr>
                <w:rFonts w:ascii="Arial" w:eastAsia="Arial" w:hAnsi="Arial" w:cs="Arial"/>
              </w:rPr>
              <w:t>January</w:t>
            </w:r>
            <w:r w:rsidR="0069498E" w:rsidRPr="0069498E">
              <w:rPr>
                <w:rFonts w:ascii="Arial" w:eastAsia="Arial" w:hAnsi="Arial" w:cs="Arial"/>
              </w:rPr>
              <w:t>-February</w:t>
            </w:r>
            <w:r w:rsidRPr="0069498E">
              <w:rPr>
                <w:rFonts w:ascii="Arial" w:eastAsia="Arial" w:hAnsi="Arial" w:cs="Arial"/>
              </w:rPr>
              <w:t>-Noted</w:t>
            </w:r>
          </w:p>
          <w:p w14:paraId="58B43EFC" w14:textId="62255CB5" w:rsidR="0069498E" w:rsidRPr="0069498E" w:rsidRDefault="0069498E" w:rsidP="0069498E">
            <w:pPr>
              <w:pStyle w:val="ListParagraph"/>
              <w:numPr>
                <w:ilvl w:val="0"/>
                <w:numId w:val="12"/>
              </w:numPr>
              <w:rPr>
                <w:rFonts w:ascii="Arial" w:hAnsi="Arial" w:cs="Arial"/>
                <w:bCs/>
              </w:rPr>
            </w:pPr>
            <w:r w:rsidRPr="0069498E">
              <w:rPr>
                <w:rFonts w:ascii="Arial" w:hAnsi="Arial" w:cs="Arial"/>
                <w:bCs/>
              </w:rPr>
              <w:t>Active Travel Route-Update in March Meeting</w:t>
            </w:r>
          </w:p>
        </w:tc>
      </w:tr>
      <w:tr w:rsidR="00927C4F" w:rsidRPr="00A27C39" w14:paraId="737DF9D4" w14:textId="77777777" w:rsidTr="00C41905">
        <w:trPr>
          <w:gridAfter w:val="1"/>
          <w:wAfter w:w="1616" w:type="dxa"/>
          <w:trHeight w:val="143"/>
        </w:trPr>
        <w:tc>
          <w:tcPr>
            <w:tcW w:w="1776" w:type="dxa"/>
            <w:gridSpan w:val="3"/>
            <w:shd w:val="clear" w:color="auto" w:fill="auto"/>
          </w:tcPr>
          <w:p w14:paraId="6DDC36B4" w14:textId="0895FCA5" w:rsidR="00F9401C" w:rsidRPr="00A27C39" w:rsidRDefault="008B3D7D" w:rsidP="005A5BDF">
            <w:pPr>
              <w:jc w:val="center"/>
              <w:rPr>
                <w:rFonts w:ascii="Arial" w:hAnsi="Arial" w:cs="Arial"/>
                <w:b/>
              </w:rPr>
            </w:pPr>
            <w:r w:rsidRPr="00A27C39">
              <w:rPr>
                <w:rFonts w:ascii="Arial" w:hAnsi="Arial" w:cs="Arial"/>
                <w:b/>
              </w:rPr>
              <w:t xml:space="preserve">Item </w:t>
            </w:r>
            <w:r w:rsidR="00295963" w:rsidRPr="00A27C39">
              <w:rPr>
                <w:rFonts w:ascii="Arial" w:hAnsi="Arial" w:cs="Arial"/>
                <w:b/>
              </w:rPr>
              <w:t>8</w:t>
            </w:r>
            <w:r w:rsidRPr="00A27C39">
              <w:rPr>
                <w:rFonts w:ascii="Arial" w:hAnsi="Arial" w:cs="Arial"/>
                <w:b/>
              </w:rPr>
              <w:t>:</w:t>
            </w:r>
          </w:p>
          <w:p w14:paraId="342B79D9" w14:textId="62C50C2F" w:rsidR="008341F8" w:rsidRPr="00A27C39" w:rsidRDefault="0069498E" w:rsidP="00757E2C">
            <w:pPr>
              <w:jc w:val="center"/>
              <w:rPr>
                <w:rFonts w:ascii="Arial" w:hAnsi="Arial" w:cs="Arial"/>
                <w:b/>
              </w:rPr>
            </w:pPr>
            <w:r>
              <w:rPr>
                <w:rFonts w:ascii="Arial" w:hAnsi="Arial" w:cs="Arial"/>
                <w:b/>
              </w:rPr>
              <w:t>201</w:t>
            </w:r>
            <w:r w:rsidR="008B3D7D" w:rsidRPr="00A27C39">
              <w:rPr>
                <w:rFonts w:ascii="Arial" w:hAnsi="Arial" w:cs="Arial"/>
                <w:b/>
              </w:rPr>
              <w:t>/2</w:t>
            </w:r>
            <w:r w:rsidR="00270275" w:rsidRPr="00A27C39">
              <w:rPr>
                <w:rFonts w:ascii="Arial" w:hAnsi="Arial" w:cs="Arial"/>
                <w:b/>
              </w:rPr>
              <w:t>2</w:t>
            </w:r>
          </w:p>
        </w:tc>
        <w:tc>
          <w:tcPr>
            <w:tcW w:w="8776" w:type="dxa"/>
            <w:gridSpan w:val="4"/>
            <w:shd w:val="clear" w:color="auto" w:fill="auto"/>
          </w:tcPr>
          <w:p w14:paraId="7B5A2D78" w14:textId="0BF4CC9E" w:rsidR="00AC1630" w:rsidRPr="0069498E" w:rsidRDefault="00757E2C" w:rsidP="0069498E">
            <w:pPr>
              <w:jc w:val="both"/>
              <w:rPr>
                <w:rFonts w:ascii="Arial" w:eastAsia="Arial" w:hAnsi="Arial" w:cs="Arial"/>
                <w:b/>
                <w:bCs/>
                <w:lang w:eastAsia="zh-CN"/>
              </w:rPr>
            </w:pPr>
            <w:r w:rsidRPr="00A27C39">
              <w:rPr>
                <w:rFonts w:ascii="Arial" w:eastAsia="Arial" w:hAnsi="Arial" w:cs="Arial"/>
                <w:b/>
                <w:bCs/>
              </w:rPr>
              <w:t>Reports of Council’s Representatives on Outside Bodies:</w:t>
            </w:r>
          </w:p>
          <w:p w14:paraId="1878F5E4" w14:textId="0BDB2688" w:rsidR="008B7132" w:rsidRPr="00423D49" w:rsidRDefault="008B7132">
            <w:pPr>
              <w:pStyle w:val="ListParagraph"/>
              <w:numPr>
                <w:ilvl w:val="0"/>
                <w:numId w:val="3"/>
              </w:numPr>
              <w:suppressAutoHyphens/>
              <w:contextualSpacing/>
              <w:rPr>
                <w:rFonts w:ascii="Arial" w:eastAsia="Arial" w:hAnsi="Arial" w:cs="Arial"/>
              </w:rPr>
            </w:pPr>
            <w:r>
              <w:rPr>
                <w:rFonts w:ascii="Arial" w:eastAsia="Arial" w:hAnsi="Arial" w:cs="Arial"/>
              </w:rPr>
              <w:t xml:space="preserve">School </w:t>
            </w:r>
            <w:r w:rsidR="0069498E">
              <w:rPr>
                <w:rFonts w:ascii="Arial" w:eastAsia="Arial" w:hAnsi="Arial" w:cs="Arial"/>
              </w:rPr>
              <w:t>Governors</w:t>
            </w:r>
            <w:r>
              <w:rPr>
                <w:rFonts w:ascii="Arial" w:eastAsia="Arial" w:hAnsi="Arial" w:cs="Arial"/>
              </w:rPr>
              <w:t xml:space="preserve"> meeting Cllr J Lloyd was unable to attend </w:t>
            </w:r>
            <w:r w:rsidR="0069498E">
              <w:rPr>
                <w:rFonts w:ascii="Arial" w:eastAsia="Arial" w:hAnsi="Arial" w:cs="Arial"/>
              </w:rPr>
              <w:t>but has received a letter from the school asking to postpone a council visit as there are planned works to resolve issues, once complete this would allow the school to focus on the positive aspects.</w:t>
            </w:r>
          </w:p>
        </w:tc>
      </w:tr>
      <w:tr w:rsidR="00757E2C" w:rsidRPr="00A27C39" w14:paraId="0BE726DE" w14:textId="77777777" w:rsidTr="00C41905">
        <w:trPr>
          <w:gridAfter w:val="1"/>
          <w:wAfter w:w="1616" w:type="dxa"/>
          <w:trHeight w:val="812"/>
        </w:trPr>
        <w:tc>
          <w:tcPr>
            <w:tcW w:w="1776" w:type="dxa"/>
            <w:gridSpan w:val="3"/>
            <w:shd w:val="clear" w:color="auto" w:fill="auto"/>
          </w:tcPr>
          <w:p w14:paraId="42E624E2" w14:textId="61769D79" w:rsidR="00757E2C" w:rsidRPr="00A27C39" w:rsidRDefault="00757E2C" w:rsidP="005A5BDF">
            <w:pPr>
              <w:jc w:val="center"/>
              <w:rPr>
                <w:rFonts w:ascii="Arial" w:hAnsi="Arial" w:cs="Arial"/>
                <w:b/>
              </w:rPr>
            </w:pPr>
            <w:r w:rsidRPr="00A27C39">
              <w:rPr>
                <w:rFonts w:ascii="Arial" w:hAnsi="Arial" w:cs="Arial"/>
                <w:b/>
              </w:rPr>
              <w:t>Item 9:</w:t>
            </w:r>
          </w:p>
          <w:p w14:paraId="3DF7C45C" w14:textId="1CC36549" w:rsidR="00757E2C" w:rsidRPr="00A27C39" w:rsidRDefault="0069498E" w:rsidP="00CE6419">
            <w:pPr>
              <w:jc w:val="center"/>
              <w:rPr>
                <w:rFonts w:ascii="Arial" w:hAnsi="Arial" w:cs="Arial"/>
                <w:bCs/>
              </w:rPr>
            </w:pPr>
            <w:r>
              <w:rPr>
                <w:rFonts w:ascii="Arial" w:hAnsi="Arial" w:cs="Arial"/>
                <w:b/>
              </w:rPr>
              <w:t>202</w:t>
            </w:r>
            <w:r w:rsidR="00757E2C" w:rsidRPr="00A27C39">
              <w:rPr>
                <w:rFonts w:ascii="Arial" w:hAnsi="Arial" w:cs="Arial"/>
                <w:b/>
              </w:rPr>
              <w:t>/22</w:t>
            </w:r>
          </w:p>
        </w:tc>
        <w:tc>
          <w:tcPr>
            <w:tcW w:w="8776" w:type="dxa"/>
            <w:gridSpan w:val="4"/>
            <w:shd w:val="clear" w:color="auto" w:fill="auto"/>
          </w:tcPr>
          <w:p w14:paraId="1B7B463C" w14:textId="6ABD8542" w:rsidR="009F207F" w:rsidRPr="009F207F" w:rsidRDefault="00757E2C" w:rsidP="009F207F">
            <w:pPr>
              <w:jc w:val="both"/>
              <w:rPr>
                <w:rFonts w:ascii="Arial" w:eastAsia="Arial" w:hAnsi="Arial" w:cs="Arial"/>
                <w:b/>
                <w:bCs/>
              </w:rPr>
            </w:pPr>
            <w:r w:rsidRPr="00C10459">
              <w:rPr>
                <w:rFonts w:ascii="Arial" w:eastAsia="Arial" w:hAnsi="Arial" w:cs="Arial"/>
                <w:b/>
                <w:bCs/>
              </w:rPr>
              <w:t>Old Ford project:</w:t>
            </w:r>
          </w:p>
          <w:p w14:paraId="72463EE1" w14:textId="558E512C" w:rsidR="009F207F" w:rsidRPr="0069498E" w:rsidRDefault="0069498E" w:rsidP="0069498E">
            <w:pPr>
              <w:pStyle w:val="ListParagraph"/>
              <w:numPr>
                <w:ilvl w:val="0"/>
                <w:numId w:val="7"/>
              </w:numPr>
              <w:suppressAutoHyphens/>
              <w:contextualSpacing/>
              <w:rPr>
                <w:rFonts w:ascii="Arial" w:eastAsia="Arial" w:hAnsi="Arial" w:cs="Arial"/>
              </w:rPr>
            </w:pPr>
            <w:r>
              <w:rPr>
                <w:rFonts w:ascii="Arial" w:eastAsia="Arial" w:hAnsi="Arial" w:cs="Arial"/>
              </w:rPr>
              <w:t>Following the loss of Mr Richard Gibb the Volunteer group are determined to continue and develop the Old Ford Project. The Council look forward to hearing their plans.</w:t>
            </w:r>
          </w:p>
        </w:tc>
      </w:tr>
      <w:tr w:rsidR="00757E2C" w:rsidRPr="00A27C39" w14:paraId="7A97EFDD" w14:textId="77777777" w:rsidTr="00C41905">
        <w:trPr>
          <w:gridAfter w:val="1"/>
          <w:wAfter w:w="1616" w:type="dxa"/>
          <w:trHeight w:val="143"/>
        </w:trPr>
        <w:tc>
          <w:tcPr>
            <w:tcW w:w="1776" w:type="dxa"/>
            <w:gridSpan w:val="3"/>
            <w:shd w:val="clear" w:color="auto" w:fill="auto"/>
          </w:tcPr>
          <w:p w14:paraId="4BCFF0A9" w14:textId="4A6B0FC3" w:rsidR="00757E2C" w:rsidRPr="00A27C39" w:rsidRDefault="00757E2C" w:rsidP="00F42ACD">
            <w:pPr>
              <w:jc w:val="center"/>
              <w:rPr>
                <w:rFonts w:ascii="Arial" w:hAnsi="Arial" w:cs="Arial"/>
                <w:b/>
              </w:rPr>
            </w:pPr>
            <w:r w:rsidRPr="00A27C39">
              <w:rPr>
                <w:rFonts w:ascii="Arial" w:hAnsi="Arial" w:cs="Arial"/>
                <w:b/>
              </w:rPr>
              <w:t>Item 10:</w:t>
            </w:r>
          </w:p>
          <w:p w14:paraId="0321B8F6" w14:textId="52B65EF5" w:rsidR="00757E2C" w:rsidRPr="00A27C39" w:rsidRDefault="0069498E" w:rsidP="00F42ACD">
            <w:pPr>
              <w:jc w:val="center"/>
              <w:rPr>
                <w:rFonts w:ascii="Arial" w:hAnsi="Arial" w:cs="Arial"/>
                <w:b/>
              </w:rPr>
            </w:pPr>
            <w:r>
              <w:rPr>
                <w:rFonts w:ascii="Arial" w:hAnsi="Arial" w:cs="Arial"/>
                <w:b/>
              </w:rPr>
              <w:lastRenderedPageBreak/>
              <w:t>203</w:t>
            </w:r>
            <w:r w:rsidR="00757E2C" w:rsidRPr="00A27C39">
              <w:rPr>
                <w:rFonts w:ascii="Arial" w:hAnsi="Arial" w:cs="Arial"/>
                <w:b/>
              </w:rPr>
              <w:t>/22</w:t>
            </w:r>
          </w:p>
        </w:tc>
        <w:tc>
          <w:tcPr>
            <w:tcW w:w="8776" w:type="dxa"/>
            <w:gridSpan w:val="4"/>
            <w:shd w:val="clear" w:color="auto" w:fill="auto"/>
          </w:tcPr>
          <w:p w14:paraId="6F38DDA9" w14:textId="77777777" w:rsidR="00757E2C" w:rsidRPr="00A27C39" w:rsidRDefault="00757E2C" w:rsidP="00A4597C">
            <w:pPr>
              <w:ind w:left="34" w:right="261"/>
              <w:jc w:val="both"/>
              <w:rPr>
                <w:rFonts w:ascii="Arial" w:hAnsi="Arial" w:cs="Arial"/>
                <w:b/>
                <w:bCs/>
              </w:rPr>
            </w:pPr>
            <w:r w:rsidRPr="00A27C39">
              <w:rPr>
                <w:rFonts w:ascii="Arial" w:hAnsi="Arial" w:cs="Arial"/>
                <w:b/>
                <w:bCs/>
              </w:rPr>
              <w:lastRenderedPageBreak/>
              <w:t>Review of progress with other current projects:</w:t>
            </w:r>
          </w:p>
          <w:p w14:paraId="3FC16DA4" w14:textId="36758A8F" w:rsidR="00D91C02" w:rsidRPr="00894D7B" w:rsidRDefault="00564FD2">
            <w:pPr>
              <w:pStyle w:val="ListParagraph"/>
              <w:numPr>
                <w:ilvl w:val="0"/>
                <w:numId w:val="4"/>
              </w:numPr>
              <w:ind w:right="261"/>
              <w:jc w:val="both"/>
              <w:rPr>
                <w:rFonts w:ascii="Arial" w:hAnsi="Arial" w:cs="Arial"/>
              </w:rPr>
            </w:pPr>
            <w:r w:rsidRPr="00564FD2">
              <w:rPr>
                <w:rFonts w:ascii="Arial" w:hAnsi="Arial" w:cs="Arial"/>
              </w:rPr>
              <w:lastRenderedPageBreak/>
              <w:t>A48 Milestones</w:t>
            </w:r>
            <w:r>
              <w:rPr>
                <w:rFonts w:ascii="Arial" w:hAnsi="Arial" w:cs="Arial"/>
              </w:rPr>
              <w:t>-</w:t>
            </w:r>
            <w:r w:rsidR="00894D7B">
              <w:rPr>
                <w:rFonts w:ascii="Arial" w:hAnsi="Arial" w:cs="Arial"/>
              </w:rPr>
              <w:t xml:space="preserve">The </w:t>
            </w:r>
            <w:r w:rsidR="0069498E">
              <w:rPr>
                <w:rFonts w:ascii="Arial" w:hAnsi="Arial" w:cs="Arial"/>
              </w:rPr>
              <w:t>Clerk has organised for a CADW recommended architect to view the milestones and supply a work specification. Once received this will determine the next step. Cadw indicated that there might be grants available and to keep an eye on their website.</w:t>
            </w:r>
          </w:p>
        </w:tc>
      </w:tr>
      <w:tr w:rsidR="00757E2C" w:rsidRPr="00A27C39" w14:paraId="6C154918" w14:textId="77777777" w:rsidTr="00C41905">
        <w:trPr>
          <w:gridAfter w:val="1"/>
          <w:wAfter w:w="1616" w:type="dxa"/>
          <w:trHeight w:val="143"/>
        </w:trPr>
        <w:tc>
          <w:tcPr>
            <w:tcW w:w="1776" w:type="dxa"/>
            <w:gridSpan w:val="3"/>
            <w:shd w:val="clear" w:color="auto" w:fill="auto"/>
          </w:tcPr>
          <w:p w14:paraId="23A7C1D7" w14:textId="63202027" w:rsidR="00757E2C" w:rsidRPr="00A27C39" w:rsidRDefault="00757E2C" w:rsidP="00F42ACD">
            <w:pPr>
              <w:jc w:val="center"/>
              <w:rPr>
                <w:rFonts w:ascii="Arial" w:hAnsi="Arial" w:cs="Arial"/>
                <w:b/>
              </w:rPr>
            </w:pPr>
            <w:r w:rsidRPr="00A27C39">
              <w:rPr>
                <w:rFonts w:ascii="Arial" w:hAnsi="Arial" w:cs="Arial"/>
                <w:b/>
              </w:rPr>
              <w:lastRenderedPageBreak/>
              <w:t>Item 11:</w:t>
            </w:r>
          </w:p>
          <w:p w14:paraId="5CCAB770" w14:textId="7C994053" w:rsidR="00757E2C" w:rsidRPr="00A27C39" w:rsidRDefault="0069498E" w:rsidP="00F42ACD">
            <w:pPr>
              <w:jc w:val="center"/>
              <w:rPr>
                <w:rFonts w:ascii="Arial" w:hAnsi="Arial" w:cs="Arial"/>
                <w:b/>
              </w:rPr>
            </w:pPr>
            <w:r>
              <w:rPr>
                <w:rFonts w:ascii="Arial" w:hAnsi="Arial" w:cs="Arial"/>
                <w:b/>
              </w:rPr>
              <w:t>204</w:t>
            </w:r>
            <w:r w:rsidR="00757E2C" w:rsidRPr="00A27C39">
              <w:rPr>
                <w:rFonts w:ascii="Arial" w:hAnsi="Arial" w:cs="Arial"/>
                <w:b/>
              </w:rPr>
              <w:t>/22</w:t>
            </w:r>
          </w:p>
        </w:tc>
        <w:tc>
          <w:tcPr>
            <w:tcW w:w="8776" w:type="dxa"/>
            <w:gridSpan w:val="4"/>
            <w:shd w:val="clear" w:color="auto" w:fill="auto"/>
          </w:tcPr>
          <w:p w14:paraId="6D09978F" w14:textId="77777777" w:rsidR="0069498E" w:rsidRDefault="00757E2C" w:rsidP="0069498E">
            <w:pPr>
              <w:ind w:left="34" w:right="261"/>
              <w:jc w:val="both"/>
              <w:rPr>
                <w:rFonts w:ascii="Arial" w:hAnsi="Arial" w:cs="Arial"/>
                <w:b/>
                <w:bCs/>
              </w:rPr>
            </w:pPr>
            <w:r w:rsidRPr="00A27C39">
              <w:rPr>
                <w:rFonts w:ascii="Arial" w:hAnsi="Arial" w:cs="Arial"/>
                <w:b/>
                <w:bCs/>
              </w:rPr>
              <w:t xml:space="preserve">Financial Statements </w:t>
            </w:r>
          </w:p>
          <w:p w14:paraId="67EC3760" w14:textId="063BB8CA" w:rsidR="00894D7B" w:rsidRPr="0069498E" w:rsidRDefault="00321EC0" w:rsidP="0069498E">
            <w:pPr>
              <w:pStyle w:val="ListParagraph"/>
              <w:numPr>
                <w:ilvl w:val="0"/>
                <w:numId w:val="13"/>
              </w:numPr>
              <w:ind w:right="261"/>
              <w:jc w:val="both"/>
              <w:rPr>
                <w:rFonts w:ascii="Arial" w:eastAsia="Arial" w:hAnsi="Arial" w:cs="Arial"/>
              </w:rPr>
            </w:pPr>
            <w:r w:rsidRPr="0069498E">
              <w:rPr>
                <w:rFonts w:ascii="Arial" w:eastAsia="Arial" w:hAnsi="Arial" w:cs="Arial"/>
              </w:rPr>
              <w:t>Forecast for 2022/23-</w:t>
            </w:r>
            <w:r w:rsidR="0069498E">
              <w:rPr>
                <w:rFonts w:ascii="Arial" w:eastAsia="Arial" w:hAnsi="Arial" w:cs="Arial"/>
              </w:rPr>
              <w:t>The Council have noted the deficit forecast.</w:t>
            </w:r>
          </w:p>
        </w:tc>
      </w:tr>
      <w:tr w:rsidR="00757E2C" w:rsidRPr="00A27C39" w14:paraId="64A0FCCF" w14:textId="77777777" w:rsidTr="00C41905">
        <w:trPr>
          <w:gridAfter w:val="1"/>
          <w:wAfter w:w="1616" w:type="dxa"/>
          <w:trHeight w:val="143"/>
        </w:trPr>
        <w:tc>
          <w:tcPr>
            <w:tcW w:w="1776" w:type="dxa"/>
            <w:gridSpan w:val="3"/>
            <w:shd w:val="clear" w:color="auto" w:fill="auto"/>
          </w:tcPr>
          <w:p w14:paraId="1F939C71" w14:textId="28866A11" w:rsidR="00757E2C" w:rsidRPr="00A27C39" w:rsidRDefault="00757E2C" w:rsidP="00C50CB7">
            <w:pPr>
              <w:jc w:val="center"/>
              <w:rPr>
                <w:rFonts w:ascii="Arial" w:hAnsi="Arial" w:cs="Arial"/>
                <w:b/>
              </w:rPr>
            </w:pPr>
            <w:r w:rsidRPr="00A27C39">
              <w:rPr>
                <w:rFonts w:ascii="Arial" w:hAnsi="Arial" w:cs="Arial"/>
                <w:b/>
              </w:rPr>
              <w:t xml:space="preserve"> Item 12:</w:t>
            </w:r>
          </w:p>
          <w:p w14:paraId="12CF6847" w14:textId="10F4F7EE" w:rsidR="00757E2C" w:rsidRPr="00A27C39" w:rsidRDefault="0069498E" w:rsidP="00C50CB7">
            <w:pPr>
              <w:jc w:val="center"/>
              <w:rPr>
                <w:rFonts w:ascii="Arial" w:hAnsi="Arial" w:cs="Arial"/>
                <w:b/>
              </w:rPr>
            </w:pPr>
            <w:r>
              <w:rPr>
                <w:rFonts w:ascii="Arial" w:hAnsi="Arial" w:cs="Arial"/>
                <w:b/>
              </w:rPr>
              <w:t>205</w:t>
            </w:r>
            <w:r w:rsidR="00757E2C" w:rsidRPr="00A27C39">
              <w:rPr>
                <w:rFonts w:ascii="Arial" w:hAnsi="Arial" w:cs="Arial"/>
                <w:b/>
              </w:rPr>
              <w:t>/22</w:t>
            </w:r>
          </w:p>
        </w:tc>
        <w:tc>
          <w:tcPr>
            <w:tcW w:w="8776" w:type="dxa"/>
            <w:gridSpan w:val="4"/>
            <w:shd w:val="clear" w:color="auto" w:fill="auto"/>
          </w:tcPr>
          <w:p w14:paraId="3282D54F" w14:textId="77777777" w:rsidR="00564FD2" w:rsidRPr="00564FD2" w:rsidRDefault="00564FD2" w:rsidP="00564FD2">
            <w:pPr>
              <w:ind w:left="34" w:right="261"/>
              <w:jc w:val="both"/>
              <w:rPr>
                <w:rFonts w:ascii="Arial" w:hAnsi="Arial" w:cs="Arial"/>
                <w:b/>
                <w:bCs/>
              </w:rPr>
            </w:pPr>
            <w:r w:rsidRPr="00564FD2">
              <w:rPr>
                <w:rFonts w:ascii="Arial" w:hAnsi="Arial" w:cs="Arial"/>
                <w:b/>
                <w:bCs/>
              </w:rPr>
              <w:t>Community Areas</w:t>
            </w:r>
          </w:p>
          <w:p w14:paraId="603DF716" w14:textId="08A7D980" w:rsidR="00564FD2" w:rsidRPr="00BD1076" w:rsidRDefault="00564FD2">
            <w:pPr>
              <w:pStyle w:val="ListParagraph"/>
              <w:numPr>
                <w:ilvl w:val="0"/>
                <w:numId w:val="5"/>
              </w:numPr>
              <w:ind w:right="261"/>
              <w:jc w:val="both"/>
              <w:rPr>
                <w:rFonts w:ascii="Arial" w:hAnsi="Arial" w:cs="Arial"/>
              </w:rPr>
            </w:pPr>
            <w:r w:rsidRPr="00564FD2">
              <w:rPr>
                <w:rFonts w:ascii="Arial" w:hAnsi="Arial" w:cs="Arial"/>
                <w:b/>
                <w:bCs/>
              </w:rPr>
              <w:t>Village Green</w:t>
            </w:r>
            <w:r w:rsidR="00BD1076">
              <w:rPr>
                <w:rFonts w:ascii="Arial" w:hAnsi="Arial" w:cs="Arial"/>
                <w:b/>
                <w:bCs/>
              </w:rPr>
              <w:t>-</w:t>
            </w:r>
            <w:r w:rsidR="007A1AAE" w:rsidRPr="007A1AAE">
              <w:rPr>
                <w:rFonts w:ascii="Arial" w:hAnsi="Arial" w:cs="Arial"/>
              </w:rPr>
              <w:t>No Update</w:t>
            </w:r>
          </w:p>
          <w:p w14:paraId="5EAAD965" w14:textId="77777777" w:rsidR="00D91C02" w:rsidRDefault="00564FD2">
            <w:pPr>
              <w:pStyle w:val="ListParagraph"/>
              <w:numPr>
                <w:ilvl w:val="0"/>
                <w:numId w:val="5"/>
              </w:numPr>
              <w:ind w:right="261"/>
              <w:jc w:val="both"/>
              <w:rPr>
                <w:rFonts w:ascii="Arial" w:hAnsi="Arial" w:cs="Arial"/>
                <w:b/>
                <w:bCs/>
              </w:rPr>
            </w:pPr>
            <w:r w:rsidRPr="00564FD2">
              <w:rPr>
                <w:rFonts w:ascii="Arial" w:hAnsi="Arial" w:cs="Arial"/>
                <w:b/>
                <w:bCs/>
              </w:rPr>
              <w:t>Maintenance</w:t>
            </w:r>
          </w:p>
          <w:p w14:paraId="06612B9F" w14:textId="37BA9BA0" w:rsidR="007A1AAE" w:rsidRDefault="00C169D9">
            <w:pPr>
              <w:pStyle w:val="ListParagraph"/>
              <w:numPr>
                <w:ilvl w:val="0"/>
                <w:numId w:val="11"/>
              </w:numPr>
              <w:ind w:right="261"/>
              <w:jc w:val="both"/>
              <w:rPr>
                <w:rFonts w:ascii="Arial" w:hAnsi="Arial" w:cs="Arial"/>
              </w:rPr>
            </w:pPr>
            <w:r w:rsidRPr="00C169D9">
              <w:rPr>
                <w:rFonts w:ascii="Arial" w:hAnsi="Arial" w:cs="Arial"/>
              </w:rPr>
              <w:t>Overgrown Hedge</w:t>
            </w:r>
            <w:r>
              <w:rPr>
                <w:rFonts w:ascii="Arial" w:hAnsi="Arial" w:cs="Arial"/>
              </w:rPr>
              <w:t>-The hedge outside Pantiles is obstructing the view and overhanging carriageway. The owner has made some attempt to cut back but not enough. The Clerk will report to the Vale.</w:t>
            </w:r>
          </w:p>
          <w:p w14:paraId="39E01561" w14:textId="419D319A" w:rsidR="00C169D9" w:rsidRPr="00C169D9" w:rsidRDefault="00C169D9">
            <w:pPr>
              <w:pStyle w:val="ListParagraph"/>
              <w:numPr>
                <w:ilvl w:val="0"/>
                <w:numId w:val="11"/>
              </w:numPr>
              <w:ind w:right="261"/>
              <w:jc w:val="both"/>
              <w:rPr>
                <w:rFonts w:ascii="Arial" w:hAnsi="Arial" w:cs="Arial"/>
              </w:rPr>
            </w:pPr>
            <w:r>
              <w:rPr>
                <w:rFonts w:ascii="Arial" w:hAnsi="Arial" w:cs="Arial"/>
              </w:rPr>
              <w:t>Grit Bins-The empty grit bin has been reported to the Vale of Glamorgan and hopefully will be refilled soon.</w:t>
            </w:r>
          </w:p>
        </w:tc>
      </w:tr>
      <w:tr w:rsidR="00BD1076" w:rsidRPr="00A27C39" w14:paraId="1BC9CEDE" w14:textId="77777777" w:rsidTr="00C41905">
        <w:trPr>
          <w:gridAfter w:val="1"/>
          <w:wAfter w:w="1616" w:type="dxa"/>
          <w:trHeight w:val="143"/>
        </w:trPr>
        <w:tc>
          <w:tcPr>
            <w:tcW w:w="1776" w:type="dxa"/>
            <w:gridSpan w:val="3"/>
            <w:shd w:val="clear" w:color="auto" w:fill="auto"/>
          </w:tcPr>
          <w:p w14:paraId="6AD518D8" w14:textId="556C8714" w:rsidR="00BD1076" w:rsidRPr="00A27C39" w:rsidRDefault="00BD1076" w:rsidP="00BD1076">
            <w:pPr>
              <w:jc w:val="center"/>
              <w:rPr>
                <w:rFonts w:ascii="Arial" w:hAnsi="Arial" w:cs="Arial"/>
                <w:b/>
              </w:rPr>
            </w:pPr>
            <w:r w:rsidRPr="00A27C39">
              <w:rPr>
                <w:rFonts w:ascii="Arial" w:hAnsi="Arial" w:cs="Arial"/>
                <w:b/>
              </w:rPr>
              <w:t>Item 13:</w:t>
            </w:r>
          </w:p>
          <w:p w14:paraId="4C3A4312" w14:textId="0489F2BD" w:rsidR="00BD1076" w:rsidRPr="00A27C39" w:rsidRDefault="00C169D9" w:rsidP="00BD1076">
            <w:pPr>
              <w:jc w:val="center"/>
              <w:rPr>
                <w:rFonts w:ascii="Arial" w:hAnsi="Arial" w:cs="Arial"/>
                <w:b/>
              </w:rPr>
            </w:pPr>
            <w:r>
              <w:rPr>
                <w:rFonts w:ascii="Arial" w:hAnsi="Arial" w:cs="Arial"/>
                <w:b/>
              </w:rPr>
              <w:t>206</w:t>
            </w:r>
            <w:r w:rsidR="00BD1076" w:rsidRPr="00A27C39">
              <w:rPr>
                <w:rFonts w:ascii="Arial" w:hAnsi="Arial" w:cs="Arial"/>
                <w:b/>
              </w:rPr>
              <w:t>/22</w:t>
            </w:r>
          </w:p>
        </w:tc>
        <w:tc>
          <w:tcPr>
            <w:tcW w:w="8776" w:type="dxa"/>
            <w:gridSpan w:val="4"/>
            <w:shd w:val="clear" w:color="auto" w:fill="auto"/>
          </w:tcPr>
          <w:p w14:paraId="162FC4AE" w14:textId="65A345C6" w:rsidR="00BD1076" w:rsidRDefault="007A1AAE" w:rsidP="00BD1076">
            <w:pPr>
              <w:ind w:right="261"/>
              <w:jc w:val="both"/>
              <w:rPr>
                <w:rFonts w:ascii="Arial" w:eastAsia="Arial" w:hAnsi="Arial" w:cs="Arial"/>
                <w:b/>
                <w:bCs/>
              </w:rPr>
            </w:pPr>
            <w:r>
              <w:rPr>
                <w:rFonts w:ascii="Arial" w:eastAsia="Arial" w:hAnsi="Arial" w:cs="Arial"/>
                <w:b/>
                <w:bCs/>
              </w:rPr>
              <w:t>Co</w:t>
            </w:r>
            <w:r w:rsidR="00C169D9">
              <w:rPr>
                <w:rFonts w:ascii="Arial" w:eastAsia="Arial" w:hAnsi="Arial" w:cs="Arial"/>
                <w:b/>
                <w:bCs/>
              </w:rPr>
              <w:t>mmunity Engagement</w:t>
            </w:r>
          </w:p>
          <w:p w14:paraId="7ABBD0FC" w14:textId="77777777" w:rsidR="00C169D9" w:rsidRDefault="00C169D9" w:rsidP="00BD1076">
            <w:pPr>
              <w:pStyle w:val="ListParagraph"/>
              <w:numPr>
                <w:ilvl w:val="0"/>
                <w:numId w:val="14"/>
              </w:numPr>
              <w:ind w:right="261"/>
              <w:jc w:val="both"/>
              <w:rPr>
                <w:rFonts w:ascii="Arial" w:eastAsia="Arial" w:hAnsi="Arial" w:cs="Arial"/>
                <w:b/>
                <w:bCs/>
              </w:rPr>
            </w:pPr>
            <w:r>
              <w:rPr>
                <w:rFonts w:ascii="Arial" w:eastAsia="Arial" w:hAnsi="Arial" w:cs="Arial"/>
                <w:b/>
                <w:bCs/>
              </w:rPr>
              <w:t>Working Group</w:t>
            </w:r>
          </w:p>
          <w:p w14:paraId="7BDAD48A" w14:textId="77777777" w:rsidR="007A1AAE" w:rsidRDefault="007A1AAE" w:rsidP="00C169D9">
            <w:pPr>
              <w:pStyle w:val="ListParagraph"/>
              <w:ind w:right="261"/>
              <w:jc w:val="both"/>
              <w:rPr>
                <w:rFonts w:ascii="Arial" w:eastAsia="Arial" w:hAnsi="Arial" w:cs="Arial"/>
                <w:bCs/>
              </w:rPr>
            </w:pPr>
            <w:r w:rsidRPr="00C169D9">
              <w:rPr>
                <w:rFonts w:ascii="Arial" w:eastAsia="Arial" w:hAnsi="Arial" w:cs="Arial"/>
                <w:b/>
              </w:rPr>
              <w:t xml:space="preserve">Resolved: </w:t>
            </w:r>
            <w:r w:rsidR="00C169D9" w:rsidRPr="00C169D9">
              <w:rPr>
                <w:rFonts w:ascii="Arial" w:eastAsia="Arial" w:hAnsi="Arial" w:cs="Arial"/>
                <w:bCs/>
              </w:rPr>
              <w:t xml:space="preserve">To set up a working group </w:t>
            </w:r>
            <w:r w:rsidR="00C169D9">
              <w:rPr>
                <w:rFonts w:ascii="Arial" w:eastAsia="Arial" w:hAnsi="Arial" w:cs="Arial"/>
                <w:bCs/>
              </w:rPr>
              <w:t xml:space="preserve">to look at community engagement </w:t>
            </w:r>
            <w:r w:rsidR="00C169D9" w:rsidRPr="00C169D9">
              <w:rPr>
                <w:rFonts w:ascii="Arial" w:eastAsia="Arial" w:hAnsi="Arial" w:cs="Arial"/>
                <w:bCs/>
              </w:rPr>
              <w:t>to include J Lloyd, E Lewis, H Thomas &amp; T Wilson.</w:t>
            </w:r>
          </w:p>
          <w:p w14:paraId="76B5588F" w14:textId="77777777" w:rsidR="00C169D9" w:rsidRDefault="00C169D9" w:rsidP="00C169D9">
            <w:pPr>
              <w:pStyle w:val="ListParagraph"/>
              <w:numPr>
                <w:ilvl w:val="0"/>
                <w:numId w:val="14"/>
              </w:numPr>
              <w:ind w:right="261"/>
              <w:jc w:val="both"/>
              <w:rPr>
                <w:rFonts w:ascii="Arial" w:eastAsia="Arial" w:hAnsi="Arial" w:cs="Arial"/>
                <w:b/>
                <w:bCs/>
              </w:rPr>
            </w:pPr>
            <w:r>
              <w:rPr>
                <w:rFonts w:ascii="Arial" w:eastAsia="Arial" w:hAnsi="Arial" w:cs="Arial"/>
                <w:b/>
                <w:bCs/>
              </w:rPr>
              <w:t>Grant Donations</w:t>
            </w:r>
          </w:p>
          <w:p w14:paraId="39F09F1B" w14:textId="04E946A0" w:rsidR="00C169D9" w:rsidRDefault="00C169D9" w:rsidP="00C169D9">
            <w:pPr>
              <w:pStyle w:val="ListParagraph"/>
              <w:ind w:right="261"/>
              <w:jc w:val="both"/>
              <w:rPr>
                <w:rFonts w:ascii="Arial" w:eastAsia="Arial" w:hAnsi="Arial" w:cs="Arial"/>
              </w:rPr>
            </w:pPr>
            <w:r w:rsidRPr="00BD61B4">
              <w:rPr>
                <w:rFonts w:ascii="Arial" w:eastAsia="Arial" w:hAnsi="Arial" w:cs="Arial"/>
              </w:rPr>
              <w:t>The Council considered the application for a donation from Wick &amp; District Y</w:t>
            </w:r>
            <w:r w:rsidR="00BD61B4" w:rsidRPr="00BD61B4">
              <w:rPr>
                <w:rFonts w:ascii="Arial" w:eastAsia="Arial" w:hAnsi="Arial" w:cs="Arial"/>
              </w:rPr>
              <w:t>oung Farmers Club. There is no Colwinston Club so this is attended by Colwinston Community</w:t>
            </w:r>
            <w:r w:rsidR="00BD61B4">
              <w:rPr>
                <w:rFonts w:ascii="Arial" w:eastAsia="Arial" w:hAnsi="Arial" w:cs="Arial"/>
              </w:rPr>
              <w:t xml:space="preserve">. Cllr J Lloyd offered to take this letter to </w:t>
            </w:r>
            <w:r w:rsidR="00FC39D1">
              <w:rPr>
                <w:rFonts w:ascii="Arial" w:eastAsia="Arial" w:hAnsi="Arial" w:cs="Arial"/>
              </w:rPr>
              <w:t>the Colwinston Players</w:t>
            </w:r>
            <w:r w:rsidR="00BD61B4">
              <w:rPr>
                <w:rFonts w:ascii="Arial" w:eastAsia="Arial" w:hAnsi="Arial" w:cs="Arial"/>
              </w:rPr>
              <w:t xml:space="preserve"> group.</w:t>
            </w:r>
          </w:p>
          <w:p w14:paraId="722BF7AE" w14:textId="561483F4" w:rsidR="00BD61B4" w:rsidRPr="00BD61B4" w:rsidRDefault="00BD61B4" w:rsidP="00C169D9">
            <w:pPr>
              <w:pStyle w:val="ListParagraph"/>
              <w:ind w:right="261"/>
              <w:jc w:val="both"/>
              <w:rPr>
                <w:rFonts w:ascii="Arial" w:eastAsia="Arial" w:hAnsi="Arial" w:cs="Arial"/>
              </w:rPr>
            </w:pPr>
            <w:r w:rsidRPr="00BD61B4">
              <w:rPr>
                <w:rFonts w:ascii="Arial" w:eastAsia="Arial" w:hAnsi="Arial" w:cs="Arial"/>
                <w:b/>
                <w:bCs/>
              </w:rPr>
              <w:t>Resolved:</w:t>
            </w:r>
            <w:r>
              <w:rPr>
                <w:rFonts w:ascii="Arial" w:eastAsia="Arial" w:hAnsi="Arial" w:cs="Arial"/>
              </w:rPr>
              <w:t xml:space="preserve"> The Council will match any donation offered by </w:t>
            </w:r>
            <w:r w:rsidR="00FC39D1">
              <w:rPr>
                <w:rFonts w:ascii="Arial" w:eastAsia="Arial" w:hAnsi="Arial" w:cs="Arial"/>
              </w:rPr>
              <w:t>the Colwinston Players</w:t>
            </w:r>
            <w:r>
              <w:rPr>
                <w:rFonts w:ascii="Arial" w:eastAsia="Arial" w:hAnsi="Arial" w:cs="Arial"/>
              </w:rPr>
              <w:t xml:space="preserve"> up to £100.</w:t>
            </w:r>
          </w:p>
        </w:tc>
      </w:tr>
      <w:tr w:rsidR="00BD1076" w:rsidRPr="00A27C39" w14:paraId="38040E72" w14:textId="77777777" w:rsidTr="00C41905">
        <w:trPr>
          <w:gridAfter w:val="1"/>
          <w:wAfter w:w="1616" w:type="dxa"/>
          <w:trHeight w:val="143"/>
        </w:trPr>
        <w:tc>
          <w:tcPr>
            <w:tcW w:w="1776" w:type="dxa"/>
            <w:gridSpan w:val="3"/>
            <w:shd w:val="clear" w:color="auto" w:fill="auto"/>
          </w:tcPr>
          <w:p w14:paraId="5AEA8465" w14:textId="0E5C2CCF" w:rsidR="00BD1076" w:rsidRPr="00A27C39" w:rsidRDefault="00BD1076" w:rsidP="00BD1076">
            <w:pPr>
              <w:jc w:val="center"/>
              <w:rPr>
                <w:rFonts w:ascii="Arial" w:hAnsi="Arial" w:cs="Arial"/>
                <w:b/>
              </w:rPr>
            </w:pPr>
            <w:r w:rsidRPr="00A27C39">
              <w:rPr>
                <w:rFonts w:ascii="Arial" w:hAnsi="Arial" w:cs="Arial"/>
                <w:b/>
              </w:rPr>
              <w:t>Item 14:</w:t>
            </w:r>
          </w:p>
          <w:p w14:paraId="68815A61" w14:textId="149AF163" w:rsidR="00BD1076" w:rsidRPr="00A27C39" w:rsidRDefault="00BD61B4" w:rsidP="00BD1076">
            <w:pPr>
              <w:jc w:val="center"/>
              <w:rPr>
                <w:rFonts w:ascii="Arial" w:hAnsi="Arial" w:cs="Arial"/>
                <w:b/>
              </w:rPr>
            </w:pPr>
            <w:r>
              <w:rPr>
                <w:rFonts w:ascii="Arial" w:hAnsi="Arial" w:cs="Arial"/>
                <w:b/>
              </w:rPr>
              <w:t>207</w:t>
            </w:r>
            <w:r w:rsidR="00BD1076" w:rsidRPr="00A27C39">
              <w:rPr>
                <w:rFonts w:ascii="Arial" w:hAnsi="Arial" w:cs="Arial"/>
                <w:b/>
              </w:rPr>
              <w:t>/22</w:t>
            </w:r>
          </w:p>
        </w:tc>
        <w:tc>
          <w:tcPr>
            <w:tcW w:w="8776" w:type="dxa"/>
            <w:gridSpan w:val="4"/>
            <w:shd w:val="clear" w:color="auto" w:fill="auto"/>
          </w:tcPr>
          <w:p w14:paraId="6C6011CF" w14:textId="77777777" w:rsidR="007A1AAE" w:rsidRDefault="00BD61B4" w:rsidP="00BD61B4">
            <w:pPr>
              <w:ind w:right="261"/>
              <w:jc w:val="both"/>
              <w:rPr>
                <w:rFonts w:ascii="Arial" w:hAnsi="Arial" w:cs="Arial"/>
                <w:b/>
              </w:rPr>
            </w:pPr>
            <w:r w:rsidRPr="00BD61B4">
              <w:rPr>
                <w:rFonts w:ascii="Arial" w:hAnsi="Arial" w:cs="Arial"/>
                <w:b/>
              </w:rPr>
              <w:t>Community Boundary Review</w:t>
            </w:r>
          </w:p>
          <w:p w14:paraId="22838050" w14:textId="77777777" w:rsidR="00BD61B4" w:rsidRDefault="00BD61B4" w:rsidP="00BD61B4">
            <w:pPr>
              <w:ind w:right="261"/>
              <w:jc w:val="both"/>
              <w:rPr>
                <w:rFonts w:ascii="Arial" w:hAnsi="Arial" w:cs="Arial"/>
              </w:rPr>
            </w:pPr>
            <w:r>
              <w:rPr>
                <w:rFonts w:ascii="Arial" w:hAnsi="Arial" w:cs="Arial"/>
              </w:rPr>
              <w:t>The Council discussed the potential outcomes of this Community review on the Village community council which falls below the desired number of electors.</w:t>
            </w:r>
          </w:p>
          <w:p w14:paraId="4575171A" w14:textId="285DAD14" w:rsidR="00BD61B4" w:rsidRPr="00BD61B4" w:rsidRDefault="00BD61B4" w:rsidP="00BD61B4">
            <w:pPr>
              <w:ind w:right="261"/>
              <w:jc w:val="both"/>
              <w:rPr>
                <w:rFonts w:ascii="Arial" w:hAnsi="Arial" w:cs="Arial"/>
                <w:bCs/>
              </w:rPr>
            </w:pPr>
            <w:r>
              <w:rPr>
                <w:rFonts w:ascii="Arial" w:hAnsi="Arial" w:cs="Arial"/>
                <w:b/>
                <w:bCs/>
              </w:rPr>
              <w:t>Resolved:</w:t>
            </w:r>
            <w:r>
              <w:rPr>
                <w:rFonts w:ascii="Arial" w:hAnsi="Arial" w:cs="Arial"/>
              </w:rPr>
              <w:t xml:space="preserve"> Cllr E Lewis will draft a response to the consultation for the next meeting picking up on the community organisations/events and council as a village to argue the case for staying as a unique community council. If the decision is that the council has to merge the draft will include a preference to merge with neighbouring rural communities and not a large town council.</w:t>
            </w:r>
          </w:p>
        </w:tc>
      </w:tr>
      <w:tr w:rsidR="007A1AAE" w:rsidRPr="00A27C39" w14:paraId="73F69B5E" w14:textId="77777777" w:rsidTr="00C41905">
        <w:trPr>
          <w:gridAfter w:val="1"/>
          <w:wAfter w:w="1616" w:type="dxa"/>
          <w:trHeight w:val="143"/>
        </w:trPr>
        <w:tc>
          <w:tcPr>
            <w:tcW w:w="1776" w:type="dxa"/>
            <w:gridSpan w:val="3"/>
            <w:shd w:val="clear" w:color="auto" w:fill="auto"/>
          </w:tcPr>
          <w:p w14:paraId="20B33BC4" w14:textId="3332E57B" w:rsidR="007A1AAE" w:rsidRPr="00A27C39" w:rsidRDefault="007A1AAE" w:rsidP="007A1AAE">
            <w:pPr>
              <w:jc w:val="center"/>
              <w:rPr>
                <w:rFonts w:ascii="Arial" w:hAnsi="Arial" w:cs="Arial"/>
                <w:b/>
              </w:rPr>
            </w:pPr>
            <w:r w:rsidRPr="00A27C39">
              <w:rPr>
                <w:rFonts w:ascii="Arial" w:hAnsi="Arial" w:cs="Arial"/>
                <w:b/>
              </w:rPr>
              <w:t>Item 15:</w:t>
            </w:r>
          </w:p>
          <w:p w14:paraId="2FDC46FD" w14:textId="223EABDA" w:rsidR="007A1AAE" w:rsidRPr="00A27C39" w:rsidRDefault="000A2916" w:rsidP="007A1AAE">
            <w:pPr>
              <w:jc w:val="center"/>
              <w:rPr>
                <w:rFonts w:ascii="Arial" w:hAnsi="Arial" w:cs="Arial"/>
                <w:b/>
              </w:rPr>
            </w:pPr>
            <w:r>
              <w:rPr>
                <w:rFonts w:ascii="Arial" w:hAnsi="Arial" w:cs="Arial"/>
                <w:b/>
              </w:rPr>
              <w:t>208</w:t>
            </w:r>
            <w:r w:rsidR="007A1AAE" w:rsidRPr="00A27C39">
              <w:rPr>
                <w:rFonts w:ascii="Arial" w:hAnsi="Arial" w:cs="Arial"/>
                <w:b/>
              </w:rPr>
              <w:t>/22</w:t>
            </w:r>
          </w:p>
        </w:tc>
        <w:tc>
          <w:tcPr>
            <w:tcW w:w="8776" w:type="dxa"/>
            <w:gridSpan w:val="4"/>
            <w:shd w:val="clear" w:color="auto" w:fill="auto"/>
          </w:tcPr>
          <w:p w14:paraId="133D802D" w14:textId="7A7DAC4B" w:rsidR="007A1AAE" w:rsidRDefault="007A1AAE" w:rsidP="007A1AAE">
            <w:pPr>
              <w:rPr>
                <w:rFonts w:ascii="Arial" w:eastAsia="Arial" w:hAnsi="Arial" w:cs="Arial"/>
              </w:rPr>
            </w:pPr>
            <w:r w:rsidRPr="00FA0951">
              <w:rPr>
                <w:rFonts w:ascii="Arial" w:eastAsia="Arial" w:hAnsi="Arial" w:cs="Arial"/>
                <w:b/>
                <w:bCs/>
              </w:rPr>
              <w:t>HM Land Registry</w:t>
            </w:r>
          </w:p>
          <w:p w14:paraId="396AF2CC" w14:textId="7E51D139" w:rsidR="007A1AAE" w:rsidRDefault="007A1AAE">
            <w:pPr>
              <w:pStyle w:val="ListParagraph"/>
              <w:numPr>
                <w:ilvl w:val="0"/>
                <w:numId w:val="6"/>
              </w:numPr>
              <w:suppressAutoHyphens/>
              <w:contextualSpacing/>
              <w:rPr>
                <w:rFonts w:ascii="Arial" w:eastAsia="Arial" w:hAnsi="Arial" w:cs="Arial"/>
              </w:rPr>
            </w:pPr>
            <w:r w:rsidRPr="00E45775">
              <w:rPr>
                <w:rFonts w:ascii="Arial" w:eastAsia="Arial" w:hAnsi="Arial" w:cs="Arial"/>
              </w:rPr>
              <w:t>Village Green</w:t>
            </w:r>
            <w:r>
              <w:rPr>
                <w:rFonts w:ascii="Arial" w:eastAsia="Arial" w:hAnsi="Arial" w:cs="Arial"/>
              </w:rPr>
              <w:t>-</w:t>
            </w:r>
            <w:r w:rsidR="000A2916">
              <w:rPr>
                <w:rFonts w:ascii="Arial" w:eastAsia="Arial" w:hAnsi="Arial" w:cs="Arial"/>
              </w:rPr>
              <w:t>The Council discussed the offer received by former councillor Mr Peter Graham-Woollard to progress this.</w:t>
            </w:r>
          </w:p>
          <w:p w14:paraId="3907E10F" w14:textId="06B2B248" w:rsidR="000A2916" w:rsidRPr="00E45775" w:rsidRDefault="000A2916" w:rsidP="000A2916">
            <w:pPr>
              <w:pStyle w:val="ListParagraph"/>
              <w:suppressAutoHyphens/>
              <w:ind w:left="754"/>
              <w:contextualSpacing/>
              <w:rPr>
                <w:rFonts w:ascii="Arial" w:eastAsia="Arial" w:hAnsi="Arial" w:cs="Arial"/>
              </w:rPr>
            </w:pPr>
            <w:r>
              <w:rPr>
                <w:rFonts w:ascii="Arial" w:eastAsia="Arial" w:hAnsi="Arial" w:cs="Arial"/>
              </w:rPr>
              <w:t>Resolved: The Council wish to thank Mr P Graham-Woollard but feel the Clerk is the best person to progress this.</w:t>
            </w:r>
          </w:p>
          <w:p w14:paraId="56F15BA4" w14:textId="5743C9B2" w:rsidR="007A1AAE" w:rsidRDefault="007A1AAE">
            <w:pPr>
              <w:pStyle w:val="ListParagraph"/>
              <w:numPr>
                <w:ilvl w:val="0"/>
                <w:numId w:val="6"/>
              </w:numPr>
              <w:suppressAutoHyphens/>
              <w:contextualSpacing/>
              <w:rPr>
                <w:rFonts w:ascii="Arial" w:eastAsia="Arial" w:hAnsi="Arial" w:cs="Arial"/>
              </w:rPr>
            </w:pPr>
            <w:r w:rsidRPr="00E45775">
              <w:rPr>
                <w:rFonts w:ascii="Arial" w:eastAsia="Arial" w:hAnsi="Arial" w:cs="Arial"/>
              </w:rPr>
              <w:t>Little Hill</w:t>
            </w:r>
            <w:r w:rsidR="007153C2">
              <w:rPr>
                <w:rFonts w:ascii="Arial" w:eastAsia="Arial" w:hAnsi="Arial" w:cs="Arial"/>
              </w:rPr>
              <w:t>-No update</w:t>
            </w:r>
          </w:p>
          <w:p w14:paraId="309C36FF" w14:textId="3FCFD7BD" w:rsidR="007A1AAE" w:rsidRPr="00FA0951" w:rsidRDefault="007A1AAE">
            <w:pPr>
              <w:pStyle w:val="ListParagraph"/>
              <w:numPr>
                <w:ilvl w:val="0"/>
                <w:numId w:val="9"/>
              </w:numPr>
              <w:ind w:right="261"/>
              <w:jc w:val="both"/>
              <w:rPr>
                <w:rFonts w:ascii="Arial" w:hAnsi="Arial" w:cs="Arial"/>
                <w:bCs/>
              </w:rPr>
            </w:pPr>
            <w:r w:rsidRPr="00564FD2">
              <w:rPr>
                <w:rFonts w:ascii="Arial" w:eastAsia="Arial" w:hAnsi="Arial" w:cs="Arial"/>
              </w:rPr>
              <w:t xml:space="preserve">Old Ford </w:t>
            </w:r>
            <w:r>
              <w:rPr>
                <w:rFonts w:ascii="Arial" w:eastAsia="Arial" w:hAnsi="Arial" w:cs="Arial"/>
              </w:rPr>
              <w:t>Area</w:t>
            </w:r>
            <w:r w:rsidR="007153C2">
              <w:rPr>
                <w:rFonts w:ascii="Arial" w:eastAsia="Arial" w:hAnsi="Arial" w:cs="Arial"/>
              </w:rPr>
              <w:t>-</w:t>
            </w:r>
            <w:r w:rsidR="000A2916">
              <w:rPr>
                <w:rFonts w:ascii="Arial" w:eastAsia="Arial" w:hAnsi="Arial" w:cs="Arial"/>
              </w:rPr>
              <w:t>Following letters received from the HM Land-Registry an Ordinance Survey has been carried out and the Clerk is collating answers to the various questions posed.</w:t>
            </w:r>
          </w:p>
        </w:tc>
      </w:tr>
      <w:tr w:rsidR="007A1AAE" w:rsidRPr="00A27C39" w14:paraId="5738BF02" w14:textId="77777777" w:rsidTr="00C41905">
        <w:trPr>
          <w:gridAfter w:val="1"/>
          <w:wAfter w:w="1616" w:type="dxa"/>
          <w:trHeight w:val="143"/>
        </w:trPr>
        <w:tc>
          <w:tcPr>
            <w:tcW w:w="1776" w:type="dxa"/>
            <w:gridSpan w:val="3"/>
            <w:shd w:val="clear" w:color="auto" w:fill="auto"/>
          </w:tcPr>
          <w:p w14:paraId="3E522BA4" w14:textId="02A40F35" w:rsidR="007A1AAE" w:rsidRPr="00A27C39" w:rsidRDefault="007A1AAE" w:rsidP="007A1AAE">
            <w:pPr>
              <w:jc w:val="center"/>
              <w:rPr>
                <w:rFonts w:ascii="Arial" w:hAnsi="Arial" w:cs="Arial"/>
                <w:b/>
              </w:rPr>
            </w:pPr>
            <w:r w:rsidRPr="00A27C39">
              <w:rPr>
                <w:rFonts w:ascii="Arial" w:hAnsi="Arial" w:cs="Arial"/>
                <w:b/>
              </w:rPr>
              <w:t>Item 16:</w:t>
            </w:r>
          </w:p>
          <w:p w14:paraId="0FDAF027" w14:textId="5CE73E66" w:rsidR="007A1AAE" w:rsidRPr="00A27C39" w:rsidRDefault="000A2916" w:rsidP="007A1AAE">
            <w:pPr>
              <w:jc w:val="center"/>
              <w:rPr>
                <w:rFonts w:ascii="Arial" w:hAnsi="Arial" w:cs="Arial"/>
                <w:b/>
              </w:rPr>
            </w:pPr>
            <w:r>
              <w:rPr>
                <w:rFonts w:ascii="Arial" w:hAnsi="Arial" w:cs="Arial"/>
                <w:b/>
              </w:rPr>
              <w:t>209</w:t>
            </w:r>
            <w:r w:rsidR="007A1AAE" w:rsidRPr="00A27C39">
              <w:rPr>
                <w:rFonts w:ascii="Arial" w:hAnsi="Arial" w:cs="Arial"/>
                <w:b/>
              </w:rPr>
              <w:t>/22</w:t>
            </w:r>
          </w:p>
        </w:tc>
        <w:tc>
          <w:tcPr>
            <w:tcW w:w="8776" w:type="dxa"/>
            <w:gridSpan w:val="4"/>
            <w:shd w:val="clear" w:color="auto" w:fill="auto"/>
          </w:tcPr>
          <w:p w14:paraId="20023C3B" w14:textId="77777777" w:rsidR="000A2916" w:rsidRPr="000A2916" w:rsidRDefault="000A2916" w:rsidP="000A2916">
            <w:pPr>
              <w:rPr>
                <w:rFonts w:ascii="Arial" w:hAnsi="Arial" w:cs="Arial"/>
                <w:b/>
                <w:sz w:val="22"/>
                <w:szCs w:val="22"/>
                <w:lang w:eastAsia="zh-CN"/>
              </w:rPr>
            </w:pPr>
            <w:r w:rsidRPr="000A2916">
              <w:rPr>
                <w:rFonts w:ascii="Arial" w:hAnsi="Arial" w:cs="Arial"/>
                <w:b/>
              </w:rPr>
              <w:t>Correspondence</w:t>
            </w:r>
          </w:p>
          <w:p w14:paraId="10CD6034" w14:textId="0E71515B" w:rsidR="000A2916" w:rsidRDefault="000A2916" w:rsidP="000A2916">
            <w:pPr>
              <w:pStyle w:val="ListParagraph"/>
              <w:numPr>
                <w:ilvl w:val="0"/>
                <w:numId w:val="15"/>
              </w:numPr>
              <w:suppressAutoHyphens/>
              <w:contextualSpacing/>
              <w:rPr>
                <w:rFonts w:ascii="Arial" w:hAnsi="Arial" w:cs="Arial"/>
                <w:bCs/>
              </w:rPr>
            </w:pPr>
            <w:r>
              <w:rPr>
                <w:rFonts w:ascii="Arial" w:hAnsi="Arial" w:cs="Arial"/>
                <w:bCs/>
              </w:rPr>
              <w:t>Mr Prichard</w:t>
            </w:r>
          </w:p>
          <w:p w14:paraId="2C4ACE67" w14:textId="48FB513A" w:rsidR="000A2916" w:rsidRDefault="000A2916" w:rsidP="000A2916">
            <w:pPr>
              <w:pStyle w:val="ListParagraph"/>
              <w:suppressAutoHyphens/>
              <w:ind w:left="1080"/>
              <w:contextualSpacing/>
              <w:rPr>
                <w:rFonts w:ascii="Arial" w:hAnsi="Arial" w:cs="Arial"/>
                <w:bCs/>
              </w:rPr>
            </w:pPr>
            <w:r w:rsidRPr="00B757E8">
              <w:rPr>
                <w:rFonts w:ascii="Arial" w:hAnsi="Arial" w:cs="Arial"/>
                <w:b/>
              </w:rPr>
              <w:t>Resolved:</w:t>
            </w:r>
            <w:r>
              <w:rPr>
                <w:rFonts w:ascii="Arial" w:hAnsi="Arial" w:cs="Arial"/>
                <w:bCs/>
              </w:rPr>
              <w:t xml:space="preserve"> Mr Prichard has supplied a letter that indicates </w:t>
            </w:r>
            <w:r w:rsidR="00B757E8">
              <w:rPr>
                <w:rFonts w:ascii="Arial" w:hAnsi="Arial" w:cs="Arial"/>
                <w:bCs/>
              </w:rPr>
              <w:t>the update reported in good faith at the June 2020 council meeting on information from the Vale of Glamorgan was not a true representation of the correspondence the resident had received.</w:t>
            </w:r>
          </w:p>
          <w:p w14:paraId="31F06A48" w14:textId="51009BB3" w:rsidR="000A2916" w:rsidRDefault="000A2916" w:rsidP="000A2916">
            <w:pPr>
              <w:pStyle w:val="ListParagraph"/>
              <w:numPr>
                <w:ilvl w:val="0"/>
                <w:numId w:val="15"/>
              </w:numPr>
              <w:suppressAutoHyphens/>
              <w:contextualSpacing/>
              <w:rPr>
                <w:rFonts w:ascii="Arial" w:hAnsi="Arial" w:cs="Arial"/>
                <w:bCs/>
              </w:rPr>
            </w:pPr>
            <w:r>
              <w:rPr>
                <w:rFonts w:ascii="Arial" w:hAnsi="Arial" w:cs="Arial"/>
                <w:bCs/>
              </w:rPr>
              <w:t>Shared Prosperity Fund</w:t>
            </w:r>
            <w:r w:rsidR="00B757E8">
              <w:rPr>
                <w:rFonts w:ascii="Arial" w:hAnsi="Arial" w:cs="Arial"/>
                <w:bCs/>
              </w:rPr>
              <w:t>-Noted</w:t>
            </w:r>
          </w:p>
          <w:p w14:paraId="6F2A1941" w14:textId="78F1D3E6" w:rsidR="000A2916" w:rsidRDefault="000A2916" w:rsidP="000A2916">
            <w:pPr>
              <w:pStyle w:val="ListParagraph"/>
              <w:numPr>
                <w:ilvl w:val="0"/>
                <w:numId w:val="15"/>
              </w:numPr>
              <w:suppressAutoHyphens/>
              <w:contextualSpacing/>
              <w:rPr>
                <w:rFonts w:ascii="Arial" w:hAnsi="Arial" w:cs="Arial"/>
                <w:bCs/>
              </w:rPr>
            </w:pPr>
            <w:r>
              <w:rPr>
                <w:rFonts w:ascii="Arial" w:hAnsi="Arial" w:cs="Arial"/>
                <w:bCs/>
              </w:rPr>
              <w:t>Ministerial Review of Play Report</w:t>
            </w:r>
            <w:r w:rsidR="00B757E8">
              <w:rPr>
                <w:rFonts w:ascii="Arial" w:hAnsi="Arial" w:cs="Arial"/>
                <w:bCs/>
              </w:rPr>
              <w:t>-Noted</w:t>
            </w:r>
          </w:p>
          <w:p w14:paraId="3D17CF4B" w14:textId="44E878C5" w:rsidR="000A2916" w:rsidRDefault="000A2916" w:rsidP="000A2916">
            <w:pPr>
              <w:pStyle w:val="ListParagraph"/>
              <w:numPr>
                <w:ilvl w:val="0"/>
                <w:numId w:val="15"/>
              </w:numPr>
              <w:suppressAutoHyphens/>
              <w:contextualSpacing/>
              <w:rPr>
                <w:rFonts w:ascii="Arial" w:hAnsi="Arial" w:cs="Arial"/>
                <w:bCs/>
              </w:rPr>
            </w:pPr>
            <w:r>
              <w:rPr>
                <w:rFonts w:ascii="Arial" w:hAnsi="Arial" w:cs="Arial"/>
                <w:bCs/>
              </w:rPr>
              <w:t>Elections Act 2022-Briefing Note</w:t>
            </w:r>
            <w:r w:rsidR="00B757E8">
              <w:rPr>
                <w:rFonts w:ascii="Arial" w:hAnsi="Arial" w:cs="Arial"/>
                <w:bCs/>
              </w:rPr>
              <w:t>-Noted</w:t>
            </w:r>
          </w:p>
          <w:p w14:paraId="557853AD" w14:textId="1BD4BAEA" w:rsidR="000A2916" w:rsidRDefault="000A2916" w:rsidP="000A2916">
            <w:pPr>
              <w:pStyle w:val="ListParagraph"/>
              <w:numPr>
                <w:ilvl w:val="0"/>
                <w:numId w:val="15"/>
              </w:numPr>
              <w:suppressAutoHyphens/>
              <w:contextualSpacing/>
              <w:rPr>
                <w:rFonts w:ascii="Arial" w:hAnsi="Arial" w:cs="Arial"/>
                <w:bCs/>
              </w:rPr>
            </w:pPr>
            <w:r>
              <w:rPr>
                <w:rFonts w:ascii="Arial" w:hAnsi="Arial" w:cs="Arial"/>
                <w:bCs/>
              </w:rPr>
              <w:t>Consultation on the Outdoor Education (Wales) Bill</w:t>
            </w:r>
            <w:r w:rsidR="00B757E8">
              <w:rPr>
                <w:rFonts w:ascii="Arial" w:hAnsi="Arial" w:cs="Arial"/>
                <w:bCs/>
              </w:rPr>
              <w:t>-Noted</w:t>
            </w:r>
          </w:p>
          <w:p w14:paraId="042EEF1D" w14:textId="5E9F4CF3" w:rsidR="000A2916" w:rsidRDefault="000A2916" w:rsidP="000A2916">
            <w:pPr>
              <w:pStyle w:val="ListParagraph"/>
              <w:numPr>
                <w:ilvl w:val="0"/>
                <w:numId w:val="15"/>
              </w:numPr>
              <w:suppressAutoHyphens/>
              <w:contextualSpacing/>
              <w:rPr>
                <w:rFonts w:ascii="Arial" w:hAnsi="Arial" w:cs="Arial"/>
                <w:bCs/>
              </w:rPr>
            </w:pPr>
            <w:r>
              <w:rPr>
                <w:rFonts w:ascii="Arial" w:hAnsi="Arial" w:cs="Arial"/>
                <w:bCs/>
              </w:rPr>
              <w:lastRenderedPageBreak/>
              <w:t>National Forest Woodland Liaison Officers</w:t>
            </w:r>
            <w:r w:rsidR="00B757E8">
              <w:rPr>
                <w:rFonts w:ascii="Arial" w:hAnsi="Arial" w:cs="Arial"/>
                <w:bCs/>
              </w:rPr>
              <w:t>-Cllr E Lewis to investigate</w:t>
            </w:r>
          </w:p>
          <w:p w14:paraId="5D3BB918" w14:textId="79CF4E03" w:rsidR="007A1AAE" w:rsidRPr="00B757E8" w:rsidRDefault="000A2916" w:rsidP="00B757E8">
            <w:pPr>
              <w:pStyle w:val="ListParagraph"/>
              <w:numPr>
                <w:ilvl w:val="0"/>
                <w:numId w:val="15"/>
              </w:numPr>
              <w:ind w:right="261"/>
              <w:jc w:val="both"/>
              <w:rPr>
                <w:rFonts w:ascii="Arial" w:hAnsi="Arial" w:cs="Arial"/>
                <w:b/>
              </w:rPr>
            </w:pPr>
            <w:r w:rsidRPr="00B757E8">
              <w:rPr>
                <w:rFonts w:ascii="Arial" w:hAnsi="Arial" w:cs="Arial"/>
                <w:bCs/>
              </w:rPr>
              <w:t>Technical Advice Note (TAN)</w:t>
            </w:r>
            <w:r w:rsidR="00B757E8">
              <w:rPr>
                <w:rFonts w:ascii="Arial" w:hAnsi="Arial" w:cs="Arial"/>
                <w:bCs/>
              </w:rPr>
              <w:t>-Noted</w:t>
            </w:r>
          </w:p>
        </w:tc>
      </w:tr>
      <w:tr w:rsidR="007A1AAE" w:rsidRPr="00A27C39" w14:paraId="6F15E61B" w14:textId="77777777" w:rsidTr="00C41905">
        <w:trPr>
          <w:gridAfter w:val="1"/>
          <w:wAfter w:w="1616" w:type="dxa"/>
          <w:trHeight w:val="143"/>
        </w:trPr>
        <w:tc>
          <w:tcPr>
            <w:tcW w:w="1776" w:type="dxa"/>
            <w:gridSpan w:val="3"/>
            <w:shd w:val="clear" w:color="auto" w:fill="auto"/>
          </w:tcPr>
          <w:p w14:paraId="305796E0" w14:textId="39BF623D" w:rsidR="007A1AAE" w:rsidRPr="00A27C39" w:rsidRDefault="007A1AAE" w:rsidP="007A1AAE">
            <w:pPr>
              <w:jc w:val="center"/>
              <w:rPr>
                <w:rFonts w:ascii="Arial" w:hAnsi="Arial" w:cs="Arial"/>
                <w:b/>
              </w:rPr>
            </w:pPr>
            <w:r w:rsidRPr="00A27C39">
              <w:rPr>
                <w:rFonts w:ascii="Arial" w:hAnsi="Arial" w:cs="Arial"/>
                <w:b/>
              </w:rPr>
              <w:lastRenderedPageBreak/>
              <w:t>Item 17:</w:t>
            </w:r>
          </w:p>
          <w:p w14:paraId="245B48DC" w14:textId="1112847C" w:rsidR="007A1AAE" w:rsidRPr="00A27C39" w:rsidRDefault="000A2916" w:rsidP="007A1AAE">
            <w:pPr>
              <w:jc w:val="center"/>
              <w:rPr>
                <w:rFonts w:ascii="Arial" w:hAnsi="Arial" w:cs="Arial"/>
                <w:b/>
              </w:rPr>
            </w:pPr>
            <w:r>
              <w:rPr>
                <w:rFonts w:ascii="Arial" w:hAnsi="Arial" w:cs="Arial"/>
                <w:b/>
              </w:rPr>
              <w:t>210</w:t>
            </w:r>
            <w:r w:rsidR="007A1AAE" w:rsidRPr="00A27C39">
              <w:rPr>
                <w:rFonts w:ascii="Arial" w:hAnsi="Arial" w:cs="Arial"/>
                <w:b/>
              </w:rPr>
              <w:t>/22</w:t>
            </w:r>
          </w:p>
        </w:tc>
        <w:tc>
          <w:tcPr>
            <w:tcW w:w="8776" w:type="dxa"/>
            <w:gridSpan w:val="4"/>
            <w:shd w:val="clear" w:color="auto" w:fill="auto"/>
          </w:tcPr>
          <w:p w14:paraId="667CAFD6" w14:textId="77777777" w:rsidR="00B757E8" w:rsidRDefault="00B757E8" w:rsidP="00B757E8">
            <w:pPr>
              <w:rPr>
                <w:rFonts w:ascii="Arial" w:hAnsi="Arial" w:cs="Arial"/>
                <w:bCs/>
                <w:sz w:val="22"/>
                <w:szCs w:val="22"/>
                <w:lang w:eastAsia="zh-CN"/>
              </w:rPr>
            </w:pPr>
            <w:r>
              <w:rPr>
                <w:rFonts w:ascii="Arial" w:hAnsi="Arial" w:cs="Arial"/>
                <w:bCs/>
              </w:rPr>
              <w:t>Planning matters</w:t>
            </w:r>
          </w:p>
          <w:p w14:paraId="5872A146" w14:textId="1904C10F" w:rsidR="00B757E8" w:rsidRDefault="00B757E8" w:rsidP="00B757E8">
            <w:pPr>
              <w:pStyle w:val="ListParagraph"/>
              <w:numPr>
                <w:ilvl w:val="0"/>
                <w:numId w:val="10"/>
              </w:numPr>
              <w:suppressAutoHyphens/>
              <w:contextualSpacing/>
              <w:rPr>
                <w:rFonts w:ascii="Arial" w:hAnsi="Arial" w:cs="Arial"/>
                <w:bCs/>
              </w:rPr>
            </w:pPr>
            <w:r>
              <w:rPr>
                <w:rFonts w:ascii="Arial" w:hAnsi="Arial" w:cs="Arial"/>
                <w:bCs/>
              </w:rPr>
              <w:t>LDP-The Clerk shared the slides from the recent meeting detailing the options being considered</w:t>
            </w:r>
          </w:p>
          <w:p w14:paraId="40A1CFEC" w14:textId="0CF36C6D" w:rsidR="00B757E8" w:rsidRDefault="00B757E8" w:rsidP="00B757E8">
            <w:pPr>
              <w:pStyle w:val="ListParagraph"/>
              <w:numPr>
                <w:ilvl w:val="0"/>
                <w:numId w:val="10"/>
              </w:numPr>
              <w:suppressAutoHyphens/>
              <w:contextualSpacing/>
              <w:rPr>
                <w:rFonts w:ascii="Arial" w:hAnsi="Arial" w:cs="Arial"/>
                <w:bCs/>
              </w:rPr>
            </w:pPr>
            <w:r>
              <w:rPr>
                <w:rFonts w:ascii="Arial" w:hAnsi="Arial" w:cs="Arial"/>
                <w:bCs/>
              </w:rPr>
              <w:t>2023/00037/FUL-</w:t>
            </w:r>
            <w:r w:rsidR="00FC39D1">
              <w:rPr>
                <w:rFonts w:ascii="Arial" w:hAnsi="Arial" w:cs="Arial"/>
                <w:bCs/>
              </w:rPr>
              <w:t>Please see detail below</w:t>
            </w:r>
          </w:p>
          <w:p w14:paraId="5D06F5F0" w14:textId="1AB2743E" w:rsidR="007A1AAE" w:rsidRPr="00FA0951" w:rsidRDefault="00B757E8" w:rsidP="00B757E8">
            <w:pPr>
              <w:pStyle w:val="ListParagraph"/>
              <w:numPr>
                <w:ilvl w:val="0"/>
                <w:numId w:val="10"/>
              </w:numPr>
              <w:ind w:right="261"/>
              <w:jc w:val="both"/>
              <w:rPr>
                <w:rFonts w:ascii="Arial" w:hAnsi="Arial" w:cs="Arial"/>
                <w:bCs/>
              </w:rPr>
            </w:pPr>
            <w:r>
              <w:rPr>
                <w:rFonts w:ascii="Arial" w:hAnsi="Arial" w:cs="Arial"/>
                <w:bCs/>
              </w:rPr>
              <w:t>Update on current planning applications</w:t>
            </w:r>
          </w:p>
        </w:tc>
      </w:tr>
      <w:tr w:rsidR="007A1AAE" w:rsidRPr="00A27C39" w14:paraId="250CF6E0" w14:textId="77777777"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2590" w:type="dxa"/>
          <w:trHeight w:val="297"/>
        </w:trPr>
        <w:tc>
          <w:tcPr>
            <w:tcW w:w="424" w:type="dxa"/>
            <w:tcBorders>
              <w:top w:val="nil"/>
              <w:left w:val="nil"/>
              <w:bottom w:val="nil"/>
              <w:right w:val="nil"/>
            </w:tcBorders>
            <w:shd w:val="clear" w:color="auto" w:fill="auto"/>
          </w:tcPr>
          <w:p w14:paraId="309BF003" w14:textId="77777777" w:rsidR="007A1AAE" w:rsidRPr="00A27C39" w:rsidRDefault="007A1AAE" w:rsidP="007A1AAE">
            <w:pPr>
              <w:rPr>
                <w:rFonts w:ascii="Arial" w:eastAsia="Calibri" w:hAnsi="Arial" w:cs="Arial"/>
                <w:b/>
              </w:rPr>
            </w:pPr>
          </w:p>
        </w:tc>
        <w:tc>
          <w:tcPr>
            <w:tcW w:w="6129" w:type="dxa"/>
            <w:gridSpan w:val="2"/>
            <w:shd w:val="clear" w:color="auto" w:fill="auto"/>
          </w:tcPr>
          <w:p w14:paraId="252131A7" w14:textId="77777777" w:rsidR="007A1AAE" w:rsidRPr="00A27C39" w:rsidRDefault="007A1AAE" w:rsidP="007A1AAE">
            <w:pPr>
              <w:ind w:left="34" w:right="261"/>
              <w:jc w:val="both"/>
              <w:rPr>
                <w:rFonts w:ascii="Arial" w:hAnsi="Arial" w:cs="Arial"/>
                <w:b/>
                <w:bCs/>
              </w:rPr>
            </w:pPr>
            <w:r w:rsidRPr="00A27C39">
              <w:rPr>
                <w:rFonts w:ascii="Arial" w:hAnsi="Arial" w:cs="Arial"/>
                <w:b/>
                <w:bCs/>
              </w:rPr>
              <w:t>Planning</w:t>
            </w:r>
          </w:p>
          <w:p w14:paraId="69536FD0" w14:textId="5BAD5EF8" w:rsidR="007A1AAE" w:rsidRPr="00A27C39" w:rsidRDefault="007A1AAE" w:rsidP="007A1AAE">
            <w:pPr>
              <w:rPr>
                <w:rFonts w:ascii="Arial" w:eastAsia="Calibri" w:hAnsi="Arial" w:cs="Arial"/>
                <w:b/>
                <w:u w:val="single"/>
              </w:rPr>
            </w:pPr>
          </w:p>
        </w:tc>
        <w:tc>
          <w:tcPr>
            <w:tcW w:w="2807" w:type="dxa"/>
            <w:gridSpan w:val="2"/>
            <w:tcBorders>
              <w:top w:val="nil"/>
              <w:left w:val="single" w:sz="4" w:space="0" w:color="auto"/>
              <w:bottom w:val="nil"/>
              <w:right w:val="nil"/>
            </w:tcBorders>
            <w:shd w:val="clear" w:color="auto" w:fill="auto"/>
          </w:tcPr>
          <w:p w14:paraId="40F57EC4" w14:textId="77777777" w:rsidR="007A1AAE" w:rsidRPr="00A27C39" w:rsidRDefault="007A1AAE" w:rsidP="007A1AAE">
            <w:pPr>
              <w:rPr>
                <w:rFonts w:ascii="Arial" w:eastAsia="Calibri" w:hAnsi="Arial" w:cs="Arial"/>
                <w:b/>
                <w:u w:val="single"/>
              </w:rPr>
            </w:pPr>
            <w:r w:rsidRPr="00A27C39">
              <w:rPr>
                <w:rFonts w:ascii="Arial" w:eastAsia="Calibri" w:hAnsi="Arial" w:cs="Arial"/>
                <w:b/>
                <w:u w:val="single"/>
              </w:rPr>
              <w:t>Action</w:t>
            </w:r>
          </w:p>
        </w:tc>
      </w:tr>
      <w:tr w:rsidR="007A1AAE" w:rsidRPr="00590E72" w14:paraId="4FA32773" w14:textId="77777777"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2590" w:type="dxa"/>
        </w:trPr>
        <w:tc>
          <w:tcPr>
            <w:tcW w:w="424" w:type="dxa"/>
            <w:tcBorders>
              <w:top w:val="nil"/>
              <w:left w:val="nil"/>
              <w:bottom w:val="nil"/>
              <w:right w:val="nil"/>
            </w:tcBorders>
            <w:shd w:val="clear" w:color="auto" w:fill="auto"/>
          </w:tcPr>
          <w:p w14:paraId="7D67C8C3" w14:textId="0E1C028E" w:rsidR="007A1AAE" w:rsidRPr="00590E72" w:rsidRDefault="007A1AAE" w:rsidP="007A1AAE">
            <w:pPr>
              <w:rPr>
                <w:rFonts w:ascii="Arial" w:eastAsia="Calibri" w:hAnsi="Arial" w:cs="Arial"/>
                <w:bCs/>
                <w:sz w:val="16"/>
                <w:szCs w:val="16"/>
              </w:rPr>
            </w:pPr>
          </w:p>
        </w:tc>
        <w:tc>
          <w:tcPr>
            <w:tcW w:w="6129" w:type="dxa"/>
            <w:gridSpan w:val="2"/>
            <w:tcBorders>
              <w:top w:val="nil"/>
              <w:left w:val="nil"/>
              <w:bottom w:val="single" w:sz="4" w:space="0" w:color="auto"/>
              <w:right w:val="single" w:sz="4" w:space="0" w:color="auto"/>
            </w:tcBorders>
            <w:shd w:val="clear" w:color="auto" w:fill="auto"/>
          </w:tcPr>
          <w:p w14:paraId="069FA964" w14:textId="4B798744" w:rsidR="007A1AAE" w:rsidRPr="00590E72" w:rsidRDefault="007A1AAE" w:rsidP="007A1AAE">
            <w:pPr>
              <w:rPr>
                <w:rFonts w:ascii="Arial" w:eastAsia="Calibri" w:hAnsi="Arial" w:cs="Arial"/>
                <w:sz w:val="16"/>
                <w:szCs w:val="16"/>
              </w:rPr>
            </w:pPr>
            <w:r w:rsidRPr="00590E72">
              <w:rPr>
                <w:rFonts w:ascii="Arial" w:eastAsia="Calibri" w:hAnsi="Arial" w:cs="Arial"/>
                <w:b/>
                <w:sz w:val="16"/>
                <w:szCs w:val="16"/>
                <w:u w:val="single"/>
              </w:rPr>
              <w:t>Application</w:t>
            </w:r>
          </w:p>
        </w:tc>
        <w:tc>
          <w:tcPr>
            <w:tcW w:w="2807" w:type="dxa"/>
            <w:gridSpan w:val="2"/>
            <w:tcBorders>
              <w:top w:val="single" w:sz="4" w:space="0" w:color="auto"/>
              <w:left w:val="single" w:sz="4" w:space="0" w:color="auto"/>
              <w:bottom w:val="single" w:sz="4" w:space="0" w:color="auto"/>
              <w:right w:val="nil"/>
            </w:tcBorders>
            <w:shd w:val="clear" w:color="auto" w:fill="auto"/>
          </w:tcPr>
          <w:p w14:paraId="1F385860" w14:textId="2BA4EBFC" w:rsidR="007A1AAE" w:rsidRPr="00590E72" w:rsidRDefault="007A1AAE" w:rsidP="007A1AAE">
            <w:pPr>
              <w:ind w:right="324"/>
              <w:jc w:val="both"/>
              <w:rPr>
                <w:rFonts w:ascii="Arial" w:eastAsia="Calibri" w:hAnsi="Arial" w:cs="Arial"/>
                <w:sz w:val="16"/>
                <w:szCs w:val="16"/>
              </w:rPr>
            </w:pPr>
          </w:p>
        </w:tc>
      </w:tr>
      <w:tr w:rsidR="00C41905" w:rsidRPr="00C41905" w14:paraId="7BE66A07" w14:textId="77777777"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2590" w:type="dxa"/>
        </w:trPr>
        <w:tc>
          <w:tcPr>
            <w:tcW w:w="424" w:type="dxa"/>
            <w:tcBorders>
              <w:top w:val="nil"/>
              <w:left w:val="nil"/>
              <w:bottom w:val="nil"/>
              <w:right w:val="nil"/>
            </w:tcBorders>
            <w:shd w:val="clear" w:color="auto" w:fill="auto"/>
          </w:tcPr>
          <w:p w14:paraId="627B01BC" w14:textId="45D89BF6" w:rsidR="00C41905" w:rsidRPr="00590E72" w:rsidRDefault="00C41905" w:rsidP="00C41905">
            <w:pPr>
              <w:rPr>
                <w:rFonts w:ascii="Arial" w:eastAsia="Calibri" w:hAnsi="Arial" w:cs="Arial"/>
                <w:bCs/>
                <w:sz w:val="16"/>
                <w:szCs w:val="16"/>
              </w:rPr>
            </w:pPr>
            <w:r w:rsidRPr="00C41905">
              <w:rPr>
                <w:rFonts w:ascii="Arial" w:eastAsia="Calibri" w:hAnsi="Arial" w:cs="Arial"/>
                <w:bCs/>
                <w:sz w:val="16"/>
                <w:szCs w:val="16"/>
              </w:rPr>
              <w:t>i</w:t>
            </w:r>
          </w:p>
        </w:tc>
        <w:tc>
          <w:tcPr>
            <w:tcW w:w="6129" w:type="dxa"/>
            <w:gridSpan w:val="2"/>
            <w:tcBorders>
              <w:top w:val="single" w:sz="4" w:space="0" w:color="auto"/>
              <w:left w:val="nil"/>
              <w:bottom w:val="single" w:sz="4" w:space="0" w:color="auto"/>
              <w:right w:val="single" w:sz="4" w:space="0" w:color="auto"/>
            </w:tcBorders>
            <w:shd w:val="clear" w:color="auto" w:fill="auto"/>
          </w:tcPr>
          <w:p w14:paraId="21E4186A"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2021/01800/FUL</w:t>
            </w:r>
            <w:r w:rsidRPr="00C41905">
              <w:rPr>
                <w:rFonts w:ascii="Arial" w:eastAsia="Calibri" w:hAnsi="Arial" w:cs="Arial"/>
                <w:bCs/>
                <w:sz w:val="16"/>
                <w:szCs w:val="16"/>
              </w:rPr>
              <w:tab/>
            </w:r>
          </w:p>
          <w:p w14:paraId="46897180"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5, Maes Y Bryn, Colwinston</w:t>
            </w:r>
          </w:p>
          <w:p w14:paraId="23FE6CF4" w14:textId="4223379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 xml:space="preserve">Removal of existing single storey side and rear extensions and replacement with new two storey side extension and single storey rear extension. Addition of </w:t>
            </w:r>
            <w:r w:rsidR="00361F56" w:rsidRPr="00C41905">
              <w:rPr>
                <w:rFonts w:ascii="Arial" w:eastAsia="Calibri" w:hAnsi="Arial" w:cs="Arial"/>
                <w:bCs/>
                <w:sz w:val="16"/>
                <w:szCs w:val="16"/>
              </w:rPr>
              <w:t>driveway</w:t>
            </w:r>
            <w:r w:rsidRPr="00C41905">
              <w:rPr>
                <w:rFonts w:ascii="Arial" w:eastAsia="Calibri" w:hAnsi="Arial" w:cs="Arial"/>
                <w:bCs/>
                <w:sz w:val="16"/>
                <w:szCs w:val="16"/>
              </w:rPr>
              <w:t xml:space="preserve"> to provide off street parking and reinstatement of original pathway to relocated front door</w:t>
            </w:r>
          </w:p>
        </w:tc>
        <w:tc>
          <w:tcPr>
            <w:tcW w:w="2807" w:type="dxa"/>
            <w:gridSpan w:val="2"/>
            <w:tcBorders>
              <w:top w:val="single" w:sz="4" w:space="0" w:color="auto"/>
              <w:left w:val="single" w:sz="4" w:space="0" w:color="auto"/>
              <w:bottom w:val="single" w:sz="4" w:space="0" w:color="auto"/>
              <w:right w:val="nil"/>
            </w:tcBorders>
            <w:shd w:val="clear" w:color="auto" w:fill="auto"/>
          </w:tcPr>
          <w:p w14:paraId="72A69671" w14:textId="5F99E3E8"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10/02/2022-No Objection</w:t>
            </w:r>
          </w:p>
        </w:tc>
      </w:tr>
      <w:tr w:rsidR="00C41905" w:rsidRPr="00C41905" w14:paraId="4A13EE06" w14:textId="77777777"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2590" w:type="dxa"/>
        </w:trPr>
        <w:tc>
          <w:tcPr>
            <w:tcW w:w="424" w:type="dxa"/>
            <w:tcBorders>
              <w:top w:val="nil"/>
              <w:left w:val="nil"/>
              <w:bottom w:val="nil"/>
              <w:right w:val="nil"/>
            </w:tcBorders>
            <w:shd w:val="clear" w:color="auto" w:fill="auto"/>
          </w:tcPr>
          <w:p w14:paraId="630DFD7F" w14:textId="2DC921A2" w:rsidR="00C41905" w:rsidRPr="00590E72" w:rsidRDefault="00C41905" w:rsidP="00C41905">
            <w:pPr>
              <w:rPr>
                <w:rFonts w:ascii="Arial" w:eastAsia="Calibri" w:hAnsi="Arial" w:cs="Arial"/>
                <w:bCs/>
                <w:sz w:val="16"/>
                <w:szCs w:val="16"/>
              </w:rPr>
            </w:pPr>
            <w:r w:rsidRPr="00C41905">
              <w:rPr>
                <w:rFonts w:ascii="Arial" w:eastAsia="Calibri" w:hAnsi="Arial" w:cs="Arial"/>
                <w:bCs/>
                <w:sz w:val="16"/>
                <w:szCs w:val="16"/>
              </w:rPr>
              <w:t>ii</w:t>
            </w:r>
          </w:p>
        </w:tc>
        <w:tc>
          <w:tcPr>
            <w:tcW w:w="6129" w:type="dxa"/>
            <w:gridSpan w:val="2"/>
            <w:tcBorders>
              <w:top w:val="single" w:sz="4" w:space="0" w:color="auto"/>
              <w:left w:val="nil"/>
              <w:bottom w:val="single" w:sz="4" w:space="0" w:color="auto"/>
              <w:right w:val="single" w:sz="4" w:space="0" w:color="auto"/>
            </w:tcBorders>
            <w:shd w:val="clear" w:color="auto" w:fill="auto"/>
          </w:tcPr>
          <w:p w14:paraId="181C2257"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2022/00922/LBC</w:t>
            </w:r>
            <w:r w:rsidRPr="00C41905">
              <w:rPr>
                <w:rFonts w:ascii="Arial" w:eastAsia="Calibri" w:hAnsi="Arial" w:cs="Arial"/>
                <w:bCs/>
                <w:sz w:val="16"/>
                <w:szCs w:val="16"/>
              </w:rPr>
              <w:tab/>
            </w:r>
          </w:p>
          <w:p w14:paraId="0A5E18F5"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Pwll Y Wrach Cottage, Colwinston</w:t>
            </w:r>
          </w:p>
          <w:p w14:paraId="2AC2CE80" w14:textId="56F02F11"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Internal and external alterations to Pwll y Wrach Cottage</w:t>
            </w:r>
          </w:p>
        </w:tc>
        <w:tc>
          <w:tcPr>
            <w:tcW w:w="2807" w:type="dxa"/>
            <w:gridSpan w:val="2"/>
            <w:tcBorders>
              <w:top w:val="single" w:sz="4" w:space="0" w:color="auto"/>
              <w:left w:val="single" w:sz="4" w:space="0" w:color="auto"/>
              <w:bottom w:val="single" w:sz="4" w:space="0" w:color="auto"/>
              <w:right w:val="nil"/>
            </w:tcBorders>
            <w:shd w:val="clear" w:color="auto" w:fill="auto"/>
          </w:tcPr>
          <w:p w14:paraId="0E78C46B" w14:textId="2947921F" w:rsidR="00C41905" w:rsidRPr="00C41905" w:rsidRDefault="00C41905" w:rsidP="00C41905">
            <w:pPr>
              <w:rPr>
                <w:rFonts w:ascii="Arial" w:eastAsia="Calibri" w:hAnsi="Arial" w:cs="Arial"/>
                <w:bCs/>
                <w:sz w:val="16"/>
                <w:szCs w:val="16"/>
              </w:rPr>
            </w:pPr>
            <w:r>
              <w:rPr>
                <w:rFonts w:ascii="Arial" w:eastAsia="Calibri" w:hAnsi="Arial" w:cs="Arial"/>
                <w:bCs/>
                <w:sz w:val="16"/>
                <w:szCs w:val="16"/>
              </w:rPr>
              <w:t>20/02/2023-No Objection</w:t>
            </w:r>
          </w:p>
        </w:tc>
      </w:tr>
      <w:tr w:rsidR="00C41905" w:rsidRPr="00C41905" w14:paraId="32B281D6" w14:textId="77777777"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2590" w:type="dxa"/>
        </w:trPr>
        <w:tc>
          <w:tcPr>
            <w:tcW w:w="424" w:type="dxa"/>
            <w:tcBorders>
              <w:top w:val="nil"/>
              <w:left w:val="nil"/>
              <w:bottom w:val="nil"/>
              <w:right w:val="nil"/>
            </w:tcBorders>
            <w:shd w:val="clear" w:color="auto" w:fill="auto"/>
          </w:tcPr>
          <w:p w14:paraId="0AF4AFE4" w14:textId="574A84A1" w:rsidR="00C41905" w:rsidRPr="00590E72" w:rsidRDefault="00C41905" w:rsidP="00C41905">
            <w:pPr>
              <w:rPr>
                <w:rFonts w:ascii="Arial" w:eastAsia="Calibri" w:hAnsi="Arial" w:cs="Arial"/>
                <w:bCs/>
                <w:sz w:val="16"/>
                <w:szCs w:val="16"/>
              </w:rPr>
            </w:pPr>
            <w:r w:rsidRPr="00C41905">
              <w:rPr>
                <w:rFonts w:ascii="Arial" w:eastAsia="Calibri" w:hAnsi="Arial" w:cs="Arial"/>
                <w:bCs/>
                <w:sz w:val="16"/>
                <w:szCs w:val="16"/>
              </w:rPr>
              <w:t>iii</w:t>
            </w:r>
          </w:p>
        </w:tc>
        <w:tc>
          <w:tcPr>
            <w:tcW w:w="6129" w:type="dxa"/>
            <w:gridSpan w:val="2"/>
            <w:tcBorders>
              <w:top w:val="single" w:sz="4" w:space="0" w:color="auto"/>
              <w:left w:val="nil"/>
              <w:bottom w:val="single" w:sz="4" w:space="0" w:color="auto"/>
              <w:right w:val="single" w:sz="4" w:space="0" w:color="auto"/>
            </w:tcBorders>
            <w:shd w:val="clear" w:color="auto" w:fill="auto"/>
          </w:tcPr>
          <w:p w14:paraId="60CEEC14"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2022/01344/LBC</w:t>
            </w:r>
            <w:r w:rsidRPr="00C41905">
              <w:rPr>
                <w:rFonts w:ascii="Arial" w:eastAsia="Calibri" w:hAnsi="Arial" w:cs="Arial"/>
                <w:bCs/>
                <w:sz w:val="16"/>
                <w:szCs w:val="16"/>
              </w:rPr>
              <w:tab/>
            </w:r>
          </w:p>
          <w:p w14:paraId="7D43A210"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Pwll Y Wrach, Colwinston</w:t>
            </w:r>
          </w:p>
          <w:p w14:paraId="680C738D" w14:textId="26AD481C"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Alterations and enlargement of the existing terrace area and steps to facilitate the removal of the conservatory on west elevation (in accordance with 2019/00086/LBC) and removal of tennis court</w:t>
            </w:r>
          </w:p>
        </w:tc>
        <w:tc>
          <w:tcPr>
            <w:tcW w:w="2807" w:type="dxa"/>
            <w:gridSpan w:val="2"/>
            <w:tcBorders>
              <w:top w:val="single" w:sz="4" w:space="0" w:color="auto"/>
              <w:left w:val="single" w:sz="4" w:space="0" w:color="auto"/>
              <w:bottom w:val="single" w:sz="4" w:space="0" w:color="auto"/>
              <w:right w:val="nil"/>
            </w:tcBorders>
            <w:shd w:val="clear" w:color="auto" w:fill="auto"/>
          </w:tcPr>
          <w:p w14:paraId="40B9CB21" w14:textId="4F59015E" w:rsidR="00C41905" w:rsidRPr="00C41905" w:rsidRDefault="00C41905" w:rsidP="00C41905">
            <w:pPr>
              <w:rPr>
                <w:rFonts w:ascii="Arial" w:eastAsia="Calibri" w:hAnsi="Arial" w:cs="Arial"/>
                <w:bCs/>
                <w:sz w:val="16"/>
                <w:szCs w:val="16"/>
              </w:rPr>
            </w:pPr>
            <w:r>
              <w:rPr>
                <w:rFonts w:ascii="Arial" w:eastAsia="Calibri" w:hAnsi="Arial" w:cs="Arial"/>
                <w:bCs/>
                <w:sz w:val="16"/>
                <w:szCs w:val="16"/>
              </w:rPr>
              <w:t>20/02/2023-No Objection</w:t>
            </w:r>
          </w:p>
        </w:tc>
      </w:tr>
      <w:tr w:rsidR="00C41905" w:rsidRPr="00C41905" w14:paraId="1AEFAEC9" w14:textId="77777777"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2590" w:type="dxa"/>
        </w:trPr>
        <w:tc>
          <w:tcPr>
            <w:tcW w:w="424" w:type="dxa"/>
            <w:tcBorders>
              <w:top w:val="nil"/>
              <w:left w:val="nil"/>
              <w:bottom w:val="nil"/>
              <w:right w:val="nil"/>
            </w:tcBorders>
            <w:shd w:val="clear" w:color="auto" w:fill="auto"/>
          </w:tcPr>
          <w:p w14:paraId="7C02BA52" w14:textId="60B41D3B" w:rsidR="00C41905" w:rsidRPr="00590E72" w:rsidRDefault="00C41905" w:rsidP="00C41905">
            <w:pPr>
              <w:rPr>
                <w:rFonts w:ascii="Arial" w:eastAsia="Calibri" w:hAnsi="Arial" w:cs="Arial"/>
                <w:bCs/>
                <w:sz w:val="16"/>
                <w:szCs w:val="16"/>
              </w:rPr>
            </w:pPr>
            <w:r w:rsidRPr="00C41905">
              <w:rPr>
                <w:rFonts w:ascii="Arial" w:eastAsia="Calibri" w:hAnsi="Arial" w:cs="Arial"/>
                <w:bCs/>
                <w:sz w:val="16"/>
                <w:szCs w:val="16"/>
              </w:rPr>
              <w:t>iv</w:t>
            </w:r>
          </w:p>
        </w:tc>
        <w:tc>
          <w:tcPr>
            <w:tcW w:w="6129" w:type="dxa"/>
            <w:gridSpan w:val="2"/>
            <w:tcBorders>
              <w:top w:val="single" w:sz="4" w:space="0" w:color="auto"/>
              <w:left w:val="nil"/>
              <w:bottom w:val="single" w:sz="4" w:space="0" w:color="auto"/>
              <w:right w:val="single" w:sz="4" w:space="0" w:color="auto"/>
            </w:tcBorders>
            <w:shd w:val="clear" w:color="auto" w:fill="auto"/>
          </w:tcPr>
          <w:p w14:paraId="78D25013"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2023/00023/LBC</w:t>
            </w:r>
          </w:p>
          <w:p w14:paraId="3756DB78"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2023/00022/FUL</w:t>
            </w:r>
            <w:r w:rsidRPr="00C41905">
              <w:rPr>
                <w:rFonts w:ascii="Arial" w:eastAsia="Calibri" w:hAnsi="Arial" w:cs="Arial"/>
                <w:bCs/>
                <w:sz w:val="16"/>
                <w:szCs w:val="16"/>
              </w:rPr>
              <w:tab/>
            </w:r>
          </w:p>
          <w:p w14:paraId="1A2E5A18"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Pwll Y Wrach, Colwinston</w:t>
            </w:r>
          </w:p>
          <w:p w14:paraId="0FB2DEEB" w14:textId="7F4319D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Removal of existing greenhouse and erection of replacement greenhouse</w:t>
            </w:r>
          </w:p>
        </w:tc>
        <w:tc>
          <w:tcPr>
            <w:tcW w:w="2807" w:type="dxa"/>
            <w:gridSpan w:val="2"/>
            <w:tcBorders>
              <w:top w:val="single" w:sz="4" w:space="0" w:color="auto"/>
              <w:left w:val="single" w:sz="4" w:space="0" w:color="auto"/>
              <w:bottom w:val="single" w:sz="4" w:space="0" w:color="auto"/>
              <w:right w:val="nil"/>
            </w:tcBorders>
            <w:shd w:val="clear" w:color="auto" w:fill="auto"/>
          </w:tcPr>
          <w:p w14:paraId="5C1E8C0D" w14:textId="249640C7" w:rsidR="00C41905" w:rsidRPr="00C41905" w:rsidRDefault="00C41905" w:rsidP="00C41905">
            <w:pPr>
              <w:rPr>
                <w:rFonts w:ascii="Arial" w:eastAsia="Calibri" w:hAnsi="Arial" w:cs="Arial"/>
                <w:bCs/>
                <w:sz w:val="16"/>
                <w:szCs w:val="16"/>
              </w:rPr>
            </w:pPr>
            <w:r>
              <w:rPr>
                <w:rFonts w:ascii="Arial" w:eastAsia="Calibri" w:hAnsi="Arial" w:cs="Arial"/>
                <w:bCs/>
                <w:sz w:val="16"/>
                <w:szCs w:val="16"/>
              </w:rPr>
              <w:t>20/02/2023-No Objection</w:t>
            </w:r>
          </w:p>
        </w:tc>
      </w:tr>
      <w:tr w:rsidR="00C41905" w:rsidRPr="00C41905" w14:paraId="4B73E9CA" w14:textId="77777777"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2590" w:type="dxa"/>
        </w:trPr>
        <w:tc>
          <w:tcPr>
            <w:tcW w:w="424" w:type="dxa"/>
            <w:tcBorders>
              <w:top w:val="nil"/>
              <w:left w:val="nil"/>
              <w:bottom w:val="nil"/>
              <w:right w:val="nil"/>
            </w:tcBorders>
            <w:shd w:val="clear" w:color="auto" w:fill="auto"/>
          </w:tcPr>
          <w:p w14:paraId="489BA1FA" w14:textId="4BE5ADDC" w:rsidR="00C41905" w:rsidRPr="00590E72" w:rsidRDefault="00C41905" w:rsidP="00C41905">
            <w:pPr>
              <w:rPr>
                <w:rFonts w:ascii="Arial" w:eastAsia="Calibri" w:hAnsi="Arial" w:cs="Arial"/>
                <w:bCs/>
                <w:sz w:val="16"/>
                <w:szCs w:val="16"/>
              </w:rPr>
            </w:pPr>
            <w:r w:rsidRPr="00C41905">
              <w:rPr>
                <w:rFonts w:ascii="Arial" w:eastAsia="Calibri" w:hAnsi="Arial" w:cs="Arial"/>
                <w:bCs/>
                <w:sz w:val="16"/>
                <w:szCs w:val="16"/>
              </w:rPr>
              <w:t>v</w:t>
            </w:r>
          </w:p>
        </w:tc>
        <w:tc>
          <w:tcPr>
            <w:tcW w:w="6129" w:type="dxa"/>
            <w:gridSpan w:val="2"/>
            <w:tcBorders>
              <w:top w:val="single" w:sz="4" w:space="0" w:color="auto"/>
              <w:left w:val="nil"/>
              <w:bottom w:val="single" w:sz="4" w:space="0" w:color="auto"/>
              <w:right w:val="single" w:sz="4" w:space="0" w:color="auto"/>
            </w:tcBorders>
            <w:shd w:val="clear" w:color="auto" w:fill="auto"/>
          </w:tcPr>
          <w:p w14:paraId="05A8CC92"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2023/00037/FUL</w:t>
            </w:r>
            <w:r w:rsidRPr="00C41905">
              <w:rPr>
                <w:rFonts w:ascii="Arial" w:eastAsia="Calibri" w:hAnsi="Arial" w:cs="Arial"/>
                <w:bCs/>
                <w:sz w:val="16"/>
                <w:szCs w:val="16"/>
              </w:rPr>
              <w:tab/>
            </w:r>
          </w:p>
          <w:p w14:paraId="37BCC1F9"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44, Heol Cae Pwll, Colwinston</w:t>
            </w:r>
          </w:p>
          <w:p w14:paraId="15A1D71A" w14:textId="5F6A4B7E"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Take down existing boundary fencing and renew, increasing height as indicated to 1900mm</w:t>
            </w:r>
          </w:p>
        </w:tc>
        <w:tc>
          <w:tcPr>
            <w:tcW w:w="2807" w:type="dxa"/>
            <w:gridSpan w:val="2"/>
            <w:tcBorders>
              <w:top w:val="single" w:sz="4" w:space="0" w:color="auto"/>
              <w:left w:val="single" w:sz="4" w:space="0" w:color="auto"/>
              <w:bottom w:val="single" w:sz="4" w:space="0" w:color="auto"/>
              <w:right w:val="nil"/>
            </w:tcBorders>
            <w:shd w:val="clear" w:color="auto" w:fill="auto"/>
          </w:tcPr>
          <w:p w14:paraId="7CC5CDC5" w14:textId="598641BD" w:rsidR="00C41905" w:rsidRPr="00C41905" w:rsidRDefault="00C41905" w:rsidP="00C41905">
            <w:pPr>
              <w:rPr>
                <w:rFonts w:ascii="Arial" w:eastAsia="Calibri" w:hAnsi="Arial" w:cs="Arial"/>
                <w:bCs/>
                <w:sz w:val="16"/>
                <w:szCs w:val="16"/>
              </w:rPr>
            </w:pPr>
            <w:r>
              <w:rPr>
                <w:rFonts w:ascii="Arial" w:eastAsia="Calibri" w:hAnsi="Arial" w:cs="Arial"/>
                <w:bCs/>
                <w:sz w:val="16"/>
                <w:szCs w:val="16"/>
              </w:rPr>
              <w:t>20/02/2023-</w:t>
            </w:r>
            <w:r w:rsidR="00FC39D1">
              <w:t xml:space="preserve"> </w:t>
            </w:r>
            <w:r w:rsidR="00FC39D1" w:rsidRPr="00FC39D1">
              <w:rPr>
                <w:rFonts w:ascii="Arial" w:eastAsia="Calibri" w:hAnsi="Arial" w:cs="Arial"/>
                <w:bCs/>
                <w:sz w:val="16"/>
                <w:szCs w:val="16"/>
              </w:rPr>
              <w:t>The Council had no objection to the Application to renew the fence but they do not agree to retrospective planning consent and the loss of the well-established hedge.</w:t>
            </w:r>
          </w:p>
        </w:tc>
      </w:tr>
      <w:tr w:rsidR="00C41905" w:rsidRPr="00C41905" w14:paraId="0F4F849F" w14:textId="77777777"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2590" w:type="dxa"/>
        </w:trPr>
        <w:tc>
          <w:tcPr>
            <w:tcW w:w="424" w:type="dxa"/>
            <w:tcBorders>
              <w:top w:val="nil"/>
              <w:left w:val="nil"/>
              <w:bottom w:val="nil"/>
              <w:right w:val="nil"/>
            </w:tcBorders>
            <w:shd w:val="clear" w:color="auto" w:fill="auto"/>
          </w:tcPr>
          <w:p w14:paraId="19554F49" w14:textId="5A7E44CB"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vi</w:t>
            </w:r>
          </w:p>
        </w:tc>
        <w:tc>
          <w:tcPr>
            <w:tcW w:w="6129" w:type="dxa"/>
            <w:gridSpan w:val="2"/>
            <w:tcBorders>
              <w:top w:val="single" w:sz="4" w:space="0" w:color="auto"/>
              <w:left w:val="nil"/>
              <w:bottom w:val="single" w:sz="4" w:space="0" w:color="auto"/>
              <w:right w:val="single" w:sz="4" w:space="0" w:color="auto"/>
            </w:tcBorders>
            <w:shd w:val="clear" w:color="auto" w:fill="auto"/>
          </w:tcPr>
          <w:p w14:paraId="7A86B23C"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Planning Application No. 2023/00133/FUL (HUD)</w:t>
            </w:r>
          </w:p>
          <w:p w14:paraId="1C70AD79" w14:textId="77777777"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Location : Sunnybank Cottage, Colwinston</w:t>
            </w:r>
          </w:p>
          <w:p w14:paraId="78CF5D96" w14:textId="31FA98BE" w:rsidR="00C41905" w:rsidRPr="00C41905" w:rsidRDefault="00C41905" w:rsidP="00C41905">
            <w:pPr>
              <w:rPr>
                <w:rFonts w:ascii="Arial" w:eastAsia="Calibri" w:hAnsi="Arial" w:cs="Arial"/>
                <w:bCs/>
                <w:sz w:val="16"/>
                <w:szCs w:val="16"/>
              </w:rPr>
            </w:pPr>
            <w:r w:rsidRPr="00C41905">
              <w:rPr>
                <w:rFonts w:ascii="Arial" w:eastAsia="Calibri" w:hAnsi="Arial" w:cs="Arial"/>
                <w:bCs/>
                <w:sz w:val="16"/>
                <w:szCs w:val="16"/>
              </w:rPr>
              <w:t>Proposal : Demolish existing lean to conservatory and construct single storey flat roof</w:t>
            </w:r>
            <w:r>
              <w:rPr>
                <w:rFonts w:ascii="Arial" w:eastAsia="Calibri" w:hAnsi="Arial" w:cs="Arial"/>
                <w:bCs/>
                <w:sz w:val="16"/>
                <w:szCs w:val="16"/>
              </w:rPr>
              <w:t xml:space="preserve"> </w:t>
            </w:r>
            <w:r w:rsidRPr="00C41905">
              <w:rPr>
                <w:rFonts w:ascii="Arial" w:eastAsia="Calibri" w:hAnsi="Arial" w:cs="Arial"/>
                <w:bCs/>
                <w:sz w:val="16"/>
                <w:szCs w:val="16"/>
              </w:rPr>
              <w:t>kitchen extension incorporating glazed lantern. Reconfigure bathroom window (first floor,</w:t>
            </w:r>
            <w:r>
              <w:rPr>
                <w:rFonts w:ascii="Arial" w:eastAsia="Calibri" w:hAnsi="Arial" w:cs="Arial"/>
                <w:bCs/>
                <w:sz w:val="16"/>
                <w:szCs w:val="16"/>
              </w:rPr>
              <w:t xml:space="preserve"> </w:t>
            </w:r>
            <w:r w:rsidRPr="00C41905">
              <w:rPr>
                <w:rFonts w:ascii="Arial" w:eastAsia="Calibri" w:hAnsi="Arial" w:cs="Arial"/>
                <w:bCs/>
                <w:sz w:val="16"/>
                <w:szCs w:val="16"/>
              </w:rPr>
              <w:t xml:space="preserve">front elevation). Incorporate 2 no. conservation type </w:t>
            </w:r>
            <w:r w:rsidR="00361F56" w:rsidRPr="00C41905">
              <w:rPr>
                <w:rFonts w:ascii="Arial" w:eastAsia="Calibri" w:hAnsi="Arial" w:cs="Arial"/>
                <w:bCs/>
                <w:sz w:val="16"/>
                <w:szCs w:val="16"/>
              </w:rPr>
              <w:t>Velux</w:t>
            </w:r>
            <w:r w:rsidRPr="00C41905">
              <w:rPr>
                <w:rFonts w:ascii="Arial" w:eastAsia="Calibri" w:hAnsi="Arial" w:cs="Arial"/>
                <w:bCs/>
                <w:sz w:val="16"/>
                <w:szCs w:val="16"/>
              </w:rPr>
              <w:t xml:space="preserve"> rooflights into front roof slope</w:t>
            </w:r>
          </w:p>
        </w:tc>
        <w:tc>
          <w:tcPr>
            <w:tcW w:w="2807" w:type="dxa"/>
            <w:gridSpan w:val="2"/>
            <w:tcBorders>
              <w:top w:val="single" w:sz="4" w:space="0" w:color="auto"/>
              <w:left w:val="single" w:sz="4" w:space="0" w:color="auto"/>
              <w:bottom w:val="single" w:sz="4" w:space="0" w:color="auto"/>
              <w:right w:val="nil"/>
            </w:tcBorders>
            <w:shd w:val="clear" w:color="auto" w:fill="auto"/>
          </w:tcPr>
          <w:p w14:paraId="46463AEE" w14:textId="319B5C57" w:rsidR="00C41905" w:rsidRPr="00C41905" w:rsidRDefault="00C41905" w:rsidP="00C41905">
            <w:pPr>
              <w:rPr>
                <w:rFonts w:ascii="Arial" w:eastAsia="Calibri" w:hAnsi="Arial" w:cs="Arial"/>
                <w:bCs/>
                <w:sz w:val="16"/>
                <w:szCs w:val="16"/>
              </w:rPr>
            </w:pPr>
            <w:r>
              <w:rPr>
                <w:rFonts w:ascii="Arial" w:eastAsia="Calibri" w:hAnsi="Arial" w:cs="Arial"/>
                <w:bCs/>
                <w:sz w:val="16"/>
                <w:szCs w:val="16"/>
              </w:rPr>
              <w:t>20/02/2023-No Objection</w:t>
            </w:r>
          </w:p>
        </w:tc>
      </w:tr>
      <w:tr w:rsidR="00C41905" w:rsidRPr="00C41905" w14:paraId="5A4012E0" w14:textId="0404CD6D"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8" w:type="dxa"/>
        </w:trPr>
        <w:tc>
          <w:tcPr>
            <w:tcW w:w="1558" w:type="dxa"/>
            <w:gridSpan w:val="2"/>
            <w:tcBorders>
              <w:top w:val="single" w:sz="4" w:space="0" w:color="auto"/>
              <w:left w:val="nil"/>
              <w:bottom w:val="single" w:sz="4" w:space="0" w:color="auto"/>
              <w:right w:val="single" w:sz="4" w:space="0" w:color="auto"/>
            </w:tcBorders>
            <w:shd w:val="clear" w:color="auto" w:fill="auto"/>
          </w:tcPr>
          <w:p w14:paraId="4DAF4BF6" w14:textId="5639A2C3" w:rsidR="00C41905" w:rsidRPr="00A27C39" w:rsidRDefault="00C41905" w:rsidP="00C41905">
            <w:pPr>
              <w:jc w:val="center"/>
              <w:rPr>
                <w:rFonts w:ascii="Arial" w:hAnsi="Arial" w:cs="Arial"/>
                <w:b/>
              </w:rPr>
            </w:pPr>
            <w:r w:rsidRPr="00A27C39">
              <w:rPr>
                <w:rFonts w:ascii="Arial" w:hAnsi="Arial" w:cs="Arial"/>
                <w:b/>
              </w:rPr>
              <w:t>Item 1</w:t>
            </w:r>
            <w:r>
              <w:rPr>
                <w:rFonts w:ascii="Arial" w:hAnsi="Arial" w:cs="Arial"/>
                <w:b/>
              </w:rPr>
              <w:t>8</w:t>
            </w:r>
            <w:r w:rsidRPr="00A27C39">
              <w:rPr>
                <w:rFonts w:ascii="Arial" w:hAnsi="Arial" w:cs="Arial"/>
                <w:b/>
              </w:rPr>
              <w:t>:</w:t>
            </w:r>
          </w:p>
          <w:p w14:paraId="10BD5A99" w14:textId="56D8B6AA" w:rsidR="00C41905" w:rsidRPr="00C41905" w:rsidRDefault="00C41905" w:rsidP="00C41905">
            <w:pPr>
              <w:jc w:val="center"/>
              <w:rPr>
                <w:rFonts w:ascii="Arial" w:eastAsia="Calibri" w:hAnsi="Arial" w:cs="Arial"/>
                <w:bCs/>
                <w:sz w:val="16"/>
                <w:szCs w:val="16"/>
              </w:rPr>
            </w:pPr>
            <w:r>
              <w:rPr>
                <w:rFonts w:ascii="Arial" w:hAnsi="Arial" w:cs="Arial"/>
                <w:b/>
              </w:rPr>
              <w:t>211</w:t>
            </w:r>
            <w:r w:rsidRPr="00A27C39">
              <w:rPr>
                <w:rFonts w:ascii="Arial" w:hAnsi="Arial" w:cs="Arial"/>
                <w:b/>
              </w:rPr>
              <w:t>/22</w:t>
            </w:r>
          </w:p>
        </w:tc>
        <w:tc>
          <w:tcPr>
            <w:tcW w:w="7378" w:type="dxa"/>
            <w:gridSpan w:val="2"/>
            <w:tcBorders>
              <w:top w:val="single" w:sz="4" w:space="0" w:color="auto"/>
              <w:left w:val="nil"/>
              <w:bottom w:val="single" w:sz="4" w:space="0" w:color="auto"/>
              <w:right w:val="single" w:sz="4" w:space="0" w:color="auto"/>
            </w:tcBorders>
            <w:shd w:val="clear" w:color="auto" w:fill="auto"/>
          </w:tcPr>
          <w:p w14:paraId="5ED8990C" w14:textId="77777777" w:rsidR="00C41905" w:rsidRDefault="00C41905" w:rsidP="00C41905">
            <w:pPr>
              <w:rPr>
                <w:rFonts w:ascii="Arial" w:eastAsia="Arial" w:hAnsi="Arial" w:cs="Arial"/>
                <w:lang w:eastAsia="zh-CN"/>
              </w:rPr>
            </w:pPr>
            <w:r>
              <w:rPr>
                <w:rFonts w:ascii="Arial" w:eastAsia="Arial" w:hAnsi="Arial" w:cs="Arial"/>
              </w:rPr>
              <w:t>Date and time of next meeting</w:t>
            </w:r>
          </w:p>
          <w:p w14:paraId="4B4968A3" w14:textId="36744191" w:rsidR="00C41905" w:rsidRPr="00C41905" w:rsidRDefault="00C41905" w:rsidP="00C41905">
            <w:pPr>
              <w:rPr>
                <w:rFonts w:ascii="Arial" w:eastAsia="Calibri" w:hAnsi="Arial" w:cs="Arial"/>
                <w:bCs/>
                <w:sz w:val="16"/>
                <w:szCs w:val="16"/>
              </w:rPr>
            </w:pPr>
            <w:r>
              <w:rPr>
                <w:rFonts w:ascii="Arial" w:eastAsia="Arial" w:hAnsi="Arial" w:cs="Arial"/>
                <w:b/>
                <w:bCs/>
              </w:rPr>
              <w:t>20</w:t>
            </w:r>
            <w:r>
              <w:rPr>
                <w:rFonts w:ascii="Arial" w:eastAsia="Arial" w:hAnsi="Arial" w:cs="Arial"/>
                <w:b/>
                <w:bCs/>
                <w:vertAlign w:val="superscript"/>
              </w:rPr>
              <w:t>th</w:t>
            </w:r>
            <w:r>
              <w:rPr>
                <w:rFonts w:ascii="Arial" w:eastAsia="Arial" w:hAnsi="Arial" w:cs="Arial"/>
                <w:b/>
                <w:bCs/>
              </w:rPr>
              <w:t xml:space="preserve"> March 2023 7pm</w:t>
            </w:r>
          </w:p>
        </w:tc>
        <w:tc>
          <w:tcPr>
            <w:tcW w:w="3014" w:type="dxa"/>
            <w:gridSpan w:val="3"/>
          </w:tcPr>
          <w:p w14:paraId="47498B70" w14:textId="77777777" w:rsidR="00C41905" w:rsidRPr="00C41905" w:rsidRDefault="00C41905" w:rsidP="00C41905">
            <w:pPr>
              <w:rPr>
                <w:rFonts w:ascii="Arial" w:eastAsia="Calibri" w:hAnsi="Arial" w:cs="Arial"/>
                <w:bCs/>
                <w:sz w:val="16"/>
                <w:szCs w:val="16"/>
              </w:rPr>
            </w:pPr>
          </w:p>
        </w:tc>
      </w:tr>
      <w:tr w:rsidR="00C41905" w:rsidRPr="00590E72" w14:paraId="799A9EF2" w14:textId="77777777" w:rsidTr="00C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218" w:type="dxa"/>
          <w:wAfter w:w="3014" w:type="dxa"/>
        </w:trPr>
        <w:tc>
          <w:tcPr>
            <w:tcW w:w="1558" w:type="dxa"/>
            <w:gridSpan w:val="2"/>
            <w:tcBorders>
              <w:top w:val="single" w:sz="4" w:space="0" w:color="auto"/>
              <w:left w:val="nil"/>
              <w:bottom w:val="single" w:sz="4" w:space="0" w:color="auto"/>
              <w:right w:val="single" w:sz="4" w:space="0" w:color="auto"/>
            </w:tcBorders>
            <w:shd w:val="clear" w:color="auto" w:fill="auto"/>
          </w:tcPr>
          <w:p w14:paraId="04A78704" w14:textId="77777777" w:rsidR="00C41905" w:rsidRPr="00B35F77" w:rsidRDefault="00C41905" w:rsidP="00C41905">
            <w:pPr>
              <w:jc w:val="center"/>
              <w:rPr>
                <w:rFonts w:ascii="Arial" w:hAnsi="Arial" w:cs="Arial"/>
                <w:b/>
                <w:sz w:val="22"/>
                <w:szCs w:val="22"/>
              </w:rPr>
            </w:pPr>
          </w:p>
        </w:tc>
        <w:tc>
          <w:tcPr>
            <w:tcW w:w="7378" w:type="dxa"/>
            <w:gridSpan w:val="2"/>
            <w:tcBorders>
              <w:top w:val="single" w:sz="4" w:space="0" w:color="auto"/>
              <w:left w:val="nil"/>
              <w:bottom w:val="single" w:sz="4" w:space="0" w:color="auto"/>
              <w:right w:val="single" w:sz="4" w:space="0" w:color="auto"/>
            </w:tcBorders>
            <w:shd w:val="clear" w:color="auto" w:fill="auto"/>
          </w:tcPr>
          <w:p w14:paraId="29F365F1" w14:textId="4B973AC8" w:rsidR="00C41905" w:rsidRPr="00B35F77" w:rsidRDefault="00C41905" w:rsidP="00C41905">
            <w:pPr>
              <w:jc w:val="both"/>
              <w:rPr>
                <w:rFonts w:ascii="Arial" w:hAnsi="Arial" w:cs="Arial"/>
                <w:b/>
                <w:bCs/>
                <w:sz w:val="22"/>
                <w:szCs w:val="22"/>
              </w:rPr>
            </w:pPr>
            <w:r w:rsidRPr="00B35F77">
              <w:rPr>
                <w:rFonts w:ascii="Arial" w:hAnsi="Arial" w:cs="Arial"/>
                <w:b/>
                <w:sz w:val="22"/>
                <w:szCs w:val="22"/>
              </w:rPr>
              <w:t xml:space="preserve">Meeting ended at </w:t>
            </w:r>
            <w:r>
              <w:rPr>
                <w:rFonts w:ascii="Arial" w:hAnsi="Arial" w:cs="Arial"/>
                <w:b/>
                <w:sz w:val="22"/>
                <w:szCs w:val="22"/>
              </w:rPr>
              <w:t>8</w:t>
            </w:r>
            <w:r w:rsidRPr="00B35F77">
              <w:rPr>
                <w:rFonts w:ascii="Arial" w:hAnsi="Arial" w:cs="Arial"/>
                <w:b/>
                <w:sz w:val="22"/>
                <w:szCs w:val="22"/>
              </w:rPr>
              <w:t>.</w:t>
            </w:r>
            <w:r>
              <w:rPr>
                <w:rFonts w:ascii="Arial" w:hAnsi="Arial" w:cs="Arial"/>
                <w:b/>
                <w:sz w:val="22"/>
                <w:szCs w:val="22"/>
              </w:rPr>
              <w:t>35</w:t>
            </w:r>
            <w:r w:rsidRPr="00B35F77">
              <w:rPr>
                <w:rFonts w:ascii="Arial" w:hAnsi="Arial" w:cs="Arial"/>
                <w:b/>
                <w:sz w:val="22"/>
                <w:szCs w:val="22"/>
              </w:rPr>
              <w:t xml:space="preserve"> pm</w:t>
            </w:r>
          </w:p>
        </w:tc>
      </w:tr>
    </w:tbl>
    <w:p w14:paraId="7CAA5017" w14:textId="77777777" w:rsidR="00B85307" w:rsidRDefault="00B85307" w:rsidP="00D66C76">
      <w:pPr>
        <w:jc w:val="both"/>
        <w:rPr>
          <w:vanish/>
          <w:sz w:val="20"/>
          <w:szCs w:val="20"/>
        </w:rPr>
      </w:pPr>
    </w:p>
    <w:sectPr w:rsidR="00B85307" w:rsidSect="00FA0951">
      <w:headerReference w:type="even" r:id="rId9"/>
      <w:headerReference w:type="default" r:id="rId10"/>
      <w:footerReference w:type="default" r:id="rId11"/>
      <w:headerReference w:type="first" r:id="rId12"/>
      <w:pgSz w:w="11907" w:h="16840" w:code="9"/>
      <w:pgMar w:top="720" w:right="720" w:bottom="720" w:left="720" w:header="510" w:footer="567" w:gutter="0"/>
      <w:paperSrc w:first="258" w:other="25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942F" w14:textId="77777777" w:rsidR="00B25435" w:rsidRDefault="00B25435">
      <w:r>
        <w:separator/>
      </w:r>
    </w:p>
  </w:endnote>
  <w:endnote w:type="continuationSeparator" w:id="0">
    <w:p w14:paraId="484FDE35" w14:textId="77777777" w:rsidR="00B25435" w:rsidRDefault="00B2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482322"/>
      <w:docPartObj>
        <w:docPartGallery w:val="Page Numbers (Bottom of Page)"/>
        <w:docPartUnique/>
      </w:docPartObj>
    </w:sdtPr>
    <w:sdtContent>
      <w:sdt>
        <w:sdtPr>
          <w:id w:val="-1705238520"/>
          <w:docPartObj>
            <w:docPartGallery w:val="Page Numbers (Top of Page)"/>
            <w:docPartUnique/>
          </w:docPartObj>
        </w:sdtPr>
        <w:sdtContent>
          <w:p w14:paraId="0F648AE1" w14:textId="2942A210" w:rsidR="00FA0951" w:rsidRDefault="00FA0951">
            <w:pPr>
              <w:pStyle w:val="Footer"/>
            </w:pPr>
            <w:r w:rsidRPr="00FA0951">
              <w:t xml:space="preserve">Page </w:t>
            </w:r>
            <w:r w:rsidRPr="00FA0951">
              <w:fldChar w:fldCharType="begin"/>
            </w:r>
            <w:r w:rsidRPr="00FA0951">
              <w:instrText xml:space="preserve"> PAGE </w:instrText>
            </w:r>
            <w:r w:rsidRPr="00FA0951">
              <w:fldChar w:fldCharType="separate"/>
            </w:r>
            <w:r w:rsidRPr="00FA0951">
              <w:rPr>
                <w:noProof/>
              </w:rPr>
              <w:t>2</w:t>
            </w:r>
            <w:r w:rsidRPr="00FA0951">
              <w:fldChar w:fldCharType="end"/>
            </w:r>
            <w:r w:rsidRPr="00FA0951">
              <w:t xml:space="preserve"> of </w:t>
            </w:r>
            <w:fldSimple w:instr=" NUMPAGES  ">
              <w:r w:rsidRPr="00FA0951">
                <w:rPr>
                  <w:noProof/>
                </w:rPr>
                <w:t>2</w:t>
              </w:r>
            </w:fldSimple>
          </w:p>
        </w:sdtContent>
      </w:sdt>
    </w:sdtContent>
  </w:sdt>
  <w:p w14:paraId="2B407423" w14:textId="7D0A4E23" w:rsidR="007713EF" w:rsidRPr="00716C40" w:rsidRDefault="007713EF" w:rsidP="00BD4A72">
    <w:pPr>
      <w:pStyle w:val="Footer"/>
      <w:rPr>
        <w:rFonts w:ascii="Arial" w:hAnsi="Arial" w:cs="Arial"/>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C120" w14:textId="77777777" w:rsidR="00B25435" w:rsidRDefault="00B25435">
      <w:r>
        <w:separator/>
      </w:r>
    </w:p>
  </w:footnote>
  <w:footnote w:type="continuationSeparator" w:id="0">
    <w:p w14:paraId="32A87E30" w14:textId="77777777" w:rsidR="00B25435" w:rsidRDefault="00B2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72C1" w14:textId="7F46F74F" w:rsidR="00C242A4" w:rsidRDefault="00000000">
    <w:pPr>
      <w:pStyle w:val="Header"/>
    </w:pPr>
    <w:r>
      <w:rPr>
        <w:noProof/>
      </w:rPr>
      <w:pict w14:anchorId="3272F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5563" o:spid="_x0000_s1026" type="#_x0000_t136" style="position:absolute;margin-left:0;margin-top:0;width:513.35pt;height:205.3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0DD0" w14:textId="18C43E82" w:rsidR="00C242A4" w:rsidRDefault="00000000">
    <w:pPr>
      <w:pStyle w:val="Header"/>
    </w:pPr>
    <w:r>
      <w:rPr>
        <w:noProof/>
      </w:rPr>
      <w:pict w14:anchorId="588F9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5564" o:spid="_x0000_s1027" type="#_x0000_t136" style="position:absolute;margin-left:0;margin-top:0;width:513.35pt;height:205.3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AAD7" w14:textId="6BBE187D" w:rsidR="00C242A4" w:rsidRDefault="00000000">
    <w:pPr>
      <w:pStyle w:val="Header"/>
    </w:pPr>
    <w:r>
      <w:rPr>
        <w:noProof/>
      </w:rPr>
      <w:pict w14:anchorId="1F6B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5562" o:spid="_x0000_s1025" type="#_x0000_t136" style="position:absolute;margin-left:0;margin-top:0;width:513.35pt;height:205.3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964BC6"/>
    <w:lvl w:ilvl="0">
      <w:start w:val="1"/>
      <w:numFmt w:val="bullet"/>
      <w:pStyle w:val="ListBullet"/>
      <w:lvlText w:val=""/>
      <w:lvlJc w:val="left"/>
      <w:pPr>
        <w:tabs>
          <w:tab w:val="num" w:pos="-111"/>
        </w:tabs>
        <w:ind w:left="-111" w:hanging="360"/>
      </w:pPr>
      <w:rPr>
        <w:rFonts w:ascii="Symbol" w:hAnsi="Symbol" w:hint="default"/>
      </w:rPr>
    </w:lvl>
  </w:abstractNum>
  <w:abstractNum w:abstractNumId="1" w15:restartNumberingAfterBreak="0">
    <w:nsid w:val="01292EC6"/>
    <w:multiLevelType w:val="hybridMultilevel"/>
    <w:tmpl w:val="55AAB5D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B9D3DD9"/>
    <w:multiLevelType w:val="hybridMultilevel"/>
    <w:tmpl w:val="BB0AF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5A77A3"/>
    <w:multiLevelType w:val="hybridMultilevel"/>
    <w:tmpl w:val="3A4A7850"/>
    <w:lvl w:ilvl="0" w:tplc="F14689B2">
      <w:start w:val="1"/>
      <w:numFmt w:val="lowerRoman"/>
      <w:lvlText w:val="%1."/>
      <w:lvlJc w:val="righ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E7A1083"/>
    <w:multiLevelType w:val="hybridMultilevel"/>
    <w:tmpl w:val="64B6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40BAA"/>
    <w:multiLevelType w:val="hybridMultilevel"/>
    <w:tmpl w:val="283043E8"/>
    <w:lvl w:ilvl="0" w:tplc="7A5E0AFC">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63F59"/>
    <w:multiLevelType w:val="hybridMultilevel"/>
    <w:tmpl w:val="07E2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94DEC"/>
    <w:multiLevelType w:val="hybridMultilevel"/>
    <w:tmpl w:val="C104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A6266"/>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1E1528"/>
    <w:multiLevelType w:val="hybridMultilevel"/>
    <w:tmpl w:val="C34CB1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5A314D9"/>
    <w:multiLevelType w:val="hybridMultilevel"/>
    <w:tmpl w:val="DEF27920"/>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11" w15:restartNumberingAfterBreak="0">
    <w:nsid w:val="721B4694"/>
    <w:multiLevelType w:val="hybridMultilevel"/>
    <w:tmpl w:val="D3A61076"/>
    <w:lvl w:ilvl="0" w:tplc="38AEEA24">
      <w:start w:val="1"/>
      <w:numFmt w:val="lowerRoman"/>
      <w:lvlText w:val="%1."/>
      <w:lvlJc w:val="right"/>
      <w:pPr>
        <w:ind w:left="754" w:hanging="360"/>
      </w:pPr>
      <w:rPr>
        <w:b w:val="0"/>
        <w:bCs w:val="0"/>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2" w15:restartNumberingAfterBreak="0">
    <w:nsid w:val="73CA6A9C"/>
    <w:multiLevelType w:val="hybridMultilevel"/>
    <w:tmpl w:val="97A2CFD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77FC5462"/>
    <w:multiLevelType w:val="hybridMultilevel"/>
    <w:tmpl w:val="04C8DEBC"/>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4" w15:restartNumberingAfterBreak="0">
    <w:nsid w:val="7A707F98"/>
    <w:multiLevelType w:val="hybridMultilevel"/>
    <w:tmpl w:val="9C68E6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5A5CF6"/>
    <w:multiLevelType w:val="hybridMultilevel"/>
    <w:tmpl w:val="B380CEE0"/>
    <w:lvl w:ilvl="0" w:tplc="1FE270A8">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643102">
    <w:abstractNumId w:val="8"/>
  </w:num>
  <w:num w:numId="2" w16cid:durableId="167790571">
    <w:abstractNumId w:val="0"/>
  </w:num>
  <w:num w:numId="3" w16cid:durableId="1038506858">
    <w:abstractNumId w:val="15"/>
  </w:num>
  <w:num w:numId="4" w16cid:durableId="926841770">
    <w:abstractNumId w:val="13"/>
  </w:num>
  <w:num w:numId="5" w16cid:durableId="1595867415">
    <w:abstractNumId w:val="11"/>
  </w:num>
  <w:num w:numId="6" w16cid:durableId="615529999">
    <w:abstractNumId w:val="12"/>
  </w:num>
  <w:num w:numId="7" w16cid:durableId="901986671">
    <w:abstractNumId w:val="5"/>
  </w:num>
  <w:num w:numId="8" w16cid:durableId="526333498">
    <w:abstractNumId w:val="4"/>
  </w:num>
  <w:num w:numId="9" w16cid:durableId="1036271789">
    <w:abstractNumId w:val="1"/>
  </w:num>
  <w:num w:numId="10" w16cid:durableId="1812668995">
    <w:abstractNumId w:val="6"/>
  </w:num>
  <w:num w:numId="11" w16cid:durableId="1762608080">
    <w:abstractNumId w:val="10"/>
  </w:num>
  <w:num w:numId="12" w16cid:durableId="1763721903">
    <w:abstractNumId w:val="14"/>
  </w:num>
  <w:num w:numId="13" w16cid:durableId="1207059600">
    <w:abstractNumId w:val="2"/>
  </w:num>
  <w:num w:numId="14" w16cid:durableId="2122719875">
    <w:abstractNumId w:val="7"/>
  </w:num>
  <w:num w:numId="15" w16cid:durableId="1294094718">
    <w:abstractNumId w:val="3"/>
  </w:num>
  <w:num w:numId="16" w16cid:durableId="631325219">
    <w:abstractNumId w:val="3"/>
  </w:num>
  <w:num w:numId="17" w16cid:durableId="1334840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9"/>
    <w:rsid w:val="000003FB"/>
    <w:rsid w:val="00000F6D"/>
    <w:rsid w:val="00000F7F"/>
    <w:rsid w:val="000013F5"/>
    <w:rsid w:val="00001E5F"/>
    <w:rsid w:val="00005FF0"/>
    <w:rsid w:val="00006F92"/>
    <w:rsid w:val="0000708F"/>
    <w:rsid w:val="00007540"/>
    <w:rsid w:val="00007AFA"/>
    <w:rsid w:val="0001021C"/>
    <w:rsid w:val="000107E8"/>
    <w:rsid w:val="00011B00"/>
    <w:rsid w:val="00012469"/>
    <w:rsid w:val="00012AF7"/>
    <w:rsid w:val="00012B26"/>
    <w:rsid w:val="000130F5"/>
    <w:rsid w:val="000139F3"/>
    <w:rsid w:val="00013A76"/>
    <w:rsid w:val="00014C34"/>
    <w:rsid w:val="0001582C"/>
    <w:rsid w:val="00016447"/>
    <w:rsid w:val="00016502"/>
    <w:rsid w:val="000177C3"/>
    <w:rsid w:val="00017CB7"/>
    <w:rsid w:val="00017DF9"/>
    <w:rsid w:val="0002040A"/>
    <w:rsid w:val="00021040"/>
    <w:rsid w:val="00022D13"/>
    <w:rsid w:val="0002310E"/>
    <w:rsid w:val="0002317A"/>
    <w:rsid w:val="000234FC"/>
    <w:rsid w:val="000240EB"/>
    <w:rsid w:val="000269D5"/>
    <w:rsid w:val="00026ED3"/>
    <w:rsid w:val="00027201"/>
    <w:rsid w:val="000274CF"/>
    <w:rsid w:val="00027E6F"/>
    <w:rsid w:val="000309B3"/>
    <w:rsid w:val="00030D50"/>
    <w:rsid w:val="00031C59"/>
    <w:rsid w:val="0003285C"/>
    <w:rsid w:val="00032E11"/>
    <w:rsid w:val="000333F3"/>
    <w:rsid w:val="000337BA"/>
    <w:rsid w:val="00033D3C"/>
    <w:rsid w:val="00033F51"/>
    <w:rsid w:val="000345E6"/>
    <w:rsid w:val="000357EC"/>
    <w:rsid w:val="00036047"/>
    <w:rsid w:val="0003630B"/>
    <w:rsid w:val="00037802"/>
    <w:rsid w:val="00037BD3"/>
    <w:rsid w:val="00037FBF"/>
    <w:rsid w:val="0004057C"/>
    <w:rsid w:val="00040727"/>
    <w:rsid w:val="0004074F"/>
    <w:rsid w:val="00040A9C"/>
    <w:rsid w:val="00040B5D"/>
    <w:rsid w:val="00040E6E"/>
    <w:rsid w:val="000414F4"/>
    <w:rsid w:val="00042F1D"/>
    <w:rsid w:val="00044152"/>
    <w:rsid w:val="0004426D"/>
    <w:rsid w:val="000448D2"/>
    <w:rsid w:val="000449B7"/>
    <w:rsid w:val="00044B84"/>
    <w:rsid w:val="00044D48"/>
    <w:rsid w:val="000450BC"/>
    <w:rsid w:val="00045F25"/>
    <w:rsid w:val="000462B6"/>
    <w:rsid w:val="00046381"/>
    <w:rsid w:val="000466D5"/>
    <w:rsid w:val="0004673B"/>
    <w:rsid w:val="000474C4"/>
    <w:rsid w:val="00050B37"/>
    <w:rsid w:val="0005134D"/>
    <w:rsid w:val="00051C38"/>
    <w:rsid w:val="000526F0"/>
    <w:rsid w:val="000533A7"/>
    <w:rsid w:val="000533ED"/>
    <w:rsid w:val="00053BEF"/>
    <w:rsid w:val="00053D72"/>
    <w:rsid w:val="00054314"/>
    <w:rsid w:val="00054D17"/>
    <w:rsid w:val="00055B25"/>
    <w:rsid w:val="00055B2E"/>
    <w:rsid w:val="00056A9D"/>
    <w:rsid w:val="00060C94"/>
    <w:rsid w:val="000613E7"/>
    <w:rsid w:val="0006191C"/>
    <w:rsid w:val="00062AE8"/>
    <w:rsid w:val="000630EB"/>
    <w:rsid w:val="00064A3D"/>
    <w:rsid w:val="00064CED"/>
    <w:rsid w:val="00064D31"/>
    <w:rsid w:val="00065366"/>
    <w:rsid w:val="00065B61"/>
    <w:rsid w:val="000662D0"/>
    <w:rsid w:val="0006665B"/>
    <w:rsid w:val="00067ABF"/>
    <w:rsid w:val="00067EB1"/>
    <w:rsid w:val="000702C3"/>
    <w:rsid w:val="000708CF"/>
    <w:rsid w:val="00070F3A"/>
    <w:rsid w:val="000732D7"/>
    <w:rsid w:val="00074A39"/>
    <w:rsid w:val="000750A8"/>
    <w:rsid w:val="00075155"/>
    <w:rsid w:val="000757CF"/>
    <w:rsid w:val="00075CEE"/>
    <w:rsid w:val="0007632A"/>
    <w:rsid w:val="0007633D"/>
    <w:rsid w:val="0007687A"/>
    <w:rsid w:val="00076CCA"/>
    <w:rsid w:val="00077127"/>
    <w:rsid w:val="0007786A"/>
    <w:rsid w:val="000779E5"/>
    <w:rsid w:val="00077E9C"/>
    <w:rsid w:val="00080BDB"/>
    <w:rsid w:val="00080BF2"/>
    <w:rsid w:val="00080EB3"/>
    <w:rsid w:val="000818B8"/>
    <w:rsid w:val="00081C9F"/>
    <w:rsid w:val="00082DEB"/>
    <w:rsid w:val="0008330D"/>
    <w:rsid w:val="00083361"/>
    <w:rsid w:val="00083FCE"/>
    <w:rsid w:val="00084038"/>
    <w:rsid w:val="00084064"/>
    <w:rsid w:val="00084287"/>
    <w:rsid w:val="000846B1"/>
    <w:rsid w:val="00086359"/>
    <w:rsid w:val="0008669E"/>
    <w:rsid w:val="00086BEC"/>
    <w:rsid w:val="00087775"/>
    <w:rsid w:val="0008783C"/>
    <w:rsid w:val="0009162B"/>
    <w:rsid w:val="00091B97"/>
    <w:rsid w:val="00091F47"/>
    <w:rsid w:val="000937C8"/>
    <w:rsid w:val="00093C71"/>
    <w:rsid w:val="0009726E"/>
    <w:rsid w:val="000A06C8"/>
    <w:rsid w:val="000A1865"/>
    <w:rsid w:val="000A1957"/>
    <w:rsid w:val="000A1E3B"/>
    <w:rsid w:val="000A2916"/>
    <w:rsid w:val="000A2A08"/>
    <w:rsid w:val="000A2D1E"/>
    <w:rsid w:val="000A34A7"/>
    <w:rsid w:val="000A391F"/>
    <w:rsid w:val="000A3EA1"/>
    <w:rsid w:val="000A4B8D"/>
    <w:rsid w:val="000A5078"/>
    <w:rsid w:val="000A6537"/>
    <w:rsid w:val="000A6751"/>
    <w:rsid w:val="000A724A"/>
    <w:rsid w:val="000A7758"/>
    <w:rsid w:val="000A7AC7"/>
    <w:rsid w:val="000B0A71"/>
    <w:rsid w:val="000B1B77"/>
    <w:rsid w:val="000B2276"/>
    <w:rsid w:val="000B34DF"/>
    <w:rsid w:val="000B3886"/>
    <w:rsid w:val="000B399A"/>
    <w:rsid w:val="000B4229"/>
    <w:rsid w:val="000B5B0F"/>
    <w:rsid w:val="000B5F53"/>
    <w:rsid w:val="000B6412"/>
    <w:rsid w:val="000B6723"/>
    <w:rsid w:val="000B7DB1"/>
    <w:rsid w:val="000C0093"/>
    <w:rsid w:val="000C06CE"/>
    <w:rsid w:val="000C0F8B"/>
    <w:rsid w:val="000C12E6"/>
    <w:rsid w:val="000C1397"/>
    <w:rsid w:val="000C1AA0"/>
    <w:rsid w:val="000C1CB8"/>
    <w:rsid w:val="000C2E44"/>
    <w:rsid w:val="000C3778"/>
    <w:rsid w:val="000C4261"/>
    <w:rsid w:val="000C431D"/>
    <w:rsid w:val="000C45F9"/>
    <w:rsid w:val="000C5A3A"/>
    <w:rsid w:val="000C5BF9"/>
    <w:rsid w:val="000C61E4"/>
    <w:rsid w:val="000C78C6"/>
    <w:rsid w:val="000C7CFB"/>
    <w:rsid w:val="000D0518"/>
    <w:rsid w:val="000D0A0F"/>
    <w:rsid w:val="000D1693"/>
    <w:rsid w:val="000D2087"/>
    <w:rsid w:val="000D2507"/>
    <w:rsid w:val="000D2C8E"/>
    <w:rsid w:val="000D4DE2"/>
    <w:rsid w:val="000D5D31"/>
    <w:rsid w:val="000D5E0B"/>
    <w:rsid w:val="000D5F1A"/>
    <w:rsid w:val="000D721B"/>
    <w:rsid w:val="000D768D"/>
    <w:rsid w:val="000D7842"/>
    <w:rsid w:val="000D788D"/>
    <w:rsid w:val="000D7D93"/>
    <w:rsid w:val="000E153D"/>
    <w:rsid w:val="000E1656"/>
    <w:rsid w:val="000E1774"/>
    <w:rsid w:val="000E1908"/>
    <w:rsid w:val="000E32AC"/>
    <w:rsid w:val="000E36E6"/>
    <w:rsid w:val="000E4307"/>
    <w:rsid w:val="000E4713"/>
    <w:rsid w:val="000E4EA3"/>
    <w:rsid w:val="000E5D09"/>
    <w:rsid w:val="000E6EE5"/>
    <w:rsid w:val="000E7607"/>
    <w:rsid w:val="000E76FA"/>
    <w:rsid w:val="000F1F84"/>
    <w:rsid w:val="000F2C44"/>
    <w:rsid w:val="000F2F61"/>
    <w:rsid w:val="000F3A95"/>
    <w:rsid w:val="000F3C81"/>
    <w:rsid w:val="000F4DD4"/>
    <w:rsid w:val="000F5C3D"/>
    <w:rsid w:val="000F5D3B"/>
    <w:rsid w:val="000F6A5D"/>
    <w:rsid w:val="000F6BCC"/>
    <w:rsid w:val="000F7CA3"/>
    <w:rsid w:val="000F7EDA"/>
    <w:rsid w:val="00100306"/>
    <w:rsid w:val="0010039B"/>
    <w:rsid w:val="00100659"/>
    <w:rsid w:val="0010257E"/>
    <w:rsid w:val="001025A2"/>
    <w:rsid w:val="00102A99"/>
    <w:rsid w:val="0010336F"/>
    <w:rsid w:val="00103795"/>
    <w:rsid w:val="0010406D"/>
    <w:rsid w:val="00104790"/>
    <w:rsid w:val="00104C46"/>
    <w:rsid w:val="00104E42"/>
    <w:rsid w:val="00105095"/>
    <w:rsid w:val="00105C4F"/>
    <w:rsid w:val="0010635A"/>
    <w:rsid w:val="0010643E"/>
    <w:rsid w:val="00106640"/>
    <w:rsid w:val="00106657"/>
    <w:rsid w:val="001066D5"/>
    <w:rsid w:val="00107C1E"/>
    <w:rsid w:val="001101CF"/>
    <w:rsid w:val="00110976"/>
    <w:rsid w:val="00110CEC"/>
    <w:rsid w:val="001116B2"/>
    <w:rsid w:val="001116DD"/>
    <w:rsid w:val="001128EC"/>
    <w:rsid w:val="00112FA3"/>
    <w:rsid w:val="00113E46"/>
    <w:rsid w:val="001140C3"/>
    <w:rsid w:val="00114684"/>
    <w:rsid w:val="00115202"/>
    <w:rsid w:val="00115E31"/>
    <w:rsid w:val="001166E9"/>
    <w:rsid w:val="00116A77"/>
    <w:rsid w:val="001170D6"/>
    <w:rsid w:val="001202E1"/>
    <w:rsid w:val="0012051C"/>
    <w:rsid w:val="00120630"/>
    <w:rsid w:val="00120EBC"/>
    <w:rsid w:val="00121290"/>
    <w:rsid w:val="001216E0"/>
    <w:rsid w:val="00122334"/>
    <w:rsid w:val="00122D29"/>
    <w:rsid w:val="00124013"/>
    <w:rsid w:val="00124A4E"/>
    <w:rsid w:val="001252A7"/>
    <w:rsid w:val="001253DE"/>
    <w:rsid w:val="00125495"/>
    <w:rsid w:val="001259A8"/>
    <w:rsid w:val="00125BB7"/>
    <w:rsid w:val="001265C0"/>
    <w:rsid w:val="00126906"/>
    <w:rsid w:val="001278BD"/>
    <w:rsid w:val="00127DBE"/>
    <w:rsid w:val="00130910"/>
    <w:rsid w:val="00131DDD"/>
    <w:rsid w:val="001326DE"/>
    <w:rsid w:val="001328E9"/>
    <w:rsid w:val="00132CBD"/>
    <w:rsid w:val="00132E17"/>
    <w:rsid w:val="001335C2"/>
    <w:rsid w:val="00133D16"/>
    <w:rsid w:val="00133ECA"/>
    <w:rsid w:val="001346B5"/>
    <w:rsid w:val="00134CBC"/>
    <w:rsid w:val="00135064"/>
    <w:rsid w:val="001356FC"/>
    <w:rsid w:val="00135C83"/>
    <w:rsid w:val="0013756E"/>
    <w:rsid w:val="001378D5"/>
    <w:rsid w:val="00137B2E"/>
    <w:rsid w:val="00137FE0"/>
    <w:rsid w:val="001402AC"/>
    <w:rsid w:val="00140C0C"/>
    <w:rsid w:val="00141D36"/>
    <w:rsid w:val="00142CE8"/>
    <w:rsid w:val="00142F3C"/>
    <w:rsid w:val="001442FD"/>
    <w:rsid w:val="00145B56"/>
    <w:rsid w:val="00145F89"/>
    <w:rsid w:val="00146768"/>
    <w:rsid w:val="00146DAE"/>
    <w:rsid w:val="00150285"/>
    <w:rsid w:val="00151347"/>
    <w:rsid w:val="00151902"/>
    <w:rsid w:val="00151959"/>
    <w:rsid w:val="0015278B"/>
    <w:rsid w:val="00152A95"/>
    <w:rsid w:val="0015306F"/>
    <w:rsid w:val="001531B2"/>
    <w:rsid w:val="001536CC"/>
    <w:rsid w:val="00153B17"/>
    <w:rsid w:val="00155320"/>
    <w:rsid w:val="00155EDE"/>
    <w:rsid w:val="001564F4"/>
    <w:rsid w:val="00156E72"/>
    <w:rsid w:val="00156F49"/>
    <w:rsid w:val="00160A91"/>
    <w:rsid w:val="00161433"/>
    <w:rsid w:val="00161944"/>
    <w:rsid w:val="00161B83"/>
    <w:rsid w:val="00162639"/>
    <w:rsid w:val="00162797"/>
    <w:rsid w:val="001632C2"/>
    <w:rsid w:val="00164B74"/>
    <w:rsid w:val="001653D2"/>
    <w:rsid w:val="0016691F"/>
    <w:rsid w:val="00166990"/>
    <w:rsid w:val="001669AA"/>
    <w:rsid w:val="00167045"/>
    <w:rsid w:val="00170580"/>
    <w:rsid w:val="00170693"/>
    <w:rsid w:val="00170CEF"/>
    <w:rsid w:val="00171102"/>
    <w:rsid w:val="00171C73"/>
    <w:rsid w:val="001721F3"/>
    <w:rsid w:val="00172B12"/>
    <w:rsid w:val="00172C3E"/>
    <w:rsid w:val="00173062"/>
    <w:rsid w:val="00173F57"/>
    <w:rsid w:val="0017419A"/>
    <w:rsid w:val="0017488B"/>
    <w:rsid w:val="00174E31"/>
    <w:rsid w:val="00175885"/>
    <w:rsid w:val="0017593C"/>
    <w:rsid w:val="001774E5"/>
    <w:rsid w:val="00177EDD"/>
    <w:rsid w:val="0018015E"/>
    <w:rsid w:val="00180873"/>
    <w:rsid w:val="0018183C"/>
    <w:rsid w:val="00182229"/>
    <w:rsid w:val="0018225D"/>
    <w:rsid w:val="00182B26"/>
    <w:rsid w:val="00182E98"/>
    <w:rsid w:val="00182F38"/>
    <w:rsid w:val="00183B6E"/>
    <w:rsid w:val="001843E5"/>
    <w:rsid w:val="0018446E"/>
    <w:rsid w:val="001865DA"/>
    <w:rsid w:val="0018722B"/>
    <w:rsid w:val="00187637"/>
    <w:rsid w:val="00190174"/>
    <w:rsid w:val="001905C2"/>
    <w:rsid w:val="001924D9"/>
    <w:rsid w:val="001925B3"/>
    <w:rsid w:val="001928A3"/>
    <w:rsid w:val="00192BFB"/>
    <w:rsid w:val="00193191"/>
    <w:rsid w:val="00193A81"/>
    <w:rsid w:val="00193BE5"/>
    <w:rsid w:val="00193FF5"/>
    <w:rsid w:val="00194E61"/>
    <w:rsid w:val="001952BC"/>
    <w:rsid w:val="00196D48"/>
    <w:rsid w:val="00196FCF"/>
    <w:rsid w:val="0019706B"/>
    <w:rsid w:val="00197524"/>
    <w:rsid w:val="0019785A"/>
    <w:rsid w:val="001A1810"/>
    <w:rsid w:val="001A189A"/>
    <w:rsid w:val="001A1DB5"/>
    <w:rsid w:val="001A1F48"/>
    <w:rsid w:val="001A1FFE"/>
    <w:rsid w:val="001A2804"/>
    <w:rsid w:val="001A2E76"/>
    <w:rsid w:val="001A31CC"/>
    <w:rsid w:val="001A3B25"/>
    <w:rsid w:val="001A4382"/>
    <w:rsid w:val="001A480D"/>
    <w:rsid w:val="001A48F6"/>
    <w:rsid w:val="001A4966"/>
    <w:rsid w:val="001A4D13"/>
    <w:rsid w:val="001A5413"/>
    <w:rsid w:val="001A68E4"/>
    <w:rsid w:val="001A7612"/>
    <w:rsid w:val="001A7BF6"/>
    <w:rsid w:val="001B060A"/>
    <w:rsid w:val="001B0AD4"/>
    <w:rsid w:val="001B14B3"/>
    <w:rsid w:val="001B1864"/>
    <w:rsid w:val="001B1B67"/>
    <w:rsid w:val="001B1F72"/>
    <w:rsid w:val="001B2049"/>
    <w:rsid w:val="001B2115"/>
    <w:rsid w:val="001B2171"/>
    <w:rsid w:val="001B2627"/>
    <w:rsid w:val="001B2CE7"/>
    <w:rsid w:val="001B2ECC"/>
    <w:rsid w:val="001B358A"/>
    <w:rsid w:val="001B3CE0"/>
    <w:rsid w:val="001B44F9"/>
    <w:rsid w:val="001B4F0F"/>
    <w:rsid w:val="001B507D"/>
    <w:rsid w:val="001B5F24"/>
    <w:rsid w:val="001B7574"/>
    <w:rsid w:val="001B792D"/>
    <w:rsid w:val="001B7D64"/>
    <w:rsid w:val="001C0654"/>
    <w:rsid w:val="001C1878"/>
    <w:rsid w:val="001C1E72"/>
    <w:rsid w:val="001C399D"/>
    <w:rsid w:val="001C3A9B"/>
    <w:rsid w:val="001C3BA2"/>
    <w:rsid w:val="001C401C"/>
    <w:rsid w:val="001C6C51"/>
    <w:rsid w:val="001C7217"/>
    <w:rsid w:val="001D0105"/>
    <w:rsid w:val="001D02FA"/>
    <w:rsid w:val="001D0DAA"/>
    <w:rsid w:val="001D1161"/>
    <w:rsid w:val="001D11F7"/>
    <w:rsid w:val="001D1983"/>
    <w:rsid w:val="001D23F3"/>
    <w:rsid w:val="001D24FD"/>
    <w:rsid w:val="001D25D7"/>
    <w:rsid w:val="001D2753"/>
    <w:rsid w:val="001D3A08"/>
    <w:rsid w:val="001D3ABC"/>
    <w:rsid w:val="001D4176"/>
    <w:rsid w:val="001D43DA"/>
    <w:rsid w:val="001D488F"/>
    <w:rsid w:val="001D4A5B"/>
    <w:rsid w:val="001D4D50"/>
    <w:rsid w:val="001D4D69"/>
    <w:rsid w:val="001D5179"/>
    <w:rsid w:val="001D5CF3"/>
    <w:rsid w:val="001D602C"/>
    <w:rsid w:val="001D6E2C"/>
    <w:rsid w:val="001D70A6"/>
    <w:rsid w:val="001D7546"/>
    <w:rsid w:val="001D76EE"/>
    <w:rsid w:val="001D7D1D"/>
    <w:rsid w:val="001E028C"/>
    <w:rsid w:val="001E07FC"/>
    <w:rsid w:val="001E0BDA"/>
    <w:rsid w:val="001E18D6"/>
    <w:rsid w:val="001E1A34"/>
    <w:rsid w:val="001E1C97"/>
    <w:rsid w:val="001E1F6A"/>
    <w:rsid w:val="001E27E6"/>
    <w:rsid w:val="001E3F8E"/>
    <w:rsid w:val="001E4007"/>
    <w:rsid w:val="001E4339"/>
    <w:rsid w:val="001E480F"/>
    <w:rsid w:val="001E4BA8"/>
    <w:rsid w:val="001E4D27"/>
    <w:rsid w:val="001E55A4"/>
    <w:rsid w:val="001E58EC"/>
    <w:rsid w:val="001E66B9"/>
    <w:rsid w:val="001E6E11"/>
    <w:rsid w:val="001E6FDE"/>
    <w:rsid w:val="001E706F"/>
    <w:rsid w:val="001E7A2E"/>
    <w:rsid w:val="001E7F44"/>
    <w:rsid w:val="001F005C"/>
    <w:rsid w:val="001F0F67"/>
    <w:rsid w:val="001F1C02"/>
    <w:rsid w:val="001F25B3"/>
    <w:rsid w:val="001F2824"/>
    <w:rsid w:val="001F340F"/>
    <w:rsid w:val="001F3DA4"/>
    <w:rsid w:val="001F416C"/>
    <w:rsid w:val="001F4305"/>
    <w:rsid w:val="001F4814"/>
    <w:rsid w:val="001F4E9B"/>
    <w:rsid w:val="001F600B"/>
    <w:rsid w:val="001F6781"/>
    <w:rsid w:val="001F6FC7"/>
    <w:rsid w:val="001F6FF5"/>
    <w:rsid w:val="001F750C"/>
    <w:rsid w:val="001F7602"/>
    <w:rsid w:val="001F7778"/>
    <w:rsid w:val="001F780B"/>
    <w:rsid w:val="00202E38"/>
    <w:rsid w:val="002037C6"/>
    <w:rsid w:val="00203F12"/>
    <w:rsid w:val="00204654"/>
    <w:rsid w:val="0020628E"/>
    <w:rsid w:val="002063E1"/>
    <w:rsid w:val="00210A3A"/>
    <w:rsid w:val="00211A2E"/>
    <w:rsid w:val="00212430"/>
    <w:rsid w:val="00212996"/>
    <w:rsid w:val="00212B21"/>
    <w:rsid w:val="00212BF2"/>
    <w:rsid w:val="002132D0"/>
    <w:rsid w:val="002140D7"/>
    <w:rsid w:val="002142D5"/>
    <w:rsid w:val="00214459"/>
    <w:rsid w:val="0021485A"/>
    <w:rsid w:val="00214C72"/>
    <w:rsid w:val="00214F25"/>
    <w:rsid w:val="002163C6"/>
    <w:rsid w:val="002165FB"/>
    <w:rsid w:val="00217A3A"/>
    <w:rsid w:val="002204E7"/>
    <w:rsid w:val="00220A95"/>
    <w:rsid w:val="00221531"/>
    <w:rsid w:val="00221DA4"/>
    <w:rsid w:val="00222BE5"/>
    <w:rsid w:val="00222D92"/>
    <w:rsid w:val="0022329D"/>
    <w:rsid w:val="002232A2"/>
    <w:rsid w:val="00223AC3"/>
    <w:rsid w:val="00223CF4"/>
    <w:rsid w:val="002253C7"/>
    <w:rsid w:val="00225796"/>
    <w:rsid w:val="00225878"/>
    <w:rsid w:val="00225B69"/>
    <w:rsid w:val="0022665B"/>
    <w:rsid w:val="0022756C"/>
    <w:rsid w:val="00227BD6"/>
    <w:rsid w:val="00230845"/>
    <w:rsid w:val="00230B17"/>
    <w:rsid w:val="00231805"/>
    <w:rsid w:val="002321B0"/>
    <w:rsid w:val="0023293A"/>
    <w:rsid w:val="00233320"/>
    <w:rsid w:val="002344A1"/>
    <w:rsid w:val="00234C86"/>
    <w:rsid w:val="00234FCE"/>
    <w:rsid w:val="00235725"/>
    <w:rsid w:val="00235966"/>
    <w:rsid w:val="002362F3"/>
    <w:rsid w:val="0023639E"/>
    <w:rsid w:val="0023728A"/>
    <w:rsid w:val="0023761D"/>
    <w:rsid w:val="0023768B"/>
    <w:rsid w:val="002379AE"/>
    <w:rsid w:val="00240600"/>
    <w:rsid w:val="00240AB3"/>
    <w:rsid w:val="00241041"/>
    <w:rsid w:val="00241059"/>
    <w:rsid w:val="00241AF4"/>
    <w:rsid w:val="00242228"/>
    <w:rsid w:val="00242EB1"/>
    <w:rsid w:val="00243502"/>
    <w:rsid w:val="00244669"/>
    <w:rsid w:val="00244997"/>
    <w:rsid w:val="0024499B"/>
    <w:rsid w:val="0024585E"/>
    <w:rsid w:val="002465BE"/>
    <w:rsid w:val="0024675F"/>
    <w:rsid w:val="00246B81"/>
    <w:rsid w:val="00247CEF"/>
    <w:rsid w:val="0025096F"/>
    <w:rsid w:val="00250983"/>
    <w:rsid w:val="00250AC8"/>
    <w:rsid w:val="002518C4"/>
    <w:rsid w:val="00252A30"/>
    <w:rsid w:val="00252B35"/>
    <w:rsid w:val="00254749"/>
    <w:rsid w:val="00254C21"/>
    <w:rsid w:val="002550C2"/>
    <w:rsid w:val="0025565C"/>
    <w:rsid w:val="00255CEB"/>
    <w:rsid w:val="0025656B"/>
    <w:rsid w:val="002565AD"/>
    <w:rsid w:val="002569BD"/>
    <w:rsid w:val="00256DE7"/>
    <w:rsid w:val="0025700C"/>
    <w:rsid w:val="00257D50"/>
    <w:rsid w:val="0026015E"/>
    <w:rsid w:val="00260793"/>
    <w:rsid w:val="002608EA"/>
    <w:rsid w:val="00261CA4"/>
    <w:rsid w:val="0026271C"/>
    <w:rsid w:val="0026321E"/>
    <w:rsid w:val="00263430"/>
    <w:rsid w:val="00263663"/>
    <w:rsid w:val="00264175"/>
    <w:rsid w:val="002646CF"/>
    <w:rsid w:val="0026571D"/>
    <w:rsid w:val="0026609B"/>
    <w:rsid w:val="0026663F"/>
    <w:rsid w:val="00266E5B"/>
    <w:rsid w:val="00266E98"/>
    <w:rsid w:val="00267615"/>
    <w:rsid w:val="00267B00"/>
    <w:rsid w:val="00270275"/>
    <w:rsid w:val="0027052F"/>
    <w:rsid w:val="00271566"/>
    <w:rsid w:val="00271E1D"/>
    <w:rsid w:val="00272A6D"/>
    <w:rsid w:val="002730F2"/>
    <w:rsid w:val="0027385D"/>
    <w:rsid w:val="002738F3"/>
    <w:rsid w:val="002741C5"/>
    <w:rsid w:val="0027496E"/>
    <w:rsid w:val="00274E34"/>
    <w:rsid w:val="00276175"/>
    <w:rsid w:val="002768CF"/>
    <w:rsid w:val="00276A6C"/>
    <w:rsid w:val="00276E54"/>
    <w:rsid w:val="0027783D"/>
    <w:rsid w:val="00277908"/>
    <w:rsid w:val="002802C2"/>
    <w:rsid w:val="00280FC0"/>
    <w:rsid w:val="002819BA"/>
    <w:rsid w:val="00281D2F"/>
    <w:rsid w:val="002825C2"/>
    <w:rsid w:val="00282E43"/>
    <w:rsid w:val="00282EA5"/>
    <w:rsid w:val="0028346E"/>
    <w:rsid w:val="00283A06"/>
    <w:rsid w:val="002840ED"/>
    <w:rsid w:val="00284465"/>
    <w:rsid w:val="0028499F"/>
    <w:rsid w:val="002849E5"/>
    <w:rsid w:val="00285075"/>
    <w:rsid w:val="0028606E"/>
    <w:rsid w:val="00286469"/>
    <w:rsid w:val="0028695B"/>
    <w:rsid w:val="00287648"/>
    <w:rsid w:val="002878D9"/>
    <w:rsid w:val="002902B5"/>
    <w:rsid w:val="00290B54"/>
    <w:rsid w:val="00291AF0"/>
    <w:rsid w:val="00292CD7"/>
    <w:rsid w:val="00292D8F"/>
    <w:rsid w:val="00293BC4"/>
    <w:rsid w:val="002943B6"/>
    <w:rsid w:val="002943D5"/>
    <w:rsid w:val="00295963"/>
    <w:rsid w:val="00295CD8"/>
    <w:rsid w:val="00296DDA"/>
    <w:rsid w:val="002979C1"/>
    <w:rsid w:val="002A0FFB"/>
    <w:rsid w:val="002A1E6A"/>
    <w:rsid w:val="002A21D0"/>
    <w:rsid w:val="002A2884"/>
    <w:rsid w:val="002A3D7E"/>
    <w:rsid w:val="002A3E8D"/>
    <w:rsid w:val="002A5C8B"/>
    <w:rsid w:val="002A66B2"/>
    <w:rsid w:val="002A68BF"/>
    <w:rsid w:val="002A7CE0"/>
    <w:rsid w:val="002B0EB5"/>
    <w:rsid w:val="002B1168"/>
    <w:rsid w:val="002B16F5"/>
    <w:rsid w:val="002B2329"/>
    <w:rsid w:val="002B2475"/>
    <w:rsid w:val="002B3296"/>
    <w:rsid w:val="002B4C51"/>
    <w:rsid w:val="002B524F"/>
    <w:rsid w:val="002B5D86"/>
    <w:rsid w:val="002B62B9"/>
    <w:rsid w:val="002B6E8B"/>
    <w:rsid w:val="002C0142"/>
    <w:rsid w:val="002C0F63"/>
    <w:rsid w:val="002C0FE0"/>
    <w:rsid w:val="002C1759"/>
    <w:rsid w:val="002C1D86"/>
    <w:rsid w:val="002C2160"/>
    <w:rsid w:val="002C24DE"/>
    <w:rsid w:val="002C26A1"/>
    <w:rsid w:val="002C39E7"/>
    <w:rsid w:val="002C476B"/>
    <w:rsid w:val="002C50D8"/>
    <w:rsid w:val="002C5786"/>
    <w:rsid w:val="002C5EEB"/>
    <w:rsid w:val="002C66E9"/>
    <w:rsid w:val="002C7149"/>
    <w:rsid w:val="002C73B7"/>
    <w:rsid w:val="002C73EF"/>
    <w:rsid w:val="002C743D"/>
    <w:rsid w:val="002D043E"/>
    <w:rsid w:val="002D0AAA"/>
    <w:rsid w:val="002D0B66"/>
    <w:rsid w:val="002D1844"/>
    <w:rsid w:val="002D24DA"/>
    <w:rsid w:val="002D3604"/>
    <w:rsid w:val="002D38C2"/>
    <w:rsid w:val="002D4977"/>
    <w:rsid w:val="002D4D60"/>
    <w:rsid w:val="002D5838"/>
    <w:rsid w:val="002D59BC"/>
    <w:rsid w:val="002D644F"/>
    <w:rsid w:val="002D6BCF"/>
    <w:rsid w:val="002D6DB6"/>
    <w:rsid w:val="002D7090"/>
    <w:rsid w:val="002E012A"/>
    <w:rsid w:val="002E0E3A"/>
    <w:rsid w:val="002E236F"/>
    <w:rsid w:val="002E2654"/>
    <w:rsid w:val="002E33F9"/>
    <w:rsid w:val="002E3A9B"/>
    <w:rsid w:val="002E3F05"/>
    <w:rsid w:val="002E473A"/>
    <w:rsid w:val="002E47E5"/>
    <w:rsid w:val="002E6DE4"/>
    <w:rsid w:val="002F0661"/>
    <w:rsid w:val="002F1D86"/>
    <w:rsid w:val="002F29EF"/>
    <w:rsid w:val="002F2A71"/>
    <w:rsid w:val="002F3AD4"/>
    <w:rsid w:val="002F4142"/>
    <w:rsid w:val="002F4298"/>
    <w:rsid w:val="002F574D"/>
    <w:rsid w:val="002F6477"/>
    <w:rsid w:val="002F67C7"/>
    <w:rsid w:val="002F7C6C"/>
    <w:rsid w:val="00300650"/>
    <w:rsid w:val="00300FC8"/>
    <w:rsid w:val="00301797"/>
    <w:rsid w:val="00301AEF"/>
    <w:rsid w:val="00303501"/>
    <w:rsid w:val="00303CDD"/>
    <w:rsid w:val="003040C6"/>
    <w:rsid w:val="00304C83"/>
    <w:rsid w:val="00304E33"/>
    <w:rsid w:val="00305552"/>
    <w:rsid w:val="00305B20"/>
    <w:rsid w:val="00306989"/>
    <w:rsid w:val="003069C7"/>
    <w:rsid w:val="003074D9"/>
    <w:rsid w:val="0030751A"/>
    <w:rsid w:val="0031026B"/>
    <w:rsid w:val="0031090A"/>
    <w:rsid w:val="00311590"/>
    <w:rsid w:val="00313CCF"/>
    <w:rsid w:val="003149AB"/>
    <w:rsid w:val="00314B19"/>
    <w:rsid w:val="003154E0"/>
    <w:rsid w:val="0031562B"/>
    <w:rsid w:val="00315D09"/>
    <w:rsid w:val="00316036"/>
    <w:rsid w:val="00316055"/>
    <w:rsid w:val="00316F84"/>
    <w:rsid w:val="003173A7"/>
    <w:rsid w:val="0031767F"/>
    <w:rsid w:val="00321EC0"/>
    <w:rsid w:val="00323A6B"/>
    <w:rsid w:val="0032422E"/>
    <w:rsid w:val="00324D1D"/>
    <w:rsid w:val="003259A3"/>
    <w:rsid w:val="00325AC3"/>
    <w:rsid w:val="0032642A"/>
    <w:rsid w:val="0033018F"/>
    <w:rsid w:val="003305B2"/>
    <w:rsid w:val="00330CB5"/>
    <w:rsid w:val="003310AB"/>
    <w:rsid w:val="0033177A"/>
    <w:rsid w:val="00331F2C"/>
    <w:rsid w:val="00335191"/>
    <w:rsid w:val="00336373"/>
    <w:rsid w:val="003371BA"/>
    <w:rsid w:val="003373B0"/>
    <w:rsid w:val="0033772F"/>
    <w:rsid w:val="00340116"/>
    <w:rsid w:val="00340670"/>
    <w:rsid w:val="00340FD6"/>
    <w:rsid w:val="00341FE2"/>
    <w:rsid w:val="00342D5B"/>
    <w:rsid w:val="00342F47"/>
    <w:rsid w:val="003442BE"/>
    <w:rsid w:val="00344977"/>
    <w:rsid w:val="00344C35"/>
    <w:rsid w:val="00345070"/>
    <w:rsid w:val="00345336"/>
    <w:rsid w:val="003459C6"/>
    <w:rsid w:val="00345A88"/>
    <w:rsid w:val="003466C8"/>
    <w:rsid w:val="00350CC4"/>
    <w:rsid w:val="00351815"/>
    <w:rsid w:val="00352572"/>
    <w:rsid w:val="00353DE7"/>
    <w:rsid w:val="00354A59"/>
    <w:rsid w:val="00354A5C"/>
    <w:rsid w:val="003555DE"/>
    <w:rsid w:val="00355B2D"/>
    <w:rsid w:val="00355C8C"/>
    <w:rsid w:val="00356E81"/>
    <w:rsid w:val="003573F7"/>
    <w:rsid w:val="0035796F"/>
    <w:rsid w:val="00357B07"/>
    <w:rsid w:val="00357C69"/>
    <w:rsid w:val="003612BD"/>
    <w:rsid w:val="00361DE3"/>
    <w:rsid w:val="00361F56"/>
    <w:rsid w:val="00364747"/>
    <w:rsid w:val="00365D40"/>
    <w:rsid w:val="00366349"/>
    <w:rsid w:val="00366ACE"/>
    <w:rsid w:val="00366F14"/>
    <w:rsid w:val="003677BE"/>
    <w:rsid w:val="00367DB1"/>
    <w:rsid w:val="00370705"/>
    <w:rsid w:val="00370D63"/>
    <w:rsid w:val="00370F87"/>
    <w:rsid w:val="00371481"/>
    <w:rsid w:val="00371DC6"/>
    <w:rsid w:val="00371DFA"/>
    <w:rsid w:val="00372286"/>
    <w:rsid w:val="003724B8"/>
    <w:rsid w:val="00372AD3"/>
    <w:rsid w:val="003730EC"/>
    <w:rsid w:val="0037346D"/>
    <w:rsid w:val="00373E54"/>
    <w:rsid w:val="00373EA4"/>
    <w:rsid w:val="00373EEB"/>
    <w:rsid w:val="00373FC0"/>
    <w:rsid w:val="00374806"/>
    <w:rsid w:val="003748EF"/>
    <w:rsid w:val="00375059"/>
    <w:rsid w:val="00375E6B"/>
    <w:rsid w:val="003765B9"/>
    <w:rsid w:val="003768BE"/>
    <w:rsid w:val="00377A65"/>
    <w:rsid w:val="00377A84"/>
    <w:rsid w:val="00380062"/>
    <w:rsid w:val="003809F2"/>
    <w:rsid w:val="00380B24"/>
    <w:rsid w:val="00381B09"/>
    <w:rsid w:val="0038278D"/>
    <w:rsid w:val="00382ED1"/>
    <w:rsid w:val="003838B4"/>
    <w:rsid w:val="00383A1C"/>
    <w:rsid w:val="0038454A"/>
    <w:rsid w:val="0038516B"/>
    <w:rsid w:val="00387106"/>
    <w:rsid w:val="00387A07"/>
    <w:rsid w:val="003924BC"/>
    <w:rsid w:val="00393C76"/>
    <w:rsid w:val="0039401D"/>
    <w:rsid w:val="00394D22"/>
    <w:rsid w:val="003957EB"/>
    <w:rsid w:val="00395DB8"/>
    <w:rsid w:val="00395DBB"/>
    <w:rsid w:val="00396961"/>
    <w:rsid w:val="00397852"/>
    <w:rsid w:val="00397C49"/>
    <w:rsid w:val="003A050A"/>
    <w:rsid w:val="003A0A13"/>
    <w:rsid w:val="003A0B1A"/>
    <w:rsid w:val="003A0FD0"/>
    <w:rsid w:val="003A194D"/>
    <w:rsid w:val="003A277F"/>
    <w:rsid w:val="003A2F7B"/>
    <w:rsid w:val="003A3A59"/>
    <w:rsid w:val="003A41B4"/>
    <w:rsid w:val="003A5960"/>
    <w:rsid w:val="003A5EDF"/>
    <w:rsid w:val="003A6CD3"/>
    <w:rsid w:val="003A6D94"/>
    <w:rsid w:val="003A7496"/>
    <w:rsid w:val="003B0234"/>
    <w:rsid w:val="003B02D1"/>
    <w:rsid w:val="003B0D92"/>
    <w:rsid w:val="003B181A"/>
    <w:rsid w:val="003B1A95"/>
    <w:rsid w:val="003B23C2"/>
    <w:rsid w:val="003B2C63"/>
    <w:rsid w:val="003B3A01"/>
    <w:rsid w:val="003B403E"/>
    <w:rsid w:val="003B448C"/>
    <w:rsid w:val="003B542D"/>
    <w:rsid w:val="003B587B"/>
    <w:rsid w:val="003B5B4E"/>
    <w:rsid w:val="003B6404"/>
    <w:rsid w:val="003B7644"/>
    <w:rsid w:val="003B7BBD"/>
    <w:rsid w:val="003C099E"/>
    <w:rsid w:val="003C131E"/>
    <w:rsid w:val="003C190A"/>
    <w:rsid w:val="003C1B10"/>
    <w:rsid w:val="003C1EEB"/>
    <w:rsid w:val="003C24BE"/>
    <w:rsid w:val="003C2B43"/>
    <w:rsid w:val="003C3063"/>
    <w:rsid w:val="003C3229"/>
    <w:rsid w:val="003C3845"/>
    <w:rsid w:val="003C40DB"/>
    <w:rsid w:val="003C5EF1"/>
    <w:rsid w:val="003C698A"/>
    <w:rsid w:val="003C74BE"/>
    <w:rsid w:val="003C7680"/>
    <w:rsid w:val="003C7BD5"/>
    <w:rsid w:val="003C7CF0"/>
    <w:rsid w:val="003C7EB1"/>
    <w:rsid w:val="003D0533"/>
    <w:rsid w:val="003D193A"/>
    <w:rsid w:val="003D19F5"/>
    <w:rsid w:val="003D26D9"/>
    <w:rsid w:val="003D2725"/>
    <w:rsid w:val="003D2938"/>
    <w:rsid w:val="003D2EC5"/>
    <w:rsid w:val="003D343A"/>
    <w:rsid w:val="003D36AC"/>
    <w:rsid w:val="003D5C9B"/>
    <w:rsid w:val="003D5ED8"/>
    <w:rsid w:val="003D5EE2"/>
    <w:rsid w:val="003D60EF"/>
    <w:rsid w:val="003D6E62"/>
    <w:rsid w:val="003D7255"/>
    <w:rsid w:val="003E0268"/>
    <w:rsid w:val="003E0351"/>
    <w:rsid w:val="003E22EF"/>
    <w:rsid w:val="003E3A98"/>
    <w:rsid w:val="003E5A43"/>
    <w:rsid w:val="003E5A4D"/>
    <w:rsid w:val="003E5FE9"/>
    <w:rsid w:val="003E6188"/>
    <w:rsid w:val="003E682B"/>
    <w:rsid w:val="003E6A61"/>
    <w:rsid w:val="003E6C8C"/>
    <w:rsid w:val="003E7081"/>
    <w:rsid w:val="003E7132"/>
    <w:rsid w:val="003E78CF"/>
    <w:rsid w:val="003E7B3C"/>
    <w:rsid w:val="003F056B"/>
    <w:rsid w:val="003F14B3"/>
    <w:rsid w:val="003F1868"/>
    <w:rsid w:val="003F1C61"/>
    <w:rsid w:val="003F2029"/>
    <w:rsid w:val="003F2364"/>
    <w:rsid w:val="003F3387"/>
    <w:rsid w:val="003F3D77"/>
    <w:rsid w:val="003F4024"/>
    <w:rsid w:val="003F4173"/>
    <w:rsid w:val="003F44BA"/>
    <w:rsid w:val="003F4543"/>
    <w:rsid w:val="003F4D33"/>
    <w:rsid w:val="003F4E98"/>
    <w:rsid w:val="003F553F"/>
    <w:rsid w:val="003F5837"/>
    <w:rsid w:val="003F6B61"/>
    <w:rsid w:val="003F6F36"/>
    <w:rsid w:val="00400312"/>
    <w:rsid w:val="00400513"/>
    <w:rsid w:val="00400D42"/>
    <w:rsid w:val="00400E75"/>
    <w:rsid w:val="00400F48"/>
    <w:rsid w:val="004015B6"/>
    <w:rsid w:val="00401E1C"/>
    <w:rsid w:val="00402584"/>
    <w:rsid w:val="0040279C"/>
    <w:rsid w:val="00402998"/>
    <w:rsid w:val="0040347A"/>
    <w:rsid w:val="00403CD0"/>
    <w:rsid w:val="00404015"/>
    <w:rsid w:val="00404B25"/>
    <w:rsid w:val="00404C4B"/>
    <w:rsid w:val="00404F51"/>
    <w:rsid w:val="00405321"/>
    <w:rsid w:val="0040569D"/>
    <w:rsid w:val="00405964"/>
    <w:rsid w:val="004059C2"/>
    <w:rsid w:val="00405E0F"/>
    <w:rsid w:val="00407328"/>
    <w:rsid w:val="004075D0"/>
    <w:rsid w:val="00407BF9"/>
    <w:rsid w:val="00410A4B"/>
    <w:rsid w:val="00410B82"/>
    <w:rsid w:val="00411213"/>
    <w:rsid w:val="00411B5A"/>
    <w:rsid w:val="00412509"/>
    <w:rsid w:val="00412BD3"/>
    <w:rsid w:val="00412FB4"/>
    <w:rsid w:val="00413B7A"/>
    <w:rsid w:val="004146D5"/>
    <w:rsid w:val="00414907"/>
    <w:rsid w:val="004159A5"/>
    <w:rsid w:val="0041631D"/>
    <w:rsid w:val="00420588"/>
    <w:rsid w:val="00420B77"/>
    <w:rsid w:val="00421474"/>
    <w:rsid w:val="00422598"/>
    <w:rsid w:val="004227E4"/>
    <w:rsid w:val="00422AD7"/>
    <w:rsid w:val="00423D49"/>
    <w:rsid w:val="00424144"/>
    <w:rsid w:val="004249AE"/>
    <w:rsid w:val="00424D0B"/>
    <w:rsid w:val="0042532A"/>
    <w:rsid w:val="004256F4"/>
    <w:rsid w:val="0042615B"/>
    <w:rsid w:val="0042662A"/>
    <w:rsid w:val="00426E60"/>
    <w:rsid w:val="0042706C"/>
    <w:rsid w:val="0042753A"/>
    <w:rsid w:val="00427702"/>
    <w:rsid w:val="00427A9C"/>
    <w:rsid w:val="00427C3B"/>
    <w:rsid w:val="00427FB0"/>
    <w:rsid w:val="00430917"/>
    <w:rsid w:val="00431162"/>
    <w:rsid w:val="004325FB"/>
    <w:rsid w:val="00432CB9"/>
    <w:rsid w:val="004343C5"/>
    <w:rsid w:val="004348D9"/>
    <w:rsid w:val="00435B70"/>
    <w:rsid w:val="00436D8F"/>
    <w:rsid w:val="00437090"/>
    <w:rsid w:val="004375C3"/>
    <w:rsid w:val="00437A41"/>
    <w:rsid w:val="00437E04"/>
    <w:rsid w:val="0044103C"/>
    <w:rsid w:val="00441FA8"/>
    <w:rsid w:val="00441FFE"/>
    <w:rsid w:val="004432AA"/>
    <w:rsid w:val="0044375B"/>
    <w:rsid w:val="004439BF"/>
    <w:rsid w:val="00443FA1"/>
    <w:rsid w:val="0044434B"/>
    <w:rsid w:val="0044439A"/>
    <w:rsid w:val="00444DB9"/>
    <w:rsid w:val="004456E6"/>
    <w:rsid w:val="00446DBE"/>
    <w:rsid w:val="00450ABC"/>
    <w:rsid w:val="004514AA"/>
    <w:rsid w:val="0045191C"/>
    <w:rsid w:val="00451DEB"/>
    <w:rsid w:val="004522D2"/>
    <w:rsid w:val="00452383"/>
    <w:rsid w:val="00452389"/>
    <w:rsid w:val="00452B7A"/>
    <w:rsid w:val="00452D19"/>
    <w:rsid w:val="00452D7E"/>
    <w:rsid w:val="004542A2"/>
    <w:rsid w:val="0045686A"/>
    <w:rsid w:val="00456BA4"/>
    <w:rsid w:val="00456F5D"/>
    <w:rsid w:val="00457D36"/>
    <w:rsid w:val="00460BFD"/>
    <w:rsid w:val="00461694"/>
    <w:rsid w:val="004617A3"/>
    <w:rsid w:val="00461B47"/>
    <w:rsid w:val="00461D42"/>
    <w:rsid w:val="00462D0D"/>
    <w:rsid w:val="00463106"/>
    <w:rsid w:val="00463268"/>
    <w:rsid w:val="00463D46"/>
    <w:rsid w:val="004657BF"/>
    <w:rsid w:val="00465D4A"/>
    <w:rsid w:val="00466E9C"/>
    <w:rsid w:val="00467BA3"/>
    <w:rsid w:val="00467D71"/>
    <w:rsid w:val="00467E13"/>
    <w:rsid w:val="00467F2F"/>
    <w:rsid w:val="00470284"/>
    <w:rsid w:val="00470D78"/>
    <w:rsid w:val="00472061"/>
    <w:rsid w:val="0047412B"/>
    <w:rsid w:val="0047562F"/>
    <w:rsid w:val="00475C7C"/>
    <w:rsid w:val="00475FA6"/>
    <w:rsid w:val="00476231"/>
    <w:rsid w:val="00476906"/>
    <w:rsid w:val="00476EB4"/>
    <w:rsid w:val="004806F1"/>
    <w:rsid w:val="00482A80"/>
    <w:rsid w:val="00482C8E"/>
    <w:rsid w:val="00482F4D"/>
    <w:rsid w:val="004836A7"/>
    <w:rsid w:val="00484061"/>
    <w:rsid w:val="004853F4"/>
    <w:rsid w:val="0048550D"/>
    <w:rsid w:val="00485D97"/>
    <w:rsid w:val="00486487"/>
    <w:rsid w:val="004865DE"/>
    <w:rsid w:val="00487385"/>
    <w:rsid w:val="00487565"/>
    <w:rsid w:val="00487D0C"/>
    <w:rsid w:val="004912A6"/>
    <w:rsid w:val="00492359"/>
    <w:rsid w:val="004936D2"/>
    <w:rsid w:val="00493BF5"/>
    <w:rsid w:val="00493EB2"/>
    <w:rsid w:val="00494188"/>
    <w:rsid w:val="004956F8"/>
    <w:rsid w:val="00495DA5"/>
    <w:rsid w:val="004965B7"/>
    <w:rsid w:val="00496AA9"/>
    <w:rsid w:val="004A022E"/>
    <w:rsid w:val="004A099C"/>
    <w:rsid w:val="004A0CB5"/>
    <w:rsid w:val="004A36AA"/>
    <w:rsid w:val="004A36D2"/>
    <w:rsid w:val="004A3C25"/>
    <w:rsid w:val="004A4452"/>
    <w:rsid w:val="004A4A30"/>
    <w:rsid w:val="004A4E9B"/>
    <w:rsid w:val="004A4F0C"/>
    <w:rsid w:val="004A5054"/>
    <w:rsid w:val="004A609E"/>
    <w:rsid w:val="004A62D8"/>
    <w:rsid w:val="004A6311"/>
    <w:rsid w:val="004A63BE"/>
    <w:rsid w:val="004A725E"/>
    <w:rsid w:val="004A7BF9"/>
    <w:rsid w:val="004A7C23"/>
    <w:rsid w:val="004B0074"/>
    <w:rsid w:val="004B2ACC"/>
    <w:rsid w:val="004B2B8B"/>
    <w:rsid w:val="004B3245"/>
    <w:rsid w:val="004B33B1"/>
    <w:rsid w:val="004B4082"/>
    <w:rsid w:val="004B47F8"/>
    <w:rsid w:val="004B5239"/>
    <w:rsid w:val="004B5D90"/>
    <w:rsid w:val="004B62CA"/>
    <w:rsid w:val="004B6423"/>
    <w:rsid w:val="004B7827"/>
    <w:rsid w:val="004C2688"/>
    <w:rsid w:val="004C2B27"/>
    <w:rsid w:val="004C44BB"/>
    <w:rsid w:val="004C5901"/>
    <w:rsid w:val="004C5ED2"/>
    <w:rsid w:val="004C6A4F"/>
    <w:rsid w:val="004C6B38"/>
    <w:rsid w:val="004C7B56"/>
    <w:rsid w:val="004C7E06"/>
    <w:rsid w:val="004D2C67"/>
    <w:rsid w:val="004D2FA8"/>
    <w:rsid w:val="004D3077"/>
    <w:rsid w:val="004D3DD0"/>
    <w:rsid w:val="004D3E26"/>
    <w:rsid w:val="004D3E3C"/>
    <w:rsid w:val="004D41AA"/>
    <w:rsid w:val="004D4B39"/>
    <w:rsid w:val="004D5119"/>
    <w:rsid w:val="004D55BA"/>
    <w:rsid w:val="004D5D95"/>
    <w:rsid w:val="004D722C"/>
    <w:rsid w:val="004D73EB"/>
    <w:rsid w:val="004E0135"/>
    <w:rsid w:val="004E0F00"/>
    <w:rsid w:val="004E12A3"/>
    <w:rsid w:val="004E26D1"/>
    <w:rsid w:val="004E3D3E"/>
    <w:rsid w:val="004E423F"/>
    <w:rsid w:val="004E44DE"/>
    <w:rsid w:val="004E4677"/>
    <w:rsid w:val="004E5553"/>
    <w:rsid w:val="004E6E27"/>
    <w:rsid w:val="004E6F47"/>
    <w:rsid w:val="004F0204"/>
    <w:rsid w:val="004F0302"/>
    <w:rsid w:val="004F045A"/>
    <w:rsid w:val="004F06CA"/>
    <w:rsid w:val="004F0D88"/>
    <w:rsid w:val="004F10EF"/>
    <w:rsid w:val="004F2454"/>
    <w:rsid w:val="004F2646"/>
    <w:rsid w:val="004F3849"/>
    <w:rsid w:val="004F39E0"/>
    <w:rsid w:val="004F53A8"/>
    <w:rsid w:val="004F6243"/>
    <w:rsid w:val="005000CF"/>
    <w:rsid w:val="00500277"/>
    <w:rsid w:val="00500370"/>
    <w:rsid w:val="0050124C"/>
    <w:rsid w:val="0050165A"/>
    <w:rsid w:val="00501D4A"/>
    <w:rsid w:val="00502032"/>
    <w:rsid w:val="0050218A"/>
    <w:rsid w:val="00502C77"/>
    <w:rsid w:val="00503170"/>
    <w:rsid w:val="0050493C"/>
    <w:rsid w:val="005054C2"/>
    <w:rsid w:val="005055B4"/>
    <w:rsid w:val="00506EC9"/>
    <w:rsid w:val="0050760F"/>
    <w:rsid w:val="005076FA"/>
    <w:rsid w:val="00510661"/>
    <w:rsid w:val="00510747"/>
    <w:rsid w:val="00510EDA"/>
    <w:rsid w:val="00511C40"/>
    <w:rsid w:val="00512C01"/>
    <w:rsid w:val="005131F6"/>
    <w:rsid w:val="00513444"/>
    <w:rsid w:val="0051471E"/>
    <w:rsid w:val="00515A42"/>
    <w:rsid w:val="00515ED0"/>
    <w:rsid w:val="005160FC"/>
    <w:rsid w:val="005202E5"/>
    <w:rsid w:val="00522176"/>
    <w:rsid w:val="00522C51"/>
    <w:rsid w:val="00523C08"/>
    <w:rsid w:val="00523FA4"/>
    <w:rsid w:val="005245FA"/>
    <w:rsid w:val="00524D7E"/>
    <w:rsid w:val="00525248"/>
    <w:rsid w:val="005252A2"/>
    <w:rsid w:val="0052537D"/>
    <w:rsid w:val="0052578F"/>
    <w:rsid w:val="00526283"/>
    <w:rsid w:val="005268F6"/>
    <w:rsid w:val="0052701D"/>
    <w:rsid w:val="00527051"/>
    <w:rsid w:val="00527210"/>
    <w:rsid w:val="005277FB"/>
    <w:rsid w:val="005278AF"/>
    <w:rsid w:val="005278F4"/>
    <w:rsid w:val="005310E4"/>
    <w:rsid w:val="0053131F"/>
    <w:rsid w:val="00532103"/>
    <w:rsid w:val="00532A84"/>
    <w:rsid w:val="00532B23"/>
    <w:rsid w:val="00532B9C"/>
    <w:rsid w:val="00532FCA"/>
    <w:rsid w:val="0053344A"/>
    <w:rsid w:val="00534B8A"/>
    <w:rsid w:val="00534D36"/>
    <w:rsid w:val="00534DEA"/>
    <w:rsid w:val="00534FE1"/>
    <w:rsid w:val="005359CA"/>
    <w:rsid w:val="00535E0C"/>
    <w:rsid w:val="00536D09"/>
    <w:rsid w:val="00536D3D"/>
    <w:rsid w:val="005371AD"/>
    <w:rsid w:val="00537939"/>
    <w:rsid w:val="0054025D"/>
    <w:rsid w:val="0054026F"/>
    <w:rsid w:val="00540815"/>
    <w:rsid w:val="005419AB"/>
    <w:rsid w:val="00541A6D"/>
    <w:rsid w:val="00541F6E"/>
    <w:rsid w:val="0054245E"/>
    <w:rsid w:val="00542476"/>
    <w:rsid w:val="00543D4D"/>
    <w:rsid w:val="005441FD"/>
    <w:rsid w:val="0054497A"/>
    <w:rsid w:val="00544C16"/>
    <w:rsid w:val="00544C1E"/>
    <w:rsid w:val="0054526A"/>
    <w:rsid w:val="00545CFC"/>
    <w:rsid w:val="00546D0C"/>
    <w:rsid w:val="00547130"/>
    <w:rsid w:val="00547BA8"/>
    <w:rsid w:val="00547CD4"/>
    <w:rsid w:val="00551119"/>
    <w:rsid w:val="00552291"/>
    <w:rsid w:val="005530B0"/>
    <w:rsid w:val="00553B18"/>
    <w:rsid w:val="00553CEE"/>
    <w:rsid w:val="00554F1E"/>
    <w:rsid w:val="005551A6"/>
    <w:rsid w:val="00555891"/>
    <w:rsid w:val="00555980"/>
    <w:rsid w:val="00555AAD"/>
    <w:rsid w:val="00555D3F"/>
    <w:rsid w:val="00555FCA"/>
    <w:rsid w:val="00556037"/>
    <w:rsid w:val="00557057"/>
    <w:rsid w:val="0056095F"/>
    <w:rsid w:val="00560ECF"/>
    <w:rsid w:val="00561684"/>
    <w:rsid w:val="00561760"/>
    <w:rsid w:val="005627EE"/>
    <w:rsid w:val="00562FD4"/>
    <w:rsid w:val="005631F9"/>
    <w:rsid w:val="005640D6"/>
    <w:rsid w:val="00564C33"/>
    <w:rsid w:val="00564FD2"/>
    <w:rsid w:val="005666FB"/>
    <w:rsid w:val="00566B4A"/>
    <w:rsid w:val="00566DC0"/>
    <w:rsid w:val="00566E2C"/>
    <w:rsid w:val="0056765F"/>
    <w:rsid w:val="00567785"/>
    <w:rsid w:val="00567D4E"/>
    <w:rsid w:val="005700FE"/>
    <w:rsid w:val="005702D9"/>
    <w:rsid w:val="005714F4"/>
    <w:rsid w:val="00571AC5"/>
    <w:rsid w:val="00571E59"/>
    <w:rsid w:val="00573318"/>
    <w:rsid w:val="00573760"/>
    <w:rsid w:val="005746E4"/>
    <w:rsid w:val="00574C2E"/>
    <w:rsid w:val="005758D6"/>
    <w:rsid w:val="00576A53"/>
    <w:rsid w:val="00576E5A"/>
    <w:rsid w:val="005774DE"/>
    <w:rsid w:val="00580743"/>
    <w:rsid w:val="005816D8"/>
    <w:rsid w:val="00581B83"/>
    <w:rsid w:val="00582301"/>
    <w:rsid w:val="005824F7"/>
    <w:rsid w:val="005829E1"/>
    <w:rsid w:val="00583281"/>
    <w:rsid w:val="005843C0"/>
    <w:rsid w:val="00585284"/>
    <w:rsid w:val="005856E7"/>
    <w:rsid w:val="00585F1A"/>
    <w:rsid w:val="005861D6"/>
    <w:rsid w:val="00586356"/>
    <w:rsid w:val="0058677F"/>
    <w:rsid w:val="00587369"/>
    <w:rsid w:val="00587C64"/>
    <w:rsid w:val="00587D8F"/>
    <w:rsid w:val="00587F91"/>
    <w:rsid w:val="005907BE"/>
    <w:rsid w:val="00590DDF"/>
    <w:rsid w:val="0059135F"/>
    <w:rsid w:val="005914FB"/>
    <w:rsid w:val="00591675"/>
    <w:rsid w:val="00591AAA"/>
    <w:rsid w:val="00592FD6"/>
    <w:rsid w:val="0059326F"/>
    <w:rsid w:val="00593C2B"/>
    <w:rsid w:val="0059417B"/>
    <w:rsid w:val="00595193"/>
    <w:rsid w:val="00595539"/>
    <w:rsid w:val="00595E81"/>
    <w:rsid w:val="00596644"/>
    <w:rsid w:val="0059691F"/>
    <w:rsid w:val="005973E8"/>
    <w:rsid w:val="005976F7"/>
    <w:rsid w:val="005A0CC2"/>
    <w:rsid w:val="005A187F"/>
    <w:rsid w:val="005A1E3E"/>
    <w:rsid w:val="005A22DA"/>
    <w:rsid w:val="005A27B6"/>
    <w:rsid w:val="005A36C2"/>
    <w:rsid w:val="005A397F"/>
    <w:rsid w:val="005A3E39"/>
    <w:rsid w:val="005A42EB"/>
    <w:rsid w:val="005A44EE"/>
    <w:rsid w:val="005A4608"/>
    <w:rsid w:val="005A4A9B"/>
    <w:rsid w:val="005A5A1E"/>
    <w:rsid w:val="005A5B25"/>
    <w:rsid w:val="005A5BDF"/>
    <w:rsid w:val="005A6E65"/>
    <w:rsid w:val="005A6FDB"/>
    <w:rsid w:val="005A7172"/>
    <w:rsid w:val="005A718C"/>
    <w:rsid w:val="005B00C3"/>
    <w:rsid w:val="005B0926"/>
    <w:rsid w:val="005B11E1"/>
    <w:rsid w:val="005B1311"/>
    <w:rsid w:val="005B1984"/>
    <w:rsid w:val="005B1A1A"/>
    <w:rsid w:val="005B2570"/>
    <w:rsid w:val="005B316B"/>
    <w:rsid w:val="005B31AD"/>
    <w:rsid w:val="005B3433"/>
    <w:rsid w:val="005B3B34"/>
    <w:rsid w:val="005B47D0"/>
    <w:rsid w:val="005B4ABC"/>
    <w:rsid w:val="005B5175"/>
    <w:rsid w:val="005B5560"/>
    <w:rsid w:val="005B569E"/>
    <w:rsid w:val="005B5898"/>
    <w:rsid w:val="005B59ED"/>
    <w:rsid w:val="005C0614"/>
    <w:rsid w:val="005C0C4E"/>
    <w:rsid w:val="005C0D95"/>
    <w:rsid w:val="005C0E4B"/>
    <w:rsid w:val="005C2A79"/>
    <w:rsid w:val="005C2FF9"/>
    <w:rsid w:val="005C3B51"/>
    <w:rsid w:val="005C5408"/>
    <w:rsid w:val="005C559E"/>
    <w:rsid w:val="005C5F1C"/>
    <w:rsid w:val="005C60E0"/>
    <w:rsid w:val="005C6B0A"/>
    <w:rsid w:val="005C7451"/>
    <w:rsid w:val="005C7A4D"/>
    <w:rsid w:val="005C7D3C"/>
    <w:rsid w:val="005D0541"/>
    <w:rsid w:val="005D0A78"/>
    <w:rsid w:val="005D192D"/>
    <w:rsid w:val="005D1FDD"/>
    <w:rsid w:val="005D318E"/>
    <w:rsid w:val="005D42A2"/>
    <w:rsid w:val="005D46A1"/>
    <w:rsid w:val="005D5FB4"/>
    <w:rsid w:val="005D699E"/>
    <w:rsid w:val="005D69E9"/>
    <w:rsid w:val="005D6F7C"/>
    <w:rsid w:val="005D799F"/>
    <w:rsid w:val="005D7BC3"/>
    <w:rsid w:val="005D7F1D"/>
    <w:rsid w:val="005E0332"/>
    <w:rsid w:val="005E041D"/>
    <w:rsid w:val="005E1194"/>
    <w:rsid w:val="005E3208"/>
    <w:rsid w:val="005E343F"/>
    <w:rsid w:val="005E3C30"/>
    <w:rsid w:val="005E3E44"/>
    <w:rsid w:val="005E40AB"/>
    <w:rsid w:val="005E49B0"/>
    <w:rsid w:val="005E4E9B"/>
    <w:rsid w:val="005E593B"/>
    <w:rsid w:val="005E6023"/>
    <w:rsid w:val="005E635B"/>
    <w:rsid w:val="005E64C8"/>
    <w:rsid w:val="005E6F60"/>
    <w:rsid w:val="005E7908"/>
    <w:rsid w:val="005F1B97"/>
    <w:rsid w:val="005F2515"/>
    <w:rsid w:val="005F2987"/>
    <w:rsid w:val="005F3207"/>
    <w:rsid w:val="005F3A1F"/>
    <w:rsid w:val="005F3C63"/>
    <w:rsid w:val="005F407D"/>
    <w:rsid w:val="005F435C"/>
    <w:rsid w:val="005F527F"/>
    <w:rsid w:val="005F5502"/>
    <w:rsid w:val="005F592C"/>
    <w:rsid w:val="005F5B14"/>
    <w:rsid w:val="005F5CDF"/>
    <w:rsid w:val="005F6918"/>
    <w:rsid w:val="005F7062"/>
    <w:rsid w:val="005F74E9"/>
    <w:rsid w:val="005F7A90"/>
    <w:rsid w:val="006004C2"/>
    <w:rsid w:val="00600E96"/>
    <w:rsid w:val="006014C8"/>
    <w:rsid w:val="00601957"/>
    <w:rsid w:val="006020F0"/>
    <w:rsid w:val="006023B5"/>
    <w:rsid w:val="006026FC"/>
    <w:rsid w:val="006026FD"/>
    <w:rsid w:val="00603026"/>
    <w:rsid w:val="0060316B"/>
    <w:rsid w:val="00603EB1"/>
    <w:rsid w:val="00604840"/>
    <w:rsid w:val="0060498E"/>
    <w:rsid w:val="00604B28"/>
    <w:rsid w:val="00604D61"/>
    <w:rsid w:val="00604DCD"/>
    <w:rsid w:val="006052EC"/>
    <w:rsid w:val="00605F8D"/>
    <w:rsid w:val="00607FFE"/>
    <w:rsid w:val="006106AA"/>
    <w:rsid w:val="00610AFC"/>
    <w:rsid w:val="00610B22"/>
    <w:rsid w:val="00612034"/>
    <w:rsid w:val="00614EAB"/>
    <w:rsid w:val="0061648D"/>
    <w:rsid w:val="00616BA4"/>
    <w:rsid w:val="00617C1F"/>
    <w:rsid w:val="00620CC0"/>
    <w:rsid w:val="00621A17"/>
    <w:rsid w:val="00621E45"/>
    <w:rsid w:val="0062248B"/>
    <w:rsid w:val="0062272C"/>
    <w:rsid w:val="00622AA6"/>
    <w:rsid w:val="00622B2D"/>
    <w:rsid w:val="00622E7E"/>
    <w:rsid w:val="00624235"/>
    <w:rsid w:val="006243EA"/>
    <w:rsid w:val="006252BE"/>
    <w:rsid w:val="006252E9"/>
    <w:rsid w:val="00625810"/>
    <w:rsid w:val="006258EF"/>
    <w:rsid w:val="00625DF7"/>
    <w:rsid w:val="006264F5"/>
    <w:rsid w:val="0062664E"/>
    <w:rsid w:val="00626A03"/>
    <w:rsid w:val="0062722A"/>
    <w:rsid w:val="0062726B"/>
    <w:rsid w:val="00627B55"/>
    <w:rsid w:val="00630E1E"/>
    <w:rsid w:val="006310D9"/>
    <w:rsid w:val="006344DD"/>
    <w:rsid w:val="006346A4"/>
    <w:rsid w:val="0063545C"/>
    <w:rsid w:val="006355C0"/>
    <w:rsid w:val="00635CB5"/>
    <w:rsid w:val="00635E98"/>
    <w:rsid w:val="00635F4F"/>
    <w:rsid w:val="006366F5"/>
    <w:rsid w:val="00640722"/>
    <w:rsid w:val="0064203F"/>
    <w:rsid w:val="00643410"/>
    <w:rsid w:val="006442C1"/>
    <w:rsid w:val="00644651"/>
    <w:rsid w:val="00644BBD"/>
    <w:rsid w:val="0064598E"/>
    <w:rsid w:val="00645C4C"/>
    <w:rsid w:val="006465BA"/>
    <w:rsid w:val="00646643"/>
    <w:rsid w:val="00646975"/>
    <w:rsid w:val="00646E66"/>
    <w:rsid w:val="00650624"/>
    <w:rsid w:val="00650E93"/>
    <w:rsid w:val="00651028"/>
    <w:rsid w:val="00651B8A"/>
    <w:rsid w:val="00652220"/>
    <w:rsid w:val="0065224A"/>
    <w:rsid w:val="0065258F"/>
    <w:rsid w:val="00652BF4"/>
    <w:rsid w:val="00652E78"/>
    <w:rsid w:val="006537DF"/>
    <w:rsid w:val="006538DC"/>
    <w:rsid w:val="00653BB0"/>
    <w:rsid w:val="00654FCC"/>
    <w:rsid w:val="00656EDF"/>
    <w:rsid w:val="00656F8D"/>
    <w:rsid w:val="00657258"/>
    <w:rsid w:val="00657F14"/>
    <w:rsid w:val="00657FD9"/>
    <w:rsid w:val="0066098E"/>
    <w:rsid w:val="00660F2F"/>
    <w:rsid w:val="00662098"/>
    <w:rsid w:val="00663C85"/>
    <w:rsid w:val="0066463F"/>
    <w:rsid w:val="006654E2"/>
    <w:rsid w:val="00665615"/>
    <w:rsid w:val="00665DD3"/>
    <w:rsid w:val="0066627F"/>
    <w:rsid w:val="00667E8C"/>
    <w:rsid w:val="00671E3E"/>
    <w:rsid w:val="00672306"/>
    <w:rsid w:val="00672408"/>
    <w:rsid w:val="00672BE5"/>
    <w:rsid w:val="0067439C"/>
    <w:rsid w:val="00674651"/>
    <w:rsid w:val="00674818"/>
    <w:rsid w:val="00674867"/>
    <w:rsid w:val="00674A23"/>
    <w:rsid w:val="0067513D"/>
    <w:rsid w:val="00677B5A"/>
    <w:rsid w:val="00677C21"/>
    <w:rsid w:val="006801B7"/>
    <w:rsid w:val="00680640"/>
    <w:rsid w:val="00680AA4"/>
    <w:rsid w:val="006815F5"/>
    <w:rsid w:val="00682A1C"/>
    <w:rsid w:val="00683595"/>
    <w:rsid w:val="00683CC9"/>
    <w:rsid w:val="00683DB3"/>
    <w:rsid w:val="00684698"/>
    <w:rsid w:val="006861E6"/>
    <w:rsid w:val="006864A3"/>
    <w:rsid w:val="006864A9"/>
    <w:rsid w:val="0068666B"/>
    <w:rsid w:val="0069031A"/>
    <w:rsid w:val="006908B9"/>
    <w:rsid w:val="00690B6C"/>
    <w:rsid w:val="00691899"/>
    <w:rsid w:val="00692896"/>
    <w:rsid w:val="00693A21"/>
    <w:rsid w:val="00693DBC"/>
    <w:rsid w:val="00693F6D"/>
    <w:rsid w:val="00694378"/>
    <w:rsid w:val="00694394"/>
    <w:rsid w:val="0069498E"/>
    <w:rsid w:val="00694CA9"/>
    <w:rsid w:val="00695195"/>
    <w:rsid w:val="006957F7"/>
    <w:rsid w:val="00695866"/>
    <w:rsid w:val="0069588B"/>
    <w:rsid w:val="0069596B"/>
    <w:rsid w:val="00695A73"/>
    <w:rsid w:val="0069655B"/>
    <w:rsid w:val="00696C6A"/>
    <w:rsid w:val="00697152"/>
    <w:rsid w:val="00697936"/>
    <w:rsid w:val="00697A66"/>
    <w:rsid w:val="006A005D"/>
    <w:rsid w:val="006A08E6"/>
    <w:rsid w:val="006A0B4F"/>
    <w:rsid w:val="006A1F45"/>
    <w:rsid w:val="006A22DD"/>
    <w:rsid w:val="006A322C"/>
    <w:rsid w:val="006A335A"/>
    <w:rsid w:val="006A3444"/>
    <w:rsid w:val="006A4911"/>
    <w:rsid w:val="006A52B3"/>
    <w:rsid w:val="006A5908"/>
    <w:rsid w:val="006A60D9"/>
    <w:rsid w:val="006A6360"/>
    <w:rsid w:val="006A6413"/>
    <w:rsid w:val="006A6859"/>
    <w:rsid w:val="006B0AF8"/>
    <w:rsid w:val="006B1114"/>
    <w:rsid w:val="006B176B"/>
    <w:rsid w:val="006B1E3C"/>
    <w:rsid w:val="006B1F66"/>
    <w:rsid w:val="006B21B9"/>
    <w:rsid w:val="006B253B"/>
    <w:rsid w:val="006B2881"/>
    <w:rsid w:val="006B2C14"/>
    <w:rsid w:val="006B2E3A"/>
    <w:rsid w:val="006B38E4"/>
    <w:rsid w:val="006B4D70"/>
    <w:rsid w:val="006B5DB3"/>
    <w:rsid w:val="006B6D91"/>
    <w:rsid w:val="006B71C8"/>
    <w:rsid w:val="006B7BCE"/>
    <w:rsid w:val="006B7E07"/>
    <w:rsid w:val="006C0FE7"/>
    <w:rsid w:val="006C1C4A"/>
    <w:rsid w:val="006C1EFA"/>
    <w:rsid w:val="006C2931"/>
    <w:rsid w:val="006C2E7E"/>
    <w:rsid w:val="006C4692"/>
    <w:rsid w:val="006C5F66"/>
    <w:rsid w:val="006C67B9"/>
    <w:rsid w:val="006C7329"/>
    <w:rsid w:val="006C7E88"/>
    <w:rsid w:val="006C7EBC"/>
    <w:rsid w:val="006D0217"/>
    <w:rsid w:val="006D12EC"/>
    <w:rsid w:val="006D21D3"/>
    <w:rsid w:val="006D25B2"/>
    <w:rsid w:val="006D32ED"/>
    <w:rsid w:val="006D5556"/>
    <w:rsid w:val="006D5948"/>
    <w:rsid w:val="006D7C3E"/>
    <w:rsid w:val="006E019F"/>
    <w:rsid w:val="006E124C"/>
    <w:rsid w:val="006E140E"/>
    <w:rsid w:val="006E1714"/>
    <w:rsid w:val="006E1D61"/>
    <w:rsid w:val="006E23D3"/>
    <w:rsid w:val="006E3300"/>
    <w:rsid w:val="006E3902"/>
    <w:rsid w:val="006E3BF2"/>
    <w:rsid w:val="006E4F88"/>
    <w:rsid w:val="006E5E34"/>
    <w:rsid w:val="006E6311"/>
    <w:rsid w:val="006E69BC"/>
    <w:rsid w:val="006E7DEA"/>
    <w:rsid w:val="006E7E9C"/>
    <w:rsid w:val="006F0E57"/>
    <w:rsid w:val="006F1A30"/>
    <w:rsid w:val="006F23BF"/>
    <w:rsid w:val="006F25C7"/>
    <w:rsid w:val="006F35F6"/>
    <w:rsid w:val="006F4820"/>
    <w:rsid w:val="006F4B0F"/>
    <w:rsid w:val="006F4B34"/>
    <w:rsid w:val="006F4C45"/>
    <w:rsid w:val="006F5A10"/>
    <w:rsid w:val="006F5E2D"/>
    <w:rsid w:val="006F7E84"/>
    <w:rsid w:val="007008E7"/>
    <w:rsid w:val="00700A29"/>
    <w:rsid w:val="0070139A"/>
    <w:rsid w:val="00701457"/>
    <w:rsid w:val="007015D2"/>
    <w:rsid w:val="007021E1"/>
    <w:rsid w:val="0070294E"/>
    <w:rsid w:val="00702F8A"/>
    <w:rsid w:val="00704C82"/>
    <w:rsid w:val="0070532D"/>
    <w:rsid w:val="0070642C"/>
    <w:rsid w:val="007065EE"/>
    <w:rsid w:val="007068D8"/>
    <w:rsid w:val="00707834"/>
    <w:rsid w:val="00710066"/>
    <w:rsid w:val="007108F8"/>
    <w:rsid w:val="00712054"/>
    <w:rsid w:val="007128A0"/>
    <w:rsid w:val="00712ECF"/>
    <w:rsid w:val="007140FB"/>
    <w:rsid w:val="00714183"/>
    <w:rsid w:val="00714E69"/>
    <w:rsid w:val="007153C2"/>
    <w:rsid w:val="00715661"/>
    <w:rsid w:val="00716C40"/>
    <w:rsid w:val="00716E51"/>
    <w:rsid w:val="00716F8A"/>
    <w:rsid w:val="0072050B"/>
    <w:rsid w:val="00720F8B"/>
    <w:rsid w:val="00722287"/>
    <w:rsid w:val="007226EB"/>
    <w:rsid w:val="00725430"/>
    <w:rsid w:val="00726230"/>
    <w:rsid w:val="00726D28"/>
    <w:rsid w:val="007273E0"/>
    <w:rsid w:val="007314F2"/>
    <w:rsid w:val="00731C88"/>
    <w:rsid w:val="00732189"/>
    <w:rsid w:val="007324F2"/>
    <w:rsid w:val="00732E27"/>
    <w:rsid w:val="00732FAB"/>
    <w:rsid w:val="007333C5"/>
    <w:rsid w:val="00734400"/>
    <w:rsid w:val="007359F6"/>
    <w:rsid w:val="00735D61"/>
    <w:rsid w:val="00735F3C"/>
    <w:rsid w:val="0073600F"/>
    <w:rsid w:val="007370C9"/>
    <w:rsid w:val="007401AB"/>
    <w:rsid w:val="00740756"/>
    <w:rsid w:val="00741418"/>
    <w:rsid w:val="00741979"/>
    <w:rsid w:val="007424C5"/>
    <w:rsid w:val="00742A3B"/>
    <w:rsid w:val="007432A5"/>
    <w:rsid w:val="00745B1D"/>
    <w:rsid w:val="00745E6A"/>
    <w:rsid w:val="00746228"/>
    <w:rsid w:val="00746345"/>
    <w:rsid w:val="007475DC"/>
    <w:rsid w:val="00747AA1"/>
    <w:rsid w:val="00747BEB"/>
    <w:rsid w:val="00750437"/>
    <w:rsid w:val="007504E6"/>
    <w:rsid w:val="00750D0A"/>
    <w:rsid w:val="007519C4"/>
    <w:rsid w:val="007526BD"/>
    <w:rsid w:val="0075313A"/>
    <w:rsid w:val="007533F1"/>
    <w:rsid w:val="00753558"/>
    <w:rsid w:val="00753DAF"/>
    <w:rsid w:val="00754283"/>
    <w:rsid w:val="00754A40"/>
    <w:rsid w:val="007553A9"/>
    <w:rsid w:val="007567AE"/>
    <w:rsid w:val="00756979"/>
    <w:rsid w:val="00757E2C"/>
    <w:rsid w:val="00757E9A"/>
    <w:rsid w:val="00760345"/>
    <w:rsid w:val="007605AD"/>
    <w:rsid w:val="00761590"/>
    <w:rsid w:val="007618E4"/>
    <w:rsid w:val="00761EF3"/>
    <w:rsid w:val="007625ED"/>
    <w:rsid w:val="00762DF9"/>
    <w:rsid w:val="00762E01"/>
    <w:rsid w:val="0076388D"/>
    <w:rsid w:val="00763B59"/>
    <w:rsid w:val="00763F7B"/>
    <w:rsid w:val="007649D0"/>
    <w:rsid w:val="00764FC2"/>
    <w:rsid w:val="007656FF"/>
    <w:rsid w:val="00767982"/>
    <w:rsid w:val="00767A80"/>
    <w:rsid w:val="00770034"/>
    <w:rsid w:val="00770DBD"/>
    <w:rsid w:val="007713EF"/>
    <w:rsid w:val="00771967"/>
    <w:rsid w:val="00771F5C"/>
    <w:rsid w:val="00772494"/>
    <w:rsid w:val="00772A24"/>
    <w:rsid w:val="00772B55"/>
    <w:rsid w:val="00773540"/>
    <w:rsid w:val="007738AC"/>
    <w:rsid w:val="00773CF3"/>
    <w:rsid w:val="00773E5B"/>
    <w:rsid w:val="00774666"/>
    <w:rsid w:val="00774A21"/>
    <w:rsid w:val="00774E34"/>
    <w:rsid w:val="00775AC0"/>
    <w:rsid w:val="00775F63"/>
    <w:rsid w:val="00777473"/>
    <w:rsid w:val="0078103C"/>
    <w:rsid w:val="007819BA"/>
    <w:rsid w:val="00781CF5"/>
    <w:rsid w:val="00781EAA"/>
    <w:rsid w:val="00782BA8"/>
    <w:rsid w:val="00783265"/>
    <w:rsid w:val="00783562"/>
    <w:rsid w:val="007838CD"/>
    <w:rsid w:val="00783B03"/>
    <w:rsid w:val="00783C0E"/>
    <w:rsid w:val="007841A2"/>
    <w:rsid w:val="007849D0"/>
    <w:rsid w:val="00784E36"/>
    <w:rsid w:val="00784F37"/>
    <w:rsid w:val="007850EC"/>
    <w:rsid w:val="00785B33"/>
    <w:rsid w:val="007863C8"/>
    <w:rsid w:val="007878C9"/>
    <w:rsid w:val="00790587"/>
    <w:rsid w:val="00790840"/>
    <w:rsid w:val="00791B95"/>
    <w:rsid w:val="0079218C"/>
    <w:rsid w:val="00792935"/>
    <w:rsid w:val="00793403"/>
    <w:rsid w:val="0079373D"/>
    <w:rsid w:val="00793E99"/>
    <w:rsid w:val="00793F1D"/>
    <w:rsid w:val="007940A8"/>
    <w:rsid w:val="00794242"/>
    <w:rsid w:val="00794F0E"/>
    <w:rsid w:val="007951AB"/>
    <w:rsid w:val="00795A54"/>
    <w:rsid w:val="007966F1"/>
    <w:rsid w:val="0079744E"/>
    <w:rsid w:val="00797E4C"/>
    <w:rsid w:val="007A0281"/>
    <w:rsid w:val="007A0420"/>
    <w:rsid w:val="007A06C0"/>
    <w:rsid w:val="007A0F0B"/>
    <w:rsid w:val="007A10C3"/>
    <w:rsid w:val="007A1AAE"/>
    <w:rsid w:val="007A2326"/>
    <w:rsid w:val="007A2AE3"/>
    <w:rsid w:val="007A35FC"/>
    <w:rsid w:val="007A4B39"/>
    <w:rsid w:val="007B090A"/>
    <w:rsid w:val="007B0AA7"/>
    <w:rsid w:val="007B1619"/>
    <w:rsid w:val="007B161C"/>
    <w:rsid w:val="007B19A2"/>
    <w:rsid w:val="007B1F2D"/>
    <w:rsid w:val="007B2794"/>
    <w:rsid w:val="007B2E63"/>
    <w:rsid w:val="007B3D5F"/>
    <w:rsid w:val="007B4A4C"/>
    <w:rsid w:val="007B530A"/>
    <w:rsid w:val="007B581E"/>
    <w:rsid w:val="007B607C"/>
    <w:rsid w:val="007B7AEF"/>
    <w:rsid w:val="007C02C8"/>
    <w:rsid w:val="007C1254"/>
    <w:rsid w:val="007C347F"/>
    <w:rsid w:val="007C34D8"/>
    <w:rsid w:val="007C39EA"/>
    <w:rsid w:val="007C3C59"/>
    <w:rsid w:val="007C3D98"/>
    <w:rsid w:val="007C4AB5"/>
    <w:rsid w:val="007C4CBF"/>
    <w:rsid w:val="007C4E8E"/>
    <w:rsid w:val="007C6D81"/>
    <w:rsid w:val="007C754B"/>
    <w:rsid w:val="007D0332"/>
    <w:rsid w:val="007D1220"/>
    <w:rsid w:val="007D1FA8"/>
    <w:rsid w:val="007D1FD3"/>
    <w:rsid w:val="007D2081"/>
    <w:rsid w:val="007D2D3D"/>
    <w:rsid w:val="007D397F"/>
    <w:rsid w:val="007D3A5D"/>
    <w:rsid w:val="007D4249"/>
    <w:rsid w:val="007D51B2"/>
    <w:rsid w:val="007D52A6"/>
    <w:rsid w:val="007D5431"/>
    <w:rsid w:val="007D55E8"/>
    <w:rsid w:val="007D5A1D"/>
    <w:rsid w:val="007D5A5C"/>
    <w:rsid w:val="007D5E0C"/>
    <w:rsid w:val="007D60AD"/>
    <w:rsid w:val="007D6536"/>
    <w:rsid w:val="007D6C63"/>
    <w:rsid w:val="007D7181"/>
    <w:rsid w:val="007D71B5"/>
    <w:rsid w:val="007D774B"/>
    <w:rsid w:val="007E003F"/>
    <w:rsid w:val="007E0706"/>
    <w:rsid w:val="007E0CD4"/>
    <w:rsid w:val="007E19CC"/>
    <w:rsid w:val="007E1ECC"/>
    <w:rsid w:val="007E2874"/>
    <w:rsid w:val="007E3A9D"/>
    <w:rsid w:val="007E3BA3"/>
    <w:rsid w:val="007E3C59"/>
    <w:rsid w:val="007E3CCA"/>
    <w:rsid w:val="007E3E0A"/>
    <w:rsid w:val="007E44E5"/>
    <w:rsid w:val="007E5DC0"/>
    <w:rsid w:val="007E70AE"/>
    <w:rsid w:val="007F00A5"/>
    <w:rsid w:val="007F1441"/>
    <w:rsid w:val="007F176A"/>
    <w:rsid w:val="007F1E47"/>
    <w:rsid w:val="007F26BD"/>
    <w:rsid w:val="007F2742"/>
    <w:rsid w:val="007F298F"/>
    <w:rsid w:val="007F338F"/>
    <w:rsid w:val="007F4531"/>
    <w:rsid w:val="007F47F2"/>
    <w:rsid w:val="007F5143"/>
    <w:rsid w:val="007F58AD"/>
    <w:rsid w:val="007F62EE"/>
    <w:rsid w:val="007F6821"/>
    <w:rsid w:val="00800F17"/>
    <w:rsid w:val="00801EDF"/>
    <w:rsid w:val="008024C9"/>
    <w:rsid w:val="008027F9"/>
    <w:rsid w:val="00803586"/>
    <w:rsid w:val="00803AA8"/>
    <w:rsid w:val="00804A44"/>
    <w:rsid w:val="00804AE1"/>
    <w:rsid w:val="00805156"/>
    <w:rsid w:val="0080598F"/>
    <w:rsid w:val="008064AD"/>
    <w:rsid w:val="00806766"/>
    <w:rsid w:val="00806895"/>
    <w:rsid w:val="0080695B"/>
    <w:rsid w:val="00810CD0"/>
    <w:rsid w:val="00811067"/>
    <w:rsid w:val="00811804"/>
    <w:rsid w:val="0081190A"/>
    <w:rsid w:val="0081193D"/>
    <w:rsid w:val="00811FE8"/>
    <w:rsid w:val="00812A37"/>
    <w:rsid w:val="00812D83"/>
    <w:rsid w:val="00813517"/>
    <w:rsid w:val="008151AD"/>
    <w:rsid w:val="00815BEB"/>
    <w:rsid w:val="00815FDD"/>
    <w:rsid w:val="008167AB"/>
    <w:rsid w:val="0081683B"/>
    <w:rsid w:val="00816938"/>
    <w:rsid w:val="00817074"/>
    <w:rsid w:val="00820171"/>
    <w:rsid w:val="008202A3"/>
    <w:rsid w:val="00820C93"/>
    <w:rsid w:val="008227AC"/>
    <w:rsid w:val="00823E53"/>
    <w:rsid w:val="00824AC8"/>
    <w:rsid w:val="008250E3"/>
    <w:rsid w:val="008258AD"/>
    <w:rsid w:val="00826B59"/>
    <w:rsid w:val="00826D1B"/>
    <w:rsid w:val="00826E5E"/>
    <w:rsid w:val="0082739A"/>
    <w:rsid w:val="0082758D"/>
    <w:rsid w:val="00827B71"/>
    <w:rsid w:val="00830338"/>
    <w:rsid w:val="00830635"/>
    <w:rsid w:val="008307C5"/>
    <w:rsid w:val="00830BAE"/>
    <w:rsid w:val="00831206"/>
    <w:rsid w:val="00831214"/>
    <w:rsid w:val="00831C61"/>
    <w:rsid w:val="00831FC0"/>
    <w:rsid w:val="008341F8"/>
    <w:rsid w:val="00834747"/>
    <w:rsid w:val="008348CC"/>
    <w:rsid w:val="00834E79"/>
    <w:rsid w:val="00835622"/>
    <w:rsid w:val="0083644A"/>
    <w:rsid w:val="00836976"/>
    <w:rsid w:val="008375BF"/>
    <w:rsid w:val="00837CBA"/>
    <w:rsid w:val="00840CD8"/>
    <w:rsid w:val="00840FD7"/>
    <w:rsid w:val="00841558"/>
    <w:rsid w:val="00842112"/>
    <w:rsid w:val="008422D5"/>
    <w:rsid w:val="00842653"/>
    <w:rsid w:val="0084397D"/>
    <w:rsid w:val="00844370"/>
    <w:rsid w:val="00844A5D"/>
    <w:rsid w:val="00844F1F"/>
    <w:rsid w:val="00845479"/>
    <w:rsid w:val="0084606C"/>
    <w:rsid w:val="0084641A"/>
    <w:rsid w:val="008466EA"/>
    <w:rsid w:val="00846F9D"/>
    <w:rsid w:val="008473F1"/>
    <w:rsid w:val="008505ED"/>
    <w:rsid w:val="00850E8A"/>
    <w:rsid w:val="00851118"/>
    <w:rsid w:val="0085124D"/>
    <w:rsid w:val="0085284E"/>
    <w:rsid w:val="00852BE7"/>
    <w:rsid w:val="0085422C"/>
    <w:rsid w:val="0085432D"/>
    <w:rsid w:val="00855336"/>
    <w:rsid w:val="008554BF"/>
    <w:rsid w:val="00855B0A"/>
    <w:rsid w:val="00856445"/>
    <w:rsid w:val="00856C12"/>
    <w:rsid w:val="00857226"/>
    <w:rsid w:val="00857863"/>
    <w:rsid w:val="00857D8E"/>
    <w:rsid w:val="00860131"/>
    <w:rsid w:val="00860436"/>
    <w:rsid w:val="00860E4D"/>
    <w:rsid w:val="00861387"/>
    <w:rsid w:val="008626FD"/>
    <w:rsid w:val="008631F7"/>
    <w:rsid w:val="00863509"/>
    <w:rsid w:val="00863C1A"/>
    <w:rsid w:val="00864A7A"/>
    <w:rsid w:val="00864CB4"/>
    <w:rsid w:val="00864FC1"/>
    <w:rsid w:val="0086569B"/>
    <w:rsid w:val="008658D2"/>
    <w:rsid w:val="0086625F"/>
    <w:rsid w:val="008663E1"/>
    <w:rsid w:val="008668D8"/>
    <w:rsid w:val="00867057"/>
    <w:rsid w:val="00867BDC"/>
    <w:rsid w:val="0087040C"/>
    <w:rsid w:val="0087048C"/>
    <w:rsid w:val="00870D98"/>
    <w:rsid w:val="00872A99"/>
    <w:rsid w:val="00872F46"/>
    <w:rsid w:val="0087313F"/>
    <w:rsid w:val="008733F4"/>
    <w:rsid w:val="00873A53"/>
    <w:rsid w:val="00876C17"/>
    <w:rsid w:val="008773B3"/>
    <w:rsid w:val="008773E0"/>
    <w:rsid w:val="00877F19"/>
    <w:rsid w:val="00880995"/>
    <w:rsid w:val="00880B94"/>
    <w:rsid w:val="00880BDD"/>
    <w:rsid w:val="00881B30"/>
    <w:rsid w:val="00881E27"/>
    <w:rsid w:val="00882286"/>
    <w:rsid w:val="0088262C"/>
    <w:rsid w:val="00882B81"/>
    <w:rsid w:val="00883630"/>
    <w:rsid w:val="00883BFD"/>
    <w:rsid w:val="00883EF8"/>
    <w:rsid w:val="008841F2"/>
    <w:rsid w:val="00885284"/>
    <w:rsid w:val="00885BB4"/>
    <w:rsid w:val="008865F5"/>
    <w:rsid w:val="008868EE"/>
    <w:rsid w:val="00886A60"/>
    <w:rsid w:val="00886C58"/>
    <w:rsid w:val="008870A0"/>
    <w:rsid w:val="00887A4C"/>
    <w:rsid w:val="00887E35"/>
    <w:rsid w:val="008902A4"/>
    <w:rsid w:val="008905EB"/>
    <w:rsid w:val="008911F5"/>
    <w:rsid w:val="00893330"/>
    <w:rsid w:val="008936F6"/>
    <w:rsid w:val="00894252"/>
    <w:rsid w:val="0089432C"/>
    <w:rsid w:val="00894758"/>
    <w:rsid w:val="0089481B"/>
    <w:rsid w:val="00894D7B"/>
    <w:rsid w:val="008958BD"/>
    <w:rsid w:val="00896CCF"/>
    <w:rsid w:val="0089706A"/>
    <w:rsid w:val="0089726D"/>
    <w:rsid w:val="00897CEF"/>
    <w:rsid w:val="008A09EA"/>
    <w:rsid w:val="008A22C4"/>
    <w:rsid w:val="008A2619"/>
    <w:rsid w:val="008A2BD5"/>
    <w:rsid w:val="008A49FB"/>
    <w:rsid w:val="008A512E"/>
    <w:rsid w:val="008A5BF7"/>
    <w:rsid w:val="008A6507"/>
    <w:rsid w:val="008A696B"/>
    <w:rsid w:val="008A6ABF"/>
    <w:rsid w:val="008A6C98"/>
    <w:rsid w:val="008A6F1A"/>
    <w:rsid w:val="008A78A3"/>
    <w:rsid w:val="008A7FB0"/>
    <w:rsid w:val="008B00EB"/>
    <w:rsid w:val="008B0499"/>
    <w:rsid w:val="008B10C9"/>
    <w:rsid w:val="008B14F3"/>
    <w:rsid w:val="008B1699"/>
    <w:rsid w:val="008B1E10"/>
    <w:rsid w:val="008B32AD"/>
    <w:rsid w:val="008B344F"/>
    <w:rsid w:val="008B3D7D"/>
    <w:rsid w:val="008B3F67"/>
    <w:rsid w:val="008B5E39"/>
    <w:rsid w:val="008B6280"/>
    <w:rsid w:val="008B6FDD"/>
    <w:rsid w:val="008B7132"/>
    <w:rsid w:val="008B7BF9"/>
    <w:rsid w:val="008B7EF1"/>
    <w:rsid w:val="008B7F48"/>
    <w:rsid w:val="008C0363"/>
    <w:rsid w:val="008C0A16"/>
    <w:rsid w:val="008C2295"/>
    <w:rsid w:val="008C268F"/>
    <w:rsid w:val="008C27B0"/>
    <w:rsid w:val="008C3D8C"/>
    <w:rsid w:val="008C44E1"/>
    <w:rsid w:val="008C46AC"/>
    <w:rsid w:val="008C577A"/>
    <w:rsid w:val="008C5E33"/>
    <w:rsid w:val="008C64BB"/>
    <w:rsid w:val="008C6611"/>
    <w:rsid w:val="008C67C4"/>
    <w:rsid w:val="008C7A24"/>
    <w:rsid w:val="008C7BEB"/>
    <w:rsid w:val="008D090E"/>
    <w:rsid w:val="008D1A27"/>
    <w:rsid w:val="008D3142"/>
    <w:rsid w:val="008D32BE"/>
    <w:rsid w:val="008D3BCE"/>
    <w:rsid w:val="008D3F02"/>
    <w:rsid w:val="008D5345"/>
    <w:rsid w:val="008D5CA5"/>
    <w:rsid w:val="008D5F30"/>
    <w:rsid w:val="008D67A7"/>
    <w:rsid w:val="008D704E"/>
    <w:rsid w:val="008D71F7"/>
    <w:rsid w:val="008D7999"/>
    <w:rsid w:val="008E06F8"/>
    <w:rsid w:val="008E177A"/>
    <w:rsid w:val="008E26A7"/>
    <w:rsid w:val="008E2AFA"/>
    <w:rsid w:val="008E2C5F"/>
    <w:rsid w:val="008E3A82"/>
    <w:rsid w:val="008E5B67"/>
    <w:rsid w:val="008E7022"/>
    <w:rsid w:val="008E7278"/>
    <w:rsid w:val="008E7715"/>
    <w:rsid w:val="008F027D"/>
    <w:rsid w:val="008F04BF"/>
    <w:rsid w:val="008F11BD"/>
    <w:rsid w:val="008F1221"/>
    <w:rsid w:val="008F18D0"/>
    <w:rsid w:val="008F23E8"/>
    <w:rsid w:val="008F26A3"/>
    <w:rsid w:val="008F286C"/>
    <w:rsid w:val="008F2ABB"/>
    <w:rsid w:val="008F2F63"/>
    <w:rsid w:val="008F3526"/>
    <w:rsid w:val="008F7697"/>
    <w:rsid w:val="008F772E"/>
    <w:rsid w:val="00900046"/>
    <w:rsid w:val="00900560"/>
    <w:rsid w:val="0090124D"/>
    <w:rsid w:val="0090345B"/>
    <w:rsid w:val="0090407C"/>
    <w:rsid w:val="009051F9"/>
    <w:rsid w:val="00905637"/>
    <w:rsid w:val="00905996"/>
    <w:rsid w:val="009072F1"/>
    <w:rsid w:val="0091049E"/>
    <w:rsid w:val="00910877"/>
    <w:rsid w:val="00910E24"/>
    <w:rsid w:val="00911525"/>
    <w:rsid w:val="009115DA"/>
    <w:rsid w:val="0091241E"/>
    <w:rsid w:val="0091257D"/>
    <w:rsid w:val="00913E75"/>
    <w:rsid w:val="0091469F"/>
    <w:rsid w:val="00914CBE"/>
    <w:rsid w:val="009153B2"/>
    <w:rsid w:val="009153E5"/>
    <w:rsid w:val="00915408"/>
    <w:rsid w:val="00915BF9"/>
    <w:rsid w:val="00915C4F"/>
    <w:rsid w:val="00916B2F"/>
    <w:rsid w:val="009175B6"/>
    <w:rsid w:val="00917A78"/>
    <w:rsid w:val="00917BBC"/>
    <w:rsid w:val="009202EF"/>
    <w:rsid w:val="009203B2"/>
    <w:rsid w:val="00920F0D"/>
    <w:rsid w:val="00921A10"/>
    <w:rsid w:val="00921E4E"/>
    <w:rsid w:val="009250A6"/>
    <w:rsid w:val="00925136"/>
    <w:rsid w:val="009254EE"/>
    <w:rsid w:val="0092585C"/>
    <w:rsid w:val="00925C55"/>
    <w:rsid w:val="00925FFE"/>
    <w:rsid w:val="00927C4F"/>
    <w:rsid w:val="009303BF"/>
    <w:rsid w:val="00930434"/>
    <w:rsid w:val="009305D9"/>
    <w:rsid w:val="00930762"/>
    <w:rsid w:val="009308F9"/>
    <w:rsid w:val="00931D79"/>
    <w:rsid w:val="00931F33"/>
    <w:rsid w:val="0093200D"/>
    <w:rsid w:val="0093202F"/>
    <w:rsid w:val="00932552"/>
    <w:rsid w:val="009330BD"/>
    <w:rsid w:val="009334AD"/>
    <w:rsid w:val="00933879"/>
    <w:rsid w:val="00934536"/>
    <w:rsid w:val="00935E17"/>
    <w:rsid w:val="009363BB"/>
    <w:rsid w:val="00936B0E"/>
    <w:rsid w:val="00940EE6"/>
    <w:rsid w:val="0094247B"/>
    <w:rsid w:val="00942A86"/>
    <w:rsid w:val="00943A5D"/>
    <w:rsid w:val="00943E5A"/>
    <w:rsid w:val="00943F96"/>
    <w:rsid w:val="00944360"/>
    <w:rsid w:val="00944F01"/>
    <w:rsid w:val="00946AB6"/>
    <w:rsid w:val="0094789B"/>
    <w:rsid w:val="009505CC"/>
    <w:rsid w:val="009514CA"/>
    <w:rsid w:val="0095166B"/>
    <w:rsid w:val="0095271D"/>
    <w:rsid w:val="009530D4"/>
    <w:rsid w:val="0095361D"/>
    <w:rsid w:val="00953CA0"/>
    <w:rsid w:val="00954453"/>
    <w:rsid w:val="00955EEF"/>
    <w:rsid w:val="00957427"/>
    <w:rsid w:val="00957B63"/>
    <w:rsid w:val="00960359"/>
    <w:rsid w:val="00960739"/>
    <w:rsid w:val="00961184"/>
    <w:rsid w:val="00961531"/>
    <w:rsid w:val="00961697"/>
    <w:rsid w:val="00962A6D"/>
    <w:rsid w:val="00963968"/>
    <w:rsid w:val="00963D40"/>
    <w:rsid w:val="00964628"/>
    <w:rsid w:val="00964992"/>
    <w:rsid w:val="00964E63"/>
    <w:rsid w:val="009653FE"/>
    <w:rsid w:val="00965A40"/>
    <w:rsid w:val="00966132"/>
    <w:rsid w:val="0096650E"/>
    <w:rsid w:val="00966873"/>
    <w:rsid w:val="00966EF7"/>
    <w:rsid w:val="00970C72"/>
    <w:rsid w:val="0097138B"/>
    <w:rsid w:val="009714C5"/>
    <w:rsid w:val="0097180A"/>
    <w:rsid w:val="00972E50"/>
    <w:rsid w:val="00972F7D"/>
    <w:rsid w:val="00973D96"/>
    <w:rsid w:val="00974207"/>
    <w:rsid w:val="00974305"/>
    <w:rsid w:val="00975B7F"/>
    <w:rsid w:val="0097649B"/>
    <w:rsid w:val="00976E97"/>
    <w:rsid w:val="00977662"/>
    <w:rsid w:val="00977CA4"/>
    <w:rsid w:val="00980983"/>
    <w:rsid w:val="00980D60"/>
    <w:rsid w:val="009816B9"/>
    <w:rsid w:val="009828A6"/>
    <w:rsid w:val="00982BEF"/>
    <w:rsid w:val="00985784"/>
    <w:rsid w:val="00986AC3"/>
    <w:rsid w:val="0098716E"/>
    <w:rsid w:val="00987739"/>
    <w:rsid w:val="00990396"/>
    <w:rsid w:val="00990901"/>
    <w:rsid w:val="00991026"/>
    <w:rsid w:val="0099132C"/>
    <w:rsid w:val="00991C35"/>
    <w:rsid w:val="00991E23"/>
    <w:rsid w:val="00992C8B"/>
    <w:rsid w:val="009945F0"/>
    <w:rsid w:val="00994C77"/>
    <w:rsid w:val="00995632"/>
    <w:rsid w:val="00995C9B"/>
    <w:rsid w:val="00995F5B"/>
    <w:rsid w:val="009A0884"/>
    <w:rsid w:val="009A0F0D"/>
    <w:rsid w:val="009A0F44"/>
    <w:rsid w:val="009A32DE"/>
    <w:rsid w:val="009A3600"/>
    <w:rsid w:val="009A3F9E"/>
    <w:rsid w:val="009A496A"/>
    <w:rsid w:val="009A4A82"/>
    <w:rsid w:val="009A4D44"/>
    <w:rsid w:val="009A5096"/>
    <w:rsid w:val="009A63A7"/>
    <w:rsid w:val="009A796B"/>
    <w:rsid w:val="009B04AB"/>
    <w:rsid w:val="009B088D"/>
    <w:rsid w:val="009B1162"/>
    <w:rsid w:val="009B1799"/>
    <w:rsid w:val="009B266A"/>
    <w:rsid w:val="009B33A4"/>
    <w:rsid w:val="009B35D1"/>
    <w:rsid w:val="009B4D52"/>
    <w:rsid w:val="009B60F9"/>
    <w:rsid w:val="009B69EA"/>
    <w:rsid w:val="009B6C85"/>
    <w:rsid w:val="009B74FD"/>
    <w:rsid w:val="009B7692"/>
    <w:rsid w:val="009C0C59"/>
    <w:rsid w:val="009C0EF4"/>
    <w:rsid w:val="009C14ED"/>
    <w:rsid w:val="009C2088"/>
    <w:rsid w:val="009C2947"/>
    <w:rsid w:val="009C29D1"/>
    <w:rsid w:val="009C2D5D"/>
    <w:rsid w:val="009C31DC"/>
    <w:rsid w:val="009C33CC"/>
    <w:rsid w:val="009C5D3A"/>
    <w:rsid w:val="009C6E91"/>
    <w:rsid w:val="009C79C7"/>
    <w:rsid w:val="009C7DF0"/>
    <w:rsid w:val="009D02D6"/>
    <w:rsid w:val="009D067D"/>
    <w:rsid w:val="009D0798"/>
    <w:rsid w:val="009D0AAF"/>
    <w:rsid w:val="009D0AF4"/>
    <w:rsid w:val="009D126B"/>
    <w:rsid w:val="009D25E4"/>
    <w:rsid w:val="009D29AE"/>
    <w:rsid w:val="009D2AEC"/>
    <w:rsid w:val="009D3069"/>
    <w:rsid w:val="009D31A7"/>
    <w:rsid w:val="009D3F6B"/>
    <w:rsid w:val="009D509B"/>
    <w:rsid w:val="009D558D"/>
    <w:rsid w:val="009D68A6"/>
    <w:rsid w:val="009D7480"/>
    <w:rsid w:val="009D7DCF"/>
    <w:rsid w:val="009D7FC2"/>
    <w:rsid w:val="009E00C2"/>
    <w:rsid w:val="009E0499"/>
    <w:rsid w:val="009E0850"/>
    <w:rsid w:val="009E0874"/>
    <w:rsid w:val="009E19CA"/>
    <w:rsid w:val="009E218C"/>
    <w:rsid w:val="009E3473"/>
    <w:rsid w:val="009E3D68"/>
    <w:rsid w:val="009E4004"/>
    <w:rsid w:val="009E4270"/>
    <w:rsid w:val="009E4426"/>
    <w:rsid w:val="009E4906"/>
    <w:rsid w:val="009E4A61"/>
    <w:rsid w:val="009E578C"/>
    <w:rsid w:val="009E59DB"/>
    <w:rsid w:val="009E703A"/>
    <w:rsid w:val="009E7FDF"/>
    <w:rsid w:val="009F083D"/>
    <w:rsid w:val="009F0AA0"/>
    <w:rsid w:val="009F1451"/>
    <w:rsid w:val="009F1CC0"/>
    <w:rsid w:val="009F207F"/>
    <w:rsid w:val="009F2A33"/>
    <w:rsid w:val="009F3300"/>
    <w:rsid w:val="009F3A62"/>
    <w:rsid w:val="009F4195"/>
    <w:rsid w:val="009F484D"/>
    <w:rsid w:val="009F4E3E"/>
    <w:rsid w:val="009F5686"/>
    <w:rsid w:val="009F5D13"/>
    <w:rsid w:val="009F63C5"/>
    <w:rsid w:val="009F6A76"/>
    <w:rsid w:val="009F70F9"/>
    <w:rsid w:val="009F738E"/>
    <w:rsid w:val="00A00769"/>
    <w:rsid w:val="00A00DF7"/>
    <w:rsid w:val="00A01A09"/>
    <w:rsid w:val="00A01E56"/>
    <w:rsid w:val="00A0404C"/>
    <w:rsid w:val="00A0502B"/>
    <w:rsid w:val="00A0513F"/>
    <w:rsid w:val="00A053B0"/>
    <w:rsid w:val="00A05C5F"/>
    <w:rsid w:val="00A063EB"/>
    <w:rsid w:val="00A0689B"/>
    <w:rsid w:val="00A06BFB"/>
    <w:rsid w:val="00A07B05"/>
    <w:rsid w:val="00A10D1A"/>
    <w:rsid w:val="00A10F86"/>
    <w:rsid w:val="00A11155"/>
    <w:rsid w:val="00A11374"/>
    <w:rsid w:val="00A11EEE"/>
    <w:rsid w:val="00A12BA3"/>
    <w:rsid w:val="00A12EE5"/>
    <w:rsid w:val="00A13A03"/>
    <w:rsid w:val="00A14015"/>
    <w:rsid w:val="00A145D4"/>
    <w:rsid w:val="00A14CEB"/>
    <w:rsid w:val="00A15015"/>
    <w:rsid w:val="00A1507C"/>
    <w:rsid w:val="00A157AB"/>
    <w:rsid w:val="00A163E9"/>
    <w:rsid w:val="00A1774E"/>
    <w:rsid w:val="00A17B76"/>
    <w:rsid w:val="00A17EA5"/>
    <w:rsid w:val="00A2073A"/>
    <w:rsid w:val="00A20DE3"/>
    <w:rsid w:val="00A2103D"/>
    <w:rsid w:val="00A21397"/>
    <w:rsid w:val="00A21640"/>
    <w:rsid w:val="00A2280C"/>
    <w:rsid w:val="00A22C23"/>
    <w:rsid w:val="00A22F03"/>
    <w:rsid w:val="00A230B4"/>
    <w:rsid w:val="00A236AB"/>
    <w:rsid w:val="00A24B08"/>
    <w:rsid w:val="00A2713E"/>
    <w:rsid w:val="00A27B97"/>
    <w:rsid w:val="00A27C39"/>
    <w:rsid w:val="00A3075F"/>
    <w:rsid w:val="00A307D1"/>
    <w:rsid w:val="00A30B17"/>
    <w:rsid w:val="00A30E52"/>
    <w:rsid w:val="00A31ECF"/>
    <w:rsid w:val="00A32AD9"/>
    <w:rsid w:val="00A32CC5"/>
    <w:rsid w:val="00A33204"/>
    <w:rsid w:val="00A337B4"/>
    <w:rsid w:val="00A339E9"/>
    <w:rsid w:val="00A3448C"/>
    <w:rsid w:val="00A35701"/>
    <w:rsid w:val="00A35C1E"/>
    <w:rsid w:val="00A36976"/>
    <w:rsid w:val="00A370EB"/>
    <w:rsid w:val="00A37682"/>
    <w:rsid w:val="00A37AA4"/>
    <w:rsid w:val="00A403FF"/>
    <w:rsid w:val="00A405CE"/>
    <w:rsid w:val="00A406FA"/>
    <w:rsid w:val="00A41BB8"/>
    <w:rsid w:val="00A41FDE"/>
    <w:rsid w:val="00A4231F"/>
    <w:rsid w:val="00A42417"/>
    <w:rsid w:val="00A42758"/>
    <w:rsid w:val="00A42A4D"/>
    <w:rsid w:val="00A4427A"/>
    <w:rsid w:val="00A4437A"/>
    <w:rsid w:val="00A44430"/>
    <w:rsid w:val="00A445E4"/>
    <w:rsid w:val="00A44BB4"/>
    <w:rsid w:val="00A4597C"/>
    <w:rsid w:val="00A459E4"/>
    <w:rsid w:val="00A45BE7"/>
    <w:rsid w:val="00A47514"/>
    <w:rsid w:val="00A4785A"/>
    <w:rsid w:val="00A47BE9"/>
    <w:rsid w:val="00A503A6"/>
    <w:rsid w:val="00A509B5"/>
    <w:rsid w:val="00A519AD"/>
    <w:rsid w:val="00A51F00"/>
    <w:rsid w:val="00A53679"/>
    <w:rsid w:val="00A5386F"/>
    <w:rsid w:val="00A53C6E"/>
    <w:rsid w:val="00A55307"/>
    <w:rsid w:val="00A557F2"/>
    <w:rsid w:val="00A55D84"/>
    <w:rsid w:val="00A55EF0"/>
    <w:rsid w:val="00A56041"/>
    <w:rsid w:val="00A56141"/>
    <w:rsid w:val="00A56FCB"/>
    <w:rsid w:val="00A5750D"/>
    <w:rsid w:val="00A57FB4"/>
    <w:rsid w:val="00A605B6"/>
    <w:rsid w:val="00A61033"/>
    <w:rsid w:val="00A611C5"/>
    <w:rsid w:val="00A613CF"/>
    <w:rsid w:val="00A6224C"/>
    <w:rsid w:val="00A62481"/>
    <w:rsid w:val="00A62E96"/>
    <w:rsid w:val="00A63652"/>
    <w:rsid w:val="00A637E4"/>
    <w:rsid w:val="00A63995"/>
    <w:rsid w:val="00A648BA"/>
    <w:rsid w:val="00A64CDA"/>
    <w:rsid w:val="00A64F8E"/>
    <w:rsid w:val="00A650C5"/>
    <w:rsid w:val="00A65FD2"/>
    <w:rsid w:val="00A66D87"/>
    <w:rsid w:val="00A67A2C"/>
    <w:rsid w:val="00A70DBD"/>
    <w:rsid w:val="00A719C2"/>
    <w:rsid w:val="00A72DA8"/>
    <w:rsid w:val="00A730E7"/>
    <w:rsid w:val="00A74D72"/>
    <w:rsid w:val="00A7620A"/>
    <w:rsid w:val="00A7689A"/>
    <w:rsid w:val="00A76AE4"/>
    <w:rsid w:val="00A77280"/>
    <w:rsid w:val="00A772F3"/>
    <w:rsid w:val="00A77BB5"/>
    <w:rsid w:val="00A80BF4"/>
    <w:rsid w:val="00A80DC4"/>
    <w:rsid w:val="00A820D2"/>
    <w:rsid w:val="00A826BD"/>
    <w:rsid w:val="00A83770"/>
    <w:rsid w:val="00A8405B"/>
    <w:rsid w:val="00A845B8"/>
    <w:rsid w:val="00A84C5F"/>
    <w:rsid w:val="00A85684"/>
    <w:rsid w:val="00A85AC1"/>
    <w:rsid w:val="00A85B71"/>
    <w:rsid w:val="00A862A3"/>
    <w:rsid w:val="00A863D4"/>
    <w:rsid w:val="00A86560"/>
    <w:rsid w:val="00A8671D"/>
    <w:rsid w:val="00A87443"/>
    <w:rsid w:val="00A87D4C"/>
    <w:rsid w:val="00A9037E"/>
    <w:rsid w:val="00A90D4D"/>
    <w:rsid w:val="00A91059"/>
    <w:rsid w:val="00A91A91"/>
    <w:rsid w:val="00A9249E"/>
    <w:rsid w:val="00A928CD"/>
    <w:rsid w:val="00A969AC"/>
    <w:rsid w:val="00A96B40"/>
    <w:rsid w:val="00AA0420"/>
    <w:rsid w:val="00AA1233"/>
    <w:rsid w:val="00AA1B17"/>
    <w:rsid w:val="00AA3859"/>
    <w:rsid w:val="00AA3BB5"/>
    <w:rsid w:val="00AA5A17"/>
    <w:rsid w:val="00AA7A2C"/>
    <w:rsid w:val="00AA7D00"/>
    <w:rsid w:val="00AB170D"/>
    <w:rsid w:val="00AB29EF"/>
    <w:rsid w:val="00AB3CA0"/>
    <w:rsid w:val="00AB4E59"/>
    <w:rsid w:val="00AB4E7D"/>
    <w:rsid w:val="00AB56D3"/>
    <w:rsid w:val="00AB60D0"/>
    <w:rsid w:val="00AB6433"/>
    <w:rsid w:val="00AB7391"/>
    <w:rsid w:val="00AC1630"/>
    <w:rsid w:val="00AC1D64"/>
    <w:rsid w:val="00AC332A"/>
    <w:rsid w:val="00AC5362"/>
    <w:rsid w:val="00AC55AA"/>
    <w:rsid w:val="00AC6DD0"/>
    <w:rsid w:val="00AC7D0D"/>
    <w:rsid w:val="00AD15A8"/>
    <w:rsid w:val="00AD1B27"/>
    <w:rsid w:val="00AD227D"/>
    <w:rsid w:val="00AD2315"/>
    <w:rsid w:val="00AD232E"/>
    <w:rsid w:val="00AD3FFB"/>
    <w:rsid w:val="00AD559D"/>
    <w:rsid w:val="00AD5E58"/>
    <w:rsid w:val="00AD6CF5"/>
    <w:rsid w:val="00AD78AF"/>
    <w:rsid w:val="00AD7CA8"/>
    <w:rsid w:val="00AD7D3B"/>
    <w:rsid w:val="00AE0292"/>
    <w:rsid w:val="00AE1B80"/>
    <w:rsid w:val="00AE1DFD"/>
    <w:rsid w:val="00AE2469"/>
    <w:rsid w:val="00AE253B"/>
    <w:rsid w:val="00AE3C77"/>
    <w:rsid w:val="00AE4346"/>
    <w:rsid w:val="00AE490F"/>
    <w:rsid w:val="00AE4F12"/>
    <w:rsid w:val="00AE55C4"/>
    <w:rsid w:val="00AE5C0E"/>
    <w:rsid w:val="00AE6D94"/>
    <w:rsid w:val="00AE78E0"/>
    <w:rsid w:val="00AE7F11"/>
    <w:rsid w:val="00AF097C"/>
    <w:rsid w:val="00AF0C28"/>
    <w:rsid w:val="00AF103C"/>
    <w:rsid w:val="00AF140B"/>
    <w:rsid w:val="00AF2920"/>
    <w:rsid w:val="00AF2D74"/>
    <w:rsid w:val="00AF3685"/>
    <w:rsid w:val="00AF371D"/>
    <w:rsid w:val="00AF3E36"/>
    <w:rsid w:val="00AF47D0"/>
    <w:rsid w:val="00AF4E7C"/>
    <w:rsid w:val="00AF50C9"/>
    <w:rsid w:val="00AF6B5E"/>
    <w:rsid w:val="00AF6B92"/>
    <w:rsid w:val="00AF6C89"/>
    <w:rsid w:val="00AF763D"/>
    <w:rsid w:val="00B00C81"/>
    <w:rsid w:val="00B00F2C"/>
    <w:rsid w:val="00B0165F"/>
    <w:rsid w:val="00B02A5D"/>
    <w:rsid w:val="00B02CE0"/>
    <w:rsid w:val="00B03ECC"/>
    <w:rsid w:val="00B04244"/>
    <w:rsid w:val="00B04881"/>
    <w:rsid w:val="00B0501E"/>
    <w:rsid w:val="00B05E4C"/>
    <w:rsid w:val="00B0713E"/>
    <w:rsid w:val="00B076CE"/>
    <w:rsid w:val="00B10E9D"/>
    <w:rsid w:val="00B11084"/>
    <w:rsid w:val="00B11908"/>
    <w:rsid w:val="00B11A27"/>
    <w:rsid w:val="00B11E03"/>
    <w:rsid w:val="00B123EA"/>
    <w:rsid w:val="00B12EB0"/>
    <w:rsid w:val="00B134E0"/>
    <w:rsid w:val="00B14FBF"/>
    <w:rsid w:val="00B15FBA"/>
    <w:rsid w:val="00B16D8A"/>
    <w:rsid w:val="00B1703C"/>
    <w:rsid w:val="00B1722B"/>
    <w:rsid w:val="00B173EE"/>
    <w:rsid w:val="00B17A33"/>
    <w:rsid w:val="00B17BA5"/>
    <w:rsid w:val="00B229DE"/>
    <w:rsid w:val="00B22D84"/>
    <w:rsid w:val="00B23298"/>
    <w:rsid w:val="00B2331F"/>
    <w:rsid w:val="00B234E3"/>
    <w:rsid w:val="00B235F2"/>
    <w:rsid w:val="00B23834"/>
    <w:rsid w:val="00B23D54"/>
    <w:rsid w:val="00B24989"/>
    <w:rsid w:val="00B24B8C"/>
    <w:rsid w:val="00B253D4"/>
    <w:rsid w:val="00B25435"/>
    <w:rsid w:val="00B26A55"/>
    <w:rsid w:val="00B26C87"/>
    <w:rsid w:val="00B279E4"/>
    <w:rsid w:val="00B27ED8"/>
    <w:rsid w:val="00B3013D"/>
    <w:rsid w:val="00B30F28"/>
    <w:rsid w:val="00B30FB8"/>
    <w:rsid w:val="00B318D5"/>
    <w:rsid w:val="00B327A1"/>
    <w:rsid w:val="00B32E98"/>
    <w:rsid w:val="00B336CD"/>
    <w:rsid w:val="00B33972"/>
    <w:rsid w:val="00B35A84"/>
    <w:rsid w:val="00B35F77"/>
    <w:rsid w:val="00B36476"/>
    <w:rsid w:val="00B402F6"/>
    <w:rsid w:val="00B40348"/>
    <w:rsid w:val="00B4086C"/>
    <w:rsid w:val="00B427F3"/>
    <w:rsid w:val="00B4291F"/>
    <w:rsid w:val="00B42DA0"/>
    <w:rsid w:val="00B42F54"/>
    <w:rsid w:val="00B44509"/>
    <w:rsid w:val="00B458A8"/>
    <w:rsid w:val="00B45D97"/>
    <w:rsid w:val="00B47428"/>
    <w:rsid w:val="00B47466"/>
    <w:rsid w:val="00B4794E"/>
    <w:rsid w:val="00B47D9B"/>
    <w:rsid w:val="00B51122"/>
    <w:rsid w:val="00B51835"/>
    <w:rsid w:val="00B51D2B"/>
    <w:rsid w:val="00B523B3"/>
    <w:rsid w:val="00B52474"/>
    <w:rsid w:val="00B526D1"/>
    <w:rsid w:val="00B527CD"/>
    <w:rsid w:val="00B531AC"/>
    <w:rsid w:val="00B5330E"/>
    <w:rsid w:val="00B54A18"/>
    <w:rsid w:val="00B55226"/>
    <w:rsid w:val="00B55F6B"/>
    <w:rsid w:val="00B57731"/>
    <w:rsid w:val="00B60C3B"/>
    <w:rsid w:val="00B60D88"/>
    <w:rsid w:val="00B61CF9"/>
    <w:rsid w:val="00B61E62"/>
    <w:rsid w:val="00B62089"/>
    <w:rsid w:val="00B62854"/>
    <w:rsid w:val="00B64EA6"/>
    <w:rsid w:val="00B6562E"/>
    <w:rsid w:val="00B65964"/>
    <w:rsid w:val="00B665C0"/>
    <w:rsid w:val="00B66C1F"/>
    <w:rsid w:val="00B67241"/>
    <w:rsid w:val="00B678F7"/>
    <w:rsid w:val="00B67925"/>
    <w:rsid w:val="00B67FB0"/>
    <w:rsid w:val="00B700F4"/>
    <w:rsid w:val="00B70298"/>
    <w:rsid w:val="00B70AE8"/>
    <w:rsid w:val="00B70D99"/>
    <w:rsid w:val="00B70E39"/>
    <w:rsid w:val="00B7228A"/>
    <w:rsid w:val="00B7299B"/>
    <w:rsid w:val="00B72E1C"/>
    <w:rsid w:val="00B7327D"/>
    <w:rsid w:val="00B74845"/>
    <w:rsid w:val="00B748D8"/>
    <w:rsid w:val="00B74F3E"/>
    <w:rsid w:val="00B75258"/>
    <w:rsid w:val="00B757E8"/>
    <w:rsid w:val="00B75814"/>
    <w:rsid w:val="00B765F5"/>
    <w:rsid w:val="00B76713"/>
    <w:rsid w:val="00B77D4B"/>
    <w:rsid w:val="00B77DB8"/>
    <w:rsid w:val="00B77EA7"/>
    <w:rsid w:val="00B80D61"/>
    <w:rsid w:val="00B81A97"/>
    <w:rsid w:val="00B81B16"/>
    <w:rsid w:val="00B8299B"/>
    <w:rsid w:val="00B8375C"/>
    <w:rsid w:val="00B84708"/>
    <w:rsid w:val="00B85307"/>
    <w:rsid w:val="00B856CD"/>
    <w:rsid w:val="00B85746"/>
    <w:rsid w:val="00B86281"/>
    <w:rsid w:val="00B871E4"/>
    <w:rsid w:val="00B90020"/>
    <w:rsid w:val="00B929BF"/>
    <w:rsid w:val="00B92D27"/>
    <w:rsid w:val="00B92EEC"/>
    <w:rsid w:val="00B9344B"/>
    <w:rsid w:val="00B93627"/>
    <w:rsid w:val="00B93A82"/>
    <w:rsid w:val="00B95D93"/>
    <w:rsid w:val="00B95E3F"/>
    <w:rsid w:val="00B9670C"/>
    <w:rsid w:val="00B969DA"/>
    <w:rsid w:val="00BA016E"/>
    <w:rsid w:val="00BA0586"/>
    <w:rsid w:val="00BA08FC"/>
    <w:rsid w:val="00BA1262"/>
    <w:rsid w:val="00BA162D"/>
    <w:rsid w:val="00BA182B"/>
    <w:rsid w:val="00BA1ABA"/>
    <w:rsid w:val="00BA1C14"/>
    <w:rsid w:val="00BA21DE"/>
    <w:rsid w:val="00BA2581"/>
    <w:rsid w:val="00BA2F7E"/>
    <w:rsid w:val="00BA3A74"/>
    <w:rsid w:val="00BA4BA3"/>
    <w:rsid w:val="00BA4CD9"/>
    <w:rsid w:val="00BA5C53"/>
    <w:rsid w:val="00BA5D69"/>
    <w:rsid w:val="00BA732C"/>
    <w:rsid w:val="00BA751F"/>
    <w:rsid w:val="00BA754B"/>
    <w:rsid w:val="00BB0013"/>
    <w:rsid w:val="00BB0403"/>
    <w:rsid w:val="00BB2861"/>
    <w:rsid w:val="00BB3933"/>
    <w:rsid w:val="00BB3B4D"/>
    <w:rsid w:val="00BB5B4B"/>
    <w:rsid w:val="00BB6014"/>
    <w:rsid w:val="00BB7EAE"/>
    <w:rsid w:val="00BC0800"/>
    <w:rsid w:val="00BC0B10"/>
    <w:rsid w:val="00BC1A1C"/>
    <w:rsid w:val="00BC1C43"/>
    <w:rsid w:val="00BC1C7C"/>
    <w:rsid w:val="00BC2770"/>
    <w:rsid w:val="00BC28FF"/>
    <w:rsid w:val="00BC29F4"/>
    <w:rsid w:val="00BC3887"/>
    <w:rsid w:val="00BC3FA7"/>
    <w:rsid w:val="00BC5906"/>
    <w:rsid w:val="00BC594D"/>
    <w:rsid w:val="00BC5A37"/>
    <w:rsid w:val="00BC6725"/>
    <w:rsid w:val="00BC68F3"/>
    <w:rsid w:val="00BC6CA7"/>
    <w:rsid w:val="00BD0517"/>
    <w:rsid w:val="00BD1076"/>
    <w:rsid w:val="00BD13DB"/>
    <w:rsid w:val="00BD21E5"/>
    <w:rsid w:val="00BD3929"/>
    <w:rsid w:val="00BD455C"/>
    <w:rsid w:val="00BD4A72"/>
    <w:rsid w:val="00BD4D58"/>
    <w:rsid w:val="00BD5975"/>
    <w:rsid w:val="00BD61B4"/>
    <w:rsid w:val="00BD62DE"/>
    <w:rsid w:val="00BD679B"/>
    <w:rsid w:val="00BD6A84"/>
    <w:rsid w:val="00BD76F9"/>
    <w:rsid w:val="00BE071F"/>
    <w:rsid w:val="00BE1529"/>
    <w:rsid w:val="00BE189F"/>
    <w:rsid w:val="00BE31D4"/>
    <w:rsid w:val="00BE3CFD"/>
    <w:rsid w:val="00BE3E51"/>
    <w:rsid w:val="00BE55A2"/>
    <w:rsid w:val="00BE5D93"/>
    <w:rsid w:val="00BE5FE0"/>
    <w:rsid w:val="00BE690D"/>
    <w:rsid w:val="00BE7BE0"/>
    <w:rsid w:val="00BE7C7B"/>
    <w:rsid w:val="00BF0435"/>
    <w:rsid w:val="00BF0C8D"/>
    <w:rsid w:val="00BF1241"/>
    <w:rsid w:val="00BF128A"/>
    <w:rsid w:val="00BF1411"/>
    <w:rsid w:val="00BF169E"/>
    <w:rsid w:val="00BF19DA"/>
    <w:rsid w:val="00BF2B30"/>
    <w:rsid w:val="00BF2E12"/>
    <w:rsid w:val="00BF31E4"/>
    <w:rsid w:val="00BF4B68"/>
    <w:rsid w:val="00BF508D"/>
    <w:rsid w:val="00BF5570"/>
    <w:rsid w:val="00BF5E49"/>
    <w:rsid w:val="00BF5F8B"/>
    <w:rsid w:val="00BF60A8"/>
    <w:rsid w:val="00BF67CD"/>
    <w:rsid w:val="00BF72AC"/>
    <w:rsid w:val="00C00048"/>
    <w:rsid w:val="00C002D1"/>
    <w:rsid w:val="00C00EB3"/>
    <w:rsid w:val="00C01083"/>
    <w:rsid w:val="00C01B8A"/>
    <w:rsid w:val="00C01D6E"/>
    <w:rsid w:val="00C023E5"/>
    <w:rsid w:val="00C02A34"/>
    <w:rsid w:val="00C02CD9"/>
    <w:rsid w:val="00C0320F"/>
    <w:rsid w:val="00C03C94"/>
    <w:rsid w:val="00C04147"/>
    <w:rsid w:val="00C04F1C"/>
    <w:rsid w:val="00C051F6"/>
    <w:rsid w:val="00C05B0D"/>
    <w:rsid w:val="00C05EFC"/>
    <w:rsid w:val="00C06C5C"/>
    <w:rsid w:val="00C10459"/>
    <w:rsid w:val="00C1049B"/>
    <w:rsid w:val="00C10AF3"/>
    <w:rsid w:val="00C111C6"/>
    <w:rsid w:val="00C113B7"/>
    <w:rsid w:val="00C116C0"/>
    <w:rsid w:val="00C116D7"/>
    <w:rsid w:val="00C1276A"/>
    <w:rsid w:val="00C137AA"/>
    <w:rsid w:val="00C13933"/>
    <w:rsid w:val="00C1424C"/>
    <w:rsid w:val="00C15AA1"/>
    <w:rsid w:val="00C15C3F"/>
    <w:rsid w:val="00C15F98"/>
    <w:rsid w:val="00C16192"/>
    <w:rsid w:val="00C164D1"/>
    <w:rsid w:val="00C166D2"/>
    <w:rsid w:val="00C1689B"/>
    <w:rsid w:val="00C169D9"/>
    <w:rsid w:val="00C16FFF"/>
    <w:rsid w:val="00C177DE"/>
    <w:rsid w:val="00C17F08"/>
    <w:rsid w:val="00C20100"/>
    <w:rsid w:val="00C2097E"/>
    <w:rsid w:val="00C20D03"/>
    <w:rsid w:val="00C20F89"/>
    <w:rsid w:val="00C233F7"/>
    <w:rsid w:val="00C2365F"/>
    <w:rsid w:val="00C23CD7"/>
    <w:rsid w:val="00C242A4"/>
    <w:rsid w:val="00C24A8A"/>
    <w:rsid w:val="00C26108"/>
    <w:rsid w:val="00C26FF6"/>
    <w:rsid w:val="00C2724B"/>
    <w:rsid w:val="00C30833"/>
    <w:rsid w:val="00C3145B"/>
    <w:rsid w:val="00C31D79"/>
    <w:rsid w:val="00C322C4"/>
    <w:rsid w:val="00C32D31"/>
    <w:rsid w:val="00C33426"/>
    <w:rsid w:val="00C33B16"/>
    <w:rsid w:val="00C33EA0"/>
    <w:rsid w:val="00C34014"/>
    <w:rsid w:val="00C34CDE"/>
    <w:rsid w:val="00C34DC2"/>
    <w:rsid w:val="00C36153"/>
    <w:rsid w:val="00C41905"/>
    <w:rsid w:val="00C41FFD"/>
    <w:rsid w:val="00C441AF"/>
    <w:rsid w:val="00C44268"/>
    <w:rsid w:val="00C442AB"/>
    <w:rsid w:val="00C443A7"/>
    <w:rsid w:val="00C44E67"/>
    <w:rsid w:val="00C44F6F"/>
    <w:rsid w:val="00C45D01"/>
    <w:rsid w:val="00C4778D"/>
    <w:rsid w:val="00C5037F"/>
    <w:rsid w:val="00C50CB7"/>
    <w:rsid w:val="00C51514"/>
    <w:rsid w:val="00C52435"/>
    <w:rsid w:val="00C52520"/>
    <w:rsid w:val="00C52532"/>
    <w:rsid w:val="00C532E4"/>
    <w:rsid w:val="00C539E1"/>
    <w:rsid w:val="00C53CDE"/>
    <w:rsid w:val="00C54775"/>
    <w:rsid w:val="00C54D2F"/>
    <w:rsid w:val="00C551D6"/>
    <w:rsid w:val="00C55C7A"/>
    <w:rsid w:val="00C561E2"/>
    <w:rsid w:val="00C56656"/>
    <w:rsid w:val="00C57A79"/>
    <w:rsid w:val="00C57F10"/>
    <w:rsid w:val="00C61007"/>
    <w:rsid w:val="00C618BE"/>
    <w:rsid w:val="00C61A25"/>
    <w:rsid w:val="00C61BDF"/>
    <w:rsid w:val="00C61C22"/>
    <w:rsid w:val="00C627A5"/>
    <w:rsid w:val="00C6291E"/>
    <w:rsid w:val="00C630E6"/>
    <w:rsid w:val="00C64BF7"/>
    <w:rsid w:val="00C64E8E"/>
    <w:rsid w:val="00C64FEB"/>
    <w:rsid w:val="00C65615"/>
    <w:rsid w:val="00C65ADC"/>
    <w:rsid w:val="00C66082"/>
    <w:rsid w:val="00C66260"/>
    <w:rsid w:val="00C668B3"/>
    <w:rsid w:val="00C67444"/>
    <w:rsid w:val="00C67560"/>
    <w:rsid w:val="00C675B8"/>
    <w:rsid w:val="00C70CBE"/>
    <w:rsid w:val="00C71727"/>
    <w:rsid w:val="00C726B9"/>
    <w:rsid w:val="00C74068"/>
    <w:rsid w:val="00C747D9"/>
    <w:rsid w:val="00C75AD3"/>
    <w:rsid w:val="00C763AA"/>
    <w:rsid w:val="00C76DD0"/>
    <w:rsid w:val="00C77280"/>
    <w:rsid w:val="00C775B1"/>
    <w:rsid w:val="00C809F1"/>
    <w:rsid w:val="00C80B3F"/>
    <w:rsid w:val="00C80DFB"/>
    <w:rsid w:val="00C8122F"/>
    <w:rsid w:val="00C81621"/>
    <w:rsid w:val="00C819BE"/>
    <w:rsid w:val="00C81F1B"/>
    <w:rsid w:val="00C824CF"/>
    <w:rsid w:val="00C82E82"/>
    <w:rsid w:val="00C83568"/>
    <w:rsid w:val="00C840F8"/>
    <w:rsid w:val="00C84F3E"/>
    <w:rsid w:val="00C858CF"/>
    <w:rsid w:val="00C85A22"/>
    <w:rsid w:val="00C8623F"/>
    <w:rsid w:val="00C86D33"/>
    <w:rsid w:val="00C87150"/>
    <w:rsid w:val="00C87565"/>
    <w:rsid w:val="00C90470"/>
    <w:rsid w:val="00C90584"/>
    <w:rsid w:val="00C9107E"/>
    <w:rsid w:val="00C91228"/>
    <w:rsid w:val="00C91359"/>
    <w:rsid w:val="00C91B9F"/>
    <w:rsid w:val="00C92562"/>
    <w:rsid w:val="00C927B0"/>
    <w:rsid w:val="00C92DB5"/>
    <w:rsid w:val="00C939B5"/>
    <w:rsid w:val="00C93CA3"/>
    <w:rsid w:val="00C94CF6"/>
    <w:rsid w:val="00C94DFF"/>
    <w:rsid w:val="00C95721"/>
    <w:rsid w:val="00C96ED8"/>
    <w:rsid w:val="00C97C89"/>
    <w:rsid w:val="00CA167A"/>
    <w:rsid w:val="00CA1744"/>
    <w:rsid w:val="00CA298A"/>
    <w:rsid w:val="00CA2BB2"/>
    <w:rsid w:val="00CA3084"/>
    <w:rsid w:val="00CA4214"/>
    <w:rsid w:val="00CA4B3E"/>
    <w:rsid w:val="00CA780C"/>
    <w:rsid w:val="00CA7AC6"/>
    <w:rsid w:val="00CA7FEC"/>
    <w:rsid w:val="00CB156D"/>
    <w:rsid w:val="00CB17D8"/>
    <w:rsid w:val="00CB1DF9"/>
    <w:rsid w:val="00CB25FC"/>
    <w:rsid w:val="00CB2DFB"/>
    <w:rsid w:val="00CB2FD4"/>
    <w:rsid w:val="00CB3850"/>
    <w:rsid w:val="00CB4EF4"/>
    <w:rsid w:val="00CB52E0"/>
    <w:rsid w:val="00CB6288"/>
    <w:rsid w:val="00CB6365"/>
    <w:rsid w:val="00CB6BF4"/>
    <w:rsid w:val="00CC0F2C"/>
    <w:rsid w:val="00CC17F9"/>
    <w:rsid w:val="00CC1890"/>
    <w:rsid w:val="00CC19EE"/>
    <w:rsid w:val="00CC24FD"/>
    <w:rsid w:val="00CC4EBE"/>
    <w:rsid w:val="00CC5A37"/>
    <w:rsid w:val="00CC5B92"/>
    <w:rsid w:val="00CC665E"/>
    <w:rsid w:val="00CC7795"/>
    <w:rsid w:val="00CC79D1"/>
    <w:rsid w:val="00CC7BE0"/>
    <w:rsid w:val="00CD312A"/>
    <w:rsid w:val="00CD49D3"/>
    <w:rsid w:val="00CD4C6D"/>
    <w:rsid w:val="00CD5AE7"/>
    <w:rsid w:val="00CD6BAA"/>
    <w:rsid w:val="00CD6EC7"/>
    <w:rsid w:val="00CE0157"/>
    <w:rsid w:val="00CE0235"/>
    <w:rsid w:val="00CE026C"/>
    <w:rsid w:val="00CE02B1"/>
    <w:rsid w:val="00CE06DA"/>
    <w:rsid w:val="00CE0D46"/>
    <w:rsid w:val="00CE108B"/>
    <w:rsid w:val="00CE11A4"/>
    <w:rsid w:val="00CE2339"/>
    <w:rsid w:val="00CE4340"/>
    <w:rsid w:val="00CE5257"/>
    <w:rsid w:val="00CE5656"/>
    <w:rsid w:val="00CE5BC9"/>
    <w:rsid w:val="00CE5CBD"/>
    <w:rsid w:val="00CE6419"/>
    <w:rsid w:val="00CE6B06"/>
    <w:rsid w:val="00CE7C03"/>
    <w:rsid w:val="00CF0715"/>
    <w:rsid w:val="00CF161E"/>
    <w:rsid w:val="00CF19D6"/>
    <w:rsid w:val="00CF1BBF"/>
    <w:rsid w:val="00CF1C41"/>
    <w:rsid w:val="00CF2C9B"/>
    <w:rsid w:val="00CF32A2"/>
    <w:rsid w:val="00CF4552"/>
    <w:rsid w:val="00CF5761"/>
    <w:rsid w:val="00CF72A1"/>
    <w:rsid w:val="00CF7A9D"/>
    <w:rsid w:val="00D003C0"/>
    <w:rsid w:val="00D026C6"/>
    <w:rsid w:val="00D02AFF"/>
    <w:rsid w:val="00D02F07"/>
    <w:rsid w:val="00D03012"/>
    <w:rsid w:val="00D03A30"/>
    <w:rsid w:val="00D042C5"/>
    <w:rsid w:val="00D04A3A"/>
    <w:rsid w:val="00D0556C"/>
    <w:rsid w:val="00D066CC"/>
    <w:rsid w:val="00D07098"/>
    <w:rsid w:val="00D07114"/>
    <w:rsid w:val="00D07811"/>
    <w:rsid w:val="00D10B27"/>
    <w:rsid w:val="00D10DCE"/>
    <w:rsid w:val="00D10EBE"/>
    <w:rsid w:val="00D10ED1"/>
    <w:rsid w:val="00D11A74"/>
    <w:rsid w:val="00D1390A"/>
    <w:rsid w:val="00D145C1"/>
    <w:rsid w:val="00D14789"/>
    <w:rsid w:val="00D14D72"/>
    <w:rsid w:val="00D14FDD"/>
    <w:rsid w:val="00D15B63"/>
    <w:rsid w:val="00D15E3E"/>
    <w:rsid w:val="00D16331"/>
    <w:rsid w:val="00D163A9"/>
    <w:rsid w:val="00D16D59"/>
    <w:rsid w:val="00D222BF"/>
    <w:rsid w:val="00D236A7"/>
    <w:rsid w:val="00D240D6"/>
    <w:rsid w:val="00D246C2"/>
    <w:rsid w:val="00D25172"/>
    <w:rsid w:val="00D25E6B"/>
    <w:rsid w:val="00D25EA0"/>
    <w:rsid w:val="00D26201"/>
    <w:rsid w:val="00D2656A"/>
    <w:rsid w:val="00D2766E"/>
    <w:rsid w:val="00D27F15"/>
    <w:rsid w:val="00D30995"/>
    <w:rsid w:val="00D31004"/>
    <w:rsid w:val="00D311D9"/>
    <w:rsid w:val="00D32565"/>
    <w:rsid w:val="00D32E1B"/>
    <w:rsid w:val="00D3314D"/>
    <w:rsid w:val="00D3393A"/>
    <w:rsid w:val="00D33A4E"/>
    <w:rsid w:val="00D33E1E"/>
    <w:rsid w:val="00D3444C"/>
    <w:rsid w:val="00D349B4"/>
    <w:rsid w:val="00D35D10"/>
    <w:rsid w:val="00D37328"/>
    <w:rsid w:val="00D404D8"/>
    <w:rsid w:val="00D405F5"/>
    <w:rsid w:val="00D40C4A"/>
    <w:rsid w:val="00D41074"/>
    <w:rsid w:val="00D412E5"/>
    <w:rsid w:val="00D41DE2"/>
    <w:rsid w:val="00D41F83"/>
    <w:rsid w:val="00D42E10"/>
    <w:rsid w:val="00D433BB"/>
    <w:rsid w:val="00D43893"/>
    <w:rsid w:val="00D454B5"/>
    <w:rsid w:val="00D45C98"/>
    <w:rsid w:val="00D45D7D"/>
    <w:rsid w:val="00D46645"/>
    <w:rsid w:val="00D46F60"/>
    <w:rsid w:val="00D47295"/>
    <w:rsid w:val="00D47F2C"/>
    <w:rsid w:val="00D5044C"/>
    <w:rsid w:val="00D50EEC"/>
    <w:rsid w:val="00D5217C"/>
    <w:rsid w:val="00D52AC1"/>
    <w:rsid w:val="00D53B05"/>
    <w:rsid w:val="00D549E0"/>
    <w:rsid w:val="00D54A43"/>
    <w:rsid w:val="00D54A57"/>
    <w:rsid w:val="00D54C1C"/>
    <w:rsid w:val="00D54E72"/>
    <w:rsid w:val="00D54F4A"/>
    <w:rsid w:val="00D55B03"/>
    <w:rsid w:val="00D55F56"/>
    <w:rsid w:val="00D5656C"/>
    <w:rsid w:val="00D57315"/>
    <w:rsid w:val="00D57921"/>
    <w:rsid w:val="00D602A3"/>
    <w:rsid w:val="00D60391"/>
    <w:rsid w:val="00D6077F"/>
    <w:rsid w:val="00D60E0F"/>
    <w:rsid w:val="00D6261E"/>
    <w:rsid w:val="00D63315"/>
    <w:rsid w:val="00D639DB"/>
    <w:rsid w:val="00D63E25"/>
    <w:rsid w:val="00D63E5C"/>
    <w:rsid w:val="00D64924"/>
    <w:rsid w:val="00D6518D"/>
    <w:rsid w:val="00D6554F"/>
    <w:rsid w:val="00D65589"/>
    <w:rsid w:val="00D658D3"/>
    <w:rsid w:val="00D6604E"/>
    <w:rsid w:val="00D668BA"/>
    <w:rsid w:val="00D66B1C"/>
    <w:rsid w:val="00D66C76"/>
    <w:rsid w:val="00D67280"/>
    <w:rsid w:val="00D67D00"/>
    <w:rsid w:val="00D67F40"/>
    <w:rsid w:val="00D70AE1"/>
    <w:rsid w:val="00D71795"/>
    <w:rsid w:val="00D71BBC"/>
    <w:rsid w:val="00D71FA8"/>
    <w:rsid w:val="00D72163"/>
    <w:rsid w:val="00D73389"/>
    <w:rsid w:val="00D7437A"/>
    <w:rsid w:val="00D76C89"/>
    <w:rsid w:val="00D77C1C"/>
    <w:rsid w:val="00D804AD"/>
    <w:rsid w:val="00D8138A"/>
    <w:rsid w:val="00D83085"/>
    <w:rsid w:val="00D83B11"/>
    <w:rsid w:val="00D83C0C"/>
    <w:rsid w:val="00D84120"/>
    <w:rsid w:val="00D8444F"/>
    <w:rsid w:val="00D85979"/>
    <w:rsid w:val="00D86789"/>
    <w:rsid w:val="00D903EB"/>
    <w:rsid w:val="00D905C4"/>
    <w:rsid w:val="00D9191A"/>
    <w:rsid w:val="00D91A44"/>
    <w:rsid w:val="00D91C02"/>
    <w:rsid w:val="00D93821"/>
    <w:rsid w:val="00D94C7E"/>
    <w:rsid w:val="00D95094"/>
    <w:rsid w:val="00D956BF"/>
    <w:rsid w:val="00D97392"/>
    <w:rsid w:val="00D974BB"/>
    <w:rsid w:val="00D97A5F"/>
    <w:rsid w:val="00DA0196"/>
    <w:rsid w:val="00DA0E38"/>
    <w:rsid w:val="00DA124F"/>
    <w:rsid w:val="00DA132A"/>
    <w:rsid w:val="00DA14C0"/>
    <w:rsid w:val="00DA27BD"/>
    <w:rsid w:val="00DA27DE"/>
    <w:rsid w:val="00DA2B51"/>
    <w:rsid w:val="00DA2E0E"/>
    <w:rsid w:val="00DA37D2"/>
    <w:rsid w:val="00DA4379"/>
    <w:rsid w:val="00DA444D"/>
    <w:rsid w:val="00DA527B"/>
    <w:rsid w:val="00DB01C3"/>
    <w:rsid w:val="00DB1082"/>
    <w:rsid w:val="00DB126E"/>
    <w:rsid w:val="00DB157B"/>
    <w:rsid w:val="00DB4731"/>
    <w:rsid w:val="00DB491E"/>
    <w:rsid w:val="00DB4BBC"/>
    <w:rsid w:val="00DB4C74"/>
    <w:rsid w:val="00DB5AFF"/>
    <w:rsid w:val="00DB5EAC"/>
    <w:rsid w:val="00DB6544"/>
    <w:rsid w:val="00DB6740"/>
    <w:rsid w:val="00DB6DAB"/>
    <w:rsid w:val="00DB6F63"/>
    <w:rsid w:val="00DB7C47"/>
    <w:rsid w:val="00DC0D04"/>
    <w:rsid w:val="00DC1416"/>
    <w:rsid w:val="00DC1E3E"/>
    <w:rsid w:val="00DC205D"/>
    <w:rsid w:val="00DC3345"/>
    <w:rsid w:val="00DC3416"/>
    <w:rsid w:val="00DC4150"/>
    <w:rsid w:val="00DC4FDE"/>
    <w:rsid w:val="00DC51FD"/>
    <w:rsid w:val="00DC59AC"/>
    <w:rsid w:val="00DC5E76"/>
    <w:rsid w:val="00DC63AF"/>
    <w:rsid w:val="00DC6807"/>
    <w:rsid w:val="00DC7566"/>
    <w:rsid w:val="00DD0B68"/>
    <w:rsid w:val="00DD1369"/>
    <w:rsid w:val="00DD13E8"/>
    <w:rsid w:val="00DD1E39"/>
    <w:rsid w:val="00DD244E"/>
    <w:rsid w:val="00DD26A6"/>
    <w:rsid w:val="00DD2DBA"/>
    <w:rsid w:val="00DD3499"/>
    <w:rsid w:val="00DD3A9F"/>
    <w:rsid w:val="00DD5276"/>
    <w:rsid w:val="00DD551B"/>
    <w:rsid w:val="00DD5549"/>
    <w:rsid w:val="00DD644D"/>
    <w:rsid w:val="00DD6651"/>
    <w:rsid w:val="00DD7E9A"/>
    <w:rsid w:val="00DE0D21"/>
    <w:rsid w:val="00DE1189"/>
    <w:rsid w:val="00DE1216"/>
    <w:rsid w:val="00DE130D"/>
    <w:rsid w:val="00DE1EFC"/>
    <w:rsid w:val="00DE2257"/>
    <w:rsid w:val="00DE2381"/>
    <w:rsid w:val="00DE348E"/>
    <w:rsid w:val="00DE3B9E"/>
    <w:rsid w:val="00DE44AC"/>
    <w:rsid w:val="00DE45FF"/>
    <w:rsid w:val="00DE4814"/>
    <w:rsid w:val="00DE5735"/>
    <w:rsid w:val="00DE58A1"/>
    <w:rsid w:val="00DE58DE"/>
    <w:rsid w:val="00DE5C96"/>
    <w:rsid w:val="00DE5CA9"/>
    <w:rsid w:val="00DE67C7"/>
    <w:rsid w:val="00DE7842"/>
    <w:rsid w:val="00DE7B0E"/>
    <w:rsid w:val="00DE7B76"/>
    <w:rsid w:val="00DF0008"/>
    <w:rsid w:val="00DF07FD"/>
    <w:rsid w:val="00DF0B73"/>
    <w:rsid w:val="00DF1013"/>
    <w:rsid w:val="00DF1481"/>
    <w:rsid w:val="00DF31B1"/>
    <w:rsid w:val="00DF3C10"/>
    <w:rsid w:val="00DF3DA4"/>
    <w:rsid w:val="00DF466A"/>
    <w:rsid w:val="00DF4A73"/>
    <w:rsid w:val="00DF54AB"/>
    <w:rsid w:val="00DF5D2C"/>
    <w:rsid w:val="00DF5E15"/>
    <w:rsid w:val="00DF5F64"/>
    <w:rsid w:val="00DF643D"/>
    <w:rsid w:val="00DF7522"/>
    <w:rsid w:val="00DF79EA"/>
    <w:rsid w:val="00E01D59"/>
    <w:rsid w:val="00E02069"/>
    <w:rsid w:val="00E02103"/>
    <w:rsid w:val="00E02FF9"/>
    <w:rsid w:val="00E047E5"/>
    <w:rsid w:val="00E05C33"/>
    <w:rsid w:val="00E07CED"/>
    <w:rsid w:val="00E1202E"/>
    <w:rsid w:val="00E12E28"/>
    <w:rsid w:val="00E12EB9"/>
    <w:rsid w:val="00E130A8"/>
    <w:rsid w:val="00E13D3F"/>
    <w:rsid w:val="00E1426C"/>
    <w:rsid w:val="00E144D3"/>
    <w:rsid w:val="00E14EE1"/>
    <w:rsid w:val="00E154C5"/>
    <w:rsid w:val="00E158C3"/>
    <w:rsid w:val="00E15BB3"/>
    <w:rsid w:val="00E16281"/>
    <w:rsid w:val="00E1659D"/>
    <w:rsid w:val="00E17330"/>
    <w:rsid w:val="00E178E6"/>
    <w:rsid w:val="00E17B68"/>
    <w:rsid w:val="00E200BF"/>
    <w:rsid w:val="00E209DD"/>
    <w:rsid w:val="00E211BF"/>
    <w:rsid w:val="00E219FE"/>
    <w:rsid w:val="00E21FBC"/>
    <w:rsid w:val="00E22A4E"/>
    <w:rsid w:val="00E22EA0"/>
    <w:rsid w:val="00E23705"/>
    <w:rsid w:val="00E24C6B"/>
    <w:rsid w:val="00E260F4"/>
    <w:rsid w:val="00E27D37"/>
    <w:rsid w:val="00E30EA2"/>
    <w:rsid w:val="00E32BFE"/>
    <w:rsid w:val="00E331EC"/>
    <w:rsid w:val="00E337F6"/>
    <w:rsid w:val="00E34139"/>
    <w:rsid w:val="00E34365"/>
    <w:rsid w:val="00E3481C"/>
    <w:rsid w:val="00E34ED0"/>
    <w:rsid w:val="00E35F73"/>
    <w:rsid w:val="00E36538"/>
    <w:rsid w:val="00E36E20"/>
    <w:rsid w:val="00E371B2"/>
    <w:rsid w:val="00E3731B"/>
    <w:rsid w:val="00E374AE"/>
    <w:rsid w:val="00E37923"/>
    <w:rsid w:val="00E37AD6"/>
    <w:rsid w:val="00E37EF5"/>
    <w:rsid w:val="00E40E6D"/>
    <w:rsid w:val="00E420E8"/>
    <w:rsid w:val="00E43618"/>
    <w:rsid w:val="00E44B3D"/>
    <w:rsid w:val="00E44D0C"/>
    <w:rsid w:val="00E45D32"/>
    <w:rsid w:val="00E460A1"/>
    <w:rsid w:val="00E501EC"/>
    <w:rsid w:val="00E50332"/>
    <w:rsid w:val="00E50693"/>
    <w:rsid w:val="00E5101D"/>
    <w:rsid w:val="00E5103F"/>
    <w:rsid w:val="00E5114B"/>
    <w:rsid w:val="00E51C15"/>
    <w:rsid w:val="00E520C2"/>
    <w:rsid w:val="00E52544"/>
    <w:rsid w:val="00E5276A"/>
    <w:rsid w:val="00E532ED"/>
    <w:rsid w:val="00E53E38"/>
    <w:rsid w:val="00E53E56"/>
    <w:rsid w:val="00E558C1"/>
    <w:rsid w:val="00E55D07"/>
    <w:rsid w:val="00E560C9"/>
    <w:rsid w:val="00E5646F"/>
    <w:rsid w:val="00E565CA"/>
    <w:rsid w:val="00E57844"/>
    <w:rsid w:val="00E60348"/>
    <w:rsid w:val="00E62219"/>
    <w:rsid w:val="00E62AD7"/>
    <w:rsid w:val="00E631B5"/>
    <w:rsid w:val="00E64282"/>
    <w:rsid w:val="00E644C2"/>
    <w:rsid w:val="00E64ED5"/>
    <w:rsid w:val="00E652A6"/>
    <w:rsid w:val="00E6660D"/>
    <w:rsid w:val="00E6726A"/>
    <w:rsid w:val="00E677B8"/>
    <w:rsid w:val="00E71343"/>
    <w:rsid w:val="00E71526"/>
    <w:rsid w:val="00E71695"/>
    <w:rsid w:val="00E71ED8"/>
    <w:rsid w:val="00E723A7"/>
    <w:rsid w:val="00E72683"/>
    <w:rsid w:val="00E728B3"/>
    <w:rsid w:val="00E72A2D"/>
    <w:rsid w:val="00E72C24"/>
    <w:rsid w:val="00E73101"/>
    <w:rsid w:val="00E7378E"/>
    <w:rsid w:val="00E73A1E"/>
    <w:rsid w:val="00E74052"/>
    <w:rsid w:val="00E74939"/>
    <w:rsid w:val="00E75823"/>
    <w:rsid w:val="00E777EE"/>
    <w:rsid w:val="00E804B3"/>
    <w:rsid w:val="00E81811"/>
    <w:rsid w:val="00E81878"/>
    <w:rsid w:val="00E81943"/>
    <w:rsid w:val="00E81C4B"/>
    <w:rsid w:val="00E81D2A"/>
    <w:rsid w:val="00E820B7"/>
    <w:rsid w:val="00E82164"/>
    <w:rsid w:val="00E8230D"/>
    <w:rsid w:val="00E82EC5"/>
    <w:rsid w:val="00E837E6"/>
    <w:rsid w:val="00E8538D"/>
    <w:rsid w:val="00E85A09"/>
    <w:rsid w:val="00E85B03"/>
    <w:rsid w:val="00E8644D"/>
    <w:rsid w:val="00E86C24"/>
    <w:rsid w:val="00E876DD"/>
    <w:rsid w:val="00E90023"/>
    <w:rsid w:val="00E9053A"/>
    <w:rsid w:val="00E90703"/>
    <w:rsid w:val="00E90949"/>
    <w:rsid w:val="00E90D99"/>
    <w:rsid w:val="00E912BC"/>
    <w:rsid w:val="00E920F4"/>
    <w:rsid w:val="00E92920"/>
    <w:rsid w:val="00E92F68"/>
    <w:rsid w:val="00E932EE"/>
    <w:rsid w:val="00E937AB"/>
    <w:rsid w:val="00E937CE"/>
    <w:rsid w:val="00E93AF6"/>
    <w:rsid w:val="00E9485F"/>
    <w:rsid w:val="00E94D0F"/>
    <w:rsid w:val="00E954C0"/>
    <w:rsid w:val="00E95D2E"/>
    <w:rsid w:val="00E95FEC"/>
    <w:rsid w:val="00E96121"/>
    <w:rsid w:val="00E968AC"/>
    <w:rsid w:val="00E97576"/>
    <w:rsid w:val="00E977B5"/>
    <w:rsid w:val="00EA0435"/>
    <w:rsid w:val="00EA0ED8"/>
    <w:rsid w:val="00EA1842"/>
    <w:rsid w:val="00EA2C65"/>
    <w:rsid w:val="00EA2F36"/>
    <w:rsid w:val="00EA353E"/>
    <w:rsid w:val="00EA3876"/>
    <w:rsid w:val="00EA3D2E"/>
    <w:rsid w:val="00EA3EEC"/>
    <w:rsid w:val="00EA4074"/>
    <w:rsid w:val="00EA4C2A"/>
    <w:rsid w:val="00EA5BDA"/>
    <w:rsid w:val="00EA61A6"/>
    <w:rsid w:val="00EA6272"/>
    <w:rsid w:val="00EA6CBF"/>
    <w:rsid w:val="00EA74AC"/>
    <w:rsid w:val="00EB0353"/>
    <w:rsid w:val="00EB208C"/>
    <w:rsid w:val="00EB22B2"/>
    <w:rsid w:val="00EB2818"/>
    <w:rsid w:val="00EB43FB"/>
    <w:rsid w:val="00EB4503"/>
    <w:rsid w:val="00EB4829"/>
    <w:rsid w:val="00EB57E8"/>
    <w:rsid w:val="00EB59FA"/>
    <w:rsid w:val="00EB6252"/>
    <w:rsid w:val="00EB62CF"/>
    <w:rsid w:val="00EB6623"/>
    <w:rsid w:val="00EB6CC5"/>
    <w:rsid w:val="00EB72C3"/>
    <w:rsid w:val="00EB74E7"/>
    <w:rsid w:val="00EB7872"/>
    <w:rsid w:val="00EB7F3B"/>
    <w:rsid w:val="00EC0980"/>
    <w:rsid w:val="00EC18B8"/>
    <w:rsid w:val="00EC21F7"/>
    <w:rsid w:val="00EC268E"/>
    <w:rsid w:val="00EC305A"/>
    <w:rsid w:val="00EC3F22"/>
    <w:rsid w:val="00EC4425"/>
    <w:rsid w:val="00EC4C5B"/>
    <w:rsid w:val="00EC4C83"/>
    <w:rsid w:val="00EC4DA3"/>
    <w:rsid w:val="00EC4E0C"/>
    <w:rsid w:val="00EC4E21"/>
    <w:rsid w:val="00EC4EB0"/>
    <w:rsid w:val="00EC5CC0"/>
    <w:rsid w:val="00EC6601"/>
    <w:rsid w:val="00EC6989"/>
    <w:rsid w:val="00EC69BE"/>
    <w:rsid w:val="00EC6BE3"/>
    <w:rsid w:val="00ED0D51"/>
    <w:rsid w:val="00ED0F94"/>
    <w:rsid w:val="00ED22A8"/>
    <w:rsid w:val="00ED2733"/>
    <w:rsid w:val="00ED2EFD"/>
    <w:rsid w:val="00ED2F4A"/>
    <w:rsid w:val="00ED305A"/>
    <w:rsid w:val="00ED3A22"/>
    <w:rsid w:val="00ED3A2D"/>
    <w:rsid w:val="00ED3BDC"/>
    <w:rsid w:val="00ED4139"/>
    <w:rsid w:val="00ED4794"/>
    <w:rsid w:val="00ED4C62"/>
    <w:rsid w:val="00ED64F0"/>
    <w:rsid w:val="00ED6B86"/>
    <w:rsid w:val="00ED722F"/>
    <w:rsid w:val="00EE01D8"/>
    <w:rsid w:val="00EE1AD2"/>
    <w:rsid w:val="00EE2BDC"/>
    <w:rsid w:val="00EE32AC"/>
    <w:rsid w:val="00EE33B9"/>
    <w:rsid w:val="00EE33FB"/>
    <w:rsid w:val="00EE3CBA"/>
    <w:rsid w:val="00EE41B7"/>
    <w:rsid w:val="00EE4649"/>
    <w:rsid w:val="00EE4B71"/>
    <w:rsid w:val="00EE5871"/>
    <w:rsid w:val="00EE61B7"/>
    <w:rsid w:val="00EE6717"/>
    <w:rsid w:val="00EE70B1"/>
    <w:rsid w:val="00EE7962"/>
    <w:rsid w:val="00EE799C"/>
    <w:rsid w:val="00EF0B9A"/>
    <w:rsid w:val="00EF0E17"/>
    <w:rsid w:val="00EF25F6"/>
    <w:rsid w:val="00EF30FA"/>
    <w:rsid w:val="00EF3845"/>
    <w:rsid w:val="00EF39F0"/>
    <w:rsid w:val="00EF41B9"/>
    <w:rsid w:val="00EF5DF5"/>
    <w:rsid w:val="00F01494"/>
    <w:rsid w:val="00F01B01"/>
    <w:rsid w:val="00F0213C"/>
    <w:rsid w:val="00F036C8"/>
    <w:rsid w:val="00F03BA9"/>
    <w:rsid w:val="00F052A0"/>
    <w:rsid w:val="00F05527"/>
    <w:rsid w:val="00F05742"/>
    <w:rsid w:val="00F05788"/>
    <w:rsid w:val="00F05C46"/>
    <w:rsid w:val="00F067B9"/>
    <w:rsid w:val="00F06C18"/>
    <w:rsid w:val="00F07803"/>
    <w:rsid w:val="00F11745"/>
    <w:rsid w:val="00F11EE5"/>
    <w:rsid w:val="00F1287F"/>
    <w:rsid w:val="00F12ACB"/>
    <w:rsid w:val="00F14859"/>
    <w:rsid w:val="00F14BB8"/>
    <w:rsid w:val="00F15621"/>
    <w:rsid w:val="00F15A02"/>
    <w:rsid w:val="00F161CD"/>
    <w:rsid w:val="00F167EC"/>
    <w:rsid w:val="00F1777B"/>
    <w:rsid w:val="00F20037"/>
    <w:rsid w:val="00F20BD4"/>
    <w:rsid w:val="00F21823"/>
    <w:rsid w:val="00F22282"/>
    <w:rsid w:val="00F2238E"/>
    <w:rsid w:val="00F226E9"/>
    <w:rsid w:val="00F22A40"/>
    <w:rsid w:val="00F22B98"/>
    <w:rsid w:val="00F23A24"/>
    <w:rsid w:val="00F24646"/>
    <w:rsid w:val="00F247A8"/>
    <w:rsid w:val="00F24CA2"/>
    <w:rsid w:val="00F25416"/>
    <w:rsid w:val="00F25904"/>
    <w:rsid w:val="00F25D31"/>
    <w:rsid w:val="00F262DD"/>
    <w:rsid w:val="00F269C6"/>
    <w:rsid w:val="00F26ED3"/>
    <w:rsid w:val="00F27440"/>
    <w:rsid w:val="00F274B5"/>
    <w:rsid w:val="00F27537"/>
    <w:rsid w:val="00F3004A"/>
    <w:rsid w:val="00F30148"/>
    <w:rsid w:val="00F30418"/>
    <w:rsid w:val="00F3077D"/>
    <w:rsid w:val="00F30A24"/>
    <w:rsid w:val="00F310E2"/>
    <w:rsid w:val="00F31225"/>
    <w:rsid w:val="00F32A69"/>
    <w:rsid w:val="00F32ACC"/>
    <w:rsid w:val="00F343BC"/>
    <w:rsid w:val="00F34705"/>
    <w:rsid w:val="00F36A40"/>
    <w:rsid w:val="00F378EE"/>
    <w:rsid w:val="00F37BA2"/>
    <w:rsid w:val="00F37F73"/>
    <w:rsid w:val="00F40378"/>
    <w:rsid w:val="00F41291"/>
    <w:rsid w:val="00F41310"/>
    <w:rsid w:val="00F4147D"/>
    <w:rsid w:val="00F41E40"/>
    <w:rsid w:val="00F42842"/>
    <w:rsid w:val="00F42ACD"/>
    <w:rsid w:val="00F438CD"/>
    <w:rsid w:val="00F44083"/>
    <w:rsid w:val="00F4498D"/>
    <w:rsid w:val="00F44E7F"/>
    <w:rsid w:val="00F44FA0"/>
    <w:rsid w:val="00F451C7"/>
    <w:rsid w:val="00F46B25"/>
    <w:rsid w:val="00F471B4"/>
    <w:rsid w:val="00F47753"/>
    <w:rsid w:val="00F47961"/>
    <w:rsid w:val="00F507A8"/>
    <w:rsid w:val="00F518C1"/>
    <w:rsid w:val="00F51A2D"/>
    <w:rsid w:val="00F51D55"/>
    <w:rsid w:val="00F52468"/>
    <w:rsid w:val="00F5257A"/>
    <w:rsid w:val="00F52800"/>
    <w:rsid w:val="00F52AC0"/>
    <w:rsid w:val="00F5309C"/>
    <w:rsid w:val="00F53521"/>
    <w:rsid w:val="00F5563C"/>
    <w:rsid w:val="00F55665"/>
    <w:rsid w:val="00F55C12"/>
    <w:rsid w:val="00F56354"/>
    <w:rsid w:val="00F57BD8"/>
    <w:rsid w:val="00F6458C"/>
    <w:rsid w:val="00F658D4"/>
    <w:rsid w:val="00F6599F"/>
    <w:rsid w:val="00F66897"/>
    <w:rsid w:val="00F669CA"/>
    <w:rsid w:val="00F66FF1"/>
    <w:rsid w:val="00F674D5"/>
    <w:rsid w:val="00F67D50"/>
    <w:rsid w:val="00F7002C"/>
    <w:rsid w:val="00F71FF6"/>
    <w:rsid w:val="00F71FFE"/>
    <w:rsid w:val="00F72AD1"/>
    <w:rsid w:val="00F73828"/>
    <w:rsid w:val="00F73A4B"/>
    <w:rsid w:val="00F741CB"/>
    <w:rsid w:val="00F7479B"/>
    <w:rsid w:val="00F74942"/>
    <w:rsid w:val="00F74CAA"/>
    <w:rsid w:val="00F75800"/>
    <w:rsid w:val="00F76784"/>
    <w:rsid w:val="00F76938"/>
    <w:rsid w:val="00F76C9C"/>
    <w:rsid w:val="00F7764C"/>
    <w:rsid w:val="00F77865"/>
    <w:rsid w:val="00F77946"/>
    <w:rsid w:val="00F77D69"/>
    <w:rsid w:val="00F80FF7"/>
    <w:rsid w:val="00F827AA"/>
    <w:rsid w:val="00F82C36"/>
    <w:rsid w:val="00F835DA"/>
    <w:rsid w:val="00F84FD3"/>
    <w:rsid w:val="00F85224"/>
    <w:rsid w:val="00F852B8"/>
    <w:rsid w:val="00F8560E"/>
    <w:rsid w:val="00F861B0"/>
    <w:rsid w:val="00F86598"/>
    <w:rsid w:val="00F86BF9"/>
    <w:rsid w:val="00F87606"/>
    <w:rsid w:val="00F87DC3"/>
    <w:rsid w:val="00F87FAA"/>
    <w:rsid w:val="00F90916"/>
    <w:rsid w:val="00F92664"/>
    <w:rsid w:val="00F92B66"/>
    <w:rsid w:val="00F9316E"/>
    <w:rsid w:val="00F9401C"/>
    <w:rsid w:val="00F9419D"/>
    <w:rsid w:val="00F948FA"/>
    <w:rsid w:val="00F95FFA"/>
    <w:rsid w:val="00F96313"/>
    <w:rsid w:val="00F9663D"/>
    <w:rsid w:val="00F96707"/>
    <w:rsid w:val="00F9675B"/>
    <w:rsid w:val="00FA0102"/>
    <w:rsid w:val="00FA035A"/>
    <w:rsid w:val="00FA0506"/>
    <w:rsid w:val="00FA0951"/>
    <w:rsid w:val="00FA0E95"/>
    <w:rsid w:val="00FA245E"/>
    <w:rsid w:val="00FA27A8"/>
    <w:rsid w:val="00FA2E0C"/>
    <w:rsid w:val="00FA2F6E"/>
    <w:rsid w:val="00FA3D93"/>
    <w:rsid w:val="00FA3F51"/>
    <w:rsid w:val="00FA3FD6"/>
    <w:rsid w:val="00FA498E"/>
    <w:rsid w:val="00FA4F59"/>
    <w:rsid w:val="00FA67B9"/>
    <w:rsid w:val="00FA720A"/>
    <w:rsid w:val="00FA73AB"/>
    <w:rsid w:val="00FA7AD3"/>
    <w:rsid w:val="00FB3FD3"/>
    <w:rsid w:val="00FB5378"/>
    <w:rsid w:val="00FB669B"/>
    <w:rsid w:val="00FB6D22"/>
    <w:rsid w:val="00FC03A5"/>
    <w:rsid w:val="00FC0CD5"/>
    <w:rsid w:val="00FC0FB0"/>
    <w:rsid w:val="00FC136D"/>
    <w:rsid w:val="00FC178F"/>
    <w:rsid w:val="00FC27EC"/>
    <w:rsid w:val="00FC28E5"/>
    <w:rsid w:val="00FC2B86"/>
    <w:rsid w:val="00FC2C41"/>
    <w:rsid w:val="00FC2CA9"/>
    <w:rsid w:val="00FC2D85"/>
    <w:rsid w:val="00FC39D1"/>
    <w:rsid w:val="00FC55EA"/>
    <w:rsid w:val="00FC5E6C"/>
    <w:rsid w:val="00FC687F"/>
    <w:rsid w:val="00FC723B"/>
    <w:rsid w:val="00FC79E0"/>
    <w:rsid w:val="00FD023D"/>
    <w:rsid w:val="00FD0813"/>
    <w:rsid w:val="00FD1ABC"/>
    <w:rsid w:val="00FD1D80"/>
    <w:rsid w:val="00FD2258"/>
    <w:rsid w:val="00FD27C9"/>
    <w:rsid w:val="00FD2848"/>
    <w:rsid w:val="00FD3044"/>
    <w:rsid w:val="00FD355E"/>
    <w:rsid w:val="00FD478E"/>
    <w:rsid w:val="00FD50C4"/>
    <w:rsid w:val="00FD58A5"/>
    <w:rsid w:val="00FD605A"/>
    <w:rsid w:val="00FD6934"/>
    <w:rsid w:val="00FD6B60"/>
    <w:rsid w:val="00FD6FB3"/>
    <w:rsid w:val="00FD7428"/>
    <w:rsid w:val="00FE01BB"/>
    <w:rsid w:val="00FE0C40"/>
    <w:rsid w:val="00FE0EE9"/>
    <w:rsid w:val="00FE1683"/>
    <w:rsid w:val="00FE2C7D"/>
    <w:rsid w:val="00FE3095"/>
    <w:rsid w:val="00FE3E7C"/>
    <w:rsid w:val="00FE4276"/>
    <w:rsid w:val="00FE4ABF"/>
    <w:rsid w:val="00FE5591"/>
    <w:rsid w:val="00FE6067"/>
    <w:rsid w:val="00FE60B8"/>
    <w:rsid w:val="00FE6380"/>
    <w:rsid w:val="00FE6DE7"/>
    <w:rsid w:val="00FE78EB"/>
    <w:rsid w:val="00FE7D3C"/>
    <w:rsid w:val="00FF0AE3"/>
    <w:rsid w:val="00FF1727"/>
    <w:rsid w:val="00FF21F1"/>
    <w:rsid w:val="00FF2F03"/>
    <w:rsid w:val="00FF3A2D"/>
    <w:rsid w:val="00FF3EDB"/>
    <w:rsid w:val="00FF41DF"/>
    <w:rsid w:val="00FF44B0"/>
    <w:rsid w:val="00FF4635"/>
    <w:rsid w:val="00FF4DA0"/>
    <w:rsid w:val="00FF58F1"/>
    <w:rsid w:val="00FF65E0"/>
    <w:rsid w:val="00FF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6B5A"/>
  <w15:docId w15:val="{9BF02753-E2F7-42EC-9CDB-531B8ABB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D44"/>
    <w:rPr>
      <w:sz w:val="24"/>
      <w:szCs w:val="24"/>
      <w:lang w:eastAsia="en-US"/>
    </w:rPr>
  </w:style>
  <w:style w:type="paragraph" w:styleId="Heading1">
    <w:name w:val="heading 1"/>
    <w:basedOn w:val="Normal"/>
    <w:next w:val="Normal"/>
    <w:qFormat/>
    <w:pPr>
      <w:keepNext/>
      <w:widowControl w:val="0"/>
      <w:tabs>
        <w:tab w:val="left" w:pos="720"/>
        <w:tab w:val="left" w:pos="4656"/>
      </w:tabs>
      <w:autoSpaceDE w:val="0"/>
      <w:autoSpaceDN w:val="0"/>
      <w:adjustRightInd w:val="0"/>
      <w:ind w:left="360"/>
      <w:jc w:val="right"/>
      <w:outlineLvl w:val="0"/>
    </w:pPr>
    <w:rPr>
      <w:rFonts w:ascii="Impact" w:hAnsi="Impact"/>
      <w:color w:val="008000"/>
      <w:sz w:val="36"/>
      <w:szCs w:val="36"/>
      <w:lang w:val="en-US"/>
    </w:rPr>
  </w:style>
  <w:style w:type="paragraph" w:styleId="Heading2">
    <w:name w:val="heading 2"/>
    <w:basedOn w:val="Normal"/>
    <w:next w:val="Normal"/>
    <w:qFormat/>
    <w:pPr>
      <w:keepNext/>
      <w:widowControl w:val="0"/>
      <w:autoSpaceDE w:val="0"/>
      <w:autoSpaceDN w:val="0"/>
      <w:adjustRightInd w:val="0"/>
      <w:jc w:val="center"/>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widowControl w:val="0"/>
      <w:autoSpaceDE w:val="0"/>
      <w:autoSpaceDN w:val="0"/>
      <w:adjustRightInd w:val="0"/>
      <w:jc w:val="right"/>
      <w:outlineLvl w:val="4"/>
    </w:pPr>
    <w:rPr>
      <w:rFonts w:ascii="Monotype Corsiva" w:hAnsi="Monotype Corsiva"/>
      <w:b/>
      <w:bCs/>
      <w:sz w:val="36"/>
      <w:szCs w:val="36"/>
    </w:rPr>
  </w:style>
  <w:style w:type="paragraph" w:styleId="Heading6">
    <w:name w:val="heading 6"/>
    <w:basedOn w:val="Normal"/>
    <w:next w:val="Normal"/>
    <w:qFormat/>
    <w:pPr>
      <w:keepNext/>
      <w:ind w:firstLine="28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Indent">
    <w:name w:val="Body Text Indent"/>
    <w:basedOn w:val="Normal"/>
    <w:link w:val="BodyTextIndentChar"/>
    <w:pPr>
      <w:ind w:left="284" w:hanging="436"/>
    </w:pPr>
    <w:rPr>
      <w:lang w:eastAsia="x-none"/>
    </w:rPr>
  </w:style>
  <w:style w:type="paragraph" w:styleId="BodyTextIndent2">
    <w:name w:val="Body Text Indent 2"/>
    <w:basedOn w:val="Normal"/>
    <w:pPr>
      <w:ind w:left="284"/>
    </w:pPr>
  </w:style>
  <w:style w:type="paragraph" w:styleId="BodyTextIndent3">
    <w:name w:val="Body Text Indent 3"/>
    <w:basedOn w:val="Normal"/>
    <w:pPr>
      <w:ind w:left="300"/>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yiv1045898383906565508-19102010">
    <w:name w:val="yiv1045898383906565508-19102010"/>
    <w:basedOn w:val="DefaultParagraphFont"/>
    <w:rsid w:val="00AC332A"/>
  </w:style>
  <w:style w:type="paragraph" w:customStyle="1" w:styleId="yiv1045898383msonormal">
    <w:name w:val="yiv1045898383msonormal"/>
    <w:basedOn w:val="Normal"/>
    <w:rsid w:val="00AC332A"/>
    <w:pPr>
      <w:spacing w:before="100" w:beforeAutospacing="1" w:after="100" w:afterAutospacing="1"/>
    </w:pPr>
    <w:rPr>
      <w:lang w:val="en-US"/>
    </w:rPr>
  </w:style>
  <w:style w:type="paragraph" w:customStyle="1" w:styleId="yiv913500387msonormal">
    <w:name w:val="yiv913500387msonormal"/>
    <w:basedOn w:val="Normal"/>
    <w:rsid w:val="00A6224C"/>
    <w:pPr>
      <w:spacing w:before="100" w:beforeAutospacing="1" w:after="100" w:afterAutospacing="1"/>
    </w:pPr>
    <w:rPr>
      <w:lang w:val="en-US"/>
    </w:rPr>
  </w:style>
  <w:style w:type="character" w:customStyle="1" w:styleId="HeaderChar">
    <w:name w:val="Header Char"/>
    <w:link w:val="Header"/>
    <w:rsid w:val="00500277"/>
    <w:rPr>
      <w:sz w:val="24"/>
      <w:szCs w:val="24"/>
      <w:lang w:eastAsia="en-US"/>
    </w:rPr>
  </w:style>
  <w:style w:type="paragraph" w:customStyle="1" w:styleId="yiv1995020849msonormal">
    <w:name w:val="yiv1995020849msonormal"/>
    <w:basedOn w:val="Normal"/>
    <w:rsid w:val="006B0AF8"/>
    <w:pPr>
      <w:spacing w:before="100" w:beforeAutospacing="1" w:after="100" w:afterAutospacing="1"/>
    </w:pPr>
    <w:rPr>
      <w:lang w:eastAsia="en-GB"/>
    </w:rPr>
  </w:style>
  <w:style w:type="character" w:customStyle="1" w:styleId="btn">
    <w:name w:val="btn"/>
    <w:basedOn w:val="DefaultParagraphFont"/>
    <w:rsid w:val="00A928CD"/>
  </w:style>
  <w:style w:type="character" w:customStyle="1" w:styleId="nobold">
    <w:name w:val="nobold"/>
    <w:basedOn w:val="DefaultParagraphFont"/>
    <w:rsid w:val="00A928CD"/>
  </w:style>
  <w:style w:type="character" w:customStyle="1" w:styleId="BodyTextIndentChar">
    <w:name w:val="Body Text Indent Char"/>
    <w:link w:val="BodyTextIndent"/>
    <w:rsid w:val="001C7217"/>
    <w:rPr>
      <w:sz w:val="24"/>
      <w:szCs w:val="24"/>
      <w:lang w:val="en-GB"/>
    </w:rPr>
  </w:style>
  <w:style w:type="paragraph" w:customStyle="1" w:styleId="yiv1943510755msonormal">
    <w:name w:val="yiv1943510755msonormal"/>
    <w:basedOn w:val="Normal"/>
    <w:rsid w:val="0022756C"/>
    <w:pPr>
      <w:spacing w:before="100" w:beforeAutospacing="1" w:after="100" w:afterAutospacing="1"/>
    </w:pPr>
    <w:rPr>
      <w:lang w:eastAsia="en-GB"/>
    </w:rPr>
  </w:style>
  <w:style w:type="paragraph" w:customStyle="1" w:styleId="yiv2039491211msonormal">
    <w:name w:val="yiv2039491211msonormal"/>
    <w:basedOn w:val="Normal"/>
    <w:rsid w:val="009B69EA"/>
    <w:pPr>
      <w:spacing w:before="100" w:beforeAutospacing="1" w:after="100" w:afterAutospacing="1"/>
    </w:pPr>
    <w:rPr>
      <w:lang w:eastAsia="en-GB"/>
    </w:rPr>
  </w:style>
  <w:style w:type="paragraph" w:customStyle="1" w:styleId="yiv1513301684msonormal">
    <w:name w:val="yiv1513301684msonormal"/>
    <w:basedOn w:val="Normal"/>
    <w:rsid w:val="0010635A"/>
    <w:pPr>
      <w:spacing w:before="100" w:beforeAutospacing="1" w:after="100" w:afterAutospacing="1"/>
    </w:pPr>
    <w:rPr>
      <w:lang w:val="en-US"/>
    </w:rPr>
  </w:style>
  <w:style w:type="paragraph" w:styleId="ListParagraph">
    <w:name w:val="List Paragraph"/>
    <w:basedOn w:val="Normal"/>
    <w:uiPriority w:val="34"/>
    <w:qFormat/>
    <w:rsid w:val="00B427F3"/>
    <w:pPr>
      <w:ind w:left="720"/>
    </w:pPr>
  </w:style>
  <w:style w:type="table" w:styleId="TableGrid">
    <w:name w:val="Table Grid"/>
    <w:basedOn w:val="TableNormal"/>
    <w:uiPriority w:val="39"/>
    <w:rsid w:val="00080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03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5C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20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0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91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10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63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4E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637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E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3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61A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F7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C6C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77D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60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93C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E70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C442AB"/>
    <w:pPr>
      <w:numPr>
        <w:numId w:val="1"/>
      </w:numPr>
    </w:pPr>
  </w:style>
  <w:style w:type="table" w:customStyle="1" w:styleId="TableGrid20">
    <w:name w:val="Table Grid20"/>
    <w:basedOn w:val="TableNormal"/>
    <w:next w:val="TableGrid"/>
    <w:uiPriority w:val="59"/>
    <w:rsid w:val="00B77E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F07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0AE3"/>
    <w:pPr>
      <w:spacing w:before="100" w:beforeAutospacing="1" w:after="100" w:afterAutospacing="1"/>
    </w:pPr>
    <w:rPr>
      <w:lang w:eastAsia="en-GB"/>
    </w:rPr>
  </w:style>
  <w:style w:type="table" w:customStyle="1" w:styleId="TableGrid22">
    <w:name w:val="Table Grid22"/>
    <w:basedOn w:val="TableNormal"/>
    <w:next w:val="TableGrid"/>
    <w:uiPriority w:val="59"/>
    <w:rsid w:val="001978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13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46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205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A3F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C27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82E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90470"/>
    <w:pPr>
      <w:numPr>
        <w:numId w:val="2"/>
      </w:numPr>
      <w:spacing w:after="200" w:line="276" w:lineRule="auto"/>
      <w:ind w:left="786"/>
      <w:contextualSpacing/>
    </w:pPr>
    <w:rPr>
      <w:rFonts w:ascii="Calibri" w:eastAsia="Calibri" w:hAnsi="Calibri"/>
      <w:sz w:val="22"/>
      <w:szCs w:val="22"/>
    </w:rPr>
  </w:style>
  <w:style w:type="character" w:customStyle="1" w:styleId="apple-converted-space">
    <w:name w:val="apple-converted-space"/>
    <w:rsid w:val="00BB7EAE"/>
  </w:style>
  <w:style w:type="character" w:styleId="Strong">
    <w:name w:val="Strong"/>
    <w:uiPriority w:val="22"/>
    <w:qFormat/>
    <w:rsid w:val="00BB7EAE"/>
    <w:rPr>
      <w:b/>
      <w:bCs/>
    </w:rPr>
  </w:style>
  <w:style w:type="paragraph" w:styleId="NoSpacing">
    <w:name w:val="No Spacing"/>
    <w:uiPriority w:val="1"/>
    <w:qFormat/>
    <w:rsid w:val="00BB7EAE"/>
    <w:rPr>
      <w:rFonts w:ascii="Calibri" w:eastAsia="Calibri" w:hAnsi="Calibri"/>
      <w:sz w:val="22"/>
      <w:szCs w:val="22"/>
      <w:lang w:eastAsia="en-US"/>
    </w:rPr>
  </w:style>
  <w:style w:type="table" w:customStyle="1" w:styleId="TableGrid29">
    <w:name w:val="Table Grid29"/>
    <w:basedOn w:val="TableNormal"/>
    <w:next w:val="TableGrid"/>
    <w:uiPriority w:val="59"/>
    <w:rsid w:val="00E348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4E0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03E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73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D5EE2"/>
    <w:rPr>
      <w:sz w:val="24"/>
      <w:szCs w:val="24"/>
      <w:lang w:eastAsia="en-US"/>
    </w:rPr>
  </w:style>
  <w:style w:type="table" w:customStyle="1" w:styleId="TableGrid33">
    <w:name w:val="Table Grid33"/>
    <w:basedOn w:val="TableNormal"/>
    <w:next w:val="TableGrid"/>
    <w:uiPriority w:val="59"/>
    <w:rsid w:val="00427A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70CEF"/>
    <w:rPr>
      <w:color w:val="605E5C"/>
      <w:shd w:val="clear" w:color="auto" w:fill="E1DFDD"/>
    </w:rPr>
  </w:style>
  <w:style w:type="paragraph" w:customStyle="1" w:styleId="wordsection1">
    <w:name w:val="wordsection1"/>
    <w:basedOn w:val="Normal"/>
    <w:rsid w:val="00000F7F"/>
    <w:pPr>
      <w:spacing w:before="100" w:beforeAutospacing="1" w:after="100" w:afterAutospacing="1"/>
    </w:pPr>
    <w:rPr>
      <w:rFonts w:ascii="Calibri" w:hAnsi="Calibri" w:cs="Calibri"/>
      <w:sz w:val="22"/>
      <w:szCs w:val="22"/>
      <w:lang w:eastAsia="en-GB"/>
    </w:rPr>
  </w:style>
  <w:style w:type="paragraph" w:customStyle="1" w:styleId="Default">
    <w:name w:val="Default"/>
    <w:rsid w:val="009E4270"/>
    <w:pPr>
      <w:autoSpaceDE w:val="0"/>
      <w:autoSpaceDN w:val="0"/>
      <w:adjustRightInd w:val="0"/>
    </w:pPr>
    <w:rPr>
      <w:rFonts w:ascii="Arial" w:hAnsi="Arial" w:cs="Arial"/>
      <w:color w:val="000000"/>
      <w:sz w:val="24"/>
      <w:szCs w:val="24"/>
    </w:rPr>
  </w:style>
  <w:style w:type="character" w:customStyle="1" w:styleId="DefaultFontHxMailStyle">
    <w:name w:val="Default Font HxMail Style"/>
    <w:rsid w:val="00124013"/>
    <w:rPr>
      <w:rFonts w:ascii="Arial" w:hAnsi="Arial" w:cs="Arial" w:hint="default"/>
      <w:b w:val="0"/>
      <w:bCs w:val="0"/>
      <w:i w:val="0"/>
      <w:iCs w:val="0"/>
      <w:strike w:val="0"/>
      <w:dstrike w:val="0"/>
      <w:color w:val="auto"/>
      <w:u w:val="none"/>
      <w:effect w:val="none"/>
    </w:rPr>
  </w:style>
  <w:style w:type="paragraph" w:styleId="Revision">
    <w:name w:val="Revision"/>
    <w:hidden/>
    <w:uiPriority w:val="99"/>
    <w:semiHidden/>
    <w:rsid w:val="00A27C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539">
      <w:bodyDiv w:val="1"/>
      <w:marLeft w:val="0"/>
      <w:marRight w:val="0"/>
      <w:marTop w:val="0"/>
      <w:marBottom w:val="0"/>
      <w:divBdr>
        <w:top w:val="none" w:sz="0" w:space="0" w:color="auto"/>
        <w:left w:val="none" w:sz="0" w:space="0" w:color="auto"/>
        <w:bottom w:val="none" w:sz="0" w:space="0" w:color="auto"/>
        <w:right w:val="none" w:sz="0" w:space="0" w:color="auto"/>
      </w:divBdr>
    </w:div>
    <w:div w:id="41095785">
      <w:bodyDiv w:val="1"/>
      <w:marLeft w:val="0"/>
      <w:marRight w:val="0"/>
      <w:marTop w:val="0"/>
      <w:marBottom w:val="0"/>
      <w:divBdr>
        <w:top w:val="none" w:sz="0" w:space="0" w:color="auto"/>
        <w:left w:val="none" w:sz="0" w:space="0" w:color="auto"/>
        <w:bottom w:val="none" w:sz="0" w:space="0" w:color="auto"/>
        <w:right w:val="none" w:sz="0" w:space="0" w:color="auto"/>
      </w:divBdr>
      <w:divsChild>
        <w:div w:id="143662939">
          <w:marLeft w:val="0"/>
          <w:marRight w:val="0"/>
          <w:marTop w:val="0"/>
          <w:marBottom w:val="0"/>
          <w:divBdr>
            <w:top w:val="none" w:sz="0" w:space="0" w:color="auto"/>
            <w:left w:val="none" w:sz="0" w:space="0" w:color="auto"/>
            <w:bottom w:val="none" w:sz="0" w:space="0" w:color="auto"/>
            <w:right w:val="none" w:sz="0" w:space="0" w:color="auto"/>
          </w:divBdr>
          <w:divsChild>
            <w:div w:id="1688481775">
              <w:marLeft w:val="0"/>
              <w:marRight w:val="0"/>
              <w:marTop w:val="0"/>
              <w:marBottom w:val="0"/>
              <w:divBdr>
                <w:top w:val="none" w:sz="0" w:space="0" w:color="auto"/>
                <w:left w:val="none" w:sz="0" w:space="0" w:color="auto"/>
                <w:bottom w:val="none" w:sz="0" w:space="0" w:color="auto"/>
                <w:right w:val="none" w:sz="0" w:space="0" w:color="auto"/>
              </w:divBdr>
              <w:divsChild>
                <w:div w:id="2027251698">
                  <w:marLeft w:val="0"/>
                  <w:marRight w:val="0"/>
                  <w:marTop w:val="0"/>
                  <w:marBottom w:val="0"/>
                  <w:divBdr>
                    <w:top w:val="none" w:sz="0" w:space="0" w:color="auto"/>
                    <w:left w:val="none" w:sz="0" w:space="0" w:color="auto"/>
                    <w:bottom w:val="none" w:sz="0" w:space="0" w:color="auto"/>
                    <w:right w:val="none" w:sz="0" w:space="0" w:color="auto"/>
                  </w:divBdr>
                  <w:divsChild>
                    <w:div w:id="423653657">
                      <w:marLeft w:val="0"/>
                      <w:marRight w:val="0"/>
                      <w:marTop w:val="0"/>
                      <w:marBottom w:val="0"/>
                      <w:divBdr>
                        <w:top w:val="none" w:sz="0" w:space="0" w:color="auto"/>
                        <w:left w:val="none" w:sz="0" w:space="0" w:color="auto"/>
                        <w:bottom w:val="none" w:sz="0" w:space="0" w:color="auto"/>
                        <w:right w:val="none" w:sz="0" w:space="0" w:color="auto"/>
                      </w:divBdr>
                      <w:divsChild>
                        <w:div w:id="7091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84231">
      <w:bodyDiv w:val="1"/>
      <w:marLeft w:val="0"/>
      <w:marRight w:val="0"/>
      <w:marTop w:val="0"/>
      <w:marBottom w:val="0"/>
      <w:divBdr>
        <w:top w:val="none" w:sz="0" w:space="0" w:color="auto"/>
        <w:left w:val="none" w:sz="0" w:space="0" w:color="auto"/>
        <w:bottom w:val="none" w:sz="0" w:space="0" w:color="auto"/>
        <w:right w:val="none" w:sz="0" w:space="0" w:color="auto"/>
      </w:divBdr>
    </w:div>
    <w:div w:id="184099443">
      <w:bodyDiv w:val="1"/>
      <w:marLeft w:val="0"/>
      <w:marRight w:val="0"/>
      <w:marTop w:val="0"/>
      <w:marBottom w:val="0"/>
      <w:divBdr>
        <w:top w:val="none" w:sz="0" w:space="0" w:color="auto"/>
        <w:left w:val="none" w:sz="0" w:space="0" w:color="auto"/>
        <w:bottom w:val="none" w:sz="0" w:space="0" w:color="auto"/>
        <w:right w:val="none" w:sz="0" w:space="0" w:color="auto"/>
      </w:divBdr>
    </w:div>
    <w:div w:id="380861472">
      <w:bodyDiv w:val="1"/>
      <w:marLeft w:val="0"/>
      <w:marRight w:val="0"/>
      <w:marTop w:val="0"/>
      <w:marBottom w:val="0"/>
      <w:divBdr>
        <w:top w:val="none" w:sz="0" w:space="0" w:color="auto"/>
        <w:left w:val="none" w:sz="0" w:space="0" w:color="auto"/>
        <w:bottom w:val="none" w:sz="0" w:space="0" w:color="auto"/>
        <w:right w:val="none" w:sz="0" w:space="0" w:color="auto"/>
      </w:divBdr>
    </w:div>
    <w:div w:id="390079502">
      <w:bodyDiv w:val="1"/>
      <w:marLeft w:val="0"/>
      <w:marRight w:val="0"/>
      <w:marTop w:val="0"/>
      <w:marBottom w:val="0"/>
      <w:divBdr>
        <w:top w:val="none" w:sz="0" w:space="0" w:color="auto"/>
        <w:left w:val="none" w:sz="0" w:space="0" w:color="auto"/>
        <w:bottom w:val="none" w:sz="0" w:space="0" w:color="auto"/>
        <w:right w:val="none" w:sz="0" w:space="0" w:color="auto"/>
      </w:divBdr>
    </w:div>
    <w:div w:id="395007333">
      <w:bodyDiv w:val="1"/>
      <w:marLeft w:val="0"/>
      <w:marRight w:val="0"/>
      <w:marTop w:val="0"/>
      <w:marBottom w:val="0"/>
      <w:divBdr>
        <w:top w:val="none" w:sz="0" w:space="0" w:color="auto"/>
        <w:left w:val="none" w:sz="0" w:space="0" w:color="auto"/>
        <w:bottom w:val="none" w:sz="0" w:space="0" w:color="auto"/>
        <w:right w:val="none" w:sz="0" w:space="0" w:color="auto"/>
      </w:divBdr>
    </w:div>
    <w:div w:id="409691512">
      <w:bodyDiv w:val="1"/>
      <w:marLeft w:val="0"/>
      <w:marRight w:val="0"/>
      <w:marTop w:val="0"/>
      <w:marBottom w:val="0"/>
      <w:divBdr>
        <w:top w:val="none" w:sz="0" w:space="0" w:color="auto"/>
        <w:left w:val="none" w:sz="0" w:space="0" w:color="auto"/>
        <w:bottom w:val="none" w:sz="0" w:space="0" w:color="auto"/>
        <w:right w:val="none" w:sz="0" w:space="0" w:color="auto"/>
      </w:divBdr>
    </w:div>
    <w:div w:id="440344668">
      <w:bodyDiv w:val="1"/>
      <w:marLeft w:val="0"/>
      <w:marRight w:val="0"/>
      <w:marTop w:val="0"/>
      <w:marBottom w:val="0"/>
      <w:divBdr>
        <w:top w:val="none" w:sz="0" w:space="0" w:color="auto"/>
        <w:left w:val="none" w:sz="0" w:space="0" w:color="auto"/>
        <w:bottom w:val="none" w:sz="0" w:space="0" w:color="auto"/>
        <w:right w:val="none" w:sz="0" w:space="0" w:color="auto"/>
      </w:divBdr>
    </w:div>
    <w:div w:id="450780560">
      <w:bodyDiv w:val="1"/>
      <w:marLeft w:val="0"/>
      <w:marRight w:val="0"/>
      <w:marTop w:val="0"/>
      <w:marBottom w:val="0"/>
      <w:divBdr>
        <w:top w:val="none" w:sz="0" w:space="0" w:color="auto"/>
        <w:left w:val="none" w:sz="0" w:space="0" w:color="auto"/>
        <w:bottom w:val="none" w:sz="0" w:space="0" w:color="auto"/>
        <w:right w:val="none" w:sz="0" w:space="0" w:color="auto"/>
      </w:divBdr>
    </w:div>
    <w:div w:id="496384696">
      <w:bodyDiv w:val="1"/>
      <w:marLeft w:val="0"/>
      <w:marRight w:val="0"/>
      <w:marTop w:val="0"/>
      <w:marBottom w:val="0"/>
      <w:divBdr>
        <w:top w:val="none" w:sz="0" w:space="0" w:color="auto"/>
        <w:left w:val="none" w:sz="0" w:space="0" w:color="auto"/>
        <w:bottom w:val="none" w:sz="0" w:space="0" w:color="auto"/>
        <w:right w:val="none" w:sz="0" w:space="0" w:color="auto"/>
      </w:divBdr>
    </w:div>
    <w:div w:id="538905586">
      <w:bodyDiv w:val="1"/>
      <w:marLeft w:val="0"/>
      <w:marRight w:val="0"/>
      <w:marTop w:val="0"/>
      <w:marBottom w:val="0"/>
      <w:divBdr>
        <w:top w:val="none" w:sz="0" w:space="0" w:color="auto"/>
        <w:left w:val="none" w:sz="0" w:space="0" w:color="auto"/>
        <w:bottom w:val="none" w:sz="0" w:space="0" w:color="auto"/>
        <w:right w:val="none" w:sz="0" w:space="0" w:color="auto"/>
      </w:divBdr>
    </w:div>
    <w:div w:id="548036580">
      <w:bodyDiv w:val="1"/>
      <w:marLeft w:val="0"/>
      <w:marRight w:val="0"/>
      <w:marTop w:val="0"/>
      <w:marBottom w:val="0"/>
      <w:divBdr>
        <w:top w:val="none" w:sz="0" w:space="0" w:color="auto"/>
        <w:left w:val="none" w:sz="0" w:space="0" w:color="auto"/>
        <w:bottom w:val="none" w:sz="0" w:space="0" w:color="auto"/>
        <w:right w:val="none" w:sz="0" w:space="0" w:color="auto"/>
      </w:divBdr>
    </w:div>
    <w:div w:id="563183287">
      <w:bodyDiv w:val="1"/>
      <w:marLeft w:val="0"/>
      <w:marRight w:val="0"/>
      <w:marTop w:val="0"/>
      <w:marBottom w:val="0"/>
      <w:divBdr>
        <w:top w:val="none" w:sz="0" w:space="0" w:color="auto"/>
        <w:left w:val="none" w:sz="0" w:space="0" w:color="auto"/>
        <w:bottom w:val="none" w:sz="0" w:space="0" w:color="auto"/>
        <w:right w:val="none" w:sz="0" w:space="0" w:color="auto"/>
      </w:divBdr>
    </w:div>
    <w:div w:id="592203882">
      <w:bodyDiv w:val="1"/>
      <w:marLeft w:val="0"/>
      <w:marRight w:val="0"/>
      <w:marTop w:val="0"/>
      <w:marBottom w:val="0"/>
      <w:divBdr>
        <w:top w:val="none" w:sz="0" w:space="0" w:color="auto"/>
        <w:left w:val="none" w:sz="0" w:space="0" w:color="auto"/>
        <w:bottom w:val="none" w:sz="0" w:space="0" w:color="auto"/>
        <w:right w:val="none" w:sz="0" w:space="0" w:color="auto"/>
      </w:divBdr>
      <w:divsChild>
        <w:div w:id="242304703">
          <w:marLeft w:val="0"/>
          <w:marRight w:val="0"/>
          <w:marTop w:val="0"/>
          <w:marBottom w:val="0"/>
          <w:divBdr>
            <w:top w:val="none" w:sz="0" w:space="0" w:color="auto"/>
            <w:left w:val="none" w:sz="0" w:space="0" w:color="auto"/>
            <w:bottom w:val="none" w:sz="0" w:space="0" w:color="auto"/>
            <w:right w:val="none" w:sz="0" w:space="0" w:color="auto"/>
          </w:divBdr>
          <w:divsChild>
            <w:div w:id="1747534633">
              <w:marLeft w:val="0"/>
              <w:marRight w:val="0"/>
              <w:marTop w:val="0"/>
              <w:marBottom w:val="0"/>
              <w:divBdr>
                <w:top w:val="none" w:sz="0" w:space="0" w:color="auto"/>
                <w:left w:val="none" w:sz="0" w:space="0" w:color="auto"/>
                <w:bottom w:val="none" w:sz="0" w:space="0" w:color="auto"/>
                <w:right w:val="none" w:sz="0" w:space="0" w:color="auto"/>
              </w:divBdr>
              <w:divsChild>
                <w:div w:id="1289052029">
                  <w:marLeft w:val="0"/>
                  <w:marRight w:val="0"/>
                  <w:marTop w:val="0"/>
                  <w:marBottom w:val="0"/>
                  <w:divBdr>
                    <w:top w:val="none" w:sz="0" w:space="0" w:color="auto"/>
                    <w:left w:val="none" w:sz="0" w:space="0" w:color="auto"/>
                    <w:bottom w:val="none" w:sz="0" w:space="0" w:color="auto"/>
                    <w:right w:val="none" w:sz="0" w:space="0" w:color="auto"/>
                  </w:divBdr>
                  <w:divsChild>
                    <w:div w:id="1877351151">
                      <w:marLeft w:val="0"/>
                      <w:marRight w:val="0"/>
                      <w:marTop w:val="0"/>
                      <w:marBottom w:val="0"/>
                      <w:divBdr>
                        <w:top w:val="none" w:sz="0" w:space="0" w:color="auto"/>
                        <w:left w:val="none" w:sz="0" w:space="0" w:color="auto"/>
                        <w:bottom w:val="none" w:sz="0" w:space="0" w:color="auto"/>
                        <w:right w:val="none" w:sz="0" w:space="0" w:color="auto"/>
                      </w:divBdr>
                      <w:divsChild>
                        <w:div w:id="1195343256">
                          <w:marLeft w:val="0"/>
                          <w:marRight w:val="0"/>
                          <w:marTop w:val="0"/>
                          <w:marBottom w:val="0"/>
                          <w:divBdr>
                            <w:top w:val="none" w:sz="0" w:space="0" w:color="auto"/>
                            <w:left w:val="none" w:sz="0" w:space="0" w:color="auto"/>
                            <w:bottom w:val="none" w:sz="0" w:space="0" w:color="auto"/>
                            <w:right w:val="none" w:sz="0" w:space="0" w:color="auto"/>
                          </w:divBdr>
                          <w:divsChild>
                            <w:div w:id="304504076">
                              <w:marLeft w:val="0"/>
                              <w:marRight w:val="0"/>
                              <w:marTop w:val="0"/>
                              <w:marBottom w:val="0"/>
                              <w:divBdr>
                                <w:top w:val="none" w:sz="0" w:space="0" w:color="auto"/>
                                <w:left w:val="none" w:sz="0" w:space="0" w:color="auto"/>
                                <w:bottom w:val="none" w:sz="0" w:space="0" w:color="auto"/>
                                <w:right w:val="none" w:sz="0" w:space="0" w:color="auto"/>
                              </w:divBdr>
                              <w:divsChild>
                                <w:div w:id="1457987890">
                                  <w:marLeft w:val="0"/>
                                  <w:marRight w:val="0"/>
                                  <w:marTop w:val="240"/>
                                  <w:marBottom w:val="240"/>
                                  <w:divBdr>
                                    <w:top w:val="none" w:sz="0" w:space="0" w:color="auto"/>
                                    <w:left w:val="none" w:sz="0" w:space="0" w:color="auto"/>
                                    <w:bottom w:val="none" w:sz="0" w:space="0" w:color="auto"/>
                                    <w:right w:val="none" w:sz="0" w:space="0" w:color="auto"/>
                                  </w:divBdr>
                                  <w:divsChild>
                                    <w:div w:id="509415160">
                                      <w:marLeft w:val="0"/>
                                      <w:marRight w:val="0"/>
                                      <w:marTop w:val="0"/>
                                      <w:marBottom w:val="0"/>
                                      <w:divBdr>
                                        <w:top w:val="none" w:sz="0" w:space="0" w:color="auto"/>
                                        <w:left w:val="none" w:sz="0" w:space="0" w:color="auto"/>
                                        <w:bottom w:val="none" w:sz="0" w:space="0" w:color="auto"/>
                                        <w:right w:val="none" w:sz="0" w:space="0" w:color="auto"/>
                                      </w:divBdr>
                                      <w:divsChild>
                                        <w:div w:id="10583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09139">
      <w:bodyDiv w:val="1"/>
      <w:marLeft w:val="0"/>
      <w:marRight w:val="0"/>
      <w:marTop w:val="0"/>
      <w:marBottom w:val="0"/>
      <w:divBdr>
        <w:top w:val="none" w:sz="0" w:space="0" w:color="auto"/>
        <w:left w:val="none" w:sz="0" w:space="0" w:color="auto"/>
        <w:bottom w:val="none" w:sz="0" w:space="0" w:color="auto"/>
        <w:right w:val="none" w:sz="0" w:space="0" w:color="auto"/>
      </w:divBdr>
      <w:divsChild>
        <w:div w:id="1959099381">
          <w:marLeft w:val="0"/>
          <w:marRight w:val="0"/>
          <w:marTop w:val="0"/>
          <w:marBottom w:val="0"/>
          <w:divBdr>
            <w:top w:val="none" w:sz="0" w:space="0" w:color="auto"/>
            <w:left w:val="none" w:sz="0" w:space="0" w:color="auto"/>
            <w:bottom w:val="none" w:sz="0" w:space="0" w:color="auto"/>
            <w:right w:val="none" w:sz="0" w:space="0" w:color="auto"/>
          </w:divBdr>
          <w:divsChild>
            <w:div w:id="1885822679">
              <w:marLeft w:val="0"/>
              <w:marRight w:val="0"/>
              <w:marTop w:val="0"/>
              <w:marBottom w:val="0"/>
              <w:divBdr>
                <w:top w:val="none" w:sz="0" w:space="0" w:color="auto"/>
                <w:left w:val="none" w:sz="0" w:space="0" w:color="auto"/>
                <w:bottom w:val="none" w:sz="0" w:space="0" w:color="auto"/>
                <w:right w:val="none" w:sz="0" w:space="0" w:color="auto"/>
              </w:divBdr>
              <w:divsChild>
                <w:div w:id="1895964627">
                  <w:marLeft w:val="0"/>
                  <w:marRight w:val="0"/>
                  <w:marTop w:val="0"/>
                  <w:marBottom w:val="0"/>
                  <w:divBdr>
                    <w:top w:val="none" w:sz="0" w:space="0" w:color="auto"/>
                    <w:left w:val="none" w:sz="0" w:space="0" w:color="auto"/>
                    <w:bottom w:val="none" w:sz="0" w:space="0" w:color="auto"/>
                    <w:right w:val="none" w:sz="0" w:space="0" w:color="auto"/>
                  </w:divBdr>
                  <w:divsChild>
                    <w:div w:id="565411111">
                      <w:marLeft w:val="0"/>
                      <w:marRight w:val="0"/>
                      <w:marTop w:val="0"/>
                      <w:marBottom w:val="0"/>
                      <w:divBdr>
                        <w:top w:val="none" w:sz="0" w:space="0" w:color="auto"/>
                        <w:left w:val="none" w:sz="0" w:space="0" w:color="auto"/>
                        <w:bottom w:val="none" w:sz="0" w:space="0" w:color="auto"/>
                        <w:right w:val="none" w:sz="0" w:space="0" w:color="auto"/>
                      </w:divBdr>
                      <w:divsChild>
                        <w:div w:id="2068601700">
                          <w:marLeft w:val="0"/>
                          <w:marRight w:val="0"/>
                          <w:marTop w:val="0"/>
                          <w:marBottom w:val="0"/>
                          <w:divBdr>
                            <w:top w:val="none" w:sz="0" w:space="0" w:color="auto"/>
                            <w:left w:val="none" w:sz="0" w:space="0" w:color="auto"/>
                            <w:bottom w:val="none" w:sz="0" w:space="0" w:color="auto"/>
                            <w:right w:val="none" w:sz="0" w:space="0" w:color="auto"/>
                          </w:divBdr>
                          <w:divsChild>
                            <w:div w:id="1701777389">
                              <w:marLeft w:val="0"/>
                              <w:marRight w:val="0"/>
                              <w:marTop w:val="0"/>
                              <w:marBottom w:val="0"/>
                              <w:divBdr>
                                <w:top w:val="none" w:sz="0" w:space="0" w:color="auto"/>
                                <w:left w:val="none" w:sz="0" w:space="0" w:color="auto"/>
                                <w:bottom w:val="none" w:sz="0" w:space="0" w:color="auto"/>
                                <w:right w:val="none" w:sz="0" w:space="0" w:color="auto"/>
                              </w:divBdr>
                              <w:divsChild>
                                <w:div w:id="1217930539">
                                  <w:marLeft w:val="0"/>
                                  <w:marRight w:val="0"/>
                                  <w:marTop w:val="0"/>
                                  <w:marBottom w:val="0"/>
                                  <w:divBdr>
                                    <w:top w:val="none" w:sz="0" w:space="0" w:color="auto"/>
                                    <w:left w:val="none" w:sz="0" w:space="0" w:color="auto"/>
                                    <w:bottom w:val="none" w:sz="0" w:space="0" w:color="auto"/>
                                    <w:right w:val="none" w:sz="0" w:space="0" w:color="auto"/>
                                  </w:divBdr>
                                  <w:divsChild>
                                    <w:div w:id="65883904">
                                      <w:marLeft w:val="0"/>
                                      <w:marRight w:val="0"/>
                                      <w:marTop w:val="0"/>
                                      <w:marBottom w:val="0"/>
                                      <w:divBdr>
                                        <w:top w:val="none" w:sz="0" w:space="0" w:color="auto"/>
                                        <w:left w:val="none" w:sz="0" w:space="0" w:color="auto"/>
                                        <w:bottom w:val="none" w:sz="0" w:space="0" w:color="auto"/>
                                        <w:right w:val="none" w:sz="0" w:space="0" w:color="auto"/>
                                      </w:divBdr>
                                      <w:divsChild>
                                        <w:div w:id="1891571480">
                                          <w:marLeft w:val="0"/>
                                          <w:marRight w:val="0"/>
                                          <w:marTop w:val="0"/>
                                          <w:marBottom w:val="0"/>
                                          <w:divBdr>
                                            <w:top w:val="none" w:sz="0" w:space="0" w:color="auto"/>
                                            <w:left w:val="none" w:sz="0" w:space="0" w:color="auto"/>
                                            <w:bottom w:val="none" w:sz="0" w:space="0" w:color="auto"/>
                                            <w:right w:val="none" w:sz="0" w:space="0" w:color="auto"/>
                                          </w:divBdr>
                                          <w:divsChild>
                                            <w:div w:id="6679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260577">
      <w:bodyDiv w:val="1"/>
      <w:marLeft w:val="0"/>
      <w:marRight w:val="0"/>
      <w:marTop w:val="0"/>
      <w:marBottom w:val="0"/>
      <w:divBdr>
        <w:top w:val="none" w:sz="0" w:space="0" w:color="auto"/>
        <w:left w:val="none" w:sz="0" w:space="0" w:color="auto"/>
        <w:bottom w:val="none" w:sz="0" w:space="0" w:color="auto"/>
        <w:right w:val="none" w:sz="0" w:space="0" w:color="auto"/>
      </w:divBdr>
    </w:div>
    <w:div w:id="744569067">
      <w:bodyDiv w:val="1"/>
      <w:marLeft w:val="0"/>
      <w:marRight w:val="0"/>
      <w:marTop w:val="0"/>
      <w:marBottom w:val="0"/>
      <w:divBdr>
        <w:top w:val="none" w:sz="0" w:space="0" w:color="auto"/>
        <w:left w:val="none" w:sz="0" w:space="0" w:color="auto"/>
        <w:bottom w:val="none" w:sz="0" w:space="0" w:color="auto"/>
        <w:right w:val="none" w:sz="0" w:space="0" w:color="auto"/>
      </w:divBdr>
    </w:div>
    <w:div w:id="856576197">
      <w:bodyDiv w:val="1"/>
      <w:marLeft w:val="0"/>
      <w:marRight w:val="0"/>
      <w:marTop w:val="0"/>
      <w:marBottom w:val="0"/>
      <w:divBdr>
        <w:top w:val="none" w:sz="0" w:space="0" w:color="auto"/>
        <w:left w:val="none" w:sz="0" w:space="0" w:color="auto"/>
        <w:bottom w:val="none" w:sz="0" w:space="0" w:color="auto"/>
        <w:right w:val="none" w:sz="0" w:space="0" w:color="auto"/>
      </w:divBdr>
    </w:div>
    <w:div w:id="856623569">
      <w:bodyDiv w:val="1"/>
      <w:marLeft w:val="0"/>
      <w:marRight w:val="0"/>
      <w:marTop w:val="0"/>
      <w:marBottom w:val="0"/>
      <w:divBdr>
        <w:top w:val="none" w:sz="0" w:space="0" w:color="auto"/>
        <w:left w:val="none" w:sz="0" w:space="0" w:color="auto"/>
        <w:bottom w:val="none" w:sz="0" w:space="0" w:color="auto"/>
        <w:right w:val="none" w:sz="0" w:space="0" w:color="auto"/>
      </w:divBdr>
    </w:div>
    <w:div w:id="871958741">
      <w:bodyDiv w:val="1"/>
      <w:marLeft w:val="0"/>
      <w:marRight w:val="0"/>
      <w:marTop w:val="0"/>
      <w:marBottom w:val="0"/>
      <w:divBdr>
        <w:top w:val="none" w:sz="0" w:space="0" w:color="auto"/>
        <w:left w:val="none" w:sz="0" w:space="0" w:color="auto"/>
        <w:bottom w:val="none" w:sz="0" w:space="0" w:color="auto"/>
        <w:right w:val="none" w:sz="0" w:space="0" w:color="auto"/>
      </w:divBdr>
    </w:div>
    <w:div w:id="909774773">
      <w:bodyDiv w:val="1"/>
      <w:marLeft w:val="0"/>
      <w:marRight w:val="0"/>
      <w:marTop w:val="0"/>
      <w:marBottom w:val="0"/>
      <w:divBdr>
        <w:top w:val="none" w:sz="0" w:space="0" w:color="auto"/>
        <w:left w:val="none" w:sz="0" w:space="0" w:color="auto"/>
        <w:bottom w:val="none" w:sz="0" w:space="0" w:color="auto"/>
        <w:right w:val="none" w:sz="0" w:space="0" w:color="auto"/>
      </w:divBdr>
    </w:div>
    <w:div w:id="914558934">
      <w:bodyDiv w:val="1"/>
      <w:marLeft w:val="0"/>
      <w:marRight w:val="0"/>
      <w:marTop w:val="0"/>
      <w:marBottom w:val="0"/>
      <w:divBdr>
        <w:top w:val="none" w:sz="0" w:space="0" w:color="auto"/>
        <w:left w:val="none" w:sz="0" w:space="0" w:color="auto"/>
        <w:bottom w:val="none" w:sz="0" w:space="0" w:color="auto"/>
        <w:right w:val="none" w:sz="0" w:space="0" w:color="auto"/>
      </w:divBdr>
      <w:divsChild>
        <w:div w:id="1971782718">
          <w:marLeft w:val="0"/>
          <w:marRight w:val="0"/>
          <w:marTop w:val="0"/>
          <w:marBottom w:val="0"/>
          <w:divBdr>
            <w:top w:val="none" w:sz="0" w:space="0" w:color="auto"/>
            <w:left w:val="none" w:sz="0" w:space="0" w:color="auto"/>
            <w:bottom w:val="none" w:sz="0" w:space="0" w:color="auto"/>
            <w:right w:val="none" w:sz="0" w:space="0" w:color="auto"/>
          </w:divBdr>
          <w:divsChild>
            <w:div w:id="122315233">
              <w:marLeft w:val="0"/>
              <w:marRight w:val="0"/>
              <w:marTop w:val="0"/>
              <w:marBottom w:val="0"/>
              <w:divBdr>
                <w:top w:val="none" w:sz="0" w:space="0" w:color="auto"/>
                <w:left w:val="none" w:sz="0" w:space="0" w:color="auto"/>
                <w:bottom w:val="none" w:sz="0" w:space="0" w:color="auto"/>
                <w:right w:val="none" w:sz="0" w:space="0" w:color="auto"/>
              </w:divBdr>
              <w:divsChild>
                <w:div w:id="254024676">
                  <w:marLeft w:val="0"/>
                  <w:marRight w:val="0"/>
                  <w:marTop w:val="0"/>
                  <w:marBottom w:val="0"/>
                  <w:divBdr>
                    <w:top w:val="none" w:sz="0" w:space="0" w:color="auto"/>
                    <w:left w:val="none" w:sz="0" w:space="0" w:color="auto"/>
                    <w:bottom w:val="none" w:sz="0" w:space="0" w:color="auto"/>
                    <w:right w:val="none" w:sz="0" w:space="0" w:color="auto"/>
                  </w:divBdr>
                  <w:divsChild>
                    <w:div w:id="236986878">
                      <w:marLeft w:val="0"/>
                      <w:marRight w:val="0"/>
                      <w:marTop w:val="0"/>
                      <w:marBottom w:val="0"/>
                      <w:divBdr>
                        <w:top w:val="none" w:sz="0" w:space="0" w:color="auto"/>
                        <w:left w:val="none" w:sz="0" w:space="0" w:color="auto"/>
                        <w:bottom w:val="none" w:sz="0" w:space="0" w:color="auto"/>
                        <w:right w:val="none" w:sz="0" w:space="0" w:color="auto"/>
                      </w:divBdr>
                    </w:div>
                    <w:div w:id="1321495049">
                      <w:marLeft w:val="0"/>
                      <w:marRight w:val="0"/>
                      <w:marTop w:val="0"/>
                      <w:marBottom w:val="0"/>
                      <w:divBdr>
                        <w:top w:val="none" w:sz="0" w:space="0" w:color="auto"/>
                        <w:left w:val="none" w:sz="0" w:space="0" w:color="auto"/>
                        <w:bottom w:val="none" w:sz="0" w:space="0" w:color="auto"/>
                        <w:right w:val="none" w:sz="0" w:space="0" w:color="auto"/>
                      </w:divBdr>
                    </w:div>
                  </w:divsChild>
                </w:div>
                <w:div w:id="1935236731">
                  <w:marLeft w:val="0"/>
                  <w:marRight w:val="0"/>
                  <w:marTop w:val="0"/>
                  <w:marBottom w:val="0"/>
                  <w:divBdr>
                    <w:top w:val="none" w:sz="0" w:space="0" w:color="auto"/>
                    <w:left w:val="none" w:sz="0" w:space="0" w:color="auto"/>
                    <w:bottom w:val="none" w:sz="0" w:space="0" w:color="auto"/>
                    <w:right w:val="none" w:sz="0" w:space="0" w:color="auto"/>
                  </w:divBdr>
                  <w:divsChild>
                    <w:div w:id="2055695888">
                      <w:marLeft w:val="0"/>
                      <w:marRight w:val="0"/>
                      <w:marTop w:val="0"/>
                      <w:marBottom w:val="0"/>
                      <w:divBdr>
                        <w:top w:val="none" w:sz="0" w:space="0" w:color="auto"/>
                        <w:left w:val="none" w:sz="0" w:space="0" w:color="auto"/>
                        <w:bottom w:val="none" w:sz="0" w:space="0" w:color="auto"/>
                        <w:right w:val="none" w:sz="0" w:space="0" w:color="auto"/>
                      </w:divBdr>
                      <w:divsChild>
                        <w:div w:id="483162951">
                          <w:marLeft w:val="0"/>
                          <w:marRight w:val="0"/>
                          <w:marTop w:val="0"/>
                          <w:marBottom w:val="0"/>
                          <w:divBdr>
                            <w:top w:val="none" w:sz="0" w:space="0" w:color="auto"/>
                            <w:left w:val="none" w:sz="0" w:space="0" w:color="auto"/>
                            <w:bottom w:val="none" w:sz="0" w:space="0" w:color="auto"/>
                            <w:right w:val="none" w:sz="0" w:space="0" w:color="auto"/>
                          </w:divBdr>
                          <w:divsChild>
                            <w:div w:id="719331461">
                              <w:marLeft w:val="0"/>
                              <w:marRight w:val="0"/>
                              <w:marTop w:val="0"/>
                              <w:marBottom w:val="0"/>
                              <w:divBdr>
                                <w:top w:val="none" w:sz="0" w:space="0" w:color="auto"/>
                                <w:left w:val="none" w:sz="0" w:space="0" w:color="auto"/>
                                <w:bottom w:val="none" w:sz="0" w:space="0" w:color="auto"/>
                                <w:right w:val="none" w:sz="0" w:space="0" w:color="auto"/>
                              </w:divBdr>
                            </w:div>
                            <w:div w:id="1806191309">
                              <w:marLeft w:val="0"/>
                              <w:marRight w:val="0"/>
                              <w:marTop w:val="0"/>
                              <w:marBottom w:val="0"/>
                              <w:divBdr>
                                <w:top w:val="none" w:sz="0" w:space="0" w:color="auto"/>
                                <w:left w:val="none" w:sz="0" w:space="0" w:color="auto"/>
                                <w:bottom w:val="none" w:sz="0" w:space="0" w:color="auto"/>
                                <w:right w:val="none" w:sz="0" w:space="0" w:color="auto"/>
                              </w:divBdr>
                            </w:div>
                            <w:div w:id="20146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22030">
              <w:marLeft w:val="0"/>
              <w:marRight w:val="0"/>
              <w:marTop w:val="0"/>
              <w:marBottom w:val="0"/>
              <w:divBdr>
                <w:top w:val="none" w:sz="0" w:space="0" w:color="auto"/>
                <w:left w:val="none" w:sz="0" w:space="0" w:color="auto"/>
                <w:bottom w:val="none" w:sz="0" w:space="0" w:color="auto"/>
                <w:right w:val="none" w:sz="0" w:space="0" w:color="auto"/>
              </w:divBdr>
              <w:divsChild>
                <w:div w:id="144785205">
                  <w:marLeft w:val="0"/>
                  <w:marRight w:val="0"/>
                  <w:marTop w:val="0"/>
                  <w:marBottom w:val="0"/>
                  <w:divBdr>
                    <w:top w:val="none" w:sz="0" w:space="0" w:color="auto"/>
                    <w:left w:val="none" w:sz="0" w:space="0" w:color="auto"/>
                    <w:bottom w:val="none" w:sz="0" w:space="0" w:color="auto"/>
                    <w:right w:val="none" w:sz="0" w:space="0" w:color="auto"/>
                  </w:divBdr>
                </w:div>
                <w:div w:id="249432083">
                  <w:marLeft w:val="0"/>
                  <w:marRight w:val="0"/>
                  <w:marTop w:val="0"/>
                  <w:marBottom w:val="0"/>
                  <w:divBdr>
                    <w:top w:val="none" w:sz="0" w:space="0" w:color="auto"/>
                    <w:left w:val="none" w:sz="0" w:space="0" w:color="auto"/>
                    <w:bottom w:val="none" w:sz="0" w:space="0" w:color="auto"/>
                    <w:right w:val="none" w:sz="0" w:space="0" w:color="auto"/>
                  </w:divBdr>
                  <w:divsChild>
                    <w:div w:id="914974978">
                      <w:marLeft w:val="0"/>
                      <w:marRight w:val="0"/>
                      <w:marTop w:val="0"/>
                      <w:marBottom w:val="0"/>
                      <w:divBdr>
                        <w:top w:val="none" w:sz="0" w:space="0" w:color="auto"/>
                        <w:left w:val="none" w:sz="0" w:space="0" w:color="auto"/>
                        <w:bottom w:val="none" w:sz="0" w:space="0" w:color="auto"/>
                        <w:right w:val="none" w:sz="0" w:space="0" w:color="auto"/>
                      </w:divBdr>
                      <w:divsChild>
                        <w:div w:id="1510095891">
                          <w:marLeft w:val="0"/>
                          <w:marRight w:val="0"/>
                          <w:marTop w:val="0"/>
                          <w:marBottom w:val="0"/>
                          <w:divBdr>
                            <w:top w:val="none" w:sz="0" w:space="0" w:color="auto"/>
                            <w:left w:val="none" w:sz="0" w:space="0" w:color="auto"/>
                            <w:bottom w:val="none" w:sz="0" w:space="0" w:color="auto"/>
                            <w:right w:val="none" w:sz="0" w:space="0" w:color="auto"/>
                          </w:divBdr>
                          <w:divsChild>
                            <w:div w:id="207569702">
                              <w:marLeft w:val="0"/>
                              <w:marRight w:val="0"/>
                              <w:marTop w:val="0"/>
                              <w:marBottom w:val="0"/>
                              <w:divBdr>
                                <w:top w:val="none" w:sz="0" w:space="0" w:color="auto"/>
                                <w:left w:val="none" w:sz="0" w:space="0" w:color="auto"/>
                                <w:bottom w:val="none" w:sz="0" w:space="0" w:color="auto"/>
                                <w:right w:val="none" w:sz="0" w:space="0" w:color="auto"/>
                              </w:divBdr>
                            </w:div>
                            <w:div w:id="668561026">
                              <w:marLeft w:val="0"/>
                              <w:marRight w:val="0"/>
                              <w:marTop w:val="0"/>
                              <w:marBottom w:val="0"/>
                              <w:divBdr>
                                <w:top w:val="none" w:sz="0" w:space="0" w:color="auto"/>
                                <w:left w:val="none" w:sz="0" w:space="0" w:color="auto"/>
                                <w:bottom w:val="none" w:sz="0" w:space="0" w:color="auto"/>
                                <w:right w:val="none" w:sz="0" w:space="0" w:color="auto"/>
                              </w:divBdr>
                            </w:div>
                            <w:div w:id="691418675">
                              <w:marLeft w:val="0"/>
                              <w:marRight w:val="0"/>
                              <w:marTop w:val="0"/>
                              <w:marBottom w:val="0"/>
                              <w:divBdr>
                                <w:top w:val="none" w:sz="0" w:space="0" w:color="auto"/>
                                <w:left w:val="none" w:sz="0" w:space="0" w:color="auto"/>
                                <w:bottom w:val="none" w:sz="0" w:space="0" w:color="auto"/>
                                <w:right w:val="none" w:sz="0" w:space="0" w:color="auto"/>
                              </w:divBdr>
                              <w:divsChild>
                                <w:div w:id="1006591684">
                                  <w:marLeft w:val="0"/>
                                  <w:marRight w:val="0"/>
                                  <w:marTop w:val="0"/>
                                  <w:marBottom w:val="0"/>
                                  <w:divBdr>
                                    <w:top w:val="none" w:sz="0" w:space="0" w:color="auto"/>
                                    <w:left w:val="none" w:sz="0" w:space="0" w:color="auto"/>
                                    <w:bottom w:val="none" w:sz="0" w:space="0" w:color="auto"/>
                                    <w:right w:val="none" w:sz="0" w:space="0" w:color="auto"/>
                                  </w:divBdr>
                                  <w:divsChild>
                                    <w:div w:id="550458329">
                                      <w:marLeft w:val="0"/>
                                      <w:marRight w:val="0"/>
                                      <w:marTop w:val="0"/>
                                      <w:marBottom w:val="0"/>
                                      <w:divBdr>
                                        <w:top w:val="none" w:sz="0" w:space="0" w:color="auto"/>
                                        <w:left w:val="none" w:sz="0" w:space="0" w:color="auto"/>
                                        <w:bottom w:val="none" w:sz="0" w:space="0" w:color="auto"/>
                                        <w:right w:val="none" w:sz="0" w:space="0" w:color="auto"/>
                                      </w:divBdr>
                                      <w:divsChild>
                                        <w:div w:id="1809086857">
                                          <w:marLeft w:val="0"/>
                                          <w:marRight w:val="0"/>
                                          <w:marTop w:val="0"/>
                                          <w:marBottom w:val="0"/>
                                          <w:divBdr>
                                            <w:top w:val="none" w:sz="0" w:space="0" w:color="auto"/>
                                            <w:left w:val="none" w:sz="0" w:space="0" w:color="auto"/>
                                            <w:bottom w:val="none" w:sz="0" w:space="0" w:color="auto"/>
                                            <w:right w:val="none" w:sz="0" w:space="0" w:color="auto"/>
                                          </w:divBdr>
                                          <w:divsChild>
                                            <w:div w:id="151795502">
                                              <w:marLeft w:val="0"/>
                                              <w:marRight w:val="0"/>
                                              <w:marTop w:val="0"/>
                                              <w:marBottom w:val="0"/>
                                              <w:divBdr>
                                                <w:top w:val="none" w:sz="0" w:space="0" w:color="auto"/>
                                                <w:left w:val="none" w:sz="0" w:space="0" w:color="auto"/>
                                                <w:bottom w:val="none" w:sz="0" w:space="0" w:color="auto"/>
                                                <w:right w:val="none" w:sz="0" w:space="0" w:color="auto"/>
                                              </w:divBdr>
                                            </w:div>
                                            <w:div w:id="378939095">
                                              <w:marLeft w:val="0"/>
                                              <w:marRight w:val="0"/>
                                              <w:marTop w:val="0"/>
                                              <w:marBottom w:val="0"/>
                                              <w:divBdr>
                                                <w:top w:val="none" w:sz="0" w:space="0" w:color="auto"/>
                                                <w:left w:val="none" w:sz="0" w:space="0" w:color="auto"/>
                                                <w:bottom w:val="none" w:sz="0" w:space="0" w:color="auto"/>
                                                <w:right w:val="none" w:sz="0" w:space="0" w:color="auto"/>
                                              </w:divBdr>
                                            </w:div>
                                            <w:div w:id="489978470">
                                              <w:marLeft w:val="0"/>
                                              <w:marRight w:val="0"/>
                                              <w:marTop w:val="0"/>
                                              <w:marBottom w:val="0"/>
                                              <w:divBdr>
                                                <w:top w:val="none" w:sz="0" w:space="0" w:color="auto"/>
                                                <w:left w:val="none" w:sz="0" w:space="0" w:color="auto"/>
                                                <w:bottom w:val="none" w:sz="0" w:space="0" w:color="auto"/>
                                                <w:right w:val="none" w:sz="0" w:space="0" w:color="auto"/>
                                              </w:divBdr>
                                              <w:divsChild>
                                                <w:div w:id="1489980128">
                                                  <w:marLeft w:val="0"/>
                                                  <w:marRight w:val="0"/>
                                                  <w:marTop w:val="0"/>
                                                  <w:marBottom w:val="0"/>
                                                  <w:divBdr>
                                                    <w:top w:val="single" w:sz="8" w:space="3" w:color="B5C4DF"/>
                                                    <w:left w:val="none" w:sz="0" w:space="0" w:color="auto"/>
                                                    <w:bottom w:val="none" w:sz="0" w:space="0" w:color="auto"/>
                                                    <w:right w:val="none" w:sz="0" w:space="0" w:color="auto"/>
                                                  </w:divBdr>
                                                  <w:divsChild>
                                                    <w:div w:id="11052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1329">
                                              <w:marLeft w:val="0"/>
                                              <w:marRight w:val="0"/>
                                              <w:marTop w:val="0"/>
                                              <w:marBottom w:val="0"/>
                                              <w:divBdr>
                                                <w:top w:val="none" w:sz="0" w:space="0" w:color="auto"/>
                                                <w:left w:val="none" w:sz="0" w:space="0" w:color="auto"/>
                                                <w:bottom w:val="none" w:sz="0" w:space="0" w:color="auto"/>
                                                <w:right w:val="none" w:sz="0" w:space="0" w:color="auto"/>
                                              </w:divBdr>
                                            </w:div>
                                            <w:div w:id="713194258">
                                              <w:marLeft w:val="0"/>
                                              <w:marRight w:val="0"/>
                                              <w:marTop w:val="0"/>
                                              <w:marBottom w:val="0"/>
                                              <w:divBdr>
                                                <w:top w:val="none" w:sz="0" w:space="0" w:color="auto"/>
                                                <w:left w:val="none" w:sz="0" w:space="0" w:color="auto"/>
                                                <w:bottom w:val="none" w:sz="0" w:space="0" w:color="auto"/>
                                                <w:right w:val="none" w:sz="0" w:space="0" w:color="auto"/>
                                              </w:divBdr>
                                            </w:div>
                                            <w:div w:id="808589735">
                                              <w:marLeft w:val="0"/>
                                              <w:marRight w:val="0"/>
                                              <w:marTop w:val="0"/>
                                              <w:marBottom w:val="0"/>
                                              <w:divBdr>
                                                <w:top w:val="none" w:sz="0" w:space="0" w:color="auto"/>
                                                <w:left w:val="none" w:sz="0" w:space="0" w:color="auto"/>
                                                <w:bottom w:val="none" w:sz="0" w:space="0" w:color="auto"/>
                                                <w:right w:val="none" w:sz="0" w:space="0" w:color="auto"/>
                                              </w:divBdr>
                                            </w:div>
                                            <w:div w:id="825362357">
                                              <w:marLeft w:val="0"/>
                                              <w:marRight w:val="0"/>
                                              <w:marTop w:val="0"/>
                                              <w:marBottom w:val="0"/>
                                              <w:divBdr>
                                                <w:top w:val="none" w:sz="0" w:space="0" w:color="auto"/>
                                                <w:left w:val="none" w:sz="0" w:space="0" w:color="auto"/>
                                                <w:bottom w:val="none" w:sz="0" w:space="0" w:color="auto"/>
                                                <w:right w:val="none" w:sz="0" w:space="0" w:color="auto"/>
                                              </w:divBdr>
                                            </w:div>
                                            <w:div w:id="858350233">
                                              <w:marLeft w:val="0"/>
                                              <w:marRight w:val="0"/>
                                              <w:marTop w:val="0"/>
                                              <w:marBottom w:val="0"/>
                                              <w:divBdr>
                                                <w:top w:val="none" w:sz="0" w:space="0" w:color="auto"/>
                                                <w:left w:val="none" w:sz="0" w:space="0" w:color="auto"/>
                                                <w:bottom w:val="none" w:sz="0" w:space="0" w:color="auto"/>
                                                <w:right w:val="none" w:sz="0" w:space="0" w:color="auto"/>
                                              </w:divBdr>
                                            </w:div>
                                            <w:div w:id="1216164093">
                                              <w:marLeft w:val="0"/>
                                              <w:marRight w:val="0"/>
                                              <w:marTop w:val="0"/>
                                              <w:marBottom w:val="0"/>
                                              <w:divBdr>
                                                <w:top w:val="none" w:sz="0" w:space="0" w:color="auto"/>
                                                <w:left w:val="none" w:sz="0" w:space="0" w:color="auto"/>
                                                <w:bottom w:val="none" w:sz="0" w:space="0" w:color="auto"/>
                                                <w:right w:val="none" w:sz="0" w:space="0" w:color="auto"/>
                                              </w:divBdr>
                                              <w:divsChild>
                                                <w:div w:id="401027929">
                                                  <w:marLeft w:val="0"/>
                                                  <w:marRight w:val="0"/>
                                                  <w:marTop w:val="0"/>
                                                  <w:marBottom w:val="0"/>
                                                  <w:divBdr>
                                                    <w:top w:val="none" w:sz="0" w:space="0" w:color="auto"/>
                                                    <w:left w:val="none" w:sz="0" w:space="0" w:color="auto"/>
                                                    <w:bottom w:val="none" w:sz="0" w:space="0" w:color="auto"/>
                                                    <w:right w:val="none" w:sz="0" w:space="0" w:color="auto"/>
                                                  </w:divBdr>
                                                  <w:divsChild>
                                                    <w:div w:id="495152830">
                                                      <w:marLeft w:val="0"/>
                                                      <w:marRight w:val="0"/>
                                                      <w:marTop w:val="0"/>
                                                      <w:marBottom w:val="0"/>
                                                      <w:divBdr>
                                                        <w:top w:val="none" w:sz="0" w:space="0" w:color="auto"/>
                                                        <w:left w:val="none" w:sz="0" w:space="0" w:color="auto"/>
                                                        <w:bottom w:val="none" w:sz="0" w:space="0" w:color="auto"/>
                                                        <w:right w:val="none" w:sz="0" w:space="0" w:color="auto"/>
                                                      </w:divBdr>
                                                    </w:div>
                                                  </w:divsChild>
                                                </w:div>
                                                <w:div w:id="447355773">
                                                  <w:marLeft w:val="0"/>
                                                  <w:marRight w:val="0"/>
                                                  <w:marTop w:val="0"/>
                                                  <w:marBottom w:val="0"/>
                                                  <w:divBdr>
                                                    <w:top w:val="none" w:sz="0" w:space="0" w:color="auto"/>
                                                    <w:left w:val="none" w:sz="0" w:space="0" w:color="auto"/>
                                                    <w:bottom w:val="none" w:sz="0" w:space="0" w:color="auto"/>
                                                    <w:right w:val="none" w:sz="0" w:space="0" w:color="auto"/>
                                                  </w:divBdr>
                                                  <w:divsChild>
                                                    <w:div w:id="859970879">
                                                      <w:marLeft w:val="0"/>
                                                      <w:marRight w:val="0"/>
                                                      <w:marTop w:val="0"/>
                                                      <w:marBottom w:val="0"/>
                                                      <w:divBdr>
                                                        <w:top w:val="none" w:sz="0" w:space="0" w:color="auto"/>
                                                        <w:left w:val="none" w:sz="0" w:space="0" w:color="auto"/>
                                                        <w:bottom w:val="none" w:sz="0" w:space="0" w:color="auto"/>
                                                        <w:right w:val="none" w:sz="0" w:space="0" w:color="auto"/>
                                                      </w:divBdr>
                                                    </w:div>
                                                  </w:divsChild>
                                                </w:div>
                                                <w:div w:id="656225423">
                                                  <w:marLeft w:val="0"/>
                                                  <w:marRight w:val="0"/>
                                                  <w:marTop w:val="0"/>
                                                  <w:marBottom w:val="0"/>
                                                  <w:divBdr>
                                                    <w:top w:val="none" w:sz="0" w:space="0" w:color="auto"/>
                                                    <w:left w:val="none" w:sz="0" w:space="0" w:color="auto"/>
                                                    <w:bottom w:val="none" w:sz="0" w:space="0" w:color="auto"/>
                                                    <w:right w:val="none" w:sz="0" w:space="0" w:color="auto"/>
                                                  </w:divBdr>
                                                  <w:divsChild>
                                                    <w:div w:id="1593391716">
                                                      <w:marLeft w:val="0"/>
                                                      <w:marRight w:val="0"/>
                                                      <w:marTop w:val="0"/>
                                                      <w:marBottom w:val="0"/>
                                                      <w:divBdr>
                                                        <w:top w:val="none" w:sz="0" w:space="0" w:color="auto"/>
                                                        <w:left w:val="none" w:sz="0" w:space="0" w:color="auto"/>
                                                        <w:bottom w:val="none" w:sz="0" w:space="0" w:color="auto"/>
                                                        <w:right w:val="none" w:sz="0" w:space="0" w:color="auto"/>
                                                      </w:divBdr>
                                                    </w:div>
                                                  </w:divsChild>
                                                </w:div>
                                                <w:div w:id="838497423">
                                                  <w:marLeft w:val="0"/>
                                                  <w:marRight w:val="0"/>
                                                  <w:marTop w:val="0"/>
                                                  <w:marBottom w:val="0"/>
                                                  <w:divBdr>
                                                    <w:top w:val="none" w:sz="0" w:space="0" w:color="auto"/>
                                                    <w:left w:val="none" w:sz="0" w:space="0" w:color="auto"/>
                                                    <w:bottom w:val="none" w:sz="0" w:space="0" w:color="auto"/>
                                                    <w:right w:val="none" w:sz="0" w:space="0" w:color="auto"/>
                                                  </w:divBdr>
                                                  <w:divsChild>
                                                    <w:div w:id="1609387655">
                                                      <w:marLeft w:val="0"/>
                                                      <w:marRight w:val="0"/>
                                                      <w:marTop w:val="0"/>
                                                      <w:marBottom w:val="0"/>
                                                      <w:divBdr>
                                                        <w:top w:val="none" w:sz="0" w:space="0" w:color="auto"/>
                                                        <w:left w:val="none" w:sz="0" w:space="0" w:color="auto"/>
                                                        <w:bottom w:val="none" w:sz="0" w:space="0" w:color="auto"/>
                                                        <w:right w:val="none" w:sz="0" w:space="0" w:color="auto"/>
                                                      </w:divBdr>
                                                    </w:div>
                                                  </w:divsChild>
                                                </w:div>
                                                <w:div w:id="974873151">
                                                  <w:marLeft w:val="0"/>
                                                  <w:marRight w:val="0"/>
                                                  <w:marTop w:val="0"/>
                                                  <w:marBottom w:val="0"/>
                                                  <w:divBdr>
                                                    <w:top w:val="none" w:sz="0" w:space="0" w:color="auto"/>
                                                    <w:left w:val="none" w:sz="0" w:space="0" w:color="auto"/>
                                                    <w:bottom w:val="none" w:sz="0" w:space="0" w:color="auto"/>
                                                    <w:right w:val="none" w:sz="0" w:space="0" w:color="auto"/>
                                                  </w:divBdr>
                                                  <w:divsChild>
                                                    <w:div w:id="1797554086">
                                                      <w:marLeft w:val="0"/>
                                                      <w:marRight w:val="0"/>
                                                      <w:marTop w:val="0"/>
                                                      <w:marBottom w:val="0"/>
                                                      <w:divBdr>
                                                        <w:top w:val="none" w:sz="0" w:space="0" w:color="auto"/>
                                                        <w:left w:val="none" w:sz="0" w:space="0" w:color="auto"/>
                                                        <w:bottom w:val="none" w:sz="0" w:space="0" w:color="auto"/>
                                                        <w:right w:val="none" w:sz="0" w:space="0" w:color="auto"/>
                                                      </w:divBdr>
                                                    </w:div>
                                                  </w:divsChild>
                                                </w:div>
                                                <w:div w:id="995035278">
                                                  <w:marLeft w:val="0"/>
                                                  <w:marRight w:val="0"/>
                                                  <w:marTop w:val="0"/>
                                                  <w:marBottom w:val="0"/>
                                                  <w:divBdr>
                                                    <w:top w:val="none" w:sz="0" w:space="0" w:color="auto"/>
                                                    <w:left w:val="none" w:sz="0" w:space="0" w:color="auto"/>
                                                    <w:bottom w:val="none" w:sz="0" w:space="0" w:color="auto"/>
                                                    <w:right w:val="none" w:sz="0" w:space="0" w:color="auto"/>
                                                  </w:divBdr>
                                                  <w:divsChild>
                                                    <w:div w:id="308218425">
                                                      <w:marLeft w:val="0"/>
                                                      <w:marRight w:val="0"/>
                                                      <w:marTop w:val="0"/>
                                                      <w:marBottom w:val="0"/>
                                                      <w:divBdr>
                                                        <w:top w:val="none" w:sz="0" w:space="0" w:color="auto"/>
                                                        <w:left w:val="none" w:sz="0" w:space="0" w:color="auto"/>
                                                        <w:bottom w:val="none" w:sz="0" w:space="0" w:color="auto"/>
                                                        <w:right w:val="none" w:sz="0" w:space="0" w:color="auto"/>
                                                      </w:divBdr>
                                                    </w:div>
                                                  </w:divsChild>
                                                </w:div>
                                                <w:div w:id="1072583062">
                                                  <w:marLeft w:val="0"/>
                                                  <w:marRight w:val="0"/>
                                                  <w:marTop w:val="0"/>
                                                  <w:marBottom w:val="0"/>
                                                  <w:divBdr>
                                                    <w:top w:val="none" w:sz="0" w:space="0" w:color="auto"/>
                                                    <w:left w:val="none" w:sz="0" w:space="0" w:color="auto"/>
                                                    <w:bottom w:val="none" w:sz="0" w:space="0" w:color="auto"/>
                                                    <w:right w:val="none" w:sz="0" w:space="0" w:color="auto"/>
                                                  </w:divBdr>
                                                  <w:divsChild>
                                                    <w:div w:id="186675053">
                                                      <w:marLeft w:val="0"/>
                                                      <w:marRight w:val="0"/>
                                                      <w:marTop w:val="0"/>
                                                      <w:marBottom w:val="0"/>
                                                      <w:divBdr>
                                                        <w:top w:val="none" w:sz="0" w:space="0" w:color="auto"/>
                                                        <w:left w:val="none" w:sz="0" w:space="0" w:color="auto"/>
                                                        <w:bottom w:val="none" w:sz="0" w:space="0" w:color="auto"/>
                                                        <w:right w:val="none" w:sz="0" w:space="0" w:color="auto"/>
                                                      </w:divBdr>
                                                    </w:div>
                                                  </w:divsChild>
                                                </w:div>
                                                <w:div w:id="1158813953">
                                                  <w:marLeft w:val="0"/>
                                                  <w:marRight w:val="0"/>
                                                  <w:marTop w:val="0"/>
                                                  <w:marBottom w:val="0"/>
                                                  <w:divBdr>
                                                    <w:top w:val="none" w:sz="0" w:space="0" w:color="auto"/>
                                                    <w:left w:val="none" w:sz="0" w:space="0" w:color="auto"/>
                                                    <w:bottom w:val="none" w:sz="0" w:space="0" w:color="auto"/>
                                                    <w:right w:val="none" w:sz="0" w:space="0" w:color="auto"/>
                                                  </w:divBdr>
                                                  <w:divsChild>
                                                    <w:div w:id="1808859381">
                                                      <w:marLeft w:val="0"/>
                                                      <w:marRight w:val="0"/>
                                                      <w:marTop w:val="0"/>
                                                      <w:marBottom w:val="0"/>
                                                      <w:divBdr>
                                                        <w:top w:val="none" w:sz="0" w:space="0" w:color="auto"/>
                                                        <w:left w:val="none" w:sz="0" w:space="0" w:color="auto"/>
                                                        <w:bottom w:val="none" w:sz="0" w:space="0" w:color="auto"/>
                                                        <w:right w:val="none" w:sz="0" w:space="0" w:color="auto"/>
                                                      </w:divBdr>
                                                    </w:div>
                                                  </w:divsChild>
                                                </w:div>
                                                <w:div w:id="1256132029">
                                                  <w:marLeft w:val="0"/>
                                                  <w:marRight w:val="0"/>
                                                  <w:marTop w:val="0"/>
                                                  <w:marBottom w:val="0"/>
                                                  <w:divBdr>
                                                    <w:top w:val="none" w:sz="0" w:space="0" w:color="auto"/>
                                                    <w:left w:val="none" w:sz="0" w:space="0" w:color="auto"/>
                                                    <w:bottom w:val="none" w:sz="0" w:space="0" w:color="auto"/>
                                                    <w:right w:val="none" w:sz="0" w:space="0" w:color="auto"/>
                                                  </w:divBdr>
                                                  <w:divsChild>
                                                    <w:div w:id="1484003528">
                                                      <w:marLeft w:val="0"/>
                                                      <w:marRight w:val="0"/>
                                                      <w:marTop w:val="0"/>
                                                      <w:marBottom w:val="0"/>
                                                      <w:divBdr>
                                                        <w:top w:val="none" w:sz="0" w:space="0" w:color="auto"/>
                                                        <w:left w:val="none" w:sz="0" w:space="0" w:color="auto"/>
                                                        <w:bottom w:val="none" w:sz="0" w:space="0" w:color="auto"/>
                                                        <w:right w:val="none" w:sz="0" w:space="0" w:color="auto"/>
                                                      </w:divBdr>
                                                    </w:div>
                                                  </w:divsChild>
                                                </w:div>
                                                <w:div w:id="1273979923">
                                                  <w:marLeft w:val="0"/>
                                                  <w:marRight w:val="0"/>
                                                  <w:marTop w:val="0"/>
                                                  <w:marBottom w:val="0"/>
                                                  <w:divBdr>
                                                    <w:top w:val="none" w:sz="0" w:space="0" w:color="auto"/>
                                                    <w:left w:val="none" w:sz="0" w:space="0" w:color="auto"/>
                                                    <w:bottom w:val="none" w:sz="0" w:space="0" w:color="auto"/>
                                                    <w:right w:val="none" w:sz="0" w:space="0" w:color="auto"/>
                                                  </w:divBdr>
                                                  <w:divsChild>
                                                    <w:div w:id="317197728">
                                                      <w:marLeft w:val="0"/>
                                                      <w:marRight w:val="0"/>
                                                      <w:marTop w:val="0"/>
                                                      <w:marBottom w:val="0"/>
                                                      <w:divBdr>
                                                        <w:top w:val="none" w:sz="0" w:space="0" w:color="auto"/>
                                                        <w:left w:val="none" w:sz="0" w:space="0" w:color="auto"/>
                                                        <w:bottom w:val="none" w:sz="0" w:space="0" w:color="auto"/>
                                                        <w:right w:val="none" w:sz="0" w:space="0" w:color="auto"/>
                                                      </w:divBdr>
                                                    </w:div>
                                                  </w:divsChild>
                                                </w:div>
                                                <w:div w:id="1314093918">
                                                  <w:marLeft w:val="0"/>
                                                  <w:marRight w:val="0"/>
                                                  <w:marTop w:val="0"/>
                                                  <w:marBottom w:val="0"/>
                                                  <w:divBdr>
                                                    <w:top w:val="none" w:sz="0" w:space="0" w:color="auto"/>
                                                    <w:left w:val="none" w:sz="0" w:space="0" w:color="auto"/>
                                                    <w:bottom w:val="none" w:sz="0" w:space="0" w:color="auto"/>
                                                    <w:right w:val="none" w:sz="0" w:space="0" w:color="auto"/>
                                                  </w:divBdr>
                                                  <w:divsChild>
                                                    <w:div w:id="305665348">
                                                      <w:marLeft w:val="0"/>
                                                      <w:marRight w:val="0"/>
                                                      <w:marTop w:val="0"/>
                                                      <w:marBottom w:val="0"/>
                                                      <w:divBdr>
                                                        <w:top w:val="none" w:sz="0" w:space="0" w:color="auto"/>
                                                        <w:left w:val="none" w:sz="0" w:space="0" w:color="auto"/>
                                                        <w:bottom w:val="none" w:sz="0" w:space="0" w:color="auto"/>
                                                        <w:right w:val="none" w:sz="0" w:space="0" w:color="auto"/>
                                                      </w:divBdr>
                                                    </w:div>
                                                  </w:divsChild>
                                                </w:div>
                                                <w:div w:id="1449278296">
                                                  <w:marLeft w:val="0"/>
                                                  <w:marRight w:val="0"/>
                                                  <w:marTop w:val="0"/>
                                                  <w:marBottom w:val="0"/>
                                                  <w:divBdr>
                                                    <w:top w:val="none" w:sz="0" w:space="0" w:color="auto"/>
                                                    <w:left w:val="none" w:sz="0" w:space="0" w:color="auto"/>
                                                    <w:bottom w:val="none" w:sz="0" w:space="0" w:color="auto"/>
                                                    <w:right w:val="none" w:sz="0" w:space="0" w:color="auto"/>
                                                  </w:divBdr>
                                                  <w:divsChild>
                                                    <w:div w:id="1731802561">
                                                      <w:marLeft w:val="0"/>
                                                      <w:marRight w:val="0"/>
                                                      <w:marTop w:val="0"/>
                                                      <w:marBottom w:val="0"/>
                                                      <w:divBdr>
                                                        <w:top w:val="none" w:sz="0" w:space="0" w:color="auto"/>
                                                        <w:left w:val="none" w:sz="0" w:space="0" w:color="auto"/>
                                                        <w:bottom w:val="none" w:sz="0" w:space="0" w:color="auto"/>
                                                        <w:right w:val="none" w:sz="0" w:space="0" w:color="auto"/>
                                                      </w:divBdr>
                                                    </w:div>
                                                  </w:divsChild>
                                                </w:div>
                                                <w:div w:id="1500777749">
                                                  <w:marLeft w:val="0"/>
                                                  <w:marRight w:val="0"/>
                                                  <w:marTop w:val="0"/>
                                                  <w:marBottom w:val="0"/>
                                                  <w:divBdr>
                                                    <w:top w:val="none" w:sz="0" w:space="0" w:color="auto"/>
                                                    <w:left w:val="none" w:sz="0" w:space="0" w:color="auto"/>
                                                    <w:bottom w:val="none" w:sz="0" w:space="0" w:color="auto"/>
                                                    <w:right w:val="none" w:sz="0" w:space="0" w:color="auto"/>
                                                  </w:divBdr>
                                                  <w:divsChild>
                                                    <w:div w:id="1455365324">
                                                      <w:marLeft w:val="0"/>
                                                      <w:marRight w:val="0"/>
                                                      <w:marTop w:val="0"/>
                                                      <w:marBottom w:val="0"/>
                                                      <w:divBdr>
                                                        <w:top w:val="none" w:sz="0" w:space="0" w:color="auto"/>
                                                        <w:left w:val="none" w:sz="0" w:space="0" w:color="auto"/>
                                                        <w:bottom w:val="none" w:sz="0" w:space="0" w:color="auto"/>
                                                        <w:right w:val="none" w:sz="0" w:space="0" w:color="auto"/>
                                                      </w:divBdr>
                                                    </w:div>
                                                  </w:divsChild>
                                                </w:div>
                                                <w:div w:id="1675721020">
                                                  <w:marLeft w:val="0"/>
                                                  <w:marRight w:val="0"/>
                                                  <w:marTop w:val="0"/>
                                                  <w:marBottom w:val="0"/>
                                                  <w:divBdr>
                                                    <w:top w:val="none" w:sz="0" w:space="0" w:color="auto"/>
                                                    <w:left w:val="none" w:sz="0" w:space="0" w:color="auto"/>
                                                    <w:bottom w:val="none" w:sz="0" w:space="0" w:color="auto"/>
                                                    <w:right w:val="none" w:sz="0" w:space="0" w:color="auto"/>
                                                  </w:divBdr>
                                                  <w:divsChild>
                                                    <w:div w:id="1976987124">
                                                      <w:marLeft w:val="0"/>
                                                      <w:marRight w:val="0"/>
                                                      <w:marTop w:val="0"/>
                                                      <w:marBottom w:val="0"/>
                                                      <w:divBdr>
                                                        <w:top w:val="none" w:sz="0" w:space="0" w:color="auto"/>
                                                        <w:left w:val="none" w:sz="0" w:space="0" w:color="auto"/>
                                                        <w:bottom w:val="none" w:sz="0" w:space="0" w:color="auto"/>
                                                        <w:right w:val="none" w:sz="0" w:space="0" w:color="auto"/>
                                                      </w:divBdr>
                                                    </w:div>
                                                  </w:divsChild>
                                                </w:div>
                                                <w:div w:id="1932353083">
                                                  <w:marLeft w:val="0"/>
                                                  <w:marRight w:val="0"/>
                                                  <w:marTop w:val="0"/>
                                                  <w:marBottom w:val="0"/>
                                                  <w:divBdr>
                                                    <w:top w:val="none" w:sz="0" w:space="0" w:color="auto"/>
                                                    <w:left w:val="none" w:sz="0" w:space="0" w:color="auto"/>
                                                    <w:bottom w:val="none" w:sz="0" w:space="0" w:color="auto"/>
                                                    <w:right w:val="none" w:sz="0" w:space="0" w:color="auto"/>
                                                  </w:divBdr>
                                                  <w:divsChild>
                                                    <w:div w:id="90394746">
                                                      <w:marLeft w:val="0"/>
                                                      <w:marRight w:val="0"/>
                                                      <w:marTop w:val="0"/>
                                                      <w:marBottom w:val="0"/>
                                                      <w:divBdr>
                                                        <w:top w:val="none" w:sz="0" w:space="0" w:color="auto"/>
                                                        <w:left w:val="none" w:sz="0" w:space="0" w:color="auto"/>
                                                        <w:bottom w:val="none" w:sz="0" w:space="0" w:color="auto"/>
                                                        <w:right w:val="none" w:sz="0" w:space="0" w:color="auto"/>
                                                      </w:divBdr>
                                                    </w:div>
                                                  </w:divsChild>
                                                </w:div>
                                                <w:div w:id="1986617073">
                                                  <w:marLeft w:val="0"/>
                                                  <w:marRight w:val="0"/>
                                                  <w:marTop w:val="0"/>
                                                  <w:marBottom w:val="0"/>
                                                  <w:divBdr>
                                                    <w:top w:val="none" w:sz="0" w:space="0" w:color="auto"/>
                                                    <w:left w:val="none" w:sz="0" w:space="0" w:color="auto"/>
                                                    <w:bottom w:val="none" w:sz="0" w:space="0" w:color="auto"/>
                                                    <w:right w:val="none" w:sz="0" w:space="0" w:color="auto"/>
                                                  </w:divBdr>
                                                  <w:divsChild>
                                                    <w:div w:id="334068881">
                                                      <w:marLeft w:val="0"/>
                                                      <w:marRight w:val="0"/>
                                                      <w:marTop w:val="0"/>
                                                      <w:marBottom w:val="0"/>
                                                      <w:divBdr>
                                                        <w:top w:val="none" w:sz="0" w:space="0" w:color="auto"/>
                                                        <w:left w:val="none" w:sz="0" w:space="0" w:color="auto"/>
                                                        <w:bottom w:val="none" w:sz="0" w:space="0" w:color="auto"/>
                                                        <w:right w:val="none" w:sz="0" w:space="0" w:color="auto"/>
                                                      </w:divBdr>
                                                    </w:div>
                                                  </w:divsChild>
                                                </w:div>
                                                <w:div w:id="1989163088">
                                                  <w:marLeft w:val="0"/>
                                                  <w:marRight w:val="0"/>
                                                  <w:marTop w:val="0"/>
                                                  <w:marBottom w:val="0"/>
                                                  <w:divBdr>
                                                    <w:top w:val="none" w:sz="0" w:space="0" w:color="auto"/>
                                                    <w:left w:val="none" w:sz="0" w:space="0" w:color="auto"/>
                                                    <w:bottom w:val="none" w:sz="0" w:space="0" w:color="auto"/>
                                                    <w:right w:val="none" w:sz="0" w:space="0" w:color="auto"/>
                                                  </w:divBdr>
                                                  <w:divsChild>
                                                    <w:div w:id="1252349144">
                                                      <w:marLeft w:val="0"/>
                                                      <w:marRight w:val="0"/>
                                                      <w:marTop w:val="0"/>
                                                      <w:marBottom w:val="0"/>
                                                      <w:divBdr>
                                                        <w:top w:val="none" w:sz="0" w:space="0" w:color="auto"/>
                                                        <w:left w:val="none" w:sz="0" w:space="0" w:color="auto"/>
                                                        <w:bottom w:val="none" w:sz="0" w:space="0" w:color="auto"/>
                                                        <w:right w:val="none" w:sz="0" w:space="0" w:color="auto"/>
                                                      </w:divBdr>
                                                    </w:div>
                                                  </w:divsChild>
                                                </w:div>
                                                <w:div w:id="2098792619">
                                                  <w:marLeft w:val="0"/>
                                                  <w:marRight w:val="0"/>
                                                  <w:marTop w:val="0"/>
                                                  <w:marBottom w:val="0"/>
                                                  <w:divBdr>
                                                    <w:top w:val="none" w:sz="0" w:space="0" w:color="auto"/>
                                                    <w:left w:val="none" w:sz="0" w:space="0" w:color="auto"/>
                                                    <w:bottom w:val="none" w:sz="0" w:space="0" w:color="auto"/>
                                                    <w:right w:val="none" w:sz="0" w:space="0" w:color="auto"/>
                                                  </w:divBdr>
                                                  <w:divsChild>
                                                    <w:div w:id="705837407">
                                                      <w:marLeft w:val="0"/>
                                                      <w:marRight w:val="0"/>
                                                      <w:marTop w:val="0"/>
                                                      <w:marBottom w:val="0"/>
                                                      <w:divBdr>
                                                        <w:top w:val="none" w:sz="0" w:space="0" w:color="auto"/>
                                                        <w:left w:val="none" w:sz="0" w:space="0" w:color="auto"/>
                                                        <w:bottom w:val="none" w:sz="0" w:space="0" w:color="auto"/>
                                                        <w:right w:val="none" w:sz="0" w:space="0" w:color="auto"/>
                                                      </w:divBdr>
                                                    </w:div>
                                                  </w:divsChild>
                                                </w:div>
                                                <w:div w:id="2115053424">
                                                  <w:marLeft w:val="0"/>
                                                  <w:marRight w:val="0"/>
                                                  <w:marTop w:val="0"/>
                                                  <w:marBottom w:val="0"/>
                                                  <w:divBdr>
                                                    <w:top w:val="none" w:sz="0" w:space="0" w:color="auto"/>
                                                    <w:left w:val="none" w:sz="0" w:space="0" w:color="auto"/>
                                                    <w:bottom w:val="none" w:sz="0" w:space="0" w:color="auto"/>
                                                    <w:right w:val="none" w:sz="0" w:space="0" w:color="auto"/>
                                                  </w:divBdr>
                                                  <w:divsChild>
                                                    <w:div w:id="21421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0305">
                                              <w:marLeft w:val="0"/>
                                              <w:marRight w:val="0"/>
                                              <w:marTop w:val="0"/>
                                              <w:marBottom w:val="0"/>
                                              <w:divBdr>
                                                <w:top w:val="none" w:sz="0" w:space="0" w:color="auto"/>
                                                <w:left w:val="none" w:sz="0" w:space="0" w:color="auto"/>
                                                <w:bottom w:val="none" w:sz="0" w:space="0" w:color="auto"/>
                                                <w:right w:val="none" w:sz="0" w:space="0" w:color="auto"/>
                                              </w:divBdr>
                                            </w:div>
                                            <w:div w:id="17998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45130">
      <w:bodyDiv w:val="1"/>
      <w:marLeft w:val="0"/>
      <w:marRight w:val="0"/>
      <w:marTop w:val="0"/>
      <w:marBottom w:val="0"/>
      <w:divBdr>
        <w:top w:val="none" w:sz="0" w:space="0" w:color="auto"/>
        <w:left w:val="none" w:sz="0" w:space="0" w:color="auto"/>
        <w:bottom w:val="none" w:sz="0" w:space="0" w:color="auto"/>
        <w:right w:val="none" w:sz="0" w:space="0" w:color="auto"/>
      </w:divBdr>
    </w:div>
    <w:div w:id="946498288">
      <w:bodyDiv w:val="1"/>
      <w:marLeft w:val="0"/>
      <w:marRight w:val="0"/>
      <w:marTop w:val="0"/>
      <w:marBottom w:val="0"/>
      <w:divBdr>
        <w:top w:val="none" w:sz="0" w:space="0" w:color="auto"/>
        <w:left w:val="none" w:sz="0" w:space="0" w:color="auto"/>
        <w:bottom w:val="none" w:sz="0" w:space="0" w:color="auto"/>
        <w:right w:val="none" w:sz="0" w:space="0" w:color="auto"/>
      </w:divBdr>
      <w:divsChild>
        <w:div w:id="200094131">
          <w:marLeft w:val="0"/>
          <w:marRight w:val="0"/>
          <w:marTop w:val="0"/>
          <w:marBottom w:val="0"/>
          <w:divBdr>
            <w:top w:val="none" w:sz="0" w:space="0" w:color="auto"/>
            <w:left w:val="none" w:sz="0" w:space="0" w:color="auto"/>
            <w:bottom w:val="none" w:sz="0" w:space="0" w:color="auto"/>
            <w:right w:val="none" w:sz="0" w:space="0" w:color="auto"/>
          </w:divBdr>
          <w:divsChild>
            <w:div w:id="1034158174">
              <w:marLeft w:val="0"/>
              <w:marRight w:val="0"/>
              <w:marTop w:val="0"/>
              <w:marBottom w:val="0"/>
              <w:divBdr>
                <w:top w:val="none" w:sz="0" w:space="0" w:color="auto"/>
                <w:left w:val="none" w:sz="0" w:space="0" w:color="auto"/>
                <w:bottom w:val="none" w:sz="0" w:space="0" w:color="auto"/>
                <w:right w:val="none" w:sz="0" w:space="0" w:color="auto"/>
              </w:divBdr>
              <w:divsChild>
                <w:div w:id="1968510822">
                  <w:marLeft w:val="0"/>
                  <w:marRight w:val="0"/>
                  <w:marTop w:val="0"/>
                  <w:marBottom w:val="0"/>
                  <w:divBdr>
                    <w:top w:val="none" w:sz="0" w:space="0" w:color="auto"/>
                    <w:left w:val="none" w:sz="0" w:space="0" w:color="auto"/>
                    <w:bottom w:val="none" w:sz="0" w:space="0" w:color="auto"/>
                    <w:right w:val="none" w:sz="0" w:space="0" w:color="auto"/>
                  </w:divBdr>
                  <w:divsChild>
                    <w:div w:id="907762304">
                      <w:marLeft w:val="0"/>
                      <w:marRight w:val="0"/>
                      <w:marTop w:val="0"/>
                      <w:marBottom w:val="0"/>
                      <w:divBdr>
                        <w:top w:val="none" w:sz="0" w:space="0" w:color="auto"/>
                        <w:left w:val="none" w:sz="0" w:space="0" w:color="auto"/>
                        <w:bottom w:val="none" w:sz="0" w:space="0" w:color="auto"/>
                        <w:right w:val="none" w:sz="0" w:space="0" w:color="auto"/>
                      </w:divBdr>
                      <w:divsChild>
                        <w:div w:id="1602449140">
                          <w:marLeft w:val="0"/>
                          <w:marRight w:val="0"/>
                          <w:marTop w:val="0"/>
                          <w:marBottom w:val="0"/>
                          <w:divBdr>
                            <w:top w:val="none" w:sz="0" w:space="0" w:color="auto"/>
                            <w:left w:val="none" w:sz="0" w:space="0" w:color="auto"/>
                            <w:bottom w:val="none" w:sz="0" w:space="0" w:color="auto"/>
                            <w:right w:val="none" w:sz="0" w:space="0" w:color="auto"/>
                          </w:divBdr>
                          <w:divsChild>
                            <w:div w:id="1594121899">
                              <w:marLeft w:val="0"/>
                              <w:marRight w:val="0"/>
                              <w:marTop w:val="0"/>
                              <w:marBottom w:val="0"/>
                              <w:divBdr>
                                <w:top w:val="none" w:sz="0" w:space="0" w:color="auto"/>
                                <w:left w:val="none" w:sz="0" w:space="0" w:color="auto"/>
                                <w:bottom w:val="none" w:sz="0" w:space="0" w:color="auto"/>
                                <w:right w:val="none" w:sz="0" w:space="0" w:color="auto"/>
                              </w:divBdr>
                              <w:divsChild>
                                <w:div w:id="1811628666">
                                  <w:marLeft w:val="0"/>
                                  <w:marRight w:val="0"/>
                                  <w:marTop w:val="240"/>
                                  <w:marBottom w:val="240"/>
                                  <w:divBdr>
                                    <w:top w:val="none" w:sz="0" w:space="0" w:color="auto"/>
                                    <w:left w:val="none" w:sz="0" w:space="0" w:color="auto"/>
                                    <w:bottom w:val="none" w:sz="0" w:space="0" w:color="auto"/>
                                    <w:right w:val="none" w:sz="0" w:space="0" w:color="auto"/>
                                  </w:divBdr>
                                  <w:divsChild>
                                    <w:div w:id="145513631">
                                      <w:marLeft w:val="0"/>
                                      <w:marRight w:val="0"/>
                                      <w:marTop w:val="0"/>
                                      <w:marBottom w:val="0"/>
                                      <w:divBdr>
                                        <w:top w:val="none" w:sz="0" w:space="0" w:color="auto"/>
                                        <w:left w:val="none" w:sz="0" w:space="0" w:color="auto"/>
                                        <w:bottom w:val="none" w:sz="0" w:space="0" w:color="auto"/>
                                        <w:right w:val="none" w:sz="0" w:space="0" w:color="auto"/>
                                      </w:divBdr>
                                      <w:divsChild>
                                        <w:div w:id="143131257">
                                          <w:marLeft w:val="0"/>
                                          <w:marRight w:val="0"/>
                                          <w:marTop w:val="0"/>
                                          <w:marBottom w:val="0"/>
                                          <w:divBdr>
                                            <w:top w:val="none" w:sz="0" w:space="0" w:color="auto"/>
                                            <w:left w:val="none" w:sz="0" w:space="0" w:color="auto"/>
                                            <w:bottom w:val="none" w:sz="0" w:space="0" w:color="auto"/>
                                            <w:right w:val="none" w:sz="0" w:space="0" w:color="auto"/>
                                          </w:divBdr>
                                        </w:div>
                                        <w:div w:id="1289972779">
                                          <w:marLeft w:val="0"/>
                                          <w:marRight w:val="0"/>
                                          <w:marTop w:val="0"/>
                                          <w:marBottom w:val="0"/>
                                          <w:divBdr>
                                            <w:top w:val="none" w:sz="0" w:space="0" w:color="auto"/>
                                            <w:left w:val="none" w:sz="0" w:space="0" w:color="auto"/>
                                            <w:bottom w:val="none" w:sz="0" w:space="0" w:color="auto"/>
                                            <w:right w:val="none" w:sz="0" w:space="0" w:color="auto"/>
                                          </w:divBdr>
                                        </w:div>
                                        <w:div w:id="1377661930">
                                          <w:marLeft w:val="0"/>
                                          <w:marRight w:val="0"/>
                                          <w:marTop w:val="0"/>
                                          <w:marBottom w:val="0"/>
                                          <w:divBdr>
                                            <w:top w:val="none" w:sz="0" w:space="0" w:color="auto"/>
                                            <w:left w:val="none" w:sz="0" w:space="0" w:color="auto"/>
                                            <w:bottom w:val="none" w:sz="0" w:space="0" w:color="auto"/>
                                            <w:right w:val="none" w:sz="0" w:space="0" w:color="auto"/>
                                          </w:divBdr>
                                        </w:div>
                                        <w:div w:id="1515266574">
                                          <w:marLeft w:val="0"/>
                                          <w:marRight w:val="0"/>
                                          <w:marTop w:val="0"/>
                                          <w:marBottom w:val="0"/>
                                          <w:divBdr>
                                            <w:top w:val="none" w:sz="0" w:space="0" w:color="auto"/>
                                            <w:left w:val="none" w:sz="0" w:space="0" w:color="auto"/>
                                            <w:bottom w:val="none" w:sz="0" w:space="0" w:color="auto"/>
                                            <w:right w:val="none" w:sz="0" w:space="0" w:color="auto"/>
                                          </w:divBdr>
                                        </w:div>
                                        <w:div w:id="1958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135339">
      <w:bodyDiv w:val="1"/>
      <w:marLeft w:val="0"/>
      <w:marRight w:val="0"/>
      <w:marTop w:val="0"/>
      <w:marBottom w:val="0"/>
      <w:divBdr>
        <w:top w:val="none" w:sz="0" w:space="0" w:color="auto"/>
        <w:left w:val="none" w:sz="0" w:space="0" w:color="auto"/>
        <w:bottom w:val="none" w:sz="0" w:space="0" w:color="auto"/>
        <w:right w:val="none" w:sz="0" w:space="0" w:color="auto"/>
      </w:divBdr>
    </w:div>
    <w:div w:id="1019115400">
      <w:bodyDiv w:val="1"/>
      <w:marLeft w:val="0"/>
      <w:marRight w:val="0"/>
      <w:marTop w:val="0"/>
      <w:marBottom w:val="0"/>
      <w:divBdr>
        <w:top w:val="none" w:sz="0" w:space="0" w:color="auto"/>
        <w:left w:val="none" w:sz="0" w:space="0" w:color="auto"/>
        <w:bottom w:val="none" w:sz="0" w:space="0" w:color="auto"/>
        <w:right w:val="none" w:sz="0" w:space="0" w:color="auto"/>
      </w:divBdr>
    </w:div>
    <w:div w:id="1025985701">
      <w:bodyDiv w:val="1"/>
      <w:marLeft w:val="0"/>
      <w:marRight w:val="0"/>
      <w:marTop w:val="0"/>
      <w:marBottom w:val="0"/>
      <w:divBdr>
        <w:top w:val="none" w:sz="0" w:space="0" w:color="auto"/>
        <w:left w:val="none" w:sz="0" w:space="0" w:color="auto"/>
        <w:bottom w:val="none" w:sz="0" w:space="0" w:color="auto"/>
        <w:right w:val="none" w:sz="0" w:space="0" w:color="auto"/>
      </w:divBdr>
    </w:div>
    <w:div w:id="10304960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36">
          <w:marLeft w:val="0"/>
          <w:marRight w:val="0"/>
          <w:marTop w:val="0"/>
          <w:marBottom w:val="0"/>
          <w:divBdr>
            <w:top w:val="none" w:sz="0" w:space="0" w:color="auto"/>
            <w:left w:val="none" w:sz="0" w:space="0" w:color="auto"/>
            <w:bottom w:val="none" w:sz="0" w:space="0" w:color="auto"/>
            <w:right w:val="none" w:sz="0" w:space="0" w:color="auto"/>
          </w:divBdr>
          <w:divsChild>
            <w:div w:id="44184940">
              <w:marLeft w:val="0"/>
              <w:marRight w:val="0"/>
              <w:marTop w:val="0"/>
              <w:marBottom w:val="0"/>
              <w:divBdr>
                <w:top w:val="none" w:sz="0" w:space="0" w:color="auto"/>
                <w:left w:val="none" w:sz="0" w:space="0" w:color="auto"/>
                <w:bottom w:val="none" w:sz="0" w:space="0" w:color="auto"/>
                <w:right w:val="none" w:sz="0" w:space="0" w:color="auto"/>
              </w:divBdr>
              <w:divsChild>
                <w:div w:id="1178035043">
                  <w:marLeft w:val="0"/>
                  <w:marRight w:val="0"/>
                  <w:marTop w:val="0"/>
                  <w:marBottom w:val="0"/>
                  <w:divBdr>
                    <w:top w:val="none" w:sz="0" w:space="0" w:color="auto"/>
                    <w:left w:val="none" w:sz="0" w:space="0" w:color="auto"/>
                    <w:bottom w:val="none" w:sz="0" w:space="0" w:color="auto"/>
                    <w:right w:val="none" w:sz="0" w:space="0" w:color="auto"/>
                  </w:divBdr>
                  <w:divsChild>
                    <w:div w:id="1184710432">
                      <w:marLeft w:val="0"/>
                      <w:marRight w:val="0"/>
                      <w:marTop w:val="0"/>
                      <w:marBottom w:val="0"/>
                      <w:divBdr>
                        <w:top w:val="none" w:sz="0" w:space="0" w:color="auto"/>
                        <w:left w:val="none" w:sz="0" w:space="0" w:color="auto"/>
                        <w:bottom w:val="none" w:sz="0" w:space="0" w:color="auto"/>
                        <w:right w:val="none" w:sz="0" w:space="0" w:color="auto"/>
                      </w:divBdr>
                      <w:divsChild>
                        <w:div w:id="3676737">
                          <w:marLeft w:val="0"/>
                          <w:marRight w:val="0"/>
                          <w:marTop w:val="0"/>
                          <w:marBottom w:val="0"/>
                          <w:divBdr>
                            <w:top w:val="none" w:sz="0" w:space="0" w:color="auto"/>
                            <w:left w:val="none" w:sz="0" w:space="0" w:color="auto"/>
                            <w:bottom w:val="none" w:sz="0" w:space="0" w:color="auto"/>
                            <w:right w:val="none" w:sz="0" w:space="0" w:color="auto"/>
                          </w:divBdr>
                          <w:divsChild>
                            <w:div w:id="593437745">
                              <w:marLeft w:val="0"/>
                              <w:marRight w:val="0"/>
                              <w:marTop w:val="0"/>
                              <w:marBottom w:val="0"/>
                              <w:divBdr>
                                <w:top w:val="none" w:sz="0" w:space="0" w:color="auto"/>
                                <w:left w:val="none" w:sz="0" w:space="0" w:color="auto"/>
                                <w:bottom w:val="none" w:sz="0" w:space="0" w:color="auto"/>
                                <w:right w:val="none" w:sz="0" w:space="0" w:color="auto"/>
                              </w:divBdr>
                              <w:divsChild>
                                <w:div w:id="2119521754">
                                  <w:marLeft w:val="0"/>
                                  <w:marRight w:val="0"/>
                                  <w:marTop w:val="0"/>
                                  <w:marBottom w:val="0"/>
                                  <w:divBdr>
                                    <w:top w:val="none" w:sz="0" w:space="0" w:color="auto"/>
                                    <w:left w:val="none" w:sz="0" w:space="0" w:color="auto"/>
                                    <w:bottom w:val="none" w:sz="0" w:space="0" w:color="auto"/>
                                    <w:right w:val="none" w:sz="0" w:space="0" w:color="auto"/>
                                  </w:divBdr>
                                  <w:divsChild>
                                    <w:div w:id="1037199210">
                                      <w:marLeft w:val="0"/>
                                      <w:marRight w:val="0"/>
                                      <w:marTop w:val="0"/>
                                      <w:marBottom w:val="0"/>
                                      <w:divBdr>
                                        <w:top w:val="none" w:sz="0" w:space="0" w:color="auto"/>
                                        <w:left w:val="none" w:sz="0" w:space="0" w:color="auto"/>
                                        <w:bottom w:val="none" w:sz="0" w:space="0" w:color="auto"/>
                                        <w:right w:val="none" w:sz="0" w:space="0" w:color="auto"/>
                                      </w:divBdr>
                                      <w:divsChild>
                                        <w:div w:id="1627858902">
                                          <w:marLeft w:val="0"/>
                                          <w:marRight w:val="0"/>
                                          <w:marTop w:val="0"/>
                                          <w:marBottom w:val="0"/>
                                          <w:divBdr>
                                            <w:top w:val="none" w:sz="0" w:space="0" w:color="auto"/>
                                            <w:left w:val="none" w:sz="0" w:space="0" w:color="auto"/>
                                            <w:bottom w:val="none" w:sz="0" w:space="0" w:color="auto"/>
                                            <w:right w:val="none" w:sz="0" w:space="0" w:color="auto"/>
                                          </w:divBdr>
                                          <w:divsChild>
                                            <w:div w:id="9468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3555">
      <w:bodyDiv w:val="1"/>
      <w:marLeft w:val="0"/>
      <w:marRight w:val="0"/>
      <w:marTop w:val="0"/>
      <w:marBottom w:val="0"/>
      <w:divBdr>
        <w:top w:val="none" w:sz="0" w:space="0" w:color="auto"/>
        <w:left w:val="none" w:sz="0" w:space="0" w:color="auto"/>
        <w:bottom w:val="none" w:sz="0" w:space="0" w:color="auto"/>
        <w:right w:val="none" w:sz="0" w:space="0" w:color="auto"/>
      </w:divBdr>
    </w:div>
    <w:div w:id="1125737659">
      <w:bodyDiv w:val="1"/>
      <w:marLeft w:val="0"/>
      <w:marRight w:val="0"/>
      <w:marTop w:val="0"/>
      <w:marBottom w:val="0"/>
      <w:divBdr>
        <w:top w:val="none" w:sz="0" w:space="0" w:color="auto"/>
        <w:left w:val="none" w:sz="0" w:space="0" w:color="auto"/>
        <w:bottom w:val="none" w:sz="0" w:space="0" w:color="auto"/>
        <w:right w:val="none" w:sz="0" w:space="0" w:color="auto"/>
      </w:divBdr>
    </w:div>
    <w:div w:id="1155146584">
      <w:bodyDiv w:val="1"/>
      <w:marLeft w:val="0"/>
      <w:marRight w:val="0"/>
      <w:marTop w:val="0"/>
      <w:marBottom w:val="0"/>
      <w:divBdr>
        <w:top w:val="none" w:sz="0" w:space="0" w:color="auto"/>
        <w:left w:val="none" w:sz="0" w:space="0" w:color="auto"/>
        <w:bottom w:val="none" w:sz="0" w:space="0" w:color="auto"/>
        <w:right w:val="none" w:sz="0" w:space="0" w:color="auto"/>
      </w:divBdr>
    </w:div>
    <w:div w:id="1211648842">
      <w:bodyDiv w:val="1"/>
      <w:marLeft w:val="0"/>
      <w:marRight w:val="0"/>
      <w:marTop w:val="0"/>
      <w:marBottom w:val="0"/>
      <w:divBdr>
        <w:top w:val="none" w:sz="0" w:space="0" w:color="auto"/>
        <w:left w:val="none" w:sz="0" w:space="0" w:color="auto"/>
        <w:bottom w:val="none" w:sz="0" w:space="0" w:color="auto"/>
        <w:right w:val="none" w:sz="0" w:space="0" w:color="auto"/>
      </w:divBdr>
    </w:div>
    <w:div w:id="1295329135">
      <w:bodyDiv w:val="1"/>
      <w:marLeft w:val="0"/>
      <w:marRight w:val="0"/>
      <w:marTop w:val="0"/>
      <w:marBottom w:val="0"/>
      <w:divBdr>
        <w:top w:val="none" w:sz="0" w:space="0" w:color="auto"/>
        <w:left w:val="none" w:sz="0" w:space="0" w:color="auto"/>
        <w:bottom w:val="none" w:sz="0" w:space="0" w:color="auto"/>
        <w:right w:val="none" w:sz="0" w:space="0" w:color="auto"/>
      </w:divBdr>
    </w:div>
    <w:div w:id="1341808179">
      <w:bodyDiv w:val="1"/>
      <w:marLeft w:val="0"/>
      <w:marRight w:val="0"/>
      <w:marTop w:val="0"/>
      <w:marBottom w:val="0"/>
      <w:divBdr>
        <w:top w:val="none" w:sz="0" w:space="0" w:color="auto"/>
        <w:left w:val="none" w:sz="0" w:space="0" w:color="auto"/>
        <w:bottom w:val="none" w:sz="0" w:space="0" w:color="auto"/>
        <w:right w:val="none" w:sz="0" w:space="0" w:color="auto"/>
      </w:divBdr>
    </w:div>
    <w:div w:id="1342926519">
      <w:bodyDiv w:val="1"/>
      <w:marLeft w:val="0"/>
      <w:marRight w:val="0"/>
      <w:marTop w:val="0"/>
      <w:marBottom w:val="0"/>
      <w:divBdr>
        <w:top w:val="none" w:sz="0" w:space="0" w:color="auto"/>
        <w:left w:val="none" w:sz="0" w:space="0" w:color="auto"/>
        <w:bottom w:val="none" w:sz="0" w:space="0" w:color="auto"/>
        <w:right w:val="none" w:sz="0" w:space="0" w:color="auto"/>
      </w:divBdr>
    </w:div>
    <w:div w:id="1370686454">
      <w:bodyDiv w:val="1"/>
      <w:marLeft w:val="0"/>
      <w:marRight w:val="0"/>
      <w:marTop w:val="0"/>
      <w:marBottom w:val="0"/>
      <w:divBdr>
        <w:top w:val="none" w:sz="0" w:space="0" w:color="auto"/>
        <w:left w:val="none" w:sz="0" w:space="0" w:color="auto"/>
        <w:bottom w:val="none" w:sz="0" w:space="0" w:color="auto"/>
        <w:right w:val="none" w:sz="0" w:space="0" w:color="auto"/>
      </w:divBdr>
    </w:div>
    <w:div w:id="1447196553">
      <w:bodyDiv w:val="1"/>
      <w:marLeft w:val="0"/>
      <w:marRight w:val="0"/>
      <w:marTop w:val="0"/>
      <w:marBottom w:val="0"/>
      <w:divBdr>
        <w:top w:val="none" w:sz="0" w:space="0" w:color="auto"/>
        <w:left w:val="none" w:sz="0" w:space="0" w:color="auto"/>
        <w:bottom w:val="none" w:sz="0" w:space="0" w:color="auto"/>
        <w:right w:val="none" w:sz="0" w:space="0" w:color="auto"/>
      </w:divBdr>
    </w:div>
    <w:div w:id="1461461357">
      <w:bodyDiv w:val="1"/>
      <w:marLeft w:val="0"/>
      <w:marRight w:val="0"/>
      <w:marTop w:val="0"/>
      <w:marBottom w:val="0"/>
      <w:divBdr>
        <w:top w:val="none" w:sz="0" w:space="0" w:color="auto"/>
        <w:left w:val="none" w:sz="0" w:space="0" w:color="auto"/>
        <w:bottom w:val="none" w:sz="0" w:space="0" w:color="auto"/>
        <w:right w:val="none" w:sz="0" w:space="0" w:color="auto"/>
      </w:divBdr>
    </w:div>
    <w:div w:id="1476339051">
      <w:bodyDiv w:val="1"/>
      <w:marLeft w:val="0"/>
      <w:marRight w:val="0"/>
      <w:marTop w:val="0"/>
      <w:marBottom w:val="0"/>
      <w:divBdr>
        <w:top w:val="none" w:sz="0" w:space="0" w:color="auto"/>
        <w:left w:val="none" w:sz="0" w:space="0" w:color="auto"/>
        <w:bottom w:val="none" w:sz="0" w:space="0" w:color="auto"/>
        <w:right w:val="none" w:sz="0" w:space="0" w:color="auto"/>
      </w:divBdr>
    </w:div>
    <w:div w:id="1554999582">
      <w:bodyDiv w:val="1"/>
      <w:marLeft w:val="0"/>
      <w:marRight w:val="0"/>
      <w:marTop w:val="0"/>
      <w:marBottom w:val="0"/>
      <w:divBdr>
        <w:top w:val="none" w:sz="0" w:space="0" w:color="auto"/>
        <w:left w:val="none" w:sz="0" w:space="0" w:color="auto"/>
        <w:bottom w:val="none" w:sz="0" w:space="0" w:color="auto"/>
        <w:right w:val="none" w:sz="0" w:space="0" w:color="auto"/>
      </w:divBdr>
    </w:div>
    <w:div w:id="1595165109">
      <w:bodyDiv w:val="1"/>
      <w:marLeft w:val="0"/>
      <w:marRight w:val="0"/>
      <w:marTop w:val="0"/>
      <w:marBottom w:val="0"/>
      <w:divBdr>
        <w:top w:val="none" w:sz="0" w:space="0" w:color="auto"/>
        <w:left w:val="none" w:sz="0" w:space="0" w:color="auto"/>
        <w:bottom w:val="none" w:sz="0" w:space="0" w:color="auto"/>
        <w:right w:val="none" w:sz="0" w:space="0" w:color="auto"/>
      </w:divBdr>
    </w:div>
    <w:div w:id="1610812999">
      <w:bodyDiv w:val="1"/>
      <w:marLeft w:val="0"/>
      <w:marRight w:val="0"/>
      <w:marTop w:val="0"/>
      <w:marBottom w:val="0"/>
      <w:divBdr>
        <w:top w:val="none" w:sz="0" w:space="0" w:color="auto"/>
        <w:left w:val="none" w:sz="0" w:space="0" w:color="auto"/>
        <w:bottom w:val="none" w:sz="0" w:space="0" w:color="auto"/>
        <w:right w:val="none" w:sz="0" w:space="0" w:color="auto"/>
      </w:divBdr>
    </w:div>
    <w:div w:id="1613125558">
      <w:bodyDiv w:val="1"/>
      <w:marLeft w:val="0"/>
      <w:marRight w:val="0"/>
      <w:marTop w:val="0"/>
      <w:marBottom w:val="0"/>
      <w:divBdr>
        <w:top w:val="none" w:sz="0" w:space="0" w:color="auto"/>
        <w:left w:val="none" w:sz="0" w:space="0" w:color="auto"/>
        <w:bottom w:val="none" w:sz="0" w:space="0" w:color="auto"/>
        <w:right w:val="none" w:sz="0" w:space="0" w:color="auto"/>
      </w:divBdr>
    </w:div>
    <w:div w:id="1633058427">
      <w:bodyDiv w:val="1"/>
      <w:marLeft w:val="0"/>
      <w:marRight w:val="0"/>
      <w:marTop w:val="0"/>
      <w:marBottom w:val="0"/>
      <w:divBdr>
        <w:top w:val="none" w:sz="0" w:space="0" w:color="auto"/>
        <w:left w:val="none" w:sz="0" w:space="0" w:color="auto"/>
        <w:bottom w:val="none" w:sz="0" w:space="0" w:color="auto"/>
        <w:right w:val="none" w:sz="0" w:space="0" w:color="auto"/>
      </w:divBdr>
    </w:div>
    <w:div w:id="1654528489">
      <w:bodyDiv w:val="1"/>
      <w:marLeft w:val="0"/>
      <w:marRight w:val="0"/>
      <w:marTop w:val="0"/>
      <w:marBottom w:val="0"/>
      <w:divBdr>
        <w:top w:val="none" w:sz="0" w:space="0" w:color="auto"/>
        <w:left w:val="none" w:sz="0" w:space="0" w:color="auto"/>
        <w:bottom w:val="none" w:sz="0" w:space="0" w:color="auto"/>
        <w:right w:val="none" w:sz="0" w:space="0" w:color="auto"/>
      </w:divBdr>
    </w:div>
    <w:div w:id="1684822940">
      <w:bodyDiv w:val="1"/>
      <w:marLeft w:val="0"/>
      <w:marRight w:val="0"/>
      <w:marTop w:val="0"/>
      <w:marBottom w:val="0"/>
      <w:divBdr>
        <w:top w:val="none" w:sz="0" w:space="0" w:color="auto"/>
        <w:left w:val="none" w:sz="0" w:space="0" w:color="auto"/>
        <w:bottom w:val="none" w:sz="0" w:space="0" w:color="auto"/>
        <w:right w:val="none" w:sz="0" w:space="0" w:color="auto"/>
      </w:divBdr>
    </w:div>
    <w:div w:id="1735468931">
      <w:bodyDiv w:val="1"/>
      <w:marLeft w:val="0"/>
      <w:marRight w:val="0"/>
      <w:marTop w:val="0"/>
      <w:marBottom w:val="0"/>
      <w:divBdr>
        <w:top w:val="none" w:sz="0" w:space="0" w:color="auto"/>
        <w:left w:val="none" w:sz="0" w:space="0" w:color="auto"/>
        <w:bottom w:val="none" w:sz="0" w:space="0" w:color="auto"/>
        <w:right w:val="none" w:sz="0" w:space="0" w:color="auto"/>
      </w:divBdr>
    </w:div>
    <w:div w:id="1778331107">
      <w:bodyDiv w:val="1"/>
      <w:marLeft w:val="0"/>
      <w:marRight w:val="0"/>
      <w:marTop w:val="0"/>
      <w:marBottom w:val="0"/>
      <w:divBdr>
        <w:top w:val="none" w:sz="0" w:space="0" w:color="auto"/>
        <w:left w:val="none" w:sz="0" w:space="0" w:color="auto"/>
        <w:bottom w:val="none" w:sz="0" w:space="0" w:color="auto"/>
        <w:right w:val="none" w:sz="0" w:space="0" w:color="auto"/>
      </w:divBdr>
    </w:div>
    <w:div w:id="1778713566">
      <w:bodyDiv w:val="1"/>
      <w:marLeft w:val="0"/>
      <w:marRight w:val="0"/>
      <w:marTop w:val="0"/>
      <w:marBottom w:val="0"/>
      <w:divBdr>
        <w:top w:val="none" w:sz="0" w:space="0" w:color="auto"/>
        <w:left w:val="none" w:sz="0" w:space="0" w:color="auto"/>
        <w:bottom w:val="none" w:sz="0" w:space="0" w:color="auto"/>
        <w:right w:val="none" w:sz="0" w:space="0" w:color="auto"/>
      </w:divBdr>
      <w:divsChild>
        <w:div w:id="544683118">
          <w:marLeft w:val="0"/>
          <w:marRight w:val="0"/>
          <w:marTop w:val="0"/>
          <w:marBottom w:val="0"/>
          <w:divBdr>
            <w:top w:val="none" w:sz="0" w:space="0" w:color="auto"/>
            <w:left w:val="none" w:sz="0" w:space="0" w:color="auto"/>
            <w:bottom w:val="none" w:sz="0" w:space="0" w:color="auto"/>
            <w:right w:val="none" w:sz="0" w:space="0" w:color="auto"/>
          </w:divBdr>
          <w:divsChild>
            <w:div w:id="1253777001">
              <w:marLeft w:val="0"/>
              <w:marRight w:val="0"/>
              <w:marTop w:val="0"/>
              <w:marBottom w:val="0"/>
              <w:divBdr>
                <w:top w:val="none" w:sz="0" w:space="0" w:color="auto"/>
                <w:left w:val="none" w:sz="0" w:space="0" w:color="auto"/>
                <w:bottom w:val="none" w:sz="0" w:space="0" w:color="auto"/>
                <w:right w:val="none" w:sz="0" w:space="0" w:color="auto"/>
              </w:divBdr>
              <w:divsChild>
                <w:div w:id="346912284">
                  <w:marLeft w:val="0"/>
                  <w:marRight w:val="0"/>
                  <w:marTop w:val="0"/>
                  <w:marBottom w:val="0"/>
                  <w:divBdr>
                    <w:top w:val="none" w:sz="0" w:space="0" w:color="auto"/>
                    <w:left w:val="none" w:sz="0" w:space="0" w:color="auto"/>
                    <w:bottom w:val="none" w:sz="0" w:space="0" w:color="auto"/>
                    <w:right w:val="none" w:sz="0" w:space="0" w:color="auto"/>
                  </w:divBdr>
                  <w:divsChild>
                    <w:div w:id="914627980">
                      <w:marLeft w:val="0"/>
                      <w:marRight w:val="0"/>
                      <w:marTop w:val="0"/>
                      <w:marBottom w:val="0"/>
                      <w:divBdr>
                        <w:top w:val="none" w:sz="0" w:space="0" w:color="auto"/>
                        <w:left w:val="none" w:sz="0" w:space="0" w:color="auto"/>
                        <w:bottom w:val="none" w:sz="0" w:space="0" w:color="auto"/>
                        <w:right w:val="none" w:sz="0" w:space="0" w:color="auto"/>
                      </w:divBdr>
                      <w:divsChild>
                        <w:div w:id="1245072684">
                          <w:marLeft w:val="0"/>
                          <w:marRight w:val="0"/>
                          <w:marTop w:val="0"/>
                          <w:marBottom w:val="0"/>
                          <w:divBdr>
                            <w:top w:val="none" w:sz="0" w:space="0" w:color="auto"/>
                            <w:left w:val="none" w:sz="0" w:space="0" w:color="auto"/>
                            <w:bottom w:val="none" w:sz="0" w:space="0" w:color="auto"/>
                            <w:right w:val="none" w:sz="0" w:space="0" w:color="auto"/>
                          </w:divBdr>
                          <w:divsChild>
                            <w:div w:id="1199050508">
                              <w:marLeft w:val="0"/>
                              <w:marRight w:val="0"/>
                              <w:marTop w:val="0"/>
                              <w:marBottom w:val="0"/>
                              <w:divBdr>
                                <w:top w:val="none" w:sz="0" w:space="0" w:color="auto"/>
                                <w:left w:val="none" w:sz="0" w:space="0" w:color="auto"/>
                                <w:bottom w:val="none" w:sz="0" w:space="0" w:color="auto"/>
                                <w:right w:val="none" w:sz="0" w:space="0" w:color="auto"/>
                              </w:divBdr>
                              <w:divsChild>
                                <w:div w:id="298607351">
                                  <w:marLeft w:val="0"/>
                                  <w:marRight w:val="0"/>
                                  <w:marTop w:val="240"/>
                                  <w:marBottom w:val="240"/>
                                  <w:divBdr>
                                    <w:top w:val="none" w:sz="0" w:space="0" w:color="auto"/>
                                    <w:left w:val="none" w:sz="0" w:space="0" w:color="auto"/>
                                    <w:bottom w:val="none" w:sz="0" w:space="0" w:color="auto"/>
                                    <w:right w:val="none" w:sz="0" w:space="0" w:color="auto"/>
                                  </w:divBdr>
                                  <w:divsChild>
                                    <w:div w:id="355469129">
                                      <w:marLeft w:val="0"/>
                                      <w:marRight w:val="0"/>
                                      <w:marTop w:val="0"/>
                                      <w:marBottom w:val="0"/>
                                      <w:divBdr>
                                        <w:top w:val="none" w:sz="0" w:space="0" w:color="auto"/>
                                        <w:left w:val="none" w:sz="0" w:space="0" w:color="auto"/>
                                        <w:bottom w:val="none" w:sz="0" w:space="0" w:color="auto"/>
                                        <w:right w:val="none" w:sz="0" w:space="0" w:color="auto"/>
                                      </w:divBdr>
                                      <w:divsChild>
                                        <w:div w:id="976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802291">
      <w:bodyDiv w:val="1"/>
      <w:marLeft w:val="0"/>
      <w:marRight w:val="0"/>
      <w:marTop w:val="0"/>
      <w:marBottom w:val="0"/>
      <w:divBdr>
        <w:top w:val="none" w:sz="0" w:space="0" w:color="auto"/>
        <w:left w:val="none" w:sz="0" w:space="0" w:color="auto"/>
        <w:bottom w:val="none" w:sz="0" w:space="0" w:color="auto"/>
        <w:right w:val="none" w:sz="0" w:space="0" w:color="auto"/>
      </w:divBdr>
    </w:div>
    <w:div w:id="1823109483">
      <w:bodyDiv w:val="1"/>
      <w:marLeft w:val="0"/>
      <w:marRight w:val="0"/>
      <w:marTop w:val="0"/>
      <w:marBottom w:val="0"/>
      <w:divBdr>
        <w:top w:val="none" w:sz="0" w:space="0" w:color="auto"/>
        <w:left w:val="none" w:sz="0" w:space="0" w:color="auto"/>
        <w:bottom w:val="none" w:sz="0" w:space="0" w:color="auto"/>
        <w:right w:val="none" w:sz="0" w:space="0" w:color="auto"/>
      </w:divBdr>
    </w:div>
    <w:div w:id="1865092532">
      <w:bodyDiv w:val="1"/>
      <w:marLeft w:val="0"/>
      <w:marRight w:val="0"/>
      <w:marTop w:val="0"/>
      <w:marBottom w:val="0"/>
      <w:divBdr>
        <w:top w:val="none" w:sz="0" w:space="0" w:color="auto"/>
        <w:left w:val="none" w:sz="0" w:space="0" w:color="auto"/>
        <w:bottom w:val="none" w:sz="0" w:space="0" w:color="auto"/>
        <w:right w:val="none" w:sz="0" w:space="0" w:color="auto"/>
      </w:divBdr>
    </w:div>
    <w:div w:id="1983122183">
      <w:bodyDiv w:val="1"/>
      <w:marLeft w:val="0"/>
      <w:marRight w:val="0"/>
      <w:marTop w:val="0"/>
      <w:marBottom w:val="0"/>
      <w:divBdr>
        <w:top w:val="none" w:sz="0" w:space="0" w:color="auto"/>
        <w:left w:val="none" w:sz="0" w:space="0" w:color="auto"/>
        <w:bottom w:val="none" w:sz="0" w:space="0" w:color="auto"/>
        <w:right w:val="none" w:sz="0" w:space="0" w:color="auto"/>
      </w:divBdr>
    </w:div>
    <w:div w:id="207874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D0A2-B1FE-4F6B-A21E-480CD5B9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Cynghor Cymuned Llanfaes</vt:lpstr>
    </vt:vector>
  </TitlesOfParts>
  <Company>DELL</Company>
  <LinksUpToDate>false</LinksUpToDate>
  <CharactersWithSpaces>7317</CharactersWithSpaces>
  <SharedDoc>false</SharedDoc>
  <HLinks>
    <vt:vector size="6" baseType="variant">
      <vt:variant>
        <vt:i4>7077888</vt:i4>
      </vt:variant>
      <vt:variant>
        <vt:i4>0</vt:i4>
      </vt:variant>
      <vt:variant>
        <vt:i4>0</vt:i4>
      </vt:variant>
      <vt:variant>
        <vt:i4>5</vt:i4>
      </vt:variant>
      <vt:variant>
        <vt:lpwstr>mailto:clerk.llanmaescc@gmail.com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Cynghor Cymuned Llanfaes</dc:title>
  <dc:subject/>
  <dc:creator>P-133S</dc:creator>
  <cp:keywords/>
  <dc:description/>
  <cp:lastModifiedBy>Clerk Llanmaes</cp:lastModifiedBy>
  <cp:revision>3</cp:revision>
  <cp:lastPrinted>2023-01-20T12:36:00Z</cp:lastPrinted>
  <dcterms:created xsi:type="dcterms:W3CDTF">2023-02-28T12:52:00Z</dcterms:created>
  <dcterms:modified xsi:type="dcterms:W3CDTF">2023-03-06T14:15:00Z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