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05F70CBF"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Pr>
                <w:sz w:val="24"/>
                <w:szCs w:val="24"/>
              </w:rPr>
              <w:t xml:space="preserve"> </w:t>
            </w:r>
            <w:r w:rsidRPr="00E40138">
              <w:rPr>
                <w:rFonts w:eastAsia="Arial"/>
                <w:sz w:val="24"/>
                <w:szCs w:val="24"/>
              </w:rPr>
              <w:t>16</w:t>
            </w:r>
            <w:r w:rsidRPr="00E40138">
              <w:rPr>
                <w:rFonts w:eastAsia="Arial"/>
                <w:sz w:val="24"/>
                <w:szCs w:val="24"/>
                <w:vertAlign w:val="superscript"/>
              </w:rPr>
              <w:t>th</w:t>
            </w:r>
            <w:r>
              <w:rPr>
                <w:rFonts w:eastAsia="Arial"/>
                <w:sz w:val="24"/>
                <w:szCs w:val="24"/>
                <w:vertAlign w:val="superscript"/>
              </w:rPr>
              <w:t xml:space="preserve"> </w:t>
            </w:r>
            <w:r w:rsidRPr="00E40138">
              <w:rPr>
                <w:rFonts w:eastAsia="Arial"/>
                <w:sz w:val="24"/>
                <w:szCs w:val="24"/>
              </w:rPr>
              <w:t>September 2024</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742BC3">
        <w:trPr>
          <w:trHeight w:val="640"/>
        </w:trPr>
        <w:tc>
          <w:tcPr>
            <w:tcW w:w="8918" w:type="dxa"/>
            <w:gridSpan w:val="2"/>
            <w:shd w:val="clear" w:color="auto" w:fill="auto"/>
            <w:tcMar>
              <w:left w:w="114" w:type="dxa"/>
              <w:right w:w="114" w:type="dxa"/>
            </w:tcMar>
          </w:tcPr>
          <w:p w14:paraId="2BF93784" w14:textId="77777777" w:rsidR="00742BC3" w:rsidRPr="00A57073" w:rsidRDefault="00742BC3" w:rsidP="00FB629E">
            <w:pPr>
              <w:jc w:val="center"/>
              <w:rPr>
                <w:rFonts w:ascii="Arial" w:hAnsi="Arial" w:cs="Arial"/>
                <w:b/>
                <w:bCs/>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6C865D3E" w:rsidR="008C5947" w:rsidRPr="00DE246B" w:rsidRDefault="008C5947" w:rsidP="003F0926">
            <w:pPr>
              <w:spacing w:after="120"/>
              <w:rPr>
                <w:rFonts w:ascii="Arial" w:hAnsi="Arial" w:cs="Arial"/>
                <w:sz w:val="24"/>
                <w:szCs w:val="24"/>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 </w:t>
            </w:r>
            <w:proofErr w:type="spellStart"/>
            <w:r w:rsidRPr="00DE246B">
              <w:rPr>
                <w:rFonts w:ascii="Arial" w:hAnsi="Arial" w:cs="Arial"/>
                <w:sz w:val="24"/>
                <w:szCs w:val="24"/>
              </w:rPr>
              <w:t>H.Thomas</w:t>
            </w:r>
            <w:proofErr w:type="spellEnd"/>
            <w:r w:rsidRPr="00DE246B">
              <w:rPr>
                <w:rFonts w:ascii="Arial" w:hAnsi="Arial" w:cs="Arial"/>
                <w:sz w:val="24"/>
                <w:szCs w:val="24"/>
              </w:rPr>
              <w:t xml:space="preserve">  (Deputy Chairman),  B Morris, </w:t>
            </w:r>
            <w:proofErr w:type="spellStart"/>
            <w:r w:rsidRPr="00DE246B">
              <w:rPr>
                <w:rFonts w:ascii="Arial" w:hAnsi="Arial" w:cs="Arial"/>
                <w:sz w:val="24"/>
                <w:szCs w:val="24"/>
              </w:rPr>
              <w:t>C.Hadley</w:t>
            </w:r>
            <w:proofErr w:type="spellEnd"/>
            <w:r w:rsidRPr="00DE246B">
              <w:rPr>
                <w:rFonts w:ascii="Arial" w:hAnsi="Arial" w:cs="Arial"/>
                <w:sz w:val="24"/>
                <w:szCs w:val="24"/>
              </w:rPr>
              <w:t xml:space="preserve">, Ed Lewis. </w:t>
            </w:r>
          </w:p>
          <w:p w14:paraId="558BCE5C" w14:textId="6A985AF7" w:rsidR="008C5947" w:rsidRPr="00DE246B" w:rsidRDefault="008C5947" w:rsidP="003F0926">
            <w:pPr>
              <w:spacing w:after="120"/>
              <w:rPr>
                <w:rFonts w:ascii="Arial" w:hAnsi="Arial" w:cs="Arial"/>
                <w:sz w:val="24"/>
                <w:szCs w:val="24"/>
              </w:rPr>
            </w:pPr>
            <w:r w:rsidRPr="00DE246B">
              <w:rPr>
                <w:rFonts w:ascii="Arial" w:hAnsi="Arial" w:cs="Arial"/>
                <w:sz w:val="24"/>
                <w:szCs w:val="24"/>
              </w:rPr>
              <w:t xml:space="preserve">Also present: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  </w:t>
            </w:r>
            <w:proofErr w:type="spellStart"/>
            <w:r w:rsidRPr="00DE246B">
              <w:rPr>
                <w:rFonts w:ascii="Arial" w:hAnsi="Arial" w:cs="Arial"/>
                <w:sz w:val="24"/>
                <w:szCs w:val="24"/>
              </w:rPr>
              <w:t>VoGC</w:t>
            </w:r>
            <w:proofErr w:type="spellEnd"/>
            <w:r w:rsidRPr="00DE246B">
              <w:rPr>
                <w:rFonts w:ascii="Arial" w:hAnsi="Arial" w:cs="Arial"/>
                <w:sz w:val="24"/>
                <w:szCs w:val="24"/>
              </w:rPr>
              <w:t xml:space="preserve"> Cllr </w:t>
            </w:r>
            <w:proofErr w:type="spellStart"/>
            <w:r w:rsidRPr="00DE246B">
              <w:rPr>
                <w:rFonts w:ascii="Arial" w:hAnsi="Arial" w:cs="Arial"/>
                <w:sz w:val="24"/>
                <w:szCs w:val="24"/>
              </w:rPr>
              <w:t>C.Cave</w:t>
            </w:r>
            <w:proofErr w:type="spellEnd"/>
            <w:r w:rsidR="00FF4294">
              <w:rPr>
                <w:rFonts w:ascii="Arial" w:hAnsi="Arial" w:cs="Arial"/>
                <w:sz w:val="24"/>
                <w:szCs w:val="24"/>
              </w:rPr>
              <w:t xml:space="preserve">, PCSO </w:t>
            </w:r>
            <w:proofErr w:type="spellStart"/>
            <w:r w:rsidR="00FF4294">
              <w:rPr>
                <w:rFonts w:ascii="Arial" w:hAnsi="Arial" w:cs="Arial"/>
                <w:sz w:val="24"/>
                <w:szCs w:val="24"/>
              </w:rPr>
              <w:t>A.Stone</w:t>
            </w:r>
            <w:proofErr w:type="spellEnd"/>
          </w:p>
          <w:p w14:paraId="295E8612" w14:textId="4901706C" w:rsidR="008C5947" w:rsidRDefault="008C5947" w:rsidP="00337FC3">
            <w:pPr>
              <w:spacing w:after="120"/>
              <w:rPr>
                <w:rFonts w:ascii="Arial" w:hAnsi="Arial" w:cs="Arial"/>
                <w:sz w:val="24"/>
                <w:szCs w:val="24"/>
              </w:rPr>
            </w:pPr>
            <w:r w:rsidRPr="00DE246B">
              <w:rPr>
                <w:rFonts w:ascii="Arial" w:hAnsi="Arial" w:cs="Arial"/>
                <w:b/>
                <w:bCs/>
                <w:sz w:val="24"/>
                <w:szCs w:val="24"/>
              </w:rPr>
              <w:t>Apologies:</w:t>
            </w:r>
            <w:r w:rsidRPr="00DE246B">
              <w:rPr>
                <w:rFonts w:ascii="Arial" w:hAnsi="Arial" w:cs="Arial"/>
                <w:sz w:val="24"/>
                <w:szCs w:val="24"/>
              </w:rPr>
              <w:t xml:space="preserve">  Cllr’s C. Nightingale.</w:t>
            </w:r>
          </w:p>
          <w:p w14:paraId="67C32314" w14:textId="77777777" w:rsidR="008C5947" w:rsidRPr="00DE246B" w:rsidRDefault="008C5947" w:rsidP="00337FC3">
            <w:pPr>
              <w:spacing w:after="120"/>
              <w:rPr>
                <w:rFonts w:ascii="Arial" w:hAnsi="Arial" w:cs="Arial"/>
                <w:sz w:val="24"/>
                <w:szCs w:val="24"/>
              </w:rPr>
            </w:pPr>
          </w:p>
          <w:p w14:paraId="6A927957" w14:textId="61468BD3" w:rsidR="008C5947" w:rsidRDefault="008C5947" w:rsidP="00337FC3">
            <w:pPr>
              <w:spacing w:after="120"/>
              <w:rPr>
                <w:rFonts w:ascii="Arial" w:hAnsi="Arial" w:cs="Arial"/>
                <w:sz w:val="24"/>
                <w:szCs w:val="24"/>
              </w:rPr>
            </w:pPr>
            <w:r w:rsidRPr="00DE246B">
              <w:rPr>
                <w:rFonts w:ascii="Arial" w:hAnsi="Arial" w:cs="Arial"/>
                <w:b/>
                <w:bCs/>
                <w:sz w:val="24"/>
                <w:szCs w:val="24"/>
              </w:rPr>
              <w:t xml:space="preserve">Councillor Resignation </w:t>
            </w:r>
            <w:proofErr w:type="gramStart"/>
            <w:r w:rsidRPr="00DE246B">
              <w:rPr>
                <w:rFonts w:ascii="Arial" w:hAnsi="Arial" w:cs="Arial"/>
                <w:sz w:val="24"/>
                <w:szCs w:val="24"/>
              </w:rPr>
              <w:t>The</w:t>
            </w:r>
            <w:proofErr w:type="gramEnd"/>
            <w:r w:rsidRPr="00DE246B">
              <w:rPr>
                <w:rFonts w:ascii="Arial" w:hAnsi="Arial" w:cs="Arial"/>
                <w:sz w:val="24"/>
                <w:szCs w:val="24"/>
              </w:rPr>
              <w:t xml:space="preserve"> Chairman on behalf of the Council </w:t>
            </w:r>
            <w:r>
              <w:rPr>
                <w:rFonts w:ascii="Arial" w:hAnsi="Arial" w:cs="Arial"/>
                <w:sz w:val="24"/>
                <w:szCs w:val="24"/>
              </w:rPr>
              <w:t xml:space="preserve">has </w:t>
            </w:r>
            <w:r w:rsidRPr="00DE246B">
              <w:rPr>
                <w:rFonts w:ascii="Arial" w:hAnsi="Arial" w:cs="Arial"/>
                <w:sz w:val="24"/>
                <w:szCs w:val="24"/>
              </w:rPr>
              <w:t>accepted the resignation of Cllr Rachel Cronin</w:t>
            </w:r>
            <w:r w:rsidR="00FF4294">
              <w:rPr>
                <w:rFonts w:ascii="Arial" w:hAnsi="Arial" w:cs="Arial"/>
                <w:sz w:val="24"/>
                <w:szCs w:val="24"/>
              </w:rPr>
              <w:t>,</w:t>
            </w:r>
            <w:r>
              <w:rPr>
                <w:rFonts w:ascii="Arial" w:hAnsi="Arial" w:cs="Arial"/>
                <w:sz w:val="24"/>
                <w:szCs w:val="24"/>
              </w:rPr>
              <w:t xml:space="preserve"> received on</w:t>
            </w:r>
            <w:r w:rsidR="00FF4294">
              <w:rPr>
                <w:rFonts w:ascii="Arial" w:hAnsi="Arial" w:cs="Arial"/>
                <w:sz w:val="24"/>
                <w:szCs w:val="24"/>
              </w:rPr>
              <w:t xml:space="preserve"> 12</w:t>
            </w:r>
            <w:r w:rsidR="00FF4294" w:rsidRPr="00FF4294">
              <w:rPr>
                <w:rFonts w:ascii="Arial" w:hAnsi="Arial" w:cs="Arial"/>
                <w:sz w:val="24"/>
                <w:szCs w:val="24"/>
                <w:vertAlign w:val="superscript"/>
              </w:rPr>
              <w:t>th</w:t>
            </w:r>
            <w:r w:rsidR="00FF4294">
              <w:rPr>
                <w:rFonts w:ascii="Arial" w:hAnsi="Arial" w:cs="Arial"/>
                <w:sz w:val="24"/>
                <w:szCs w:val="24"/>
              </w:rPr>
              <w:t xml:space="preserve"> September 2024,</w:t>
            </w:r>
            <w:r w:rsidRPr="00DE246B">
              <w:rPr>
                <w:rFonts w:ascii="Arial" w:hAnsi="Arial" w:cs="Arial"/>
                <w:sz w:val="24"/>
                <w:szCs w:val="24"/>
              </w:rPr>
              <w:t xml:space="preserve"> and thanked Cllr Cronin for her contribution to the Council</w:t>
            </w:r>
            <w:r>
              <w:rPr>
                <w:rFonts w:ascii="Arial" w:hAnsi="Arial" w:cs="Arial"/>
                <w:sz w:val="24"/>
                <w:szCs w:val="24"/>
              </w:rPr>
              <w:t xml:space="preserve">. The details have been passed to both the Democratic Services and the Election Services of the </w:t>
            </w:r>
            <w:proofErr w:type="spellStart"/>
            <w:r>
              <w:rPr>
                <w:rFonts w:ascii="Arial" w:hAnsi="Arial" w:cs="Arial"/>
                <w:sz w:val="24"/>
                <w:szCs w:val="24"/>
              </w:rPr>
              <w:t>VoGC</w:t>
            </w:r>
            <w:proofErr w:type="spellEnd"/>
            <w:r>
              <w:rPr>
                <w:rFonts w:ascii="Arial" w:hAnsi="Arial" w:cs="Arial"/>
                <w:sz w:val="24"/>
                <w:szCs w:val="24"/>
              </w:rPr>
              <w:t>.</w:t>
            </w:r>
          </w:p>
          <w:p w14:paraId="7D29C17D" w14:textId="59F36C66" w:rsidR="008C5947" w:rsidRPr="00DE246B" w:rsidRDefault="008C5947" w:rsidP="00337FC3">
            <w:pPr>
              <w:spacing w:after="120"/>
              <w:rPr>
                <w:rFonts w:ascii="Arial" w:hAnsi="Arial" w:cs="Arial"/>
                <w:sz w:val="24"/>
                <w:szCs w:val="24"/>
              </w:rPr>
            </w:pPr>
            <w:r w:rsidRPr="00DE246B">
              <w:rPr>
                <w:rFonts w:ascii="Arial" w:hAnsi="Arial" w:cs="Arial"/>
                <w:sz w:val="24"/>
                <w:szCs w:val="24"/>
              </w:rPr>
              <w:t xml:space="preserve"> </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4A2C7A89" w14:textId="77777777" w:rsidR="008C5947" w:rsidRDefault="008C5947"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0409E3A" w:rsidR="008C5947" w:rsidRDefault="008C5947" w:rsidP="00002E2B">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174E4572" w14:textId="376314A0" w:rsidR="008C5947" w:rsidRDefault="008C5947" w:rsidP="00AB4AC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15</w:t>
            </w:r>
            <w:r w:rsidRPr="00D4797B">
              <w:rPr>
                <w:rFonts w:ascii="Arial" w:eastAsia="Arial" w:hAnsi="Arial" w:cs="Arial"/>
                <w:sz w:val="24"/>
                <w:szCs w:val="24"/>
                <w:vertAlign w:val="superscript"/>
              </w:rPr>
              <w:t>th</w:t>
            </w:r>
            <w:r>
              <w:rPr>
                <w:rFonts w:ascii="Arial" w:eastAsia="Arial" w:hAnsi="Arial" w:cs="Arial"/>
                <w:sz w:val="24"/>
                <w:szCs w:val="24"/>
              </w:rPr>
              <w:t xml:space="preserve"> July 2024 were received and agreed for accuracy and approved, with one minor amendment.</w:t>
            </w:r>
          </w:p>
          <w:p w14:paraId="30CAD193" w14:textId="77777777" w:rsidR="008C5947" w:rsidRDefault="008C5947" w:rsidP="00AB4AC1">
            <w:pPr>
              <w:rPr>
                <w:rFonts w:ascii="Arial" w:eastAsia="Arial" w:hAnsi="Arial" w:cs="Arial"/>
                <w:sz w:val="24"/>
                <w:szCs w:val="24"/>
              </w:rPr>
            </w:pPr>
          </w:p>
          <w:p w14:paraId="6FD6BFDA" w14:textId="77777777" w:rsidR="008C5947" w:rsidRDefault="008C5947" w:rsidP="00AB4AC1">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2F3BC415" w14:textId="1C9F3302" w:rsidR="008C5947" w:rsidRDefault="008C5947" w:rsidP="00AB4AC1">
            <w:pPr>
              <w:rPr>
                <w:rFonts w:ascii="Arial" w:eastAsia="Arial" w:hAnsi="Arial" w:cs="Arial"/>
                <w:sz w:val="24"/>
                <w:szCs w:val="24"/>
              </w:rPr>
            </w:pPr>
            <w:r w:rsidRPr="00A57073">
              <w:rPr>
                <w:rFonts w:ascii="Arial" w:eastAsia="Arial" w:hAnsi="Arial" w:cs="Arial"/>
                <w:b/>
                <w:bCs/>
                <w:sz w:val="24"/>
                <w:szCs w:val="24"/>
              </w:rPr>
              <w:t>Matters arising</w:t>
            </w:r>
            <w:r>
              <w:rPr>
                <w:rFonts w:ascii="Arial" w:eastAsia="Arial" w:hAnsi="Arial" w:cs="Arial"/>
                <w:sz w:val="24"/>
                <w:szCs w:val="24"/>
              </w:rPr>
              <w:t xml:space="preserve"> from minutes of meeting on 15</w:t>
            </w:r>
            <w:r w:rsidRPr="00D4797B">
              <w:rPr>
                <w:rFonts w:ascii="Arial" w:eastAsia="Arial" w:hAnsi="Arial" w:cs="Arial"/>
                <w:sz w:val="24"/>
                <w:szCs w:val="24"/>
                <w:vertAlign w:val="superscript"/>
              </w:rPr>
              <w:t>th</w:t>
            </w:r>
            <w:r>
              <w:rPr>
                <w:rFonts w:ascii="Arial" w:eastAsia="Arial" w:hAnsi="Arial" w:cs="Arial"/>
                <w:sz w:val="24"/>
                <w:szCs w:val="24"/>
              </w:rPr>
              <w:t>July 2024.The Council agreed:</w:t>
            </w:r>
          </w:p>
          <w:p w14:paraId="2D73DFA3" w14:textId="77777777" w:rsidR="008C5947" w:rsidRPr="006A5589" w:rsidRDefault="008C5947" w:rsidP="00AB4AC1">
            <w:pPr>
              <w:rPr>
                <w:rFonts w:ascii="Arial" w:eastAsia="Arial" w:hAnsi="Arial" w:cs="Arial"/>
                <w:sz w:val="24"/>
                <w:szCs w:val="24"/>
              </w:rPr>
            </w:pPr>
          </w:p>
          <w:p w14:paraId="7AF6D969" w14:textId="0DF06B09" w:rsidR="008C5947" w:rsidRPr="006A5589" w:rsidRDefault="008C5947" w:rsidP="00C36397">
            <w:pPr>
              <w:pStyle w:val="ListParagraph"/>
              <w:numPr>
                <w:ilvl w:val="0"/>
                <w:numId w:val="42"/>
              </w:numPr>
              <w:rPr>
                <w:rFonts w:ascii="Arial" w:eastAsia="Arial" w:hAnsi="Arial" w:cs="Arial"/>
                <w:sz w:val="24"/>
                <w:szCs w:val="24"/>
              </w:rPr>
            </w:pPr>
            <w:r w:rsidRPr="006A5589">
              <w:rPr>
                <w:rFonts w:ascii="Arial" w:eastAsia="Arial" w:hAnsi="Arial" w:cs="Arial"/>
                <w:sz w:val="24"/>
                <w:szCs w:val="24"/>
              </w:rPr>
              <w:t>The matters in Items 4(pts’ I,5) 5, 8, 10, 11, 12, 13, 15, 16, 17, 20 are addressed in the agenda.</w:t>
            </w:r>
          </w:p>
          <w:p w14:paraId="4CC2F98E" w14:textId="77777777" w:rsidR="008C5947" w:rsidRPr="006A5589" w:rsidRDefault="008C5947" w:rsidP="001B4793">
            <w:pPr>
              <w:ind w:left="360"/>
              <w:rPr>
                <w:rFonts w:ascii="Arial" w:eastAsia="Arial" w:hAnsi="Arial" w:cs="Arial"/>
                <w:sz w:val="24"/>
                <w:szCs w:val="24"/>
              </w:rPr>
            </w:pPr>
          </w:p>
          <w:p w14:paraId="618BA904" w14:textId="75AD9A3F" w:rsidR="008C5947" w:rsidRPr="006A5589" w:rsidRDefault="008C5947" w:rsidP="00C36397">
            <w:pPr>
              <w:pStyle w:val="ListParagraph"/>
              <w:numPr>
                <w:ilvl w:val="0"/>
                <w:numId w:val="42"/>
              </w:numPr>
              <w:rPr>
                <w:rFonts w:ascii="Arial" w:eastAsia="Arial" w:hAnsi="Arial" w:cs="Arial"/>
                <w:sz w:val="24"/>
                <w:szCs w:val="24"/>
              </w:rPr>
            </w:pPr>
            <w:r w:rsidRPr="006A5589">
              <w:rPr>
                <w:rFonts w:ascii="Arial" w:eastAsia="Arial" w:hAnsi="Arial" w:cs="Arial"/>
                <w:sz w:val="24"/>
                <w:szCs w:val="24"/>
              </w:rPr>
              <w:t>Item 4. Debit Card is now available to Council and with Clerk.</w:t>
            </w:r>
          </w:p>
          <w:p w14:paraId="1F2102D1" w14:textId="77777777" w:rsidR="008C5947" w:rsidRPr="006A5589" w:rsidRDefault="008C5947" w:rsidP="009C357A">
            <w:pPr>
              <w:rPr>
                <w:rFonts w:ascii="Arial" w:eastAsia="Arial" w:hAnsi="Arial" w:cs="Arial"/>
                <w:sz w:val="24"/>
                <w:szCs w:val="24"/>
              </w:rPr>
            </w:pPr>
          </w:p>
          <w:p w14:paraId="6C74DEE2" w14:textId="77777777" w:rsidR="008C5947" w:rsidRPr="006A5589" w:rsidRDefault="008C5947" w:rsidP="00C36397">
            <w:pPr>
              <w:pStyle w:val="ListParagraph"/>
              <w:rPr>
                <w:rFonts w:ascii="Arial" w:eastAsia="Arial" w:hAnsi="Arial" w:cs="Arial"/>
                <w:sz w:val="24"/>
                <w:szCs w:val="24"/>
              </w:rPr>
            </w:pPr>
          </w:p>
          <w:p w14:paraId="7C429EBA" w14:textId="660A083B" w:rsidR="008C5947" w:rsidRDefault="008C5947" w:rsidP="0062488F">
            <w:pPr>
              <w:pStyle w:val="ListParagraph"/>
              <w:numPr>
                <w:ilvl w:val="0"/>
                <w:numId w:val="42"/>
              </w:numPr>
              <w:rPr>
                <w:rFonts w:ascii="Arial" w:eastAsia="Arial" w:hAnsi="Arial" w:cs="Arial"/>
                <w:sz w:val="24"/>
                <w:szCs w:val="24"/>
              </w:rPr>
            </w:pPr>
            <w:r w:rsidRPr="006A5589">
              <w:rPr>
                <w:rFonts w:ascii="Arial" w:eastAsia="Arial" w:hAnsi="Arial" w:cs="Arial"/>
                <w:sz w:val="24"/>
                <w:szCs w:val="24"/>
              </w:rPr>
              <w:t xml:space="preserve">Item 15 Cllr </w:t>
            </w:r>
            <w:proofErr w:type="spellStart"/>
            <w:proofErr w:type="gramStart"/>
            <w:r w:rsidRPr="006A5589">
              <w:rPr>
                <w:rFonts w:ascii="Arial" w:eastAsia="Arial" w:hAnsi="Arial" w:cs="Arial"/>
                <w:sz w:val="24"/>
                <w:szCs w:val="24"/>
              </w:rPr>
              <w:t>C.Hadley</w:t>
            </w:r>
            <w:proofErr w:type="spellEnd"/>
            <w:proofErr w:type="gramEnd"/>
            <w:r w:rsidRPr="006A5589">
              <w:rPr>
                <w:rFonts w:ascii="Arial" w:eastAsia="Arial" w:hAnsi="Arial" w:cs="Arial"/>
                <w:sz w:val="24"/>
                <w:szCs w:val="24"/>
              </w:rPr>
              <w:t xml:space="preserve"> </w:t>
            </w:r>
            <w:r w:rsidR="009C722B">
              <w:rPr>
                <w:rFonts w:ascii="Arial" w:eastAsia="Arial" w:hAnsi="Arial" w:cs="Arial"/>
                <w:sz w:val="24"/>
                <w:szCs w:val="24"/>
              </w:rPr>
              <w:t xml:space="preserve">had been </w:t>
            </w:r>
            <w:r w:rsidRPr="006A5589">
              <w:rPr>
                <w:rFonts w:ascii="Arial" w:eastAsia="Arial" w:hAnsi="Arial" w:cs="Arial"/>
                <w:sz w:val="24"/>
                <w:szCs w:val="24"/>
              </w:rPr>
              <w:t>to seek a quote to cut overgrown areas around Spinney Bank</w:t>
            </w:r>
            <w:r>
              <w:rPr>
                <w:rFonts w:ascii="Arial" w:eastAsia="Arial" w:hAnsi="Arial" w:cs="Arial"/>
                <w:sz w:val="24"/>
                <w:szCs w:val="24"/>
              </w:rPr>
              <w:t xml:space="preserve">, but this work </w:t>
            </w:r>
            <w:r w:rsidR="009C722B">
              <w:rPr>
                <w:rFonts w:ascii="Arial" w:eastAsia="Arial" w:hAnsi="Arial" w:cs="Arial"/>
                <w:sz w:val="24"/>
                <w:szCs w:val="24"/>
              </w:rPr>
              <w:t>was</w:t>
            </w:r>
            <w:r>
              <w:rPr>
                <w:rFonts w:ascii="Arial" w:eastAsia="Arial" w:hAnsi="Arial" w:cs="Arial"/>
                <w:sz w:val="24"/>
                <w:szCs w:val="24"/>
              </w:rPr>
              <w:t xml:space="preserve"> completed by </w:t>
            </w:r>
            <w:proofErr w:type="spellStart"/>
            <w:r>
              <w:rPr>
                <w:rFonts w:ascii="Arial" w:eastAsia="Arial" w:hAnsi="Arial" w:cs="Arial"/>
                <w:sz w:val="24"/>
                <w:szCs w:val="24"/>
              </w:rPr>
              <w:t>VoGC</w:t>
            </w:r>
            <w:proofErr w:type="spellEnd"/>
            <w:r>
              <w:rPr>
                <w:rFonts w:ascii="Arial" w:eastAsia="Arial" w:hAnsi="Arial" w:cs="Arial"/>
                <w:sz w:val="24"/>
                <w:szCs w:val="24"/>
              </w:rPr>
              <w:t>.</w:t>
            </w:r>
          </w:p>
          <w:p w14:paraId="236D39D5" w14:textId="77777777" w:rsidR="008C5947" w:rsidRPr="006A5589" w:rsidRDefault="008C5947" w:rsidP="006A5589">
            <w:pPr>
              <w:ind w:left="360"/>
              <w:rPr>
                <w:rFonts w:ascii="Arial" w:eastAsia="Arial" w:hAnsi="Arial" w:cs="Arial"/>
                <w:sz w:val="24"/>
                <w:szCs w:val="24"/>
              </w:rPr>
            </w:pPr>
          </w:p>
          <w:p w14:paraId="6270FDE5" w14:textId="77777777" w:rsidR="008C5947" w:rsidRPr="006A5589" w:rsidRDefault="008C5947" w:rsidP="001D478E">
            <w:pPr>
              <w:ind w:left="360"/>
              <w:rPr>
                <w:rFonts w:ascii="Arial" w:eastAsia="Arial" w:hAnsi="Arial" w:cs="Arial"/>
                <w:sz w:val="24"/>
                <w:szCs w:val="24"/>
              </w:rPr>
            </w:pPr>
          </w:p>
          <w:p w14:paraId="053F877F" w14:textId="77777777" w:rsidR="008C5947" w:rsidRPr="006A5589" w:rsidRDefault="008C5947" w:rsidP="006A5589">
            <w:pPr>
              <w:pStyle w:val="ListParagraph"/>
              <w:numPr>
                <w:ilvl w:val="0"/>
                <w:numId w:val="42"/>
              </w:numPr>
              <w:rPr>
                <w:rFonts w:ascii="Arial" w:eastAsia="Arial" w:hAnsi="Arial" w:cs="Arial"/>
                <w:sz w:val="24"/>
                <w:szCs w:val="24"/>
              </w:rPr>
            </w:pPr>
            <w:r w:rsidRPr="006A5589">
              <w:rPr>
                <w:rFonts w:ascii="Arial" w:eastAsia="Arial" w:hAnsi="Arial" w:cs="Arial"/>
                <w:sz w:val="24"/>
                <w:szCs w:val="24"/>
              </w:rPr>
              <w:t xml:space="preserve">School Bus Shelter: An email was sent by Clerk to Andrea Howells, Passenger Transport Manager, Neighbourhood Services and Transport, </w:t>
            </w:r>
            <w:proofErr w:type="spellStart"/>
            <w:r w:rsidRPr="006A5589">
              <w:rPr>
                <w:rFonts w:ascii="Arial" w:eastAsia="Arial" w:hAnsi="Arial" w:cs="Arial"/>
                <w:sz w:val="24"/>
                <w:szCs w:val="24"/>
              </w:rPr>
              <w:t>VoGC</w:t>
            </w:r>
            <w:proofErr w:type="spellEnd"/>
            <w:r w:rsidRPr="006A5589">
              <w:rPr>
                <w:rFonts w:ascii="Arial" w:eastAsia="Arial" w:hAnsi="Arial" w:cs="Arial"/>
                <w:sz w:val="24"/>
                <w:szCs w:val="24"/>
              </w:rPr>
              <w:t>. explaining disrepair of the bus shelter.</w:t>
            </w:r>
          </w:p>
          <w:p w14:paraId="713DC1F7" w14:textId="77777777" w:rsidR="008C5947" w:rsidRPr="006A5589" w:rsidRDefault="008C5947" w:rsidP="006A5589">
            <w:pPr>
              <w:pStyle w:val="ListParagraph"/>
              <w:rPr>
                <w:rFonts w:ascii="Arial" w:eastAsia="Arial" w:hAnsi="Arial" w:cs="Arial"/>
                <w:sz w:val="24"/>
                <w:szCs w:val="24"/>
              </w:rPr>
            </w:pPr>
          </w:p>
          <w:p w14:paraId="6150D496" w14:textId="77777777" w:rsidR="009C722B" w:rsidRDefault="008C5947" w:rsidP="006A5589">
            <w:pPr>
              <w:ind w:left="360"/>
              <w:rPr>
                <w:rFonts w:ascii="Arial" w:eastAsia="Arial" w:hAnsi="Arial" w:cs="Arial"/>
                <w:sz w:val="24"/>
                <w:szCs w:val="24"/>
              </w:rPr>
            </w:pPr>
            <w:r w:rsidRPr="006A5589">
              <w:rPr>
                <w:rFonts w:ascii="Arial" w:eastAsia="Arial" w:hAnsi="Arial" w:cs="Arial"/>
                <w:sz w:val="24"/>
                <w:szCs w:val="24"/>
              </w:rPr>
              <w:t xml:space="preserve">      Andrea visited shelter in bad weather and reports no leaks,</w:t>
            </w:r>
            <w:r w:rsidR="009C722B">
              <w:rPr>
                <w:rFonts w:ascii="Arial" w:eastAsia="Arial" w:hAnsi="Arial" w:cs="Arial"/>
                <w:sz w:val="24"/>
                <w:szCs w:val="24"/>
              </w:rPr>
              <w:t xml:space="preserve"> but</w:t>
            </w:r>
          </w:p>
          <w:p w14:paraId="2EF4D90E" w14:textId="77777777" w:rsidR="009C722B" w:rsidRDefault="009C722B" w:rsidP="006A5589">
            <w:pPr>
              <w:ind w:left="360"/>
              <w:rPr>
                <w:rFonts w:ascii="Arial" w:eastAsia="Arial" w:hAnsi="Arial" w:cs="Arial"/>
                <w:sz w:val="24"/>
                <w:szCs w:val="24"/>
              </w:rPr>
            </w:pPr>
            <w:r>
              <w:rPr>
                <w:rFonts w:ascii="Arial" w:eastAsia="Arial" w:hAnsi="Arial" w:cs="Arial"/>
                <w:sz w:val="24"/>
                <w:szCs w:val="24"/>
              </w:rPr>
              <w:t xml:space="preserve">      </w:t>
            </w:r>
            <w:r w:rsidR="008C5947" w:rsidRPr="006A5589">
              <w:rPr>
                <w:rFonts w:ascii="Arial" w:eastAsia="Arial" w:hAnsi="Arial" w:cs="Arial"/>
                <w:sz w:val="24"/>
                <w:szCs w:val="24"/>
              </w:rPr>
              <w:t>there is run-off from edge of curved roof. A</w:t>
            </w:r>
            <w:r>
              <w:rPr>
                <w:rFonts w:ascii="Arial" w:eastAsia="Arial" w:hAnsi="Arial" w:cs="Arial"/>
                <w:sz w:val="24"/>
                <w:szCs w:val="24"/>
              </w:rPr>
              <w:t xml:space="preserve"> </w:t>
            </w:r>
            <w:r w:rsidR="008C5947" w:rsidRPr="006A5589">
              <w:rPr>
                <w:rFonts w:ascii="Arial" w:eastAsia="Arial" w:hAnsi="Arial" w:cs="Arial"/>
                <w:sz w:val="24"/>
                <w:szCs w:val="24"/>
              </w:rPr>
              <w:t>job raised to clean</w:t>
            </w:r>
          </w:p>
          <w:p w14:paraId="187C428D" w14:textId="458FB065" w:rsidR="008C5947" w:rsidRPr="006A5589" w:rsidRDefault="009C722B" w:rsidP="006A5589">
            <w:pPr>
              <w:ind w:left="360"/>
              <w:rPr>
                <w:rFonts w:ascii="Arial" w:eastAsia="Arial" w:hAnsi="Arial" w:cs="Arial"/>
                <w:sz w:val="24"/>
                <w:szCs w:val="24"/>
              </w:rPr>
            </w:pPr>
            <w:r>
              <w:rPr>
                <w:rFonts w:ascii="Arial" w:eastAsia="Arial" w:hAnsi="Arial" w:cs="Arial"/>
                <w:sz w:val="24"/>
                <w:szCs w:val="24"/>
              </w:rPr>
              <w:t xml:space="preserve">     </w:t>
            </w:r>
            <w:r w:rsidR="008C5947" w:rsidRPr="006A5589">
              <w:rPr>
                <w:rFonts w:ascii="Arial" w:eastAsia="Arial" w:hAnsi="Arial" w:cs="Arial"/>
                <w:sz w:val="24"/>
                <w:szCs w:val="24"/>
              </w:rPr>
              <w:t>guttering out and clean windows</w:t>
            </w:r>
            <w:r w:rsidR="008C5947">
              <w:rPr>
                <w:rFonts w:ascii="Arial" w:eastAsia="Arial" w:hAnsi="Arial" w:cs="Arial"/>
                <w:sz w:val="24"/>
                <w:szCs w:val="24"/>
              </w:rPr>
              <w:t>, this has been completed</w:t>
            </w:r>
            <w:r w:rsidR="008C5947" w:rsidRPr="006A5589">
              <w:rPr>
                <w:rFonts w:ascii="Arial" w:eastAsia="Arial" w:hAnsi="Arial" w:cs="Arial"/>
                <w:sz w:val="24"/>
                <w:szCs w:val="24"/>
              </w:rPr>
              <w:t xml:space="preserve">. </w:t>
            </w:r>
          </w:p>
          <w:p w14:paraId="187C7DE8" w14:textId="3B8C9CF2" w:rsidR="008C5947" w:rsidRDefault="008C5947" w:rsidP="00AB4AC1">
            <w:pPr>
              <w:rPr>
                <w:rFonts w:ascii="Arial" w:eastAsia="Arial" w:hAnsi="Arial" w:cs="Arial"/>
                <w:sz w:val="24"/>
                <w:szCs w:val="24"/>
              </w:rPr>
            </w:pPr>
            <w:r w:rsidRPr="001B4793">
              <w:rPr>
                <w:rFonts w:ascii="Arial" w:eastAsia="Arial" w:hAnsi="Arial" w:cs="Arial"/>
                <w:sz w:val="24"/>
                <w:szCs w:val="24"/>
              </w:rPr>
              <w:t xml:space="preserve"> </w:t>
            </w:r>
          </w:p>
          <w:p w14:paraId="479F4EA4" w14:textId="7826E24F" w:rsidR="008C5947" w:rsidRDefault="008C5947" w:rsidP="00953F77">
            <w:pPr>
              <w:rPr>
                <w:rFonts w:ascii="Arial" w:eastAsia="Arial" w:hAnsi="Arial" w:cs="Arial"/>
                <w:sz w:val="24"/>
                <w:szCs w:val="24"/>
              </w:rPr>
            </w:pPr>
          </w:p>
        </w:tc>
        <w:tc>
          <w:tcPr>
            <w:tcW w:w="1005" w:type="dxa"/>
          </w:tcPr>
          <w:p w14:paraId="2C997F71" w14:textId="77777777" w:rsidR="008C5947" w:rsidRPr="00A57073" w:rsidRDefault="008C5947" w:rsidP="00AB4AC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0166FCE1" w:rsidR="008C5947" w:rsidRDefault="008C5947" w:rsidP="00AB4AC1">
            <w:pPr>
              <w:spacing w:after="200"/>
              <w:rPr>
                <w:rFonts w:ascii="Arial" w:eastAsia="Arial" w:hAnsi="Arial" w:cs="Arial"/>
                <w:b/>
                <w:sz w:val="24"/>
                <w:szCs w:val="24"/>
              </w:rPr>
            </w:pPr>
            <w:r>
              <w:rPr>
                <w:rFonts w:ascii="Arial" w:eastAsia="Arial" w:hAnsi="Arial" w:cs="Arial"/>
                <w:b/>
                <w:sz w:val="24"/>
                <w:szCs w:val="24"/>
              </w:rPr>
              <w:lastRenderedPageBreak/>
              <w:t>5.</w:t>
            </w:r>
          </w:p>
        </w:tc>
        <w:tc>
          <w:tcPr>
            <w:tcW w:w="8270" w:type="dxa"/>
            <w:shd w:val="clear" w:color="auto" w:fill="auto"/>
            <w:tcMar>
              <w:left w:w="114" w:type="dxa"/>
              <w:right w:w="114" w:type="dxa"/>
            </w:tcMar>
          </w:tcPr>
          <w:p w14:paraId="41A8618F" w14:textId="4D16B82A" w:rsidR="008C5947"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reported no crimes in </w:t>
            </w:r>
            <w:r w:rsidRPr="00AC37B8">
              <w:rPr>
                <w:rFonts w:ascii="Arial" w:eastAsia="Arial" w:hAnsi="Arial" w:cs="Arial"/>
                <w:sz w:val="24"/>
                <w:szCs w:val="24"/>
              </w:rPr>
              <w:t>the Colwinston area, during the period of this report.</w:t>
            </w:r>
            <w:r>
              <w:rPr>
                <w:rFonts w:ascii="Arial" w:eastAsia="Arial" w:hAnsi="Arial" w:cs="Arial"/>
                <w:sz w:val="24"/>
                <w:szCs w:val="24"/>
              </w:rPr>
              <w:t xml:space="preserve"> PCSO Stone noted that lamping has started in the area again and advised anyone who sees these events to telephone 101 and report them. In a brief discussion regarding a van parked incorrectly in the village, the PCSO advised the owner had been a</w:t>
            </w:r>
            <w:r w:rsidR="009C722B">
              <w:rPr>
                <w:rFonts w:ascii="Arial" w:eastAsia="Arial" w:hAnsi="Arial" w:cs="Arial"/>
                <w:sz w:val="24"/>
                <w:szCs w:val="24"/>
              </w:rPr>
              <w:t xml:space="preserve">sked </w:t>
            </w:r>
            <w:r>
              <w:rPr>
                <w:rFonts w:ascii="Arial" w:eastAsia="Arial" w:hAnsi="Arial" w:cs="Arial"/>
                <w:sz w:val="24"/>
                <w:szCs w:val="24"/>
              </w:rPr>
              <w:t>to park in their own courtyard to prevent obstruction.</w:t>
            </w:r>
          </w:p>
          <w:p w14:paraId="0A3A1F2A" w14:textId="77777777" w:rsidR="008C5947" w:rsidRDefault="008C5947" w:rsidP="00302271">
            <w:pPr>
              <w:rPr>
                <w:rFonts w:ascii="Arial" w:eastAsia="Arial" w:hAnsi="Arial" w:cs="Arial"/>
                <w:sz w:val="24"/>
                <w:szCs w:val="24"/>
              </w:rPr>
            </w:pPr>
          </w:p>
          <w:p w14:paraId="5368650E" w14:textId="70269833" w:rsidR="008C5947" w:rsidRDefault="008C5947" w:rsidP="00302271">
            <w:pPr>
              <w:rPr>
                <w:rFonts w:ascii="Arial" w:eastAsia="Arial" w:hAnsi="Arial" w:cs="Arial"/>
                <w:sz w:val="24"/>
                <w:szCs w:val="24"/>
              </w:rPr>
            </w:pPr>
            <w:r>
              <w:rPr>
                <w:rFonts w:ascii="Arial" w:eastAsia="Arial" w:hAnsi="Arial" w:cs="Arial"/>
                <w:sz w:val="24"/>
                <w:szCs w:val="24"/>
              </w:rPr>
              <w:t xml:space="preserve">The Clerk was asked to contact the </w:t>
            </w:r>
            <w:proofErr w:type="spellStart"/>
            <w:r>
              <w:rPr>
                <w:rFonts w:ascii="Arial" w:eastAsia="Arial" w:hAnsi="Arial" w:cs="Arial"/>
                <w:sz w:val="24"/>
                <w:szCs w:val="24"/>
              </w:rPr>
              <w:t>VoGC</w:t>
            </w:r>
            <w:proofErr w:type="spellEnd"/>
            <w:r>
              <w:rPr>
                <w:rFonts w:ascii="Arial" w:eastAsia="Arial" w:hAnsi="Arial" w:cs="Arial"/>
                <w:sz w:val="24"/>
                <w:szCs w:val="24"/>
              </w:rPr>
              <w:t xml:space="preserve"> about the matter.</w:t>
            </w:r>
          </w:p>
          <w:p w14:paraId="64B32635" w14:textId="77777777" w:rsidR="008C5947" w:rsidRDefault="008C5947" w:rsidP="00302271">
            <w:pPr>
              <w:rPr>
                <w:rFonts w:ascii="Arial" w:eastAsia="Arial" w:hAnsi="Arial" w:cs="Arial"/>
                <w:sz w:val="24"/>
                <w:szCs w:val="24"/>
              </w:rPr>
            </w:pPr>
          </w:p>
          <w:p w14:paraId="3657354E" w14:textId="77777777" w:rsidR="008C5947" w:rsidRDefault="008C5947" w:rsidP="00302271">
            <w:pPr>
              <w:rPr>
                <w:rFonts w:ascii="Arial" w:eastAsia="Arial" w:hAnsi="Arial" w:cs="Arial"/>
                <w:sz w:val="24"/>
                <w:szCs w:val="24"/>
              </w:rPr>
            </w:pPr>
          </w:p>
          <w:p w14:paraId="2CE2C9AD" w14:textId="7FAE3CA7" w:rsidR="008C5947" w:rsidRDefault="008C5947" w:rsidP="00302271">
            <w:pPr>
              <w:rPr>
                <w:rFonts w:ascii="Arial" w:eastAsia="Arial" w:hAnsi="Arial" w:cs="Arial"/>
                <w:sz w:val="24"/>
                <w:szCs w:val="24"/>
              </w:rPr>
            </w:pPr>
          </w:p>
        </w:tc>
        <w:tc>
          <w:tcPr>
            <w:tcW w:w="1005" w:type="dxa"/>
          </w:tcPr>
          <w:p w14:paraId="5F64E068" w14:textId="77777777" w:rsidR="009C722B" w:rsidRDefault="009C722B" w:rsidP="00302271">
            <w:pPr>
              <w:rPr>
                <w:rFonts w:ascii="Arial" w:eastAsia="Arial" w:hAnsi="Arial" w:cs="Arial"/>
                <w:b/>
                <w:bCs/>
                <w:sz w:val="24"/>
                <w:szCs w:val="24"/>
              </w:rPr>
            </w:pPr>
          </w:p>
          <w:p w14:paraId="2C2ADC93" w14:textId="77777777" w:rsidR="009C722B" w:rsidRDefault="009C722B" w:rsidP="00302271">
            <w:pPr>
              <w:rPr>
                <w:rFonts w:ascii="Arial" w:eastAsia="Arial" w:hAnsi="Arial" w:cs="Arial"/>
                <w:b/>
                <w:bCs/>
                <w:sz w:val="24"/>
                <w:szCs w:val="24"/>
              </w:rPr>
            </w:pPr>
          </w:p>
          <w:p w14:paraId="16ED7B38" w14:textId="77777777" w:rsidR="009C722B" w:rsidRDefault="009C722B" w:rsidP="00302271">
            <w:pPr>
              <w:rPr>
                <w:rFonts w:ascii="Arial" w:eastAsia="Arial" w:hAnsi="Arial" w:cs="Arial"/>
                <w:b/>
                <w:bCs/>
                <w:sz w:val="24"/>
                <w:szCs w:val="24"/>
              </w:rPr>
            </w:pPr>
          </w:p>
          <w:p w14:paraId="2FCB9233" w14:textId="77777777" w:rsidR="009C722B" w:rsidRDefault="009C722B" w:rsidP="00302271">
            <w:pPr>
              <w:rPr>
                <w:rFonts w:ascii="Arial" w:eastAsia="Arial" w:hAnsi="Arial" w:cs="Arial"/>
                <w:b/>
                <w:bCs/>
                <w:sz w:val="24"/>
                <w:szCs w:val="24"/>
              </w:rPr>
            </w:pPr>
          </w:p>
          <w:p w14:paraId="39B2A8E9" w14:textId="77777777" w:rsidR="009C722B" w:rsidRDefault="009C722B" w:rsidP="00302271">
            <w:pPr>
              <w:rPr>
                <w:rFonts w:ascii="Arial" w:eastAsia="Arial" w:hAnsi="Arial" w:cs="Arial"/>
                <w:b/>
                <w:bCs/>
                <w:sz w:val="24"/>
                <w:szCs w:val="24"/>
              </w:rPr>
            </w:pPr>
          </w:p>
          <w:p w14:paraId="1CE28E1A" w14:textId="77777777" w:rsidR="009C722B" w:rsidRDefault="009C722B" w:rsidP="00302271">
            <w:pPr>
              <w:rPr>
                <w:rFonts w:ascii="Arial" w:eastAsia="Arial" w:hAnsi="Arial" w:cs="Arial"/>
                <w:b/>
                <w:bCs/>
                <w:sz w:val="24"/>
                <w:szCs w:val="24"/>
              </w:rPr>
            </w:pPr>
          </w:p>
          <w:p w14:paraId="4C08882E" w14:textId="77777777" w:rsidR="009C722B" w:rsidRDefault="009C722B" w:rsidP="00302271">
            <w:pPr>
              <w:rPr>
                <w:rFonts w:ascii="Arial" w:eastAsia="Arial" w:hAnsi="Arial" w:cs="Arial"/>
                <w:b/>
                <w:bCs/>
                <w:sz w:val="24"/>
                <w:szCs w:val="24"/>
              </w:rPr>
            </w:pPr>
          </w:p>
          <w:p w14:paraId="75F03E6A" w14:textId="3A723FDB" w:rsidR="008C5947" w:rsidRPr="00A57073" w:rsidRDefault="00966B34" w:rsidP="00302271">
            <w:pPr>
              <w:rPr>
                <w:rFonts w:ascii="Arial" w:eastAsia="Arial" w:hAnsi="Arial" w:cs="Arial"/>
                <w:b/>
                <w:bCs/>
                <w:sz w:val="24"/>
                <w:szCs w:val="24"/>
              </w:rPr>
            </w:pPr>
            <w:proofErr w:type="spellStart"/>
            <w:r>
              <w:rPr>
                <w:rFonts w:ascii="Arial" w:eastAsia="Arial" w:hAnsi="Arial" w:cs="Arial"/>
                <w:b/>
                <w:bCs/>
                <w:sz w:val="24"/>
                <w:szCs w:val="24"/>
              </w:rPr>
              <w:t>Clk</w:t>
            </w:r>
            <w:proofErr w:type="spellEnd"/>
          </w:p>
        </w:tc>
      </w:tr>
      <w:tr w:rsidR="007D455E" w14:paraId="57C0F048" w14:textId="1C97686A" w:rsidTr="007D455E">
        <w:trPr>
          <w:trHeight w:val="1"/>
        </w:trPr>
        <w:tc>
          <w:tcPr>
            <w:tcW w:w="648" w:type="dxa"/>
            <w:shd w:val="clear" w:color="auto" w:fill="auto"/>
            <w:tcMar>
              <w:left w:w="114" w:type="dxa"/>
              <w:right w:w="114" w:type="dxa"/>
            </w:tcMar>
          </w:tcPr>
          <w:p w14:paraId="599518F5" w14:textId="3ADE6C32" w:rsidR="008C5947" w:rsidRDefault="008C5947" w:rsidP="00AB4AC1">
            <w:r>
              <w:rPr>
                <w:rFonts w:ascii="Arial" w:eastAsia="Arial" w:hAnsi="Arial" w:cs="Arial"/>
                <w:b/>
                <w:sz w:val="24"/>
                <w:szCs w:val="24"/>
              </w:rPr>
              <w:t>6.</w:t>
            </w:r>
          </w:p>
        </w:tc>
        <w:tc>
          <w:tcPr>
            <w:tcW w:w="8270" w:type="dxa"/>
            <w:shd w:val="clear" w:color="auto" w:fill="auto"/>
            <w:tcMar>
              <w:left w:w="114" w:type="dxa"/>
              <w:right w:w="114" w:type="dxa"/>
            </w:tcMar>
          </w:tcPr>
          <w:p w14:paraId="68986137" w14:textId="20A9AEAB" w:rsidR="008C5947" w:rsidRDefault="008C5947" w:rsidP="00302271">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No member of public present, and no matters were raised.</w:t>
            </w:r>
          </w:p>
          <w:p w14:paraId="0DAA425F" w14:textId="01FA0B1E" w:rsidR="008C5947" w:rsidRDefault="008C5947" w:rsidP="00302271">
            <w:pPr>
              <w:rPr>
                <w:rFonts w:ascii="Arial" w:eastAsia="Arial" w:hAnsi="Arial" w:cs="Arial"/>
                <w:sz w:val="24"/>
                <w:szCs w:val="24"/>
              </w:rPr>
            </w:pPr>
          </w:p>
        </w:tc>
        <w:tc>
          <w:tcPr>
            <w:tcW w:w="1005" w:type="dxa"/>
          </w:tcPr>
          <w:p w14:paraId="778D6061" w14:textId="77777777"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2C18B4A1" w:rsidR="008C5947" w:rsidRDefault="008C5947" w:rsidP="00AB4AC1">
            <w:pPr>
              <w:rPr>
                <w:rFonts w:ascii="Arial" w:eastAsia="Arial" w:hAnsi="Arial" w:cs="Arial"/>
                <w:sz w:val="24"/>
                <w:szCs w:val="24"/>
              </w:rPr>
            </w:pPr>
            <w:r>
              <w:rPr>
                <w:rFonts w:ascii="Arial" w:eastAsia="Arial" w:hAnsi="Arial" w:cs="Arial"/>
                <w:b/>
                <w:sz w:val="24"/>
                <w:szCs w:val="24"/>
              </w:rPr>
              <w:t>7.</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Pr="00A57073"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827FAFA" w14:textId="77777777" w:rsidR="008C5947" w:rsidRDefault="008C5947" w:rsidP="00AB4AC1">
            <w:pPr>
              <w:rPr>
                <w:rFonts w:ascii="Arial" w:eastAsia="Arial" w:hAnsi="Arial" w:cs="Arial"/>
                <w:sz w:val="24"/>
                <w:szCs w:val="24"/>
              </w:rPr>
            </w:pPr>
          </w:p>
          <w:p w14:paraId="5B83A71B" w14:textId="7E772679" w:rsidR="008C5947" w:rsidRPr="00D86B36" w:rsidRDefault="008C5947" w:rsidP="001D6038">
            <w:pPr>
              <w:rPr>
                <w:rFonts w:ascii="Arial" w:eastAsia="Arial" w:hAnsi="Arial" w:cs="Arial"/>
                <w:sz w:val="24"/>
                <w:szCs w:val="24"/>
              </w:rPr>
            </w:pPr>
            <w:r w:rsidRPr="00D86B36">
              <w:rPr>
                <w:rFonts w:ascii="Arial" w:eastAsia="Arial" w:hAnsi="Arial" w:cs="Arial"/>
                <w:b/>
                <w:bCs/>
                <w:sz w:val="24"/>
                <w:szCs w:val="24"/>
              </w:rPr>
              <w:t xml:space="preserve">The </w:t>
            </w:r>
            <w:proofErr w:type="spellStart"/>
            <w:r w:rsidRPr="00D86B36">
              <w:rPr>
                <w:rFonts w:ascii="Arial" w:eastAsia="Arial" w:hAnsi="Arial" w:cs="Arial"/>
                <w:b/>
                <w:bCs/>
                <w:sz w:val="24"/>
                <w:szCs w:val="24"/>
              </w:rPr>
              <w:t>VoGC</w:t>
            </w:r>
            <w:proofErr w:type="spellEnd"/>
            <w:r w:rsidRPr="00D86B36">
              <w:rPr>
                <w:rFonts w:ascii="Arial" w:eastAsia="Arial" w:hAnsi="Arial" w:cs="Arial"/>
                <w:b/>
                <w:bCs/>
                <w:sz w:val="24"/>
                <w:szCs w:val="24"/>
              </w:rPr>
              <w:t xml:space="preserve"> </w:t>
            </w:r>
            <w:r w:rsidR="009C722B">
              <w:rPr>
                <w:rFonts w:ascii="Arial" w:eastAsia="Arial" w:hAnsi="Arial" w:cs="Arial"/>
                <w:b/>
                <w:bCs/>
                <w:sz w:val="24"/>
                <w:szCs w:val="24"/>
              </w:rPr>
              <w:t xml:space="preserve">September </w:t>
            </w:r>
            <w:r w:rsidRPr="00D86B36">
              <w:rPr>
                <w:rFonts w:ascii="Arial" w:eastAsia="Arial" w:hAnsi="Arial" w:cs="Arial"/>
                <w:b/>
                <w:bCs/>
                <w:sz w:val="24"/>
                <w:szCs w:val="24"/>
              </w:rPr>
              <w:t>24 Report</w:t>
            </w:r>
            <w:r>
              <w:rPr>
                <w:rFonts w:ascii="Arial" w:eastAsia="Arial" w:hAnsi="Arial" w:cs="Arial"/>
                <w:sz w:val="24"/>
                <w:szCs w:val="24"/>
              </w:rPr>
              <w:t xml:space="preserve"> had been sent to the Council by VoGC Cllr </w:t>
            </w:r>
            <w:proofErr w:type="gramStart"/>
            <w:r>
              <w:rPr>
                <w:rFonts w:ascii="Arial" w:eastAsia="Arial" w:hAnsi="Arial" w:cs="Arial"/>
                <w:sz w:val="24"/>
                <w:szCs w:val="24"/>
              </w:rPr>
              <w:t>C.Cave</w:t>
            </w:r>
            <w:proofErr w:type="gramEnd"/>
            <w:r>
              <w:rPr>
                <w:rFonts w:ascii="Arial" w:eastAsia="Arial" w:hAnsi="Arial" w:cs="Arial"/>
                <w:sz w:val="24"/>
                <w:szCs w:val="24"/>
              </w:rPr>
              <w:t xml:space="preserve"> and circulated to members prior to the meeting. There were no questions raised about the report, but</w:t>
            </w:r>
            <w:r w:rsidR="009C722B">
              <w:rPr>
                <w:rFonts w:ascii="Arial" w:eastAsia="Arial" w:hAnsi="Arial" w:cs="Arial"/>
                <w:sz w:val="24"/>
                <w:szCs w:val="24"/>
              </w:rPr>
              <w:t xml:space="preserve"> the following </w:t>
            </w:r>
            <w:r>
              <w:rPr>
                <w:rFonts w:ascii="Arial" w:eastAsia="Arial" w:hAnsi="Arial" w:cs="Arial"/>
                <w:sz w:val="24"/>
                <w:szCs w:val="24"/>
              </w:rPr>
              <w:t>was noted</w:t>
            </w:r>
            <w:r w:rsidRPr="00D86B36">
              <w:rPr>
                <w:rFonts w:ascii="Arial" w:eastAsia="Arial" w:hAnsi="Arial" w:cs="Arial"/>
                <w:sz w:val="24"/>
                <w:szCs w:val="24"/>
              </w:rPr>
              <w:t xml:space="preserve"> on pages 4/5 of the report:</w:t>
            </w:r>
          </w:p>
          <w:p w14:paraId="1C1D51DF" w14:textId="77777777" w:rsidR="008C5947" w:rsidRPr="00D86B36" w:rsidRDefault="008C5947" w:rsidP="001D6038">
            <w:pPr>
              <w:rPr>
                <w:rFonts w:ascii="Arial" w:eastAsia="Arial" w:hAnsi="Arial" w:cs="Arial"/>
                <w:sz w:val="24"/>
                <w:szCs w:val="24"/>
              </w:rPr>
            </w:pPr>
          </w:p>
          <w:p w14:paraId="3C0523F6" w14:textId="77777777" w:rsidR="008C5947" w:rsidRPr="00D86B36" w:rsidRDefault="008C5947" w:rsidP="001D6038">
            <w:pPr>
              <w:pStyle w:val="ListParagraph"/>
              <w:numPr>
                <w:ilvl w:val="0"/>
                <w:numId w:val="39"/>
              </w:numPr>
              <w:rPr>
                <w:rFonts w:ascii="Arial" w:hAnsi="Arial"/>
              </w:rPr>
            </w:pPr>
            <w:r w:rsidRPr="00D86B36">
              <w:rPr>
                <w:rFonts w:ascii="Arial" w:hAnsi="Arial"/>
              </w:rPr>
              <w:t>Colwinston/</w:t>
            </w:r>
            <w:proofErr w:type="spellStart"/>
            <w:r w:rsidRPr="00D86B36">
              <w:rPr>
                <w:rFonts w:ascii="Arial" w:hAnsi="Arial"/>
              </w:rPr>
              <w:t>Llangan</w:t>
            </w:r>
            <w:proofErr w:type="spellEnd"/>
            <w:r w:rsidRPr="00D86B36">
              <w:rPr>
                <w:rFonts w:ascii="Arial" w:hAnsi="Arial"/>
              </w:rPr>
              <w:t>/</w:t>
            </w:r>
            <w:proofErr w:type="spellStart"/>
            <w:r w:rsidRPr="00D86B36">
              <w:rPr>
                <w:rFonts w:ascii="Arial" w:hAnsi="Arial"/>
              </w:rPr>
              <w:t>Llandow</w:t>
            </w:r>
            <w:proofErr w:type="spellEnd"/>
            <w:r w:rsidRPr="00D86B36">
              <w:rPr>
                <w:rFonts w:ascii="Arial" w:hAnsi="Arial"/>
              </w:rPr>
              <w:t xml:space="preserve"> – Local Democracy Boundary Commission review of Town and Community Councils– letter of objection sent – response from the Welsh Government minister has not been received – ongoing.</w:t>
            </w:r>
          </w:p>
          <w:p w14:paraId="7E88F58F" w14:textId="77777777" w:rsidR="008C5947" w:rsidRPr="00D86B36" w:rsidRDefault="008C5947" w:rsidP="001D6038">
            <w:pPr>
              <w:rPr>
                <w:rFonts w:ascii="Arial" w:hAnsi="Arial"/>
              </w:rPr>
            </w:pPr>
          </w:p>
          <w:p w14:paraId="22ABC4AF" w14:textId="77777777" w:rsidR="008C5947" w:rsidRPr="00D86B36" w:rsidRDefault="008C5947" w:rsidP="001D6038">
            <w:pPr>
              <w:pStyle w:val="ListParagraph"/>
              <w:numPr>
                <w:ilvl w:val="0"/>
                <w:numId w:val="39"/>
              </w:numPr>
              <w:rPr>
                <w:rFonts w:ascii="Arial" w:hAnsi="Arial"/>
              </w:rPr>
            </w:pPr>
            <w:r w:rsidRPr="00D86B36">
              <w:rPr>
                <w:rFonts w:ascii="Arial" w:hAnsi="Arial"/>
              </w:rPr>
              <w:t>Colwinston – Adoption of the vines – ongoing</w:t>
            </w:r>
          </w:p>
          <w:p w14:paraId="541EB240" w14:textId="77777777" w:rsidR="008C5947" w:rsidRPr="00D86B36" w:rsidRDefault="008C5947" w:rsidP="001D6038">
            <w:pPr>
              <w:pStyle w:val="ListParagraph"/>
              <w:rPr>
                <w:rFonts w:ascii="Arial" w:hAnsi="Arial"/>
              </w:rPr>
            </w:pPr>
          </w:p>
          <w:p w14:paraId="3D3C200D" w14:textId="77777777" w:rsidR="008C5947" w:rsidRPr="00D86B36" w:rsidRDefault="008C5947" w:rsidP="001D6038">
            <w:pPr>
              <w:pStyle w:val="ListParagraph"/>
              <w:numPr>
                <w:ilvl w:val="0"/>
                <w:numId w:val="39"/>
              </w:numPr>
              <w:rPr>
                <w:rFonts w:ascii="Arial" w:hAnsi="Arial"/>
              </w:rPr>
            </w:pPr>
            <w:r w:rsidRPr="00D86B36">
              <w:rPr>
                <w:rFonts w:ascii="Arial" w:hAnsi="Arial"/>
              </w:rPr>
              <w:t>Colwinston – Village Hall roof repairs and possible transfer of assets – ongoing</w:t>
            </w:r>
          </w:p>
          <w:p w14:paraId="46D53253" w14:textId="77777777" w:rsidR="008C5947" w:rsidRPr="00D86B36" w:rsidRDefault="008C5947" w:rsidP="001D6038">
            <w:pPr>
              <w:pStyle w:val="ListParagraph"/>
              <w:rPr>
                <w:rFonts w:ascii="Arial" w:hAnsi="Arial"/>
              </w:rPr>
            </w:pPr>
          </w:p>
          <w:p w14:paraId="24F9B397" w14:textId="77777777" w:rsidR="008C5947" w:rsidRPr="00D86B36" w:rsidRDefault="008C5947" w:rsidP="00E548CF">
            <w:pPr>
              <w:pStyle w:val="ListParagraph"/>
              <w:numPr>
                <w:ilvl w:val="0"/>
                <w:numId w:val="39"/>
              </w:numPr>
              <w:rPr>
                <w:rFonts w:ascii="Arial" w:hAnsi="Arial"/>
              </w:rPr>
            </w:pPr>
            <w:r w:rsidRPr="00D86B36">
              <w:rPr>
                <w:rFonts w:ascii="Arial" w:hAnsi="Arial"/>
              </w:rPr>
              <w:t xml:space="preserve">Colwinston – request to replenish green food waste bags – bags delivered (more available on request) </w:t>
            </w:r>
          </w:p>
          <w:p w14:paraId="1A6B7EC6" w14:textId="77777777" w:rsidR="008C5947" w:rsidRPr="00D86B36" w:rsidRDefault="008C5947" w:rsidP="001D6038">
            <w:pPr>
              <w:pStyle w:val="ListParagraph"/>
              <w:rPr>
                <w:rFonts w:ascii="Arial" w:hAnsi="Arial"/>
              </w:rPr>
            </w:pPr>
          </w:p>
          <w:p w14:paraId="34BD229F" w14:textId="77777777" w:rsidR="008C5947" w:rsidRPr="00D86B36" w:rsidRDefault="008C5947" w:rsidP="00E548CF">
            <w:pPr>
              <w:pStyle w:val="ListParagraph"/>
              <w:numPr>
                <w:ilvl w:val="0"/>
                <w:numId w:val="39"/>
              </w:numPr>
              <w:rPr>
                <w:rFonts w:ascii="Arial" w:hAnsi="Arial"/>
              </w:rPr>
            </w:pPr>
            <w:r w:rsidRPr="00D86B36">
              <w:rPr>
                <w:rFonts w:ascii="Arial" w:hAnsi="Arial"/>
              </w:rPr>
              <w:t xml:space="preserve">Colwinston – Section 106 money – request for bench to reflect </w:t>
            </w:r>
            <w:proofErr w:type="spellStart"/>
            <w:r w:rsidRPr="00D86B36">
              <w:rPr>
                <w:rFonts w:ascii="Arial" w:hAnsi="Arial"/>
              </w:rPr>
              <w:t>Colwinston’s</w:t>
            </w:r>
            <w:proofErr w:type="spellEnd"/>
            <w:r w:rsidRPr="00D86B36">
              <w:rPr>
                <w:rFonts w:ascii="Arial" w:hAnsi="Arial"/>
              </w:rPr>
              <w:t xml:space="preserve"> “Thankful Village”. Bench location and design decided and request to move bin by school – ongoing. </w:t>
            </w:r>
          </w:p>
          <w:p w14:paraId="56E5F77D" w14:textId="77777777" w:rsidR="008C5947" w:rsidRPr="00D86B36" w:rsidRDefault="008C5947" w:rsidP="00C234E6">
            <w:pPr>
              <w:pStyle w:val="ListParagraph"/>
              <w:rPr>
                <w:rFonts w:ascii="Arial" w:hAnsi="Arial"/>
              </w:rPr>
            </w:pPr>
          </w:p>
          <w:p w14:paraId="3B66DA4D" w14:textId="04F48C75" w:rsidR="008C5947" w:rsidRPr="00D86B36" w:rsidRDefault="008C5947" w:rsidP="00E548CF">
            <w:pPr>
              <w:pStyle w:val="ListParagraph"/>
              <w:numPr>
                <w:ilvl w:val="0"/>
                <w:numId w:val="39"/>
              </w:numPr>
              <w:rPr>
                <w:rFonts w:ascii="Arial" w:hAnsi="Arial"/>
              </w:rPr>
            </w:pPr>
            <w:r w:rsidRPr="00D86B36">
              <w:rPr>
                <w:rFonts w:ascii="Arial" w:hAnsi="Arial"/>
              </w:rPr>
              <w:t>Colwinston/</w:t>
            </w:r>
            <w:proofErr w:type="spellStart"/>
            <w:r w:rsidRPr="00D86B36">
              <w:rPr>
                <w:rFonts w:ascii="Arial" w:hAnsi="Arial"/>
              </w:rPr>
              <w:t>Llandow</w:t>
            </w:r>
            <w:proofErr w:type="spellEnd"/>
            <w:r w:rsidRPr="00D86B36">
              <w:rPr>
                <w:rFonts w:ascii="Arial" w:hAnsi="Arial"/>
              </w:rPr>
              <w:t>/</w:t>
            </w:r>
            <w:proofErr w:type="spellStart"/>
            <w:r w:rsidRPr="00D86B36">
              <w:rPr>
                <w:rFonts w:ascii="Arial" w:hAnsi="Arial"/>
              </w:rPr>
              <w:t>Llangan</w:t>
            </w:r>
            <w:proofErr w:type="spellEnd"/>
            <w:r w:rsidRPr="00D86B36">
              <w:rPr>
                <w:rFonts w:ascii="Arial" w:hAnsi="Arial"/>
              </w:rPr>
              <w:t xml:space="preserve"> –Work to repair the road access to the recycling centre completed</w:t>
            </w:r>
          </w:p>
          <w:p w14:paraId="232607F0" w14:textId="77777777" w:rsidR="008C5947" w:rsidRPr="001D6038" w:rsidRDefault="008C5947" w:rsidP="001D6038">
            <w:pPr>
              <w:ind w:left="720"/>
              <w:rPr>
                <w:rFonts w:ascii="Arial" w:eastAsia="Arial" w:hAnsi="Arial" w:cs="Arial"/>
                <w:sz w:val="24"/>
                <w:szCs w:val="24"/>
              </w:rPr>
            </w:pPr>
          </w:p>
          <w:p w14:paraId="1DEAC055" w14:textId="11A98000" w:rsidR="008C5947" w:rsidRDefault="008C5947" w:rsidP="00D86B36">
            <w:pPr>
              <w:rPr>
                <w:rFonts w:ascii="Arial" w:eastAsia="Arial" w:hAnsi="Arial" w:cs="Arial"/>
                <w:sz w:val="24"/>
                <w:szCs w:val="24"/>
              </w:rPr>
            </w:pPr>
            <w:r w:rsidRPr="00D86B36">
              <w:rPr>
                <w:rFonts w:ascii="Arial" w:eastAsia="Arial" w:hAnsi="Arial" w:cs="Arial"/>
                <w:b/>
                <w:bCs/>
                <w:sz w:val="24"/>
                <w:szCs w:val="24"/>
              </w:rPr>
              <w:t>Public Space Protection Orders</w:t>
            </w:r>
            <w:r>
              <w:rPr>
                <w:rFonts w:ascii="Arial" w:eastAsia="Arial" w:hAnsi="Arial" w:cs="Arial"/>
                <w:b/>
                <w:bCs/>
                <w:sz w:val="24"/>
                <w:szCs w:val="24"/>
              </w:rPr>
              <w:t xml:space="preserve"> </w:t>
            </w:r>
            <w:r>
              <w:rPr>
                <w:rFonts w:ascii="Arial" w:eastAsia="Arial" w:hAnsi="Arial" w:cs="Arial"/>
                <w:sz w:val="24"/>
                <w:szCs w:val="24"/>
              </w:rPr>
              <w:t>relating to dog control (Email 17.07.24).</w:t>
            </w:r>
          </w:p>
          <w:p w14:paraId="51C14E0E" w14:textId="77777777" w:rsidR="008C5947" w:rsidRDefault="008C5947" w:rsidP="00D86B36">
            <w:pPr>
              <w:rPr>
                <w:rFonts w:ascii="Arial" w:eastAsia="Arial" w:hAnsi="Arial" w:cs="Arial"/>
                <w:sz w:val="24"/>
                <w:szCs w:val="24"/>
              </w:rPr>
            </w:pPr>
          </w:p>
          <w:p w14:paraId="4B4ED1C2" w14:textId="4629CB21" w:rsidR="008C5947" w:rsidRDefault="008C5947" w:rsidP="00D86B36">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advised that she has asked that the field adjacent to the Village Hall is included in the Protection Order and she understands that would be the case.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asked if </w:t>
            </w:r>
            <w:proofErr w:type="spellStart"/>
            <w:r>
              <w:rPr>
                <w:rFonts w:ascii="Arial" w:eastAsia="Arial" w:hAnsi="Arial" w:cs="Arial"/>
                <w:sz w:val="24"/>
                <w:szCs w:val="24"/>
              </w:rPr>
              <w:t>VoGC</w:t>
            </w:r>
            <w:proofErr w:type="spellEnd"/>
            <w:r>
              <w:rPr>
                <w:rFonts w:ascii="Arial" w:eastAsia="Arial" w:hAnsi="Arial" w:cs="Arial"/>
                <w:sz w:val="24"/>
                <w:szCs w:val="24"/>
              </w:rPr>
              <w:t xml:space="preserve"> Cave could get details of the parameters of the order related to the level of control for dogs in the field, as this is an area frequented by dog owners and their dogs.</w:t>
            </w:r>
          </w:p>
          <w:p w14:paraId="698377C9" w14:textId="77777777" w:rsidR="008C5947" w:rsidRDefault="008C5947" w:rsidP="00D86B36">
            <w:pPr>
              <w:rPr>
                <w:rFonts w:ascii="Arial" w:eastAsia="Arial" w:hAnsi="Arial" w:cs="Arial"/>
                <w:sz w:val="24"/>
                <w:szCs w:val="24"/>
              </w:rPr>
            </w:pPr>
          </w:p>
          <w:p w14:paraId="562F6F57" w14:textId="77777777" w:rsidR="008C5947" w:rsidRDefault="008C5947" w:rsidP="005F0A59">
            <w:pPr>
              <w:rPr>
                <w:rFonts w:ascii="Arial" w:eastAsia="Arial" w:hAnsi="Arial" w:cs="Arial"/>
                <w:b/>
                <w:bCs/>
                <w:sz w:val="24"/>
                <w:szCs w:val="24"/>
              </w:rPr>
            </w:pPr>
            <w:r>
              <w:rPr>
                <w:rFonts w:ascii="Arial" w:eastAsia="Arial" w:hAnsi="Arial" w:cs="Arial"/>
                <w:b/>
                <w:bCs/>
                <w:sz w:val="24"/>
                <w:szCs w:val="24"/>
              </w:rPr>
              <w:t xml:space="preserve">Car Park at back of St Michaels Church </w:t>
            </w:r>
          </w:p>
          <w:p w14:paraId="0E030A30" w14:textId="77777777" w:rsidR="008C5947" w:rsidRDefault="008C5947" w:rsidP="005F0A59">
            <w:pPr>
              <w:ind w:left="360"/>
              <w:rPr>
                <w:rFonts w:ascii="Arial" w:eastAsia="Arial" w:hAnsi="Arial" w:cs="Arial"/>
                <w:sz w:val="24"/>
                <w:szCs w:val="24"/>
              </w:rPr>
            </w:pPr>
          </w:p>
          <w:p w14:paraId="2932ACB3" w14:textId="3D670011" w:rsidR="008C5947" w:rsidRDefault="008C5947" w:rsidP="00B74E22">
            <w:pPr>
              <w:rPr>
                <w:rFonts w:ascii="Arial" w:eastAsia="Arial" w:hAnsi="Arial" w:cs="Arial"/>
                <w:sz w:val="24"/>
                <w:szCs w:val="24"/>
              </w:rPr>
            </w:pPr>
            <w:r w:rsidRPr="005F0A59">
              <w:rPr>
                <w:rFonts w:ascii="Arial" w:eastAsia="Arial" w:hAnsi="Arial" w:cs="Arial"/>
                <w:sz w:val="24"/>
                <w:szCs w:val="24"/>
              </w:rPr>
              <w:t xml:space="preserve">As </w:t>
            </w:r>
            <w:proofErr w:type="gramStart"/>
            <w:r w:rsidRPr="005F0A59">
              <w:rPr>
                <w:rFonts w:ascii="Arial" w:eastAsia="Arial" w:hAnsi="Arial" w:cs="Arial"/>
                <w:sz w:val="24"/>
                <w:szCs w:val="24"/>
              </w:rPr>
              <w:t>requested</w:t>
            </w:r>
            <w:proofErr w:type="gramEnd"/>
            <w:r w:rsidRPr="005F0A59">
              <w:rPr>
                <w:rFonts w:ascii="Arial" w:eastAsia="Arial" w:hAnsi="Arial" w:cs="Arial"/>
                <w:sz w:val="24"/>
                <w:szCs w:val="24"/>
              </w:rPr>
              <w:t xml:space="preserve"> the Clerk contacted </w:t>
            </w:r>
            <w:proofErr w:type="spellStart"/>
            <w:r w:rsidRPr="005F0A59">
              <w:rPr>
                <w:rFonts w:ascii="Arial" w:eastAsia="Arial" w:hAnsi="Arial" w:cs="Arial"/>
                <w:sz w:val="24"/>
                <w:szCs w:val="24"/>
              </w:rPr>
              <w:t>VoGC</w:t>
            </w:r>
            <w:proofErr w:type="spellEnd"/>
            <w:r w:rsidRPr="005F0A59">
              <w:rPr>
                <w:rFonts w:ascii="Arial" w:eastAsia="Arial" w:hAnsi="Arial" w:cs="Arial"/>
                <w:sz w:val="24"/>
                <w:szCs w:val="24"/>
              </w:rPr>
              <w:t xml:space="preserve"> (Andrew Treweek) about the fence and the general condition e.g. overgrowth of hedges etc. </w:t>
            </w:r>
            <w:r>
              <w:rPr>
                <w:rFonts w:ascii="Arial" w:eastAsia="Arial" w:hAnsi="Arial" w:cs="Arial"/>
                <w:sz w:val="24"/>
                <w:szCs w:val="24"/>
              </w:rPr>
              <w:t xml:space="preserve">in the car park. </w:t>
            </w:r>
            <w:proofErr w:type="spellStart"/>
            <w:r>
              <w:rPr>
                <w:rFonts w:ascii="Arial" w:eastAsia="Arial" w:hAnsi="Arial" w:cs="Arial"/>
                <w:sz w:val="24"/>
                <w:szCs w:val="24"/>
              </w:rPr>
              <w:t>VoGC</w:t>
            </w:r>
            <w:proofErr w:type="spellEnd"/>
            <w:r>
              <w:rPr>
                <w:rFonts w:ascii="Arial" w:eastAsia="Arial" w:hAnsi="Arial" w:cs="Arial"/>
                <w:sz w:val="24"/>
                <w:szCs w:val="24"/>
              </w:rPr>
              <w:t xml:space="preserve"> </w:t>
            </w:r>
            <w:r w:rsidRPr="005F0A59">
              <w:rPr>
                <w:rFonts w:ascii="Arial" w:eastAsia="Arial" w:hAnsi="Arial" w:cs="Arial"/>
                <w:sz w:val="24"/>
                <w:szCs w:val="24"/>
              </w:rPr>
              <w:t xml:space="preserve">did send a technician to look at the park and have asked an inspector to look at the car </w:t>
            </w:r>
            <w:proofErr w:type="gramStart"/>
            <w:r w:rsidRPr="005F0A59">
              <w:rPr>
                <w:rFonts w:ascii="Arial" w:eastAsia="Arial" w:hAnsi="Arial" w:cs="Arial"/>
                <w:sz w:val="24"/>
                <w:szCs w:val="24"/>
              </w:rPr>
              <w:t>park..</w:t>
            </w:r>
            <w:proofErr w:type="gramEnd"/>
            <w:r w:rsidRPr="005F0A59">
              <w:rPr>
                <w:rFonts w:ascii="Arial" w:eastAsia="Arial" w:hAnsi="Arial" w:cs="Arial"/>
                <w:sz w:val="24"/>
                <w:szCs w:val="24"/>
              </w:rPr>
              <w:t xml:space="preserve"> The </w:t>
            </w:r>
            <w:proofErr w:type="spellStart"/>
            <w:r w:rsidRPr="005F0A59">
              <w:rPr>
                <w:rFonts w:ascii="Arial" w:eastAsia="Arial" w:hAnsi="Arial" w:cs="Arial"/>
                <w:sz w:val="24"/>
                <w:szCs w:val="24"/>
              </w:rPr>
              <w:t>VoGC</w:t>
            </w:r>
            <w:proofErr w:type="spellEnd"/>
            <w:r w:rsidRPr="005F0A59">
              <w:rPr>
                <w:rFonts w:ascii="Arial" w:eastAsia="Arial" w:hAnsi="Arial" w:cs="Arial"/>
                <w:sz w:val="24"/>
                <w:szCs w:val="24"/>
              </w:rPr>
              <w:t xml:space="preserve"> have also been informed </w:t>
            </w:r>
            <w:r w:rsidRPr="005F0A59">
              <w:rPr>
                <w:rFonts w:ascii="Arial" w:eastAsia="Arial" w:hAnsi="Arial" w:cs="Arial"/>
                <w:sz w:val="24"/>
                <w:szCs w:val="24"/>
              </w:rPr>
              <w:lastRenderedPageBreak/>
              <w:t xml:space="preserve">about </w:t>
            </w:r>
            <w:r>
              <w:rPr>
                <w:rFonts w:ascii="Arial" w:eastAsia="Arial" w:hAnsi="Arial" w:cs="Arial"/>
                <w:sz w:val="24"/>
                <w:szCs w:val="24"/>
              </w:rPr>
              <w:t>v</w:t>
            </w:r>
            <w:r w:rsidRPr="005F0A59">
              <w:rPr>
                <w:rFonts w:ascii="Arial" w:eastAsia="Arial" w:hAnsi="Arial" w:cs="Arial"/>
                <w:sz w:val="24"/>
                <w:szCs w:val="24"/>
              </w:rPr>
              <w:t xml:space="preserve">ehicles, sited on the park, that have not moved in a considerable </w:t>
            </w:r>
            <w:proofErr w:type="gramStart"/>
            <w:r w:rsidRPr="005F0A59">
              <w:rPr>
                <w:rFonts w:ascii="Arial" w:eastAsia="Arial" w:hAnsi="Arial" w:cs="Arial"/>
                <w:sz w:val="24"/>
                <w:szCs w:val="24"/>
              </w:rPr>
              <w:t>period of time</w:t>
            </w:r>
            <w:proofErr w:type="gramEnd"/>
            <w:r>
              <w:rPr>
                <w:rFonts w:ascii="Arial" w:eastAsia="Arial" w:hAnsi="Arial" w:cs="Arial"/>
                <w:sz w:val="24"/>
                <w:szCs w:val="24"/>
              </w:rPr>
              <w:t xml:space="preserve">. </w:t>
            </w:r>
          </w:p>
          <w:p w14:paraId="7A3552C9" w14:textId="77777777" w:rsidR="008C5947" w:rsidRPr="005F0A59" w:rsidRDefault="008C5947" w:rsidP="00B74E22">
            <w:pPr>
              <w:rPr>
                <w:rFonts w:ascii="Arial" w:eastAsia="Arial" w:hAnsi="Arial" w:cs="Arial"/>
                <w:sz w:val="24"/>
                <w:szCs w:val="24"/>
              </w:rPr>
            </w:pPr>
          </w:p>
          <w:p w14:paraId="4BC1AE64" w14:textId="6AB5DEA8" w:rsidR="008C5947" w:rsidRDefault="008C5947" w:rsidP="005F0A59">
            <w:pPr>
              <w:rPr>
                <w:rFonts w:ascii="Arial" w:eastAsia="Arial" w:hAnsi="Arial" w:cs="Arial"/>
                <w:sz w:val="24"/>
                <w:szCs w:val="24"/>
              </w:rPr>
            </w:pPr>
            <w:r w:rsidRPr="005F0A59">
              <w:rPr>
                <w:rFonts w:ascii="Arial" w:eastAsia="Arial" w:hAnsi="Arial" w:cs="Arial"/>
                <w:sz w:val="24"/>
                <w:szCs w:val="24"/>
              </w:rPr>
              <w:t xml:space="preserve"> The overgrowth of grass and other shrubbery have now been cut back, unfortunately not removed, but much better. The problems with the fence are now evident, the fence is largely rotten, with</w:t>
            </w:r>
            <w:r>
              <w:rPr>
                <w:rFonts w:ascii="Arial" w:eastAsia="Arial" w:hAnsi="Arial" w:cs="Arial"/>
                <w:sz w:val="24"/>
                <w:szCs w:val="24"/>
              </w:rPr>
              <w:t xml:space="preserve"> </w:t>
            </w:r>
            <w:r w:rsidRPr="005F0A59">
              <w:rPr>
                <w:rFonts w:ascii="Arial" w:eastAsia="Arial" w:hAnsi="Arial" w:cs="Arial"/>
                <w:sz w:val="24"/>
                <w:szCs w:val="24"/>
              </w:rPr>
              <w:t xml:space="preserve">sections missing. The </w:t>
            </w:r>
            <w:proofErr w:type="spellStart"/>
            <w:r w:rsidRPr="005F0A59">
              <w:rPr>
                <w:rFonts w:ascii="Arial" w:eastAsia="Arial" w:hAnsi="Arial" w:cs="Arial"/>
                <w:sz w:val="24"/>
                <w:szCs w:val="24"/>
              </w:rPr>
              <w:t>VoGC</w:t>
            </w:r>
            <w:proofErr w:type="spellEnd"/>
            <w:r w:rsidRPr="005F0A59">
              <w:rPr>
                <w:rFonts w:ascii="Arial" w:eastAsia="Arial" w:hAnsi="Arial" w:cs="Arial"/>
                <w:sz w:val="24"/>
                <w:szCs w:val="24"/>
              </w:rPr>
              <w:t xml:space="preserve"> have </w:t>
            </w:r>
            <w:proofErr w:type="spellStart"/>
            <w:proofErr w:type="gramStart"/>
            <w:r w:rsidRPr="005F0A59">
              <w:rPr>
                <w:rFonts w:ascii="Arial" w:eastAsia="Arial" w:hAnsi="Arial" w:cs="Arial"/>
                <w:sz w:val="24"/>
                <w:szCs w:val="24"/>
              </w:rPr>
              <w:t>a</w:t>
            </w:r>
            <w:proofErr w:type="spellEnd"/>
            <w:proofErr w:type="gramEnd"/>
            <w:r w:rsidRPr="005F0A59">
              <w:rPr>
                <w:rFonts w:ascii="Arial" w:eastAsia="Arial" w:hAnsi="Arial" w:cs="Arial"/>
                <w:sz w:val="24"/>
                <w:szCs w:val="24"/>
              </w:rPr>
              <w:t xml:space="preserve"> </w:t>
            </w:r>
            <w:r>
              <w:rPr>
                <w:rFonts w:ascii="Arial" w:eastAsia="Arial" w:hAnsi="Arial" w:cs="Arial"/>
                <w:sz w:val="24"/>
                <w:szCs w:val="24"/>
              </w:rPr>
              <w:t xml:space="preserve">email which </w:t>
            </w:r>
            <w:r w:rsidRPr="005F0A59">
              <w:rPr>
                <w:rFonts w:ascii="Arial" w:eastAsia="Arial" w:hAnsi="Arial" w:cs="Arial"/>
                <w:sz w:val="24"/>
                <w:szCs w:val="24"/>
              </w:rPr>
              <w:t>identif</w:t>
            </w:r>
            <w:r>
              <w:rPr>
                <w:rFonts w:ascii="Arial" w:eastAsia="Arial" w:hAnsi="Arial" w:cs="Arial"/>
                <w:sz w:val="24"/>
                <w:szCs w:val="24"/>
              </w:rPr>
              <w:t xml:space="preserve">ies </w:t>
            </w:r>
            <w:r w:rsidRPr="005F0A59">
              <w:rPr>
                <w:rFonts w:ascii="Arial" w:eastAsia="Arial" w:hAnsi="Arial" w:cs="Arial"/>
                <w:sz w:val="24"/>
                <w:szCs w:val="24"/>
              </w:rPr>
              <w:t xml:space="preserve">the risk to children and others of potential falls due to </w:t>
            </w:r>
            <w:r>
              <w:rPr>
                <w:rFonts w:ascii="Arial" w:eastAsia="Arial" w:hAnsi="Arial" w:cs="Arial"/>
                <w:sz w:val="24"/>
                <w:szCs w:val="24"/>
              </w:rPr>
              <w:t xml:space="preserve">condition </w:t>
            </w:r>
            <w:r w:rsidRPr="005F0A59">
              <w:rPr>
                <w:rFonts w:ascii="Arial" w:eastAsia="Arial" w:hAnsi="Arial" w:cs="Arial"/>
                <w:sz w:val="24"/>
                <w:szCs w:val="24"/>
              </w:rPr>
              <w:t>of the</w:t>
            </w:r>
            <w:r>
              <w:rPr>
                <w:rFonts w:ascii="Arial" w:eastAsia="Arial" w:hAnsi="Arial" w:cs="Arial"/>
                <w:sz w:val="24"/>
                <w:szCs w:val="24"/>
              </w:rPr>
              <w:t xml:space="preserve"> </w:t>
            </w:r>
            <w:r w:rsidRPr="005F0A59">
              <w:rPr>
                <w:rFonts w:ascii="Arial" w:eastAsia="Arial" w:hAnsi="Arial" w:cs="Arial"/>
                <w:sz w:val="24"/>
                <w:szCs w:val="24"/>
              </w:rPr>
              <w:t>fence. The hazard involved here is falls from height onto the car park below.</w:t>
            </w:r>
            <w:r>
              <w:rPr>
                <w:rFonts w:ascii="Arial" w:eastAsia="Arial" w:hAnsi="Arial" w:cs="Arial"/>
                <w:sz w:val="24"/>
                <w:szCs w:val="24"/>
              </w:rPr>
              <w:t xml:space="preserve"> </w:t>
            </w:r>
          </w:p>
          <w:p w14:paraId="01E1D862" w14:textId="77777777" w:rsidR="008C5947" w:rsidRPr="005F0A59" w:rsidRDefault="008C5947" w:rsidP="005F0A59">
            <w:pPr>
              <w:rPr>
                <w:rFonts w:ascii="Arial" w:eastAsia="Arial" w:hAnsi="Arial" w:cs="Arial"/>
                <w:sz w:val="24"/>
                <w:szCs w:val="24"/>
              </w:rPr>
            </w:pPr>
          </w:p>
          <w:p w14:paraId="3184E654" w14:textId="33D86947" w:rsidR="008C5947" w:rsidRDefault="008C5947" w:rsidP="005F0A59">
            <w:pPr>
              <w:rPr>
                <w:rFonts w:ascii="Arial" w:eastAsia="Arial" w:hAnsi="Arial" w:cs="Arial"/>
                <w:sz w:val="24"/>
                <w:szCs w:val="24"/>
              </w:rPr>
            </w:pPr>
            <w:r>
              <w:rPr>
                <w:rFonts w:ascii="Arial" w:eastAsia="Arial" w:hAnsi="Arial" w:cs="Arial"/>
                <w:sz w:val="24"/>
                <w:szCs w:val="24"/>
              </w:rPr>
              <w:t>The long stay vehicles remain, both vehicles are registered with DV</w:t>
            </w:r>
            <w:r w:rsidR="00C0616A">
              <w:rPr>
                <w:rFonts w:ascii="Arial" w:eastAsia="Arial" w:hAnsi="Arial" w:cs="Arial"/>
                <w:sz w:val="24"/>
                <w:szCs w:val="24"/>
              </w:rPr>
              <w:t>LA</w:t>
            </w:r>
            <w:r>
              <w:rPr>
                <w:rFonts w:ascii="Arial" w:eastAsia="Arial" w:hAnsi="Arial" w:cs="Arial"/>
                <w:sz w:val="24"/>
                <w:szCs w:val="24"/>
              </w:rPr>
              <w:t xml:space="preserve"> as SORN. No further details from </w:t>
            </w:r>
            <w:proofErr w:type="spellStart"/>
            <w:r>
              <w:rPr>
                <w:rFonts w:ascii="Arial" w:eastAsia="Arial" w:hAnsi="Arial" w:cs="Arial"/>
                <w:sz w:val="24"/>
                <w:szCs w:val="24"/>
              </w:rPr>
              <w:t>VoGC</w:t>
            </w:r>
            <w:proofErr w:type="spellEnd"/>
            <w:r>
              <w:rPr>
                <w:rFonts w:ascii="Arial" w:eastAsia="Arial" w:hAnsi="Arial" w:cs="Arial"/>
                <w:sz w:val="24"/>
                <w:szCs w:val="24"/>
              </w:rPr>
              <w:t xml:space="preserve"> about the fence or the cars.</w:t>
            </w:r>
          </w:p>
          <w:p w14:paraId="53275A57" w14:textId="77777777" w:rsidR="008C5947" w:rsidRDefault="008C5947" w:rsidP="005F0A59">
            <w:pPr>
              <w:rPr>
                <w:rFonts w:ascii="Arial" w:eastAsia="Arial" w:hAnsi="Arial" w:cs="Arial"/>
                <w:sz w:val="24"/>
                <w:szCs w:val="24"/>
              </w:rPr>
            </w:pPr>
          </w:p>
          <w:p w14:paraId="097E2352" w14:textId="77777777" w:rsidR="008C5947" w:rsidRDefault="008C5947" w:rsidP="005F0A59">
            <w:pPr>
              <w:rPr>
                <w:rFonts w:ascii="Arial" w:eastAsia="Arial" w:hAnsi="Arial" w:cs="Arial"/>
                <w:sz w:val="24"/>
                <w:szCs w:val="24"/>
              </w:rPr>
            </w:pPr>
            <w:r>
              <w:rPr>
                <w:rFonts w:ascii="Arial" w:eastAsia="Arial" w:hAnsi="Arial" w:cs="Arial"/>
                <w:sz w:val="24"/>
                <w:szCs w:val="24"/>
              </w:rPr>
              <w:t xml:space="preserve">The Clerk was asked to write to </w:t>
            </w:r>
            <w:proofErr w:type="spellStart"/>
            <w:r>
              <w:rPr>
                <w:rFonts w:ascii="Arial" w:eastAsia="Arial" w:hAnsi="Arial" w:cs="Arial"/>
                <w:sz w:val="24"/>
                <w:szCs w:val="24"/>
              </w:rPr>
              <w:t>VoGC</w:t>
            </w:r>
            <w:proofErr w:type="spellEnd"/>
            <w:r>
              <w:rPr>
                <w:rFonts w:ascii="Arial" w:eastAsia="Arial" w:hAnsi="Arial" w:cs="Arial"/>
                <w:sz w:val="24"/>
                <w:szCs w:val="24"/>
              </w:rPr>
              <w:t xml:space="preserve"> asking for the fence and long stay vehicles to be resolved and provide photographs which would help </w:t>
            </w:r>
            <w:proofErr w:type="spellStart"/>
            <w:r>
              <w:rPr>
                <w:rFonts w:ascii="Arial" w:eastAsia="Arial" w:hAnsi="Arial" w:cs="Arial"/>
                <w:sz w:val="24"/>
                <w:szCs w:val="24"/>
              </w:rPr>
              <w:t>VoGC</w:t>
            </w:r>
            <w:proofErr w:type="spellEnd"/>
            <w:r>
              <w:rPr>
                <w:rFonts w:ascii="Arial" w:eastAsia="Arial" w:hAnsi="Arial" w:cs="Arial"/>
                <w:sz w:val="24"/>
                <w:szCs w:val="24"/>
              </w:rPr>
              <w:t xml:space="preserve"> to see the problems.</w:t>
            </w:r>
          </w:p>
          <w:p w14:paraId="443BA571" w14:textId="77777777" w:rsidR="00C0616A" w:rsidRDefault="00C0616A" w:rsidP="005F0A59">
            <w:pPr>
              <w:rPr>
                <w:rFonts w:ascii="Arial" w:eastAsia="Arial" w:hAnsi="Arial" w:cs="Arial"/>
                <w:sz w:val="24"/>
                <w:szCs w:val="24"/>
              </w:rPr>
            </w:pPr>
          </w:p>
          <w:p w14:paraId="12D7B74F" w14:textId="156EF512" w:rsidR="00517518" w:rsidRDefault="00C0616A" w:rsidP="005F0A59">
            <w:pPr>
              <w:rPr>
                <w:rFonts w:ascii="Arial" w:eastAsia="Arial" w:hAnsi="Arial" w:cs="Arial"/>
                <w:b/>
                <w:bCs/>
                <w:sz w:val="24"/>
                <w:szCs w:val="24"/>
              </w:rPr>
            </w:pPr>
            <w:r>
              <w:rPr>
                <w:rFonts w:ascii="Arial" w:eastAsia="Arial" w:hAnsi="Arial" w:cs="Arial"/>
                <w:b/>
                <w:bCs/>
                <w:sz w:val="24"/>
                <w:szCs w:val="24"/>
              </w:rPr>
              <w:t>Phase 3 Electric Vehicle Chargers</w:t>
            </w:r>
          </w:p>
          <w:p w14:paraId="1816C8D7" w14:textId="77777777" w:rsidR="00C0616A" w:rsidRPr="00C0616A" w:rsidRDefault="00C0616A" w:rsidP="005F0A59">
            <w:pPr>
              <w:rPr>
                <w:rFonts w:ascii="Arial" w:eastAsia="Arial" w:hAnsi="Arial" w:cs="Arial"/>
                <w:b/>
                <w:bCs/>
                <w:sz w:val="24"/>
                <w:szCs w:val="24"/>
              </w:rPr>
            </w:pPr>
          </w:p>
          <w:p w14:paraId="23DD7498" w14:textId="29C7C30D" w:rsidR="00517518" w:rsidRDefault="00517518" w:rsidP="005F0A59">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Cave had </w:t>
            </w:r>
            <w:proofErr w:type="gramStart"/>
            <w:r>
              <w:rPr>
                <w:rFonts w:ascii="Arial" w:eastAsia="Arial" w:hAnsi="Arial" w:cs="Arial"/>
                <w:sz w:val="24"/>
                <w:szCs w:val="24"/>
              </w:rPr>
              <w:t>circulated</w:t>
            </w:r>
            <w:proofErr w:type="gramEnd"/>
            <w:r>
              <w:rPr>
                <w:rFonts w:ascii="Arial" w:eastAsia="Arial" w:hAnsi="Arial" w:cs="Arial"/>
                <w:sz w:val="24"/>
                <w:szCs w:val="24"/>
              </w:rPr>
              <w:t xml:space="preserve"> and email related to Phase 3 installation of Electric Vehicle Chargers, two of which will be installed </w:t>
            </w:r>
            <w:r w:rsidR="003F738F">
              <w:rPr>
                <w:rFonts w:ascii="Arial" w:eastAsia="Arial" w:hAnsi="Arial" w:cs="Arial"/>
                <w:sz w:val="24"/>
                <w:szCs w:val="24"/>
              </w:rPr>
              <w:t>in the V</w:t>
            </w:r>
            <w:r>
              <w:rPr>
                <w:rFonts w:ascii="Arial" w:eastAsia="Arial" w:hAnsi="Arial" w:cs="Arial"/>
                <w:sz w:val="24"/>
                <w:szCs w:val="24"/>
              </w:rPr>
              <w:t>illage Hall</w:t>
            </w:r>
            <w:r w:rsidR="003F738F">
              <w:rPr>
                <w:rFonts w:ascii="Arial" w:eastAsia="Arial" w:hAnsi="Arial" w:cs="Arial"/>
                <w:sz w:val="24"/>
                <w:szCs w:val="24"/>
              </w:rPr>
              <w:t xml:space="preserve"> car park. The Council found no reason to object to the proposal. However, t</w:t>
            </w:r>
            <w:r>
              <w:rPr>
                <w:rFonts w:ascii="Arial" w:eastAsia="Arial" w:hAnsi="Arial" w:cs="Arial"/>
                <w:sz w:val="24"/>
                <w:szCs w:val="24"/>
              </w:rPr>
              <w:t xml:space="preserve">he Council have asked that the </w:t>
            </w:r>
            <w:proofErr w:type="spellStart"/>
            <w:r>
              <w:rPr>
                <w:rFonts w:ascii="Arial" w:eastAsia="Arial" w:hAnsi="Arial" w:cs="Arial"/>
                <w:sz w:val="24"/>
                <w:szCs w:val="24"/>
              </w:rPr>
              <w:t>VoGC</w:t>
            </w:r>
            <w:proofErr w:type="spellEnd"/>
            <w:r>
              <w:rPr>
                <w:rFonts w:ascii="Arial" w:eastAsia="Arial" w:hAnsi="Arial" w:cs="Arial"/>
                <w:sz w:val="24"/>
                <w:szCs w:val="24"/>
              </w:rPr>
              <w:t xml:space="preserve"> bear in mind the difficulty some disabled people find when using such chargers and the devices should be disability friendly in use. </w:t>
            </w:r>
          </w:p>
          <w:p w14:paraId="3ED16C26" w14:textId="77777777" w:rsidR="008C5947" w:rsidRDefault="008C5947" w:rsidP="005A7BA4"/>
        </w:tc>
        <w:tc>
          <w:tcPr>
            <w:tcW w:w="1005" w:type="dxa"/>
          </w:tcPr>
          <w:p w14:paraId="4E9EA6B4" w14:textId="77777777" w:rsidR="008C5947" w:rsidRDefault="008C5947" w:rsidP="00AB4AC1">
            <w:pPr>
              <w:rPr>
                <w:rFonts w:ascii="Arial" w:eastAsia="Arial" w:hAnsi="Arial" w:cs="Arial"/>
                <w:b/>
                <w:bCs/>
                <w:sz w:val="24"/>
                <w:szCs w:val="24"/>
              </w:rPr>
            </w:pPr>
          </w:p>
          <w:p w14:paraId="19F483F7" w14:textId="77777777" w:rsidR="007D455E" w:rsidRDefault="007D455E" w:rsidP="00AB4AC1">
            <w:pPr>
              <w:rPr>
                <w:rFonts w:ascii="Arial" w:eastAsia="Arial" w:hAnsi="Arial" w:cs="Arial"/>
                <w:b/>
                <w:bCs/>
                <w:sz w:val="24"/>
                <w:szCs w:val="24"/>
              </w:rPr>
            </w:pPr>
          </w:p>
          <w:p w14:paraId="039DAF49" w14:textId="77777777" w:rsidR="007D455E" w:rsidRDefault="007D455E" w:rsidP="00AB4AC1">
            <w:pPr>
              <w:rPr>
                <w:rFonts w:ascii="Arial" w:eastAsia="Arial" w:hAnsi="Arial" w:cs="Arial"/>
                <w:b/>
                <w:bCs/>
                <w:sz w:val="24"/>
                <w:szCs w:val="24"/>
              </w:rPr>
            </w:pPr>
          </w:p>
          <w:p w14:paraId="49470BED" w14:textId="77777777" w:rsidR="007D455E" w:rsidRDefault="007D455E" w:rsidP="00AB4AC1">
            <w:pPr>
              <w:rPr>
                <w:rFonts w:ascii="Arial" w:eastAsia="Arial" w:hAnsi="Arial" w:cs="Arial"/>
                <w:b/>
                <w:bCs/>
                <w:sz w:val="24"/>
                <w:szCs w:val="24"/>
              </w:rPr>
            </w:pPr>
          </w:p>
          <w:p w14:paraId="5AE46FF2" w14:textId="77777777" w:rsidR="007D455E" w:rsidRDefault="007D455E" w:rsidP="00AB4AC1">
            <w:pPr>
              <w:rPr>
                <w:rFonts w:ascii="Arial" w:eastAsia="Arial" w:hAnsi="Arial" w:cs="Arial"/>
                <w:b/>
                <w:bCs/>
                <w:sz w:val="24"/>
                <w:szCs w:val="24"/>
              </w:rPr>
            </w:pPr>
          </w:p>
          <w:p w14:paraId="1A1373FF" w14:textId="77777777" w:rsidR="007D455E" w:rsidRDefault="007D455E" w:rsidP="00AB4AC1">
            <w:pPr>
              <w:rPr>
                <w:rFonts w:ascii="Arial" w:eastAsia="Arial" w:hAnsi="Arial" w:cs="Arial"/>
                <w:b/>
                <w:bCs/>
                <w:sz w:val="24"/>
                <w:szCs w:val="24"/>
              </w:rPr>
            </w:pPr>
          </w:p>
          <w:p w14:paraId="2E4D2DA3" w14:textId="77777777" w:rsidR="007D455E" w:rsidRDefault="007D455E" w:rsidP="00AB4AC1">
            <w:pPr>
              <w:rPr>
                <w:rFonts w:ascii="Arial" w:eastAsia="Arial" w:hAnsi="Arial" w:cs="Arial"/>
                <w:b/>
                <w:bCs/>
                <w:sz w:val="24"/>
                <w:szCs w:val="24"/>
              </w:rPr>
            </w:pPr>
          </w:p>
          <w:p w14:paraId="682E882B" w14:textId="77777777" w:rsidR="007D455E" w:rsidRDefault="007D455E" w:rsidP="00AB4AC1">
            <w:pPr>
              <w:rPr>
                <w:rFonts w:ascii="Arial" w:eastAsia="Arial" w:hAnsi="Arial" w:cs="Arial"/>
                <w:b/>
                <w:bCs/>
                <w:sz w:val="24"/>
                <w:szCs w:val="24"/>
              </w:rPr>
            </w:pPr>
          </w:p>
          <w:p w14:paraId="72078FED" w14:textId="77777777" w:rsidR="007D455E" w:rsidRDefault="007D455E" w:rsidP="00AB4AC1">
            <w:pPr>
              <w:rPr>
                <w:rFonts w:ascii="Arial" w:eastAsia="Arial" w:hAnsi="Arial" w:cs="Arial"/>
                <w:b/>
                <w:bCs/>
                <w:sz w:val="24"/>
                <w:szCs w:val="24"/>
              </w:rPr>
            </w:pPr>
          </w:p>
          <w:p w14:paraId="7BA7A42A" w14:textId="77777777" w:rsidR="007D455E" w:rsidRDefault="007D455E" w:rsidP="00AB4AC1">
            <w:pPr>
              <w:rPr>
                <w:rFonts w:ascii="Arial" w:eastAsia="Arial" w:hAnsi="Arial" w:cs="Arial"/>
                <w:b/>
                <w:bCs/>
                <w:sz w:val="24"/>
                <w:szCs w:val="24"/>
              </w:rPr>
            </w:pPr>
          </w:p>
          <w:p w14:paraId="06ED8D10" w14:textId="77777777" w:rsidR="007D455E" w:rsidRDefault="007D455E" w:rsidP="00AB4AC1">
            <w:pPr>
              <w:rPr>
                <w:rFonts w:ascii="Arial" w:eastAsia="Arial" w:hAnsi="Arial" w:cs="Arial"/>
                <w:b/>
                <w:bCs/>
                <w:sz w:val="24"/>
                <w:szCs w:val="24"/>
              </w:rPr>
            </w:pPr>
          </w:p>
          <w:p w14:paraId="2F54702C" w14:textId="77777777" w:rsidR="007D455E" w:rsidRDefault="007D455E" w:rsidP="00AB4AC1">
            <w:pPr>
              <w:rPr>
                <w:rFonts w:ascii="Arial" w:eastAsia="Arial" w:hAnsi="Arial" w:cs="Arial"/>
                <w:b/>
                <w:bCs/>
                <w:sz w:val="24"/>
                <w:szCs w:val="24"/>
              </w:rPr>
            </w:pPr>
          </w:p>
          <w:p w14:paraId="619FE89C" w14:textId="77777777" w:rsidR="007D455E" w:rsidRDefault="007D455E" w:rsidP="00AB4AC1">
            <w:pPr>
              <w:rPr>
                <w:rFonts w:ascii="Arial" w:eastAsia="Arial" w:hAnsi="Arial" w:cs="Arial"/>
                <w:b/>
                <w:bCs/>
                <w:sz w:val="24"/>
                <w:szCs w:val="24"/>
              </w:rPr>
            </w:pPr>
          </w:p>
          <w:p w14:paraId="287DA1F0" w14:textId="77777777" w:rsidR="007D455E" w:rsidRDefault="007D455E" w:rsidP="00AB4AC1">
            <w:pPr>
              <w:rPr>
                <w:rFonts w:ascii="Arial" w:eastAsia="Arial" w:hAnsi="Arial" w:cs="Arial"/>
                <w:b/>
                <w:bCs/>
                <w:sz w:val="24"/>
                <w:szCs w:val="24"/>
              </w:rPr>
            </w:pPr>
          </w:p>
          <w:p w14:paraId="64531415" w14:textId="77777777" w:rsidR="007D455E" w:rsidRDefault="007D455E" w:rsidP="00AB4AC1">
            <w:pPr>
              <w:rPr>
                <w:rFonts w:ascii="Arial" w:eastAsia="Arial" w:hAnsi="Arial" w:cs="Arial"/>
                <w:b/>
                <w:bCs/>
                <w:sz w:val="24"/>
                <w:szCs w:val="24"/>
              </w:rPr>
            </w:pPr>
          </w:p>
          <w:p w14:paraId="5BDA69CF" w14:textId="77777777" w:rsidR="007D455E" w:rsidRDefault="007D455E" w:rsidP="00AB4AC1">
            <w:pPr>
              <w:rPr>
                <w:rFonts w:ascii="Arial" w:eastAsia="Arial" w:hAnsi="Arial" w:cs="Arial"/>
                <w:b/>
                <w:bCs/>
                <w:sz w:val="24"/>
                <w:szCs w:val="24"/>
              </w:rPr>
            </w:pPr>
          </w:p>
          <w:p w14:paraId="3497E898" w14:textId="77777777" w:rsidR="007D455E" w:rsidRDefault="007D455E" w:rsidP="00AB4AC1">
            <w:pPr>
              <w:rPr>
                <w:rFonts w:ascii="Arial" w:eastAsia="Arial" w:hAnsi="Arial" w:cs="Arial"/>
                <w:b/>
                <w:bCs/>
                <w:sz w:val="24"/>
                <w:szCs w:val="24"/>
              </w:rPr>
            </w:pPr>
          </w:p>
          <w:p w14:paraId="4B42ACCF" w14:textId="77777777" w:rsidR="007D455E" w:rsidRDefault="007D455E" w:rsidP="00AB4AC1">
            <w:pPr>
              <w:rPr>
                <w:rFonts w:ascii="Arial" w:eastAsia="Arial" w:hAnsi="Arial" w:cs="Arial"/>
                <w:b/>
                <w:bCs/>
                <w:sz w:val="24"/>
                <w:szCs w:val="24"/>
              </w:rPr>
            </w:pPr>
          </w:p>
          <w:p w14:paraId="22E30F7F" w14:textId="77777777" w:rsidR="007D455E" w:rsidRDefault="007D455E" w:rsidP="00AB4AC1">
            <w:pPr>
              <w:rPr>
                <w:rFonts w:ascii="Arial" w:eastAsia="Arial" w:hAnsi="Arial" w:cs="Arial"/>
                <w:b/>
                <w:bCs/>
                <w:sz w:val="24"/>
                <w:szCs w:val="24"/>
              </w:rPr>
            </w:pPr>
          </w:p>
          <w:p w14:paraId="62E98D27" w14:textId="77777777" w:rsidR="007D455E" w:rsidRDefault="007D455E" w:rsidP="00AB4AC1">
            <w:pPr>
              <w:rPr>
                <w:rFonts w:ascii="Arial" w:eastAsia="Arial" w:hAnsi="Arial" w:cs="Arial"/>
                <w:b/>
                <w:bCs/>
                <w:sz w:val="24"/>
                <w:szCs w:val="24"/>
              </w:rPr>
            </w:pPr>
          </w:p>
          <w:p w14:paraId="04C74ED8" w14:textId="77777777" w:rsidR="007D455E" w:rsidRDefault="007D455E" w:rsidP="00AB4AC1">
            <w:pPr>
              <w:rPr>
                <w:rFonts w:ascii="Arial" w:eastAsia="Arial" w:hAnsi="Arial" w:cs="Arial"/>
                <w:b/>
                <w:bCs/>
                <w:sz w:val="24"/>
                <w:szCs w:val="24"/>
              </w:rPr>
            </w:pPr>
          </w:p>
          <w:p w14:paraId="43FA2BA3" w14:textId="77777777" w:rsidR="007D455E" w:rsidRDefault="007D455E" w:rsidP="00AB4AC1">
            <w:pPr>
              <w:rPr>
                <w:rFonts w:ascii="Arial" w:eastAsia="Arial" w:hAnsi="Arial" w:cs="Arial"/>
                <w:b/>
                <w:bCs/>
                <w:sz w:val="24"/>
                <w:szCs w:val="24"/>
              </w:rPr>
            </w:pPr>
          </w:p>
          <w:p w14:paraId="23ED142D" w14:textId="77777777" w:rsidR="007D455E" w:rsidRDefault="007D455E" w:rsidP="00AB4AC1">
            <w:pPr>
              <w:rPr>
                <w:rFonts w:ascii="Arial" w:eastAsia="Arial" w:hAnsi="Arial" w:cs="Arial"/>
                <w:b/>
                <w:bCs/>
                <w:sz w:val="24"/>
                <w:szCs w:val="24"/>
              </w:rPr>
            </w:pPr>
          </w:p>
          <w:p w14:paraId="0151FEA2" w14:textId="77777777" w:rsidR="007D455E" w:rsidRDefault="007D455E" w:rsidP="00AB4AC1">
            <w:pPr>
              <w:rPr>
                <w:rFonts w:ascii="Arial" w:eastAsia="Arial" w:hAnsi="Arial" w:cs="Arial"/>
                <w:b/>
                <w:bCs/>
                <w:sz w:val="24"/>
                <w:szCs w:val="24"/>
              </w:rPr>
            </w:pPr>
          </w:p>
          <w:p w14:paraId="07D87036" w14:textId="77777777" w:rsidR="007D455E" w:rsidRDefault="007D455E" w:rsidP="00AB4AC1">
            <w:pPr>
              <w:rPr>
                <w:rFonts w:ascii="Arial" w:eastAsia="Arial" w:hAnsi="Arial" w:cs="Arial"/>
                <w:b/>
                <w:bCs/>
                <w:sz w:val="24"/>
                <w:szCs w:val="24"/>
              </w:rPr>
            </w:pPr>
          </w:p>
          <w:p w14:paraId="0B127CE3" w14:textId="77777777" w:rsidR="007D455E" w:rsidRDefault="007D455E" w:rsidP="00AB4AC1">
            <w:pPr>
              <w:rPr>
                <w:rFonts w:ascii="Arial" w:eastAsia="Arial" w:hAnsi="Arial" w:cs="Arial"/>
                <w:b/>
                <w:bCs/>
                <w:sz w:val="24"/>
                <w:szCs w:val="24"/>
              </w:rPr>
            </w:pPr>
          </w:p>
          <w:p w14:paraId="799298E4" w14:textId="77777777" w:rsidR="007D455E" w:rsidRDefault="007D455E" w:rsidP="00AB4AC1">
            <w:pPr>
              <w:rPr>
                <w:rFonts w:ascii="Arial" w:eastAsia="Arial" w:hAnsi="Arial" w:cs="Arial"/>
                <w:b/>
                <w:bCs/>
                <w:sz w:val="24"/>
                <w:szCs w:val="24"/>
              </w:rPr>
            </w:pPr>
            <w:r>
              <w:rPr>
                <w:rFonts w:ascii="Arial" w:eastAsia="Arial" w:hAnsi="Arial" w:cs="Arial"/>
                <w:b/>
                <w:bCs/>
                <w:sz w:val="24"/>
                <w:szCs w:val="24"/>
              </w:rPr>
              <w:t>C.C</w:t>
            </w:r>
          </w:p>
          <w:p w14:paraId="0F9F55C8" w14:textId="77777777" w:rsidR="007D455E" w:rsidRDefault="007D455E" w:rsidP="00AB4AC1">
            <w:pPr>
              <w:rPr>
                <w:rFonts w:ascii="Arial" w:eastAsia="Arial" w:hAnsi="Arial" w:cs="Arial"/>
                <w:b/>
                <w:bCs/>
                <w:sz w:val="24"/>
                <w:szCs w:val="24"/>
              </w:rPr>
            </w:pPr>
          </w:p>
          <w:p w14:paraId="1F348BB1" w14:textId="77777777" w:rsidR="007D455E" w:rsidRDefault="007D455E" w:rsidP="00AB4AC1">
            <w:pPr>
              <w:rPr>
                <w:rFonts w:ascii="Arial" w:eastAsia="Arial" w:hAnsi="Arial" w:cs="Arial"/>
                <w:b/>
                <w:bCs/>
                <w:sz w:val="24"/>
                <w:szCs w:val="24"/>
              </w:rPr>
            </w:pPr>
          </w:p>
          <w:p w14:paraId="4BD46F8D" w14:textId="77777777" w:rsidR="007D455E" w:rsidRDefault="007D455E" w:rsidP="00AB4AC1">
            <w:pPr>
              <w:rPr>
                <w:rFonts w:ascii="Arial" w:eastAsia="Arial" w:hAnsi="Arial" w:cs="Arial"/>
                <w:b/>
                <w:bCs/>
                <w:sz w:val="24"/>
                <w:szCs w:val="24"/>
              </w:rPr>
            </w:pPr>
          </w:p>
          <w:p w14:paraId="308A62F4" w14:textId="77777777" w:rsidR="007D455E" w:rsidRDefault="007D455E" w:rsidP="00AB4AC1">
            <w:pPr>
              <w:rPr>
                <w:rFonts w:ascii="Arial" w:eastAsia="Arial" w:hAnsi="Arial" w:cs="Arial"/>
                <w:b/>
                <w:bCs/>
                <w:sz w:val="24"/>
                <w:szCs w:val="24"/>
              </w:rPr>
            </w:pPr>
          </w:p>
          <w:p w14:paraId="35C74041" w14:textId="77777777" w:rsidR="007D455E" w:rsidRDefault="007D455E" w:rsidP="00AB4AC1">
            <w:pPr>
              <w:rPr>
                <w:rFonts w:ascii="Arial" w:eastAsia="Arial" w:hAnsi="Arial" w:cs="Arial"/>
                <w:b/>
                <w:bCs/>
                <w:sz w:val="24"/>
                <w:szCs w:val="24"/>
              </w:rPr>
            </w:pPr>
          </w:p>
          <w:p w14:paraId="5FB09759" w14:textId="77777777" w:rsidR="007D455E" w:rsidRDefault="007D455E" w:rsidP="00AB4AC1">
            <w:pPr>
              <w:rPr>
                <w:rFonts w:ascii="Arial" w:eastAsia="Arial" w:hAnsi="Arial" w:cs="Arial"/>
                <w:b/>
                <w:bCs/>
                <w:sz w:val="24"/>
                <w:szCs w:val="24"/>
              </w:rPr>
            </w:pPr>
          </w:p>
          <w:p w14:paraId="014B637D" w14:textId="77777777" w:rsidR="007D455E" w:rsidRDefault="007D455E" w:rsidP="00AB4AC1">
            <w:pPr>
              <w:rPr>
                <w:rFonts w:ascii="Arial" w:eastAsia="Arial" w:hAnsi="Arial" w:cs="Arial"/>
                <w:b/>
                <w:bCs/>
                <w:sz w:val="24"/>
                <w:szCs w:val="24"/>
              </w:rPr>
            </w:pPr>
          </w:p>
          <w:p w14:paraId="276F5B93" w14:textId="77777777" w:rsidR="007D455E" w:rsidRDefault="007D455E" w:rsidP="00AB4AC1">
            <w:pPr>
              <w:rPr>
                <w:rFonts w:ascii="Arial" w:eastAsia="Arial" w:hAnsi="Arial" w:cs="Arial"/>
                <w:b/>
                <w:bCs/>
                <w:sz w:val="24"/>
                <w:szCs w:val="24"/>
              </w:rPr>
            </w:pPr>
          </w:p>
          <w:p w14:paraId="3183DD36" w14:textId="77777777" w:rsidR="007D455E" w:rsidRDefault="007D455E" w:rsidP="00AB4AC1">
            <w:pPr>
              <w:rPr>
                <w:rFonts w:ascii="Arial" w:eastAsia="Arial" w:hAnsi="Arial" w:cs="Arial"/>
                <w:b/>
                <w:bCs/>
                <w:sz w:val="24"/>
                <w:szCs w:val="24"/>
              </w:rPr>
            </w:pPr>
          </w:p>
          <w:p w14:paraId="297C7FD6" w14:textId="77777777" w:rsidR="007D455E" w:rsidRDefault="007D455E" w:rsidP="00AB4AC1">
            <w:pPr>
              <w:rPr>
                <w:rFonts w:ascii="Arial" w:eastAsia="Arial" w:hAnsi="Arial" w:cs="Arial"/>
                <w:b/>
                <w:bCs/>
                <w:sz w:val="24"/>
                <w:szCs w:val="24"/>
              </w:rPr>
            </w:pPr>
          </w:p>
          <w:p w14:paraId="5EEB2910" w14:textId="77777777" w:rsidR="007D455E" w:rsidRDefault="007D455E" w:rsidP="00AB4AC1">
            <w:pPr>
              <w:rPr>
                <w:rFonts w:ascii="Arial" w:eastAsia="Arial" w:hAnsi="Arial" w:cs="Arial"/>
                <w:b/>
                <w:bCs/>
                <w:sz w:val="24"/>
                <w:szCs w:val="24"/>
              </w:rPr>
            </w:pPr>
          </w:p>
          <w:p w14:paraId="7150458A" w14:textId="77777777" w:rsidR="007D455E" w:rsidRDefault="007D455E" w:rsidP="00AB4AC1">
            <w:pPr>
              <w:rPr>
                <w:rFonts w:ascii="Arial" w:eastAsia="Arial" w:hAnsi="Arial" w:cs="Arial"/>
                <w:b/>
                <w:bCs/>
                <w:sz w:val="24"/>
                <w:szCs w:val="24"/>
              </w:rPr>
            </w:pPr>
          </w:p>
          <w:p w14:paraId="2AC82782" w14:textId="77777777" w:rsidR="007D455E" w:rsidRDefault="007D455E" w:rsidP="00AB4AC1">
            <w:pPr>
              <w:rPr>
                <w:rFonts w:ascii="Arial" w:eastAsia="Arial" w:hAnsi="Arial" w:cs="Arial"/>
                <w:b/>
                <w:bCs/>
                <w:sz w:val="24"/>
                <w:szCs w:val="24"/>
              </w:rPr>
            </w:pPr>
          </w:p>
          <w:p w14:paraId="37B6F9D7" w14:textId="77777777" w:rsidR="007D455E" w:rsidRDefault="007D455E" w:rsidP="00AB4AC1">
            <w:pPr>
              <w:rPr>
                <w:rFonts w:ascii="Arial" w:eastAsia="Arial" w:hAnsi="Arial" w:cs="Arial"/>
                <w:b/>
                <w:bCs/>
                <w:sz w:val="24"/>
                <w:szCs w:val="24"/>
              </w:rPr>
            </w:pPr>
          </w:p>
          <w:p w14:paraId="449DBA38" w14:textId="77777777" w:rsidR="007D455E" w:rsidRDefault="007D455E" w:rsidP="00AB4AC1">
            <w:pPr>
              <w:rPr>
                <w:rFonts w:ascii="Arial" w:eastAsia="Arial" w:hAnsi="Arial" w:cs="Arial"/>
                <w:b/>
                <w:bCs/>
                <w:sz w:val="24"/>
                <w:szCs w:val="24"/>
              </w:rPr>
            </w:pPr>
          </w:p>
          <w:p w14:paraId="2FEF264F" w14:textId="77777777" w:rsidR="007D455E" w:rsidRDefault="007D455E" w:rsidP="00AB4AC1">
            <w:pPr>
              <w:rPr>
                <w:rFonts w:ascii="Arial" w:eastAsia="Arial" w:hAnsi="Arial" w:cs="Arial"/>
                <w:b/>
                <w:bCs/>
                <w:sz w:val="24"/>
                <w:szCs w:val="24"/>
              </w:rPr>
            </w:pPr>
          </w:p>
          <w:p w14:paraId="2620E76E" w14:textId="77777777" w:rsidR="007D455E" w:rsidRDefault="007D455E" w:rsidP="00AB4AC1">
            <w:pPr>
              <w:rPr>
                <w:rFonts w:ascii="Arial" w:eastAsia="Arial" w:hAnsi="Arial" w:cs="Arial"/>
                <w:b/>
                <w:bCs/>
                <w:sz w:val="24"/>
                <w:szCs w:val="24"/>
              </w:rPr>
            </w:pPr>
          </w:p>
          <w:p w14:paraId="62590F93" w14:textId="77777777" w:rsidR="007D455E" w:rsidRDefault="007D455E" w:rsidP="00AB4AC1">
            <w:pPr>
              <w:rPr>
                <w:rFonts w:ascii="Arial" w:eastAsia="Arial" w:hAnsi="Arial" w:cs="Arial"/>
                <w:b/>
                <w:bCs/>
                <w:sz w:val="24"/>
                <w:szCs w:val="24"/>
              </w:rPr>
            </w:pPr>
          </w:p>
          <w:p w14:paraId="50077F16" w14:textId="77777777" w:rsidR="007D455E" w:rsidRDefault="007D455E" w:rsidP="00AB4AC1">
            <w:pPr>
              <w:rPr>
                <w:rFonts w:ascii="Arial" w:eastAsia="Arial" w:hAnsi="Arial" w:cs="Arial"/>
                <w:b/>
                <w:bCs/>
                <w:sz w:val="24"/>
                <w:szCs w:val="24"/>
              </w:rPr>
            </w:pPr>
          </w:p>
          <w:p w14:paraId="77FC84B7" w14:textId="77777777" w:rsidR="007D455E" w:rsidRDefault="007D455E" w:rsidP="00AB4AC1">
            <w:pPr>
              <w:rPr>
                <w:rFonts w:ascii="Arial" w:eastAsia="Arial" w:hAnsi="Arial" w:cs="Arial"/>
                <w:b/>
                <w:bCs/>
                <w:sz w:val="24"/>
                <w:szCs w:val="24"/>
              </w:rPr>
            </w:pPr>
          </w:p>
          <w:p w14:paraId="18596288" w14:textId="77777777" w:rsidR="007D455E" w:rsidRDefault="007D455E" w:rsidP="00AB4AC1">
            <w:pPr>
              <w:rPr>
                <w:rFonts w:ascii="Arial" w:eastAsia="Arial" w:hAnsi="Arial" w:cs="Arial"/>
                <w:b/>
                <w:bCs/>
                <w:sz w:val="24"/>
                <w:szCs w:val="24"/>
              </w:rPr>
            </w:pPr>
          </w:p>
          <w:p w14:paraId="17EC8EB3" w14:textId="77777777" w:rsidR="007D455E" w:rsidRDefault="007D455E" w:rsidP="00AB4AC1">
            <w:pPr>
              <w:rPr>
                <w:rFonts w:ascii="Arial" w:eastAsia="Arial" w:hAnsi="Arial" w:cs="Arial"/>
                <w:b/>
                <w:bCs/>
                <w:sz w:val="24"/>
                <w:szCs w:val="24"/>
              </w:rPr>
            </w:pPr>
          </w:p>
          <w:p w14:paraId="40B8CBB0" w14:textId="77777777" w:rsidR="007D455E" w:rsidRDefault="007D455E" w:rsidP="00AB4AC1">
            <w:pPr>
              <w:rPr>
                <w:rFonts w:ascii="Arial" w:eastAsia="Arial" w:hAnsi="Arial" w:cs="Arial"/>
                <w:b/>
                <w:bCs/>
                <w:sz w:val="24"/>
                <w:szCs w:val="24"/>
              </w:rPr>
            </w:pPr>
          </w:p>
          <w:p w14:paraId="53203E7A" w14:textId="27119B66" w:rsidR="007D455E" w:rsidRDefault="007D455E" w:rsidP="00AB4AC1">
            <w:pPr>
              <w:rPr>
                <w:rFonts w:ascii="Arial" w:eastAsia="Arial" w:hAnsi="Arial" w:cs="Arial"/>
                <w:b/>
                <w:bCs/>
                <w:sz w:val="24"/>
                <w:szCs w:val="24"/>
              </w:rPr>
            </w:pPr>
            <w:r>
              <w:rPr>
                <w:rFonts w:ascii="Arial" w:eastAsia="Arial" w:hAnsi="Arial" w:cs="Arial"/>
                <w:b/>
                <w:bCs/>
                <w:sz w:val="24"/>
                <w:szCs w:val="24"/>
              </w:rPr>
              <w:t>CLK</w:t>
            </w:r>
          </w:p>
          <w:p w14:paraId="07EC6893" w14:textId="26EA599D" w:rsidR="005A7BA4" w:rsidRDefault="005A7BA4" w:rsidP="00AB4AC1">
            <w:pPr>
              <w:rPr>
                <w:rFonts w:ascii="Arial" w:eastAsia="Arial" w:hAnsi="Arial" w:cs="Arial"/>
                <w:b/>
                <w:bCs/>
                <w:sz w:val="24"/>
                <w:szCs w:val="24"/>
              </w:rPr>
            </w:pPr>
          </w:p>
          <w:p w14:paraId="4C2A4759" w14:textId="77777777" w:rsidR="005A7BA4" w:rsidRDefault="005A7BA4" w:rsidP="00AB4AC1">
            <w:pPr>
              <w:rPr>
                <w:rFonts w:ascii="Arial" w:eastAsia="Arial" w:hAnsi="Arial" w:cs="Arial"/>
                <w:b/>
                <w:bCs/>
                <w:sz w:val="24"/>
                <w:szCs w:val="24"/>
              </w:rPr>
            </w:pPr>
          </w:p>
          <w:p w14:paraId="514E2FEF" w14:textId="77777777" w:rsidR="003F738F" w:rsidRDefault="003F738F" w:rsidP="00AB4AC1">
            <w:pPr>
              <w:rPr>
                <w:rFonts w:ascii="Arial" w:eastAsia="Arial" w:hAnsi="Arial" w:cs="Arial"/>
                <w:b/>
                <w:bCs/>
                <w:sz w:val="24"/>
                <w:szCs w:val="24"/>
              </w:rPr>
            </w:pPr>
          </w:p>
          <w:p w14:paraId="57031EF6" w14:textId="77777777" w:rsidR="003F738F" w:rsidRDefault="003F738F" w:rsidP="00AB4AC1">
            <w:pPr>
              <w:rPr>
                <w:rFonts w:ascii="Arial" w:eastAsia="Arial" w:hAnsi="Arial" w:cs="Arial"/>
                <w:b/>
                <w:bCs/>
                <w:sz w:val="24"/>
                <w:szCs w:val="24"/>
              </w:rPr>
            </w:pPr>
          </w:p>
          <w:p w14:paraId="5ECCC194" w14:textId="77777777" w:rsidR="003F738F" w:rsidRDefault="003F738F" w:rsidP="00AB4AC1">
            <w:pPr>
              <w:rPr>
                <w:rFonts w:ascii="Arial" w:eastAsia="Arial" w:hAnsi="Arial" w:cs="Arial"/>
                <w:b/>
                <w:bCs/>
                <w:sz w:val="24"/>
                <w:szCs w:val="24"/>
              </w:rPr>
            </w:pPr>
          </w:p>
          <w:p w14:paraId="6607A062" w14:textId="446CC5DB" w:rsidR="003F738F" w:rsidRPr="00A57073" w:rsidRDefault="003F738F" w:rsidP="00AB4AC1">
            <w:pPr>
              <w:rPr>
                <w:rFonts w:ascii="Arial" w:eastAsia="Arial" w:hAnsi="Arial" w:cs="Arial"/>
                <w:b/>
                <w:bCs/>
                <w:sz w:val="24"/>
                <w:szCs w:val="24"/>
              </w:rPr>
            </w:pPr>
            <w:r>
              <w:rPr>
                <w:rFonts w:ascii="Arial" w:eastAsia="Arial" w:hAnsi="Arial" w:cs="Arial"/>
                <w:b/>
                <w:bCs/>
                <w:sz w:val="24"/>
                <w:szCs w:val="24"/>
              </w:rPr>
              <w:t>CC</w:t>
            </w:r>
          </w:p>
        </w:tc>
      </w:tr>
      <w:tr w:rsidR="007D455E" w14:paraId="64AEB0EB" w14:textId="4DA0B7C0" w:rsidTr="007D455E">
        <w:trPr>
          <w:trHeight w:val="672"/>
        </w:trPr>
        <w:tc>
          <w:tcPr>
            <w:tcW w:w="648" w:type="dxa"/>
            <w:shd w:val="clear" w:color="auto" w:fill="auto"/>
            <w:tcMar>
              <w:left w:w="114" w:type="dxa"/>
              <w:right w:w="114" w:type="dxa"/>
            </w:tcMar>
          </w:tcPr>
          <w:p w14:paraId="317D7B58" w14:textId="68BCA898" w:rsidR="008C5947" w:rsidRDefault="008C5947" w:rsidP="00AB4AC1">
            <w:pPr>
              <w:spacing w:after="200"/>
            </w:pPr>
            <w:r>
              <w:rPr>
                <w:rFonts w:ascii="Arial" w:eastAsia="Arial" w:hAnsi="Arial" w:cs="Arial"/>
                <w:b/>
                <w:sz w:val="24"/>
                <w:szCs w:val="24"/>
              </w:rPr>
              <w:lastRenderedPageBreak/>
              <w:t>8.</w:t>
            </w:r>
          </w:p>
        </w:tc>
        <w:tc>
          <w:tcPr>
            <w:tcW w:w="8270" w:type="dxa"/>
            <w:shd w:val="clear" w:color="auto" w:fill="auto"/>
            <w:tcMar>
              <w:left w:w="114" w:type="dxa"/>
              <w:right w:w="114" w:type="dxa"/>
            </w:tcMar>
          </w:tcPr>
          <w:p w14:paraId="08D46060" w14:textId="2192BCE6" w:rsidR="008C5947" w:rsidRDefault="008C5947" w:rsidP="009B07CD">
            <w:pPr>
              <w:rPr>
                <w:rFonts w:ascii="Arial" w:eastAsia="Arial" w:hAnsi="Arial" w:cs="Arial"/>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r>
              <w:rPr>
                <w:rFonts w:ascii="Arial" w:eastAsia="Arial" w:hAnsi="Arial" w:cs="Arial"/>
                <w:sz w:val="24"/>
                <w:szCs w:val="24"/>
              </w:rPr>
              <w:t>There were no reports to present.</w:t>
            </w:r>
          </w:p>
          <w:p w14:paraId="37292E6B" w14:textId="77777777" w:rsidR="008C5947" w:rsidRDefault="008C5947" w:rsidP="009B07CD">
            <w:pPr>
              <w:rPr>
                <w:rFonts w:ascii="Arial" w:eastAsia="Arial" w:hAnsi="Arial" w:cs="Arial"/>
                <w:sz w:val="24"/>
                <w:szCs w:val="24"/>
              </w:rPr>
            </w:pPr>
          </w:p>
          <w:p w14:paraId="042042C8" w14:textId="16FF1919" w:rsidR="008C5947" w:rsidRDefault="008C5947" w:rsidP="009B07CD"/>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6525B828" w:rsidR="008C5947" w:rsidRDefault="008C5947" w:rsidP="00590D70">
            <w:pPr>
              <w:spacing w:after="200"/>
            </w:pPr>
            <w:r>
              <w:rPr>
                <w:rFonts w:ascii="Arial" w:hAnsi="Arial" w:cs="Arial"/>
                <w:b/>
                <w:bCs/>
                <w:sz w:val="24"/>
                <w:szCs w:val="24"/>
              </w:rPr>
              <w:t>9.</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54D2DBCF" w14:textId="77777777" w:rsidR="008C5947" w:rsidRDefault="008C5947" w:rsidP="00590D70">
            <w:pPr>
              <w:rPr>
                <w:rFonts w:ascii="Arial" w:eastAsia="Arial" w:hAnsi="Arial" w:cs="Arial"/>
                <w:sz w:val="24"/>
                <w:szCs w:val="24"/>
              </w:rPr>
            </w:pPr>
          </w:p>
          <w:p w14:paraId="3316821E" w14:textId="77777777" w:rsidR="008C5947" w:rsidRPr="005F0A59" w:rsidRDefault="008C5947" w:rsidP="00B74E22">
            <w:pPr>
              <w:rPr>
                <w:rFonts w:ascii="Arial" w:eastAsia="Arial" w:hAnsi="Arial" w:cs="Arial"/>
                <w:sz w:val="24"/>
                <w:szCs w:val="24"/>
              </w:rPr>
            </w:pPr>
            <w:r w:rsidRPr="005F0A59">
              <w:rPr>
                <w:rFonts w:ascii="Arial" w:eastAsia="Arial" w:hAnsi="Arial" w:cs="Arial"/>
                <w:sz w:val="24"/>
                <w:szCs w:val="24"/>
              </w:rPr>
              <w:t xml:space="preserve">The bank reconciliation for 31.07.24 and 31.08.24 were presented and approved. </w:t>
            </w:r>
          </w:p>
          <w:p w14:paraId="7020B34E" w14:textId="77777777" w:rsidR="008C5947" w:rsidRDefault="008C5947" w:rsidP="0029774F">
            <w:pPr>
              <w:rPr>
                <w:rFonts w:ascii="Arial" w:eastAsia="Arial" w:hAnsi="Arial" w:cs="Arial"/>
                <w:sz w:val="24"/>
                <w:szCs w:val="24"/>
              </w:rPr>
            </w:pPr>
          </w:p>
          <w:p w14:paraId="4AA84173" w14:textId="1004F996" w:rsidR="008C5947" w:rsidRPr="00953F77" w:rsidRDefault="008C5947" w:rsidP="00953F77">
            <w:pPr>
              <w:pStyle w:val="ListParagraph"/>
              <w:numPr>
                <w:ilvl w:val="0"/>
                <w:numId w:val="45"/>
              </w:numPr>
              <w:rPr>
                <w:rFonts w:ascii="Calibri" w:eastAsia="Calibri" w:hAnsi="Calibri" w:cs="Calibri"/>
                <w:b/>
                <w:bCs/>
                <w:sz w:val="22"/>
                <w:szCs w:val="22"/>
              </w:rPr>
            </w:pPr>
            <w:r w:rsidRPr="00953F77">
              <w:rPr>
                <w:rFonts w:ascii="Arial" w:eastAsia="Arial" w:hAnsi="Arial" w:cs="Arial"/>
                <w:b/>
                <w:bCs/>
                <w:sz w:val="24"/>
                <w:szCs w:val="24"/>
              </w:rPr>
              <w:t>Bank Reconciliation Report (31/07/24):</w:t>
            </w:r>
          </w:p>
          <w:p w14:paraId="7EF1AB09" w14:textId="77777777" w:rsidR="008C5947" w:rsidRPr="005F0A59" w:rsidRDefault="008C5947" w:rsidP="00590D70">
            <w:pPr>
              <w:ind w:left="360"/>
              <w:rPr>
                <w:rFonts w:ascii="Arial" w:eastAsia="Arial" w:hAnsi="Arial" w:cs="Arial"/>
                <w:sz w:val="24"/>
                <w:szCs w:val="24"/>
              </w:rPr>
            </w:pPr>
          </w:p>
          <w:p w14:paraId="31487839" w14:textId="77777777" w:rsidR="008C5947" w:rsidRPr="005F0A59" w:rsidRDefault="008C5947" w:rsidP="005F0A59">
            <w:pPr>
              <w:rPr>
                <w:rFonts w:ascii="Arial" w:eastAsia="Arial" w:hAnsi="Arial" w:cs="Arial"/>
                <w:sz w:val="24"/>
                <w:szCs w:val="24"/>
              </w:rPr>
            </w:pPr>
            <w:r w:rsidRPr="005F0A59">
              <w:rPr>
                <w:rFonts w:ascii="Arial" w:eastAsia="Arial" w:hAnsi="Arial" w:cs="Arial"/>
                <w:sz w:val="24"/>
                <w:szCs w:val="24"/>
              </w:rPr>
              <w:t xml:space="preserve">Bank Account Balance (01/07/24) report at meeting was £9,412.09 and at 31.07.24 was £7671.29. </w:t>
            </w:r>
          </w:p>
          <w:p w14:paraId="42FFA53C" w14:textId="306BC3EF" w:rsidR="008C5947" w:rsidRPr="00C0616A" w:rsidRDefault="008C5947" w:rsidP="005F0A59">
            <w:pPr>
              <w:rPr>
                <w:rFonts w:ascii="Arial" w:eastAsia="Arial" w:hAnsi="Arial" w:cs="Arial"/>
                <w:b/>
                <w:bCs/>
                <w:sz w:val="24"/>
                <w:szCs w:val="24"/>
              </w:rPr>
            </w:pPr>
            <w:r w:rsidRPr="00C0616A">
              <w:rPr>
                <w:rFonts w:ascii="Arial" w:eastAsia="Arial" w:hAnsi="Arial" w:cs="Arial"/>
                <w:b/>
                <w:bCs/>
                <w:sz w:val="24"/>
                <w:szCs w:val="24"/>
              </w:rPr>
              <w:t>Payments made:</w:t>
            </w:r>
          </w:p>
          <w:tbl>
            <w:tblPr>
              <w:tblW w:w="5360" w:type="dxa"/>
              <w:tblLayout w:type="fixed"/>
              <w:tblLook w:val="04A0" w:firstRow="1" w:lastRow="0" w:firstColumn="1" w:lastColumn="0" w:noHBand="0" w:noVBand="1"/>
            </w:tblPr>
            <w:tblGrid>
              <w:gridCol w:w="4020"/>
              <w:gridCol w:w="1340"/>
            </w:tblGrid>
            <w:tr w:rsidR="008C5947" w:rsidRPr="005F0A59" w14:paraId="4FD3B4F8" w14:textId="77777777" w:rsidTr="00966B34">
              <w:trPr>
                <w:trHeight w:val="420"/>
              </w:trPr>
              <w:tc>
                <w:tcPr>
                  <w:tcW w:w="4020" w:type="dxa"/>
                  <w:tcBorders>
                    <w:top w:val="nil"/>
                    <w:left w:val="nil"/>
                    <w:bottom w:val="nil"/>
                    <w:right w:val="nil"/>
                  </w:tcBorders>
                  <w:shd w:val="clear" w:color="auto" w:fill="auto"/>
                  <w:noWrap/>
                  <w:vAlign w:val="bottom"/>
                  <w:hideMark/>
                </w:tcPr>
                <w:p w14:paraId="49B831F7" w14:textId="77777777" w:rsidR="008C5947" w:rsidRPr="005F0A59" w:rsidRDefault="008C5947" w:rsidP="00DE1A68">
                  <w:pPr>
                    <w:pStyle w:val="ListParagraph"/>
                    <w:framePr w:hSpace="180" w:wrap="around" w:vAnchor="text" w:hAnchor="margin" w:xAlign="center" w:y="-723"/>
                    <w:numPr>
                      <w:ilvl w:val="0"/>
                      <w:numId w:val="36"/>
                    </w:numPr>
                    <w:rPr>
                      <w:rFonts w:ascii="Calibri" w:hAnsi="Calibri" w:cs="Calibri"/>
                      <w:sz w:val="22"/>
                      <w:szCs w:val="22"/>
                    </w:rPr>
                  </w:pPr>
                  <w:r w:rsidRPr="005F0A59">
                    <w:rPr>
                      <w:rFonts w:ascii="Calibri" w:hAnsi="Calibri" w:cs="Calibri"/>
                      <w:sz w:val="22"/>
                      <w:szCs w:val="22"/>
                    </w:rPr>
                    <w:t>Cheque St. John's Ambulance</w:t>
                  </w:r>
                </w:p>
              </w:tc>
              <w:tc>
                <w:tcPr>
                  <w:tcW w:w="1340" w:type="dxa"/>
                  <w:tcBorders>
                    <w:top w:val="nil"/>
                    <w:left w:val="nil"/>
                    <w:bottom w:val="nil"/>
                    <w:right w:val="nil"/>
                  </w:tcBorders>
                  <w:shd w:val="clear" w:color="auto" w:fill="auto"/>
                  <w:noWrap/>
                  <w:vAlign w:val="bottom"/>
                  <w:hideMark/>
                </w:tcPr>
                <w:p w14:paraId="3A61AA6C" w14:textId="77777777" w:rsidR="008C5947" w:rsidRPr="005F0A59" w:rsidRDefault="008C5947" w:rsidP="00DE1A68">
                  <w:pPr>
                    <w:framePr w:hSpace="180" w:wrap="around" w:vAnchor="text" w:hAnchor="margin" w:xAlign="center" w:y="-723"/>
                    <w:jc w:val="right"/>
                    <w:rPr>
                      <w:rFonts w:ascii="Calibri" w:hAnsi="Calibri" w:cs="Calibri"/>
                      <w:sz w:val="22"/>
                      <w:szCs w:val="22"/>
                    </w:rPr>
                  </w:pPr>
                  <w:r w:rsidRPr="005F0A59">
                    <w:rPr>
                      <w:rFonts w:ascii="Calibri" w:hAnsi="Calibri" w:cs="Calibri"/>
                      <w:sz w:val="22"/>
                      <w:szCs w:val="22"/>
                    </w:rPr>
                    <w:t>50.00</w:t>
                  </w:r>
                </w:p>
              </w:tc>
            </w:tr>
            <w:tr w:rsidR="008C5947" w:rsidRPr="005F0A59" w14:paraId="53AF9F27" w14:textId="77777777" w:rsidTr="00966B34">
              <w:trPr>
                <w:trHeight w:val="420"/>
              </w:trPr>
              <w:tc>
                <w:tcPr>
                  <w:tcW w:w="4020" w:type="dxa"/>
                  <w:tcBorders>
                    <w:top w:val="nil"/>
                    <w:left w:val="nil"/>
                    <w:bottom w:val="nil"/>
                    <w:right w:val="nil"/>
                  </w:tcBorders>
                  <w:shd w:val="clear" w:color="auto" w:fill="auto"/>
                  <w:noWrap/>
                  <w:vAlign w:val="bottom"/>
                  <w:hideMark/>
                </w:tcPr>
                <w:p w14:paraId="07D26FBB" w14:textId="77777777" w:rsidR="008C5947" w:rsidRPr="005F0A59" w:rsidRDefault="008C5947" w:rsidP="00DE1A68">
                  <w:pPr>
                    <w:pStyle w:val="ListParagraph"/>
                    <w:framePr w:hSpace="180" w:wrap="around" w:vAnchor="text" w:hAnchor="margin" w:xAlign="center" w:y="-723"/>
                    <w:numPr>
                      <w:ilvl w:val="0"/>
                      <w:numId w:val="36"/>
                    </w:numPr>
                    <w:rPr>
                      <w:rFonts w:ascii="Calibri" w:hAnsi="Calibri" w:cs="Calibri"/>
                      <w:sz w:val="22"/>
                      <w:szCs w:val="22"/>
                    </w:rPr>
                  </w:pPr>
                  <w:r w:rsidRPr="005F0A59">
                    <w:rPr>
                      <w:rFonts w:ascii="Calibri" w:hAnsi="Calibri" w:cs="Calibri"/>
                      <w:sz w:val="22"/>
                      <w:szCs w:val="22"/>
                    </w:rPr>
                    <w:t>D M Payroll Services</w:t>
                  </w:r>
                </w:p>
              </w:tc>
              <w:tc>
                <w:tcPr>
                  <w:tcW w:w="1340" w:type="dxa"/>
                  <w:tcBorders>
                    <w:top w:val="nil"/>
                    <w:left w:val="nil"/>
                    <w:bottom w:val="nil"/>
                    <w:right w:val="nil"/>
                  </w:tcBorders>
                  <w:shd w:val="clear" w:color="auto" w:fill="auto"/>
                  <w:noWrap/>
                  <w:vAlign w:val="bottom"/>
                  <w:hideMark/>
                </w:tcPr>
                <w:p w14:paraId="2F15000C" w14:textId="77777777" w:rsidR="008C5947" w:rsidRPr="005F0A59" w:rsidRDefault="008C5947" w:rsidP="00DE1A68">
                  <w:pPr>
                    <w:framePr w:hSpace="180" w:wrap="around" w:vAnchor="text" w:hAnchor="margin" w:xAlign="center" w:y="-723"/>
                    <w:jc w:val="right"/>
                    <w:rPr>
                      <w:rFonts w:ascii="Calibri" w:hAnsi="Calibri" w:cs="Calibri"/>
                      <w:sz w:val="22"/>
                      <w:szCs w:val="22"/>
                    </w:rPr>
                  </w:pPr>
                  <w:r w:rsidRPr="005F0A59">
                    <w:rPr>
                      <w:rFonts w:ascii="Calibri" w:hAnsi="Calibri" w:cs="Calibri"/>
                      <w:sz w:val="22"/>
                      <w:szCs w:val="22"/>
                    </w:rPr>
                    <w:t>60.00</w:t>
                  </w:r>
                </w:p>
              </w:tc>
            </w:tr>
            <w:tr w:rsidR="008C5947" w:rsidRPr="005F0A59" w14:paraId="5C76DF89" w14:textId="77777777" w:rsidTr="00966B34">
              <w:trPr>
                <w:trHeight w:val="420"/>
              </w:trPr>
              <w:tc>
                <w:tcPr>
                  <w:tcW w:w="4020" w:type="dxa"/>
                  <w:tcBorders>
                    <w:top w:val="nil"/>
                    <w:left w:val="nil"/>
                    <w:bottom w:val="nil"/>
                    <w:right w:val="nil"/>
                  </w:tcBorders>
                  <w:shd w:val="clear" w:color="auto" w:fill="auto"/>
                  <w:noWrap/>
                  <w:vAlign w:val="bottom"/>
                  <w:hideMark/>
                </w:tcPr>
                <w:p w14:paraId="1379905C" w14:textId="77777777" w:rsidR="008C5947" w:rsidRPr="005F0A59" w:rsidRDefault="008C5947" w:rsidP="00DE1A68">
                  <w:pPr>
                    <w:pStyle w:val="ListParagraph"/>
                    <w:framePr w:hSpace="180" w:wrap="around" w:vAnchor="text" w:hAnchor="margin" w:xAlign="center" w:y="-723"/>
                    <w:numPr>
                      <w:ilvl w:val="0"/>
                      <w:numId w:val="36"/>
                    </w:numPr>
                    <w:rPr>
                      <w:rFonts w:ascii="Calibri" w:hAnsi="Calibri" w:cs="Calibri"/>
                      <w:sz w:val="22"/>
                      <w:szCs w:val="22"/>
                    </w:rPr>
                  </w:pPr>
                  <w:r w:rsidRPr="005F0A59">
                    <w:rPr>
                      <w:rFonts w:ascii="Calibri" w:hAnsi="Calibri" w:cs="Calibri"/>
                      <w:sz w:val="22"/>
                      <w:szCs w:val="22"/>
                    </w:rPr>
                    <w:t>Salary. J Egan</w:t>
                  </w:r>
                </w:p>
              </w:tc>
              <w:tc>
                <w:tcPr>
                  <w:tcW w:w="1340" w:type="dxa"/>
                  <w:tcBorders>
                    <w:top w:val="nil"/>
                    <w:left w:val="nil"/>
                    <w:bottom w:val="nil"/>
                    <w:right w:val="nil"/>
                  </w:tcBorders>
                  <w:shd w:val="clear" w:color="auto" w:fill="auto"/>
                  <w:noWrap/>
                  <w:vAlign w:val="bottom"/>
                  <w:hideMark/>
                </w:tcPr>
                <w:p w14:paraId="39A3D032" w14:textId="77777777" w:rsidR="008C5947" w:rsidRPr="005F0A59" w:rsidRDefault="008C5947" w:rsidP="00DE1A68">
                  <w:pPr>
                    <w:framePr w:hSpace="180" w:wrap="around" w:vAnchor="text" w:hAnchor="margin" w:xAlign="center" w:y="-723"/>
                    <w:jc w:val="right"/>
                    <w:rPr>
                      <w:rFonts w:ascii="Calibri" w:hAnsi="Calibri" w:cs="Calibri"/>
                      <w:sz w:val="22"/>
                      <w:szCs w:val="22"/>
                    </w:rPr>
                  </w:pPr>
                  <w:r w:rsidRPr="005F0A59">
                    <w:rPr>
                      <w:rFonts w:ascii="Calibri" w:hAnsi="Calibri" w:cs="Calibri"/>
                      <w:sz w:val="22"/>
                      <w:szCs w:val="22"/>
                    </w:rPr>
                    <w:t>1344.00</w:t>
                  </w:r>
                </w:p>
              </w:tc>
            </w:tr>
            <w:tr w:rsidR="008C5947" w:rsidRPr="005F0A59" w14:paraId="59E424B5" w14:textId="77777777" w:rsidTr="00966B34">
              <w:trPr>
                <w:trHeight w:val="420"/>
              </w:trPr>
              <w:tc>
                <w:tcPr>
                  <w:tcW w:w="4020" w:type="dxa"/>
                  <w:tcBorders>
                    <w:top w:val="nil"/>
                    <w:left w:val="nil"/>
                    <w:bottom w:val="nil"/>
                    <w:right w:val="nil"/>
                  </w:tcBorders>
                  <w:shd w:val="clear" w:color="auto" w:fill="auto"/>
                  <w:noWrap/>
                  <w:vAlign w:val="bottom"/>
                  <w:hideMark/>
                </w:tcPr>
                <w:p w14:paraId="576A6EA6" w14:textId="77777777" w:rsidR="008C5947" w:rsidRPr="005F0A59" w:rsidRDefault="008C5947" w:rsidP="00DE1A68">
                  <w:pPr>
                    <w:pStyle w:val="ListParagraph"/>
                    <w:framePr w:hSpace="180" w:wrap="around" w:vAnchor="text" w:hAnchor="margin" w:xAlign="center" w:y="-723"/>
                    <w:numPr>
                      <w:ilvl w:val="0"/>
                      <w:numId w:val="36"/>
                    </w:numPr>
                    <w:rPr>
                      <w:rFonts w:ascii="Calibri" w:hAnsi="Calibri" w:cs="Calibri"/>
                      <w:sz w:val="22"/>
                      <w:szCs w:val="22"/>
                    </w:rPr>
                  </w:pPr>
                  <w:r w:rsidRPr="005F0A59">
                    <w:rPr>
                      <w:rFonts w:ascii="Calibri" w:hAnsi="Calibri" w:cs="Calibri"/>
                      <w:sz w:val="22"/>
                      <w:szCs w:val="22"/>
                    </w:rPr>
                    <w:t>HMRC (TAX)</w:t>
                  </w:r>
                </w:p>
              </w:tc>
              <w:tc>
                <w:tcPr>
                  <w:tcW w:w="1340" w:type="dxa"/>
                  <w:tcBorders>
                    <w:top w:val="nil"/>
                    <w:left w:val="nil"/>
                    <w:bottom w:val="nil"/>
                    <w:right w:val="nil"/>
                  </w:tcBorders>
                  <w:shd w:val="clear" w:color="auto" w:fill="auto"/>
                  <w:noWrap/>
                  <w:vAlign w:val="bottom"/>
                  <w:hideMark/>
                </w:tcPr>
                <w:p w14:paraId="2923B504" w14:textId="77777777" w:rsidR="008C5947" w:rsidRPr="005F0A59" w:rsidRDefault="008C5947" w:rsidP="00DE1A68">
                  <w:pPr>
                    <w:framePr w:hSpace="180" w:wrap="around" w:vAnchor="text" w:hAnchor="margin" w:xAlign="center" w:y="-723"/>
                    <w:jc w:val="right"/>
                    <w:rPr>
                      <w:rFonts w:ascii="Calibri" w:hAnsi="Calibri" w:cs="Calibri"/>
                      <w:sz w:val="22"/>
                      <w:szCs w:val="22"/>
                    </w:rPr>
                  </w:pPr>
                  <w:r w:rsidRPr="005F0A59">
                    <w:rPr>
                      <w:rFonts w:ascii="Calibri" w:hAnsi="Calibri" w:cs="Calibri"/>
                      <w:sz w:val="22"/>
                      <w:szCs w:val="22"/>
                    </w:rPr>
                    <w:t>236.80</w:t>
                  </w:r>
                </w:p>
              </w:tc>
            </w:tr>
            <w:tr w:rsidR="008C5947" w:rsidRPr="005F0A59" w14:paraId="504CAEE4" w14:textId="77777777" w:rsidTr="00966B34">
              <w:trPr>
                <w:trHeight w:val="420"/>
              </w:trPr>
              <w:tc>
                <w:tcPr>
                  <w:tcW w:w="4020" w:type="dxa"/>
                  <w:tcBorders>
                    <w:top w:val="nil"/>
                    <w:left w:val="nil"/>
                    <w:bottom w:val="nil"/>
                    <w:right w:val="nil"/>
                  </w:tcBorders>
                  <w:shd w:val="clear" w:color="auto" w:fill="auto"/>
                  <w:noWrap/>
                  <w:vAlign w:val="bottom"/>
                  <w:hideMark/>
                </w:tcPr>
                <w:p w14:paraId="20610DD2" w14:textId="77777777" w:rsidR="008C5947" w:rsidRPr="005F0A59" w:rsidRDefault="008C5947" w:rsidP="00DE1A68">
                  <w:pPr>
                    <w:pStyle w:val="ListParagraph"/>
                    <w:framePr w:hSpace="180" w:wrap="around" w:vAnchor="text" w:hAnchor="margin" w:xAlign="center" w:y="-723"/>
                    <w:numPr>
                      <w:ilvl w:val="0"/>
                      <w:numId w:val="36"/>
                    </w:numPr>
                    <w:rPr>
                      <w:rFonts w:ascii="Calibri" w:hAnsi="Calibri" w:cs="Calibri"/>
                      <w:sz w:val="22"/>
                      <w:szCs w:val="22"/>
                    </w:rPr>
                  </w:pPr>
                  <w:r w:rsidRPr="005F0A59">
                    <w:rPr>
                      <w:rFonts w:ascii="Calibri" w:hAnsi="Calibri" w:cs="Calibri"/>
                      <w:sz w:val="22"/>
                      <w:szCs w:val="22"/>
                    </w:rPr>
                    <w:t>One Voice Wales</w:t>
                  </w:r>
                </w:p>
              </w:tc>
              <w:tc>
                <w:tcPr>
                  <w:tcW w:w="1340" w:type="dxa"/>
                  <w:tcBorders>
                    <w:top w:val="nil"/>
                    <w:left w:val="nil"/>
                    <w:bottom w:val="nil"/>
                    <w:right w:val="nil"/>
                  </w:tcBorders>
                  <w:shd w:val="clear" w:color="auto" w:fill="auto"/>
                  <w:noWrap/>
                  <w:vAlign w:val="bottom"/>
                  <w:hideMark/>
                </w:tcPr>
                <w:p w14:paraId="465BF181" w14:textId="77777777" w:rsidR="008C5947" w:rsidRPr="005F0A59" w:rsidRDefault="008C5947" w:rsidP="00DE1A68">
                  <w:pPr>
                    <w:framePr w:hSpace="180" w:wrap="around" w:vAnchor="text" w:hAnchor="margin" w:xAlign="center" w:y="-723"/>
                    <w:jc w:val="right"/>
                    <w:rPr>
                      <w:rFonts w:ascii="Calibri" w:hAnsi="Calibri" w:cs="Calibri"/>
                      <w:sz w:val="22"/>
                      <w:szCs w:val="22"/>
                    </w:rPr>
                  </w:pPr>
                  <w:r w:rsidRPr="005F0A59">
                    <w:rPr>
                      <w:rFonts w:ascii="Calibri" w:hAnsi="Calibri" w:cs="Calibri"/>
                      <w:sz w:val="22"/>
                      <w:szCs w:val="22"/>
                    </w:rPr>
                    <w:t>100.00</w:t>
                  </w:r>
                </w:p>
              </w:tc>
            </w:tr>
          </w:tbl>
          <w:p w14:paraId="726BEF6A" w14:textId="533A64E8" w:rsidR="008C5947" w:rsidRPr="005F0A59" w:rsidRDefault="008C5947" w:rsidP="005A2B36">
            <w:pPr>
              <w:rPr>
                <w:rFonts w:ascii="Calibri" w:eastAsia="Calibri" w:hAnsi="Calibri" w:cs="Calibri"/>
                <w:sz w:val="22"/>
                <w:szCs w:val="22"/>
              </w:rPr>
            </w:pPr>
            <w:r w:rsidRPr="005F0A59">
              <w:rPr>
                <w:rFonts w:ascii="Calibri" w:eastAsia="Calibri" w:hAnsi="Calibri" w:cs="Calibri"/>
                <w:sz w:val="22"/>
                <w:szCs w:val="22"/>
              </w:rPr>
              <w:t xml:space="preserve">                 Total                                                                   1790.80</w:t>
            </w:r>
          </w:p>
          <w:p w14:paraId="7F491558" w14:textId="77777777" w:rsidR="008C5947" w:rsidRDefault="008C5947" w:rsidP="005A2B36">
            <w:pPr>
              <w:rPr>
                <w:rFonts w:ascii="Arial" w:eastAsia="Arial" w:hAnsi="Arial" w:cs="Arial"/>
                <w:b/>
                <w:bCs/>
                <w:sz w:val="24"/>
                <w:szCs w:val="24"/>
              </w:rPr>
            </w:pPr>
          </w:p>
          <w:p w14:paraId="3C06F598" w14:textId="77777777" w:rsidR="00941D00" w:rsidRPr="00B74E22" w:rsidRDefault="00941D00" w:rsidP="005A2B36">
            <w:pPr>
              <w:rPr>
                <w:rFonts w:ascii="Arial" w:eastAsia="Arial" w:hAnsi="Arial" w:cs="Arial"/>
                <w:b/>
                <w:bCs/>
                <w:sz w:val="24"/>
                <w:szCs w:val="24"/>
              </w:rPr>
            </w:pPr>
          </w:p>
          <w:p w14:paraId="1AEA8165" w14:textId="4866EDB3" w:rsidR="008C5947" w:rsidRPr="00941D00" w:rsidRDefault="00941D00" w:rsidP="00941D00">
            <w:pPr>
              <w:ind w:left="360"/>
              <w:rPr>
                <w:rFonts w:ascii="Arial" w:eastAsia="Arial" w:hAnsi="Arial" w:cs="Arial"/>
                <w:sz w:val="24"/>
                <w:szCs w:val="24"/>
              </w:rPr>
            </w:pPr>
            <w:r>
              <w:rPr>
                <w:rFonts w:ascii="Arial" w:eastAsia="Arial" w:hAnsi="Arial" w:cs="Arial"/>
                <w:b/>
                <w:bCs/>
                <w:sz w:val="24"/>
                <w:szCs w:val="24"/>
              </w:rPr>
              <w:lastRenderedPageBreak/>
              <w:t xml:space="preserve">a1. </w:t>
            </w:r>
            <w:r w:rsidR="008C5947" w:rsidRPr="00941D00">
              <w:rPr>
                <w:rFonts w:ascii="Arial" w:eastAsia="Arial" w:hAnsi="Arial" w:cs="Arial"/>
                <w:b/>
                <w:bCs/>
                <w:sz w:val="24"/>
                <w:szCs w:val="24"/>
              </w:rPr>
              <w:t xml:space="preserve">Bank </w:t>
            </w:r>
            <w:proofErr w:type="spellStart"/>
            <w:r w:rsidR="008C5947" w:rsidRPr="00941D00">
              <w:rPr>
                <w:rFonts w:ascii="Arial" w:eastAsia="Arial" w:hAnsi="Arial" w:cs="Arial"/>
                <w:b/>
                <w:bCs/>
                <w:sz w:val="24"/>
                <w:szCs w:val="24"/>
              </w:rPr>
              <w:t>Reconcilliation</w:t>
            </w:r>
            <w:proofErr w:type="spellEnd"/>
            <w:r w:rsidR="008C5947" w:rsidRPr="00941D00">
              <w:rPr>
                <w:rFonts w:ascii="Arial" w:eastAsia="Arial" w:hAnsi="Arial" w:cs="Arial"/>
                <w:b/>
                <w:bCs/>
                <w:sz w:val="24"/>
                <w:szCs w:val="24"/>
              </w:rPr>
              <w:t xml:space="preserve"> Report (31.08.24):</w:t>
            </w:r>
          </w:p>
          <w:p w14:paraId="1AABEF23" w14:textId="77777777" w:rsidR="008C5947" w:rsidRDefault="008C5947" w:rsidP="005A2B36">
            <w:pPr>
              <w:rPr>
                <w:rFonts w:ascii="Arial" w:eastAsia="Arial" w:hAnsi="Arial" w:cs="Arial"/>
                <w:sz w:val="24"/>
                <w:szCs w:val="24"/>
              </w:rPr>
            </w:pPr>
          </w:p>
          <w:p w14:paraId="2D3F8676" w14:textId="70788BE6" w:rsidR="008C5947" w:rsidRDefault="008C5947" w:rsidP="005A2B36">
            <w:pPr>
              <w:rPr>
                <w:rFonts w:ascii="Arial" w:eastAsia="Arial" w:hAnsi="Arial" w:cs="Arial"/>
                <w:sz w:val="24"/>
                <w:szCs w:val="24"/>
              </w:rPr>
            </w:pPr>
            <w:r>
              <w:rPr>
                <w:rFonts w:ascii="Arial" w:eastAsia="Arial" w:hAnsi="Arial" w:cs="Arial"/>
                <w:sz w:val="24"/>
                <w:szCs w:val="24"/>
              </w:rPr>
              <w:t>B</w:t>
            </w:r>
            <w:r w:rsidRPr="004C09B4">
              <w:rPr>
                <w:rFonts w:ascii="Arial" w:eastAsia="Arial" w:hAnsi="Arial" w:cs="Arial"/>
                <w:sz w:val="24"/>
                <w:szCs w:val="24"/>
              </w:rPr>
              <w:t xml:space="preserve">ank balance as at </w:t>
            </w:r>
            <w:r>
              <w:rPr>
                <w:rFonts w:ascii="Arial" w:eastAsia="Arial" w:hAnsi="Arial" w:cs="Arial"/>
                <w:sz w:val="24"/>
                <w:szCs w:val="24"/>
              </w:rPr>
              <w:t>(01.08.24) was reported as £</w:t>
            </w:r>
            <w:r w:rsidRPr="004C09B4">
              <w:rPr>
                <w:rFonts w:ascii="Arial" w:eastAsia="Arial" w:hAnsi="Arial" w:cs="Arial"/>
                <w:sz w:val="24"/>
                <w:szCs w:val="24"/>
              </w:rPr>
              <w:t xml:space="preserve">7671.29 </w:t>
            </w:r>
          </w:p>
          <w:p w14:paraId="5F6F46C7" w14:textId="77777777" w:rsidR="008C5947" w:rsidRDefault="008C5947" w:rsidP="005A2B36">
            <w:pPr>
              <w:rPr>
                <w:rFonts w:ascii="Arial" w:eastAsia="Arial" w:hAnsi="Arial" w:cs="Arial"/>
                <w:sz w:val="24"/>
                <w:szCs w:val="24"/>
              </w:rPr>
            </w:pPr>
          </w:p>
          <w:p w14:paraId="66C04B05" w14:textId="177F0B94" w:rsidR="008C5947" w:rsidRPr="00C0616A" w:rsidRDefault="008C5947" w:rsidP="005A2B36">
            <w:pPr>
              <w:rPr>
                <w:rFonts w:ascii="Arial" w:eastAsia="Arial" w:hAnsi="Arial" w:cs="Arial"/>
                <w:b/>
                <w:bCs/>
                <w:sz w:val="24"/>
                <w:szCs w:val="24"/>
              </w:rPr>
            </w:pPr>
            <w:r w:rsidRPr="00C0616A">
              <w:rPr>
                <w:rFonts w:ascii="Arial" w:eastAsia="Arial" w:hAnsi="Arial" w:cs="Arial"/>
                <w:b/>
                <w:bCs/>
                <w:sz w:val="24"/>
                <w:szCs w:val="24"/>
              </w:rPr>
              <w:t>Income Received:</w:t>
            </w:r>
          </w:p>
          <w:p w14:paraId="19CC7C41" w14:textId="77777777" w:rsidR="008C5947" w:rsidRDefault="008C5947" w:rsidP="005A2B36">
            <w:pPr>
              <w:rPr>
                <w:rFonts w:ascii="Arial" w:eastAsia="Arial" w:hAnsi="Arial" w:cs="Arial"/>
                <w:sz w:val="24"/>
                <w:szCs w:val="24"/>
              </w:rPr>
            </w:pPr>
          </w:p>
          <w:p w14:paraId="1DF85E18" w14:textId="4FB65162" w:rsidR="008C5947" w:rsidRDefault="008C5947" w:rsidP="005A2B36">
            <w:pPr>
              <w:rPr>
                <w:rFonts w:ascii="Arial" w:eastAsia="Arial" w:hAnsi="Arial" w:cs="Arial"/>
                <w:sz w:val="24"/>
                <w:szCs w:val="24"/>
              </w:rPr>
            </w:pPr>
            <w:r w:rsidRPr="004C09B4">
              <w:rPr>
                <w:rFonts w:ascii="Arial" w:eastAsia="Arial" w:hAnsi="Arial" w:cs="Arial"/>
                <w:sz w:val="24"/>
                <w:szCs w:val="24"/>
              </w:rPr>
              <w:t xml:space="preserve">6th </w:t>
            </w:r>
            <w:r>
              <w:rPr>
                <w:rFonts w:ascii="Arial" w:eastAsia="Arial" w:hAnsi="Arial" w:cs="Arial"/>
                <w:sz w:val="24"/>
                <w:szCs w:val="24"/>
              </w:rPr>
              <w:t>A</w:t>
            </w:r>
            <w:r w:rsidRPr="004C09B4">
              <w:rPr>
                <w:rFonts w:ascii="Arial" w:eastAsia="Arial" w:hAnsi="Arial" w:cs="Arial"/>
                <w:sz w:val="24"/>
                <w:szCs w:val="24"/>
              </w:rPr>
              <w:t>ugust</w:t>
            </w:r>
            <w:r>
              <w:rPr>
                <w:rFonts w:ascii="Arial" w:eastAsia="Arial" w:hAnsi="Arial" w:cs="Arial"/>
                <w:sz w:val="24"/>
                <w:szCs w:val="24"/>
              </w:rPr>
              <w:t>:  R</w:t>
            </w:r>
            <w:r w:rsidRPr="004C09B4">
              <w:rPr>
                <w:rFonts w:ascii="Arial" w:eastAsia="Arial" w:hAnsi="Arial" w:cs="Arial"/>
                <w:sz w:val="24"/>
                <w:szCs w:val="24"/>
              </w:rPr>
              <w:t xml:space="preserve">efund VAT </w:t>
            </w:r>
            <w:r>
              <w:rPr>
                <w:rFonts w:ascii="Arial" w:eastAsia="Arial" w:hAnsi="Arial" w:cs="Arial"/>
                <w:sz w:val="24"/>
                <w:szCs w:val="24"/>
              </w:rPr>
              <w:t>£</w:t>
            </w:r>
            <w:r w:rsidRPr="004C09B4">
              <w:rPr>
                <w:rFonts w:ascii="Arial" w:eastAsia="Arial" w:hAnsi="Arial" w:cs="Arial"/>
                <w:sz w:val="24"/>
                <w:szCs w:val="24"/>
              </w:rPr>
              <w:t xml:space="preserve">193.63 </w:t>
            </w:r>
          </w:p>
          <w:p w14:paraId="22768179" w14:textId="77777777" w:rsidR="008C5947" w:rsidRDefault="008C5947" w:rsidP="005A2B36">
            <w:pPr>
              <w:rPr>
                <w:rFonts w:ascii="Arial" w:eastAsia="Arial" w:hAnsi="Arial" w:cs="Arial"/>
                <w:sz w:val="24"/>
                <w:szCs w:val="24"/>
              </w:rPr>
            </w:pPr>
          </w:p>
          <w:p w14:paraId="31D048AD" w14:textId="77777777" w:rsidR="008C5947" w:rsidRDefault="008C5947" w:rsidP="005A2B36">
            <w:pPr>
              <w:rPr>
                <w:rFonts w:ascii="Arial" w:eastAsia="Arial" w:hAnsi="Arial" w:cs="Arial"/>
                <w:sz w:val="24"/>
                <w:szCs w:val="24"/>
              </w:rPr>
            </w:pPr>
            <w:r w:rsidRPr="004C09B4">
              <w:rPr>
                <w:rFonts w:ascii="Arial" w:eastAsia="Arial" w:hAnsi="Arial" w:cs="Arial"/>
                <w:sz w:val="24"/>
                <w:szCs w:val="24"/>
              </w:rPr>
              <w:t>30th August</w:t>
            </w:r>
            <w:r>
              <w:rPr>
                <w:rFonts w:ascii="Arial" w:eastAsia="Arial" w:hAnsi="Arial" w:cs="Arial"/>
                <w:sz w:val="24"/>
                <w:szCs w:val="24"/>
              </w:rPr>
              <w:t>: V</w:t>
            </w:r>
            <w:r w:rsidRPr="004C09B4">
              <w:rPr>
                <w:rFonts w:ascii="Arial" w:eastAsia="Arial" w:hAnsi="Arial" w:cs="Arial"/>
                <w:sz w:val="24"/>
                <w:szCs w:val="24"/>
              </w:rPr>
              <w:t xml:space="preserve">ale of </w:t>
            </w:r>
            <w:r>
              <w:rPr>
                <w:rFonts w:ascii="Arial" w:eastAsia="Arial" w:hAnsi="Arial" w:cs="Arial"/>
                <w:sz w:val="24"/>
                <w:szCs w:val="24"/>
              </w:rPr>
              <w:t>G</w:t>
            </w:r>
            <w:r w:rsidRPr="004C09B4">
              <w:rPr>
                <w:rFonts w:ascii="Arial" w:eastAsia="Arial" w:hAnsi="Arial" w:cs="Arial"/>
                <w:sz w:val="24"/>
                <w:szCs w:val="24"/>
              </w:rPr>
              <w:t>lamorgan</w:t>
            </w:r>
            <w:r>
              <w:rPr>
                <w:rFonts w:ascii="Arial" w:eastAsia="Arial" w:hAnsi="Arial" w:cs="Arial"/>
                <w:sz w:val="24"/>
                <w:szCs w:val="24"/>
              </w:rPr>
              <w:t xml:space="preserve"> Council P</w:t>
            </w:r>
            <w:r w:rsidRPr="004C09B4">
              <w:rPr>
                <w:rFonts w:ascii="Arial" w:eastAsia="Arial" w:hAnsi="Arial" w:cs="Arial"/>
                <w:sz w:val="24"/>
                <w:szCs w:val="24"/>
              </w:rPr>
              <w:t>recept</w:t>
            </w:r>
            <w:r>
              <w:rPr>
                <w:rFonts w:ascii="Arial" w:eastAsia="Arial" w:hAnsi="Arial" w:cs="Arial"/>
                <w:sz w:val="24"/>
                <w:szCs w:val="24"/>
              </w:rPr>
              <w:t xml:space="preserve"> of £</w:t>
            </w:r>
            <w:r w:rsidRPr="004C09B4">
              <w:rPr>
                <w:rFonts w:ascii="Arial" w:eastAsia="Arial" w:hAnsi="Arial" w:cs="Arial"/>
                <w:sz w:val="24"/>
                <w:szCs w:val="24"/>
              </w:rPr>
              <w:t>6620</w:t>
            </w:r>
            <w:r>
              <w:rPr>
                <w:rFonts w:ascii="Arial" w:eastAsia="Arial" w:hAnsi="Arial" w:cs="Arial"/>
                <w:sz w:val="24"/>
                <w:szCs w:val="24"/>
              </w:rPr>
              <w:t>.00.</w:t>
            </w:r>
          </w:p>
          <w:p w14:paraId="5D6090D3" w14:textId="56EBDED4" w:rsidR="008C5947" w:rsidRDefault="008C5947" w:rsidP="005A2B36">
            <w:pPr>
              <w:rPr>
                <w:rFonts w:ascii="Arial" w:eastAsia="Arial" w:hAnsi="Arial" w:cs="Arial"/>
                <w:sz w:val="24"/>
                <w:szCs w:val="24"/>
              </w:rPr>
            </w:pPr>
            <w:r w:rsidRPr="004C09B4">
              <w:rPr>
                <w:rFonts w:ascii="Arial" w:eastAsia="Arial" w:hAnsi="Arial" w:cs="Arial"/>
                <w:sz w:val="24"/>
                <w:szCs w:val="24"/>
              </w:rPr>
              <w:t xml:space="preserve"> </w:t>
            </w:r>
          </w:p>
          <w:p w14:paraId="7FE287FA" w14:textId="77777777" w:rsidR="008C5947" w:rsidRDefault="008C5947" w:rsidP="005A2B36">
            <w:pPr>
              <w:rPr>
                <w:rFonts w:ascii="Arial" w:eastAsia="Arial" w:hAnsi="Arial" w:cs="Arial"/>
                <w:sz w:val="24"/>
                <w:szCs w:val="24"/>
              </w:rPr>
            </w:pPr>
            <w:r>
              <w:rPr>
                <w:rFonts w:ascii="Arial" w:eastAsia="Arial" w:hAnsi="Arial" w:cs="Arial"/>
                <w:sz w:val="24"/>
                <w:szCs w:val="24"/>
              </w:rPr>
              <w:t xml:space="preserve">Bank </w:t>
            </w:r>
            <w:r w:rsidRPr="004C09B4">
              <w:rPr>
                <w:rFonts w:ascii="Arial" w:eastAsia="Arial" w:hAnsi="Arial" w:cs="Arial"/>
                <w:sz w:val="24"/>
                <w:szCs w:val="24"/>
              </w:rPr>
              <w:t>Total 14,484.92</w:t>
            </w:r>
          </w:p>
          <w:p w14:paraId="58FB98DB" w14:textId="77777777" w:rsidR="008C5947" w:rsidRDefault="008C5947" w:rsidP="005A2B36">
            <w:pPr>
              <w:rPr>
                <w:rFonts w:ascii="Arial" w:eastAsia="Arial" w:hAnsi="Arial" w:cs="Arial"/>
                <w:sz w:val="24"/>
                <w:szCs w:val="24"/>
              </w:rPr>
            </w:pPr>
          </w:p>
          <w:p w14:paraId="6D525875" w14:textId="77777777" w:rsidR="008C5947" w:rsidRPr="00C0616A" w:rsidRDefault="008C5947" w:rsidP="005A2B36">
            <w:pPr>
              <w:rPr>
                <w:rFonts w:ascii="Arial" w:eastAsia="Arial" w:hAnsi="Arial" w:cs="Arial"/>
                <w:b/>
                <w:bCs/>
                <w:sz w:val="24"/>
                <w:szCs w:val="24"/>
              </w:rPr>
            </w:pPr>
            <w:r w:rsidRPr="00C0616A">
              <w:rPr>
                <w:rFonts w:ascii="Arial" w:eastAsia="Arial" w:hAnsi="Arial" w:cs="Arial"/>
                <w:b/>
                <w:bCs/>
                <w:sz w:val="24"/>
                <w:szCs w:val="24"/>
              </w:rPr>
              <w:t xml:space="preserve">Payments Made </w:t>
            </w:r>
          </w:p>
          <w:p w14:paraId="0A79B7E1" w14:textId="77777777" w:rsidR="008C5947" w:rsidRDefault="008C5947" w:rsidP="005A2B36">
            <w:pPr>
              <w:rPr>
                <w:rFonts w:ascii="Arial" w:eastAsia="Arial" w:hAnsi="Arial" w:cs="Arial"/>
                <w:sz w:val="24"/>
                <w:szCs w:val="24"/>
              </w:rPr>
            </w:pPr>
            <w:r w:rsidRPr="004C09B4">
              <w:rPr>
                <w:rFonts w:ascii="Arial" w:eastAsia="Arial" w:hAnsi="Arial" w:cs="Arial"/>
                <w:sz w:val="24"/>
                <w:szCs w:val="24"/>
              </w:rPr>
              <w:t xml:space="preserve">1st august Salary </w:t>
            </w:r>
            <w:r>
              <w:rPr>
                <w:rFonts w:ascii="Arial" w:eastAsia="Arial" w:hAnsi="Arial" w:cs="Arial"/>
                <w:sz w:val="24"/>
                <w:szCs w:val="24"/>
              </w:rPr>
              <w:t>£</w:t>
            </w:r>
            <w:r w:rsidRPr="004C09B4">
              <w:rPr>
                <w:rFonts w:ascii="Arial" w:eastAsia="Arial" w:hAnsi="Arial" w:cs="Arial"/>
                <w:sz w:val="24"/>
                <w:szCs w:val="24"/>
              </w:rPr>
              <w:t xml:space="preserve">167.14 </w:t>
            </w:r>
          </w:p>
          <w:p w14:paraId="539C643F" w14:textId="77777777" w:rsidR="008C5947" w:rsidRDefault="008C5947" w:rsidP="005A2B36">
            <w:pPr>
              <w:rPr>
                <w:rFonts w:ascii="Arial" w:eastAsia="Arial" w:hAnsi="Arial" w:cs="Arial"/>
                <w:sz w:val="24"/>
                <w:szCs w:val="24"/>
              </w:rPr>
            </w:pPr>
          </w:p>
          <w:p w14:paraId="3165D135" w14:textId="205EE69D" w:rsidR="008C5947" w:rsidRDefault="008C5947" w:rsidP="005A2B36">
            <w:pPr>
              <w:rPr>
                <w:rFonts w:ascii="Arial" w:eastAsia="Arial" w:hAnsi="Arial" w:cs="Arial"/>
                <w:sz w:val="24"/>
                <w:szCs w:val="24"/>
              </w:rPr>
            </w:pPr>
            <w:r w:rsidRPr="004C09B4">
              <w:rPr>
                <w:rFonts w:ascii="Arial" w:eastAsia="Arial" w:hAnsi="Arial" w:cs="Arial"/>
                <w:sz w:val="24"/>
                <w:szCs w:val="24"/>
              </w:rPr>
              <w:t>16</w:t>
            </w:r>
            <w:r w:rsidRPr="00615761">
              <w:rPr>
                <w:rFonts w:ascii="Arial" w:eastAsia="Arial" w:hAnsi="Arial" w:cs="Arial"/>
                <w:sz w:val="24"/>
                <w:szCs w:val="24"/>
                <w:vertAlign w:val="superscript"/>
              </w:rPr>
              <w:t>th</w:t>
            </w:r>
            <w:r>
              <w:rPr>
                <w:rFonts w:ascii="Arial" w:eastAsia="Arial" w:hAnsi="Arial" w:cs="Arial"/>
                <w:sz w:val="24"/>
                <w:szCs w:val="24"/>
              </w:rPr>
              <w:t xml:space="preserve"> A</w:t>
            </w:r>
            <w:r w:rsidRPr="004C09B4">
              <w:rPr>
                <w:rFonts w:ascii="Arial" w:eastAsia="Arial" w:hAnsi="Arial" w:cs="Arial"/>
                <w:sz w:val="24"/>
                <w:szCs w:val="24"/>
              </w:rPr>
              <w:t xml:space="preserve">ugust. Audit </w:t>
            </w:r>
            <w:r>
              <w:rPr>
                <w:rFonts w:ascii="Arial" w:eastAsia="Arial" w:hAnsi="Arial" w:cs="Arial"/>
                <w:sz w:val="24"/>
                <w:szCs w:val="24"/>
              </w:rPr>
              <w:t>W</w:t>
            </w:r>
            <w:r w:rsidRPr="004C09B4">
              <w:rPr>
                <w:rFonts w:ascii="Arial" w:eastAsia="Arial" w:hAnsi="Arial" w:cs="Arial"/>
                <w:sz w:val="24"/>
                <w:szCs w:val="24"/>
              </w:rPr>
              <w:t xml:space="preserve">ales </w:t>
            </w:r>
            <w:r>
              <w:rPr>
                <w:rFonts w:ascii="Arial" w:eastAsia="Arial" w:hAnsi="Arial" w:cs="Arial"/>
                <w:sz w:val="24"/>
                <w:szCs w:val="24"/>
              </w:rPr>
              <w:t>£</w:t>
            </w:r>
            <w:r w:rsidRPr="004C09B4">
              <w:rPr>
                <w:rFonts w:ascii="Arial" w:eastAsia="Arial" w:hAnsi="Arial" w:cs="Arial"/>
                <w:sz w:val="24"/>
                <w:szCs w:val="24"/>
              </w:rPr>
              <w:t xml:space="preserve">350.00 </w:t>
            </w:r>
          </w:p>
          <w:p w14:paraId="676401C6" w14:textId="18DBD2AB" w:rsidR="008C5947" w:rsidRDefault="008C5947" w:rsidP="005A2B36">
            <w:pPr>
              <w:rPr>
                <w:rFonts w:ascii="Arial" w:eastAsia="Arial" w:hAnsi="Arial" w:cs="Arial"/>
                <w:sz w:val="24"/>
                <w:szCs w:val="24"/>
              </w:rPr>
            </w:pPr>
            <w:r w:rsidRPr="004C09B4">
              <w:rPr>
                <w:rFonts w:ascii="Arial" w:eastAsia="Arial" w:hAnsi="Arial" w:cs="Arial"/>
                <w:sz w:val="24"/>
                <w:szCs w:val="24"/>
              </w:rPr>
              <w:t>16</w:t>
            </w:r>
            <w:r w:rsidRPr="00615761">
              <w:rPr>
                <w:rFonts w:ascii="Arial" w:eastAsia="Arial" w:hAnsi="Arial" w:cs="Arial"/>
                <w:sz w:val="24"/>
                <w:szCs w:val="24"/>
                <w:vertAlign w:val="superscript"/>
              </w:rPr>
              <w:t>th</w:t>
            </w:r>
            <w:r>
              <w:rPr>
                <w:rFonts w:ascii="Arial" w:eastAsia="Arial" w:hAnsi="Arial" w:cs="Arial"/>
                <w:sz w:val="24"/>
                <w:szCs w:val="24"/>
              </w:rPr>
              <w:t xml:space="preserve"> A</w:t>
            </w:r>
            <w:r w:rsidRPr="004C09B4">
              <w:rPr>
                <w:rFonts w:ascii="Arial" w:eastAsia="Arial" w:hAnsi="Arial" w:cs="Arial"/>
                <w:sz w:val="24"/>
                <w:szCs w:val="24"/>
              </w:rPr>
              <w:t xml:space="preserve">ugust. Audit </w:t>
            </w:r>
            <w:r>
              <w:rPr>
                <w:rFonts w:ascii="Arial" w:eastAsia="Arial" w:hAnsi="Arial" w:cs="Arial"/>
                <w:sz w:val="24"/>
                <w:szCs w:val="24"/>
              </w:rPr>
              <w:t>W</w:t>
            </w:r>
            <w:r w:rsidRPr="004C09B4">
              <w:rPr>
                <w:rFonts w:ascii="Arial" w:eastAsia="Arial" w:hAnsi="Arial" w:cs="Arial"/>
                <w:sz w:val="24"/>
                <w:szCs w:val="24"/>
              </w:rPr>
              <w:t xml:space="preserve">ales </w:t>
            </w:r>
            <w:r>
              <w:rPr>
                <w:rFonts w:ascii="Arial" w:eastAsia="Arial" w:hAnsi="Arial" w:cs="Arial"/>
                <w:sz w:val="24"/>
                <w:szCs w:val="24"/>
              </w:rPr>
              <w:t>£</w:t>
            </w:r>
            <w:r w:rsidRPr="004C09B4">
              <w:rPr>
                <w:rFonts w:ascii="Arial" w:eastAsia="Arial" w:hAnsi="Arial" w:cs="Arial"/>
                <w:sz w:val="24"/>
                <w:szCs w:val="24"/>
              </w:rPr>
              <w:t>350.</w:t>
            </w:r>
            <w:r w:rsidR="00556222" w:rsidRPr="004C09B4">
              <w:rPr>
                <w:rFonts w:ascii="Arial" w:eastAsia="Arial" w:hAnsi="Arial" w:cs="Arial"/>
                <w:sz w:val="24"/>
                <w:szCs w:val="24"/>
              </w:rPr>
              <w:t xml:space="preserve">00 </w:t>
            </w:r>
            <w:r w:rsidR="00556222">
              <w:rPr>
                <w:rFonts w:ascii="Arial" w:eastAsia="Arial" w:hAnsi="Arial" w:cs="Arial"/>
                <w:sz w:val="24"/>
                <w:szCs w:val="24"/>
              </w:rPr>
              <w:t>see</w:t>
            </w:r>
            <w:r>
              <w:rPr>
                <w:rFonts w:ascii="Arial" w:eastAsia="Arial" w:hAnsi="Arial" w:cs="Arial"/>
                <w:sz w:val="24"/>
                <w:szCs w:val="24"/>
              </w:rPr>
              <w:t xml:space="preserve"> both payments discussed below.</w:t>
            </w:r>
          </w:p>
          <w:p w14:paraId="37ECE7E3" w14:textId="77777777" w:rsidR="008C5947" w:rsidRDefault="008C5947" w:rsidP="005A2B36">
            <w:pPr>
              <w:rPr>
                <w:rFonts w:ascii="Arial" w:eastAsia="Arial" w:hAnsi="Arial" w:cs="Arial"/>
                <w:sz w:val="24"/>
                <w:szCs w:val="24"/>
              </w:rPr>
            </w:pPr>
          </w:p>
          <w:p w14:paraId="65C4B0F1" w14:textId="790C8DE4" w:rsidR="008C5947" w:rsidRDefault="008C5947" w:rsidP="005A2B36">
            <w:pPr>
              <w:rPr>
                <w:rFonts w:ascii="Arial" w:eastAsia="Arial" w:hAnsi="Arial" w:cs="Arial"/>
                <w:sz w:val="24"/>
                <w:szCs w:val="24"/>
              </w:rPr>
            </w:pPr>
            <w:r w:rsidRPr="004C09B4">
              <w:rPr>
                <w:rFonts w:ascii="Arial" w:eastAsia="Arial" w:hAnsi="Arial" w:cs="Arial"/>
                <w:sz w:val="24"/>
                <w:szCs w:val="24"/>
              </w:rPr>
              <w:t xml:space="preserve">Total Payments </w:t>
            </w:r>
            <w:r>
              <w:rPr>
                <w:rFonts w:ascii="Arial" w:eastAsia="Arial" w:hAnsi="Arial" w:cs="Arial"/>
                <w:sz w:val="24"/>
                <w:szCs w:val="24"/>
              </w:rPr>
              <w:t>£</w:t>
            </w:r>
            <w:r w:rsidRPr="004C09B4">
              <w:rPr>
                <w:rFonts w:ascii="Arial" w:eastAsia="Arial" w:hAnsi="Arial" w:cs="Arial"/>
                <w:sz w:val="24"/>
                <w:szCs w:val="24"/>
              </w:rPr>
              <w:t xml:space="preserve">867.14 </w:t>
            </w:r>
          </w:p>
          <w:p w14:paraId="317C93FE" w14:textId="77777777" w:rsidR="008C5947" w:rsidRDefault="008C5947" w:rsidP="005A2B36">
            <w:pPr>
              <w:rPr>
                <w:rFonts w:ascii="Arial" w:eastAsia="Arial" w:hAnsi="Arial" w:cs="Arial"/>
                <w:sz w:val="24"/>
                <w:szCs w:val="24"/>
              </w:rPr>
            </w:pPr>
          </w:p>
          <w:p w14:paraId="52051375" w14:textId="1BB7BABC" w:rsidR="008C5947" w:rsidRPr="005C7A42" w:rsidRDefault="008C5947" w:rsidP="005A2B36">
            <w:pPr>
              <w:rPr>
                <w:rFonts w:ascii="Arial" w:eastAsia="Arial" w:hAnsi="Arial" w:cs="Arial"/>
                <w:sz w:val="24"/>
                <w:szCs w:val="24"/>
              </w:rPr>
            </w:pPr>
            <w:r w:rsidRPr="004C09B4">
              <w:rPr>
                <w:rFonts w:ascii="Arial" w:eastAsia="Arial" w:hAnsi="Arial" w:cs="Arial"/>
                <w:sz w:val="24"/>
                <w:szCs w:val="24"/>
              </w:rPr>
              <w:t xml:space="preserve">Balance as </w:t>
            </w:r>
            <w:proofErr w:type="gramStart"/>
            <w:r w:rsidRPr="004C09B4">
              <w:rPr>
                <w:rFonts w:ascii="Arial" w:eastAsia="Arial" w:hAnsi="Arial" w:cs="Arial"/>
                <w:sz w:val="24"/>
                <w:szCs w:val="24"/>
              </w:rPr>
              <w:t>at</w:t>
            </w:r>
            <w:proofErr w:type="gramEnd"/>
            <w:r w:rsidRPr="004C09B4">
              <w:rPr>
                <w:rFonts w:ascii="Arial" w:eastAsia="Arial" w:hAnsi="Arial" w:cs="Arial"/>
                <w:sz w:val="24"/>
                <w:szCs w:val="24"/>
              </w:rPr>
              <w:t xml:space="preserve"> 31</w:t>
            </w:r>
            <w:r w:rsidRPr="00615761">
              <w:rPr>
                <w:rFonts w:ascii="Arial" w:eastAsia="Arial" w:hAnsi="Arial" w:cs="Arial"/>
                <w:sz w:val="24"/>
                <w:szCs w:val="24"/>
                <w:vertAlign w:val="superscript"/>
              </w:rPr>
              <w:t>st</w:t>
            </w:r>
            <w:r>
              <w:rPr>
                <w:rFonts w:ascii="Arial" w:eastAsia="Arial" w:hAnsi="Arial" w:cs="Arial"/>
                <w:sz w:val="24"/>
                <w:szCs w:val="24"/>
              </w:rPr>
              <w:t xml:space="preserve"> A</w:t>
            </w:r>
            <w:r w:rsidRPr="004C09B4">
              <w:rPr>
                <w:rFonts w:ascii="Arial" w:eastAsia="Arial" w:hAnsi="Arial" w:cs="Arial"/>
                <w:sz w:val="24"/>
                <w:szCs w:val="24"/>
              </w:rPr>
              <w:t xml:space="preserve">ugust 2024 </w:t>
            </w:r>
            <w:r>
              <w:rPr>
                <w:rFonts w:ascii="Arial" w:eastAsia="Arial" w:hAnsi="Arial" w:cs="Arial"/>
                <w:sz w:val="24"/>
                <w:szCs w:val="24"/>
              </w:rPr>
              <w:t>= £</w:t>
            </w:r>
            <w:r w:rsidRPr="004C09B4">
              <w:rPr>
                <w:rFonts w:ascii="Arial" w:eastAsia="Arial" w:hAnsi="Arial" w:cs="Arial"/>
                <w:sz w:val="24"/>
                <w:szCs w:val="24"/>
              </w:rPr>
              <w:t>13,617.78</w:t>
            </w:r>
          </w:p>
          <w:p w14:paraId="4CB2041C" w14:textId="311B3711" w:rsidR="008C5947" w:rsidRPr="005A2B36" w:rsidRDefault="008C5947" w:rsidP="005A2B36">
            <w:pPr>
              <w:rPr>
                <w:rFonts w:ascii="Calibri" w:eastAsia="Calibri" w:hAnsi="Calibri" w:cs="Calibri"/>
                <w:sz w:val="22"/>
                <w:szCs w:val="22"/>
              </w:rPr>
            </w:pPr>
          </w:p>
          <w:p w14:paraId="6AC6EA2C" w14:textId="77777777" w:rsidR="008C5947" w:rsidRDefault="008C5947" w:rsidP="001E4503">
            <w:pPr>
              <w:rPr>
                <w:rFonts w:ascii="Arial" w:eastAsia="Arial" w:hAnsi="Arial" w:cs="Arial"/>
                <w:b/>
                <w:bCs/>
                <w:sz w:val="24"/>
                <w:szCs w:val="24"/>
              </w:rPr>
            </w:pPr>
          </w:p>
          <w:p w14:paraId="31CCA5FA" w14:textId="4564C93D" w:rsidR="008C5947" w:rsidRPr="001E4503" w:rsidRDefault="008C5947" w:rsidP="001E4503">
            <w:pPr>
              <w:rPr>
                <w:rFonts w:ascii="Calibri" w:eastAsia="Calibri" w:hAnsi="Calibri" w:cs="Calibri"/>
                <w:sz w:val="22"/>
                <w:szCs w:val="22"/>
              </w:rPr>
            </w:pPr>
            <w:r>
              <w:rPr>
                <w:rFonts w:ascii="Arial" w:eastAsia="Arial" w:hAnsi="Arial" w:cs="Arial"/>
                <w:b/>
                <w:bCs/>
                <w:sz w:val="24"/>
                <w:szCs w:val="24"/>
              </w:rPr>
              <w:t xml:space="preserve">b. </w:t>
            </w: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have agreed the following payments:</w:t>
            </w:r>
          </w:p>
          <w:p w14:paraId="13083407" w14:textId="77777777" w:rsidR="008C5947" w:rsidRDefault="008C5947" w:rsidP="00590D70">
            <w:pPr>
              <w:rPr>
                <w:rFonts w:ascii="Calibri" w:eastAsia="Calibri" w:hAnsi="Calibri" w:cs="Calibri"/>
                <w:b/>
                <w:bCs/>
                <w:sz w:val="22"/>
                <w:szCs w:val="22"/>
              </w:rPr>
            </w:pPr>
            <w:r>
              <w:rPr>
                <w:rFonts w:ascii="Calibri" w:eastAsia="Calibri" w:hAnsi="Calibri" w:cs="Calibri"/>
                <w:b/>
                <w:bCs/>
                <w:sz w:val="22"/>
                <w:szCs w:val="22"/>
              </w:rPr>
              <w:t xml:space="preserve"> </w:t>
            </w:r>
          </w:p>
          <w:p w14:paraId="528656B7" w14:textId="717D62B0" w:rsidR="008C5947" w:rsidRPr="00953F77" w:rsidRDefault="008C5947" w:rsidP="00A9478C">
            <w:pPr>
              <w:pStyle w:val="ListParagraph"/>
              <w:numPr>
                <w:ilvl w:val="0"/>
                <w:numId w:val="8"/>
              </w:numPr>
              <w:rPr>
                <w:rFonts w:ascii="Arial" w:eastAsia="Arial" w:hAnsi="Arial" w:cs="Arial"/>
                <w:sz w:val="24"/>
                <w:szCs w:val="24"/>
              </w:rPr>
            </w:pPr>
            <w:r w:rsidRPr="00953F77">
              <w:rPr>
                <w:rFonts w:ascii="Arial" w:eastAsia="Arial" w:hAnsi="Arial" w:cs="Arial"/>
                <w:sz w:val="24"/>
                <w:szCs w:val="24"/>
              </w:rPr>
              <w:t xml:space="preserve">A formal note: The Council received two invoices from Audit Office Wales, these are invoices for years 2019/20 &amp; 2020/21, they were first issued to the Council on the </w:t>
            </w:r>
            <w:proofErr w:type="gramStart"/>
            <w:r w:rsidRPr="00953F77">
              <w:rPr>
                <w:rFonts w:ascii="Arial" w:eastAsia="Arial" w:hAnsi="Arial" w:cs="Arial"/>
                <w:sz w:val="24"/>
                <w:szCs w:val="24"/>
              </w:rPr>
              <w:t>7th</w:t>
            </w:r>
            <w:proofErr w:type="gramEnd"/>
            <w:r w:rsidRPr="00953F77">
              <w:rPr>
                <w:rFonts w:ascii="Arial" w:eastAsia="Arial" w:hAnsi="Arial" w:cs="Arial"/>
                <w:sz w:val="24"/>
                <w:szCs w:val="24"/>
              </w:rPr>
              <w:t xml:space="preserve"> March 2023. After a search of documents and bank statements it was clear the invoices had not been paid. All members were sent the details and agreed to the payments being made. Two payments of £350 each were made on 16</w:t>
            </w:r>
            <w:r w:rsidRPr="00953F77">
              <w:rPr>
                <w:rFonts w:ascii="Arial" w:eastAsia="Arial" w:hAnsi="Arial" w:cs="Arial"/>
                <w:sz w:val="24"/>
                <w:szCs w:val="24"/>
                <w:vertAlign w:val="superscript"/>
              </w:rPr>
              <w:t>th</w:t>
            </w:r>
            <w:r w:rsidRPr="00953F77">
              <w:rPr>
                <w:rFonts w:ascii="Arial" w:eastAsia="Arial" w:hAnsi="Arial" w:cs="Arial"/>
                <w:sz w:val="24"/>
                <w:szCs w:val="24"/>
              </w:rPr>
              <w:t xml:space="preserve"> August 24.</w:t>
            </w:r>
          </w:p>
          <w:p w14:paraId="6520C9E1" w14:textId="77777777" w:rsidR="008C5947" w:rsidRPr="00953F77" w:rsidRDefault="008C5947" w:rsidP="00A9478C">
            <w:pPr>
              <w:ind w:left="360"/>
              <w:rPr>
                <w:rFonts w:ascii="Arial" w:eastAsia="Arial" w:hAnsi="Arial" w:cs="Arial"/>
                <w:sz w:val="24"/>
                <w:szCs w:val="24"/>
              </w:rPr>
            </w:pPr>
          </w:p>
          <w:p w14:paraId="64603D0E" w14:textId="76DE74A1" w:rsidR="008C5947" w:rsidRDefault="008C5947" w:rsidP="005278DD">
            <w:pPr>
              <w:pStyle w:val="ListParagraph"/>
              <w:numPr>
                <w:ilvl w:val="0"/>
                <w:numId w:val="8"/>
              </w:numPr>
              <w:rPr>
                <w:rFonts w:ascii="Arial" w:hAnsi="Arial" w:cs="Arial"/>
                <w:sz w:val="22"/>
                <w:szCs w:val="22"/>
              </w:rPr>
            </w:pPr>
            <w:r w:rsidRPr="00953F77">
              <w:rPr>
                <w:rFonts w:ascii="Arial" w:eastAsia="Arial" w:hAnsi="Arial" w:cs="Arial"/>
                <w:sz w:val="24"/>
                <w:szCs w:val="24"/>
              </w:rPr>
              <w:t>A</w:t>
            </w:r>
            <w:r>
              <w:rPr>
                <w:rFonts w:ascii="Arial" w:eastAsia="Arial" w:hAnsi="Arial" w:cs="Arial"/>
                <w:sz w:val="24"/>
                <w:szCs w:val="24"/>
              </w:rPr>
              <w:t xml:space="preserve"> </w:t>
            </w:r>
            <w:r>
              <w:rPr>
                <w:rFonts w:ascii="Arial" w:hAnsi="Arial" w:cs="Arial"/>
                <w:sz w:val="22"/>
                <w:szCs w:val="22"/>
              </w:rPr>
              <w:t xml:space="preserve">payment of £20 + VAT was agreed to </w:t>
            </w:r>
            <w:proofErr w:type="spellStart"/>
            <w:r>
              <w:rPr>
                <w:rFonts w:ascii="Arial" w:hAnsi="Arial" w:cs="Arial"/>
                <w:sz w:val="22"/>
                <w:szCs w:val="22"/>
              </w:rPr>
              <w:t>Hostworld</w:t>
            </w:r>
            <w:proofErr w:type="spellEnd"/>
            <w:r>
              <w:rPr>
                <w:rFonts w:ascii="Arial" w:hAnsi="Arial" w:cs="Arial"/>
                <w:sz w:val="22"/>
                <w:szCs w:val="22"/>
              </w:rPr>
              <w:t xml:space="preserve"> for internet services.</w:t>
            </w:r>
          </w:p>
          <w:p w14:paraId="2583A9E0" w14:textId="77777777" w:rsidR="008C5947" w:rsidRPr="00953F77" w:rsidRDefault="008C5947" w:rsidP="00A37C81">
            <w:pPr>
              <w:pStyle w:val="ListParagraph"/>
              <w:rPr>
                <w:rFonts w:ascii="Arial" w:eastAsia="Arial" w:hAnsi="Arial" w:cs="Arial"/>
                <w:sz w:val="24"/>
                <w:szCs w:val="24"/>
              </w:rPr>
            </w:pPr>
          </w:p>
          <w:p w14:paraId="7BBD3ABF" w14:textId="3F95F6CE" w:rsidR="008C5947" w:rsidRDefault="008C5947" w:rsidP="00013BFF">
            <w:pPr>
              <w:pStyle w:val="ListParagraph"/>
              <w:numPr>
                <w:ilvl w:val="0"/>
                <w:numId w:val="8"/>
              </w:numPr>
              <w:rPr>
                <w:rFonts w:ascii="Arial" w:eastAsia="Arial" w:hAnsi="Arial" w:cs="Arial"/>
                <w:sz w:val="24"/>
                <w:szCs w:val="24"/>
              </w:rPr>
            </w:pPr>
            <w:r w:rsidRPr="00953F77">
              <w:rPr>
                <w:rFonts w:ascii="Arial" w:eastAsia="Arial" w:hAnsi="Arial" w:cs="Arial"/>
                <w:sz w:val="24"/>
                <w:szCs w:val="24"/>
              </w:rPr>
              <w:t>Corrected Invoice from July meeting from</w:t>
            </w:r>
            <w:r>
              <w:rPr>
                <w:rFonts w:ascii="Arial" w:eastAsia="Arial" w:hAnsi="Arial" w:cs="Arial"/>
                <w:sz w:val="24"/>
                <w:szCs w:val="24"/>
              </w:rPr>
              <w:t xml:space="preserve"> A</w:t>
            </w:r>
            <w:r w:rsidRPr="00953F77">
              <w:rPr>
                <w:rFonts w:ascii="Arial" w:eastAsia="Arial" w:hAnsi="Arial" w:cs="Arial"/>
                <w:sz w:val="24"/>
                <w:szCs w:val="24"/>
              </w:rPr>
              <w:t xml:space="preserve">nstee </w:t>
            </w:r>
            <w:r>
              <w:rPr>
                <w:rFonts w:ascii="Arial" w:eastAsia="Arial" w:hAnsi="Arial" w:cs="Arial"/>
                <w:sz w:val="24"/>
                <w:szCs w:val="24"/>
              </w:rPr>
              <w:t xml:space="preserve">L </w:t>
            </w:r>
            <w:r w:rsidRPr="00953F77">
              <w:rPr>
                <w:rFonts w:ascii="Arial" w:eastAsia="Arial" w:hAnsi="Arial" w:cs="Arial"/>
                <w:sz w:val="24"/>
                <w:szCs w:val="24"/>
              </w:rPr>
              <w:t xml:space="preserve">and TFC Ltd for tree felling </w:t>
            </w:r>
            <w:r>
              <w:rPr>
                <w:rFonts w:ascii="Arial" w:eastAsia="Arial" w:hAnsi="Arial" w:cs="Arial"/>
                <w:sz w:val="24"/>
                <w:szCs w:val="24"/>
              </w:rPr>
              <w:t xml:space="preserve">operations </w:t>
            </w:r>
            <w:r w:rsidRPr="00953F77">
              <w:rPr>
                <w:rFonts w:ascii="Arial" w:eastAsia="Arial" w:hAnsi="Arial" w:cs="Arial"/>
                <w:sz w:val="24"/>
                <w:szCs w:val="24"/>
              </w:rPr>
              <w:t xml:space="preserve">in woodland at Old Ford Area. Work </w:t>
            </w:r>
            <w:r>
              <w:rPr>
                <w:rFonts w:ascii="Arial" w:eastAsia="Arial" w:hAnsi="Arial" w:cs="Arial"/>
                <w:sz w:val="24"/>
                <w:szCs w:val="24"/>
              </w:rPr>
              <w:t>c</w:t>
            </w:r>
            <w:r w:rsidRPr="00953F77">
              <w:rPr>
                <w:rFonts w:ascii="Arial" w:eastAsia="Arial" w:hAnsi="Arial" w:cs="Arial"/>
                <w:sz w:val="24"/>
                <w:szCs w:val="24"/>
              </w:rPr>
              <w:t>ompleted and satisfactory, requested payment on Invoice for £3,400 + £680 VAT = Total of £4,080.00</w:t>
            </w:r>
          </w:p>
          <w:p w14:paraId="6AABFADA" w14:textId="77777777" w:rsidR="001F636A" w:rsidRPr="001F636A" w:rsidRDefault="001F636A" w:rsidP="001F636A">
            <w:pPr>
              <w:pStyle w:val="ListParagraph"/>
              <w:rPr>
                <w:rFonts w:ascii="Arial" w:eastAsia="Arial" w:hAnsi="Arial" w:cs="Arial"/>
                <w:sz w:val="24"/>
                <w:szCs w:val="24"/>
              </w:rPr>
            </w:pPr>
          </w:p>
          <w:p w14:paraId="74D64264" w14:textId="2880C459" w:rsidR="001F636A" w:rsidRPr="001F636A" w:rsidRDefault="001F636A" w:rsidP="00BD5D02">
            <w:pPr>
              <w:pStyle w:val="ListParagraph"/>
              <w:numPr>
                <w:ilvl w:val="0"/>
                <w:numId w:val="8"/>
              </w:numPr>
              <w:rPr>
                <w:rFonts w:ascii="Arial" w:eastAsia="Arial" w:hAnsi="Arial" w:cs="Arial"/>
                <w:sz w:val="24"/>
                <w:szCs w:val="24"/>
              </w:rPr>
            </w:pPr>
            <w:r w:rsidRPr="001F636A">
              <w:rPr>
                <w:rFonts w:ascii="Arial" w:eastAsia="Arial" w:hAnsi="Arial" w:cs="Arial"/>
                <w:sz w:val="24"/>
                <w:szCs w:val="24"/>
              </w:rPr>
              <w:t>Agreed to purchase equipment to provide remote access to Council Meetings at an approximate cost of £100</w:t>
            </w:r>
            <w:r>
              <w:rPr>
                <w:rFonts w:ascii="Arial" w:eastAsia="Arial" w:hAnsi="Arial" w:cs="Arial"/>
                <w:sz w:val="24"/>
                <w:szCs w:val="24"/>
              </w:rPr>
              <w:t>, see Item 18.</w:t>
            </w:r>
          </w:p>
          <w:p w14:paraId="03255BA1" w14:textId="77777777" w:rsidR="003F738F" w:rsidRDefault="003F738F" w:rsidP="00CA3A8C">
            <w:pPr>
              <w:rPr>
                <w:rFonts w:ascii="Arial" w:eastAsia="Arial" w:hAnsi="Arial" w:cs="Arial"/>
                <w:sz w:val="24"/>
                <w:szCs w:val="24"/>
              </w:rPr>
            </w:pPr>
          </w:p>
          <w:p w14:paraId="5F90591A" w14:textId="77777777" w:rsidR="00941D00" w:rsidRDefault="00941D00" w:rsidP="00CA3A8C">
            <w:pPr>
              <w:rPr>
                <w:rFonts w:ascii="Arial" w:eastAsia="Arial" w:hAnsi="Arial" w:cs="Arial"/>
                <w:sz w:val="24"/>
                <w:szCs w:val="24"/>
              </w:rPr>
            </w:pPr>
          </w:p>
          <w:p w14:paraId="71469B83" w14:textId="77777777" w:rsidR="00941D00" w:rsidRDefault="00941D00" w:rsidP="00CA3A8C">
            <w:pPr>
              <w:rPr>
                <w:rFonts w:ascii="Arial" w:eastAsia="Arial" w:hAnsi="Arial" w:cs="Arial"/>
                <w:sz w:val="24"/>
                <w:szCs w:val="24"/>
              </w:rPr>
            </w:pPr>
          </w:p>
          <w:p w14:paraId="01240C05" w14:textId="77777777" w:rsidR="00941D00" w:rsidRDefault="00941D00" w:rsidP="00CA3A8C">
            <w:pPr>
              <w:rPr>
                <w:rFonts w:ascii="Arial" w:eastAsia="Arial" w:hAnsi="Arial" w:cs="Arial"/>
                <w:sz w:val="24"/>
                <w:szCs w:val="24"/>
              </w:rPr>
            </w:pPr>
          </w:p>
          <w:p w14:paraId="6176019A" w14:textId="77777777" w:rsidR="00941D00" w:rsidRDefault="00941D00" w:rsidP="00CA3A8C">
            <w:pPr>
              <w:rPr>
                <w:rFonts w:ascii="Arial" w:eastAsia="Arial" w:hAnsi="Arial" w:cs="Arial"/>
                <w:sz w:val="24"/>
                <w:szCs w:val="24"/>
              </w:rPr>
            </w:pPr>
          </w:p>
          <w:p w14:paraId="14814B7C" w14:textId="6AA7890B" w:rsidR="00941D00" w:rsidRPr="00CA3A8C" w:rsidRDefault="00941D00" w:rsidP="00CA3A8C">
            <w:pPr>
              <w:rPr>
                <w:rFonts w:ascii="Arial" w:eastAsia="Arial" w:hAnsi="Arial" w:cs="Arial"/>
                <w:sz w:val="24"/>
                <w:szCs w:val="24"/>
              </w:rPr>
            </w:pPr>
          </w:p>
        </w:tc>
        <w:tc>
          <w:tcPr>
            <w:tcW w:w="1005" w:type="dxa"/>
          </w:tcPr>
          <w:p w14:paraId="48C3A989" w14:textId="77777777" w:rsidR="008C5947" w:rsidRPr="00CA3A8C" w:rsidRDefault="008C5947"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2D3053E4" w:rsidR="008C5947" w:rsidRDefault="008C5947" w:rsidP="00590D70">
            <w:pPr>
              <w:spacing w:after="200"/>
              <w:rPr>
                <w:rFonts w:ascii="Arial" w:hAnsi="Arial" w:cs="Arial"/>
                <w:b/>
                <w:bCs/>
                <w:sz w:val="24"/>
                <w:szCs w:val="24"/>
              </w:rPr>
            </w:pPr>
            <w:r>
              <w:rPr>
                <w:rFonts w:ascii="Arial" w:hAnsi="Arial" w:cs="Arial"/>
                <w:b/>
                <w:bCs/>
                <w:sz w:val="24"/>
                <w:szCs w:val="24"/>
              </w:rPr>
              <w:lastRenderedPageBreak/>
              <w:t>10.</w:t>
            </w:r>
          </w:p>
        </w:tc>
        <w:tc>
          <w:tcPr>
            <w:tcW w:w="8270" w:type="dxa"/>
            <w:shd w:val="clear" w:color="auto" w:fill="auto"/>
            <w:tcMar>
              <w:left w:w="114" w:type="dxa"/>
              <w:right w:w="114" w:type="dxa"/>
            </w:tcMar>
          </w:tcPr>
          <w:p w14:paraId="61427CF4" w14:textId="77777777" w:rsidR="008C5947" w:rsidRDefault="008C5947" w:rsidP="00590D70">
            <w:pPr>
              <w:rPr>
                <w:rFonts w:ascii="Arial" w:eastAsia="Arial" w:hAnsi="Arial" w:cs="Arial"/>
                <w:b/>
                <w:bCs/>
                <w:sz w:val="24"/>
                <w:szCs w:val="24"/>
              </w:rPr>
            </w:pPr>
            <w:r>
              <w:rPr>
                <w:rFonts w:ascii="Arial" w:eastAsia="Arial" w:hAnsi="Arial" w:cs="Arial"/>
                <w:b/>
                <w:bCs/>
                <w:sz w:val="24"/>
                <w:szCs w:val="24"/>
              </w:rPr>
              <w:t>Amended Council Policies, Orders, Guidance etc.</w:t>
            </w:r>
          </w:p>
          <w:p w14:paraId="4537997B" w14:textId="77777777" w:rsidR="008C5947" w:rsidRDefault="008C5947" w:rsidP="001C4315">
            <w:pPr>
              <w:rPr>
                <w:rFonts w:ascii="Arial" w:eastAsia="Arial" w:hAnsi="Arial" w:cs="Arial"/>
                <w:color w:val="E97132" w:themeColor="accent2"/>
                <w:sz w:val="24"/>
                <w:szCs w:val="24"/>
              </w:rPr>
            </w:pPr>
          </w:p>
          <w:p w14:paraId="4FC34D06" w14:textId="77777777" w:rsidR="008C5947" w:rsidRDefault="008C5947" w:rsidP="001C4315">
            <w:pPr>
              <w:rPr>
                <w:rFonts w:ascii="Arial" w:eastAsia="Arial" w:hAnsi="Arial" w:cs="Arial"/>
                <w:sz w:val="24"/>
                <w:szCs w:val="24"/>
              </w:rPr>
            </w:pPr>
            <w:r>
              <w:rPr>
                <w:rFonts w:ascii="Arial" w:eastAsia="Arial" w:hAnsi="Arial" w:cs="Arial"/>
                <w:sz w:val="24"/>
                <w:szCs w:val="24"/>
              </w:rPr>
              <w:t>From It</w:t>
            </w:r>
            <w:r w:rsidRPr="001C4315">
              <w:rPr>
                <w:rFonts w:ascii="Arial" w:eastAsia="Arial" w:hAnsi="Arial" w:cs="Arial"/>
                <w:sz w:val="24"/>
                <w:szCs w:val="24"/>
              </w:rPr>
              <w:t xml:space="preserve">em 13 </w:t>
            </w:r>
            <w:r>
              <w:rPr>
                <w:rFonts w:ascii="Arial" w:eastAsia="Arial" w:hAnsi="Arial" w:cs="Arial"/>
                <w:sz w:val="24"/>
                <w:szCs w:val="24"/>
              </w:rPr>
              <w:t>in July 24 meeting</w:t>
            </w:r>
            <w:r w:rsidRPr="001C4315">
              <w:rPr>
                <w:rFonts w:ascii="Arial" w:eastAsia="Arial" w:hAnsi="Arial" w:cs="Arial"/>
                <w:sz w:val="24"/>
                <w:szCs w:val="24"/>
              </w:rPr>
              <w:t xml:space="preserve">. </w:t>
            </w:r>
          </w:p>
          <w:p w14:paraId="3E7492B4" w14:textId="77777777" w:rsidR="008C5947" w:rsidRDefault="008C5947" w:rsidP="001C4315">
            <w:pPr>
              <w:rPr>
                <w:rFonts w:ascii="Arial" w:eastAsia="Arial" w:hAnsi="Arial" w:cs="Arial"/>
                <w:sz w:val="24"/>
                <w:szCs w:val="24"/>
              </w:rPr>
            </w:pPr>
          </w:p>
          <w:p w14:paraId="669DAFB8" w14:textId="77777777" w:rsidR="008C5947" w:rsidRDefault="008C5947" w:rsidP="001C4315">
            <w:pPr>
              <w:rPr>
                <w:rFonts w:ascii="Arial" w:eastAsia="Arial" w:hAnsi="Arial" w:cs="Arial"/>
                <w:sz w:val="24"/>
                <w:szCs w:val="24"/>
              </w:rPr>
            </w:pPr>
            <w:r w:rsidRPr="001C4315">
              <w:rPr>
                <w:rFonts w:ascii="Arial" w:eastAsia="Arial" w:hAnsi="Arial" w:cs="Arial"/>
                <w:sz w:val="24"/>
                <w:szCs w:val="24"/>
              </w:rPr>
              <w:t>In discussion it was agreed that all Colwinston</w:t>
            </w:r>
            <w:r w:rsidRPr="001C4315">
              <w:rPr>
                <w:rFonts w:ascii="Arial" w:eastAsia="Arial" w:hAnsi="Arial" w:cs="Arial"/>
                <w:b/>
                <w:bCs/>
                <w:sz w:val="24"/>
                <w:szCs w:val="24"/>
              </w:rPr>
              <w:t xml:space="preserve"> </w:t>
            </w:r>
            <w:r w:rsidRPr="001C4315">
              <w:rPr>
                <w:rFonts w:ascii="Arial" w:eastAsia="Arial" w:hAnsi="Arial" w:cs="Arial"/>
                <w:sz w:val="24"/>
                <w:szCs w:val="24"/>
              </w:rPr>
              <w:t xml:space="preserve">Community Council Policies, Orders, Guidance had been amended following work by Cllr </w:t>
            </w:r>
            <w:proofErr w:type="spellStart"/>
            <w:proofErr w:type="gramStart"/>
            <w:r w:rsidRPr="001C4315">
              <w:rPr>
                <w:rFonts w:ascii="Arial" w:eastAsia="Arial" w:hAnsi="Arial" w:cs="Arial"/>
                <w:sz w:val="24"/>
                <w:szCs w:val="24"/>
              </w:rPr>
              <w:t>G.Jones</w:t>
            </w:r>
            <w:proofErr w:type="spellEnd"/>
            <w:proofErr w:type="gramEnd"/>
            <w:r w:rsidRPr="001C4315">
              <w:rPr>
                <w:rFonts w:ascii="Arial" w:eastAsia="Arial" w:hAnsi="Arial" w:cs="Arial"/>
                <w:sz w:val="24"/>
                <w:szCs w:val="24"/>
              </w:rPr>
              <w:t xml:space="preserve"> (Chairman) and Cllr </w:t>
            </w:r>
            <w:proofErr w:type="spellStart"/>
            <w:r w:rsidRPr="001C4315">
              <w:rPr>
                <w:rFonts w:ascii="Arial" w:eastAsia="Arial" w:hAnsi="Arial" w:cs="Arial"/>
                <w:sz w:val="24"/>
                <w:szCs w:val="24"/>
              </w:rPr>
              <w:t>C.Hadley</w:t>
            </w:r>
            <w:proofErr w:type="spellEnd"/>
            <w:r w:rsidRPr="001C4315">
              <w:rPr>
                <w:rFonts w:ascii="Arial" w:eastAsia="Arial" w:hAnsi="Arial" w:cs="Arial"/>
                <w:sz w:val="24"/>
                <w:szCs w:val="24"/>
              </w:rPr>
              <w:t xml:space="preserve">. </w:t>
            </w:r>
          </w:p>
          <w:p w14:paraId="0940E753" w14:textId="77777777" w:rsidR="008C5947" w:rsidRDefault="008C5947" w:rsidP="001C4315">
            <w:pPr>
              <w:rPr>
                <w:rFonts w:ascii="Arial" w:eastAsia="Arial" w:hAnsi="Arial" w:cs="Arial"/>
                <w:sz w:val="24"/>
                <w:szCs w:val="24"/>
              </w:rPr>
            </w:pPr>
          </w:p>
          <w:p w14:paraId="2CCE9DAA" w14:textId="62E4ED29" w:rsidR="008C5947" w:rsidRDefault="008C5947" w:rsidP="001C4315">
            <w:pPr>
              <w:rPr>
                <w:rFonts w:ascii="Arial" w:eastAsia="Arial" w:hAnsi="Arial" w:cs="Arial"/>
                <w:sz w:val="24"/>
                <w:szCs w:val="24"/>
              </w:rPr>
            </w:pPr>
            <w:r w:rsidRPr="001C4315">
              <w:rPr>
                <w:rFonts w:ascii="Arial" w:eastAsia="Arial" w:hAnsi="Arial" w:cs="Arial"/>
                <w:sz w:val="24"/>
                <w:szCs w:val="24"/>
              </w:rPr>
              <w:t xml:space="preserve">The </w:t>
            </w:r>
            <w:r>
              <w:rPr>
                <w:rFonts w:ascii="Arial" w:eastAsia="Arial" w:hAnsi="Arial" w:cs="Arial"/>
                <w:sz w:val="24"/>
                <w:szCs w:val="24"/>
              </w:rPr>
              <w:t xml:space="preserve">amended </w:t>
            </w:r>
            <w:r w:rsidRPr="001C4315">
              <w:rPr>
                <w:rFonts w:ascii="Arial" w:eastAsia="Arial" w:hAnsi="Arial" w:cs="Arial"/>
                <w:sz w:val="24"/>
                <w:szCs w:val="24"/>
              </w:rPr>
              <w:t>documents</w:t>
            </w:r>
            <w:r>
              <w:rPr>
                <w:rFonts w:ascii="Arial" w:eastAsia="Arial" w:hAnsi="Arial" w:cs="Arial"/>
                <w:sz w:val="24"/>
                <w:szCs w:val="24"/>
              </w:rPr>
              <w:t xml:space="preserve"> </w:t>
            </w:r>
            <w:r w:rsidRPr="001C4315">
              <w:rPr>
                <w:rFonts w:ascii="Arial" w:eastAsia="Arial" w:hAnsi="Arial" w:cs="Arial"/>
                <w:sz w:val="24"/>
                <w:szCs w:val="24"/>
              </w:rPr>
              <w:t xml:space="preserve">ensure </w:t>
            </w:r>
            <w:r>
              <w:rPr>
                <w:rFonts w:ascii="Arial" w:eastAsia="Arial" w:hAnsi="Arial" w:cs="Arial"/>
                <w:sz w:val="24"/>
                <w:szCs w:val="24"/>
              </w:rPr>
              <w:t xml:space="preserve">that </w:t>
            </w:r>
            <w:r w:rsidRPr="001C4315">
              <w:rPr>
                <w:rFonts w:ascii="Arial" w:eastAsia="Arial" w:hAnsi="Arial" w:cs="Arial"/>
                <w:sz w:val="24"/>
                <w:szCs w:val="24"/>
              </w:rPr>
              <w:t xml:space="preserve">they reflect </w:t>
            </w:r>
            <w:r>
              <w:rPr>
                <w:rFonts w:ascii="Arial" w:eastAsia="Arial" w:hAnsi="Arial" w:cs="Arial"/>
                <w:sz w:val="24"/>
                <w:szCs w:val="24"/>
              </w:rPr>
              <w:t xml:space="preserve">all </w:t>
            </w:r>
            <w:r w:rsidRPr="001C4315">
              <w:rPr>
                <w:rFonts w:ascii="Arial" w:eastAsia="Arial" w:hAnsi="Arial" w:cs="Arial"/>
                <w:sz w:val="24"/>
                <w:szCs w:val="24"/>
              </w:rPr>
              <w:t xml:space="preserve">up dated regulations and </w:t>
            </w:r>
            <w:r>
              <w:rPr>
                <w:rFonts w:ascii="Arial" w:eastAsia="Arial" w:hAnsi="Arial" w:cs="Arial"/>
                <w:sz w:val="24"/>
                <w:szCs w:val="24"/>
              </w:rPr>
              <w:t xml:space="preserve">current </w:t>
            </w:r>
            <w:r w:rsidRPr="001C4315">
              <w:rPr>
                <w:rFonts w:ascii="Arial" w:eastAsia="Arial" w:hAnsi="Arial" w:cs="Arial"/>
                <w:sz w:val="24"/>
                <w:szCs w:val="24"/>
              </w:rPr>
              <w:t>Community Council working practices. All new policies, orders and guidance placed on Colwinston Council Website on 20.07.24 a</w:t>
            </w:r>
            <w:r>
              <w:rPr>
                <w:rFonts w:ascii="Arial" w:eastAsia="Arial" w:hAnsi="Arial" w:cs="Arial"/>
                <w:sz w:val="24"/>
                <w:szCs w:val="24"/>
              </w:rPr>
              <w:t xml:space="preserve">re now </w:t>
            </w:r>
            <w:r w:rsidRPr="001C4315">
              <w:rPr>
                <w:rFonts w:ascii="Arial" w:eastAsia="Arial" w:hAnsi="Arial" w:cs="Arial"/>
                <w:sz w:val="24"/>
                <w:szCs w:val="24"/>
              </w:rPr>
              <w:t>available</w:t>
            </w:r>
            <w:r>
              <w:rPr>
                <w:rFonts w:ascii="Arial" w:eastAsia="Arial" w:hAnsi="Arial" w:cs="Arial"/>
                <w:sz w:val="24"/>
                <w:szCs w:val="24"/>
              </w:rPr>
              <w:t xml:space="preserve">. </w:t>
            </w:r>
            <w:r w:rsidRPr="001C4315">
              <w:rPr>
                <w:rFonts w:ascii="Arial" w:eastAsia="Arial" w:hAnsi="Arial" w:cs="Arial"/>
                <w:sz w:val="24"/>
                <w:szCs w:val="24"/>
              </w:rPr>
              <w:t>The policies include:</w:t>
            </w:r>
          </w:p>
          <w:p w14:paraId="155285F0" w14:textId="77777777" w:rsidR="008C5947" w:rsidRPr="001C4315" w:rsidRDefault="008C5947" w:rsidP="001C4315">
            <w:pPr>
              <w:rPr>
                <w:rFonts w:ascii="Arial" w:eastAsia="Arial" w:hAnsi="Arial" w:cs="Arial"/>
                <w:sz w:val="24"/>
                <w:szCs w:val="24"/>
              </w:rPr>
            </w:pPr>
          </w:p>
          <w:p w14:paraId="0D83601F" w14:textId="444D8F29" w:rsidR="008C5947" w:rsidRPr="001C4315" w:rsidRDefault="008C5947" w:rsidP="005278DD">
            <w:pPr>
              <w:rPr>
                <w:rFonts w:ascii="Arial" w:eastAsia="Arial" w:hAnsi="Arial" w:cs="Arial"/>
                <w:sz w:val="24"/>
                <w:szCs w:val="24"/>
              </w:rPr>
            </w:pPr>
            <w:r>
              <w:rPr>
                <w:rFonts w:ascii="Arial" w:eastAsia="Arial" w:hAnsi="Arial" w:cs="Arial"/>
                <w:sz w:val="24"/>
                <w:szCs w:val="24"/>
              </w:rPr>
              <w:t xml:space="preserve">          </w:t>
            </w:r>
            <w:r w:rsidRPr="001C4315">
              <w:rPr>
                <w:rFonts w:ascii="Arial" w:eastAsia="Arial" w:hAnsi="Arial" w:cs="Arial"/>
                <w:sz w:val="24"/>
                <w:szCs w:val="24"/>
              </w:rPr>
              <w:t>Expenses</w:t>
            </w:r>
            <w:r>
              <w:rPr>
                <w:rFonts w:ascii="Arial" w:eastAsia="Arial" w:hAnsi="Arial" w:cs="Arial"/>
                <w:sz w:val="24"/>
                <w:szCs w:val="24"/>
              </w:rPr>
              <w:t xml:space="preserve">                                              Public Questions</w:t>
            </w:r>
          </w:p>
          <w:p w14:paraId="040B452E" w14:textId="45468B16" w:rsidR="008C5947" w:rsidRPr="001C4315" w:rsidRDefault="008C5947" w:rsidP="00CA3A8C">
            <w:pPr>
              <w:rPr>
                <w:rFonts w:ascii="Arial" w:eastAsia="Arial" w:hAnsi="Arial" w:cs="Arial"/>
                <w:sz w:val="24"/>
                <w:szCs w:val="24"/>
              </w:rPr>
            </w:pPr>
            <w:r w:rsidRPr="001C4315">
              <w:rPr>
                <w:rFonts w:ascii="Arial" w:eastAsia="Arial" w:hAnsi="Arial" w:cs="Arial"/>
                <w:sz w:val="24"/>
                <w:szCs w:val="24"/>
              </w:rPr>
              <w:t xml:space="preserve">          The Welsh Language</w:t>
            </w:r>
            <w:r>
              <w:rPr>
                <w:rFonts w:ascii="Arial" w:eastAsia="Arial" w:hAnsi="Arial" w:cs="Arial"/>
                <w:sz w:val="24"/>
                <w:szCs w:val="24"/>
              </w:rPr>
              <w:t xml:space="preserve">                            Standing Orders</w:t>
            </w:r>
          </w:p>
          <w:p w14:paraId="3F69A6DD" w14:textId="4D14A97E" w:rsidR="008C5947" w:rsidRPr="001C4315" w:rsidRDefault="008C5947" w:rsidP="00CA3A8C">
            <w:pPr>
              <w:rPr>
                <w:rFonts w:ascii="Arial" w:eastAsia="Arial" w:hAnsi="Arial" w:cs="Arial"/>
                <w:sz w:val="24"/>
                <w:szCs w:val="24"/>
              </w:rPr>
            </w:pPr>
            <w:r w:rsidRPr="001C4315">
              <w:rPr>
                <w:rFonts w:ascii="Arial" w:eastAsia="Arial" w:hAnsi="Arial" w:cs="Arial"/>
                <w:sz w:val="24"/>
                <w:szCs w:val="24"/>
              </w:rPr>
              <w:t xml:space="preserve">          Social Media</w:t>
            </w:r>
            <w:r>
              <w:rPr>
                <w:rFonts w:ascii="Arial" w:eastAsia="Arial" w:hAnsi="Arial" w:cs="Arial"/>
                <w:sz w:val="24"/>
                <w:szCs w:val="24"/>
              </w:rPr>
              <w:t xml:space="preserve">                                          Financial Regulations</w:t>
            </w:r>
          </w:p>
          <w:p w14:paraId="53334C1E" w14:textId="3D2B165F" w:rsidR="008C5947" w:rsidRPr="001C4315" w:rsidRDefault="008C5947" w:rsidP="00CA3A8C">
            <w:pPr>
              <w:rPr>
                <w:rFonts w:ascii="Arial" w:eastAsia="Arial" w:hAnsi="Arial" w:cs="Arial"/>
                <w:sz w:val="24"/>
                <w:szCs w:val="24"/>
              </w:rPr>
            </w:pPr>
            <w:r w:rsidRPr="001C4315">
              <w:rPr>
                <w:rFonts w:ascii="Arial" w:eastAsia="Arial" w:hAnsi="Arial" w:cs="Arial"/>
                <w:sz w:val="24"/>
                <w:szCs w:val="24"/>
              </w:rPr>
              <w:t xml:space="preserve">          Privacy</w:t>
            </w:r>
            <w:r>
              <w:rPr>
                <w:rFonts w:ascii="Arial" w:eastAsia="Arial" w:hAnsi="Arial" w:cs="Arial"/>
                <w:sz w:val="24"/>
                <w:szCs w:val="24"/>
              </w:rPr>
              <w:t xml:space="preserve">                                                   Training</w:t>
            </w:r>
          </w:p>
          <w:p w14:paraId="71FC00F3" w14:textId="522EDECD" w:rsidR="008C5947" w:rsidRPr="001C4315" w:rsidRDefault="008C5947" w:rsidP="00CA3A8C">
            <w:pPr>
              <w:rPr>
                <w:rFonts w:ascii="Arial" w:eastAsia="Arial" w:hAnsi="Arial" w:cs="Arial"/>
                <w:sz w:val="24"/>
                <w:szCs w:val="24"/>
              </w:rPr>
            </w:pPr>
            <w:r w:rsidRPr="001C4315">
              <w:rPr>
                <w:rFonts w:ascii="Arial" w:eastAsia="Arial" w:hAnsi="Arial" w:cs="Arial"/>
                <w:sz w:val="24"/>
                <w:szCs w:val="24"/>
              </w:rPr>
              <w:t xml:space="preserve">          Bio-Diversity</w:t>
            </w:r>
            <w:r>
              <w:rPr>
                <w:rFonts w:ascii="Arial" w:eastAsia="Arial" w:hAnsi="Arial" w:cs="Arial"/>
                <w:sz w:val="24"/>
                <w:szCs w:val="24"/>
              </w:rPr>
              <w:t xml:space="preserve">                                           Equality</w:t>
            </w:r>
          </w:p>
          <w:p w14:paraId="14AD9C4B" w14:textId="20E95D92" w:rsidR="008C5947" w:rsidRPr="001C4315" w:rsidRDefault="008C5947" w:rsidP="00CA3A8C">
            <w:pPr>
              <w:rPr>
                <w:rFonts w:ascii="Arial" w:eastAsia="Arial" w:hAnsi="Arial" w:cs="Arial"/>
                <w:sz w:val="24"/>
                <w:szCs w:val="24"/>
              </w:rPr>
            </w:pPr>
            <w:r w:rsidRPr="001C4315">
              <w:rPr>
                <w:rFonts w:ascii="Arial" w:eastAsia="Arial" w:hAnsi="Arial" w:cs="Arial"/>
                <w:sz w:val="24"/>
                <w:szCs w:val="24"/>
              </w:rPr>
              <w:t xml:space="preserve">         </w:t>
            </w:r>
            <w:r>
              <w:rPr>
                <w:rFonts w:ascii="Arial" w:eastAsia="Arial" w:hAnsi="Arial" w:cs="Arial"/>
                <w:sz w:val="24"/>
                <w:szCs w:val="24"/>
              </w:rPr>
              <w:t xml:space="preserve"> </w:t>
            </w:r>
            <w:r w:rsidRPr="001C4315">
              <w:rPr>
                <w:rFonts w:ascii="Arial" w:eastAsia="Arial" w:hAnsi="Arial" w:cs="Arial"/>
                <w:sz w:val="24"/>
                <w:szCs w:val="24"/>
              </w:rPr>
              <w:t>Information and Data Protection</w:t>
            </w:r>
          </w:p>
          <w:p w14:paraId="44B83FEA" w14:textId="77777777" w:rsidR="008C5947" w:rsidRDefault="008C5947" w:rsidP="005278DD">
            <w:pPr>
              <w:rPr>
                <w:rFonts w:ascii="Arial" w:eastAsia="Arial" w:hAnsi="Arial" w:cs="Arial"/>
                <w:sz w:val="24"/>
                <w:szCs w:val="24"/>
              </w:rPr>
            </w:pPr>
            <w:r w:rsidRPr="001C4315">
              <w:rPr>
                <w:rFonts w:ascii="Arial" w:eastAsia="Arial" w:hAnsi="Arial" w:cs="Arial"/>
                <w:sz w:val="24"/>
                <w:szCs w:val="24"/>
              </w:rPr>
              <w:t xml:space="preserve">          Privacy Notice General Public</w:t>
            </w:r>
          </w:p>
          <w:p w14:paraId="78731147" w14:textId="18BE627F" w:rsidR="008C5947" w:rsidRPr="00CA3A8C" w:rsidRDefault="008C5947" w:rsidP="005278DD">
            <w:pPr>
              <w:rPr>
                <w:rFonts w:ascii="Arial" w:eastAsia="Arial" w:hAnsi="Arial" w:cs="Arial"/>
                <w:sz w:val="24"/>
                <w:szCs w:val="24"/>
              </w:rPr>
            </w:pPr>
          </w:p>
        </w:tc>
        <w:tc>
          <w:tcPr>
            <w:tcW w:w="1005" w:type="dxa"/>
          </w:tcPr>
          <w:p w14:paraId="17A1B9C0" w14:textId="77777777" w:rsidR="008C5947" w:rsidRDefault="008C5947" w:rsidP="00590D70">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33E723C0" w:rsidR="003F738F" w:rsidRDefault="003F738F" w:rsidP="00590D70">
            <w:pPr>
              <w:spacing w:after="200"/>
              <w:rPr>
                <w:rFonts w:ascii="Arial" w:hAnsi="Arial" w:cs="Arial"/>
                <w:b/>
                <w:bCs/>
                <w:sz w:val="24"/>
                <w:szCs w:val="24"/>
              </w:rPr>
            </w:pPr>
            <w:r>
              <w:rPr>
                <w:rFonts w:ascii="Arial" w:hAnsi="Arial" w:cs="Arial"/>
                <w:b/>
                <w:bCs/>
                <w:sz w:val="24"/>
                <w:szCs w:val="24"/>
              </w:rPr>
              <w:t>11.</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7119520B" w14:textId="77777777" w:rsidR="003F738F" w:rsidRDefault="003F738F" w:rsidP="00590D70">
            <w:pPr>
              <w:rPr>
                <w:rFonts w:ascii="Arial" w:eastAsia="Arial" w:hAnsi="Arial" w:cs="Arial"/>
                <w:b/>
                <w:bCs/>
                <w:sz w:val="24"/>
                <w:szCs w:val="24"/>
              </w:rPr>
            </w:pPr>
          </w:p>
          <w:p w14:paraId="0B315898" w14:textId="77777777"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t>Dog Fouling Poster Campaign</w:t>
            </w:r>
          </w:p>
          <w:p w14:paraId="7F206760" w14:textId="77777777" w:rsidR="003F738F" w:rsidRPr="004363CA" w:rsidRDefault="003F738F" w:rsidP="00590D70">
            <w:pPr>
              <w:rPr>
                <w:rFonts w:ascii="Arial" w:eastAsia="Arial" w:hAnsi="Arial" w:cs="Arial"/>
                <w:b/>
                <w:bCs/>
                <w:sz w:val="24"/>
                <w:szCs w:val="24"/>
              </w:rPr>
            </w:pPr>
          </w:p>
          <w:p w14:paraId="192ADBDE" w14:textId="77777777" w:rsidR="003F738F" w:rsidRPr="004363CA" w:rsidRDefault="003F738F" w:rsidP="00590D70">
            <w:pPr>
              <w:rPr>
                <w:rFonts w:ascii="Arial" w:eastAsia="Arial" w:hAnsi="Arial" w:cs="Arial"/>
                <w:sz w:val="24"/>
                <w:szCs w:val="24"/>
              </w:rPr>
            </w:pPr>
            <w:r w:rsidRPr="004363CA">
              <w:rPr>
                <w:rFonts w:ascii="Arial" w:eastAsia="Arial" w:hAnsi="Arial" w:cs="Arial"/>
                <w:sz w:val="24"/>
                <w:szCs w:val="24"/>
              </w:rPr>
              <w:t>Cllr Rachel Cronin has circulated leaflets about dog fouling and has also erected the posters in locations across the village. There are 4 posters that need eyelets, this will be undertaken by Cllr Hadley. One poster has been placed into the village notice board. The leaflets and posters form the campaign by the Council to raise public awareness of the issues of dog fouling.</w:t>
            </w:r>
          </w:p>
          <w:p w14:paraId="1C418F38" w14:textId="77777777" w:rsidR="003F738F" w:rsidRPr="004363CA" w:rsidRDefault="003F738F" w:rsidP="00590D70">
            <w:pPr>
              <w:rPr>
                <w:rFonts w:ascii="Arial" w:eastAsia="Arial" w:hAnsi="Arial" w:cs="Arial"/>
                <w:sz w:val="24"/>
                <w:szCs w:val="24"/>
              </w:rPr>
            </w:pPr>
          </w:p>
          <w:p w14:paraId="1A201A55" w14:textId="77777777"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t>New Benches</w:t>
            </w:r>
          </w:p>
          <w:p w14:paraId="5C9EF130" w14:textId="77777777" w:rsidR="003F738F" w:rsidRPr="004363CA" w:rsidRDefault="003F738F" w:rsidP="00590D70">
            <w:pPr>
              <w:rPr>
                <w:rFonts w:ascii="Arial" w:eastAsia="Arial" w:hAnsi="Arial" w:cs="Arial"/>
                <w:b/>
                <w:bCs/>
                <w:sz w:val="24"/>
                <w:szCs w:val="24"/>
              </w:rPr>
            </w:pPr>
          </w:p>
          <w:p w14:paraId="5897B51F" w14:textId="77777777" w:rsidR="003F738F" w:rsidRPr="004363CA" w:rsidRDefault="003F738F" w:rsidP="00590D70">
            <w:pPr>
              <w:rPr>
                <w:rFonts w:ascii="Arial" w:eastAsia="Arial" w:hAnsi="Arial" w:cs="Arial"/>
                <w:b/>
                <w:bCs/>
                <w:sz w:val="24"/>
                <w:szCs w:val="24"/>
              </w:rPr>
            </w:pPr>
            <w:r w:rsidRPr="004363CA">
              <w:rPr>
                <w:rFonts w:ascii="Arial" w:eastAsia="Arial" w:hAnsi="Arial" w:cs="Arial"/>
                <w:sz w:val="24"/>
                <w:szCs w:val="24"/>
              </w:rPr>
              <w:t xml:space="preserve">The </w:t>
            </w:r>
            <w:proofErr w:type="spellStart"/>
            <w:r w:rsidRPr="004363CA">
              <w:rPr>
                <w:rFonts w:ascii="Arial" w:eastAsia="Arial" w:hAnsi="Arial" w:cs="Arial"/>
                <w:sz w:val="24"/>
                <w:szCs w:val="24"/>
              </w:rPr>
              <w:t>VoGC</w:t>
            </w:r>
            <w:proofErr w:type="spellEnd"/>
            <w:r w:rsidRPr="004363CA">
              <w:rPr>
                <w:rFonts w:ascii="Arial" w:eastAsia="Arial" w:hAnsi="Arial" w:cs="Arial"/>
                <w:sz w:val="24"/>
                <w:szCs w:val="24"/>
              </w:rPr>
              <w:t xml:space="preserve"> are to come back with final details of the benches, including final costs and installation costs. The installation costs may include minor works to remove existing benches and reposition the wastebin outside the school.</w:t>
            </w:r>
          </w:p>
          <w:p w14:paraId="4F0C5BAC" w14:textId="77777777" w:rsidR="003F738F" w:rsidRPr="004363CA" w:rsidRDefault="003F738F" w:rsidP="00590D70">
            <w:pPr>
              <w:rPr>
                <w:rFonts w:ascii="Arial" w:eastAsia="Arial" w:hAnsi="Arial" w:cs="Arial"/>
                <w:b/>
                <w:bCs/>
                <w:sz w:val="24"/>
                <w:szCs w:val="24"/>
              </w:rPr>
            </w:pPr>
          </w:p>
          <w:p w14:paraId="2825C787" w14:textId="77777777" w:rsidR="003F738F" w:rsidRDefault="003F738F" w:rsidP="00590D70">
            <w:pPr>
              <w:rPr>
                <w:rFonts w:ascii="Arial" w:eastAsia="Arial" w:hAnsi="Arial" w:cs="Arial"/>
                <w:b/>
                <w:bCs/>
                <w:sz w:val="24"/>
                <w:szCs w:val="24"/>
              </w:rPr>
            </w:pPr>
            <w:r w:rsidRPr="004363CA">
              <w:rPr>
                <w:rFonts w:ascii="Arial" w:eastAsia="Arial" w:hAnsi="Arial" w:cs="Arial"/>
                <w:b/>
                <w:bCs/>
                <w:sz w:val="24"/>
                <w:szCs w:val="24"/>
              </w:rPr>
              <w:t>Little Hill</w:t>
            </w:r>
          </w:p>
          <w:p w14:paraId="4C644B0D" w14:textId="77777777" w:rsidR="003F738F" w:rsidRPr="004363CA" w:rsidRDefault="003F738F" w:rsidP="00590D70">
            <w:pPr>
              <w:rPr>
                <w:rFonts w:ascii="Arial" w:eastAsia="Arial" w:hAnsi="Arial" w:cs="Arial"/>
                <w:b/>
                <w:bCs/>
                <w:sz w:val="24"/>
                <w:szCs w:val="24"/>
              </w:rPr>
            </w:pPr>
          </w:p>
          <w:p w14:paraId="3EA016BA" w14:textId="5F6DB7F8" w:rsidR="003F738F" w:rsidRPr="004363CA" w:rsidRDefault="003F738F" w:rsidP="00590D70">
            <w:pPr>
              <w:rPr>
                <w:rFonts w:ascii="Arial" w:eastAsia="Arial" w:hAnsi="Arial" w:cs="Arial"/>
                <w:sz w:val="24"/>
                <w:szCs w:val="24"/>
              </w:rPr>
            </w:pPr>
            <w:r w:rsidRPr="004363CA">
              <w:rPr>
                <w:rFonts w:ascii="Arial" w:eastAsia="Arial" w:hAnsi="Arial" w:cs="Arial"/>
                <w:sz w:val="24"/>
                <w:szCs w:val="24"/>
              </w:rPr>
              <w:t xml:space="preserve">The overgrowth on the </w:t>
            </w:r>
            <w:proofErr w:type="gramStart"/>
            <w:r w:rsidRPr="004363CA">
              <w:rPr>
                <w:rFonts w:ascii="Arial" w:eastAsia="Arial" w:hAnsi="Arial" w:cs="Arial"/>
                <w:sz w:val="24"/>
                <w:szCs w:val="24"/>
              </w:rPr>
              <w:t>left hand</w:t>
            </w:r>
            <w:proofErr w:type="gramEnd"/>
            <w:r w:rsidRPr="004363CA">
              <w:rPr>
                <w:rFonts w:ascii="Arial" w:eastAsia="Arial" w:hAnsi="Arial" w:cs="Arial"/>
                <w:sz w:val="24"/>
                <w:szCs w:val="24"/>
              </w:rPr>
              <w:t xml:space="preserve"> side (ascending) of the steps needs to be cut back and cleared. It is planned to get this work undertaken at the same time as </w:t>
            </w:r>
            <w:r w:rsidR="00DE1A68">
              <w:rPr>
                <w:rFonts w:ascii="Arial" w:eastAsia="Arial" w:hAnsi="Arial" w:cs="Arial"/>
                <w:sz w:val="24"/>
                <w:szCs w:val="24"/>
              </w:rPr>
              <w:t xml:space="preserve">clearing </w:t>
            </w:r>
            <w:r w:rsidRPr="004363CA">
              <w:rPr>
                <w:rFonts w:ascii="Arial" w:eastAsia="Arial" w:hAnsi="Arial" w:cs="Arial"/>
                <w:sz w:val="24"/>
                <w:szCs w:val="24"/>
              </w:rPr>
              <w:t xml:space="preserve">the </w:t>
            </w:r>
            <w:r w:rsidR="00DE1A68">
              <w:rPr>
                <w:rFonts w:ascii="Arial" w:eastAsia="Arial" w:hAnsi="Arial" w:cs="Arial"/>
                <w:sz w:val="24"/>
                <w:szCs w:val="24"/>
              </w:rPr>
              <w:t>f</w:t>
            </w:r>
            <w:r w:rsidRPr="004363CA">
              <w:rPr>
                <w:rFonts w:ascii="Arial" w:eastAsia="Arial" w:hAnsi="Arial" w:cs="Arial"/>
                <w:sz w:val="24"/>
                <w:szCs w:val="24"/>
              </w:rPr>
              <w:t>ootpath</w:t>
            </w:r>
            <w:r w:rsidR="00DE1A68">
              <w:rPr>
                <w:rFonts w:ascii="Arial" w:eastAsia="Arial" w:hAnsi="Arial" w:cs="Arial"/>
                <w:sz w:val="24"/>
                <w:szCs w:val="24"/>
              </w:rPr>
              <w:t xml:space="preserve"> leading from Church Lane</w:t>
            </w:r>
            <w:r w:rsidRPr="004363CA">
              <w:rPr>
                <w:rFonts w:ascii="Arial" w:eastAsia="Arial" w:hAnsi="Arial" w:cs="Arial"/>
                <w:sz w:val="24"/>
                <w:szCs w:val="24"/>
              </w:rPr>
              <w:t xml:space="preserve"> </w:t>
            </w:r>
            <w:r w:rsidR="00DE1A68">
              <w:rPr>
                <w:rFonts w:ascii="Arial" w:eastAsia="Arial" w:hAnsi="Arial" w:cs="Arial"/>
                <w:sz w:val="24"/>
                <w:szCs w:val="24"/>
              </w:rPr>
              <w:t xml:space="preserve">to </w:t>
            </w:r>
            <w:proofErr w:type="spellStart"/>
            <w:r w:rsidR="00DE1A68">
              <w:rPr>
                <w:rFonts w:ascii="Arial" w:eastAsia="Arial" w:hAnsi="Arial" w:cs="Arial"/>
                <w:sz w:val="24"/>
                <w:szCs w:val="24"/>
              </w:rPr>
              <w:t>Twyn</w:t>
            </w:r>
            <w:proofErr w:type="spellEnd"/>
            <w:r w:rsidR="00DE1A68">
              <w:rPr>
                <w:rFonts w:ascii="Arial" w:eastAsia="Arial" w:hAnsi="Arial" w:cs="Arial"/>
                <w:sz w:val="24"/>
                <w:szCs w:val="24"/>
              </w:rPr>
              <w:t xml:space="preserve"> Yr </w:t>
            </w:r>
            <w:proofErr w:type="spellStart"/>
            <w:r w:rsidR="00DE1A68">
              <w:rPr>
                <w:rFonts w:ascii="Arial" w:eastAsia="Arial" w:hAnsi="Arial" w:cs="Arial"/>
                <w:sz w:val="24"/>
                <w:szCs w:val="24"/>
              </w:rPr>
              <w:t>Eglwys</w:t>
            </w:r>
            <w:proofErr w:type="spellEnd"/>
            <w:r w:rsidR="00DE1A68">
              <w:rPr>
                <w:rFonts w:ascii="Arial" w:eastAsia="Arial" w:hAnsi="Arial" w:cs="Arial"/>
                <w:sz w:val="24"/>
                <w:szCs w:val="24"/>
              </w:rPr>
              <w:t xml:space="preserve">. A </w:t>
            </w:r>
            <w:r>
              <w:rPr>
                <w:rFonts w:ascii="Arial" w:eastAsia="Arial" w:hAnsi="Arial" w:cs="Arial"/>
                <w:sz w:val="24"/>
                <w:szCs w:val="24"/>
              </w:rPr>
              <w:t>quote will be obtained for the work.</w:t>
            </w:r>
          </w:p>
          <w:p w14:paraId="1E94B1B8" w14:textId="77777777" w:rsidR="003F738F" w:rsidRPr="004363CA" w:rsidRDefault="003F738F" w:rsidP="00590D70">
            <w:pPr>
              <w:rPr>
                <w:rFonts w:ascii="Arial" w:eastAsia="Arial" w:hAnsi="Arial" w:cs="Arial"/>
                <w:b/>
                <w:bCs/>
                <w:sz w:val="24"/>
                <w:szCs w:val="24"/>
              </w:rPr>
            </w:pPr>
          </w:p>
          <w:p w14:paraId="497292A5" w14:textId="77777777"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t>Village Green</w:t>
            </w:r>
          </w:p>
          <w:p w14:paraId="4B70A3A0" w14:textId="77777777" w:rsidR="003F738F" w:rsidRPr="004363CA" w:rsidRDefault="003F738F" w:rsidP="00590D70">
            <w:pPr>
              <w:rPr>
                <w:rFonts w:ascii="Arial" w:eastAsia="Arial" w:hAnsi="Arial" w:cs="Arial"/>
                <w:b/>
                <w:bCs/>
                <w:sz w:val="24"/>
                <w:szCs w:val="24"/>
              </w:rPr>
            </w:pPr>
          </w:p>
          <w:p w14:paraId="3B42093E" w14:textId="683C6BEF" w:rsidR="003F738F" w:rsidRPr="004363CA" w:rsidRDefault="003F738F" w:rsidP="00590D70">
            <w:pPr>
              <w:rPr>
                <w:rFonts w:ascii="Arial" w:eastAsia="Arial" w:hAnsi="Arial" w:cs="Arial"/>
                <w:sz w:val="24"/>
                <w:szCs w:val="24"/>
              </w:rPr>
            </w:pPr>
            <w:r w:rsidRPr="004363CA">
              <w:rPr>
                <w:rFonts w:ascii="Arial" w:eastAsia="Arial" w:hAnsi="Arial" w:cs="Arial"/>
                <w:sz w:val="24"/>
                <w:szCs w:val="24"/>
              </w:rPr>
              <w:t xml:space="preserve">The village green has had damage done to the support posts on the edge of the green by vehicles reversing too close. The broken and other rotten </w:t>
            </w:r>
            <w:r w:rsidRPr="004363CA">
              <w:rPr>
                <w:rFonts w:ascii="Arial" w:eastAsia="Arial" w:hAnsi="Arial" w:cs="Arial"/>
                <w:sz w:val="24"/>
                <w:szCs w:val="24"/>
              </w:rPr>
              <w:lastRenderedPageBreak/>
              <w:t xml:space="preserve">posts are to be </w:t>
            </w:r>
            <w:r w:rsidR="009B5B1D" w:rsidRPr="004363CA">
              <w:rPr>
                <w:rFonts w:ascii="Arial" w:eastAsia="Arial" w:hAnsi="Arial" w:cs="Arial"/>
                <w:sz w:val="24"/>
                <w:szCs w:val="24"/>
              </w:rPr>
              <w:t>replaced,</w:t>
            </w:r>
            <w:r w:rsidRPr="004363CA">
              <w:rPr>
                <w:rFonts w:ascii="Arial" w:eastAsia="Arial" w:hAnsi="Arial" w:cs="Arial"/>
                <w:sz w:val="24"/>
                <w:szCs w:val="24"/>
              </w:rPr>
              <w:t xml:space="preserve"> and a quote has been received from Grant Smith for this work, the quote will be reviewed in the October 24 meeting. </w:t>
            </w:r>
          </w:p>
          <w:p w14:paraId="6F695A60" w14:textId="77777777" w:rsidR="003F738F" w:rsidRPr="004363CA" w:rsidRDefault="003F738F" w:rsidP="00590D70">
            <w:pPr>
              <w:rPr>
                <w:rFonts w:ascii="Arial" w:eastAsia="Arial" w:hAnsi="Arial" w:cs="Arial"/>
                <w:sz w:val="24"/>
                <w:szCs w:val="24"/>
              </w:rPr>
            </w:pPr>
          </w:p>
          <w:p w14:paraId="37BD0053" w14:textId="77777777" w:rsidR="003F738F" w:rsidRPr="004363CA" w:rsidRDefault="003F738F" w:rsidP="00590D70">
            <w:pPr>
              <w:rPr>
                <w:rFonts w:ascii="Arial" w:eastAsia="Arial" w:hAnsi="Arial" w:cs="Arial"/>
                <w:sz w:val="24"/>
                <w:szCs w:val="24"/>
              </w:rPr>
            </w:pPr>
            <w:r w:rsidRPr="004363CA">
              <w:rPr>
                <w:rFonts w:ascii="Arial" w:eastAsia="Arial" w:hAnsi="Arial" w:cs="Arial"/>
                <w:sz w:val="24"/>
                <w:szCs w:val="24"/>
              </w:rPr>
              <w:t>Damage had been seen on the supports for the Christmas Tree, the work to repair the supports has been completed by Mr Lloyd. It was agreed by all, that the costs of this work should be repaid as the funding for the work had already been agreed by the Council.  The costs will be reimbursed on receipt of an invoice.</w:t>
            </w:r>
          </w:p>
          <w:p w14:paraId="68C235E9" w14:textId="77777777" w:rsidR="003F738F" w:rsidRPr="004363CA" w:rsidRDefault="003F738F" w:rsidP="00590D70">
            <w:pPr>
              <w:rPr>
                <w:rFonts w:ascii="Arial" w:eastAsia="Arial" w:hAnsi="Arial" w:cs="Arial"/>
                <w:sz w:val="24"/>
                <w:szCs w:val="24"/>
              </w:rPr>
            </w:pPr>
          </w:p>
          <w:p w14:paraId="7D9B099A" w14:textId="6FD8E7A4" w:rsidR="003F738F" w:rsidRPr="004363CA" w:rsidRDefault="003F738F" w:rsidP="00590D70">
            <w:pPr>
              <w:rPr>
                <w:rFonts w:ascii="Arial" w:eastAsia="Arial" w:hAnsi="Arial" w:cs="Arial"/>
                <w:sz w:val="24"/>
                <w:szCs w:val="24"/>
              </w:rPr>
            </w:pPr>
            <w:r w:rsidRPr="004363CA">
              <w:rPr>
                <w:rFonts w:ascii="Arial" w:eastAsia="Arial" w:hAnsi="Arial" w:cs="Arial"/>
                <w:sz w:val="24"/>
                <w:szCs w:val="24"/>
              </w:rPr>
              <w:t xml:space="preserve">A discussion took place regarding the purchase of the village Christmas Trees for 2024. It was noted that there had been issues last year with the trees. The meeting agreed that Julie Lloyd would purchase the trees on behalf of the Council, working within a budget </w:t>
            </w:r>
            <w:r>
              <w:rPr>
                <w:rFonts w:ascii="Arial" w:eastAsia="Arial" w:hAnsi="Arial" w:cs="Arial"/>
                <w:sz w:val="24"/>
                <w:szCs w:val="24"/>
              </w:rPr>
              <w:t>(£155)</w:t>
            </w:r>
            <w:r w:rsidRPr="004363CA">
              <w:rPr>
                <w:rFonts w:ascii="Arial" w:eastAsia="Arial" w:hAnsi="Arial" w:cs="Arial"/>
                <w:sz w:val="24"/>
                <w:szCs w:val="24"/>
              </w:rPr>
              <w:t xml:space="preserve"> set by the Council. All associated costs will be recovered when receipts are provided. </w:t>
            </w:r>
          </w:p>
          <w:p w14:paraId="3FCC509B" w14:textId="77777777" w:rsidR="003F738F" w:rsidRPr="004363CA" w:rsidRDefault="003F738F" w:rsidP="00590D70">
            <w:pPr>
              <w:rPr>
                <w:rFonts w:ascii="Arial" w:eastAsia="Arial" w:hAnsi="Arial" w:cs="Arial"/>
                <w:b/>
                <w:bCs/>
                <w:sz w:val="24"/>
                <w:szCs w:val="24"/>
              </w:rPr>
            </w:pPr>
          </w:p>
          <w:p w14:paraId="56A3F419" w14:textId="3197B994" w:rsidR="003F738F" w:rsidRDefault="003F738F" w:rsidP="00AD6252">
            <w:pPr>
              <w:rPr>
                <w:rFonts w:ascii="Arial" w:eastAsia="Arial" w:hAnsi="Arial" w:cs="Arial"/>
                <w:b/>
                <w:bCs/>
                <w:sz w:val="24"/>
                <w:szCs w:val="24"/>
              </w:rPr>
            </w:pPr>
          </w:p>
        </w:tc>
        <w:tc>
          <w:tcPr>
            <w:tcW w:w="1005" w:type="dxa"/>
          </w:tcPr>
          <w:p w14:paraId="1E99F6FE" w14:textId="77777777"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4573C8EF" w14:textId="77777777" w:rsidR="003F738F" w:rsidRDefault="003F738F" w:rsidP="00590D70">
            <w:pPr>
              <w:rPr>
                <w:rFonts w:ascii="Arial" w:eastAsia="Arial" w:hAnsi="Arial" w:cs="Arial"/>
                <w:b/>
                <w:bCs/>
                <w:sz w:val="24"/>
                <w:szCs w:val="24"/>
              </w:rPr>
            </w:pPr>
          </w:p>
          <w:p w14:paraId="6F669803" w14:textId="77777777" w:rsidR="003F738F" w:rsidRDefault="003F738F" w:rsidP="00590D70">
            <w:pPr>
              <w:rPr>
                <w:rFonts w:ascii="Arial" w:eastAsia="Arial" w:hAnsi="Arial" w:cs="Arial"/>
                <w:b/>
                <w:bCs/>
                <w:sz w:val="24"/>
                <w:szCs w:val="24"/>
              </w:rPr>
            </w:pPr>
          </w:p>
          <w:p w14:paraId="0C9B64F2" w14:textId="77777777" w:rsidR="003F738F" w:rsidRDefault="003F738F" w:rsidP="00590D70">
            <w:pPr>
              <w:rPr>
                <w:rFonts w:ascii="Arial" w:eastAsia="Arial" w:hAnsi="Arial" w:cs="Arial"/>
                <w:b/>
                <w:bCs/>
                <w:sz w:val="24"/>
                <w:szCs w:val="24"/>
              </w:rPr>
            </w:pPr>
          </w:p>
          <w:p w14:paraId="79628425" w14:textId="77777777" w:rsidR="003F738F" w:rsidRDefault="003F738F" w:rsidP="00590D70">
            <w:pPr>
              <w:rPr>
                <w:rFonts w:ascii="Arial" w:eastAsia="Arial" w:hAnsi="Arial" w:cs="Arial"/>
                <w:b/>
                <w:bCs/>
                <w:sz w:val="24"/>
                <w:szCs w:val="24"/>
              </w:rPr>
            </w:pPr>
          </w:p>
          <w:p w14:paraId="36CF3C1D"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CH</w:t>
            </w:r>
          </w:p>
          <w:p w14:paraId="46B1FE1D" w14:textId="77777777" w:rsidR="003F738F" w:rsidRDefault="003F738F" w:rsidP="00590D70">
            <w:pPr>
              <w:rPr>
                <w:rFonts w:ascii="Arial" w:eastAsia="Arial" w:hAnsi="Arial" w:cs="Arial"/>
                <w:b/>
                <w:bCs/>
                <w:sz w:val="24"/>
                <w:szCs w:val="24"/>
              </w:rPr>
            </w:pPr>
          </w:p>
          <w:p w14:paraId="67580BB6" w14:textId="77777777" w:rsidR="003F738F" w:rsidRDefault="003F738F" w:rsidP="00590D70">
            <w:pPr>
              <w:rPr>
                <w:rFonts w:ascii="Arial" w:eastAsia="Arial" w:hAnsi="Arial" w:cs="Arial"/>
                <w:b/>
                <w:bCs/>
                <w:sz w:val="24"/>
                <w:szCs w:val="24"/>
              </w:rPr>
            </w:pPr>
          </w:p>
          <w:p w14:paraId="4BA9149C" w14:textId="77777777" w:rsidR="003F738F" w:rsidRDefault="003F738F" w:rsidP="00590D70">
            <w:pPr>
              <w:rPr>
                <w:rFonts w:ascii="Arial" w:eastAsia="Arial" w:hAnsi="Arial" w:cs="Arial"/>
                <w:b/>
                <w:bCs/>
                <w:sz w:val="24"/>
                <w:szCs w:val="24"/>
              </w:rPr>
            </w:pPr>
          </w:p>
          <w:p w14:paraId="7E02E96D" w14:textId="77777777" w:rsidR="003F738F" w:rsidRDefault="003F738F" w:rsidP="00590D70">
            <w:pPr>
              <w:rPr>
                <w:rFonts w:ascii="Arial" w:eastAsia="Arial" w:hAnsi="Arial" w:cs="Arial"/>
                <w:b/>
                <w:bCs/>
                <w:sz w:val="24"/>
                <w:szCs w:val="24"/>
              </w:rPr>
            </w:pPr>
          </w:p>
          <w:p w14:paraId="3963E2D0" w14:textId="77777777" w:rsidR="003F738F" w:rsidRDefault="003F738F" w:rsidP="00590D70">
            <w:pPr>
              <w:rPr>
                <w:rFonts w:ascii="Arial" w:eastAsia="Arial" w:hAnsi="Arial" w:cs="Arial"/>
                <w:b/>
                <w:bCs/>
                <w:sz w:val="24"/>
                <w:szCs w:val="24"/>
              </w:rPr>
            </w:pPr>
          </w:p>
          <w:p w14:paraId="6EBC9CF9" w14:textId="77777777" w:rsidR="003F738F" w:rsidRDefault="003F738F" w:rsidP="00590D70">
            <w:pPr>
              <w:rPr>
                <w:rFonts w:ascii="Arial" w:eastAsia="Arial" w:hAnsi="Arial" w:cs="Arial"/>
                <w:b/>
                <w:bCs/>
                <w:sz w:val="24"/>
                <w:szCs w:val="24"/>
              </w:rPr>
            </w:pPr>
          </w:p>
          <w:p w14:paraId="0A058BC5" w14:textId="77777777" w:rsidR="003F738F" w:rsidRDefault="003F738F" w:rsidP="00590D70">
            <w:pPr>
              <w:rPr>
                <w:rFonts w:ascii="Arial" w:eastAsia="Arial" w:hAnsi="Arial" w:cs="Arial"/>
                <w:b/>
                <w:bCs/>
                <w:sz w:val="24"/>
                <w:szCs w:val="24"/>
              </w:rPr>
            </w:pPr>
          </w:p>
          <w:p w14:paraId="66700B36" w14:textId="77777777" w:rsidR="003F738F" w:rsidRDefault="003F738F" w:rsidP="00590D70">
            <w:pPr>
              <w:rPr>
                <w:rFonts w:ascii="Arial" w:eastAsia="Arial" w:hAnsi="Arial" w:cs="Arial"/>
                <w:b/>
                <w:bCs/>
                <w:sz w:val="24"/>
                <w:szCs w:val="24"/>
              </w:rPr>
            </w:pPr>
          </w:p>
          <w:p w14:paraId="6D96B0A0" w14:textId="77777777" w:rsidR="003F738F" w:rsidRDefault="003F738F" w:rsidP="00590D70">
            <w:pPr>
              <w:rPr>
                <w:rFonts w:ascii="Arial" w:eastAsia="Arial" w:hAnsi="Arial" w:cs="Arial"/>
                <w:b/>
                <w:bCs/>
                <w:sz w:val="24"/>
                <w:szCs w:val="24"/>
              </w:rPr>
            </w:pPr>
          </w:p>
          <w:p w14:paraId="0B38A011" w14:textId="77777777" w:rsidR="003F738F" w:rsidRDefault="003F738F" w:rsidP="00590D70">
            <w:pPr>
              <w:rPr>
                <w:rFonts w:ascii="Arial" w:eastAsia="Arial" w:hAnsi="Arial" w:cs="Arial"/>
                <w:b/>
                <w:bCs/>
                <w:sz w:val="24"/>
                <w:szCs w:val="24"/>
              </w:rPr>
            </w:pPr>
          </w:p>
          <w:p w14:paraId="2FCD84C8" w14:textId="77777777" w:rsidR="003F738F" w:rsidRDefault="003F738F" w:rsidP="00590D70">
            <w:pPr>
              <w:rPr>
                <w:rFonts w:ascii="Arial" w:eastAsia="Arial" w:hAnsi="Arial" w:cs="Arial"/>
                <w:b/>
                <w:bCs/>
                <w:sz w:val="24"/>
                <w:szCs w:val="24"/>
              </w:rPr>
            </w:pPr>
          </w:p>
          <w:p w14:paraId="12B0B310" w14:textId="77777777" w:rsidR="003F738F" w:rsidRDefault="003F738F" w:rsidP="00590D70">
            <w:pPr>
              <w:rPr>
                <w:rFonts w:ascii="Arial" w:eastAsia="Arial" w:hAnsi="Arial" w:cs="Arial"/>
                <w:b/>
                <w:bCs/>
                <w:sz w:val="24"/>
                <w:szCs w:val="24"/>
              </w:rPr>
            </w:pPr>
          </w:p>
          <w:p w14:paraId="5D1BF24F" w14:textId="77777777" w:rsidR="003F738F" w:rsidRDefault="003F738F" w:rsidP="00590D70">
            <w:pPr>
              <w:rPr>
                <w:rFonts w:ascii="Arial" w:eastAsia="Arial" w:hAnsi="Arial" w:cs="Arial"/>
                <w:b/>
                <w:bCs/>
                <w:sz w:val="24"/>
                <w:szCs w:val="24"/>
              </w:rPr>
            </w:pPr>
          </w:p>
          <w:p w14:paraId="55B80B47"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EL</w:t>
            </w:r>
          </w:p>
          <w:p w14:paraId="51AA46B9" w14:textId="77777777" w:rsidR="003F738F" w:rsidRDefault="003F738F" w:rsidP="00590D70">
            <w:pPr>
              <w:rPr>
                <w:rFonts w:ascii="Arial" w:eastAsia="Arial" w:hAnsi="Arial" w:cs="Arial"/>
                <w:b/>
                <w:bCs/>
                <w:sz w:val="24"/>
                <w:szCs w:val="24"/>
              </w:rPr>
            </w:pPr>
          </w:p>
          <w:p w14:paraId="0BEBE752" w14:textId="77777777" w:rsidR="003F738F" w:rsidRDefault="003F738F" w:rsidP="00590D70">
            <w:pPr>
              <w:rPr>
                <w:rFonts w:ascii="Arial" w:eastAsia="Arial" w:hAnsi="Arial" w:cs="Arial"/>
                <w:b/>
                <w:bCs/>
                <w:sz w:val="24"/>
                <w:szCs w:val="24"/>
              </w:rPr>
            </w:pPr>
          </w:p>
          <w:p w14:paraId="0898DD93" w14:textId="77777777" w:rsidR="003F738F" w:rsidRDefault="003F738F" w:rsidP="00590D70">
            <w:pPr>
              <w:rPr>
                <w:rFonts w:ascii="Arial" w:eastAsia="Arial" w:hAnsi="Arial" w:cs="Arial"/>
                <w:b/>
                <w:bCs/>
                <w:sz w:val="24"/>
                <w:szCs w:val="24"/>
              </w:rPr>
            </w:pPr>
          </w:p>
          <w:p w14:paraId="1EA1C8E0" w14:textId="77777777" w:rsidR="003F738F" w:rsidRDefault="003F738F" w:rsidP="00590D70">
            <w:pPr>
              <w:rPr>
                <w:rFonts w:ascii="Arial" w:eastAsia="Arial" w:hAnsi="Arial" w:cs="Arial"/>
                <w:b/>
                <w:bCs/>
                <w:sz w:val="24"/>
                <w:szCs w:val="24"/>
              </w:rPr>
            </w:pPr>
          </w:p>
          <w:p w14:paraId="11461BE7" w14:textId="77777777" w:rsidR="003F738F" w:rsidRDefault="003F738F" w:rsidP="00590D70">
            <w:pPr>
              <w:rPr>
                <w:rFonts w:ascii="Arial" w:eastAsia="Arial" w:hAnsi="Arial" w:cs="Arial"/>
                <w:b/>
                <w:bCs/>
                <w:sz w:val="24"/>
                <w:szCs w:val="24"/>
              </w:rPr>
            </w:pPr>
          </w:p>
          <w:p w14:paraId="77DF5946" w14:textId="77777777" w:rsidR="003F738F" w:rsidRDefault="003F738F" w:rsidP="00590D70">
            <w:pPr>
              <w:rPr>
                <w:rFonts w:ascii="Arial" w:eastAsia="Arial" w:hAnsi="Arial" w:cs="Arial"/>
                <w:b/>
                <w:bCs/>
                <w:sz w:val="24"/>
                <w:szCs w:val="24"/>
              </w:rPr>
            </w:pPr>
          </w:p>
          <w:p w14:paraId="40C4B7A8" w14:textId="59B4DDF1" w:rsidR="003F738F" w:rsidRPr="004363CA" w:rsidRDefault="003F738F" w:rsidP="00590D70">
            <w:pPr>
              <w:rPr>
                <w:rFonts w:ascii="Arial" w:eastAsia="Arial" w:hAnsi="Arial" w:cs="Arial"/>
                <w:b/>
                <w:bCs/>
                <w:sz w:val="24"/>
                <w:szCs w:val="24"/>
              </w:rPr>
            </w:pPr>
            <w:r>
              <w:rPr>
                <w:rFonts w:ascii="Arial" w:eastAsia="Arial" w:hAnsi="Arial" w:cs="Arial"/>
                <w:b/>
                <w:bCs/>
                <w:sz w:val="24"/>
                <w:szCs w:val="24"/>
              </w:rPr>
              <w:t>EL</w:t>
            </w: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1AD86065" w:rsidR="008C5947" w:rsidRDefault="008C5947" w:rsidP="00590D70">
            <w:pPr>
              <w:spacing w:after="200"/>
              <w:rPr>
                <w:rFonts w:ascii="Arial" w:hAnsi="Arial" w:cs="Arial"/>
                <w:b/>
                <w:bCs/>
                <w:sz w:val="24"/>
                <w:szCs w:val="24"/>
              </w:rPr>
            </w:pPr>
            <w:r>
              <w:rPr>
                <w:rFonts w:ascii="Arial" w:hAnsi="Arial" w:cs="Arial"/>
                <w:b/>
                <w:bCs/>
                <w:sz w:val="24"/>
                <w:szCs w:val="24"/>
              </w:rPr>
              <w:t xml:space="preserve">  12.</w:t>
            </w:r>
          </w:p>
        </w:tc>
        <w:tc>
          <w:tcPr>
            <w:tcW w:w="8270" w:type="dxa"/>
            <w:shd w:val="clear" w:color="auto" w:fill="auto"/>
            <w:tcMar>
              <w:left w:w="114" w:type="dxa"/>
              <w:right w:w="114" w:type="dxa"/>
            </w:tcMar>
          </w:tcPr>
          <w:p w14:paraId="61D4F703" w14:textId="77777777" w:rsidR="008C5947" w:rsidRPr="009338F9" w:rsidRDefault="008C5947" w:rsidP="00590D70">
            <w:pPr>
              <w:rPr>
                <w:rFonts w:ascii="Arial" w:eastAsia="Arial" w:hAnsi="Arial" w:cs="Arial"/>
                <w:b/>
                <w:bCs/>
                <w:sz w:val="24"/>
                <w:szCs w:val="24"/>
              </w:rPr>
            </w:pPr>
            <w:r w:rsidRPr="009338F9">
              <w:rPr>
                <w:rFonts w:ascii="Arial" w:eastAsia="Arial" w:hAnsi="Arial" w:cs="Arial"/>
                <w:b/>
                <w:bCs/>
                <w:sz w:val="24"/>
                <w:szCs w:val="24"/>
              </w:rPr>
              <w:t>20 mph Speed Restrictions in the Village:</w:t>
            </w:r>
          </w:p>
          <w:p w14:paraId="3D7354E6" w14:textId="77777777" w:rsidR="008C5947" w:rsidRPr="009338F9" w:rsidRDefault="008C5947" w:rsidP="00590D70">
            <w:pPr>
              <w:rPr>
                <w:rFonts w:ascii="Arial" w:eastAsia="Arial" w:hAnsi="Arial" w:cs="Arial"/>
                <w:sz w:val="24"/>
                <w:szCs w:val="24"/>
              </w:rPr>
            </w:pPr>
          </w:p>
          <w:p w14:paraId="10FA7FD8" w14:textId="7AAD2840" w:rsidR="008C5947" w:rsidRPr="009338F9" w:rsidRDefault="008C5947" w:rsidP="00590D70">
            <w:pPr>
              <w:rPr>
                <w:rFonts w:ascii="Arial" w:eastAsia="Arial" w:hAnsi="Arial" w:cs="Arial"/>
                <w:sz w:val="24"/>
                <w:szCs w:val="24"/>
              </w:rPr>
            </w:pPr>
            <w:r w:rsidRPr="009338F9">
              <w:rPr>
                <w:rFonts w:ascii="Arial" w:eastAsia="Arial" w:hAnsi="Arial" w:cs="Arial"/>
                <w:sz w:val="24"/>
                <w:szCs w:val="24"/>
              </w:rPr>
              <w:t>In answer to a request from the North Wales and Transport Minister, Mr Ken Skates, the Clerk had sent a letter to the Minister with a map of the village. The map shows the location of all current 20mph signage at the entry and exit points to the village. It also shows both requested changes that the Council have proposed to the signage. The letter explain</w:t>
            </w:r>
            <w:r>
              <w:rPr>
                <w:rFonts w:ascii="Arial" w:eastAsia="Arial" w:hAnsi="Arial" w:cs="Arial"/>
                <w:sz w:val="24"/>
                <w:szCs w:val="24"/>
              </w:rPr>
              <w:t>ed</w:t>
            </w:r>
            <w:r w:rsidRPr="009338F9">
              <w:rPr>
                <w:rFonts w:ascii="Arial" w:eastAsia="Arial" w:hAnsi="Arial" w:cs="Arial"/>
                <w:sz w:val="24"/>
                <w:szCs w:val="24"/>
              </w:rPr>
              <w:t xml:space="preserve"> the proposed changes and the rationale for </w:t>
            </w:r>
            <w:r>
              <w:rPr>
                <w:rFonts w:ascii="Arial" w:eastAsia="Arial" w:hAnsi="Arial" w:cs="Arial"/>
                <w:sz w:val="24"/>
                <w:szCs w:val="24"/>
              </w:rPr>
              <w:t xml:space="preserve">each </w:t>
            </w:r>
            <w:r w:rsidRPr="009338F9">
              <w:rPr>
                <w:rFonts w:ascii="Arial" w:eastAsia="Arial" w:hAnsi="Arial" w:cs="Arial"/>
                <w:sz w:val="24"/>
                <w:szCs w:val="24"/>
              </w:rPr>
              <w:t>change. As requested</w:t>
            </w:r>
            <w:r>
              <w:rPr>
                <w:rFonts w:ascii="Arial" w:eastAsia="Arial" w:hAnsi="Arial" w:cs="Arial"/>
                <w:sz w:val="24"/>
                <w:szCs w:val="24"/>
              </w:rPr>
              <w:t xml:space="preserve"> by the Council</w:t>
            </w:r>
            <w:r w:rsidRPr="009338F9">
              <w:rPr>
                <w:rFonts w:ascii="Arial" w:eastAsia="Arial" w:hAnsi="Arial" w:cs="Arial"/>
                <w:sz w:val="24"/>
                <w:szCs w:val="24"/>
              </w:rPr>
              <w:t xml:space="preserve">, the documents were also sent to Jane Hutt, </w:t>
            </w:r>
            <w:proofErr w:type="spellStart"/>
            <w:proofErr w:type="gramStart"/>
            <w:r w:rsidRPr="009338F9">
              <w:rPr>
                <w:rFonts w:ascii="Arial" w:eastAsia="Arial" w:hAnsi="Arial" w:cs="Arial"/>
                <w:sz w:val="24"/>
                <w:szCs w:val="24"/>
              </w:rPr>
              <w:t>RT.Davies</w:t>
            </w:r>
            <w:proofErr w:type="spellEnd"/>
            <w:proofErr w:type="gramEnd"/>
            <w:r w:rsidRPr="009338F9">
              <w:rPr>
                <w:rFonts w:ascii="Arial" w:eastAsia="Arial" w:hAnsi="Arial" w:cs="Arial"/>
                <w:sz w:val="24"/>
                <w:szCs w:val="24"/>
              </w:rPr>
              <w:t xml:space="preserve"> and Rob Thomas. </w:t>
            </w:r>
          </w:p>
          <w:p w14:paraId="4F8104C8" w14:textId="77777777" w:rsidR="008C5947" w:rsidRPr="009338F9" w:rsidRDefault="008C5947" w:rsidP="00590D70">
            <w:pPr>
              <w:rPr>
                <w:rFonts w:ascii="Arial" w:eastAsia="Arial" w:hAnsi="Arial" w:cs="Arial"/>
                <w:sz w:val="24"/>
                <w:szCs w:val="24"/>
              </w:rPr>
            </w:pPr>
          </w:p>
          <w:p w14:paraId="00C07DC8" w14:textId="3F52786E" w:rsidR="008C5947" w:rsidRPr="009338F9" w:rsidRDefault="008C5947" w:rsidP="00590D70">
            <w:pPr>
              <w:rPr>
                <w:rFonts w:ascii="Arial" w:eastAsia="Arial" w:hAnsi="Arial" w:cs="Arial"/>
                <w:sz w:val="24"/>
                <w:szCs w:val="24"/>
              </w:rPr>
            </w:pPr>
            <w:r w:rsidRPr="009338F9">
              <w:rPr>
                <w:rFonts w:ascii="Arial" w:eastAsia="Arial" w:hAnsi="Arial" w:cs="Arial"/>
                <w:sz w:val="24"/>
                <w:szCs w:val="24"/>
              </w:rPr>
              <w:t>We now have supportive replies from all parties. The outcome is as follows:</w:t>
            </w:r>
          </w:p>
          <w:p w14:paraId="73FA29EC" w14:textId="77777777" w:rsidR="008C5947" w:rsidRPr="009338F9" w:rsidRDefault="008C5947" w:rsidP="00590D70">
            <w:pPr>
              <w:rPr>
                <w:rFonts w:ascii="Arial" w:eastAsia="Arial" w:hAnsi="Arial" w:cs="Arial"/>
                <w:sz w:val="24"/>
                <w:szCs w:val="24"/>
              </w:rPr>
            </w:pPr>
          </w:p>
          <w:p w14:paraId="007C2026" w14:textId="7DF1E3E9" w:rsidR="008C5947" w:rsidRDefault="008C5947" w:rsidP="00352C19">
            <w:pPr>
              <w:pStyle w:val="ListParagraph"/>
              <w:numPr>
                <w:ilvl w:val="0"/>
                <w:numId w:val="46"/>
              </w:numPr>
              <w:rPr>
                <w:rFonts w:ascii="Arial" w:eastAsia="Arial" w:hAnsi="Arial" w:cs="Arial"/>
                <w:sz w:val="24"/>
                <w:szCs w:val="24"/>
              </w:rPr>
            </w:pPr>
            <w:r w:rsidRPr="009338F9">
              <w:rPr>
                <w:rFonts w:ascii="Arial" w:eastAsia="Arial" w:hAnsi="Arial" w:cs="Arial"/>
                <w:sz w:val="24"/>
                <w:szCs w:val="24"/>
              </w:rPr>
              <w:t>The request to relocate the sign on the approach from Crack Hill (A48), will be considered within the next few months as part of the review of the 20mph speed limit.</w:t>
            </w:r>
          </w:p>
          <w:p w14:paraId="4B340E2A" w14:textId="77777777" w:rsidR="008C5947" w:rsidRPr="00F213C0" w:rsidRDefault="008C5947" w:rsidP="00F213C0">
            <w:pPr>
              <w:ind w:left="360"/>
              <w:rPr>
                <w:rFonts w:ascii="Arial" w:eastAsia="Arial" w:hAnsi="Arial" w:cs="Arial"/>
                <w:sz w:val="24"/>
                <w:szCs w:val="24"/>
              </w:rPr>
            </w:pPr>
          </w:p>
          <w:p w14:paraId="6CE1F2DB" w14:textId="3F57C5F8" w:rsidR="008C5947" w:rsidRPr="009338F9" w:rsidRDefault="008C5947" w:rsidP="00352C19">
            <w:pPr>
              <w:pStyle w:val="ListParagraph"/>
              <w:numPr>
                <w:ilvl w:val="0"/>
                <w:numId w:val="46"/>
              </w:numPr>
              <w:rPr>
                <w:rFonts w:ascii="Arial" w:eastAsia="Arial" w:hAnsi="Arial" w:cs="Arial"/>
                <w:sz w:val="24"/>
                <w:szCs w:val="24"/>
              </w:rPr>
            </w:pPr>
            <w:r w:rsidRPr="009338F9">
              <w:rPr>
                <w:rFonts w:ascii="Arial" w:eastAsia="Arial" w:hAnsi="Arial" w:cs="Arial"/>
                <w:sz w:val="24"/>
                <w:szCs w:val="24"/>
              </w:rPr>
              <w:t xml:space="preserve">The </w:t>
            </w:r>
            <w:r>
              <w:rPr>
                <w:rFonts w:ascii="Arial" w:eastAsia="Arial" w:hAnsi="Arial" w:cs="Arial"/>
                <w:sz w:val="24"/>
                <w:szCs w:val="24"/>
              </w:rPr>
              <w:t xml:space="preserve">second </w:t>
            </w:r>
            <w:r w:rsidRPr="009338F9">
              <w:rPr>
                <w:rFonts w:ascii="Arial" w:eastAsia="Arial" w:hAnsi="Arial" w:cs="Arial"/>
                <w:sz w:val="24"/>
                <w:szCs w:val="24"/>
              </w:rPr>
              <w:t xml:space="preserve">request to extend the 20mph speed limit to include the </w:t>
            </w:r>
            <w:r>
              <w:rPr>
                <w:rFonts w:ascii="Arial" w:eastAsia="Arial" w:hAnsi="Arial" w:cs="Arial"/>
                <w:sz w:val="24"/>
                <w:szCs w:val="24"/>
              </w:rPr>
              <w:t xml:space="preserve">road </w:t>
            </w:r>
            <w:r w:rsidR="000C386C">
              <w:rPr>
                <w:rFonts w:ascii="Arial" w:eastAsia="Arial" w:hAnsi="Arial" w:cs="Arial"/>
                <w:sz w:val="24"/>
                <w:szCs w:val="24"/>
              </w:rPr>
              <w:t xml:space="preserve">by </w:t>
            </w:r>
            <w:r w:rsidR="000C386C" w:rsidRPr="009338F9">
              <w:rPr>
                <w:rFonts w:ascii="Arial" w:eastAsia="Arial" w:hAnsi="Arial" w:cs="Arial"/>
                <w:sz w:val="24"/>
                <w:szCs w:val="24"/>
              </w:rPr>
              <w:t>the</w:t>
            </w:r>
            <w:r w:rsidRPr="009338F9">
              <w:rPr>
                <w:rFonts w:ascii="Arial" w:eastAsia="Arial" w:hAnsi="Arial" w:cs="Arial"/>
                <w:sz w:val="24"/>
                <w:szCs w:val="24"/>
              </w:rPr>
              <w:t xml:space="preserve"> Old Ford Area and the next </w:t>
            </w:r>
            <w:proofErr w:type="gramStart"/>
            <w:r w:rsidRPr="009338F9">
              <w:rPr>
                <w:rFonts w:ascii="Arial" w:eastAsia="Arial" w:hAnsi="Arial" w:cs="Arial"/>
                <w:sz w:val="24"/>
                <w:szCs w:val="24"/>
              </w:rPr>
              <w:t>right hand</w:t>
            </w:r>
            <w:proofErr w:type="gramEnd"/>
            <w:r w:rsidRPr="009338F9">
              <w:rPr>
                <w:rFonts w:ascii="Arial" w:eastAsia="Arial" w:hAnsi="Arial" w:cs="Arial"/>
                <w:sz w:val="24"/>
                <w:szCs w:val="24"/>
              </w:rPr>
              <w:t xml:space="preserve"> bend going away from the Old Ford</w:t>
            </w:r>
            <w:r>
              <w:rPr>
                <w:rFonts w:ascii="Arial" w:eastAsia="Arial" w:hAnsi="Arial" w:cs="Arial"/>
                <w:sz w:val="24"/>
                <w:szCs w:val="24"/>
              </w:rPr>
              <w:t>. T</w:t>
            </w:r>
            <w:r w:rsidRPr="009338F9">
              <w:rPr>
                <w:rFonts w:ascii="Arial" w:eastAsia="Arial" w:hAnsi="Arial" w:cs="Arial"/>
                <w:sz w:val="24"/>
                <w:szCs w:val="24"/>
              </w:rPr>
              <w:t xml:space="preserve">his will not be included in the </w:t>
            </w:r>
            <w:r w:rsidR="000C386C" w:rsidRPr="009338F9">
              <w:rPr>
                <w:rFonts w:ascii="Arial" w:eastAsia="Arial" w:hAnsi="Arial" w:cs="Arial"/>
                <w:sz w:val="24"/>
                <w:szCs w:val="24"/>
              </w:rPr>
              <w:t>review</w:t>
            </w:r>
            <w:r w:rsidR="000C386C">
              <w:rPr>
                <w:rFonts w:ascii="Arial" w:eastAsia="Arial" w:hAnsi="Arial" w:cs="Arial"/>
                <w:sz w:val="24"/>
                <w:szCs w:val="24"/>
              </w:rPr>
              <w:t>;</w:t>
            </w:r>
            <w:r>
              <w:rPr>
                <w:rFonts w:ascii="Arial" w:eastAsia="Arial" w:hAnsi="Arial" w:cs="Arial"/>
                <w:sz w:val="24"/>
                <w:szCs w:val="24"/>
              </w:rPr>
              <w:t xml:space="preserve"> </w:t>
            </w:r>
            <w:proofErr w:type="gramStart"/>
            <w:r>
              <w:rPr>
                <w:rFonts w:ascii="Arial" w:eastAsia="Arial" w:hAnsi="Arial" w:cs="Arial"/>
                <w:sz w:val="24"/>
                <w:szCs w:val="24"/>
              </w:rPr>
              <w:t>h</w:t>
            </w:r>
            <w:r w:rsidRPr="009338F9">
              <w:rPr>
                <w:rFonts w:ascii="Arial" w:eastAsia="Arial" w:hAnsi="Arial" w:cs="Arial"/>
                <w:sz w:val="24"/>
                <w:szCs w:val="24"/>
              </w:rPr>
              <w:t>owever</w:t>
            </w:r>
            <w:proofErr w:type="gramEnd"/>
            <w:r w:rsidRPr="009338F9">
              <w:rPr>
                <w:rFonts w:ascii="Arial" w:eastAsia="Arial" w:hAnsi="Arial" w:cs="Arial"/>
                <w:sz w:val="24"/>
                <w:szCs w:val="24"/>
              </w:rPr>
              <w:t xml:space="preserve"> it will be considered by the </w:t>
            </w:r>
            <w:proofErr w:type="spellStart"/>
            <w:r w:rsidRPr="009338F9">
              <w:rPr>
                <w:rFonts w:ascii="Arial" w:eastAsia="Arial" w:hAnsi="Arial" w:cs="Arial"/>
                <w:sz w:val="24"/>
                <w:szCs w:val="24"/>
              </w:rPr>
              <w:t>VoGC</w:t>
            </w:r>
            <w:proofErr w:type="spellEnd"/>
            <w:r w:rsidRPr="009338F9">
              <w:rPr>
                <w:rFonts w:ascii="Arial" w:eastAsia="Arial" w:hAnsi="Arial" w:cs="Arial"/>
                <w:sz w:val="24"/>
                <w:szCs w:val="24"/>
              </w:rPr>
              <w:t xml:space="preserve"> following the review.</w:t>
            </w:r>
          </w:p>
          <w:p w14:paraId="2EBDEE26" w14:textId="77777777" w:rsidR="008C5947" w:rsidRPr="009338F9" w:rsidRDefault="008C5947" w:rsidP="00590D70">
            <w:pPr>
              <w:rPr>
                <w:rFonts w:ascii="Arial" w:eastAsia="Arial" w:hAnsi="Arial" w:cs="Arial"/>
                <w:sz w:val="24"/>
                <w:szCs w:val="24"/>
              </w:rPr>
            </w:pPr>
          </w:p>
          <w:p w14:paraId="34677EF9" w14:textId="3DB3FF41" w:rsidR="008C5947" w:rsidRPr="009338F9" w:rsidRDefault="008C5947" w:rsidP="00590D70">
            <w:pPr>
              <w:rPr>
                <w:rFonts w:ascii="Arial" w:eastAsia="Arial" w:hAnsi="Arial" w:cs="Arial"/>
                <w:sz w:val="24"/>
                <w:szCs w:val="24"/>
              </w:rPr>
            </w:pPr>
          </w:p>
        </w:tc>
        <w:tc>
          <w:tcPr>
            <w:tcW w:w="1005" w:type="dxa"/>
          </w:tcPr>
          <w:p w14:paraId="39910F48" w14:textId="77777777" w:rsidR="008C5947" w:rsidRPr="009338F9" w:rsidRDefault="008C5947" w:rsidP="00590D70">
            <w:pPr>
              <w:rPr>
                <w:rFonts w:ascii="Arial" w:eastAsia="Arial" w:hAnsi="Arial" w:cs="Arial"/>
                <w:b/>
                <w:bCs/>
                <w:sz w:val="24"/>
                <w:szCs w:val="24"/>
              </w:rPr>
            </w:pP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2FC163F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t>13.</w:t>
            </w:r>
          </w:p>
        </w:tc>
        <w:tc>
          <w:tcPr>
            <w:tcW w:w="8270" w:type="dxa"/>
            <w:shd w:val="clear" w:color="auto" w:fill="auto"/>
            <w:tcMar>
              <w:left w:w="114" w:type="dxa"/>
              <w:right w:w="114" w:type="dxa"/>
            </w:tcMar>
          </w:tcPr>
          <w:p w14:paraId="1DDD6514" w14:textId="77777777" w:rsidR="008C5947" w:rsidRPr="004363CA" w:rsidRDefault="008C5947" w:rsidP="00687D12">
            <w:pPr>
              <w:rPr>
                <w:rFonts w:ascii="Arial" w:eastAsia="Arial" w:hAnsi="Arial" w:cs="Arial"/>
                <w:b/>
                <w:bCs/>
                <w:sz w:val="24"/>
                <w:szCs w:val="24"/>
              </w:rPr>
            </w:pPr>
            <w:r w:rsidRPr="004363CA">
              <w:rPr>
                <w:rFonts w:ascii="Arial" w:eastAsia="Arial" w:hAnsi="Arial" w:cs="Arial"/>
                <w:b/>
                <w:bCs/>
                <w:sz w:val="24"/>
                <w:szCs w:val="24"/>
              </w:rPr>
              <w:t>Old Ford Project</w:t>
            </w:r>
          </w:p>
          <w:p w14:paraId="3A79155A" w14:textId="77777777" w:rsidR="008C5947" w:rsidRPr="004363CA" w:rsidRDefault="008C5947" w:rsidP="00687D12">
            <w:pPr>
              <w:rPr>
                <w:rFonts w:ascii="Arial" w:eastAsia="Arial" w:hAnsi="Arial" w:cs="Arial"/>
                <w:b/>
                <w:bCs/>
                <w:sz w:val="24"/>
                <w:szCs w:val="24"/>
              </w:rPr>
            </w:pPr>
          </w:p>
          <w:p w14:paraId="6A263BDF" w14:textId="436FD6A7" w:rsidR="008C5947" w:rsidRPr="004363CA" w:rsidRDefault="008C5947" w:rsidP="0030387E">
            <w:pPr>
              <w:rPr>
                <w:rFonts w:ascii="Arial" w:hAnsi="Arial" w:cs="Arial"/>
                <w:sz w:val="24"/>
                <w:szCs w:val="24"/>
              </w:rPr>
            </w:pPr>
            <w:r w:rsidRPr="004363CA">
              <w:rPr>
                <w:rFonts w:ascii="Arial" w:eastAsia="Arial" w:hAnsi="Arial" w:cs="Arial"/>
                <w:sz w:val="24"/>
                <w:szCs w:val="24"/>
              </w:rPr>
              <w:t>In Item 5 in July 24 meeting, t</w:t>
            </w:r>
            <w:r w:rsidRPr="004363CA">
              <w:rPr>
                <w:rFonts w:ascii="Arial" w:hAnsi="Arial" w:cs="Arial"/>
                <w:sz w:val="24"/>
                <w:szCs w:val="24"/>
              </w:rPr>
              <w:t>he Council asked the Old Ford Project Group to provide ongoing proposals for development with projected costs to be presented in the September Ordinary Meeting.</w:t>
            </w:r>
          </w:p>
          <w:p w14:paraId="33242445" w14:textId="762572AD" w:rsidR="008C5947" w:rsidRPr="004363CA" w:rsidRDefault="008C5947" w:rsidP="00687D12">
            <w:pPr>
              <w:rPr>
                <w:rFonts w:ascii="Arial" w:hAnsi="Arial" w:cs="Arial"/>
                <w:sz w:val="24"/>
                <w:szCs w:val="24"/>
              </w:rPr>
            </w:pPr>
          </w:p>
          <w:p w14:paraId="7F586FD0" w14:textId="6AF6CD29" w:rsidR="008C5947" w:rsidRPr="004363CA" w:rsidRDefault="008C5947" w:rsidP="00E60D40">
            <w:pPr>
              <w:rPr>
                <w:rFonts w:ascii="Arial" w:eastAsia="Arial" w:hAnsi="Arial" w:cs="Arial"/>
                <w:sz w:val="24"/>
                <w:szCs w:val="24"/>
              </w:rPr>
            </w:pPr>
            <w:r w:rsidRPr="004363CA">
              <w:rPr>
                <w:rFonts w:ascii="Arial" w:eastAsia="Arial" w:hAnsi="Arial" w:cs="Arial"/>
                <w:sz w:val="24"/>
                <w:szCs w:val="24"/>
              </w:rPr>
              <w:t>Cllr C. Hadley</w:t>
            </w:r>
            <w:r>
              <w:rPr>
                <w:rFonts w:ascii="Arial" w:eastAsia="Arial" w:hAnsi="Arial" w:cs="Arial"/>
                <w:sz w:val="24"/>
                <w:szCs w:val="24"/>
              </w:rPr>
              <w:t xml:space="preserve">, the member who represents the Council with the Old Ford Project Group, </w:t>
            </w:r>
            <w:r w:rsidRPr="004363CA">
              <w:rPr>
                <w:rFonts w:ascii="Arial" w:eastAsia="Arial" w:hAnsi="Arial" w:cs="Arial"/>
                <w:sz w:val="24"/>
                <w:szCs w:val="24"/>
              </w:rPr>
              <w:t>presented a Strong Communities Grant Fund (SCGF) Bank Reconciliation and CCC Budget for the Old Ford Area, which were agreed in the meeting.</w:t>
            </w:r>
          </w:p>
          <w:p w14:paraId="54923D72" w14:textId="77777777" w:rsidR="008C5947" w:rsidRPr="004363CA" w:rsidRDefault="008C5947" w:rsidP="00E60D40">
            <w:pPr>
              <w:rPr>
                <w:rFonts w:ascii="Arial" w:eastAsia="Arial" w:hAnsi="Arial" w:cs="Arial"/>
                <w:sz w:val="24"/>
                <w:szCs w:val="24"/>
              </w:rPr>
            </w:pPr>
          </w:p>
          <w:p w14:paraId="4A114757" w14:textId="25528E44" w:rsidR="008C5947" w:rsidRPr="004363CA" w:rsidRDefault="008C5947" w:rsidP="00E60D40">
            <w:pPr>
              <w:rPr>
                <w:rFonts w:ascii="Arial" w:eastAsia="Arial" w:hAnsi="Arial" w:cs="Arial"/>
                <w:sz w:val="24"/>
                <w:szCs w:val="24"/>
              </w:rPr>
            </w:pPr>
            <w:r w:rsidRPr="004363CA">
              <w:rPr>
                <w:rFonts w:ascii="Arial" w:eastAsia="Arial" w:hAnsi="Arial" w:cs="Arial"/>
                <w:sz w:val="24"/>
                <w:szCs w:val="24"/>
              </w:rPr>
              <w:lastRenderedPageBreak/>
              <w:t xml:space="preserve">Cllr </w:t>
            </w:r>
            <w:proofErr w:type="spellStart"/>
            <w:proofErr w:type="gramStart"/>
            <w:r w:rsidRPr="004363CA">
              <w:rPr>
                <w:rFonts w:ascii="Arial" w:eastAsia="Arial" w:hAnsi="Arial" w:cs="Arial"/>
                <w:sz w:val="24"/>
                <w:szCs w:val="24"/>
              </w:rPr>
              <w:t>G.Jones</w:t>
            </w:r>
            <w:proofErr w:type="spellEnd"/>
            <w:proofErr w:type="gramEnd"/>
            <w:r w:rsidRPr="004363CA">
              <w:rPr>
                <w:rFonts w:ascii="Arial" w:eastAsia="Arial" w:hAnsi="Arial" w:cs="Arial"/>
                <w:sz w:val="24"/>
                <w:szCs w:val="24"/>
              </w:rPr>
              <w:t xml:space="preserve"> suggested that any carry forward of work may constitute a problem for the Council and it is better that proposed work for 2024/25 is completed within that period, the Council agreed with this proposal. The Council estimate the cost of works in the Old Ford Area and woodland to be approximately £10,000.</w:t>
            </w:r>
          </w:p>
          <w:p w14:paraId="3BC2724F" w14:textId="77777777" w:rsidR="008C5947" w:rsidRPr="004363CA" w:rsidRDefault="008C5947" w:rsidP="00E60D40">
            <w:pPr>
              <w:rPr>
                <w:rFonts w:ascii="Arial" w:eastAsia="Arial" w:hAnsi="Arial" w:cs="Arial"/>
                <w:sz w:val="24"/>
                <w:szCs w:val="24"/>
              </w:rPr>
            </w:pPr>
          </w:p>
          <w:p w14:paraId="264B2395" w14:textId="54C560BD" w:rsidR="008C5947" w:rsidRPr="004363CA" w:rsidRDefault="008C5947" w:rsidP="00E60D40">
            <w:pPr>
              <w:rPr>
                <w:rFonts w:ascii="Arial" w:eastAsia="Arial" w:hAnsi="Arial" w:cs="Arial"/>
                <w:sz w:val="24"/>
                <w:szCs w:val="24"/>
              </w:rPr>
            </w:pPr>
            <w:r w:rsidRPr="004363CA">
              <w:rPr>
                <w:rFonts w:ascii="Arial" w:eastAsia="Arial" w:hAnsi="Arial" w:cs="Arial"/>
                <w:sz w:val="24"/>
                <w:szCs w:val="24"/>
              </w:rPr>
              <w:t>The Project Group wish to erect bird boxes in the woodland adjacent to the Old Ford Area, they will pay for the work to be completed</w:t>
            </w:r>
            <w:r w:rsidR="000C386C">
              <w:rPr>
                <w:rFonts w:ascii="Arial" w:eastAsia="Arial" w:hAnsi="Arial" w:cs="Arial"/>
                <w:sz w:val="24"/>
                <w:szCs w:val="24"/>
              </w:rPr>
              <w:t>. T</w:t>
            </w:r>
            <w:r w:rsidRPr="004363CA">
              <w:rPr>
                <w:rFonts w:ascii="Arial" w:eastAsia="Arial" w:hAnsi="Arial" w:cs="Arial"/>
                <w:sz w:val="24"/>
                <w:szCs w:val="24"/>
              </w:rPr>
              <w:t xml:space="preserve">he request to the Council </w:t>
            </w:r>
            <w:r w:rsidR="000C386C">
              <w:rPr>
                <w:rFonts w:ascii="Arial" w:eastAsia="Arial" w:hAnsi="Arial" w:cs="Arial"/>
                <w:sz w:val="24"/>
                <w:szCs w:val="24"/>
              </w:rPr>
              <w:t xml:space="preserve">to complete the work </w:t>
            </w:r>
            <w:r w:rsidRPr="004363CA">
              <w:rPr>
                <w:rFonts w:ascii="Arial" w:eastAsia="Arial" w:hAnsi="Arial" w:cs="Arial"/>
                <w:sz w:val="24"/>
                <w:szCs w:val="24"/>
              </w:rPr>
              <w:t>was agreed by all.</w:t>
            </w:r>
          </w:p>
          <w:p w14:paraId="4B244064" w14:textId="77777777" w:rsidR="008C5947" w:rsidRPr="004363CA" w:rsidRDefault="008C5947" w:rsidP="00E60D40">
            <w:pPr>
              <w:rPr>
                <w:rFonts w:ascii="Arial" w:eastAsia="Arial" w:hAnsi="Arial" w:cs="Arial"/>
                <w:sz w:val="24"/>
                <w:szCs w:val="24"/>
              </w:rPr>
            </w:pPr>
          </w:p>
          <w:p w14:paraId="673EFFAD" w14:textId="1E168965" w:rsidR="008C5947" w:rsidRPr="004363CA" w:rsidRDefault="008C5947" w:rsidP="00687D12">
            <w:pPr>
              <w:rPr>
                <w:rFonts w:ascii="Arial" w:eastAsia="Arial" w:hAnsi="Arial" w:cs="Arial"/>
                <w:b/>
                <w:bCs/>
                <w:sz w:val="24"/>
                <w:szCs w:val="24"/>
              </w:rPr>
            </w:pPr>
          </w:p>
        </w:tc>
        <w:tc>
          <w:tcPr>
            <w:tcW w:w="1005" w:type="dxa"/>
          </w:tcPr>
          <w:p w14:paraId="5C4C3447" w14:textId="77777777" w:rsidR="008C5947" w:rsidRDefault="008C5947" w:rsidP="00687D12">
            <w:pPr>
              <w:rPr>
                <w:rFonts w:ascii="Arial" w:eastAsia="Arial" w:hAnsi="Arial" w:cs="Arial"/>
                <w:b/>
                <w:bCs/>
                <w:sz w:val="24"/>
                <w:szCs w:val="24"/>
              </w:rPr>
            </w:pPr>
          </w:p>
          <w:p w14:paraId="78571449" w14:textId="77777777" w:rsidR="003F738F" w:rsidRDefault="003F738F" w:rsidP="00687D12">
            <w:pPr>
              <w:rPr>
                <w:rFonts w:ascii="Arial" w:eastAsia="Arial" w:hAnsi="Arial" w:cs="Arial"/>
                <w:b/>
                <w:bCs/>
                <w:sz w:val="24"/>
                <w:szCs w:val="24"/>
              </w:rPr>
            </w:pPr>
          </w:p>
          <w:p w14:paraId="2F1117D2" w14:textId="77777777" w:rsidR="003F738F" w:rsidRDefault="003F738F" w:rsidP="00687D12">
            <w:pPr>
              <w:rPr>
                <w:rFonts w:ascii="Arial" w:eastAsia="Arial" w:hAnsi="Arial" w:cs="Arial"/>
                <w:b/>
                <w:bCs/>
                <w:sz w:val="24"/>
                <w:szCs w:val="24"/>
              </w:rPr>
            </w:pPr>
          </w:p>
          <w:p w14:paraId="4A673508" w14:textId="77777777" w:rsidR="003F738F" w:rsidRDefault="003F738F" w:rsidP="00687D12">
            <w:pPr>
              <w:rPr>
                <w:rFonts w:ascii="Arial" w:eastAsia="Arial" w:hAnsi="Arial" w:cs="Arial"/>
                <w:b/>
                <w:bCs/>
                <w:sz w:val="24"/>
                <w:szCs w:val="24"/>
              </w:rPr>
            </w:pPr>
          </w:p>
          <w:p w14:paraId="2B32E136" w14:textId="77777777" w:rsidR="003F738F" w:rsidRDefault="003F738F" w:rsidP="00687D12">
            <w:pPr>
              <w:rPr>
                <w:rFonts w:ascii="Arial" w:eastAsia="Arial" w:hAnsi="Arial" w:cs="Arial"/>
                <w:b/>
                <w:bCs/>
                <w:sz w:val="24"/>
                <w:szCs w:val="24"/>
              </w:rPr>
            </w:pPr>
          </w:p>
          <w:p w14:paraId="6311C3E7" w14:textId="77777777" w:rsidR="003F738F" w:rsidRDefault="003F738F" w:rsidP="00687D12">
            <w:pPr>
              <w:rPr>
                <w:rFonts w:ascii="Arial" w:eastAsia="Arial" w:hAnsi="Arial" w:cs="Arial"/>
                <w:b/>
                <w:bCs/>
                <w:sz w:val="24"/>
                <w:szCs w:val="24"/>
              </w:rPr>
            </w:pPr>
          </w:p>
          <w:p w14:paraId="6F7BBAC7" w14:textId="77777777" w:rsidR="003F738F" w:rsidRDefault="003F738F" w:rsidP="00687D12">
            <w:pPr>
              <w:rPr>
                <w:rFonts w:ascii="Arial" w:eastAsia="Arial" w:hAnsi="Arial" w:cs="Arial"/>
                <w:b/>
                <w:bCs/>
                <w:sz w:val="24"/>
                <w:szCs w:val="24"/>
              </w:rPr>
            </w:pPr>
          </w:p>
          <w:p w14:paraId="7796D8D1" w14:textId="77777777" w:rsidR="003F738F" w:rsidRDefault="003F738F" w:rsidP="00687D12">
            <w:pPr>
              <w:rPr>
                <w:rFonts w:ascii="Arial" w:eastAsia="Arial" w:hAnsi="Arial" w:cs="Arial"/>
                <w:b/>
                <w:bCs/>
                <w:sz w:val="24"/>
                <w:szCs w:val="24"/>
              </w:rPr>
            </w:pPr>
          </w:p>
          <w:p w14:paraId="784DB098" w14:textId="77777777" w:rsidR="003F738F" w:rsidRDefault="003F738F" w:rsidP="00687D12">
            <w:pPr>
              <w:rPr>
                <w:rFonts w:ascii="Arial" w:eastAsia="Arial" w:hAnsi="Arial" w:cs="Arial"/>
                <w:b/>
                <w:bCs/>
                <w:sz w:val="24"/>
                <w:szCs w:val="24"/>
              </w:rPr>
            </w:pPr>
          </w:p>
          <w:p w14:paraId="67B4EF0C" w14:textId="77777777" w:rsidR="003F738F" w:rsidRDefault="003F738F" w:rsidP="00687D12">
            <w:pPr>
              <w:rPr>
                <w:rFonts w:ascii="Arial" w:eastAsia="Arial" w:hAnsi="Arial" w:cs="Arial"/>
                <w:b/>
                <w:bCs/>
                <w:sz w:val="24"/>
                <w:szCs w:val="24"/>
              </w:rPr>
            </w:pPr>
          </w:p>
          <w:p w14:paraId="7102EEE0" w14:textId="77777777" w:rsidR="003F738F" w:rsidRDefault="003F738F" w:rsidP="00687D12">
            <w:pPr>
              <w:rPr>
                <w:rFonts w:ascii="Arial" w:eastAsia="Arial" w:hAnsi="Arial" w:cs="Arial"/>
                <w:b/>
                <w:bCs/>
                <w:sz w:val="24"/>
                <w:szCs w:val="24"/>
              </w:rPr>
            </w:pPr>
          </w:p>
          <w:p w14:paraId="58800E00" w14:textId="77777777" w:rsidR="003F738F" w:rsidRDefault="003F738F" w:rsidP="00687D12">
            <w:pPr>
              <w:rPr>
                <w:rFonts w:ascii="Arial" w:eastAsia="Arial" w:hAnsi="Arial" w:cs="Arial"/>
                <w:b/>
                <w:bCs/>
                <w:sz w:val="24"/>
                <w:szCs w:val="24"/>
              </w:rPr>
            </w:pPr>
          </w:p>
          <w:p w14:paraId="52F9D9BB" w14:textId="77777777" w:rsidR="003F738F" w:rsidRDefault="003F738F" w:rsidP="00687D12">
            <w:pPr>
              <w:rPr>
                <w:rFonts w:ascii="Arial" w:eastAsia="Arial" w:hAnsi="Arial" w:cs="Arial"/>
                <w:b/>
                <w:bCs/>
                <w:sz w:val="24"/>
                <w:szCs w:val="24"/>
              </w:rPr>
            </w:pPr>
          </w:p>
          <w:p w14:paraId="0BC8C9C1" w14:textId="77777777" w:rsidR="003F738F" w:rsidRDefault="003F738F" w:rsidP="00687D12">
            <w:pPr>
              <w:rPr>
                <w:rFonts w:ascii="Arial" w:eastAsia="Arial" w:hAnsi="Arial" w:cs="Arial"/>
                <w:b/>
                <w:bCs/>
                <w:sz w:val="24"/>
                <w:szCs w:val="24"/>
              </w:rPr>
            </w:pPr>
          </w:p>
          <w:p w14:paraId="197FB6B2" w14:textId="77777777" w:rsidR="003F738F" w:rsidRDefault="003F738F" w:rsidP="00687D12">
            <w:pPr>
              <w:rPr>
                <w:rFonts w:ascii="Arial" w:eastAsia="Arial" w:hAnsi="Arial" w:cs="Arial"/>
                <w:b/>
                <w:bCs/>
                <w:sz w:val="24"/>
                <w:szCs w:val="24"/>
              </w:rPr>
            </w:pPr>
          </w:p>
          <w:p w14:paraId="6BA84134" w14:textId="77777777" w:rsidR="003F738F" w:rsidRDefault="003F738F" w:rsidP="00687D12">
            <w:pPr>
              <w:rPr>
                <w:rFonts w:ascii="Arial" w:eastAsia="Arial" w:hAnsi="Arial" w:cs="Arial"/>
                <w:b/>
                <w:bCs/>
                <w:sz w:val="24"/>
                <w:szCs w:val="24"/>
              </w:rPr>
            </w:pPr>
          </w:p>
          <w:p w14:paraId="40B68DA5" w14:textId="77777777" w:rsidR="003F738F" w:rsidRDefault="003F738F" w:rsidP="00687D12">
            <w:pPr>
              <w:rPr>
                <w:rFonts w:ascii="Arial" w:eastAsia="Arial" w:hAnsi="Arial" w:cs="Arial"/>
                <w:b/>
                <w:bCs/>
                <w:sz w:val="24"/>
                <w:szCs w:val="24"/>
              </w:rPr>
            </w:pPr>
          </w:p>
          <w:p w14:paraId="50DDAB2F" w14:textId="77777777" w:rsidR="003F738F" w:rsidRDefault="003F738F" w:rsidP="00687D12">
            <w:pPr>
              <w:rPr>
                <w:rFonts w:ascii="Arial" w:eastAsia="Arial" w:hAnsi="Arial" w:cs="Arial"/>
                <w:b/>
                <w:bCs/>
                <w:sz w:val="24"/>
                <w:szCs w:val="24"/>
              </w:rPr>
            </w:pPr>
          </w:p>
          <w:p w14:paraId="7088AB17" w14:textId="230431B8" w:rsidR="003F738F" w:rsidRPr="004363CA" w:rsidRDefault="003F738F" w:rsidP="00687D12">
            <w:pPr>
              <w:rPr>
                <w:rFonts w:ascii="Arial" w:eastAsia="Arial" w:hAnsi="Arial" w:cs="Arial"/>
                <w:b/>
                <w:bCs/>
                <w:sz w:val="24"/>
                <w:szCs w:val="24"/>
              </w:rPr>
            </w:pPr>
            <w:r>
              <w:rPr>
                <w:rFonts w:ascii="Arial" w:eastAsia="Arial" w:hAnsi="Arial" w:cs="Arial"/>
                <w:b/>
                <w:bCs/>
                <w:sz w:val="24"/>
                <w:szCs w:val="24"/>
              </w:rPr>
              <w:t>CH</w:t>
            </w: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4B622CE0"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14. </w:t>
            </w:r>
          </w:p>
        </w:tc>
        <w:tc>
          <w:tcPr>
            <w:tcW w:w="8270" w:type="dxa"/>
            <w:shd w:val="clear" w:color="auto" w:fill="auto"/>
            <w:tcMar>
              <w:left w:w="114" w:type="dxa"/>
              <w:right w:w="114" w:type="dxa"/>
            </w:tcMar>
          </w:tcPr>
          <w:p w14:paraId="692955C0" w14:textId="7C3EA765" w:rsidR="008C5947" w:rsidRDefault="008C5947" w:rsidP="00687D12">
            <w:pPr>
              <w:rPr>
                <w:rFonts w:ascii="Arial" w:eastAsia="Arial" w:hAnsi="Arial" w:cs="Arial"/>
                <w:b/>
                <w:bCs/>
                <w:sz w:val="24"/>
                <w:szCs w:val="24"/>
              </w:rPr>
            </w:pPr>
            <w:r>
              <w:rPr>
                <w:rFonts w:ascii="Arial" w:eastAsia="Arial" w:hAnsi="Arial" w:cs="Arial"/>
                <w:b/>
                <w:bCs/>
                <w:sz w:val="24"/>
                <w:szCs w:val="24"/>
              </w:rPr>
              <w:t>Nation</w:t>
            </w:r>
            <w:r w:rsidR="00556222">
              <w:rPr>
                <w:rFonts w:ascii="Arial" w:eastAsia="Arial" w:hAnsi="Arial" w:cs="Arial"/>
                <w:b/>
                <w:bCs/>
                <w:sz w:val="24"/>
                <w:szCs w:val="24"/>
              </w:rPr>
              <w:t>al</w:t>
            </w:r>
            <w:r>
              <w:rPr>
                <w:rFonts w:ascii="Arial" w:eastAsia="Arial" w:hAnsi="Arial" w:cs="Arial"/>
                <w:b/>
                <w:bCs/>
                <w:sz w:val="24"/>
                <w:szCs w:val="24"/>
              </w:rPr>
              <w:t xml:space="preserve"> Forest of Wales Application:</w:t>
            </w:r>
          </w:p>
          <w:p w14:paraId="7CAC8F37" w14:textId="585C69B3" w:rsidR="008C5947" w:rsidRDefault="008C5947" w:rsidP="00687D12">
            <w:pPr>
              <w:rPr>
                <w:rFonts w:ascii="Arial" w:eastAsia="Arial" w:hAnsi="Arial" w:cs="Arial"/>
                <w:b/>
                <w:bCs/>
                <w:sz w:val="24"/>
                <w:szCs w:val="24"/>
              </w:rPr>
            </w:pPr>
          </w:p>
          <w:p w14:paraId="3FEB0509" w14:textId="77777777" w:rsidR="008C5947" w:rsidRDefault="008C5947" w:rsidP="00687D12">
            <w:pPr>
              <w:rPr>
                <w:rFonts w:ascii="Arial" w:eastAsia="Arial" w:hAnsi="Arial" w:cs="Arial"/>
                <w:sz w:val="24"/>
                <w:szCs w:val="24"/>
              </w:rPr>
            </w:pPr>
            <w:r>
              <w:rPr>
                <w:rFonts w:ascii="Arial" w:eastAsia="Arial" w:hAnsi="Arial" w:cs="Arial"/>
                <w:sz w:val="24"/>
                <w:szCs w:val="24"/>
              </w:rPr>
              <w:t>Cllr Ed Lewis reported the following:</w:t>
            </w:r>
          </w:p>
          <w:p w14:paraId="774000A3" w14:textId="77777777" w:rsidR="008C5947" w:rsidRDefault="008C5947" w:rsidP="00687D12">
            <w:pPr>
              <w:rPr>
                <w:rFonts w:ascii="Arial" w:eastAsia="Arial" w:hAnsi="Arial" w:cs="Arial"/>
                <w:sz w:val="24"/>
                <w:szCs w:val="24"/>
              </w:rPr>
            </w:pPr>
          </w:p>
          <w:p w14:paraId="12AFCE2B" w14:textId="69F62697" w:rsidR="008C5947" w:rsidRDefault="008C5947" w:rsidP="00687D12">
            <w:pPr>
              <w:rPr>
                <w:rFonts w:ascii="Arial" w:eastAsia="Arial" w:hAnsi="Arial" w:cs="Arial"/>
                <w:sz w:val="24"/>
                <w:szCs w:val="24"/>
              </w:rPr>
            </w:pPr>
            <w:r>
              <w:rPr>
                <w:rFonts w:ascii="Arial" w:eastAsia="Arial" w:hAnsi="Arial" w:cs="Arial"/>
                <w:sz w:val="24"/>
                <w:szCs w:val="24"/>
              </w:rPr>
              <w:t xml:space="preserve">The application for the woodland adjacent to the Old Ford Area to become part of the National Forest of Wales has been submitted and is being progressed to the next stage. An Assessor will now be sent to examine the </w:t>
            </w:r>
            <w:r w:rsidR="000C386C">
              <w:rPr>
                <w:rFonts w:ascii="Arial" w:eastAsia="Arial" w:hAnsi="Arial" w:cs="Arial"/>
                <w:sz w:val="24"/>
                <w:szCs w:val="24"/>
              </w:rPr>
              <w:t>woodland,</w:t>
            </w:r>
            <w:r>
              <w:rPr>
                <w:rFonts w:ascii="Arial" w:eastAsia="Arial" w:hAnsi="Arial" w:cs="Arial"/>
                <w:sz w:val="24"/>
                <w:szCs w:val="24"/>
              </w:rPr>
              <w:t xml:space="preserve"> and we await the report, if the outcome is successful then the woodland will become part of the National Forest of Wales.</w:t>
            </w:r>
          </w:p>
          <w:p w14:paraId="5735B837" w14:textId="77777777" w:rsidR="008C5947" w:rsidRDefault="008C5947" w:rsidP="00687D12">
            <w:pPr>
              <w:rPr>
                <w:rFonts w:ascii="Arial" w:eastAsia="Arial" w:hAnsi="Arial" w:cs="Arial"/>
                <w:sz w:val="24"/>
                <w:szCs w:val="24"/>
              </w:rPr>
            </w:pPr>
          </w:p>
          <w:p w14:paraId="01A06AC9" w14:textId="755058BD" w:rsidR="008C5947" w:rsidRDefault="008C5947" w:rsidP="00687D12">
            <w:pPr>
              <w:rPr>
                <w:rFonts w:ascii="Arial" w:eastAsia="Arial" w:hAnsi="Arial" w:cs="Arial"/>
                <w:sz w:val="24"/>
                <w:szCs w:val="24"/>
              </w:rPr>
            </w:pPr>
            <w:r>
              <w:rPr>
                <w:rFonts w:ascii="Arial" w:eastAsia="Arial" w:hAnsi="Arial" w:cs="Arial"/>
                <w:sz w:val="24"/>
                <w:szCs w:val="24"/>
              </w:rPr>
              <w:t xml:space="preserve">Membership of the forest would provide signage in the woodland </w:t>
            </w:r>
            <w:proofErr w:type="gramStart"/>
            <w:r>
              <w:rPr>
                <w:rFonts w:ascii="Arial" w:eastAsia="Arial" w:hAnsi="Arial" w:cs="Arial"/>
                <w:sz w:val="24"/>
                <w:szCs w:val="24"/>
              </w:rPr>
              <w:t>and also</w:t>
            </w:r>
            <w:proofErr w:type="gramEnd"/>
            <w:r>
              <w:rPr>
                <w:rFonts w:ascii="Arial" w:eastAsia="Arial" w:hAnsi="Arial" w:cs="Arial"/>
                <w:sz w:val="24"/>
                <w:szCs w:val="24"/>
              </w:rPr>
              <w:t xml:space="preserve"> a descriptive panel which would aid knowledge and understanding of the woodland. </w:t>
            </w:r>
          </w:p>
          <w:p w14:paraId="6312E26F" w14:textId="77777777" w:rsidR="008C5947" w:rsidRDefault="008C5947" w:rsidP="00687D12">
            <w:pPr>
              <w:rPr>
                <w:rFonts w:ascii="Arial" w:eastAsia="Arial" w:hAnsi="Arial" w:cs="Arial"/>
                <w:sz w:val="24"/>
                <w:szCs w:val="24"/>
              </w:rPr>
            </w:pPr>
          </w:p>
          <w:p w14:paraId="2E02ADB6" w14:textId="3098F459" w:rsidR="008C5947" w:rsidRDefault="008C5947" w:rsidP="00687D12">
            <w:pPr>
              <w:rPr>
                <w:rFonts w:ascii="Arial" w:eastAsia="Arial" w:hAnsi="Arial" w:cs="Arial"/>
                <w:b/>
                <w:bCs/>
                <w:sz w:val="24"/>
                <w:szCs w:val="24"/>
              </w:rPr>
            </w:pPr>
            <w:r>
              <w:rPr>
                <w:rFonts w:ascii="Arial" w:eastAsia="Arial" w:hAnsi="Arial" w:cs="Arial"/>
                <w:sz w:val="24"/>
                <w:szCs w:val="24"/>
              </w:rPr>
              <w:t>The Council will maintain ownership of the woodland, but being part of the National Forest of Wales may help to gain maintenance grants for the woodland.</w:t>
            </w:r>
          </w:p>
          <w:p w14:paraId="66689E98" w14:textId="7AD6CF03" w:rsidR="008C5947" w:rsidRPr="009D6D26" w:rsidRDefault="008C5947" w:rsidP="00687D12">
            <w:pPr>
              <w:rPr>
                <w:rFonts w:ascii="Arial" w:eastAsia="Arial" w:hAnsi="Arial" w:cs="Arial"/>
                <w:sz w:val="24"/>
                <w:szCs w:val="24"/>
              </w:rPr>
            </w:pPr>
          </w:p>
        </w:tc>
        <w:tc>
          <w:tcPr>
            <w:tcW w:w="1005" w:type="dxa"/>
          </w:tcPr>
          <w:p w14:paraId="375E4F14" w14:textId="77777777" w:rsidR="008C5947" w:rsidRDefault="008C5947" w:rsidP="00687D12">
            <w:pPr>
              <w:rPr>
                <w:rFonts w:ascii="Arial" w:eastAsia="Arial" w:hAnsi="Arial" w:cs="Arial"/>
                <w:b/>
                <w:bCs/>
                <w:sz w:val="24"/>
                <w:szCs w:val="24"/>
              </w:rPr>
            </w:pPr>
          </w:p>
        </w:tc>
      </w:tr>
      <w:tr w:rsidR="007D455E" w14:paraId="69918B19" w14:textId="380C8D3B" w:rsidTr="007D455E">
        <w:trPr>
          <w:trHeight w:val="1"/>
        </w:trPr>
        <w:tc>
          <w:tcPr>
            <w:tcW w:w="648" w:type="dxa"/>
            <w:shd w:val="clear" w:color="auto" w:fill="auto"/>
            <w:tcMar>
              <w:left w:w="114" w:type="dxa"/>
              <w:right w:w="114" w:type="dxa"/>
            </w:tcMar>
          </w:tcPr>
          <w:p w14:paraId="1F80B54A" w14:textId="3EE50C1A" w:rsidR="008C5947" w:rsidRDefault="008C5947" w:rsidP="00590D70">
            <w:pPr>
              <w:spacing w:after="200"/>
            </w:pPr>
            <w:r>
              <w:rPr>
                <w:rFonts w:ascii="Arial" w:eastAsia="Arial" w:hAnsi="Arial" w:cs="Arial"/>
                <w:b/>
                <w:sz w:val="24"/>
                <w:szCs w:val="24"/>
              </w:rPr>
              <w:t>15.</w:t>
            </w:r>
          </w:p>
        </w:tc>
        <w:tc>
          <w:tcPr>
            <w:tcW w:w="8270" w:type="dxa"/>
            <w:shd w:val="clear" w:color="auto" w:fill="auto"/>
            <w:tcMar>
              <w:left w:w="114" w:type="dxa"/>
              <w:right w:w="114" w:type="dxa"/>
            </w:tcMar>
          </w:tcPr>
          <w:p w14:paraId="27B7A55C" w14:textId="73EA5461" w:rsidR="008C5947" w:rsidRDefault="008C5947" w:rsidP="00590D70">
            <w:pPr>
              <w:rPr>
                <w:rFonts w:ascii="Arial" w:eastAsia="Arial" w:hAnsi="Arial" w:cs="Arial"/>
                <w:b/>
                <w:bCs/>
                <w:sz w:val="24"/>
                <w:szCs w:val="24"/>
              </w:rPr>
            </w:pPr>
            <w:r>
              <w:rPr>
                <w:rFonts w:ascii="Arial" w:eastAsia="Arial" w:hAnsi="Arial" w:cs="Arial"/>
                <w:b/>
                <w:bCs/>
                <w:sz w:val="24"/>
                <w:szCs w:val="24"/>
              </w:rPr>
              <w:t>Correspondence</w:t>
            </w:r>
          </w:p>
          <w:p w14:paraId="14522943" w14:textId="77777777" w:rsidR="008C5947" w:rsidRDefault="008C5947" w:rsidP="00590D70">
            <w:pPr>
              <w:rPr>
                <w:rFonts w:ascii="Arial" w:eastAsia="Arial" w:hAnsi="Arial" w:cs="Arial"/>
                <w:b/>
                <w:bCs/>
                <w:sz w:val="24"/>
                <w:szCs w:val="24"/>
              </w:rPr>
            </w:pPr>
          </w:p>
          <w:p w14:paraId="63A81E19" w14:textId="181D9434" w:rsidR="008C5947" w:rsidRPr="00A26FEE" w:rsidRDefault="008C5947" w:rsidP="00590D70">
            <w:pPr>
              <w:rPr>
                <w:rFonts w:ascii="Arial" w:eastAsia="Arial" w:hAnsi="Arial" w:cs="Arial"/>
                <w:sz w:val="24"/>
                <w:szCs w:val="24"/>
              </w:rPr>
            </w:pPr>
            <w:r w:rsidRPr="00A26FEE">
              <w:rPr>
                <w:rFonts w:ascii="Arial" w:eastAsia="Arial" w:hAnsi="Arial" w:cs="Arial"/>
                <w:sz w:val="24"/>
                <w:szCs w:val="24"/>
              </w:rPr>
              <w:t>In discussion at the meeting, the Clerk explained that there is a large body of general information that comes to the Council via email e.g. where grants can be raised for projects etc’. The Council has no natural outlet to the public for the information, as such the Clerk had talked to Joanne Foxall who maintains the village website</w:t>
            </w:r>
            <w:r>
              <w:rPr>
                <w:rFonts w:ascii="Arial" w:eastAsia="Arial" w:hAnsi="Arial" w:cs="Arial"/>
                <w:sz w:val="24"/>
                <w:szCs w:val="24"/>
              </w:rPr>
              <w:t xml:space="preserve">. </w:t>
            </w:r>
            <w:r w:rsidRPr="00A26FEE">
              <w:rPr>
                <w:rFonts w:ascii="Arial" w:eastAsia="Arial" w:hAnsi="Arial" w:cs="Arial"/>
                <w:sz w:val="24"/>
                <w:szCs w:val="24"/>
              </w:rPr>
              <w:t>Joanne is willing to place general interest (not confidential) materials on the website. The Council agreed that this was acceptable</w:t>
            </w:r>
            <w:r>
              <w:rPr>
                <w:rFonts w:ascii="Arial" w:eastAsia="Arial" w:hAnsi="Arial" w:cs="Arial"/>
                <w:sz w:val="24"/>
                <w:szCs w:val="24"/>
              </w:rPr>
              <w:t xml:space="preserve"> and may be helpful to groups and organisations within the village</w:t>
            </w:r>
            <w:r w:rsidRPr="00A26FEE">
              <w:rPr>
                <w:rFonts w:ascii="Arial" w:eastAsia="Arial" w:hAnsi="Arial" w:cs="Arial"/>
                <w:sz w:val="24"/>
                <w:szCs w:val="24"/>
              </w:rPr>
              <w:t>.</w:t>
            </w:r>
          </w:p>
          <w:p w14:paraId="27430605" w14:textId="77777777" w:rsidR="008C5947" w:rsidRPr="00A26FEE" w:rsidRDefault="008C5947" w:rsidP="00590D70">
            <w:pPr>
              <w:rPr>
                <w:rFonts w:ascii="Arial" w:eastAsia="Arial" w:hAnsi="Arial" w:cs="Arial"/>
                <w:sz w:val="24"/>
                <w:szCs w:val="24"/>
              </w:rPr>
            </w:pPr>
          </w:p>
          <w:p w14:paraId="1D2ACDB7" w14:textId="5A3A593F" w:rsidR="008C5947" w:rsidRDefault="008C5947" w:rsidP="00590D70">
            <w:pPr>
              <w:rPr>
                <w:rFonts w:ascii="Arial" w:eastAsia="Arial" w:hAnsi="Arial" w:cs="Arial"/>
                <w:b/>
                <w:bCs/>
                <w:sz w:val="24"/>
                <w:szCs w:val="24"/>
              </w:rPr>
            </w:pPr>
            <w:r>
              <w:rPr>
                <w:rFonts w:ascii="Arial" w:eastAsia="Arial" w:hAnsi="Arial" w:cs="Arial"/>
                <w:b/>
                <w:bCs/>
                <w:sz w:val="24"/>
                <w:szCs w:val="24"/>
              </w:rPr>
              <w:t>Correspondence included:</w:t>
            </w:r>
          </w:p>
          <w:p w14:paraId="09299C3C" w14:textId="48165E41" w:rsidR="008C5947" w:rsidRDefault="008C5947" w:rsidP="00590D70">
            <w:pPr>
              <w:rPr>
                <w:rFonts w:ascii="Arial" w:eastAsia="Arial" w:hAnsi="Arial" w:cs="Arial"/>
                <w:b/>
                <w:bCs/>
                <w:sz w:val="24"/>
                <w:szCs w:val="24"/>
              </w:rPr>
            </w:pPr>
            <w:r>
              <w:rPr>
                <w:rFonts w:ascii="Arial" w:eastAsia="Arial" w:hAnsi="Arial" w:cs="Arial"/>
                <w:b/>
                <w:bCs/>
                <w:sz w:val="24"/>
                <w:szCs w:val="24"/>
              </w:rPr>
              <w:t xml:space="preserve"> </w:t>
            </w:r>
          </w:p>
          <w:p w14:paraId="21AB80B5" w14:textId="036CDB4D" w:rsidR="008C5947" w:rsidRPr="009D6D26" w:rsidRDefault="008C5947" w:rsidP="009D6D26">
            <w:pPr>
              <w:pStyle w:val="ListParagraph"/>
              <w:numPr>
                <w:ilvl w:val="0"/>
                <w:numId w:val="3"/>
              </w:numPr>
              <w:rPr>
                <w:rFonts w:ascii="Arial" w:eastAsia="Arial" w:hAnsi="Arial" w:cs="Arial"/>
                <w:sz w:val="24"/>
                <w:szCs w:val="24"/>
              </w:rPr>
            </w:pPr>
            <w:r w:rsidRPr="009D6D26">
              <w:rPr>
                <w:rFonts w:ascii="Arial" w:eastAsia="Arial" w:hAnsi="Arial" w:cs="Arial"/>
                <w:sz w:val="24"/>
                <w:szCs w:val="24"/>
              </w:rPr>
              <w:t xml:space="preserve">Keep Wales </w:t>
            </w:r>
            <w:r w:rsidR="000C386C" w:rsidRPr="009D6D26">
              <w:rPr>
                <w:rFonts w:ascii="Arial" w:eastAsia="Arial" w:hAnsi="Arial" w:cs="Arial"/>
                <w:sz w:val="24"/>
                <w:szCs w:val="24"/>
              </w:rPr>
              <w:t>Tidy-Free Garden</w:t>
            </w:r>
            <w:r w:rsidRPr="009D6D26">
              <w:rPr>
                <w:rFonts w:ascii="Arial" w:eastAsia="Arial" w:hAnsi="Arial" w:cs="Arial"/>
                <w:sz w:val="24"/>
                <w:szCs w:val="24"/>
              </w:rPr>
              <w:t xml:space="preserve"> packages: </w:t>
            </w:r>
            <w:r>
              <w:rPr>
                <w:rFonts w:ascii="Arial" w:eastAsia="Arial" w:hAnsi="Arial" w:cs="Arial"/>
                <w:sz w:val="24"/>
                <w:szCs w:val="24"/>
              </w:rPr>
              <w:t>This was c</w:t>
            </w:r>
            <w:r w:rsidRPr="009D6D26">
              <w:rPr>
                <w:rFonts w:ascii="Arial" w:eastAsia="Arial" w:hAnsi="Arial" w:cs="Arial"/>
                <w:sz w:val="24"/>
                <w:szCs w:val="24"/>
              </w:rPr>
              <w:t>irculated as public interest document.</w:t>
            </w:r>
            <w:r>
              <w:rPr>
                <w:rFonts w:ascii="Arial" w:eastAsia="Arial" w:hAnsi="Arial" w:cs="Arial"/>
                <w:sz w:val="24"/>
                <w:szCs w:val="24"/>
              </w:rPr>
              <w:t xml:space="preserve"> This document would aid local groups to gain help organising public areas.</w:t>
            </w:r>
          </w:p>
          <w:p w14:paraId="6ED3126E" w14:textId="077C9D60" w:rsidR="008C5947" w:rsidRPr="009D6D26" w:rsidRDefault="008C5947" w:rsidP="005A7BA4">
            <w:pPr>
              <w:pStyle w:val="ListParagraph"/>
              <w:rPr>
                <w:rFonts w:ascii="Arial" w:eastAsia="Arial" w:hAnsi="Arial" w:cs="Arial"/>
                <w:sz w:val="24"/>
                <w:szCs w:val="24"/>
              </w:rPr>
            </w:pPr>
            <w:r w:rsidRPr="009D6D26">
              <w:rPr>
                <w:rFonts w:ascii="Arial" w:eastAsia="Arial" w:hAnsi="Arial" w:cs="Arial"/>
                <w:sz w:val="24"/>
                <w:szCs w:val="24"/>
              </w:rPr>
              <w:br/>
            </w:r>
          </w:p>
          <w:p w14:paraId="3277032B" w14:textId="77777777" w:rsidR="008C5947" w:rsidRPr="00313E9B" w:rsidRDefault="008C5947" w:rsidP="009D6D26">
            <w:pPr>
              <w:pStyle w:val="ListParagraph"/>
              <w:numPr>
                <w:ilvl w:val="0"/>
                <w:numId w:val="3"/>
              </w:numPr>
              <w:rPr>
                <w:rFonts w:ascii="Arial" w:eastAsia="Arial" w:hAnsi="Arial" w:cs="Arial"/>
                <w:sz w:val="24"/>
                <w:szCs w:val="24"/>
              </w:rPr>
            </w:pPr>
            <w:r w:rsidRPr="00313E9B">
              <w:rPr>
                <w:rFonts w:ascii="Arial" w:eastAsia="Arial" w:hAnsi="Arial" w:cs="Arial"/>
                <w:sz w:val="24"/>
                <w:szCs w:val="24"/>
              </w:rPr>
              <w:t xml:space="preserve">At the </w:t>
            </w:r>
            <w:proofErr w:type="spellStart"/>
            <w:r w:rsidRPr="00313E9B">
              <w:rPr>
                <w:rFonts w:ascii="Arial" w:eastAsia="Arial" w:hAnsi="Arial" w:cs="Arial"/>
                <w:sz w:val="24"/>
                <w:szCs w:val="24"/>
              </w:rPr>
              <w:t>VoGC</w:t>
            </w:r>
            <w:proofErr w:type="spellEnd"/>
            <w:r w:rsidRPr="00313E9B">
              <w:rPr>
                <w:rFonts w:ascii="Arial" w:eastAsia="Arial" w:hAnsi="Arial" w:cs="Arial"/>
                <w:sz w:val="24"/>
                <w:szCs w:val="24"/>
              </w:rPr>
              <w:t xml:space="preserve"> meeting of 6th March, 2023 it was resolved that the Council becomes a member of the City of Sanctuary Local Authority Network and works towards accreditation as a County Council </w:t>
            </w:r>
            <w:proofErr w:type="gramStart"/>
            <w:r w:rsidRPr="00313E9B">
              <w:rPr>
                <w:rFonts w:ascii="Arial" w:eastAsia="Arial" w:hAnsi="Arial" w:cs="Arial"/>
                <w:sz w:val="24"/>
                <w:szCs w:val="24"/>
              </w:rPr>
              <w:t xml:space="preserve">of  </w:t>
            </w:r>
            <w:r w:rsidRPr="00313E9B">
              <w:rPr>
                <w:rFonts w:ascii="Arial" w:eastAsia="Arial" w:hAnsi="Arial" w:cs="Arial"/>
                <w:sz w:val="24"/>
                <w:szCs w:val="24"/>
              </w:rPr>
              <w:lastRenderedPageBreak/>
              <w:t>Sanctuary</w:t>
            </w:r>
            <w:proofErr w:type="gramEnd"/>
            <w:r w:rsidRPr="00313E9B">
              <w:rPr>
                <w:rFonts w:ascii="Arial" w:eastAsia="Arial" w:hAnsi="Arial" w:cs="Arial"/>
                <w:sz w:val="24"/>
                <w:szCs w:val="24"/>
              </w:rPr>
              <w:t xml:space="preserve"> for all and to use its platform to promote welcome and inclusion across the wider local community.</w:t>
            </w:r>
          </w:p>
          <w:p w14:paraId="1AC1502E" w14:textId="77777777" w:rsidR="008C5947" w:rsidRPr="00313E9B" w:rsidRDefault="008C5947" w:rsidP="009D6D26">
            <w:pPr>
              <w:ind w:left="360"/>
              <w:rPr>
                <w:rFonts w:ascii="Arial" w:eastAsia="Arial" w:hAnsi="Arial" w:cs="Arial"/>
                <w:sz w:val="24"/>
                <w:szCs w:val="24"/>
              </w:rPr>
            </w:pPr>
            <w:r w:rsidRPr="00313E9B">
              <w:rPr>
                <w:rFonts w:ascii="Arial" w:eastAsia="Arial" w:hAnsi="Arial" w:cs="Arial"/>
                <w:sz w:val="24"/>
                <w:szCs w:val="24"/>
              </w:rPr>
              <w:t xml:space="preserve">     To enable the Council to formally seek accreditation as a County of</w:t>
            </w:r>
          </w:p>
          <w:p w14:paraId="2FE10C0D" w14:textId="77777777" w:rsidR="008C5947" w:rsidRPr="00313E9B" w:rsidRDefault="008C5947" w:rsidP="009D6D26">
            <w:pPr>
              <w:ind w:left="360"/>
              <w:rPr>
                <w:rFonts w:ascii="Arial" w:eastAsia="Arial" w:hAnsi="Arial" w:cs="Arial"/>
                <w:sz w:val="24"/>
                <w:szCs w:val="24"/>
              </w:rPr>
            </w:pPr>
            <w:r w:rsidRPr="00313E9B">
              <w:rPr>
                <w:rFonts w:ascii="Arial" w:eastAsia="Arial" w:hAnsi="Arial" w:cs="Arial"/>
                <w:sz w:val="24"/>
                <w:szCs w:val="24"/>
              </w:rPr>
              <w:t xml:space="preserve">     Sanctuary.</w:t>
            </w:r>
          </w:p>
          <w:p w14:paraId="4106CD15" w14:textId="77777777" w:rsidR="008C5947" w:rsidRPr="00313E9B" w:rsidRDefault="008C5947" w:rsidP="009D6D26">
            <w:pPr>
              <w:ind w:left="360"/>
              <w:rPr>
                <w:rFonts w:ascii="Arial" w:eastAsia="Arial" w:hAnsi="Arial" w:cs="Arial"/>
                <w:sz w:val="24"/>
                <w:szCs w:val="24"/>
              </w:rPr>
            </w:pPr>
            <w:r w:rsidRPr="00313E9B">
              <w:rPr>
                <w:rFonts w:ascii="Arial" w:eastAsia="Arial" w:hAnsi="Arial" w:cs="Arial"/>
                <w:sz w:val="24"/>
                <w:szCs w:val="24"/>
              </w:rPr>
              <w:t xml:space="preserve">    An email from the organisation was circulated to all members </w:t>
            </w:r>
          </w:p>
          <w:p w14:paraId="5891ED15" w14:textId="0282C41C" w:rsidR="008C5947" w:rsidRPr="00313E9B" w:rsidRDefault="008C5947" w:rsidP="009D6D26">
            <w:pPr>
              <w:ind w:left="360"/>
              <w:rPr>
                <w:rFonts w:ascii="Arial" w:eastAsia="Arial" w:hAnsi="Arial" w:cs="Arial"/>
                <w:sz w:val="24"/>
                <w:szCs w:val="24"/>
              </w:rPr>
            </w:pPr>
            <w:r w:rsidRPr="00313E9B">
              <w:rPr>
                <w:rFonts w:ascii="Arial" w:eastAsia="Arial" w:hAnsi="Arial" w:cs="Arial"/>
                <w:sz w:val="24"/>
                <w:szCs w:val="24"/>
              </w:rPr>
              <w:t xml:space="preserve">   </w:t>
            </w:r>
            <w:r w:rsidR="00783E23">
              <w:rPr>
                <w:rFonts w:ascii="Arial" w:eastAsia="Arial" w:hAnsi="Arial" w:cs="Arial"/>
                <w:sz w:val="24"/>
                <w:szCs w:val="24"/>
              </w:rPr>
              <w:t xml:space="preserve"> </w:t>
            </w:r>
            <w:r w:rsidRPr="00313E9B">
              <w:rPr>
                <w:rFonts w:ascii="Arial" w:eastAsia="Arial" w:hAnsi="Arial" w:cs="Arial"/>
                <w:sz w:val="24"/>
                <w:szCs w:val="24"/>
              </w:rPr>
              <w:t xml:space="preserve">(29.07.24) to enable members to determine any involvement that they </w:t>
            </w:r>
          </w:p>
          <w:p w14:paraId="478EDB29" w14:textId="72F913D4" w:rsidR="008C5947" w:rsidRPr="00313E9B" w:rsidRDefault="008C5947" w:rsidP="009D6D26">
            <w:pPr>
              <w:ind w:left="360"/>
              <w:rPr>
                <w:rFonts w:ascii="Arial" w:eastAsia="Arial" w:hAnsi="Arial" w:cs="Arial"/>
                <w:sz w:val="24"/>
                <w:szCs w:val="24"/>
              </w:rPr>
            </w:pPr>
            <w:r w:rsidRPr="00313E9B">
              <w:rPr>
                <w:rFonts w:ascii="Arial" w:eastAsia="Arial" w:hAnsi="Arial" w:cs="Arial"/>
                <w:sz w:val="24"/>
                <w:szCs w:val="24"/>
              </w:rPr>
              <w:t xml:space="preserve">    would wish for CCC. This may be a </w:t>
            </w:r>
            <w:proofErr w:type="spellStart"/>
            <w:r w:rsidRPr="00313E9B">
              <w:rPr>
                <w:rFonts w:ascii="Arial" w:eastAsia="Arial" w:hAnsi="Arial" w:cs="Arial"/>
                <w:sz w:val="24"/>
                <w:szCs w:val="24"/>
              </w:rPr>
              <w:t>VoGC</w:t>
            </w:r>
            <w:proofErr w:type="spellEnd"/>
            <w:r w:rsidRPr="00313E9B">
              <w:rPr>
                <w:rFonts w:ascii="Arial" w:eastAsia="Arial" w:hAnsi="Arial" w:cs="Arial"/>
                <w:sz w:val="24"/>
                <w:szCs w:val="24"/>
              </w:rPr>
              <w:t xml:space="preserve"> activity, but it was </w:t>
            </w:r>
          </w:p>
          <w:p w14:paraId="7B65E66D" w14:textId="18C254FE" w:rsidR="008C5947" w:rsidRPr="009D6D26" w:rsidRDefault="008C5947" w:rsidP="009D6D26">
            <w:pPr>
              <w:ind w:left="360"/>
              <w:rPr>
                <w:rFonts w:ascii="Arial" w:eastAsia="Arial" w:hAnsi="Arial" w:cs="Arial"/>
                <w:sz w:val="24"/>
                <w:szCs w:val="24"/>
              </w:rPr>
            </w:pPr>
            <w:r w:rsidRPr="00313E9B">
              <w:rPr>
                <w:rFonts w:ascii="Arial" w:eastAsia="Arial" w:hAnsi="Arial" w:cs="Arial"/>
                <w:sz w:val="24"/>
                <w:szCs w:val="24"/>
              </w:rPr>
              <w:t xml:space="preserve">    circulated “for information”.</w:t>
            </w:r>
          </w:p>
          <w:p w14:paraId="0F45E501" w14:textId="77777777" w:rsidR="008C5947" w:rsidRPr="009D6D26" w:rsidRDefault="008C5947" w:rsidP="009D6D26">
            <w:pPr>
              <w:ind w:left="360"/>
              <w:rPr>
                <w:rFonts w:ascii="Arial" w:eastAsia="Arial" w:hAnsi="Arial" w:cs="Arial"/>
                <w:sz w:val="24"/>
                <w:szCs w:val="24"/>
              </w:rPr>
            </w:pPr>
          </w:p>
          <w:p w14:paraId="483F3FF4" w14:textId="77777777" w:rsidR="008C5947" w:rsidRPr="009D6D26" w:rsidRDefault="008C5947" w:rsidP="009D6D26">
            <w:pPr>
              <w:rPr>
                <w:rFonts w:ascii="Arial" w:eastAsia="Arial" w:hAnsi="Arial" w:cs="Arial"/>
                <w:sz w:val="24"/>
                <w:szCs w:val="24"/>
              </w:rPr>
            </w:pPr>
          </w:p>
          <w:p w14:paraId="3D8543BD" w14:textId="77777777" w:rsidR="008C5947" w:rsidRPr="009D6D26" w:rsidRDefault="008C5947" w:rsidP="009D6D26">
            <w:pPr>
              <w:pStyle w:val="ListParagraph"/>
              <w:numPr>
                <w:ilvl w:val="0"/>
                <w:numId w:val="3"/>
              </w:numPr>
              <w:rPr>
                <w:rFonts w:ascii="Arial" w:eastAsia="Arial" w:hAnsi="Arial" w:cs="Arial"/>
                <w:sz w:val="24"/>
                <w:szCs w:val="24"/>
              </w:rPr>
            </w:pPr>
            <w:r w:rsidRPr="009D6D26">
              <w:rPr>
                <w:rFonts w:ascii="Arial" w:eastAsia="Arial" w:hAnsi="Arial" w:cs="Arial"/>
                <w:b/>
                <w:bCs/>
                <w:sz w:val="24"/>
                <w:szCs w:val="24"/>
              </w:rPr>
              <w:t>OVW Email (Attendance by Members – the 6 Month Rule</w:t>
            </w:r>
            <w:r w:rsidRPr="009D6D26">
              <w:rPr>
                <w:rFonts w:ascii="Arial" w:eastAsia="Arial" w:hAnsi="Arial" w:cs="Arial"/>
                <w:sz w:val="24"/>
                <w:szCs w:val="24"/>
              </w:rPr>
              <w:t xml:space="preserve"> This was circulated to members. Members absent for 6-months automatically cease to be a member of council (immediate effect), unless absence approved by council.</w:t>
            </w:r>
          </w:p>
          <w:p w14:paraId="3C848A2B" w14:textId="77777777" w:rsidR="008C5947" w:rsidRPr="009D6D26" w:rsidRDefault="008C5947" w:rsidP="009D6D26">
            <w:pPr>
              <w:ind w:left="720"/>
              <w:rPr>
                <w:rFonts w:ascii="Arial" w:eastAsia="Arial" w:hAnsi="Arial" w:cs="Arial"/>
                <w:sz w:val="24"/>
                <w:szCs w:val="24"/>
              </w:rPr>
            </w:pPr>
            <w:r w:rsidRPr="009D6D26">
              <w:rPr>
                <w:rFonts w:ascii="Arial" w:eastAsia="Arial" w:hAnsi="Arial" w:cs="Arial"/>
                <w:sz w:val="24"/>
                <w:szCs w:val="24"/>
              </w:rPr>
              <w:t>Attendance includes full council or sub-committee meetings, or attendance as council representative at other groups.</w:t>
            </w:r>
          </w:p>
          <w:p w14:paraId="43B56BA9" w14:textId="6626864B" w:rsidR="008C5947" w:rsidRPr="009D6D26" w:rsidRDefault="008C5947" w:rsidP="009D6D26">
            <w:pPr>
              <w:ind w:left="720"/>
              <w:rPr>
                <w:rFonts w:ascii="Arial" w:eastAsia="Arial" w:hAnsi="Arial" w:cs="Arial"/>
                <w:sz w:val="24"/>
                <w:szCs w:val="24"/>
              </w:rPr>
            </w:pPr>
            <w:r w:rsidRPr="002156B6">
              <w:rPr>
                <w:rFonts w:ascii="Arial" w:eastAsia="Arial" w:hAnsi="Arial" w:cs="Arial"/>
                <w:b/>
                <w:bCs/>
                <w:sz w:val="24"/>
                <w:szCs w:val="24"/>
              </w:rPr>
              <w:t>CHANGES for Council</w:t>
            </w:r>
            <w:r w:rsidRPr="009D6D26">
              <w:rPr>
                <w:rFonts w:ascii="Arial" w:eastAsia="Arial" w:hAnsi="Arial" w:cs="Arial"/>
                <w:sz w:val="24"/>
                <w:szCs w:val="24"/>
              </w:rPr>
              <w:t>: Apologies must be</w:t>
            </w:r>
            <w:r>
              <w:rPr>
                <w:rFonts w:ascii="Arial" w:eastAsia="Arial" w:hAnsi="Arial" w:cs="Arial"/>
                <w:sz w:val="24"/>
                <w:szCs w:val="24"/>
              </w:rPr>
              <w:t xml:space="preserve"> presented in meeting minutes</w:t>
            </w:r>
            <w:r w:rsidRPr="009D6D26">
              <w:rPr>
                <w:rFonts w:ascii="Arial" w:eastAsia="Arial" w:hAnsi="Arial" w:cs="Arial"/>
                <w:sz w:val="24"/>
                <w:szCs w:val="24"/>
              </w:rPr>
              <w:t xml:space="preserve"> with reason for absence. </w:t>
            </w:r>
            <w:proofErr w:type="gramStart"/>
            <w:r w:rsidRPr="009D6D26">
              <w:rPr>
                <w:rFonts w:ascii="Arial" w:eastAsia="Arial" w:hAnsi="Arial" w:cs="Arial"/>
                <w:sz w:val="24"/>
                <w:szCs w:val="24"/>
              </w:rPr>
              <w:t>A number of</w:t>
            </w:r>
            <w:proofErr w:type="gramEnd"/>
            <w:r w:rsidRPr="009D6D26">
              <w:rPr>
                <w:rFonts w:ascii="Arial" w:eastAsia="Arial" w:hAnsi="Arial" w:cs="Arial"/>
                <w:sz w:val="24"/>
                <w:szCs w:val="24"/>
              </w:rPr>
              <w:t xml:space="preserve"> sub text to this rule.</w:t>
            </w:r>
          </w:p>
          <w:p w14:paraId="21F01CA5" w14:textId="77777777" w:rsidR="008C5947" w:rsidRPr="009D6D26" w:rsidRDefault="008C5947" w:rsidP="009D6D26">
            <w:pPr>
              <w:ind w:left="360"/>
              <w:rPr>
                <w:rFonts w:ascii="Arial" w:eastAsia="Arial" w:hAnsi="Arial" w:cs="Arial"/>
                <w:sz w:val="24"/>
                <w:szCs w:val="24"/>
              </w:rPr>
            </w:pPr>
          </w:p>
          <w:p w14:paraId="790D42BF" w14:textId="211C67CB" w:rsidR="008C5947" w:rsidRPr="00313E9B" w:rsidRDefault="008C5947" w:rsidP="00B205A7">
            <w:pPr>
              <w:pStyle w:val="ListParagraph"/>
              <w:numPr>
                <w:ilvl w:val="0"/>
                <w:numId w:val="3"/>
              </w:numPr>
              <w:rPr>
                <w:rFonts w:ascii="Arial" w:eastAsia="Arial" w:hAnsi="Arial" w:cs="Arial"/>
                <w:sz w:val="24"/>
                <w:szCs w:val="24"/>
              </w:rPr>
            </w:pPr>
            <w:r w:rsidRPr="009D6D26">
              <w:rPr>
                <w:rFonts w:ascii="Arial" w:eastAsia="Arial" w:hAnsi="Arial" w:cs="Arial"/>
                <w:b/>
                <w:bCs/>
                <w:sz w:val="24"/>
                <w:szCs w:val="24"/>
              </w:rPr>
              <w:t xml:space="preserve">OVW Email (21.08.24) Guidance Note 6 on Policies and Powers </w:t>
            </w:r>
            <w:r w:rsidRPr="00313E9B">
              <w:rPr>
                <w:rFonts w:ascii="Arial" w:eastAsia="Arial" w:hAnsi="Arial" w:cs="Arial"/>
                <w:b/>
                <w:bCs/>
                <w:sz w:val="24"/>
                <w:szCs w:val="24"/>
              </w:rPr>
              <w:t xml:space="preserve">which relate to Local Councils. </w:t>
            </w:r>
            <w:r w:rsidRPr="00313E9B">
              <w:rPr>
                <w:rFonts w:ascii="Arial" w:eastAsia="Arial" w:hAnsi="Arial" w:cs="Arial"/>
                <w:sz w:val="24"/>
                <w:szCs w:val="24"/>
              </w:rPr>
              <w:t>This</w:t>
            </w:r>
            <w:r>
              <w:rPr>
                <w:rFonts w:ascii="Arial" w:eastAsia="Arial" w:hAnsi="Arial" w:cs="Arial"/>
                <w:b/>
                <w:bCs/>
                <w:sz w:val="24"/>
                <w:szCs w:val="24"/>
              </w:rPr>
              <w:t xml:space="preserve"> </w:t>
            </w:r>
            <w:r w:rsidRPr="00313E9B">
              <w:rPr>
                <w:rFonts w:ascii="Arial" w:eastAsia="Arial" w:hAnsi="Arial" w:cs="Arial"/>
                <w:sz w:val="24"/>
                <w:szCs w:val="24"/>
              </w:rPr>
              <w:t xml:space="preserve">matter was </w:t>
            </w:r>
            <w:proofErr w:type="gramStart"/>
            <w:r w:rsidRPr="00313E9B">
              <w:rPr>
                <w:rFonts w:ascii="Arial" w:eastAsia="Arial" w:hAnsi="Arial" w:cs="Arial"/>
                <w:sz w:val="24"/>
                <w:szCs w:val="24"/>
              </w:rPr>
              <w:t>discussed</w:t>
            </w:r>
            <w:proofErr w:type="gramEnd"/>
            <w:r w:rsidRPr="00313E9B">
              <w:rPr>
                <w:rFonts w:ascii="Arial" w:eastAsia="Arial" w:hAnsi="Arial" w:cs="Arial"/>
                <w:sz w:val="24"/>
                <w:szCs w:val="24"/>
              </w:rPr>
              <w:t xml:space="preserve"> and it was agreed that if any Member (only) wishes to receive a copy by email, then please ask</w:t>
            </w:r>
            <w:r>
              <w:rPr>
                <w:rFonts w:ascii="Arial" w:eastAsia="Arial" w:hAnsi="Arial" w:cs="Arial"/>
                <w:sz w:val="24"/>
                <w:szCs w:val="24"/>
              </w:rPr>
              <w:t xml:space="preserve"> the Clerk.</w:t>
            </w:r>
          </w:p>
          <w:p w14:paraId="57570A0A" w14:textId="0E1FE7D3" w:rsidR="008C5947" w:rsidRPr="00B205A7" w:rsidRDefault="008C5947" w:rsidP="00B205A7">
            <w:pPr>
              <w:ind w:left="360"/>
              <w:rPr>
                <w:rFonts w:ascii="Arial" w:eastAsia="Arial" w:hAnsi="Arial" w:cs="Arial"/>
                <w:b/>
                <w:bCs/>
                <w:sz w:val="24"/>
                <w:szCs w:val="24"/>
              </w:rPr>
            </w:pPr>
            <w:r w:rsidRPr="00B205A7">
              <w:rPr>
                <w:rFonts w:ascii="Arial" w:eastAsia="Arial" w:hAnsi="Arial" w:cs="Arial"/>
                <w:b/>
                <w:bCs/>
                <w:sz w:val="24"/>
                <w:szCs w:val="24"/>
              </w:rPr>
              <w:t> </w:t>
            </w:r>
          </w:p>
          <w:p w14:paraId="4128F52E" w14:textId="126A7844" w:rsidR="008C5947" w:rsidRPr="004E2688" w:rsidRDefault="008C5947" w:rsidP="009D6D26">
            <w:pPr>
              <w:pStyle w:val="ListParagraph"/>
              <w:numPr>
                <w:ilvl w:val="0"/>
                <w:numId w:val="3"/>
              </w:numPr>
              <w:rPr>
                <w:rFonts w:ascii="Arial" w:eastAsia="Arial" w:hAnsi="Arial" w:cs="Arial"/>
                <w:sz w:val="24"/>
                <w:szCs w:val="24"/>
              </w:rPr>
            </w:pPr>
            <w:r w:rsidRPr="00783E23">
              <w:rPr>
                <w:rFonts w:ascii="Arial" w:eastAsia="Arial" w:hAnsi="Arial" w:cs="Arial"/>
                <w:b/>
                <w:bCs/>
                <w:sz w:val="24"/>
                <w:szCs w:val="24"/>
              </w:rPr>
              <w:t>OVW Email</w:t>
            </w:r>
            <w:r w:rsidRPr="004E2688">
              <w:rPr>
                <w:rFonts w:ascii="Arial" w:eastAsia="Arial" w:hAnsi="Arial" w:cs="Arial"/>
                <w:sz w:val="24"/>
                <w:szCs w:val="24"/>
              </w:rPr>
              <w:t xml:space="preserve"> (15.8.24) As part of partnership project with Save a Life Cymru. An article to promote defibrillators and the importance of registering them on the Circuit. OVW is an important link for Save a Life Cymru to help reach Welsh community and town councils that look after lifesaving defibrillators within communities.</w:t>
            </w:r>
            <w:r>
              <w:rPr>
                <w:rFonts w:ascii="Arial" w:eastAsia="Arial" w:hAnsi="Arial" w:cs="Arial"/>
                <w:sz w:val="24"/>
                <w:szCs w:val="24"/>
              </w:rPr>
              <w:t xml:space="preserve"> </w:t>
            </w:r>
          </w:p>
          <w:p w14:paraId="5B52AD7E" w14:textId="77777777" w:rsidR="008C5947" w:rsidRPr="004E2688" w:rsidRDefault="008C5947" w:rsidP="009D6D26">
            <w:pPr>
              <w:ind w:left="360"/>
              <w:rPr>
                <w:rFonts w:ascii="Arial" w:eastAsia="Arial" w:hAnsi="Arial" w:cs="Arial"/>
                <w:sz w:val="24"/>
                <w:szCs w:val="24"/>
              </w:rPr>
            </w:pPr>
          </w:p>
          <w:p w14:paraId="707C4D80" w14:textId="73C9C3DC" w:rsidR="008C5947" w:rsidRPr="004E2688" w:rsidRDefault="008C5947" w:rsidP="00DE657D">
            <w:pPr>
              <w:ind w:left="720"/>
              <w:rPr>
                <w:rFonts w:ascii="Arial" w:eastAsia="Arial" w:hAnsi="Arial" w:cs="Arial"/>
                <w:sz w:val="24"/>
                <w:szCs w:val="24"/>
              </w:rPr>
            </w:pPr>
            <w:r>
              <w:rPr>
                <w:rFonts w:ascii="Arial" w:eastAsia="Arial" w:hAnsi="Arial" w:cs="Arial"/>
                <w:sz w:val="24"/>
                <w:szCs w:val="24"/>
              </w:rPr>
              <w:t xml:space="preserve">The Clerk will investigate nation registration of the Council defibrillator which is placed outside the Sycamore Tree Inn. However, </w:t>
            </w:r>
            <w:r w:rsidR="00783E23">
              <w:rPr>
                <w:rFonts w:ascii="Arial" w:eastAsia="Arial" w:hAnsi="Arial" w:cs="Arial"/>
                <w:sz w:val="24"/>
                <w:szCs w:val="24"/>
              </w:rPr>
              <w:t>following discussion</w:t>
            </w:r>
            <w:r w:rsidR="002156B6">
              <w:rPr>
                <w:rFonts w:ascii="Arial" w:eastAsia="Arial" w:hAnsi="Arial" w:cs="Arial"/>
                <w:sz w:val="24"/>
                <w:szCs w:val="24"/>
              </w:rPr>
              <w:t>,</w:t>
            </w:r>
            <w:r w:rsidR="00783E23">
              <w:rPr>
                <w:rFonts w:ascii="Arial" w:eastAsia="Arial" w:hAnsi="Arial" w:cs="Arial"/>
                <w:sz w:val="24"/>
                <w:szCs w:val="24"/>
              </w:rPr>
              <w:t xml:space="preserve"> </w:t>
            </w:r>
            <w:r>
              <w:rPr>
                <w:rFonts w:ascii="Arial" w:eastAsia="Arial" w:hAnsi="Arial" w:cs="Arial"/>
                <w:sz w:val="24"/>
                <w:szCs w:val="24"/>
              </w:rPr>
              <w:t>the Council are clear that they already have a maintenance program in place for the device and that they wish the device to remain in the current unlocked storage unit, which provides ease of access in an emergency.</w:t>
            </w:r>
          </w:p>
          <w:p w14:paraId="0436B9F6" w14:textId="77777777" w:rsidR="008C5947" w:rsidRPr="009D6D26" w:rsidRDefault="008C5947" w:rsidP="009D6D26">
            <w:pPr>
              <w:ind w:left="360"/>
              <w:rPr>
                <w:rFonts w:ascii="Arial" w:eastAsia="Arial" w:hAnsi="Arial" w:cs="Arial"/>
                <w:b/>
                <w:bCs/>
                <w:sz w:val="24"/>
                <w:szCs w:val="24"/>
              </w:rPr>
            </w:pPr>
          </w:p>
          <w:p w14:paraId="4288D1AF" w14:textId="77777777" w:rsidR="008C5947" w:rsidRPr="009D6D26" w:rsidRDefault="008C5947" w:rsidP="009D6D26">
            <w:pPr>
              <w:pStyle w:val="ListParagraph"/>
              <w:numPr>
                <w:ilvl w:val="0"/>
                <w:numId w:val="3"/>
              </w:numPr>
              <w:rPr>
                <w:rFonts w:ascii="Arial" w:eastAsia="Arial" w:hAnsi="Arial" w:cs="Arial"/>
                <w:sz w:val="24"/>
                <w:szCs w:val="24"/>
              </w:rPr>
            </w:pPr>
            <w:r w:rsidRPr="009D6D26">
              <w:rPr>
                <w:rFonts w:ascii="Arial" w:eastAsia="Arial" w:hAnsi="Arial" w:cs="Arial"/>
                <w:sz w:val="24"/>
                <w:szCs w:val="24"/>
              </w:rPr>
              <w:t>Email OVW (15.08.24) Forwarding the Draft Minutes of the OVW Meeting held on 15</w:t>
            </w:r>
            <w:r w:rsidRPr="009D6D26">
              <w:rPr>
                <w:rFonts w:ascii="Arial" w:eastAsia="Arial" w:hAnsi="Arial" w:cs="Arial"/>
                <w:sz w:val="24"/>
                <w:szCs w:val="24"/>
                <w:vertAlign w:val="superscript"/>
              </w:rPr>
              <w:t>th</w:t>
            </w:r>
            <w:r w:rsidRPr="009D6D26">
              <w:rPr>
                <w:rFonts w:ascii="Arial" w:eastAsia="Arial" w:hAnsi="Arial" w:cs="Arial"/>
                <w:sz w:val="24"/>
                <w:szCs w:val="24"/>
              </w:rPr>
              <w:t xml:space="preserve"> July 2024.</w:t>
            </w:r>
          </w:p>
          <w:p w14:paraId="15E0ECB6" w14:textId="77777777" w:rsidR="008C5947" w:rsidRPr="009D6D26" w:rsidRDefault="008C5947" w:rsidP="009D6D26">
            <w:pPr>
              <w:ind w:left="360"/>
              <w:rPr>
                <w:rFonts w:ascii="Arial" w:eastAsia="Arial" w:hAnsi="Arial" w:cs="Arial"/>
                <w:sz w:val="24"/>
                <w:szCs w:val="24"/>
              </w:rPr>
            </w:pPr>
          </w:p>
          <w:p w14:paraId="70E5B631" w14:textId="211E71F9" w:rsidR="008C5947" w:rsidRPr="009D6D26" w:rsidRDefault="008C5947" w:rsidP="009D6D26">
            <w:pPr>
              <w:pStyle w:val="ListParagraph"/>
              <w:numPr>
                <w:ilvl w:val="0"/>
                <w:numId w:val="3"/>
              </w:numPr>
              <w:rPr>
                <w:rFonts w:ascii="Arial" w:eastAsia="Arial" w:hAnsi="Arial" w:cs="Arial"/>
                <w:sz w:val="24"/>
                <w:szCs w:val="24"/>
              </w:rPr>
            </w:pPr>
            <w:r w:rsidRPr="009D6D26">
              <w:rPr>
                <w:rFonts w:ascii="Arial" w:eastAsia="Arial" w:hAnsi="Arial" w:cs="Arial"/>
                <w:sz w:val="24"/>
                <w:szCs w:val="24"/>
              </w:rPr>
              <w:t>Email OVW (05.09.24) Invitation to OVW National Conference on 16</w:t>
            </w:r>
            <w:r w:rsidRPr="009D6D26">
              <w:rPr>
                <w:rFonts w:ascii="Arial" w:eastAsia="Arial" w:hAnsi="Arial" w:cs="Arial"/>
                <w:sz w:val="24"/>
                <w:szCs w:val="24"/>
                <w:vertAlign w:val="superscript"/>
              </w:rPr>
              <w:t>th</w:t>
            </w:r>
            <w:r w:rsidRPr="009D6D26">
              <w:rPr>
                <w:rFonts w:ascii="Arial" w:eastAsia="Arial" w:hAnsi="Arial" w:cs="Arial"/>
                <w:sz w:val="24"/>
                <w:szCs w:val="24"/>
              </w:rPr>
              <w:t xml:space="preserve"> October in Royal Welsh Showground. Details provided. </w:t>
            </w:r>
          </w:p>
          <w:p w14:paraId="378B58DB" w14:textId="77777777" w:rsidR="008C5947" w:rsidRPr="009D6D26" w:rsidRDefault="008C5947" w:rsidP="009D6D26">
            <w:pPr>
              <w:pStyle w:val="ListParagraph"/>
              <w:rPr>
                <w:rFonts w:ascii="Arial" w:eastAsia="Arial" w:hAnsi="Arial" w:cs="Arial"/>
                <w:sz w:val="24"/>
                <w:szCs w:val="24"/>
              </w:rPr>
            </w:pPr>
          </w:p>
          <w:p w14:paraId="77DCA87D" w14:textId="77777777" w:rsidR="008C5947" w:rsidRPr="009D6D26" w:rsidRDefault="008C5947" w:rsidP="009D6D26">
            <w:pPr>
              <w:ind w:left="360"/>
              <w:rPr>
                <w:rFonts w:ascii="Arial" w:eastAsia="Arial" w:hAnsi="Arial" w:cs="Arial"/>
                <w:sz w:val="24"/>
                <w:szCs w:val="24"/>
              </w:rPr>
            </w:pPr>
          </w:p>
          <w:p w14:paraId="62812A1F" w14:textId="787253D2" w:rsidR="008C5947" w:rsidRPr="009D6D26" w:rsidRDefault="008C5947" w:rsidP="009D6D26">
            <w:pPr>
              <w:pStyle w:val="ListParagraph"/>
              <w:numPr>
                <w:ilvl w:val="0"/>
                <w:numId w:val="3"/>
              </w:numPr>
              <w:rPr>
                <w:rFonts w:ascii="Arial" w:eastAsia="Arial" w:hAnsi="Arial" w:cs="Arial"/>
                <w:sz w:val="24"/>
                <w:szCs w:val="24"/>
              </w:rPr>
            </w:pPr>
            <w:r w:rsidRPr="009D6D26">
              <w:rPr>
                <w:rFonts w:ascii="Arial" w:eastAsia="Arial" w:hAnsi="Arial" w:cs="Arial"/>
                <w:sz w:val="24"/>
                <w:szCs w:val="24"/>
              </w:rPr>
              <w:t xml:space="preserve">Emails (19.07.24 Cllr </w:t>
            </w:r>
            <w:proofErr w:type="spellStart"/>
            <w:proofErr w:type="gramStart"/>
            <w:r w:rsidRPr="009D6D26">
              <w:rPr>
                <w:rFonts w:ascii="Arial" w:eastAsia="Arial" w:hAnsi="Arial" w:cs="Arial"/>
                <w:sz w:val="24"/>
                <w:szCs w:val="24"/>
              </w:rPr>
              <w:t>G.Jones</w:t>
            </w:r>
            <w:proofErr w:type="spellEnd"/>
            <w:proofErr w:type="gramEnd"/>
            <w:r w:rsidRPr="009D6D26">
              <w:rPr>
                <w:rFonts w:ascii="Arial" w:eastAsia="Arial" w:hAnsi="Arial" w:cs="Arial"/>
                <w:sz w:val="24"/>
                <w:szCs w:val="24"/>
              </w:rPr>
              <w:t xml:space="preserve"> and 20.07.24 Cllr </w:t>
            </w:r>
            <w:proofErr w:type="spellStart"/>
            <w:r w:rsidRPr="009D6D26">
              <w:rPr>
                <w:rFonts w:ascii="Arial" w:eastAsia="Arial" w:hAnsi="Arial" w:cs="Arial"/>
                <w:sz w:val="24"/>
                <w:szCs w:val="24"/>
              </w:rPr>
              <w:t>C.Hadley</w:t>
            </w:r>
            <w:proofErr w:type="spellEnd"/>
            <w:r w:rsidRPr="009D6D26">
              <w:rPr>
                <w:rFonts w:ascii="Arial" w:eastAsia="Arial" w:hAnsi="Arial" w:cs="Arial"/>
                <w:sz w:val="24"/>
                <w:szCs w:val="24"/>
              </w:rPr>
              <w:t>) Identified all changes made to Colwinston Community Council policies, orders and guidance made on 20.07.24. Copies of Colwinston Financial Regulations, Colwinston Standing Orders and changes to the remaining policies etc’ were provided. Advised that reviewed documents available on Colwinston Council website</w:t>
            </w:r>
          </w:p>
          <w:p w14:paraId="1039C7D9" w14:textId="77777777" w:rsidR="008C5947" w:rsidRPr="002B1A21" w:rsidRDefault="008C5947" w:rsidP="009D6D26">
            <w:pPr>
              <w:pStyle w:val="ListParagraph"/>
              <w:rPr>
                <w:rFonts w:ascii="Arial" w:eastAsia="Arial" w:hAnsi="Arial" w:cs="Arial"/>
                <w:color w:val="FF0000"/>
                <w:sz w:val="24"/>
                <w:szCs w:val="24"/>
              </w:rPr>
            </w:pPr>
          </w:p>
          <w:p w14:paraId="13B4887B" w14:textId="4BB2D940" w:rsidR="008C5947" w:rsidRPr="0030387E" w:rsidRDefault="008C5947" w:rsidP="009D6D26">
            <w:pPr>
              <w:pStyle w:val="ListParagraph"/>
              <w:numPr>
                <w:ilvl w:val="0"/>
                <w:numId w:val="3"/>
              </w:numPr>
              <w:rPr>
                <w:rFonts w:ascii="Arial" w:eastAsia="Arial" w:hAnsi="Arial" w:cs="Arial"/>
                <w:sz w:val="24"/>
                <w:szCs w:val="24"/>
              </w:rPr>
            </w:pPr>
            <w:r w:rsidRPr="0030387E">
              <w:rPr>
                <w:rFonts w:ascii="Arial" w:eastAsia="Arial" w:hAnsi="Arial" w:cs="Arial"/>
                <w:sz w:val="24"/>
                <w:szCs w:val="24"/>
              </w:rPr>
              <w:t xml:space="preserve">Email (29.07.24) Cyber </w:t>
            </w:r>
            <w:proofErr w:type="spellStart"/>
            <w:r w:rsidRPr="0030387E">
              <w:rPr>
                <w:rFonts w:ascii="Arial" w:eastAsia="Arial" w:hAnsi="Arial" w:cs="Arial"/>
                <w:sz w:val="24"/>
                <w:szCs w:val="24"/>
              </w:rPr>
              <w:t>Resilliance</w:t>
            </w:r>
            <w:proofErr w:type="spellEnd"/>
            <w:r w:rsidRPr="0030387E">
              <w:rPr>
                <w:rFonts w:ascii="Arial" w:eastAsia="Arial" w:hAnsi="Arial" w:cs="Arial"/>
                <w:sz w:val="24"/>
                <w:szCs w:val="24"/>
              </w:rPr>
              <w:t xml:space="preserve"> Training, this is an issue raised by OVW and others as an important issue for council systems. Here CPD courses were offered and circulated</w:t>
            </w:r>
            <w:r>
              <w:rPr>
                <w:rFonts w:ascii="Arial" w:eastAsia="Arial" w:hAnsi="Arial" w:cs="Arial"/>
                <w:sz w:val="24"/>
                <w:szCs w:val="24"/>
              </w:rPr>
              <w:t xml:space="preserve"> to members.</w:t>
            </w:r>
          </w:p>
          <w:p w14:paraId="0FE49673" w14:textId="77777777" w:rsidR="008C5947" w:rsidRPr="0030387E" w:rsidRDefault="008C5947" w:rsidP="009D6D26">
            <w:pPr>
              <w:pStyle w:val="ListParagraph"/>
              <w:rPr>
                <w:rFonts w:ascii="Arial" w:eastAsia="Arial" w:hAnsi="Arial" w:cs="Arial"/>
                <w:sz w:val="24"/>
                <w:szCs w:val="24"/>
              </w:rPr>
            </w:pPr>
          </w:p>
          <w:p w14:paraId="4F6C835B" w14:textId="68D781B9" w:rsidR="008C5947" w:rsidRDefault="008C5947" w:rsidP="009D6D26">
            <w:pPr>
              <w:pStyle w:val="ListParagraph"/>
              <w:numPr>
                <w:ilvl w:val="0"/>
                <w:numId w:val="3"/>
              </w:numPr>
              <w:rPr>
                <w:rFonts w:ascii="Arial" w:eastAsia="Arial" w:hAnsi="Arial" w:cs="Arial"/>
                <w:sz w:val="24"/>
                <w:szCs w:val="24"/>
              </w:rPr>
            </w:pPr>
            <w:r w:rsidRPr="0030387E">
              <w:rPr>
                <w:rFonts w:ascii="Arial" w:eastAsia="Arial" w:hAnsi="Arial" w:cs="Arial"/>
                <w:sz w:val="24"/>
                <w:szCs w:val="24"/>
              </w:rPr>
              <w:t xml:space="preserve">Email (23.07.24) from </w:t>
            </w:r>
            <w:proofErr w:type="spellStart"/>
            <w:r w:rsidRPr="0030387E">
              <w:rPr>
                <w:rFonts w:ascii="Arial" w:eastAsia="Arial" w:hAnsi="Arial" w:cs="Arial"/>
                <w:sz w:val="24"/>
                <w:szCs w:val="24"/>
              </w:rPr>
              <w:t>VoGC</w:t>
            </w:r>
            <w:proofErr w:type="spellEnd"/>
            <w:r w:rsidRPr="0030387E">
              <w:rPr>
                <w:rFonts w:ascii="Arial" w:eastAsia="Arial" w:hAnsi="Arial" w:cs="Arial"/>
                <w:sz w:val="24"/>
                <w:szCs w:val="24"/>
              </w:rPr>
              <w:t xml:space="preserve"> Legal Services</w:t>
            </w:r>
            <w:r>
              <w:rPr>
                <w:rFonts w:ascii="Arial" w:eastAsia="Arial" w:hAnsi="Arial" w:cs="Arial"/>
                <w:sz w:val="24"/>
                <w:szCs w:val="24"/>
              </w:rPr>
              <w:t xml:space="preserve">, this </w:t>
            </w:r>
            <w:r w:rsidR="002156B6">
              <w:rPr>
                <w:rFonts w:ascii="Arial" w:eastAsia="Arial" w:hAnsi="Arial" w:cs="Arial"/>
                <w:sz w:val="24"/>
                <w:szCs w:val="24"/>
              </w:rPr>
              <w:t xml:space="preserve">email included </w:t>
            </w:r>
            <w:proofErr w:type="gramStart"/>
            <w:r w:rsidR="002156B6">
              <w:rPr>
                <w:rFonts w:ascii="Arial" w:eastAsia="Arial" w:hAnsi="Arial" w:cs="Arial"/>
                <w:sz w:val="24"/>
                <w:szCs w:val="24"/>
              </w:rPr>
              <w:t xml:space="preserve">the </w:t>
            </w:r>
            <w:r>
              <w:rPr>
                <w:rFonts w:ascii="Arial" w:eastAsia="Arial" w:hAnsi="Arial" w:cs="Arial"/>
                <w:sz w:val="24"/>
                <w:szCs w:val="24"/>
              </w:rPr>
              <w:t xml:space="preserve"> </w:t>
            </w:r>
            <w:r w:rsidRPr="0030387E">
              <w:rPr>
                <w:rFonts w:ascii="Arial" w:eastAsia="Arial" w:hAnsi="Arial" w:cs="Arial"/>
                <w:sz w:val="24"/>
                <w:szCs w:val="24"/>
              </w:rPr>
              <w:t>signed</w:t>
            </w:r>
            <w:proofErr w:type="gramEnd"/>
            <w:r w:rsidRPr="0030387E">
              <w:rPr>
                <w:rFonts w:ascii="Arial" w:eastAsia="Arial" w:hAnsi="Arial" w:cs="Arial"/>
                <w:sz w:val="24"/>
                <w:szCs w:val="24"/>
              </w:rPr>
              <w:t xml:space="preserve"> agreement with the CCC.</w:t>
            </w:r>
          </w:p>
          <w:p w14:paraId="18795FDD" w14:textId="77777777" w:rsidR="008C5947" w:rsidRPr="006B10C3" w:rsidRDefault="008C5947" w:rsidP="006B10C3">
            <w:pPr>
              <w:pStyle w:val="ListParagraph"/>
              <w:rPr>
                <w:rFonts w:ascii="Arial" w:eastAsia="Arial" w:hAnsi="Arial" w:cs="Arial"/>
                <w:sz w:val="24"/>
                <w:szCs w:val="24"/>
              </w:rPr>
            </w:pPr>
          </w:p>
          <w:p w14:paraId="0A49DB44" w14:textId="65513D4F" w:rsidR="008C5947" w:rsidRPr="004E2688" w:rsidRDefault="008C5947" w:rsidP="00F90896">
            <w:pPr>
              <w:pStyle w:val="ListParagraph"/>
              <w:numPr>
                <w:ilvl w:val="0"/>
                <w:numId w:val="3"/>
              </w:numPr>
              <w:rPr>
                <w:rFonts w:ascii="Arial" w:eastAsia="Arial" w:hAnsi="Arial" w:cs="Arial"/>
                <w:sz w:val="24"/>
                <w:szCs w:val="24"/>
              </w:rPr>
            </w:pPr>
            <w:r w:rsidRPr="004E2688">
              <w:rPr>
                <w:rFonts w:ascii="Arial" w:eastAsia="Arial" w:hAnsi="Arial" w:cs="Arial"/>
                <w:sz w:val="24"/>
                <w:szCs w:val="24"/>
              </w:rPr>
              <w:t xml:space="preserve">Email (10.09.24) community question, related to </w:t>
            </w:r>
            <w:r w:rsidR="002156B6">
              <w:rPr>
                <w:rFonts w:ascii="Arial" w:eastAsia="Arial" w:hAnsi="Arial" w:cs="Arial"/>
                <w:sz w:val="24"/>
                <w:szCs w:val="24"/>
              </w:rPr>
              <w:t>a</w:t>
            </w:r>
            <w:r w:rsidRPr="004E2688">
              <w:rPr>
                <w:rFonts w:ascii="Arial" w:eastAsia="Arial" w:hAnsi="Arial" w:cs="Arial"/>
                <w:sz w:val="24"/>
                <w:szCs w:val="24"/>
              </w:rPr>
              <w:t xml:space="preserve"> bird scarer which has been evident 24hrs/day for 4 days as reported. The email asks if CCC is active on this matter. The meeting asked the Clerk to contact </w:t>
            </w:r>
            <w:proofErr w:type="spellStart"/>
            <w:r w:rsidRPr="004E2688">
              <w:rPr>
                <w:rFonts w:ascii="Arial" w:eastAsia="Arial" w:hAnsi="Arial" w:cs="Arial"/>
                <w:sz w:val="24"/>
                <w:szCs w:val="24"/>
              </w:rPr>
              <w:t>VoGC</w:t>
            </w:r>
            <w:proofErr w:type="spellEnd"/>
            <w:r w:rsidRPr="004E2688">
              <w:rPr>
                <w:rFonts w:ascii="Arial" w:eastAsia="Arial" w:hAnsi="Arial" w:cs="Arial"/>
                <w:sz w:val="24"/>
                <w:szCs w:val="24"/>
              </w:rPr>
              <w:t xml:space="preserve"> Environmental Department regarding the issue raised.</w:t>
            </w:r>
          </w:p>
          <w:p w14:paraId="500283FA" w14:textId="77777777" w:rsidR="008C5947" w:rsidRPr="007E3B3C" w:rsidRDefault="008C5947" w:rsidP="007E3B3C">
            <w:pPr>
              <w:pStyle w:val="ListParagraph"/>
              <w:rPr>
                <w:rFonts w:ascii="Arial" w:eastAsia="Arial" w:hAnsi="Arial" w:cs="Arial"/>
                <w:sz w:val="24"/>
                <w:szCs w:val="24"/>
              </w:rPr>
            </w:pPr>
          </w:p>
          <w:p w14:paraId="02F0192D" w14:textId="628EFD2F" w:rsidR="008C5947" w:rsidRDefault="008C5947" w:rsidP="009D6D26">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(15.07.24) 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sent email with draft Annual Report for comment. See Item 20.</w:t>
            </w:r>
          </w:p>
          <w:p w14:paraId="1BF0E842" w14:textId="77777777" w:rsidR="008C5947" w:rsidRPr="00B205A7" w:rsidRDefault="008C5947" w:rsidP="00B205A7">
            <w:pPr>
              <w:pStyle w:val="ListParagraph"/>
              <w:rPr>
                <w:rFonts w:ascii="Arial" w:eastAsia="Arial" w:hAnsi="Arial" w:cs="Arial"/>
                <w:sz w:val="24"/>
                <w:szCs w:val="24"/>
              </w:rPr>
            </w:pPr>
          </w:p>
          <w:p w14:paraId="0B2EC2B9" w14:textId="7029528D" w:rsidR="008C5947" w:rsidRDefault="008C5947" w:rsidP="009D6D26">
            <w:pPr>
              <w:pStyle w:val="ListParagraph"/>
              <w:numPr>
                <w:ilvl w:val="0"/>
                <w:numId w:val="3"/>
              </w:numPr>
              <w:rPr>
                <w:rFonts w:ascii="Arial" w:eastAsia="Arial" w:hAnsi="Arial" w:cs="Arial"/>
                <w:sz w:val="24"/>
                <w:szCs w:val="24"/>
              </w:rPr>
            </w:pPr>
            <w:r>
              <w:rPr>
                <w:rFonts w:ascii="Arial" w:eastAsia="Arial" w:hAnsi="Arial" w:cs="Arial"/>
                <w:sz w:val="24"/>
                <w:szCs w:val="24"/>
              </w:rPr>
              <w:t>Email (16.07.24) OVW offering training and information for local community and town councils.</w:t>
            </w:r>
          </w:p>
          <w:p w14:paraId="2A09B6C0" w14:textId="77777777" w:rsidR="008C5947" w:rsidRPr="00111887" w:rsidRDefault="008C5947" w:rsidP="00111887">
            <w:pPr>
              <w:pStyle w:val="ListParagraph"/>
              <w:rPr>
                <w:rFonts w:ascii="Arial" w:eastAsia="Arial" w:hAnsi="Arial" w:cs="Arial"/>
                <w:sz w:val="24"/>
                <w:szCs w:val="24"/>
              </w:rPr>
            </w:pPr>
          </w:p>
          <w:p w14:paraId="2CF80D6A" w14:textId="77777777" w:rsidR="008C5947" w:rsidRDefault="008C5947" w:rsidP="00111887">
            <w:pPr>
              <w:ind w:left="360"/>
              <w:rPr>
                <w:rFonts w:ascii="Arial" w:eastAsia="Arial" w:hAnsi="Arial" w:cs="Arial"/>
                <w:sz w:val="24"/>
                <w:szCs w:val="24"/>
              </w:rPr>
            </w:pPr>
            <w:r>
              <w:rPr>
                <w:rFonts w:ascii="Arial" w:eastAsia="Arial" w:hAnsi="Arial" w:cs="Arial"/>
                <w:sz w:val="24"/>
                <w:szCs w:val="24"/>
              </w:rPr>
              <w:t xml:space="preserve">    </w:t>
            </w:r>
            <w:r w:rsidRPr="00111887">
              <w:rPr>
                <w:rFonts w:ascii="Arial" w:eastAsia="Arial" w:hAnsi="Arial" w:cs="Arial"/>
                <w:sz w:val="24"/>
                <w:szCs w:val="24"/>
              </w:rPr>
              <w:t xml:space="preserve">The Clerk has circulated </w:t>
            </w:r>
            <w:proofErr w:type="gramStart"/>
            <w:r w:rsidRPr="00111887">
              <w:rPr>
                <w:rFonts w:ascii="Arial" w:eastAsia="Arial" w:hAnsi="Arial" w:cs="Arial"/>
                <w:sz w:val="24"/>
                <w:szCs w:val="24"/>
              </w:rPr>
              <w:t>a number of</w:t>
            </w:r>
            <w:proofErr w:type="gramEnd"/>
            <w:r w:rsidRPr="00111887">
              <w:rPr>
                <w:rFonts w:ascii="Arial" w:eastAsia="Arial" w:hAnsi="Arial" w:cs="Arial"/>
                <w:sz w:val="24"/>
                <w:szCs w:val="24"/>
              </w:rPr>
              <w:t xml:space="preserve"> training events, just to raise</w:t>
            </w:r>
          </w:p>
          <w:p w14:paraId="30AD9258" w14:textId="1013F94B" w:rsidR="008C5947" w:rsidRPr="00111887" w:rsidRDefault="008C5947" w:rsidP="00111887">
            <w:pPr>
              <w:ind w:left="360"/>
              <w:rPr>
                <w:rFonts w:ascii="Arial" w:eastAsia="Arial" w:hAnsi="Arial" w:cs="Arial"/>
                <w:sz w:val="24"/>
                <w:szCs w:val="24"/>
              </w:rPr>
            </w:pPr>
            <w:r>
              <w:rPr>
                <w:rFonts w:ascii="Arial" w:eastAsia="Arial" w:hAnsi="Arial" w:cs="Arial"/>
                <w:sz w:val="24"/>
                <w:szCs w:val="24"/>
              </w:rPr>
              <w:t xml:space="preserve">    </w:t>
            </w:r>
            <w:r w:rsidRPr="00111887">
              <w:rPr>
                <w:rFonts w:ascii="Arial" w:eastAsia="Arial" w:hAnsi="Arial" w:cs="Arial"/>
                <w:sz w:val="24"/>
                <w:szCs w:val="24"/>
              </w:rPr>
              <w:t xml:space="preserve"> these with members.</w:t>
            </w:r>
          </w:p>
          <w:p w14:paraId="0DD4123D" w14:textId="77777777" w:rsidR="008C5947" w:rsidRPr="00111887" w:rsidRDefault="008C5947" w:rsidP="00111887">
            <w:pPr>
              <w:pStyle w:val="ListParagraph"/>
              <w:rPr>
                <w:rFonts w:ascii="Arial" w:eastAsia="Arial" w:hAnsi="Arial" w:cs="Arial"/>
                <w:sz w:val="24"/>
                <w:szCs w:val="24"/>
              </w:rPr>
            </w:pPr>
          </w:p>
          <w:p w14:paraId="53EF3CCD" w14:textId="07AE443B" w:rsidR="008C5947" w:rsidRPr="007D455E" w:rsidRDefault="008C5947" w:rsidP="00476618">
            <w:pPr>
              <w:pStyle w:val="ListParagraph"/>
              <w:numPr>
                <w:ilvl w:val="0"/>
                <w:numId w:val="3"/>
              </w:numPr>
              <w:rPr>
                <w:rFonts w:ascii="Arial" w:eastAsia="Arial" w:hAnsi="Arial" w:cs="Arial"/>
                <w:b/>
                <w:bCs/>
                <w:sz w:val="24"/>
                <w:szCs w:val="24"/>
              </w:rPr>
            </w:pPr>
            <w:r w:rsidRPr="00935C1E">
              <w:rPr>
                <w:rFonts w:ascii="Arial" w:eastAsia="Arial" w:hAnsi="Arial" w:cs="Arial"/>
                <w:sz w:val="24"/>
                <w:szCs w:val="24"/>
              </w:rPr>
              <w:t xml:space="preserve"> Email OVW (19.07.24) for information. </w:t>
            </w:r>
            <w:r>
              <w:rPr>
                <w:rFonts w:ascii="Arial" w:eastAsia="Arial" w:hAnsi="Arial" w:cs="Arial"/>
                <w:sz w:val="24"/>
                <w:szCs w:val="24"/>
              </w:rPr>
              <w:t xml:space="preserve">The Boundary Commission has published data regarding potential new boundary arrangements and access to the material. </w:t>
            </w:r>
          </w:p>
          <w:p w14:paraId="33011BC8" w14:textId="77777777" w:rsidR="007D455E" w:rsidRPr="007D455E" w:rsidRDefault="007D455E" w:rsidP="007D455E">
            <w:pPr>
              <w:ind w:left="360"/>
              <w:rPr>
                <w:rFonts w:ascii="Arial" w:eastAsia="Arial" w:hAnsi="Arial" w:cs="Arial"/>
                <w:b/>
                <w:bCs/>
                <w:sz w:val="24"/>
                <w:szCs w:val="24"/>
              </w:rPr>
            </w:pPr>
          </w:p>
          <w:p w14:paraId="2757E5D1" w14:textId="77777777" w:rsidR="007D455E" w:rsidRPr="00402F21" w:rsidRDefault="007D455E" w:rsidP="007D455E">
            <w:pPr>
              <w:pStyle w:val="ListParagraph"/>
              <w:numPr>
                <w:ilvl w:val="0"/>
                <w:numId w:val="3"/>
              </w:numPr>
              <w:rPr>
                <w:rFonts w:ascii="Arial" w:eastAsia="Arial" w:hAnsi="Arial" w:cs="Arial"/>
                <w:sz w:val="24"/>
                <w:szCs w:val="24"/>
              </w:rPr>
            </w:pPr>
            <w:r w:rsidRPr="00402F21">
              <w:rPr>
                <w:rFonts w:ascii="Arial" w:eastAsia="Arial" w:hAnsi="Arial" w:cs="Arial"/>
                <w:sz w:val="24"/>
                <w:szCs w:val="24"/>
              </w:rPr>
              <w:t xml:space="preserve">Email (25.07.24) Your Invitation to join the Cowbridge </w:t>
            </w:r>
          </w:p>
          <w:p w14:paraId="7218417D" w14:textId="2864454A" w:rsidR="007D455E" w:rsidRDefault="007D455E" w:rsidP="007D455E">
            <w:pPr>
              <w:pStyle w:val="ListParagraph"/>
              <w:rPr>
                <w:rFonts w:ascii="Arial" w:eastAsia="Arial" w:hAnsi="Arial" w:cs="Arial"/>
                <w:sz w:val="24"/>
                <w:szCs w:val="24"/>
              </w:rPr>
            </w:pPr>
            <w:r w:rsidRPr="00402F21">
              <w:rPr>
                <w:rFonts w:ascii="Arial" w:eastAsia="Arial" w:hAnsi="Arial" w:cs="Arial"/>
                <w:sz w:val="24"/>
                <w:szCs w:val="24"/>
              </w:rPr>
              <w:t xml:space="preserve">Christmas Parade from </w:t>
            </w:r>
            <w:r w:rsidRPr="00935C1E">
              <w:rPr>
                <w:rFonts w:ascii="Arial" w:eastAsia="Arial" w:hAnsi="Arial" w:cs="Arial"/>
                <w:sz w:val="24"/>
                <w:szCs w:val="24"/>
              </w:rPr>
              <w:t>Cathy Kennedy </w:t>
            </w:r>
            <w:r w:rsidRPr="00402F21">
              <w:rPr>
                <w:rFonts w:ascii="Arial" w:eastAsia="Arial" w:hAnsi="Arial" w:cs="Arial"/>
                <w:sz w:val="24"/>
                <w:szCs w:val="24"/>
              </w:rPr>
              <w:t>(</w:t>
            </w:r>
            <w:r w:rsidR="002156B6">
              <w:rPr>
                <w:rFonts w:ascii="Arial" w:eastAsia="Arial" w:hAnsi="Arial" w:cs="Arial"/>
                <w:sz w:val="24"/>
                <w:szCs w:val="24"/>
              </w:rPr>
              <w:t>C</w:t>
            </w:r>
            <w:r w:rsidRPr="00402F21">
              <w:rPr>
                <w:rFonts w:ascii="Arial" w:eastAsia="Arial" w:hAnsi="Arial" w:cs="Arial"/>
                <w:sz w:val="24"/>
                <w:szCs w:val="24"/>
              </w:rPr>
              <w:t>lerk)</w:t>
            </w:r>
            <w:r>
              <w:rPr>
                <w:rFonts w:ascii="Arial" w:eastAsia="Arial" w:hAnsi="Arial" w:cs="Arial"/>
                <w:sz w:val="24"/>
                <w:szCs w:val="24"/>
              </w:rPr>
              <w:t xml:space="preserve">. Invite for </w:t>
            </w:r>
          </w:p>
          <w:p w14:paraId="27954BF4" w14:textId="77777777" w:rsidR="007D455E" w:rsidRDefault="007D455E" w:rsidP="007D455E">
            <w:pPr>
              <w:pStyle w:val="ListParagraph"/>
              <w:rPr>
                <w:rFonts w:ascii="Arial" w:eastAsia="Arial" w:hAnsi="Arial" w:cs="Arial"/>
                <w:sz w:val="24"/>
                <w:szCs w:val="24"/>
              </w:rPr>
            </w:pPr>
            <w:r>
              <w:rPr>
                <w:rFonts w:ascii="Arial" w:eastAsia="Arial" w:hAnsi="Arial" w:cs="Arial"/>
                <w:sz w:val="24"/>
                <w:szCs w:val="24"/>
              </w:rPr>
              <w:t>Neighbouring councils to join after-dark parade on Sunday, 24</w:t>
            </w:r>
            <w:r w:rsidRPr="00402F21">
              <w:rPr>
                <w:rFonts w:ascii="Arial" w:eastAsia="Arial" w:hAnsi="Arial" w:cs="Arial"/>
                <w:sz w:val="24"/>
                <w:szCs w:val="24"/>
                <w:vertAlign w:val="superscript"/>
              </w:rPr>
              <w:t>th</w:t>
            </w:r>
            <w:r>
              <w:rPr>
                <w:rFonts w:ascii="Arial" w:eastAsia="Arial" w:hAnsi="Arial" w:cs="Arial"/>
                <w:sz w:val="24"/>
                <w:szCs w:val="24"/>
              </w:rPr>
              <w:t xml:space="preserve"> </w:t>
            </w:r>
          </w:p>
          <w:p w14:paraId="77F25947" w14:textId="3EDE4FB7" w:rsidR="007D455E" w:rsidRPr="007D455E" w:rsidRDefault="007D455E" w:rsidP="007D455E">
            <w:pPr>
              <w:ind w:left="360"/>
              <w:rPr>
                <w:rFonts w:ascii="Arial" w:eastAsia="Arial" w:hAnsi="Arial" w:cs="Arial"/>
                <w:b/>
                <w:bCs/>
                <w:sz w:val="24"/>
                <w:szCs w:val="24"/>
              </w:rPr>
            </w:pPr>
            <w:r>
              <w:rPr>
                <w:rFonts w:ascii="Arial" w:eastAsia="Arial" w:hAnsi="Arial" w:cs="Arial"/>
                <w:sz w:val="24"/>
                <w:szCs w:val="24"/>
              </w:rPr>
              <w:t xml:space="preserve">      </w:t>
            </w:r>
            <w:r w:rsidRPr="007D455E">
              <w:rPr>
                <w:rFonts w:ascii="Arial" w:eastAsia="Arial" w:hAnsi="Arial" w:cs="Arial"/>
                <w:sz w:val="24"/>
                <w:szCs w:val="24"/>
              </w:rPr>
              <w:t>November, with a float. Please contact for details</w:t>
            </w:r>
          </w:p>
          <w:p w14:paraId="1F44BB44" w14:textId="77777777" w:rsidR="008C5947" w:rsidRPr="00402F21" w:rsidRDefault="008C5947" w:rsidP="00402F21">
            <w:pPr>
              <w:ind w:left="360"/>
              <w:rPr>
                <w:rFonts w:ascii="Arial" w:eastAsia="Arial" w:hAnsi="Arial" w:cs="Arial"/>
                <w:b/>
                <w:bCs/>
                <w:sz w:val="24"/>
                <w:szCs w:val="24"/>
              </w:rPr>
            </w:pPr>
          </w:p>
          <w:p w14:paraId="1B3C9278" w14:textId="77777777" w:rsidR="008C5947" w:rsidRDefault="008C5947" w:rsidP="00402F21">
            <w:pPr>
              <w:ind w:left="360"/>
              <w:rPr>
                <w:rFonts w:ascii="Arial" w:eastAsia="Arial" w:hAnsi="Arial" w:cs="Arial"/>
                <w:sz w:val="24"/>
                <w:szCs w:val="24"/>
              </w:rPr>
            </w:pPr>
            <w:r>
              <w:rPr>
                <w:rFonts w:ascii="Arial" w:eastAsia="Arial" w:hAnsi="Arial" w:cs="Arial"/>
                <w:b/>
                <w:bCs/>
                <w:sz w:val="24"/>
                <w:szCs w:val="24"/>
              </w:rPr>
              <w:t>17.</w:t>
            </w:r>
            <w:r w:rsidRPr="005C7A42">
              <w:rPr>
                <w:rFonts w:ascii="Arial" w:eastAsia="Arial" w:hAnsi="Arial" w:cs="Arial"/>
                <w:sz w:val="24"/>
                <w:szCs w:val="24"/>
              </w:rPr>
              <w:t>Email (30.08.24) Villager with concerns over van parking at top of</w:t>
            </w:r>
          </w:p>
          <w:p w14:paraId="3ED10FA6" w14:textId="77777777" w:rsidR="008C5947" w:rsidRDefault="008C5947" w:rsidP="00402F21">
            <w:pPr>
              <w:ind w:left="360"/>
              <w:rPr>
                <w:rFonts w:ascii="Arial" w:eastAsia="Arial" w:hAnsi="Arial" w:cs="Arial"/>
                <w:sz w:val="24"/>
                <w:szCs w:val="24"/>
              </w:rPr>
            </w:pPr>
            <w:r>
              <w:rPr>
                <w:rFonts w:ascii="Arial" w:eastAsia="Arial" w:hAnsi="Arial" w:cs="Arial"/>
                <w:b/>
                <w:bCs/>
                <w:sz w:val="24"/>
                <w:szCs w:val="24"/>
              </w:rPr>
              <w:t xml:space="preserve">    </w:t>
            </w:r>
            <w:r w:rsidRPr="005C7A42">
              <w:rPr>
                <w:rFonts w:ascii="Arial" w:eastAsia="Arial" w:hAnsi="Arial" w:cs="Arial"/>
                <w:sz w:val="24"/>
                <w:szCs w:val="24"/>
              </w:rPr>
              <w:t xml:space="preserve"> road by Sycamore Inn. Reported 3 near misses and danger of this </w:t>
            </w:r>
          </w:p>
          <w:p w14:paraId="700EBB77" w14:textId="77777777" w:rsidR="008C5947" w:rsidRDefault="008C5947" w:rsidP="00402F21">
            <w:pPr>
              <w:ind w:left="360"/>
              <w:rPr>
                <w:rFonts w:ascii="Arial" w:eastAsia="Arial" w:hAnsi="Arial" w:cs="Arial"/>
                <w:sz w:val="24"/>
                <w:szCs w:val="24"/>
              </w:rPr>
            </w:pPr>
            <w:r>
              <w:rPr>
                <w:rFonts w:ascii="Arial" w:eastAsia="Arial" w:hAnsi="Arial" w:cs="Arial"/>
                <w:sz w:val="24"/>
                <w:szCs w:val="24"/>
              </w:rPr>
              <w:t xml:space="preserve">     </w:t>
            </w:r>
            <w:r w:rsidRPr="005C7A42">
              <w:rPr>
                <w:rFonts w:ascii="Arial" w:eastAsia="Arial" w:hAnsi="Arial" w:cs="Arial"/>
                <w:sz w:val="24"/>
                <w:szCs w:val="24"/>
              </w:rPr>
              <w:t xml:space="preserve">now blind junction due to proximity of van to junction. </w:t>
            </w:r>
            <w:r>
              <w:rPr>
                <w:rFonts w:ascii="Arial" w:eastAsia="Arial" w:hAnsi="Arial" w:cs="Arial"/>
                <w:sz w:val="24"/>
                <w:szCs w:val="24"/>
              </w:rPr>
              <w:t xml:space="preserve">Please see </w:t>
            </w:r>
          </w:p>
          <w:p w14:paraId="34011F08" w14:textId="2E12FF2E" w:rsidR="008C5947" w:rsidRDefault="008C5947" w:rsidP="00270760">
            <w:pPr>
              <w:ind w:left="360"/>
              <w:rPr>
                <w:rFonts w:ascii="Arial" w:eastAsia="Arial" w:hAnsi="Arial" w:cs="Arial"/>
                <w:sz w:val="24"/>
                <w:szCs w:val="24"/>
              </w:rPr>
            </w:pPr>
            <w:r>
              <w:rPr>
                <w:rFonts w:ascii="Arial" w:eastAsia="Arial" w:hAnsi="Arial" w:cs="Arial"/>
                <w:sz w:val="24"/>
                <w:szCs w:val="24"/>
              </w:rPr>
              <w:t xml:space="preserve">     Item 5. </w:t>
            </w:r>
          </w:p>
          <w:p w14:paraId="4F0ABA15" w14:textId="77777777" w:rsidR="008C5947" w:rsidRDefault="008C5947" w:rsidP="00590D70"/>
        </w:tc>
        <w:tc>
          <w:tcPr>
            <w:tcW w:w="1005" w:type="dxa"/>
          </w:tcPr>
          <w:p w14:paraId="71DAD85E" w14:textId="77777777" w:rsidR="008C5947" w:rsidRDefault="008C5947" w:rsidP="00590D70">
            <w:pPr>
              <w:rPr>
                <w:rFonts w:ascii="Arial" w:eastAsia="Arial" w:hAnsi="Arial" w:cs="Arial"/>
                <w:b/>
                <w:bCs/>
                <w:sz w:val="24"/>
                <w:szCs w:val="24"/>
              </w:rPr>
            </w:pPr>
          </w:p>
          <w:p w14:paraId="175006B8" w14:textId="77777777" w:rsidR="00783E23" w:rsidRDefault="00783E23" w:rsidP="00590D70">
            <w:pPr>
              <w:rPr>
                <w:rFonts w:ascii="Arial" w:eastAsia="Arial" w:hAnsi="Arial" w:cs="Arial"/>
                <w:b/>
                <w:bCs/>
                <w:sz w:val="24"/>
                <w:szCs w:val="24"/>
              </w:rPr>
            </w:pPr>
          </w:p>
          <w:p w14:paraId="5069B390" w14:textId="77777777" w:rsidR="00783E23" w:rsidRDefault="00783E23" w:rsidP="00590D70">
            <w:pPr>
              <w:rPr>
                <w:rFonts w:ascii="Arial" w:eastAsia="Arial" w:hAnsi="Arial" w:cs="Arial"/>
                <w:b/>
                <w:bCs/>
                <w:sz w:val="24"/>
                <w:szCs w:val="24"/>
              </w:rPr>
            </w:pPr>
          </w:p>
          <w:p w14:paraId="4CAE2399" w14:textId="77777777" w:rsidR="00783E23" w:rsidRDefault="00783E23" w:rsidP="00590D70">
            <w:pPr>
              <w:rPr>
                <w:rFonts w:ascii="Arial" w:eastAsia="Arial" w:hAnsi="Arial" w:cs="Arial"/>
                <w:b/>
                <w:bCs/>
                <w:sz w:val="24"/>
                <w:szCs w:val="24"/>
              </w:rPr>
            </w:pPr>
          </w:p>
          <w:p w14:paraId="280E9FB9" w14:textId="77777777" w:rsidR="00783E23" w:rsidRDefault="00783E23" w:rsidP="00590D70">
            <w:pPr>
              <w:rPr>
                <w:rFonts w:ascii="Arial" w:eastAsia="Arial" w:hAnsi="Arial" w:cs="Arial"/>
                <w:b/>
                <w:bCs/>
                <w:sz w:val="24"/>
                <w:szCs w:val="24"/>
              </w:rPr>
            </w:pPr>
          </w:p>
          <w:p w14:paraId="5A34AD4E" w14:textId="77777777" w:rsidR="00783E23" w:rsidRDefault="00783E23" w:rsidP="00590D70">
            <w:pPr>
              <w:rPr>
                <w:rFonts w:ascii="Arial" w:eastAsia="Arial" w:hAnsi="Arial" w:cs="Arial"/>
                <w:b/>
                <w:bCs/>
                <w:sz w:val="24"/>
                <w:szCs w:val="24"/>
              </w:rPr>
            </w:pPr>
          </w:p>
          <w:p w14:paraId="6112EC94" w14:textId="77777777" w:rsidR="00783E23" w:rsidRDefault="00783E23" w:rsidP="00590D70">
            <w:pPr>
              <w:rPr>
                <w:rFonts w:ascii="Arial" w:eastAsia="Arial" w:hAnsi="Arial" w:cs="Arial"/>
                <w:b/>
                <w:bCs/>
                <w:sz w:val="24"/>
                <w:szCs w:val="24"/>
              </w:rPr>
            </w:pPr>
          </w:p>
          <w:p w14:paraId="717CDAC2" w14:textId="77777777" w:rsidR="00783E23" w:rsidRDefault="00783E23" w:rsidP="00590D70">
            <w:pPr>
              <w:rPr>
                <w:rFonts w:ascii="Arial" w:eastAsia="Arial" w:hAnsi="Arial" w:cs="Arial"/>
                <w:b/>
                <w:bCs/>
                <w:sz w:val="24"/>
                <w:szCs w:val="24"/>
              </w:rPr>
            </w:pPr>
          </w:p>
          <w:p w14:paraId="23AA94B1" w14:textId="77777777" w:rsidR="00783E23" w:rsidRDefault="00783E23" w:rsidP="00590D70">
            <w:pPr>
              <w:rPr>
                <w:rFonts w:ascii="Arial" w:eastAsia="Arial" w:hAnsi="Arial" w:cs="Arial"/>
                <w:b/>
                <w:bCs/>
                <w:sz w:val="24"/>
                <w:szCs w:val="24"/>
              </w:rPr>
            </w:pPr>
          </w:p>
          <w:p w14:paraId="278E2768" w14:textId="77777777" w:rsidR="00783E23" w:rsidRDefault="00783E23" w:rsidP="00590D70">
            <w:pPr>
              <w:rPr>
                <w:rFonts w:ascii="Arial" w:eastAsia="Arial" w:hAnsi="Arial" w:cs="Arial"/>
                <w:b/>
                <w:bCs/>
                <w:sz w:val="24"/>
                <w:szCs w:val="24"/>
              </w:rPr>
            </w:pPr>
          </w:p>
          <w:p w14:paraId="43BA2135" w14:textId="77777777" w:rsidR="00783E23" w:rsidRDefault="00783E23" w:rsidP="00590D70">
            <w:pPr>
              <w:rPr>
                <w:rFonts w:ascii="Arial" w:eastAsia="Arial" w:hAnsi="Arial" w:cs="Arial"/>
                <w:b/>
                <w:bCs/>
                <w:sz w:val="24"/>
                <w:szCs w:val="24"/>
              </w:rPr>
            </w:pPr>
          </w:p>
          <w:p w14:paraId="3C724736" w14:textId="77777777" w:rsidR="00783E23" w:rsidRDefault="00783E23" w:rsidP="00590D70">
            <w:pPr>
              <w:rPr>
                <w:rFonts w:ascii="Arial" w:eastAsia="Arial" w:hAnsi="Arial" w:cs="Arial"/>
                <w:b/>
                <w:bCs/>
                <w:sz w:val="24"/>
                <w:szCs w:val="24"/>
              </w:rPr>
            </w:pPr>
          </w:p>
          <w:p w14:paraId="5C45736C" w14:textId="77777777" w:rsidR="00783E23" w:rsidRDefault="00783E23" w:rsidP="00590D70">
            <w:pPr>
              <w:rPr>
                <w:rFonts w:ascii="Arial" w:eastAsia="Arial" w:hAnsi="Arial" w:cs="Arial"/>
                <w:b/>
                <w:bCs/>
                <w:sz w:val="24"/>
                <w:szCs w:val="24"/>
              </w:rPr>
            </w:pPr>
          </w:p>
          <w:p w14:paraId="4BBEBF49" w14:textId="77777777" w:rsidR="00783E23" w:rsidRDefault="00783E23" w:rsidP="00590D70">
            <w:pPr>
              <w:rPr>
                <w:rFonts w:ascii="Arial" w:eastAsia="Arial" w:hAnsi="Arial" w:cs="Arial"/>
                <w:b/>
                <w:bCs/>
                <w:sz w:val="24"/>
                <w:szCs w:val="24"/>
              </w:rPr>
            </w:pPr>
          </w:p>
          <w:p w14:paraId="495F1EA0" w14:textId="77777777" w:rsidR="00783E23" w:rsidRDefault="00783E23" w:rsidP="00590D70">
            <w:pPr>
              <w:rPr>
                <w:rFonts w:ascii="Arial" w:eastAsia="Arial" w:hAnsi="Arial" w:cs="Arial"/>
                <w:b/>
                <w:bCs/>
                <w:sz w:val="24"/>
                <w:szCs w:val="24"/>
              </w:rPr>
            </w:pPr>
          </w:p>
          <w:p w14:paraId="269F000F" w14:textId="77777777" w:rsidR="00783E23" w:rsidRDefault="00783E23" w:rsidP="00590D70">
            <w:pPr>
              <w:rPr>
                <w:rFonts w:ascii="Arial" w:eastAsia="Arial" w:hAnsi="Arial" w:cs="Arial"/>
                <w:b/>
                <w:bCs/>
                <w:sz w:val="24"/>
                <w:szCs w:val="24"/>
              </w:rPr>
            </w:pPr>
          </w:p>
          <w:p w14:paraId="5FA5E5A5" w14:textId="77777777" w:rsidR="00783E23" w:rsidRDefault="00783E23" w:rsidP="00590D70">
            <w:pPr>
              <w:rPr>
                <w:rFonts w:ascii="Arial" w:eastAsia="Arial" w:hAnsi="Arial" w:cs="Arial"/>
                <w:b/>
                <w:bCs/>
                <w:sz w:val="24"/>
                <w:szCs w:val="24"/>
              </w:rPr>
            </w:pPr>
          </w:p>
          <w:p w14:paraId="7B9E6B2F" w14:textId="77777777" w:rsidR="00783E23" w:rsidRDefault="00783E23" w:rsidP="00590D70">
            <w:pPr>
              <w:rPr>
                <w:rFonts w:ascii="Arial" w:eastAsia="Arial" w:hAnsi="Arial" w:cs="Arial"/>
                <w:b/>
                <w:bCs/>
                <w:sz w:val="24"/>
                <w:szCs w:val="24"/>
              </w:rPr>
            </w:pPr>
          </w:p>
          <w:p w14:paraId="44EC7155" w14:textId="77777777" w:rsidR="00783E23" w:rsidRDefault="00783E23" w:rsidP="00590D70">
            <w:pPr>
              <w:rPr>
                <w:rFonts w:ascii="Arial" w:eastAsia="Arial" w:hAnsi="Arial" w:cs="Arial"/>
                <w:b/>
                <w:bCs/>
                <w:sz w:val="24"/>
                <w:szCs w:val="24"/>
              </w:rPr>
            </w:pPr>
          </w:p>
          <w:p w14:paraId="3BDDBA9C" w14:textId="77777777" w:rsidR="00783E23" w:rsidRDefault="00783E23" w:rsidP="00590D70">
            <w:pPr>
              <w:rPr>
                <w:rFonts w:ascii="Arial" w:eastAsia="Arial" w:hAnsi="Arial" w:cs="Arial"/>
                <w:b/>
                <w:bCs/>
                <w:sz w:val="24"/>
                <w:szCs w:val="24"/>
              </w:rPr>
            </w:pPr>
          </w:p>
          <w:p w14:paraId="52AA5F9D" w14:textId="77777777" w:rsidR="00783E23" w:rsidRDefault="00783E23" w:rsidP="00590D70">
            <w:pPr>
              <w:rPr>
                <w:rFonts w:ascii="Arial" w:eastAsia="Arial" w:hAnsi="Arial" w:cs="Arial"/>
                <w:b/>
                <w:bCs/>
                <w:sz w:val="24"/>
                <w:szCs w:val="24"/>
              </w:rPr>
            </w:pPr>
          </w:p>
          <w:p w14:paraId="6E7E7AB1" w14:textId="77777777" w:rsidR="00783E23" w:rsidRDefault="00783E23" w:rsidP="00590D70">
            <w:pPr>
              <w:rPr>
                <w:rFonts w:ascii="Arial" w:eastAsia="Arial" w:hAnsi="Arial" w:cs="Arial"/>
                <w:b/>
                <w:bCs/>
                <w:sz w:val="24"/>
                <w:szCs w:val="24"/>
              </w:rPr>
            </w:pPr>
          </w:p>
          <w:p w14:paraId="7B07FDE7" w14:textId="77777777" w:rsidR="00783E23" w:rsidRDefault="00783E23" w:rsidP="00590D70">
            <w:pPr>
              <w:rPr>
                <w:rFonts w:ascii="Arial" w:eastAsia="Arial" w:hAnsi="Arial" w:cs="Arial"/>
                <w:b/>
                <w:bCs/>
                <w:sz w:val="24"/>
                <w:szCs w:val="24"/>
              </w:rPr>
            </w:pPr>
          </w:p>
          <w:p w14:paraId="4FD4D6F1" w14:textId="77777777" w:rsidR="00783E23" w:rsidRDefault="00783E23" w:rsidP="00590D70">
            <w:pPr>
              <w:rPr>
                <w:rFonts w:ascii="Arial" w:eastAsia="Arial" w:hAnsi="Arial" w:cs="Arial"/>
                <w:b/>
                <w:bCs/>
                <w:sz w:val="24"/>
                <w:szCs w:val="24"/>
              </w:rPr>
            </w:pPr>
          </w:p>
          <w:p w14:paraId="39DA9850" w14:textId="77777777" w:rsidR="00783E23" w:rsidRDefault="00783E23" w:rsidP="00590D70">
            <w:pPr>
              <w:rPr>
                <w:rFonts w:ascii="Arial" w:eastAsia="Arial" w:hAnsi="Arial" w:cs="Arial"/>
                <w:b/>
                <w:bCs/>
                <w:sz w:val="24"/>
                <w:szCs w:val="24"/>
              </w:rPr>
            </w:pPr>
          </w:p>
          <w:p w14:paraId="583A57F4" w14:textId="77777777" w:rsidR="00783E23" w:rsidRDefault="00783E23" w:rsidP="00590D70">
            <w:pPr>
              <w:rPr>
                <w:rFonts w:ascii="Arial" w:eastAsia="Arial" w:hAnsi="Arial" w:cs="Arial"/>
                <w:b/>
                <w:bCs/>
                <w:sz w:val="24"/>
                <w:szCs w:val="24"/>
              </w:rPr>
            </w:pPr>
          </w:p>
          <w:p w14:paraId="143C8152" w14:textId="77777777" w:rsidR="00783E23" w:rsidRDefault="00783E23" w:rsidP="00590D70">
            <w:pPr>
              <w:rPr>
                <w:rFonts w:ascii="Arial" w:eastAsia="Arial" w:hAnsi="Arial" w:cs="Arial"/>
                <w:b/>
                <w:bCs/>
                <w:sz w:val="24"/>
                <w:szCs w:val="24"/>
              </w:rPr>
            </w:pPr>
          </w:p>
          <w:p w14:paraId="7A4E4824" w14:textId="77777777" w:rsidR="00783E23" w:rsidRDefault="00783E23" w:rsidP="00590D70">
            <w:pPr>
              <w:rPr>
                <w:rFonts w:ascii="Arial" w:eastAsia="Arial" w:hAnsi="Arial" w:cs="Arial"/>
                <w:b/>
                <w:bCs/>
                <w:sz w:val="24"/>
                <w:szCs w:val="24"/>
              </w:rPr>
            </w:pPr>
          </w:p>
          <w:p w14:paraId="37D2C45A" w14:textId="77777777" w:rsidR="00783E23" w:rsidRDefault="00783E23" w:rsidP="00590D70">
            <w:pPr>
              <w:rPr>
                <w:rFonts w:ascii="Arial" w:eastAsia="Arial" w:hAnsi="Arial" w:cs="Arial"/>
                <w:b/>
                <w:bCs/>
                <w:sz w:val="24"/>
                <w:szCs w:val="24"/>
              </w:rPr>
            </w:pPr>
          </w:p>
          <w:p w14:paraId="0450C1DB" w14:textId="77777777" w:rsidR="00783E23" w:rsidRDefault="00783E23" w:rsidP="00590D70">
            <w:pPr>
              <w:rPr>
                <w:rFonts w:ascii="Arial" w:eastAsia="Arial" w:hAnsi="Arial" w:cs="Arial"/>
                <w:b/>
                <w:bCs/>
                <w:sz w:val="24"/>
                <w:szCs w:val="24"/>
              </w:rPr>
            </w:pPr>
          </w:p>
          <w:p w14:paraId="3C9BEC0E" w14:textId="77777777" w:rsidR="00783E23" w:rsidRDefault="00783E23" w:rsidP="00590D70">
            <w:pPr>
              <w:rPr>
                <w:rFonts w:ascii="Arial" w:eastAsia="Arial" w:hAnsi="Arial" w:cs="Arial"/>
                <w:b/>
                <w:bCs/>
                <w:sz w:val="24"/>
                <w:szCs w:val="24"/>
              </w:rPr>
            </w:pPr>
          </w:p>
          <w:p w14:paraId="6E9A329F" w14:textId="77777777" w:rsidR="00783E23" w:rsidRDefault="00783E23" w:rsidP="00590D70">
            <w:pPr>
              <w:rPr>
                <w:rFonts w:ascii="Arial" w:eastAsia="Arial" w:hAnsi="Arial" w:cs="Arial"/>
                <w:b/>
                <w:bCs/>
                <w:sz w:val="24"/>
                <w:szCs w:val="24"/>
              </w:rPr>
            </w:pPr>
          </w:p>
          <w:p w14:paraId="690B337B" w14:textId="77777777" w:rsidR="00783E23" w:rsidRDefault="00783E23" w:rsidP="00590D70">
            <w:pPr>
              <w:rPr>
                <w:rFonts w:ascii="Arial" w:eastAsia="Arial" w:hAnsi="Arial" w:cs="Arial"/>
                <w:b/>
                <w:bCs/>
                <w:sz w:val="24"/>
                <w:szCs w:val="24"/>
              </w:rPr>
            </w:pPr>
          </w:p>
          <w:p w14:paraId="687D185F" w14:textId="77777777" w:rsidR="00783E23" w:rsidRDefault="00783E23" w:rsidP="00590D70">
            <w:pPr>
              <w:rPr>
                <w:rFonts w:ascii="Arial" w:eastAsia="Arial" w:hAnsi="Arial" w:cs="Arial"/>
                <w:b/>
                <w:bCs/>
                <w:sz w:val="24"/>
                <w:szCs w:val="24"/>
              </w:rPr>
            </w:pPr>
          </w:p>
          <w:p w14:paraId="4994BCCB" w14:textId="77777777" w:rsidR="00783E23" w:rsidRDefault="00783E23" w:rsidP="00590D70">
            <w:pPr>
              <w:rPr>
                <w:rFonts w:ascii="Arial" w:eastAsia="Arial" w:hAnsi="Arial" w:cs="Arial"/>
                <w:b/>
                <w:bCs/>
                <w:sz w:val="24"/>
                <w:szCs w:val="24"/>
              </w:rPr>
            </w:pPr>
          </w:p>
          <w:p w14:paraId="3F597168" w14:textId="77777777" w:rsidR="00783E23" w:rsidRDefault="00783E23" w:rsidP="00590D70">
            <w:pPr>
              <w:rPr>
                <w:rFonts w:ascii="Arial" w:eastAsia="Arial" w:hAnsi="Arial" w:cs="Arial"/>
                <w:b/>
                <w:bCs/>
                <w:sz w:val="24"/>
                <w:szCs w:val="24"/>
              </w:rPr>
            </w:pPr>
          </w:p>
          <w:p w14:paraId="3EF90FB2" w14:textId="77777777" w:rsidR="00783E23" w:rsidRDefault="00783E23" w:rsidP="00590D70">
            <w:pPr>
              <w:rPr>
                <w:rFonts w:ascii="Arial" w:eastAsia="Arial" w:hAnsi="Arial" w:cs="Arial"/>
                <w:b/>
                <w:bCs/>
                <w:sz w:val="24"/>
                <w:szCs w:val="24"/>
              </w:rPr>
            </w:pPr>
          </w:p>
          <w:p w14:paraId="59B79342" w14:textId="77777777" w:rsidR="00783E23" w:rsidRDefault="00783E23" w:rsidP="00590D70">
            <w:pPr>
              <w:rPr>
                <w:rFonts w:ascii="Arial" w:eastAsia="Arial" w:hAnsi="Arial" w:cs="Arial"/>
                <w:b/>
                <w:bCs/>
                <w:sz w:val="24"/>
                <w:szCs w:val="24"/>
              </w:rPr>
            </w:pPr>
          </w:p>
          <w:p w14:paraId="78D2AFD6" w14:textId="540DB15B" w:rsidR="00783E23" w:rsidRDefault="000C386C" w:rsidP="00590D70">
            <w:pPr>
              <w:rPr>
                <w:rFonts w:ascii="Arial" w:eastAsia="Arial" w:hAnsi="Arial" w:cs="Arial"/>
                <w:b/>
                <w:bCs/>
                <w:sz w:val="24"/>
                <w:szCs w:val="24"/>
              </w:rPr>
            </w:pPr>
            <w:r>
              <w:rPr>
                <w:rFonts w:ascii="Arial" w:eastAsia="Arial" w:hAnsi="Arial" w:cs="Arial"/>
                <w:b/>
                <w:bCs/>
                <w:sz w:val="24"/>
                <w:szCs w:val="24"/>
              </w:rPr>
              <w:t>ALL</w:t>
            </w:r>
          </w:p>
          <w:p w14:paraId="2219C7AB" w14:textId="77777777" w:rsidR="00783E23" w:rsidRDefault="00783E23" w:rsidP="00590D70">
            <w:pPr>
              <w:rPr>
                <w:rFonts w:ascii="Arial" w:eastAsia="Arial" w:hAnsi="Arial" w:cs="Arial"/>
                <w:b/>
                <w:bCs/>
                <w:sz w:val="24"/>
                <w:szCs w:val="24"/>
              </w:rPr>
            </w:pPr>
          </w:p>
          <w:p w14:paraId="70113F2C" w14:textId="77777777" w:rsidR="00783E23" w:rsidRDefault="00783E23" w:rsidP="00590D70">
            <w:pPr>
              <w:rPr>
                <w:rFonts w:ascii="Arial" w:eastAsia="Arial" w:hAnsi="Arial" w:cs="Arial"/>
                <w:b/>
                <w:bCs/>
                <w:sz w:val="24"/>
                <w:szCs w:val="24"/>
              </w:rPr>
            </w:pPr>
          </w:p>
          <w:p w14:paraId="1376961F" w14:textId="77777777" w:rsidR="00783E23" w:rsidRDefault="00783E23" w:rsidP="00590D70">
            <w:pPr>
              <w:rPr>
                <w:rFonts w:ascii="Arial" w:eastAsia="Arial" w:hAnsi="Arial" w:cs="Arial"/>
                <w:b/>
                <w:bCs/>
                <w:sz w:val="24"/>
                <w:szCs w:val="24"/>
              </w:rPr>
            </w:pPr>
          </w:p>
          <w:p w14:paraId="44346D40" w14:textId="52A735DA" w:rsidR="00783E23" w:rsidRDefault="00783E23" w:rsidP="00590D70">
            <w:pPr>
              <w:rPr>
                <w:rFonts w:ascii="Arial" w:eastAsia="Arial" w:hAnsi="Arial" w:cs="Arial"/>
                <w:b/>
                <w:bCs/>
                <w:sz w:val="24"/>
                <w:szCs w:val="24"/>
              </w:rPr>
            </w:pPr>
          </w:p>
          <w:p w14:paraId="5E602657" w14:textId="77777777" w:rsidR="00783E23" w:rsidRDefault="00783E23" w:rsidP="00590D70">
            <w:pPr>
              <w:rPr>
                <w:rFonts w:ascii="Arial" w:eastAsia="Arial" w:hAnsi="Arial" w:cs="Arial"/>
                <w:b/>
                <w:bCs/>
                <w:sz w:val="24"/>
                <w:szCs w:val="24"/>
              </w:rPr>
            </w:pPr>
          </w:p>
          <w:p w14:paraId="3E9D27BA" w14:textId="77777777" w:rsidR="00783E23" w:rsidRDefault="00783E23" w:rsidP="00590D70">
            <w:pPr>
              <w:rPr>
                <w:rFonts w:ascii="Arial" w:eastAsia="Arial" w:hAnsi="Arial" w:cs="Arial"/>
                <w:b/>
                <w:bCs/>
                <w:sz w:val="24"/>
                <w:szCs w:val="24"/>
              </w:rPr>
            </w:pPr>
          </w:p>
          <w:p w14:paraId="4D5E3860" w14:textId="77777777" w:rsidR="00783E23" w:rsidRDefault="00783E23" w:rsidP="00590D70">
            <w:pPr>
              <w:rPr>
                <w:rFonts w:ascii="Arial" w:eastAsia="Arial" w:hAnsi="Arial" w:cs="Arial"/>
                <w:b/>
                <w:bCs/>
                <w:sz w:val="24"/>
                <w:szCs w:val="24"/>
              </w:rPr>
            </w:pPr>
          </w:p>
          <w:p w14:paraId="7E8639B0" w14:textId="77777777" w:rsidR="00783E23" w:rsidRDefault="00783E23" w:rsidP="00590D70">
            <w:pPr>
              <w:rPr>
                <w:rFonts w:ascii="Arial" w:eastAsia="Arial" w:hAnsi="Arial" w:cs="Arial"/>
                <w:b/>
                <w:bCs/>
                <w:sz w:val="24"/>
                <w:szCs w:val="24"/>
              </w:rPr>
            </w:pPr>
          </w:p>
          <w:p w14:paraId="48BE64E4" w14:textId="77777777" w:rsidR="00783E23" w:rsidRDefault="00783E23" w:rsidP="00590D70">
            <w:pPr>
              <w:rPr>
                <w:rFonts w:ascii="Arial" w:eastAsia="Arial" w:hAnsi="Arial" w:cs="Arial"/>
                <w:b/>
                <w:bCs/>
                <w:sz w:val="24"/>
                <w:szCs w:val="24"/>
              </w:rPr>
            </w:pPr>
          </w:p>
          <w:p w14:paraId="3C9F86C3" w14:textId="77777777" w:rsidR="00783E23" w:rsidRDefault="00783E23" w:rsidP="00590D70">
            <w:pPr>
              <w:rPr>
                <w:rFonts w:ascii="Arial" w:eastAsia="Arial" w:hAnsi="Arial" w:cs="Arial"/>
                <w:b/>
                <w:bCs/>
                <w:sz w:val="24"/>
                <w:szCs w:val="24"/>
              </w:rPr>
            </w:pPr>
          </w:p>
          <w:p w14:paraId="11946186" w14:textId="77777777" w:rsidR="00783E23" w:rsidRDefault="00783E23" w:rsidP="00590D70">
            <w:pPr>
              <w:rPr>
                <w:rFonts w:ascii="Arial" w:eastAsia="Arial" w:hAnsi="Arial" w:cs="Arial"/>
                <w:b/>
                <w:bCs/>
                <w:sz w:val="24"/>
                <w:szCs w:val="24"/>
              </w:rPr>
            </w:pPr>
          </w:p>
          <w:p w14:paraId="0CE81446" w14:textId="77777777" w:rsidR="00783E23" w:rsidRDefault="00783E23" w:rsidP="00590D70">
            <w:pPr>
              <w:rPr>
                <w:rFonts w:ascii="Arial" w:eastAsia="Arial" w:hAnsi="Arial" w:cs="Arial"/>
                <w:b/>
                <w:bCs/>
                <w:sz w:val="24"/>
                <w:szCs w:val="24"/>
              </w:rPr>
            </w:pPr>
          </w:p>
          <w:p w14:paraId="4A21E9A8" w14:textId="77777777" w:rsidR="00783E23" w:rsidRDefault="00783E23" w:rsidP="00590D70">
            <w:pPr>
              <w:rPr>
                <w:rFonts w:ascii="Arial" w:eastAsia="Arial" w:hAnsi="Arial" w:cs="Arial"/>
                <w:b/>
                <w:bCs/>
                <w:sz w:val="24"/>
                <w:szCs w:val="24"/>
              </w:rPr>
            </w:pPr>
          </w:p>
          <w:p w14:paraId="161E9875" w14:textId="3E5E7E59" w:rsidR="00783E23" w:rsidRDefault="00783E23" w:rsidP="00590D70">
            <w:pPr>
              <w:rPr>
                <w:rFonts w:ascii="Arial" w:eastAsia="Arial" w:hAnsi="Arial" w:cs="Arial"/>
                <w:b/>
                <w:bCs/>
                <w:sz w:val="24"/>
                <w:szCs w:val="24"/>
              </w:rPr>
            </w:pPr>
            <w:r>
              <w:rPr>
                <w:rFonts w:ascii="Arial" w:eastAsia="Arial" w:hAnsi="Arial" w:cs="Arial"/>
                <w:b/>
                <w:bCs/>
                <w:sz w:val="24"/>
                <w:szCs w:val="24"/>
              </w:rPr>
              <w:t>CLK</w:t>
            </w:r>
          </w:p>
          <w:p w14:paraId="549D81D4" w14:textId="77777777" w:rsidR="00783E23" w:rsidRDefault="00783E23" w:rsidP="00590D70">
            <w:pPr>
              <w:rPr>
                <w:rFonts w:ascii="Arial" w:eastAsia="Arial" w:hAnsi="Arial" w:cs="Arial"/>
                <w:b/>
                <w:bCs/>
                <w:sz w:val="24"/>
                <w:szCs w:val="24"/>
              </w:rPr>
            </w:pPr>
          </w:p>
          <w:p w14:paraId="121182F9" w14:textId="77777777" w:rsidR="00783E23" w:rsidRDefault="00783E23" w:rsidP="00590D70">
            <w:pPr>
              <w:rPr>
                <w:rFonts w:ascii="Arial" w:eastAsia="Arial" w:hAnsi="Arial" w:cs="Arial"/>
                <w:b/>
                <w:bCs/>
                <w:sz w:val="24"/>
                <w:szCs w:val="24"/>
              </w:rPr>
            </w:pPr>
          </w:p>
          <w:p w14:paraId="0552B6CF" w14:textId="77777777" w:rsidR="00783E23" w:rsidRDefault="00783E23" w:rsidP="00590D70">
            <w:pPr>
              <w:rPr>
                <w:rFonts w:ascii="Arial" w:eastAsia="Arial" w:hAnsi="Arial" w:cs="Arial"/>
                <w:b/>
                <w:bCs/>
                <w:sz w:val="24"/>
                <w:szCs w:val="24"/>
              </w:rPr>
            </w:pPr>
          </w:p>
          <w:p w14:paraId="7E8249B5" w14:textId="77777777" w:rsidR="00783E23" w:rsidRDefault="00783E23" w:rsidP="00590D70">
            <w:pPr>
              <w:rPr>
                <w:rFonts w:ascii="Arial" w:eastAsia="Arial" w:hAnsi="Arial" w:cs="Arial"/>
                <w:b/>
                <w:bCs/>
                <w:sz w:val="24"/>
                <w:szCs w:val="24"/>
              </w:rPr>
            </w:pPr>
          </w:p>
          <w:p w14:paraId="683EA05F" w14:textId="77777777" w:rsidR="00783E23" w:rsidRDefault="00783E23" w:rsidP="00590D70">
            <w:pPr>
              <w:rPr>
                <w:rFonts w:ascii="Arial" w:eastAsia="Arial" w:hAnsi="Arial" w:cs="Arial"/>
                <w:b/>
                <w:bCs/>
                <w:sz w:val="24"/>
                <w:szCs w:val="24"/>
              </w:rPr>
            </w:pPr>
          </w:p>
          <w:p w14:paraId="6F868099" w14:textId="77777777" w:rsidR="00783E23" w:rsidRDefault="00783E23" w:rsidP="00590D70">
            <w:pPr>
              <w:rPr>
                <w:rFonts w:ascii="Arial" w:eastAsia="Arial" w:hAnsi="Arial" w:cs="Arial"/>
                <w:b/>
                <w:bCs/>
                <w:sz w:val="24"/>
                <w:szCs w:val="24"/>
              </w:rPr>
            </w:pPr>
          </w:p>
          <w:p w14:paraId="24FA1DD0" w14:textId="77777777" w:rsidR="00783E23" w:rsidRDefault="00783E23" w:rsidP="00590D70">
            <w:pPr>
              <w:rPr>
                <w:rFonts w:ascii="Arial" w:eastAsia="Arial" w:hAnsi="Arial" w:cs="Arial"/>
                <w:b/>
                <w:bCs/>
                <w:sz w:val="24"/>
                <w:szCs w:val="24"/>
              </w:rPr>
            </w:pPr>
          </w:p>
          <w:p w14:paraId="517D26CF" w14:textId="77777777" w:rsidR="00783E23" w:rsidRDefault="00783E23" w:rsidP="00590D70">
            <w:pPr>
              <w:rPr>
                <w:rFonts w:ascii="Arial" w:eastAsia="Arial" w:hAnsi="Arial" w:cs="Arial"/>
                <w:b/>
                <w:bCs/>
                <w:sz w:val="24"/>
                <w:szCs w:val="24"/>
              </w:rPr>
            </w:pPr>
          </w:p>
          <w:p w14:paraId="3B03E0CB" w14:textId="77777777" w:rsidR="00783E23" w:rsidRDefault="00783E23" w:rsidP="00590D70">
            <w:pPr>
              <w:rPr>
                <w:rFonts w:ascii="Arial" w:eastAsia="Arial" w:hAnsi="Arial" w:cs="Arial"/>
                <w:b/>
                <w:bCs/>
                <w:sz w:val="24"/>
                <w:szCs w:val="24"/>
              </w:rPr>
            </w:pPr>
          </w:p>
          <w:p w14:paraId="35ACFDE2" w14:textId="77777777" w:rsidR="00783E23" w:rsidRDefault="00783E23" w:rsidP="00590D70">
            <w:pPr>
              <w:rPr>
                <w:rFonts w:ascii="Arial" w:eastAsia="Arial" w:hAnsi="Arial" w:cs="Arial"/>
                <w:b/>
                <w:bCs/>
                <w:sz w:val="24"/>
                <w:szCs w:val="24"/>
              </w:rPr>
            </w:pPr>
          </w:p>
          <w:p w14:paraId="09E3643C" w14:textId="77777777" w:rsidR="00783E23" w:rsidRDefault="00783E23" w:rsidP="00590D70">
            <w:pPr>
              <w:rPr>
                <w:rFonts w:ascii="Arial" w:eastAsia="Arial" w:hAnsi="Arial" w:cs="Arial"/>
                <w:b/>
                <w:bCs/>
                <w:sz w:val="24"/>
                <w:szCs w:val="24"/>
              </w:rPr>
            </w:pPr>
          </w:p>
          <w:p w14:paraId="69CA498A" w14:textId="77777777" w:rsidR="00783E23" w:rsidRDefault="00783E23" w:rsidP="00590D70">
            <w:pPr>
              <w:rPr>
                <w:rFonts w:ascii="Arial" w:eastAsia="Arial" w:hAnsi="Arial" w:cs="Arial"/>
                <w:b/>
                <w:bCs/>
                <w:sz w:val="24"/>
                <w:szCs w:val="24"/>
              </w:rPr>
            </w:pPr>
          </w:p>
          <w:p w14:paraId="53EB0709" w14:textId="77777777" w:rsidR="00783E23" w:rsidRDefault="00783E23" w:rsidP="00590D70">
            <w:pPr>
              <w:rPr>
                <w:rFonts w:ascii="Arial" w:eastAsia="Arial" w:hAnsi="Arial" w:cs="Arial"/>
                <w:b/>
                <w:bCs/>
                <w:sz w:val="24"/>
                <w:szCs w:val="24"/>
              </w:rPr>
            </w:pPr>
          </w:p>
          <w:p w14:paraId="2CCC7AD8" w14:textId="77777777" w:rsidR="00783E23" w:rsidRDefault="00783E23" w:rsidP="00590D70">
            <w:pPr>
              <w:rPr>
                <w:rFonts w:ascii="Arial" w:eastAsia="Arial" w:hAnsi="Arial" w:cs="Arial"/>
                <w:b/>
                <w:bCs/>
                <w:sz w:val="24"/>
                <w:szCs w:val="24"/>
              </w:rPr>
            </w:pPr>
          </w:p>
          <w:p w14:paraId="56C1E968" w14:textId="77777777" w:rsidR="00783E23" w:rsidRDefault="00783E23" w:rsidP="00590D70">
            <w:pPr>
              <w:rPr>
                <w:rFonts w:ascii="Arial" w:eastAsia="Arial" w:hAnsi="Arial" w:cs="Arial"/>
                <w:b/>
                <w:bCs/>
                <w:sz w:val="24"/>
                <w:szCs w:val="24"/>
              </w:rPr>
            </w:pPr>
          </w:p>
          <w:p w14:paraId="4FA4767B" w14:textId="77777777" w:rsidR="00783E23" w:rsidRDefault="00783E23" w:rsidP="00590D70">
            <w:pPr>
              <w:rPr>
                <w:rFonts w:ascii="Arial" w:eastAsia="Arial" w:hAnsi="Arial" w:cs="Arial"/>
                <w:b/>
                <w:bCs/>
                <w:sz w:val="24"/>
                <w:szCs w:val="24"/>
              </w:rPr>
            </w:pPr>
          </w:p>
          <w:p w14:paraId="157E4A99" w14:textId="77777777" w:rsidR="00783E23" w:rsidRDefault="00783E23" w:rsidP="00590D70">
            <w:pPr>
              <w:rPr>
                <w:rFonts w:ascii="Arial" w:eastAsia="Arial" w:hAnsi="Arial" w:cs="Arial"/>
                <w:b/>
                <w:bCs/>
                <w:sz w:val="24"/>
                <w:szCs w:val="24"/>
              </w:rPr>
            </w:pPr>
          </w:p>
          <w:p w14:paraId="16628916" w14:textId="77777777" w:rsidR="00783E23" w:rsidRDefault="00783E23" w:rsidP="00590D70">
            <w:pPr>
              <w:rPr>
                <w:rFonts w:ascii="Arial" w:eastAsia="Arial" w:hAnsi="Arial" w:cs="Arial"/>
                <w:b/>
                <w:bCs/>
                <w:sz w:val="24"/>
                <w:szCs w:val="24"/>
              </w:rPr>
            </w:pPr>
          </w:p>
          <w:p w14:paraId="5A7BB38E" w14:textId="77777777" w:rsidR="00783E23" w:rsidRDefault="00783E23" w:rsidP="00590D70">
            <w:pPr>
              <w:rPr>
                <w:rFonts w:ascii="Arial" w:eastAsia="Arial" w:hAnsi="Arial" w:cs="Arial"/>
                <w:b/>
                <w:bCs/>
                <w:sz w:val="24"/>
                <w:szCs w:val="24"/>
              </w:rPr>
            </w:pPr>
          </w:p>
          <w:p w14:paraId="7625076F" w14:textId="77777777" w:rsidR="00783E23" w:rsidRDefault="00783E23" w:rsidP="00590D70">
            <w:pPr>
              <w:rPr>
                <w:rFonts w:ascii="Arial" w:eastAsia="Arial" w:hAnsi="Arial" w:cs="Arial"/>
                <w:b/>
                <w:bCs/>
                <w:sz w:val="24"/>
                <w:szCs w:val="24"/>
              </w:rPr>
            </w:pPr>
          </w:p>
          <w:p w14:paraId="2C9EAC42" w14:textId="77777777" w:rsidR="00783E23" w:rsidRDefault="00783E23" w:rsidP="00590D70">
            <w:pPr>
              <w:rPr>
                <w:rFonts w:ascii="Arial" w:eastAsia="Arial" w:hAnsi="Arial" w:cs="Arial"/>
                <w:b/>
                <w:bCs/>
                <w:sz w:val="24"/>
                <w:szCs w:val="24"/>
              </w:rPr>
            </w:pPr>
          </w:p>
          <w:p w14:paraId="516A56FD" w14:textId="77777777" w:rsidR="00783E23" w:rsidRDefault="00783E23" w:rsidP="00590D70">
            <w:pPr>
              <w:rPr>
                <w:rFonts w:ascii="Arial" w:eastAsia="Arial" w:hAnsi="Arial" w:cs="Arial"/>
                <w:b/>
                <w:bCs/>
                <w:sz w:val="24"/>
                <w:szCs w:val="24"/>
              </w:rPr>
            </w:pPr>
          </w:p>
          <w:p w14:paraId="1EDE0509" w14:textId="77777777" w:rsidR="00783E23" w:rsidRDefault="00783E23" w:rsidP="00590D70">
            <w:pPr>
              <w:rPr>
                <w:rFonts w:ascii="Arial" w:eastAsia="Arial" w:hAnsi="Arial" w:cs="Arial"/>
                <w:b/>
                <w:bCs/>
                <w:sz w:val="24"/>
                <w:szCs w:val="24"/>
              </w:rPr>
            </w:pPr>
          </w:p>
          <w:p w14:paraId="673F6C59" w14:textId="77777777" w:rsidR="00783E23" w:rsidRDefault="00783E23" w:rsidP="00590D70">
            <w:pPr>
              <w:rPr>
                <w:rFonts w:ascii="Arial" w:eastAsia="Arial" w:hAnsi="Arial" w:cs="Arial"/>
                <w:b/>
                <w:bCs/>
                <w:sz w:val="24"/>
                <w:szCs w:val="24"/>
              </w:rPr>
            </w:pPr>
          </w:p>
          <w:p w14:paraId="51B3FDD3" w14:textId="77777777" w:rsidR="00783E23" w:rsidRDefault="00783E23" w:rsidP="00590D70">
            <w:pPr>
              <w:rPr>
                <w:rFonts w:ascii="Arial" w:eastAsia="Arial" w:hAnsi="Arial" w:cs="Arial"/>
                <w:b/>
                <w:bCs/>
                <w:sz w:val="24"/>
                <w:szCs w:val="24"/>
              </w:rPr>
            </w:pPr>
          </w:p>
          <w:p w14:paraId="5EA236E9" w14:textId="77777777" w:rsidR="00783E23" w:rsidRDefault="00783E23" w:rsidP="00590D70">
            <w:pPr>
              <w:rPr>
                <w:rFonts w:ascii="Arial" w:eastAsia="Arial" w:hAnsi="Arial" w:cs="Arial"/>
                <w:b/>
                <w:bCs/>
                <w:sz w:val="24"/>
                <w:szCs w:val="24"/>
              </w:rPr>
            </w:pPr>
          </w:p>
          <w:p w14:paraId="6DDCF462" w14:textId="77777777" w:rsidR="00783E23" w:rsidRDefault="00783E23" w:rsidP="00590D70">
            <w:pPr>
              <w:rPr>
                <w:rFonts w:ascii="Arial" w:eastAsia="Arial" w:hAnsi="Arial" w:cs="Arial"/>
                <w:b/>
                <w:bCs/>
                <w:sz w:val="24"/>
                <w:szCs w:val="24"/>
              </w:rPr>
            </w:pPr>
          </w:p>
          <w:p w14:paraId="7EE7F6C0" w14:textId="77777777" w:rsidR="00783E23" w:rsidRDefault="00783E23" w:rsidP="00590D70">
            <w:pPr>
              <w:rPr>
                <w:rFonts w:ascii="Arial" w:eastAsia="Arial" w:hAnsi="Arial" w:cs="Arial"/>
                <w:b/>
                <w:bCs/>
                <w:sz w:val="24"/>
                <w:szCs w:val="24"/>
              </w:rPr>
            </w:pPr>
          </w:p>
          <w:p w14:paraId="190CD3FA" w14:textId="77777777" w:rsidR="00783E23" w:rsidRDefault="00783E23" w:rsidP="00590D70">
            <w:pPr>
              <w:rPr>
                <w:rFonts w:ascii="Arial" w:eastAsia="Arial" w:hAnsi="Arial" w:cs="Arial"/>
                <w:b/>
                <w:bCs/>
                <w:sz w:val="24"/>
                <w:szCs w:val="24"/>
              </w:rPr>
            </w:pPr>
          </w:p>
          <w:p w14:paraId="008B2996" w14:textId="68E03969" w:rsidR="00783E23" w:rsidRDefault="00783E23" w:rsidP="00590D70">
            <w:pPr>
              <w:rPr>
                <w:rFonts w:ascii="Arial" w:eastAsia="Arial" w:hAnsi="Arial" w:cs="Arial"/>
                <w:b/>
                <w:bCs/>
                <w:sz w:val="24"/>
                <w:szCs w:val="24"/>
              </w:rPr>
            </w:pPr>
            <w:r>
              <w:rPr>
                <w:rFonts w:ascii="Arial" w:eastAsia="Arial" w:hAnsi="Arial" w:cs="Arial"/>
                <w:b/>
                <w:bCs/>
                <w:sz w:val="24"/>
                <w:szCs w:val="24"/>
              </w:rPr>
              <w:t>CLK</w:t>
            </w:r>
          </w:p>
          <w:p w14:paraId="6E2488D0" w14:textId="77777777" w:rsidR="00783E23" w:rsidRDefault="00783E23" w:rsidP="00590D70">
            <w:pPr>
              <w:rPr>
                <w:rFonts w:ascii="Arial" w:eastAsia="Arial" w:hAnsi="Arial" w:cs="Arial"/>
                <w:b/>
                <w:bCs/>
                <w:sz w:val="24"/>
                <w:szCs w:val="24"/>
              </w:rPr>
            </w:pPr>
          </w:p>
          <w:p w14:paraId="703EFF85" w14:textId="77777777" w:rsidR="00783E23" w:rsidRDefault="00783E23" w:rsidP="00590D70">
            <w:pPr>
              <w:rPr>
                <w:rFonts w:ascii="Arial" w:eastAsia="Arial" w:hAnsi="Arial" w:cs="Arial"/>
                <w:b/>
                <w:bCs/>
                <w:sz w:val="24"/>
                <w:szCs w:val="24"/>
              </w:rPr>
            </w:pPr>
          </w:p>
          <w:p w14:paraId="3E60CA46" w14:textId="77777777" w:rsidR="00783E23" w:rsidRDefault="00783E23" w:rsidP="00590D70">
            <w:pPr>
              <w:rPr>
                <w:rFonts w:ascii="Arial" w:eastAsia="Arial" w:hAnsi="Arial" w:cs="Arial"/>
                <w:b/>
                <w:bCs/>
                <w:sz w:val="24"/>
                <w:szCs w:val="24"/>
              </w:rPr>
            </w:pPr>
          </w:p>
          <w:p w14:paraId="0D128F76" w14:textId="77777777" w:rsidR="00783E23" w:rsidRDefault="00783E23" w:rsidP="00590D70">
            <w:pPr>
              <w:rPr>
                <w:rFonts w:ascii="Arial" w:eastAsia="Arial" w:hAnsi="Arial" w:cs="Arial"/>
                <w:b/>
                <w:bCs/>
                <w:sz w:val="24"/>
                <w:szCs w:val="24"/>
              </w:rPr>
            </w:pPr>
          </w:p>
          <w:p w14:paraId="1E22D62C" w14:textId="77777777" w:rsidR="00783E23" w:rsidRDefault="00783E23" w:rsidP="00590D70">
            <w:pPr>
              <w:rPr>
                <w:rFonts w:ascii="Arial" w:eastAsia="Arial" w:hAnsi="Arial" w:cs="Arial"/>
                <w:b/>
                <w:bCs/>
                <w:sz w:val="24"/>
                <w:szCs w:val="24"/>
              </w:rPr>
            </w:pPr>
          </w:p>
          <w:p w14:paraId="5ACE57B3" w14:textId="77777777" w:rsidR="00783E23" w:rsidRDefault="00783E23" w:rsidP="00590D70">
            <w:pPr>
              <w:rPr>
                <w:rFonts w:ascii="Arial" w:eastAsia="Arial" w:hAnsi="Arial" w:cs="Arial"/>
                <w:b/>
                <w:bCs/>
                <w:sz w:val="24"/>
                <w:szCs w:val="24"/>
              </w:rPr>
            </w:pPr>
          </w:p>
          <w:p w14:paraId="6A342099" w14:textId="77777777" w:rsidR="00783E23" w:rsidRDefault="00783E23" w:rsidP="00590D70">
            <w:pPr>
              <w:rPr>
                <w:rFonts w:ascii="Arial" w:eastAsia="Arial" w:hAnsi="Arial" w:cs="Arial"/>
                <w:b/>
                <w:bCs/>
                <w:sz w:val="24"/>
                <w:szCs w:val="24"/>
              </w:rPr>
            </w:pPr>
          </w:p>
          <w:p w14:paraId="09DC563D" w14:textId="77777777" w:rsidR="00783E23" w:rsidRDefault="00783E23" w:rsidP="00590D70">
            <w:pPr>
              <w:rPr>
                <w:rFonts w:ascii="Arial" w:eastAsia="Arial" w:hAnsi="Arial" w:cs="Arial"/>
                <w:b/>
                <w:bCs/>
                <w:sz w:val="24"/>
                <w:szCs w:val="24"/>
              </w:rPr>
            </w:pPr>
          </w:p>
          <w:p w14:paraId="45D784BA" w14:textId="77777777" w:rsidR="00783E23" w:rsidRDefault="00783E23" w:rsidP="00590D70">
            <w:pPr>
              <w:rPr>
                <w:rFonts w:ascii="Arial" w:eastAsia="Arial" w:hAnsi="Arial" w:cs="Arial"/>
                <w:b/>
                <w:bCs/>
                <w:sz w:val="24"/>
                <w:szCs w:val="24"/>
              </w:rPr>
            </w:pPr>
          </w:p>
          <w:p w14:paraId="4DC89A62" w14:textId="77777777" w:rsidR="00783E23" w:rsidRDefault="00783E23" w:rsidP="00590D70">
            <w:pPr>
              <w:rPr>
                <w:rFonts w:ascii="Arial" w:eastAsia="Arial" w:hAnsi="Arial" w:cs="Arial"/>
                <w:b/>
                <w:bCs/>
                <w:sz w:val="24"/>
                <w:szCs w:val="24"/>
              </w:rPr>
            </w:pPr>
          </w:p>
          <w:p w14:paraId="1B34A069" w14:textId="77777777" w:rsidR="00783E23" w:rsidRDefault="00783E23" w:rsidP="00590D70">
            <w:pPr>
              <w:rPr>
                <w:rFonts w:ascii="Arial" w:eastAsia="Arial" w:hAnsi="Arial" w:cs="Arial"/>
                <w:b/>
                <w:bCs/>
                <w:sz w:val="24"/>
                <w:szCs w:val="24"/>
              </w:rPr>
            </w:pPr>
          </w:p>
          <w:p w14:paraId="428182A7" w14:textId="77777777" w:rsidR="00783E23" w:rsidRDefault="00783E23" w:rsidP="00590D70">
            <w:pPr>
              <w:rPr>
                <w:rFonts w:ascii="Arial" w:eastAsia="Arial" w:hAnsi="Arial" w:cs="Arial"/>
                <w:b/>
                <w:bCs/>
                <w:sz w:val="24"/>
                <w:szCs w:val="24"/>
              </w:rPr>
            </w:pPr>
          </w:p>
          <w:p w14:paraId="66C681AF" w14:textId="77777777" w:rsidR="00783E23" w:rsidRDefault="00783E23" w:rsidP="00590D70">
            <w:pPr>
              <w:rPr>
                <w:rFonts w:ascii="Arial" w:eastAsia="Arial" w:hAnsi="Arial" w:cs="Arial"/>
                <w:b/>
                <w:bCs/>
                <w:sz w:val="24"/>
                <w:szCs w:val="24"/>
              </w:rPr>
            </w:pPr>
          </w:p>
          <w:p w14:paraId="4851E977" w14:textId="77777777" w:rsidR="00783E23" w:rsidRDefault="00783E23" w:rsidP="00590D70">
            <w:pPr>
              <w:rPr>
                <w:rFonts w:ascii="Arial" w:eastAsia="Arial" w:hAnsi="Arial" w:cs="Arial"/>
                <w:b/>
                <w:bCs/>
                <w:sz w:val="24"/>
                <w:szCs w:val="24"/>
              </w:rPr>
            </w:pPr>
          </w:p>
          <w:p w14:paraId="1CC5F9BB" w14:textId="77777777" w:rsidR="00783E23" w:rsidRDefault="00783E23" w:rsidP="00590D70">
            <w:pPr>
              <w:rPr>
                <w:rFonts w:ascii="Arial" w:eastAsia="Arial" w:hAnsi="Arial" w:cs="Arial"/>
                <w:b/>
                <w:bCs/>
                <w:sz w:val="24"/>
                <w:szCs w:val="24"/>
              </w:rPr>
            </w:pPr>
          </w:p>
          <w:p w14:paraId="0B6406AA" w14:textId="77777777" w:rsidR="00783E23" w:rsidRDefault="00783E23" w:rsidP="00590D70">
            <w:pPr>
              <w:rPr>
                <w:rFonts w:ascii="Arial" w:eastAsia="Arial" w:hAnsi="Arial" w:cs="Arial"/>
                <w:b/>
                <w:bCs/>
                <w:sz w:val="24"/>
                <w:szCs w:val="24"/>
              </w:rPr>
            </w:pPr>
          </w:p>
          <w:p w14:paraId="689E4730" w14:textId="77777777" w:rsidR="00783E23" w:rsidRDefault="00783E23" w:rsidP="00590D70">
            <w:pPr>
              <w:rPr>
                <w:rFonts w:ascii="Arial" w:eastAsia="Arial" w:hAnsi="Arial" w:cs="Arial"/>
                <w:b/>
                <w:bCs/>
                <w:sz w:val="24"/>
                <w:szCs w:val="24"/>
              </w:rPr>
            </w:pPr>
          </w:p>
          <w:p w14:paraId="66724845" w14:textId="77777777" w:rsidR="00783E23" w:rsidRDefault="00783E23" w:rsidP="00590D70">
            <w:pPr>
              <w:rPr>
                <w:rFonts w:ascii="Arial" w:eastAsia="Arial" w:hAnsi="Arial" w:cs="Arial"/>
                <w:b/>
                <w:bCs/>
                <w:sz w:val="24"/>
                <w:szCs w:val="24"/>
              </w:rPr>
            </w:pPr>
          </w:p>
          <w:p w14:paraId="6B3F86B5" w14:textId="77777777" w:rsidR="00783E23" w:rsidRDefault="00783E23" w:rsidP="00590D70">
            <w:pPr>
              <w:rPr>
                <w:rFonts w:ascii="Arial" w:eastAsia="Arial" w:hAnsi="Arial" w:cs="Arial"/>
                <w:b/>
                <w:bCs/>
                <w:sz w:val="24"/>
                <w:szCs w:val="24"/>
              </w:rPr>
            </w:pPr>
          </w:p>
          <w:p w14:paraId="0204C391" w14:textId="77777777" w:rsidR="00783E23" w:rsidRDefault="00783E23" w:rsidP="00590D70">
            <w:pPr>
              <w:rPr>
                <w:rFonts w:ascii="Arial" w:eastAsia="Arial" w:hAnsi="Arial" w:cs="Arial"/>
                <w:b/>
                <w:bCs/>
                <w:sz w:val="24"/>
                <w:szCs w:val="24"/>
              </w:rPr>
            </w:pPr>
          </w:p>
          <w:p w14:paraId="27BF9050" w14:textId="77777777" w:rsidR="00783E23" w:rsidRDefault="00783E23" w:rsidP="00590D70">
            <w:pPr>
              <w:rPr>
                <w:rFonts w:ascii="Arial" w:eastAsia="Arial" w:hAnsi="Arial" w:cs="Arial"/>
                <w:b/>
                <w:bCs/>
                <w:sz w:val="24"/>
                <w:szCs w:val="24"/>
              </w:rPr>
            </w:pPr>
          </w:p>
          <w:p w14:paraId="325B2807" w14:textId="77777777" w:rsidR="00783E23" w:rsidRDefault="00783E23" w:rsidP="00590D70">
            <w:pPr>
              <w:rPr>
                <w:rFonts w:ascii="Arial" w:eastAsia="Arial" w:hAnsi="Arial" w:cs="Arial"/>
                <w:b/>
                <w:bCs/>
                <w:sz w:val="24"/>
                <w:szCs w:val="24"/>
              </w:rPr>
            </w:pPr>
          </w:p>
          <w:p w14:paraId="2A1F1D0A" w14:textId="77777777" w:rsidR="00783E23" w:rsidRDefault="00783E23" w:rsidP="00590D70">
            <w:pPr>
              <w:rPr>
                <w:rFonts w:ascii="Arial" w:eastAsia="Arial" w:hAnsi="Arial" w:cs="Arial"/>
                <w:b/>
                <w:bCs/>
                <w:sz w:val="24"/>
                <w:szCs w:val="24"/>
              </w:rPr>
            </w:pPr>
          </w:p>
          <w:p w14:paraId="3AB3380C" w14:textId="77777777" w:rsidR="00783E23" w:rsidRDefault="00783E23" w:rsidP="00590D70">
            <w:pPr>
              <w:rPr>
                <w:rFonts w:ascii="Arial" w:eastAsia="Arial" w:hAnsi="Arial" w:cs="Arial"/>
                <w:b/>
                <w:bCs/>
                <w:sz w:val="24"/>
                <w:szCs w:val="24"/>
              </w:rPr>
            </w:pPr>
          </w:p>
          <w:p w14:paraId="5492D78A" w14:textId="77777777" w:rsidR="00783E23" w:rsidRDefault="00783E23" w:rsidP="00590D70">
            <w:pPr>
              <w:rPr>
                <w:rFonts w:ascii="Arial" w:eastAsia="Arial" w:hAnsi="Arial" w:cs="Arial"/>
                <w:b/>
                <w:bCs/>
                <w:sz w:val="24"/>
                <w:szCs w:val="24"/>
              </w:rPr>
            </w:pPr>
          </w:p>
        </w:tc>
      </w:tr>
      <w:tr w:rsidR="007D455E" w14:paraId="6A289FED" w14:textId="2063B16F" w:rsidTr="007D455E">
        <w:trPr>
          <w:trHeight w:val="1"/>
        </w:trPr>
        <w:tc>
          <w:tcPr>
            <w:tcW w:w="648" w:type="dxa"/>
            <w:shd w:val="clear" w:color="auto" w:fill="auto"/>
            <w:tcMar>
              <w:left w:w="114" w:type="dxa"/>
              <w:right w:w="114" w:type="dxa"/>
            </w:tcMar>
          </w:tcPr>
          <w:p w14:paraId="0F922543" w14:textId="493B3C9D"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16.</w:t>
            </w:r>
          </w:p>
        </w:tc>
        <w:tc>
          <w:tcPr>
            <w:tcW w:w="8270" w:type="dxa"/>
            <w:shd w:val="clear" w:color="auto" w:fill="auto"/>
            <w:tcMar>
              <w:left w:w="114" w:type="dxa"/>
              <w:right w:w="114" w:type="dxa"/>
            </w:tcMar>
          </w:tcPr>
          <w:p w14:paraId="74AC3362" w14:textId="63088510" w:rsidR="008C5947" w:rsidRPr="00A57073" w:rsidRDefault="008C5947" w:rsidP="00590D70">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0D3C31B6" w14:textId="77777777" w:rsidR="008C5947" w:rsidRDefault="008C5947" w:rsidP="00590D70">
            <w:pPr>
              <w:rPr>
                <w:rFonts w:ascii="Arial" w:eastAsia="Arial" w:hAnsi="Arial" w:cs="Arial"/>
                <w:sz w:val="24"/>
                <w:szCs w:val="24"/>
              </w:rPr>
            </w:pPr>
          </w:p>
          <w:p w14:paraId="47809281" w14:textId="744B5152" w:rsidR="008C5947" w:rsidRPr="00EC73F5" w:rsidRDefault="008C5947" w:rsidP="007F190B">
            <w:pPr>
              <w:pStyle w:val="ListParagraph"/>
              <w:numPr>
                <w:ilvl w:val="0"/>
                <w:numId w:val="1"/>
              </w:numPr>
              <w:ind w:left="360"/>
              <w:rPr>
                <w:rFonts w:ascii="Arial" w:eastAsia="Arial" w:hAnsi="Arial" w:cs="Arial"/>
                <w:sz w:val="24"/>
                <w:szCs w:val="24"/>
              </w:rPr>
            </w:pPr>
            <w:r>
              <w:rPr>
                <w:rFonts w:ascii="Arial" w:eastAsia="Arial" w:hAnsi="Arial" w:cs="Arial"/>
                <w:sz w:val="24"/>
                <w:szCs w:val="24"/>
              </w:rPr>
              <w:t xml:space="preserve">Two </w:t>
            </w:r>
            <w:r w:rsidRPr="00EC73F5">
              <w:rPr>
                <w:rFonts w:ascii="Arial" w:eastAsia="Arial" w:hAnsi="Arial" w:cs="Arial"/>
                <w:sz w:val="24"/>
                <w:szCs w:val="24"/>
              </w:rPr>
              <w:t>Email</w:t>
            </w:r>
            <w:r>
              <w:rPr>
                <w:rFonts w:ascii="Arial" w:eastAsia="Arial" w:hAnsi="Arial" w:cs="Arial"/>
                <w:sz w:val="24"/>
                <w:szCs w:val="24"/>
              </w:rPr>
              <w:t>’s</w:t>
            </w:r>
            <w:r w:rsidRPr="00EC73F5">
              <w:rPr>
                <w:rFonts w:ascii="Arial" w:eastAsia="Arial" w:hAnsi="Arial" w:cs="Arial"/>
                <w:sz w:val="24"/>
                <w:szCs w:val="24"/>
              </w:rPr>
              <w:t xml:space="preserve"> (29.07.24</w:t>
            </w:r>
            <w:r>
              <w:rPr>
                <w:rFonts w:ascii="Arial" w:eastAsia="Arial" w:hAnsi="Arial" w:cs="Arial"/>
                <w:sz w:val="24"/>
                <w:szCs w:val="24"/>
              </w:rPr>
              <w:t xml:space="preserve"> &amp; 08.08.24)</w:t>
            </w:r>
            <w:r w:rsidRPr="00EC73F5">
              <w:rPr>
                <w:rFonts w:ascii="Arial" w:eastAsia="Arial" w:hAnsi="Arial" w:cs="Arial"/>
                <w:sz w:val="24"/>
                <w:szCs w:val="24"/>
              </w:rPr>
              <w:t xml:space="preserve">) from Sandra Thomas, </w:t>
            </w:r>
            <w:proofErr w:type="spellStart"/>
            <w:proofErr w:type="gramStart"/>
            <w:r w:rsidRPr="00EC73F5">
              <w:rPr>
                <w:rFonts w:ascii="Arial" w:eastAsia="Arial" w:hAnsi="Arial" w:cs="Arial"/>
                <w:sz w:val="24"/>
                <w:szCs w:val="24"/>
              </w:rPr>
              <w:t>VoGC</w:t>
            </w:r>
            <w:proofErr w:type="spellEnd"/>
            <w:r w:rsidRPr="00EC73F5">
              <w:rPr>
                <w:rFonts w:ascii="Arial" w:eastAsia="Arial" w:hAnsi="Arial" w:cs="Arial"/>
                <w:sz w:val="24"/>
                <w:szCs w:val="24"/>
              </w:rPr>
              <w:t xml:space="preserve"> </w:t>
            </w:r>
            <w:r w:rsidRPr="00EC73F5">
              <w:rPr>
                <w:rFonts w:ascii="Arial" w:hAnsi="Arial" w:cs="Arial"/>
              </w:rPr>
              <w:t xml:space="preserve"> </w:t>
            </w:r>
            <w:r w:rsidRPr="00EC73F5">
              <w:rPr>
                <w:rFonts w:ascii="Arial" w:eastAsia="Arial" w:hAnsi="Arial" w:cs="Arial"/>
                <w:sz w:val="24"/>
                <w:szCs w:val="24"/>
              </w:rPr>
              <w:t>Public</w:t>
            </w:r>
            <w:proofErr w:type="gramEnd"/>
            <w:r w:rsidRPr="00EC73F5">
              <w:rPr>
                <w:rFonts w:ascii="Arial" w:eastAsia="Arial" w:hAnsi="Arial" w:cs="Arial"/>
                <w:sz w:val="24"/>
                <w:szCs w:val="24"/>
              </w:rPr>
              <w:t xml:space="preserve"> Rights of Way Assistant, Sustainable Development, </w:t>
            </w:r>
            <w:r w:rsidR="007D455E" w:rsidRPr="00EC73F5">
              <w:rPr>
                <w:rFonts w:ascii="Arial" w:eastAsia="Arial" w:hAnsi="Arial" w:cs="Arial"/>
                <w:sz w:val="24"/>
                <w:szCs w:val="24"/>
              </w:rPr>
              <w:t>Directorate</w:t>
            </w:r>
            <w:r w:rsidRPr="00EC73F5">
              <w:rPr>
                <w:rFonts w:ascii="Arial" w:eastAsia="Arial" w:hAnsi="Arial" w:cs="Arial"/>
                <w:sz w:val="24"/>
                <w:szCs w:val="24"/>
              </w:rPr>
              <w:t xml:space="preserve"> of Place.</w:t>
            </w:r>
            <w:r w:rsidRPr="00EC73F5">
              <w:rPr>
                <w:rFonts w:ascii="Arial" w:hAnsi="Arial" w:cs="Arial"/>
                <w:shd w:val="clear" w:color="auto" w:fill="FFFFFF"/>
              </w:rPr>
              <w:t xml:space="preserve"> </w:t>
            </w:r>
          </w:p>
          <w:p w14:paraId="72AE5B7A" w14:textId="17C8BF7C" w:rsidR="008C5947" w:rsidRPr="00EC73F5" w:rsidRDefault="00783E23" w:rsidP="00783E23">
            <w:pPr>
              <w:ind w:left="360"/>
              <w:rPr>
                <w:rFonts w:ascii="Arial" w:eastAsia="Arial" w:hAnsi="Arial" w:cs="Arial"/>
                <w:sz w:val="24"/>
                <w:szCs w:val="24"/>
              </w:rPr>
            </w:pPr>
            <w:r>
              <w:rPr>
                <w:rFonts w:ascii="Arial" w:eastAsia="Arial" w:hAnsi="Arial" w:cs="Arial"/>
                <w:sz w:val="24"/>
                <w:szCs w:val="24"/>
              </w:rPr>
              <w:t xml:space="preserve">The email proposed </w:t>
            </w:r>
            <w:r w:rsidR="008C5947" w:rsidRPr="00EC73F5">
              <w:rPr>
                <w:rFonts w:ascii="Arial" w:eastAsia="Arial" w:hAnsi="Arial" w:cs="Arial"/>
                <w:sz w:val="24"/>
                <w:szCs w:val="24"/>
              </w:rPr>
              <w:t>creating a bridleway along the lane between the A</w:t>
            </w:r>
            <w:r w:rsidR="00523647" w:rsidRPr="00EC73F5">
              <w:rPr>
                <w:rFonts w:ascii="Arial" w:eastAsia="Arial" w:hAnsi="Arial" w:cs="Arial"/>
                <w:sz w:val="24"/>
                <w:szCs w:val="24"/>
              </w:rPr>
              <w:t>48 and</w:t>
            </w:r>
            <w:r w:rsidR="008C5947" w:rsidRPr="00EC73F5">
              <w:rPr>
                <w:rFonts w:ascii="Arial" w:eastAsia="Arial" w:hAnsi="Arial" w:cs="Arial"/>
                <w:sz w:val="24"/>
                <w:szCs w:val="24"/>
              </w:rPr>
              <w:t xml:space="preserve"> </w:t>
            </w:r>
            <w:proofErr w:type="spellStart"/>
            <w:r w:rsidR="008C5947" w:rsidRPr="00EC73F5">
              <w:rPr>
                <w:rFonts w:ascii="Arial" w:eastAsia="Arial" w:hAnsi="Arial" w:cs="Arial"/>
                <w:sz w:val="24"/>
                <w:szCs w:val="24"/>
              </w:rPr>
              <w:t>Golygfa</w:t>
            </w:r>
            <w:proofErr w:type="spellEnd"/>
            <w:r w:rsidR="008C5947" w:rsidRPr="00EC73F5">
              <w:rPr>
                <w:rFonts w:ascii="Arial" w:eastAsia="Arial" w:hAnsi="Arial" w:cs="Arial"/>
                <w:sz w:val="24"/>
                <w:szCs w:val="24"/>
              </w:rPr>
              <w:t>, Colwinston. They are aware that this</w:t>
            </w:r>
            <w:r>
              <w:rPr>
                <w:rFonts w:ascii="Arial" w:eastAsia="Arial" w:hAnsi="Arial" w:cs="Arial"/>
                <w:sz w:val="24"/>
                <w:szCs w:val="24"/>
              </w:rPr>
              <w:t xml:space="preserve"> </w:t>
            </w:r>
            <w:r w:rsidR="008C5947" w:rsidRPr="00EC73F5">
              <w:rPr>
                <w:rFonts w:ascii="Arial" w:eastAsia="Arial" w:hAnsi="Arial" w:cs="Arial"/>
                <w:sz w:val="24"/>
                <w:szCs w:val="24"/>
              </w:rPr>
              <w:t xml:space="preserve">proposal has been suggested before. This request is from “The Great </w:t>
            </w:r>
            <w:r w:rsidR="00523647">
              <w:rPr>
                <w:rFonts w:ascii="Arial" w:eastAsia="Arial" w:hAnsi="Arial" w:cs="Arial"/>
                <w:sz w:val="24"/>
                <w:szCs w:val="24"/>
              </w:rPr>
              <w:t>G</w:t>
            </w:r>
            <w:r w:rsidR="008C5947" w:rsidRPr="00EC73F5">
              <w:rPr>
                <w:rFonts w:ascii="Arial" w:eastAsia="Arial" w:hAnsi="Arial" w:cs="Arial"/>
                <w:sz w:val="24"/>
                <w:szCs w:val="24"/>
              </w:rPr>
              <w:t xml:space="preserve">lamorgan Way Project” </w:t>
            </w:r>
          </w:p>
          <w:p w14:paraId="37CB67BA" w14:textId="19345954" w:rsidR="008C5947" w:rsidRPr="00EC73F5" w:rsidRDefault="008C5947" w:rsidP="00EC73F5">
            <w:pPr>
              <w:ind w:left="360"/>
              <w:rPr>
                <w:rFonts w:ascii="Arial" w:eastAsia="Arial" w:hAnsi="Arial" w:cs="Arial"/>
                <w:sz w:val="24"/>
                <w:szCs w:val="24"/>
              </w:rPr>
            </w:pPr>
          </w:p>
          <w:p w14:paraId="79F738A9" w14:textId="2BDA72D2" w:rsidR="005A7BA4" w:rsidRDefault="008C5947" w:rsidP="005A7BA4">
            <w:pPr>
              <w:ind w:left="360"/>
              <w:rPr>
                <w:rFonts w:ascii="Arial" w:eastAsia="Arial" w:hAnsi="Arial" w:cs="Arial"/>
                <w:sz w:val="24"/>
                <w:szCs w:val="24"/>
              </w:rPr>
            </w:pPr>
            <w:r>
              <w:rPr>
                <w:rFonts w:ascii="Arial" w:eastAsia="Arial" w:hAnsi="Arial" w:cs="Arial"/>
                <w:sz w:val="24"/>
                <w:szCs w:val="24"/>
              </w:rPr>
              <w:t xml:space="preserve">The Council discussed the proposal, agreeing that this was an important and ancient access route to the village. The Council agreed it would not </w:t>
            </w:r>
            <w:r>
              <w:rPr>
                <w:rFonts w:ascii="Arial" w:eastAsia="Arial" w:hAnsi="Arial" w:cs="Arial"/>
                <w:sz w:val="24"/>
                <w:szCs w:val="24"/>
              </w:rPr>
              <w:lastRenderedPageBreak/>
              <w:t xml:space="preserve">offer an objection to the proposal. The Clerk was asked to write to the </w:t>
            </w:r>
            <w:proofErr w:type="spellStart"/>
            <w:r>
              <w:rPr>
                <w:rFonts w:ascii="Arial" w:eastAsia="Arial" w:hAnsi="Arial" w:cs="Arial"/>
                <w:sz w:val="24"/>
                <w:szCs w:val="24"/>
              </w:rPr>
              <w:t>VoGC</w:t>
            </w:r>
            <w:proofErr w:type="spellEnd"/>
            <w:r>
              <w:rPr>
                <w:rFonts w:ascii="Arial" w:eastAsia="Arial" w:hAnsi="Arial" w:cs="Arial"/>
                <w:sz w:val="24"/>
                <w:szCs w:val="24"/>
              </w:rPr>
              <w:t xml:space="preserve"> with the decision.</w:t>
            </w:r>
          </w:p>
          <w:p w14:paraId="79BF7191" w14:textId="77777777" w:rsidR="00930CC1" w:rsidRDefault="00930CC1" w:rsidP="005A7BA4">
            <w:pPr>
              <w:ind w:left="360"/>
              <w:rPr>
                <w:rFonts w:ascii="Arial" w:eastAsia="Arial" w:hAnsi="Arial" w:cs="Arial"/>
                <w:sz w:val="24"/>
                <w:szCs w:val="24"/>
              </w:rPr>
            </w:pPr>
          </w:p>
          <w:p w14:paraId="5A10E0E6" w14:textId="77777777" w:rsidR="00930CC1" w:rsidRDefault="00930CC1" w:rsidP="005A7BA4">
            <w:pPr>
              <w:ind w:left="360"/>
              <w:rPr>
                <w:rFonts w:ascii="Arial" w:eastAsia="Arial" w:hAnsi="Arial" w:cs="Arial"/>
                <w:sz w:val="24"/>
                <w:szCs w:val="24"/>
              </w:rPr>
            </w:pPr>
          </w:p>
          <w:p w14:paraId="7F6F414A" w14:textId="0B228B4B" w:rsidR="008C5947" w:rsidRDefault="008C5947" w:rsidP="005A7BA4">
            <w:pPr>
              <w:ind w:left="360"/>
              <w:rPr>
                <w:rFonts w:ascii="Arial" w:eastAsia="Arial" w:hAnsi="Arial" w:cs="Arial"/>
                <w:sz w:val="24"/>
                <w:szCs w:val="24"/>
              </w:rPr>
            </w:pPr>
          </w:p>
        </w:tc>
        <w:tc>
          <w:tcPr>
            <w:tcW w:w="1005" w:type="dxa"/>
          </w:tcPr>
          <w:p w14:paraId="09176ED7" w14:textId="77777777" w:rsidR="008C5947" w:rsidRDefault="008C5947" w:rsidP="00590D70">
            <w:pPr>
              <w:rPr>
                <w:rFonts w:ascii="Arial" w:eastAsia="Arial" w:hAnsi="Arial" w:cs="Arial"/>
                <w:b/>
                <w:bCs/>
                <w:sz w:val="24"/>
                <w:szCs w:val="24"/>
              </w:rPr>
            </w:pPr>
          </w:p>
          <w:p w14:paraId="27453F0D" w14:textId="77777777" w:rsidR="007D455E" w:rsidRDefault="007D455E" w:rsidP="00590D70">
            <w:pPr>
              <w:rPr>
                <w:rFonts w:ascii="Arial" w:eastAsia="Arial" w:hAnsi="Arial" w:cs="Arial"/>
                <w:b/>
                <w:bCs/>
                <w:sz w:val="24"/>
                <w:szCs w:val="24"/>
              </w:rPr>
            </w:pPr>
          </w:p>
          <w:p w14:paraId="16F12165" w14:textId="77777777" w:rsidR="007D455E" w:rsidRDefault="007D455E" w:rsidP="00590D70">
            <w:pPr>
              <w:rPr>
                <w:rFonts w:ascii="Arial" w:eastAsia="Arial" w:hAnsi="Arial" w:cs="Arial"/>
                <w:b/>
                <w:bCs/>
                <w:sz w:val="24"/>
                <w:szCs w:val="24"/>
              </w:rPr>
            </w:pPr>
          </w:p>
          <w:p w14:paraId="3D78CC3C" w14:textId="77777777" w:rsidR="007D455E" w:rsidRDefault="007D455E" w:rsidP="00590D70">
            <w:pPr>
              <w:rPr>
                <w:rFonts w:ascii="Arial" w:eastAsia="Arial" w:hAnsi="Arial" w:cs="Arial"/>
                <w:b/>
                <w:bCs/>
                <w:sz w:val="24"/>
                <w:szCs w:val="24"/>
              </w:rPr>
            </w:pPr>
          </w:p>
          <w:p w14:paraId="54254066" w14:textId="77777777" w:rsidR="007D455E" w:rsidRDefault="007D455E" w:rsidP="00590D70">
            <w:pPr>
              <w:rPr>
                <w:rFonts w:ascii="Arial" w:eastAsia="Arial" w:hAnsi="Arial" w:cs="Arial"/>
                <w:b/>
                <w:bCs/>
                <w:sz w:val="24"/>
                <w:szCs w:val="24"/>
              </w:rPr>
            </w:pPr>
          </w:p>
          <w:p w14:paraId="73011C37" w14:textId="77777777" w:rsidR="007D455E" w:rsidRDefault="007D455E" w:rsidP="00590D70">
            <w:pPr>
              <w:rPr>
                <w:rFonts w:ascii="Arial" w:eastAsia="Arial" w:hAnsi="Arial" w:cs="Arial"/>
                <w:b/>
                <w:bCs/>
                <w:sz w:val="24"/>
                <w:szCs w:val="24"/>
              </w:rPr>
            </w:pPr>
          </w:p>
          <w:p w14:paraId="1762A33D" w14:textId="77777777" w:rsidR="007D455E" w:rsidRDefault="007D455E" w:rsidP="00590D70">
            <w:pPr>
              <w:rPr>
                <w:rFonts w:ascii="Arial" w:eastAsia="Arial" w:hAnsi="Arial" w:cs="Arial"/>
                <w:b/>
                <w:bCs/>
                <w:sz w:val="24"/>
                <w:szCs w:val="24"/>
              </w:rPr>
            </w:pPr>
          </w:p>
          <w:p w14:paraId="7EDDD152" w14:textId="77777777" w:rsidR="007D455E" w:rsidRDefault="007D455E" w:rsidP="00590D70">
            <w:pPr>
              <w:rPr>
                <w:rFonts w:ascii="Arial" w:eastAsia="Arial" w:hAnsi="Arial" w:cs="Arial"/>
                <w:b/>
                <w:bCs/>
                <w:sz w:val="24"/>
                <w:szCs w:val="24"/>
              </w:rPr>
            </w:pPr>
          </w:p>
          <w:p w14:paraId="7F81048A" w14:textId="77777777" w:rsidR="007D455E" w:rsidRDefault="007D455E" w:rsidP="00590D70">
            <w:pPr>
              <w:rPr>
                <w:rFonts w:ascii="Arial" w:eastAsia="Arial" w:hAnsi="Arial" w:cs="Arial"/>
                <w:b/>
                <w:bCs/>
                <w:sz w:val="24"/>
                <w:szCs w:val="24"/>
              </w:rPr>
            </w:pPr>
          </w:p>
          <w:p w14:paraId="50A61554" w14:textId="77777777" w:rsidR="007D455E" w:rsidRDefault="007D455E" w:rsidP="00590D70">
            <w:pPr>
              <w:rPr>
                <w:rFonts w:ascii="Arial" w:eastAsia="Arial" w:hAnsi="Arial" w:cs="Arial"/>
                <w:b/>
                <w:bCs/>
                <w:sz w:val="24"/>
                <w:szCs w:val="24"/>
              </w:rPr>
            </w:pPr>
          </w:p>
          <w:p w14:paraId="54BA4369" w14:textId="77777777" w:rsidR="007D455E" w:rsidRDefault="007D455E" w:rsidP="00590D70">
            <w:pPr>
              <w:rPr>
                <w:rFonts w:ascii="Arial" w:eastAsia="Arial" w:hAnsi="Arial" w:cs="Arial"/>
                <w:b/>
                <w:bCs/>
                <w:sz w:val="24"/>
                <w:szCs w:val="24"/>
              </w:rPr>
            </w:pPr>
          </w:p>
          <w:p w14:paraId="3B9E97BE" w14:textId="77777777" w:rsidR="007D455E" w:rsidRDefault="007D455E" w:rsidP="00590D70">
            <w:pPr>
              <w:rPr>
                <w:rFonts w:ascii="Arial" w:eastAsia="Arial" w:hAnsi="Arial" w:cs="Arial"/>
                <w:b/>
                <w:bCs/>
                <w:sz w:val="24"/>
                <w:szCs w:val="24"/>
              </w:rPr>
            </w:pPr>
          </w:p>
          <w:p w14:paraId="2B9AC32C" w14:textId="393E734F" w:rsidR="005A7BA4" w:rsidRDefault="007D455E" w:rsidP="00783E23">
            <w:pPr>
              <w:rPr>
                <w:rFonts w:ascii="Arial" w:eastAsia="Arial" w:hAnsi="Arial" w:cs="Arial"/>
                <w:b/>
                <w:bCs/>
                <w:sz w:val="24"/>
                <w:szCs w:val="24"/>
              </w:rPr>
            </w:pPr>
            <w:r>
              <w:rPr>
                <w:rFonts w:ascii="Arial" w:eastAsia="Arial" w:hAnsi="Arial" w:cs="Arial"/>
                <w:b/>
                <w:bCs/>
                <w:sz w:val="24"/>
                <w:szCs w:val="24"/>
              </w:rPr>
              <w:t>CLK</w:t>
            </w:r>
          </w:p>
        </w:tc>
      </w:tr>
      <w:tr w:rsidR="007D455E" w14:paraId="09FE8464" w14:textId="6B3E2C46" w:rsidTr="007D455E">
        <w:trPr>
          <w:trHeight w:val="1"/>
        </w:trPr>
        <w:tc>
          <w:tcPr>
            <w:tcW w:w="648" w:type="dxa"/>
            <w:shd w:val="clear" w:color="auto" w:fill="auto"/>
            <w:tcMar>
              <w:left w:w="114" w:type="dxa"/>
              <w:right w:w="114" w:type="dxa"/>
            </w:tcMar>
          </w:tcPr>
          <w:p w14:paraId="0EF43D87" w14:textId="3AD1B85D" w:rsidR="008C5947" w:rsidRDefault="008C5947" w:rsidP="00590D70">
            <w:pPr>
              <w:spacing w:after="200"/>
              <w:rPr>
                <w:rFonts w:ascii="Arial" w:eastAsia="Arial" w:hAnsi="Arial" w:cs="Arial"/>
                <w:b/>
                <w:sz w:val="24"/>
                <w:szCs w:val="24"/>
              </w:rPr>
            </w:pPr>
            <w:r>
              <w:rPr>
                <w:rFonts w:ascii="Arial" w:eastAsia="Arial" w:hAnsi="Arial" w:cs="Arial"/>
                <w:b/>
                <w:sz w:val="24"/>
                <w:szCs w:val="24"/>
              </w:rPr>
              <w:t>17.</w:t>
            </w:r>
          </w:p>
        </w:tc>
        <w:tc>
          <w:tcPr>
            <w:tcW w:w="8270" w:type="dxa"/>
            <w:shd w:val="clear" w:color="auto" w:fill="auto"/>
            <w:tcMar>
              <w:left w:w="114" w:type="dxa"/>
              <w:right w:w="114" w:type="dxa"/>
            </w:tcMar>
          </w:tcPr>
          <w:p w14:paraId="17B6C64D" w14:textId="77777777" w:rsidR="008C5947" w:rsidRDefault="008C5947" w:rsidP="00590D70">
            <w:pPr>
              <w:rPr>
                <w:rFonts w:ascii="Arial" w:eastAsia="Arial" w:hAnsi="Arial" w:cs="Arial"/>
                <w:b/>
                <w:bCs/>
                <w:sz w:val="24"/>
                <w:szCs w:val="24"/>
              </w:rPr>
            </w:pPr>
            <w:r>
              <w:rPr>
                <w:rFonts w:ascii="Arial" w:eastAsia="Arial" w:hAnsi="Arial" w:cs="Arial"/>
                <w:b/>
                <w:bCs/>
                <w:sz w:val="24"/>
                <w:szCs w:val="24"/>
              </w:rPr>
              <w:t>Council Land Assets:</w:t>
            </w:r>
          </w:p>
          <w:p w14:paraId="539B789B" w14:textId="77777777" w:rsidR="008C5947" w:rsidRDefault="008C5947" w:rsidP="00590D70">
            <w:pPr>
              <w:rPr>
                <w:rFonts w:ascii="Arial" w:eastAsia="Arial" w:hAnsi="Arial" w:cs="Arial"/>
                <w:b/>
                <w:bCs/>
                <w:sz w:val="24"/>
                <w:szCs w:val="24"/>
              </w:rPr>
            </w:pPr>
          </w:p>
          <w:p w14:paraId="0FA5C939" w14:textId="4901EB25" w:rsidR="00930CC1" w:rsidRDefault="00930CC1" w:rsidP="00930CC1">
            <w:pPr>
              <w:rPr>
                <w:rFonts w:ascii="Arial" w:eastAsia="Arial" w:hAnsi="Arial" w:cs="Arial"/>
                <w:sz w:val="24"/>
                <w:szCs w:val="24"/>
              </w:rPr>
            </w:pPr>
            <w:r w:rsidRPr="00930CC1">
              <w:rPr>
                <w:rFonts w:ascii="Arial" w:eastAsia="Arial" w:hAnsi="Arial" w:cs="Arial"/>
                <w:sz w:val="24"/>
                <w:szCs w:val="24"/>
              </w:rPr>
              <w:t xml:space="preserve">For some years the Community Council has attempted </w:t>
            </w:r>
            <w:r w:rsidR="00523647">
              <w:rPr>
                <w:rFonts w:ascii="Arial" w:eastAsia="Arial" w:hAnsi="Arial" w:cs="Arial"/>
                <w:sz w:val="24"/>
                <w:szCs w:val="24"/>
              </w:rPr>
              <w:t xml:space="preserve">to </w:t>
            </w:r>
            <w:r w:rsidRPr="00930CC1">
              <w:rPr>
                <w:rFonts w:ascii="Arial" w:eastAsia="Arial" w:hAnsi="Arial" w:cs="Arial"/>
                <w:sz w:val="24"/>
                <w:szCs w:val="24"/>
              </w:rPr>
              <w:t>prove ownership of the Village Green via the Land Registry but has been unsuccessful, and the records at Land Registry do not show ownership to the Council.</w:t>
            </w:r>
          </w:p>
          <w:p w14:paraId="7CB63B68" w14:textId="77777777" w:rsidR="00930CC1" w:rsidRPr="00930CC1" w:rsidRDefault="00930CC1" w:rsidP="00930CC1">
            <w:pPr>
              <w:rPr>
                <w:rFonts w:ascii="Arial" w:eastAsia="Arial" w:hAnsi="Arial" w:cs="Arial"/>
                <w:sz w:val="24"/>
                <w:szCs w:val="24"/>
              </w:rPr>
            </w:pPr>
          </w:p>
          <w:p w14:paraId="7BC7D39A" w14:textId="77777777" w:rsidR="00873F3B" w:rsidRPr="00873F3B" w:rsidRDefault="00873F3B" w:rsidP="00873F3B">
            <w:pPr>
              <w:rPr>
                <w:rFonts w:ascii="Arial" w:eastAsia="Arial" w:hAnsi="Arial" w:cs="Arial"/>
                <w:sz w:val="24"/>
                <w:szCs w:val="24"/>
              </w:rPr>
            </w:pPr>
            <w:r w:rsidRPr="00873F3B">
              <w:rPr>
                <w:rFonts w:ascii="Arial" w:eastAsia="Arial" w:hAnsi="Arial" w:cs="Arial"/>
                <w:sz w:val="24"/>
                <w:szCs w:val="24"/>
              </w:rPr>
              <w:t>An email received recently form Lucy Butler of the Vale of Glamorgan Council is as follows:</w:t>
            </w:r>
          </w:p>
          <w:p w14:paraId="3C0DAD96" w14:textId="77777777" w:rsidR="00873F3B" w:rsidRPr="00873F3B" w:rsidRDefault="00873F3B" w:rsidP="00873F3B">
            <w:pPr>
              <w:rPr>
                <w:rFonts w:ascii="Arial" w:eastAsia="Arial" w:hAnsi="Arial" w:cs="Arial"/>
                <w:sz w:val="24"/>
                <w:szCs w:val="24"/>
              </w:rPr>
            </w:pPr>
          </w:p>
          <w:p w14:paraId="73C92A08" w14:textId="77777777" w:rsidR="00873F3B" w:rsidRPr="00873F3B" w:rsidRDefault="00873F3B" w:rsidP="00873F3B">
            <w:pPr>
              <w:rPr>
                <w:rFonts w:ascii="Arial" w:eastAsia="Arial" w:hAnsi="Arial" w:cs="Arial"/>
                <w:sz w:val="24"/>
                <w:szCs w:val="24"/>
              </w:rPr>
            </w:pPr>
            <w:r w:rsidRPr="00873F3B">
              <w:rPr>
                <w:rFonts w:ascii="Arial" w:eastAsia="Arial" w:hAnsi="Arial" w:cs="Arial"/>
                <w:sz w:val="24"/>
                <w:szCs w:val="24"/>
              </w:rPr>
              <w:t xml:space="preserve">The village green is not registered at Land </w:t>
            </w:r>
            <w:proofErr w:type="gramStart"/>
            <w:r w:rsidRPr="00873F3B">
              <w:rPr>
                <w:rFonts w:ascii="Arial" w:eastAsia="Arial" w:hAnsi="Arial" w:cs="Arial"/>
                <w:sz w:val="24"/>
                <w:szCs w:val="24"/>
              </w:rPr>
              <w:t>Registry</w:t>
            </w:r>
            <w:proofErr w:type="gramEnd"/>
            <w:r w:rsidRPr="00873F3B">
              <w:rPr>
                <w:rFonts w:ascii="Arial" w:eastAsia="Arial" w:hAnsi="Arial" w:cs="Arial"/>
                <w:sz w:val="24"/>
                <w:szCs w:val="24"/>
              </w:rPr>
              <w:t xml:space="preserve"> but the Register of Commons and Village Greens held by this Council as Commons Registration Authority shows the owner as Colwinston CC.</w:t>
            </w:r>
          </w:p>
          <w:p w14:paraId="075E6D3F" w14:textId="77777777" w:rsidR="00873F3B" w:rsidRPr="00873F3B" w:rsidRDefault="00873F3B" w:rsidP="00873F3B">
            <w:pPr>
              <w:rPr>
                <w:rFonts w:ascii="Arial" w:eastAsia="Arial" w:hAnsi="Arial" w:cs="Arial"/>
                <w:sz w:val="24"/>
                <w:szCs w:val="24"/>
              </w:rPr>
            </w:pPr>
            <w:r w:rsidRPr="00873F3B">
              <w:rPr>
                <w:rFonts w:ascii="Arial" w:eastAsia="Arial" w:hAnsi="Arial" w:cs="Arial"/>
                <w:sz w:val="24"/>
                <w:szCs w:val="24"/>
              </w:rPr>
              <w:t xml:space="preserve">The Register of Village Greens predates compulsory land registration in the then Sooth Glamorgan(1988) and so I suspect what has happened here is that Colwinston </w:t>
            </w:r>
            <w:proofErr w:type="spellStart"/>
            <w:r w:rsidRPr="00873F3B">
              <w:rPr>
                <w:rFonts w:ascii="Arial" w:eastAsia="Arial" w:hAnsi="Arial" w:cs="Arial"/>
                <w:sz w:val="24"/>
                <w:szCs w:val="24"/>
              </w:rPr>
              <w:t>CC,which</w:t>
            </w:r>
            <w:proofErr w:type="spellEnd"/>
            <w:r w:rsidRPr="00873F3B">
              <w:rPr>
                <w:rFonts w:ascii="Arial" w:eastAsia="Arial" w:hAnsi="Arial" w:cs="Arial"/>
                <w:sz w:val="24"/>
                <w:szCs w:val="24"/>
              </w:rPr>
              <w:t xml:space="preserve"> has existed since 1972 (or its predecessor authority-probably </w:t>
            </w:r>
            <w:proofErr w:type="spellStart"/>
            <w:r w:rsidRPr="00873F3B">
              <w:rPr>
                <w:rFonts w:ascii="Arial" w:eastAsia="Arial" w:hAnsi="Arial" w:cs="Arial"/>
                <w:sz w:val="24"/>
                <w:szCs w:val="24"/>
              </w:rPr>
              <w:t>Colwonston</w:t>
            </w:r>
            <w:proofErr w:type="spellEnd"/>
            <w:r w:rsidRPr="00873F3B">
              <w:rPr>
                <w:rFonts w:ascii="Arial" w:eastAsia="Arial" w:hAnsi="Arial" w:cs="Arial"/>
                <w:sz w:val="24"/>
                <w:szCs w:val="24"/>
              </w:rPr>
              <w:t xml:space="preserve">(Civil) Parish Council) put this land forward or nominated for registration as village green during the process of registering common land and village greens following the Commons Registration Act 1965 and that is why Colwinston CC appears on the Register of Commons and Village Greens but they have not subsequently registered the land at Land </w:t>
            </w:r>
            <w:proofErr w:type="spellStart"/>
            <w:r w:rsidRPr="00873F3B">
              <w:rPr>
                <w:rFonts w:ascii="Arial" w:eastAsia="Arial" w:hAnsi="Arial" w:cs="Arial"/>
                <w:sz w:val="24"/>
                <w:szCs w:val="24"/>
              </w:rPr>
              <w:t>Registry,I</w:t>
            </w:r>
            <w:proofErr w:type="spellEnd"/>
            <w:r w:rsidRPr="00873F3B">
              <w:rPr>
                <w:rFonts w:ascii="Arial" w:eastAsia="Arial" w:hAnsi="Arial" w:cs="Arial"/>
                <w:sz w:val="24"/>
                <w:szCs w:val="24"/>
              </w:rPr>
              <w:t xml:space="preserve"> suspect that this is commonplace.</w:t>
            </w:r>
          </w:p>
          <w:p w14:paraId="4C91B293" w14:textId="77777777" w:rsidR="00873F3B" w:rsidRPr="00873F3B" w:rsidRDefault="00873F3B" w:rsidP="00873F3B">
            <w:pPr>
              <w:rPr>
                <w:rFonts w:ascii="Arial" w:eastAsia="Arial" w:hAnsi="Arial" w:cs="Arial"/>
                <w:sz w:val="24"/>
                <w:szCs w:val="24"/>
              </w:rPr>
            </w:pPr>
          </w:p>
          <w:p w14:paraId="0D95D792" w14:textId="176E05AE" w:rsidR="00CD331F" w:rsidRDefault="00873F3B" w:rsidP="00590D70">
            <w:pPr>
              <w:rPr>
                <w:rFonts w:ascii="Arial" w:eastAsia="Arial" w:hAnsi="Arial" w:cs="Arial"/>
                <w:sz w:val="24"/>
                <w:szCs w:val="24"/>
              </w:rPr>
            </w:pPr>
            <w:r w:rsidRPr="00873F3B">
              <w:rPr>
                <w:rFonts w:ascii="Arial" w:eastAsia="Arial" w:hAnsi="Arial" w:cs="Arial"/>
                <w:sz w:val="24"/>
                <w:szCs w:val="24"/>
              </w:rPr>
              <w:t xml:space="preserve">It was agreed that the clerk </w:t>
            </w:r>
            <w:proofErr w:type="gramStart"/>
            <w:r w:rsidRPr="00873F3B">
              <w:rPr>
                <w:rFonts w:ascii="Arial" w:eastAsia="Arial" w:hAnsi="Arial" w:cs="Arial"/>
                <w:sz w:val="24"/>
                <w:szCs w:val="24"/>
              </w:rPr>
              <w:t>make contact with</w:t>
            </w:r>
            <w:proofErr w:type="gramEnd"/>
            <w:r w:rsidRPr="00873F3B">
              <w:rPr>
                <w:rFonts w:ascii="Arial" w:eastAsia="Arial" w:hAnsi="Arial" w:cs="Arial"/>
                <w:sz w:val="24"/>
                <w:szCs w:val="24"/>
              </w:rPr>
              <w:t xml:space="preserve"> the Vale of Glamorgan Council to enquire whether </w:t>
            </w:r>
            <w:r>
              <w:rPr>
                <w:rFonts w:ascii="Arial" w:eastAsia="Arial" w:hAnsi="Arial" w:cs="Arial"/>
                <w:sz w:val="24"/>
                <w:szCs w:val="24"/>
              </w:rPr>
              <w:t>th</w:t>
            </w:r>
            <w:r w:rsidR="00CD331F">
              <w:rPr>
                <w:rFonts w:ascii="Arial" w:eastAsia="Arial" w:hAnsi="Arial" w:cs="Arial"/>
                <w:sz w:val="24"/>
                <w:szCs w:val="24"/>
              </w:rPr>
              <w:t>ey could see a method of transferring the right of ownership</w:t>
            </w:r>
            <w:r w:rsidR="001F636A">
              <w:rPr>
                <w:rFonts w:ascii="Arial" w:eastAsia="Arial" w:hAnsi="Arial" w:cs="Arial"/>
                <w:sz w:val="24"/>
                <w:szCs w:val="24"/>
              </w:rPr>
              <w:t xml:space="preserve"> for the Village Green by </w:t>
            </w:r>
            <w:r w:rsidR="00CD331F">
              <w:rPr>
                <w:rFonts w:ascii="Arial" w:eastAsia="Arial" w:hAnsi="Arial" w:cs="Arial"/>
                <w:sz w:val="24"/>
                <w:szCs w:val="24"/>
              </w:rPr>
              <w:t xml:space="preserve">Colwinston Community Council to the Land Registry. </w:t>
            </w:r>
          </w:p>
          <w:p w14:paraId="370305B3" w14:textId="77777777" w:rsidR="008C5947" w:rsidRDefault="008C5947" w:rsidP="00930CC1">
            <w:pPr>
              <w:rPr>
                <w:rFonts w:ascii="Arial" w:eastAsia="Arial" w:hAnsi="Arial" w:cs="Arial"/>
                <w:sz w:val="24"/>
                <w:szCs w:val="24"/>
              </w:rPr>
            </w:pPr>
          </w:p>
        </w:tc>
        <w:tc>
          <w:tcPr>
            <w:tcW w:w="1005" w:type="dxa"/>
          </w:tcPr>
          <w:p w14:paraId="31F5846D" w14:textId="77777777" w:rsidR="008C5947" w:rsidRDefault="008C5947" w:rsidP="00590D70">
            <w:pPr>
              <w:rPr>
                <w:rFonts w:ascii="Arial" w:eastAsia="Arial" w:hAnsi="Arial" w:cs="Arial"/>
                <w:b/>
                <w:bCs/>
                <w:sz w:val="24"/>
                <w:szCs w:val="24"/>
              </w:rPr>
            </w:pPr>
          </w:p>
          <w:p w14:paraId="3F079299" w14:textId="77777777" w:rsidR="00CD331F" w:rsidRDefault="00CD331F" w:rsidP="00590D70">
            <w:pPr>
              <w:rPr>
                <w:rFonts w:ascii="Arial" w:eastAsia="Arial" w:hAnsi="Arial" w:cs="Arial"/>
                <w:b/>
                <w:bCs/>
                <w:sz w:val="24"/>
                <w:szCs w:val="24"/>
              </w:rPr>
            </w:pPr>
          </w:p>
          <w:p w14:paraId="460EE8AD" w14:textId="77777777" w:rsidR="00CD331F" w:rsidRDefault="00CD331F" w:rsidP="00590D70">
            <w:pPr>
              <w:rPr>
                <w:rFonts w:ascii="Arial" w:eastAsia="Arial" w:hAnsi="Arial" w:cs="Arial"/>
                <w:b/>
                <w:bCs/>
                <w:sz w:val="24"/>
                <w:szCs w:val="24"/>
              </w:rPr>
            </w:pPr>
          </w:p>
          <w:p w14:paraId="55E7D8BC" w14:textId="77777777" w:rsidR="00CD331F" w:rsidRDefault="00CD331F" w:rsidP="00590D70">
            <w:pPr>
              <w:rPr>
                <w:rFonts w:ascii="Arial" w:eastAsia="Arial" w:hAnsi="Arial" w:cs="Arial"/>
                <w:b/>
                <w:bCs/>
                <w:sz w:val="24"/>
                <w:szCs w:val="24"/>
              </w:rPr>
            </w:pPr>
          </w:p>
          <w:p w14:paraId="59040C5B" w14:textId="77777777" w:rsidR="00CD331F" w:rsidRDefault="00CD331F" w:rsidP="00590D70">
            <w:pPr>
              <w:rPr>
                <w:rFonts w:ascii="Arial" w:eastAsia="Arial" w:hAnsi="Arial" w:cs="Arial"/>
                <w:b/>
                <w:bCs/>
                <w:sz w:val="24"/>
                <w:szCs w:val="24"/>
              </w:rPr>
            </w:pPr>
          </w:p>
          <w:p w14:paraId="37AFDC2F" w14:textId="77777777" w:rsidR="00CD331F" w:rsidRDefault="00CD331F" w:rsidP="00590D70">
            <w:pPr>
              <w:rPr>
                <w:rFonts w:ascii="Arial" w:eastAsia="Arial" w:hAnsi="Arial" w:cs="Arial"/>
                <w:b/>
                <w:bCs/>
                <w:sz w:val="24"/>
                <w:szCs w:val="24"/>
              </w:rPr>
            </w:pPr>
          </w:p>
          <w:p w14:paraId="16996001" w14:textId="77777777" w:rsidR="00CD331F" w:rsidRDefault="00CD331F" w:rsidP="00590D70">
            <w:pPr>
              <w:rPr>
                <w:rFonts w:ascii="Arial" w:eastAsia="Arial" w:hAnsi="Arial" w:cs="Arial"/>
                <w:b/>
                <w:bCs/>
                <w:sz w:val="24"/>
                <w:szCs w:val="24"/>
              </w:rPr>
            </w:pPr>
          </w:p>
          <w:p w14:paraId="71AABB27" w14:textId="77777777" w:rsidR="00CD331F" w:rsidRDefault="00CD331F" w:rsidP="00590D70">
            <w:pPr>
              <w:rPr>
                <w:rFonts w:ascii="Arial" w:eastAsia="Arial" w:hAnsi="Arial" w:cs="Arial"/>
                <w:b/>
                <w:bCs/>
                <w:sz w:val="24"/>
                <w:szCs w:val="24"/>
              </w:rPr>
            </w:pPr>
          </w:p>
          <w:p w14:paraId="0D029A8E" w14:textId="77777777" w:rsidR="00CD331F" w:rsidRDefault="00CD331F" w:rsidP="00590D70">
            <w:pPr>
              <w:rPr>
                <w:rFonts w:ascii="Arial" w:eastAsia="Arial" w:hAnsi="Arial" w:cs="Arial"/>
                <w:b/>
                <w:bCs/>
                <w:sz w:val="24"/>
                <w:szCs w:val="24"/>
              </w:rPr>
            </w:pPr>
          </w:p>
          <w:p w14:paraId="0BCDA052" w14:textId="77777777" w:rsidR="00CD331F" w:rsidRDefault="00CD331F" w:rsidP="00590D70">
            <w:pPr>
              <w:rPr>
                <w:rFonts w:ascii="Arial" w:eastAsia="Arial" w:hAnsi="Arial" w:cs="Arial"/>
                <w:b/>
                <w:bCs/>
                <w:sz w:val="24"/>
                <w:szCs w:val="24"/>
              </w:rPr>
            </w:pPr>
          </w:p>
          <w:p w14:paraId="1F848643" w14:textId="77777777" w:rsidR="00CD331F" w:rsidRDefault="00CD331F" w:rsidP="00590D70">
            <w:pPr>
              <w:rPr>
                <w:rFonts w:ascii="Arial" w:eastAsia="Arial" w:hAnsi="Arial" w:cs="Arial"/>
                <w:b/>
                <w:bCs/>
                <w:sz w:val="24"/>
                <w:szCs w:val="24"/>
              </w:rPr>
            </w:pPr>
          </w:p>
          <w:p w14:paraId="6360D81F" w14:textId="77777777" w:rsidR="00CD331F" w:rsidRDefault="00CD331F" w:rsidP="00590D70">
            <w:pPr>
              <w:rPr>
                <w:rFonts w:ascii="Arial" w:eastAsia="Arial" w:hAnsi="Arial" w:cs="Arial"/>
                <w:b/>
                <w:bCs/>
                <w:sz w:val="24"/>
                <w:szCs w:val="24"/>
              </w:rPr>
            </w:pPr>
          </w:p>
          <w:p w14:paraId="396DFF1B" w14:textId="77777777" w:rsidR="00CD331F" w:rsidRDefault="00CD331F" w:rsidP="00590D70">
            <w:pPr>
              <w:rPr>
                <w:rFonts w:ascii="Arial" w:eastAsia="Arial" w:hAnsi="Arial" w:cs="Arial"/>
                <w:b/>
                <w:bCs/>
                <w:sz w:val="24"/>
                <w:szCs w:val="24"/>
              </w:rPr>
            </w:pPr>
          </w:p>
          <w:p w14:paraId="01096CEB" w14:textId="77777777" w:rsidR="00CD331F" w:rsidRDefault="00CD331F" w:rsidP="00590D70">
            <w:pPr>
              <w:rPr>
                <w:rFonts w:ascii="Arial" w:eastAsia="Arial" w:hAnsi="Arial" w:cs="Arial"/>
                <w:b/>
                <w:bCs/>
                <w:sz w:val="24"/>
                <w:szCs w:val="24"/>
              </w:rPr>
            </w:pPr>
          </w:p>
          <w:p w14:paraId="1A93A161" w14:textId="77777777" w:rsidR="00147C20" w:rsidRDefault="00147C20" w:rsidP="00590D70">
            <w:pPr>
              <w:rPr>
                <w:rFonts w:ascii="Arial" w:eastAsia="Arial" w:hAnsi="Arial" w:cs="Arial"/>
                <w:b/>
                <w:bCs/>
                <w:sz w:val="24"/>
                <w:szCs w:val="24"/>
              </w:rPr>
            </w:pPr>
          </w:p>
          <w:p w14:paraId="7A1A4EE2" w14:textId="77777777" w:rsidR="00147C20" w:rsidRDefault="00147C20" w:rsidP="00590D70">
            <w:pPr>
              <w:rPr>
                <w:rFonts w:ascii="Arial" w:eastAsia="Arial" w:hAnsi="Arial" w:cs="Arial"/>
                <w:b/>
                <w:bCs/>
                <w:sz w:val="24"/>
                <w:szCs w:val="24"/>
              </w:rPr>
            </w:pPr>
          </w:p>
          <w:p w14:paraId="691D2B03" w14:textId="77777777" w:rsidR="00147C20" w:rsidRDefault="00147C20" w:rsidP="00590D70">
            <w:pPr>
              <w:rPr>
                <w:rFonts w:ascii="Arial" w:eastAsia="Arial" w:hAnsi="Arial" w:cs="Arial"/>
                <w:b/>
                <w:bCs/>
                <w:sz w:val="24"/>
                <w:szCs w:val="24"/>
              </w:rPr>
            </w:pPr>
          </w:p>
          <w:p w14:paraId="1381BB1F" w14:textId="77777777" w:rsidR="00147C20" w:rsidRDefault="00147C20" w:rsidP="00590D70">
            <w:pPr>
              <w:rPr>
                <w:rFonts w:ascii="Arial" w:eastAsia="Arial" w:hAnsi="Arial" w:cs="Arial"/>
                <w:b/>
                <w:bCs/>
                <w:sz w:val="24"/>
                <w:szCs w:val="24"/>
              </w:rPr>
            </w:pPr>
          </w:p>
          <w:p w14:paraId="1F5FDB9F" w14:textId="77777777" w:rsidR="00147C20" w:rsidRDefault="00147C20" w:rsidP="00590D70">
            <w:pPr>
              <w:rPr>
                <w:rFonts w:ascii="Arial" w:eastAsia="Arial" w:hAnsi="Arial" w:cs="Arial"/>
                <w:b/>
                <w:bCs/>
                <w:sz w:val="24"/>
                <w:szCs w:val="24"/>
              </w:rPr>
            </w:pPr>
          </w:p>
          <w:p w14:paraId="307666E7" w14:textId="77777777" w:rsidR="00147C20" w:rsidRDefault="00147C20" w:rsidP="00590D70">
            <w:pPr>
              <w:rPr>
                <w:rFonts w:ascii="Arial" w:eastAsia="Arial" w:hAnsi="Arial" w:cs="Arial"/>
                <w:b/>
                <w:bCs/>
                <w:sz w:val="24"/>
                <w:szCs w:val="24"/>
              </w:rPr>
            </w:pPr>
          </w:p>
          <w:p w14:paraId="1300A712" w14:textId="77777777" w:rsidR="00147C20" w:rsidRDefault="00147C20" w:rsidP="00590D70">
            <w:pPr>
              <w:rPr>
                <w:rFonts w:ascii="Arial" w:eastAsia="Arial" w:hAnsi="Arial" w:cs="Arial"/>
                <w:b/>
                <w:bCs/>
                <w:sz w:val="24"/>
                <w:szCs w:val="24"/>
              </w:rPr>
            </w:pPr>
          </w:p>
          <w:p w14:paraId="3B327A1F" w14:textId="77777777" w:rsidR="00147C20" w:rsidRDefault="00147C20" w:rsidP="00590D70">
            <w:pPr>
              <w:rPr>
                <w:rFonts w:ascii="Arial" w:eastAsia="Arial" w:hAnsi="Arial" w:cs="Arial"/>
                <w:b/>
                <w:bCs/>
                <w:sz w:val="24"/>
                <w:szCs w:val="24"/>
              </w:rPr>
            </w:pPr>
          </w:p>
          <w:p w14:paraId="4E5B5FB8" w14:textId="77777777" w:rsidR="00147C20" w:rsidRDefault="00147C20" w:rsidP="00590D70">
            <w:pPr>
              <w:rPr>
                <w:rFonts w:ascii="Arial" w:eastAsia="Arial" w:hAnsi="Arial" w:cs="Arial"/>
                <w:b/>
                <w:bCs/>
                <w:sz w:val="24"/>
                <w:szCs w:val="24"/>
              </w:rPr>
            </w:pPr>
          </w:p>
          <w:p w14:paraId="56AD4800" w14:textId="77777777" w:rsidR="00147C20" w:rsidRDefault="00147C20" w:rsidP="00590D70">
            <w:pPr>
              <w:rPr>
                <w:rFonts w:ascii="Arial" w:eastAsia="Arial" w:hAnsi="Arial" w:cs="Arial"/>
                <w:b/>
                <w:bCs/>
                <w:sz w:val="24"/>
                <w:szCs w:val="24"/>
              </w:rPr>
            </w:pPr>
          </w:p>
          <w:p w14:paraId="4B356999" w14:textId="299DAEDC" w:rsidR="00CD331F" w:rsidRDefault="00CD331F" w:rsidP="00590D70">
            <w:pPr>
              <w:rPr>
                <w:rFonts w:ascii="Arial" w:eastAsia="Arial" w:hAnsi="Arial" w:cs="Arial"/>
                <w:b/>
                <w:bCs/>
                <w:sz w:val="24"/>
                <w:szCs w:val="24"/>
              </w:rPr>
            </w:pPr>
            <w:r>
              <w:rPr>
                <w:rFonts w:ascii="Arial" w:eastAsia="Arial" w:hAnsi="Arial" w:cs="Arial"/>
                <w:b/>
                <w:bCs/>
                <w:sz w:val="24"/>
                <w:szCs w:val="24"/>
              </w:rPr>
              <w:t>CLK</w:t>
            </w:r>
          </w:p>
        </w:tc>
      </w:tr>
      <w:tr w:rsidR="007D455E" w:rsidRPr="00B47915" w14:paraId="46C1E5AA" w14:textId="5B20E946" w:rsidTr="007D455E">
        <w:trPr>
          <w:trHeight w:val="1"/>
        </w:trPr>
        <w:tc>
          <w:tcPr>
            <w:tcW w:w="648" w:type="dxa"/>
            <w:shd w:val="clear" w:color="auto" w:fill="auto"/>
            <w:tcMar>
              <w:left w:w="114" w:type="dxa"/>
              <w:right w:w="114" w:type="dxa"/>
            </w:tcMar>
          </w:tcPr>
          <w:p w14:paraId="04299413" w14:textId="6587C000" w:rsidR="008C5947" w:rsidRDefault="008C5947" w:rsidP="00590D70">
            <w:pPr>
              <w:spacing w:after="200"/>
              <w:rPr>
                <w:rFonts w:ascii="Arial" w:eastAsia="Arial" w:hAnsi="Arial" w:cs="Arial"/>
                <w:b/>
                <w:sz w:val="24"/>
                <w:szCs w:val="24"/>
              </w:rPr>
            </w:pPr>
            <w:r>
              <w:rPr>
                <w:rFonts w:ascii="Arial" w:eastAsia="Arial" w:hAnsi="Arial" w:cs="Arial"/>
                <w:b/>
                <w:sz w:val="24"/>
                <w:szCs w:val="24"/>
              </w:rPr>
              <w:t>18.</w:t>
            </w:r>
          </w:p>
        </w:tc>
        <w:tc>
          <w:tcPr>
            <w:tcW w:w="8270" w:type="dxa"/>
            <w:shd w:val="clear" w:color="auto" w:fill="auto"/>
            <w:tcMar>
              <w:left w:w="114" w:type="dxa"/>
              <w:right w:w="114" w:type="dxa"/>
            </w:tcMar>
          </w:tcPr>
          <w:p w14:paraId="1F646294" w14:textId="05F42D5D" w:rsidR="008C5947" w:rsidRPr="002B51B3" w:rsidRDefault="008C5947" w:rsidP="00590D70">
            <w:pPr>
              <w:rPr>
                <w:rFonts w:ascii="Arial" w:eastAsia="Arial" w:hAnsi="Arial" w:cs="Arial"/>
                <w:color w:val="FF0000"/>
                <w:sz w:val="24"/>
                <w:szCs w:val="24"/>
              </w:rPr>
            </w:pPr>
            <w:r>
              <w:rPr>
                <w:rFonts w:ascii="Arial" w:eastAsia="Arial" w:hAnsi="Arial" w:cs="Arial"/>
                <w:b/>
                <w:bCs/>
                <w:sz w:val="24"/>
                <w:szCs w:val="24"/>
              </w:rPr>
              <w:t>Plan for Equipment: to provide remote access to meetings.</w:t>
            </w:r>
          </w:p>
          <w:p w14:paraId="378F1242" w14:textId="77777777" w:rsidR="008C5947" w:rsidRDefault="008C5947" w:rsidP="001D478E">
            <w:pPr>
              <w:rPr>
                <w:rFonts w:ascii="Arial" w:eastAsia="Arial" w:hAnsi="Arial" w:cs="Arial"/>
                <w:sz w:val="24"/>
                <w:szCs w:val="24"/>
              </w:rPr>
            </w:pPr>
          </w:p>
          <w:p w14:paraId="1C075927" w14:textId="77777777" w:rsidR="001F636A" w:rsidRDefault="004F17D6" w:rsidP="00180CA5">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presented three options to purchase equipment to meet the requirement to provide remote access to Council meetings. </w:t>
            </w:r>
          </w:p>
          <w:p w14:paraId="0673F1D3" w14:textId="77777777" w:rsidR="001F636A" w:rsidRDefault="001F636A" w:rsidP="00180CA5">
            <w:pPr>
              <w:rPr>
                <w:rFonts w:ascii="Arial" w:eastAsia="Arial" w:hAnsi="Arial" w:cs="Arial"/>
                <w:sz w:val="24"/>
                <w:szCs w:val="24"/>
              </w:rPr>
            </w:pPr>
          </w:p>
          <w:p w14:paraId="22401D61" w14:textId="219D69B1" w:rsidR="008C5947" w:rsidRDefault="004F17D6" w:rsidP="001F636A">
            <w:pPr>
              <w:rPr>
                <w:rFonts w:ascii="Arial" w:eastAsia="Arial" w:hAnsi="Arial" w:cs="Arial"/>
                <w:sz w:val="24"/>
                <w:szCs w:val="24"/>
              </w:rPr>
            </w:pPr>
            <w:r>
              <w:rPr>
                <w:rFonts w:ascii="Arial" w:eastAsia="Arial" w:hAnsi="Arial" w:cs="Arial"/>
                <w:sz w:val="24"/>
                <w:szCs w:val="24"/>
              </w:rPr>
              <w:t xml:space="preserve">The options ranged in price and complexity. </w:t>
            </w:r>
            <w:r w:rsidR="001F636A">
              <w:rPr>
                <w:rFonts w:ascii="Arial" w:eastAsia="Arial" w:hAnsi="Arial" w:cs="Arial"/>
                <w:sz w:val="24"/>
                <w:szCs w:val="24"/>
              </w:rPr>
              <w:t>After</w:t>
            </w:r>
            <w:r w:rsidR="00523647">
              <w:rPr>
                <w:rFonts w:ascii="Arial" w:eastAsia="Arial" w:hAnsi="Arial" w:cs="Arial"/>
                <w:sz w:val="24"/>
                <w:szCs w:val="24"/>
              </w:rPr>
              <w:t xml:space="preserve"> a</w:t>
            </w:r>
            <w:r w:rsidR="001F636A">
              <w:rPr>
                <w:rFonts w:ascii="Arial" w:eastAsia="Arial" w:hAnsi="Arial" w:cs="Arial"/>
                <w:sz w:val="24"/>
                <w:szCs w:val="24"/>
              </w:rPr>
              <w:t xml:space="preserve"> detailed discussion, it</w:t>
            </w:r>
            <w:r>
              <w:rPr>
                <w:rFonts w:ascii="Arial" w:eastAsia="Arial" w:hAnsi="Arial" w:cs="Arial"/>
                <w:sz w:val="24"/>
                <w:szCs w:val="24"/>
              </w:rPr>
              <w:t xml:space="preserve"> was agreed that</w:t>
            </w:r>
            <w:r w:rsidR="00523647">
              <w:rPr>
                <w:rFonts w:ascii="Arial" w:eastAsia="Arial" w:hAnsi="Arial" w:cs="Arial"/>
                <w:sz w:val="24"/>
                <w:szCs w:val="24"/>
              </w:rPr>
              <w:t xml:space="preserve"> the lower cost o</w:t>
            </w:r>
            <w:r>
              <w:rPr>
                <w:rFonts w:ascii="Arial" w:eastAsia="Arial" w:hAnsi="Arial" w:cs="Arial"/>
                <w:sz w:val="24"/>
                <w:szCs w:val="24"/>
              </w:rPr>
              <w:t>ption</w:t>
            </w:r>
            <w:r w:rsidR="00523647">
              <w:rPr>
                <w:rFonts w:ascii="Arial" w:eastAsia="Arial" w:hAnsi="Arial" w:cs="Arial"/>
                <w:sz w:val="24"/>
                <w:szCs w:val="24"/>
              </w:rPr>
              <w:t>,</w:t>
            </w:r>
            <w:r>
              <w:rPr>
                <w:rFonts w:ascii="Arial" w:eastAsia="Arial" w:hAnsi="Arial" w:cs="Arial"/>
                <w:sz w:val="24"/>
                <w:szCs w:val="24"/>
              </w:rPr>
              <w:t xml:space="preserve"> offered best value for the Council. Th</w:t>
            </w:r>
            <w:r w:rsidR="001F636A">
              <w:rPr>
                <w:rFonts w:ascii="Arial" w:eastAsia="Arial" w:hAnsi="Arial" w:cs="Arial"/>
                <w:sz w:val="24"/>
                <w:szCs w:val="24"/>
              </w:rPr>
              <w:t xml:space="preserve">e speakers etc’ were </w:t>
            </w:r>
            <w:r>
              <w:rPr>
                <w:rFonts w:ascii="Arial" w:eastAsia="Arial" w:hAnsi="Arial" w:cs="Arial"/>
                <w:sz w:val="24"/>
                <w:szCs w:val="24"/>
              </w:rPr>
              <w:t xml:space="preserve">to be purchased by Cllr Hadley at an approximate cost of </w:t>
            </w:r>
            <w:r w:rsidR="001F636A">
              <w:rPr>
                <w:rFonts w:ascii="Arial" w:eastAsia="Arial" w:hAnsi="Arial" w:cs="Arial"/>
                <w:sz w:val="24"/>
                <w:szCs w:val="24"/>
              </w:rPr>
              <w:t xml:space="preserve">£100, this to be </w:t>
            </w:r>
            <w:proofErr w:type="gramStart"/>
            <w:r w:rsidR="001F636A">
              <w:rPr>
                <w:rFonts w:ascii="Arial" w:eastAsia="Arial" w:hAnsi="Arial" w:cs="Arial"/>
                <w:sz w:val="24"/>
                <w:szCs w:val="24"/>
              </w:rPr>
              <w:t>referred back</w:t>
            </w:r>
            <w:proofErr w:type="gramEnd"/>
            <w:r w:rsidR="001F636A">
              <w:rPr>
                <w:rFonts w:ascii="Arial" w:eastAsia="Arial" w:hAnsi="Arial" w:cs="Arial"/>
                <w:sz w:val="24"/>
                <w:szCs w:val="24"/>
              </w:rPr>
              <w:t xml:space="preserve"> to finance section of these minutes.</w:t>
            </w:r>
          </w:p>
          <w:p w14:paraId="6159A2A8" w14:textId="7EEF6F44" w:rsidR="001F636A" w:rsidRPr="00B47915" w:rsidRDefault="001F636A" w:rsidP="001F636A">
            <w:pPr>
              <w:rPr>
                <w:rFonts w:ascii="Arial" w:eastAsia="Arial" w:hAnsi="Arial" w:cs="Arial"/>
                <w:sz w:val="24"/>
                <w:szCs w:val="24"/>
              </w:rPr>
            </w:pPr>
          </w:p>
        </w:tc>
        <w:tc>
          <w:tcPr>
            <w:tcW w:w="1005" w:type="dxa"/>
          </w:tcPr>
          <w:p w14:paraId="5F554561" w14:textId="77777777" w:rsidR="008C5947" w:rsidRDefault="008C5947" w:rsidP="00590D70">
            <w:pPr>
              <w:rPr>
                <w:rFonts w:ascii="Arial" w:eastAsia="Arial" w:hAnsi="Arial" w:cs="Arial"/>
                <w:b/>
                <w:bCs/>
                <w:sz w:val="24"/>
                <w:szCs w:val="24"/>
              </w:rPr>
            </w:pPr>
          </w:p>
          <w:p w14:paraId="4F4541AB" w14:textId="77777777" w:rsidR="001F636A" w:rsidRDefault="001F636A" w:rsidP="00590D70">
            <w:pPr>
              <w:rPr>
                <w:rFonts w:ascii="Arial" w:eastAsia="Arial" w:hAnsi="Arial" w:cs="Arial"/>
                <w:b/>
                <w:bCs/>
                <w:sz w:val="24"/>
                <w:szCs w:val="24"/>
              </w:rPr>
            </w:pPr>
          </w:p>
          <w:p w14:paraId="0B64CE35" w14:textId="77777777" w:rsidR="001F636A" w:rsidRDefault="001F636A" w:rsidP="00590D70">
            <w:pPr>
              <w:rPr>
                <w:rFonts w:ascii="Arial" w:eastAsia="Arial" w:hAnsi="Arial" w:cs="Arial"/>
                <w:b/>
                <w:bCs/>
                <w:sz w:val="24"/>
                <w:szCs w:val="24"/>
              </w:rPr>
            </w:pPr>
          </w:p>
          <w:p w14:paraId="11FA0C95" w14:textId="77777777" w:rsidR="001F636A" w:rsidRDefault="001F636A" w:rsidP="00590D70">
            <w:pPr>
              <w:rPr>
                <w:rFonts w:ascii="Arial" w:eastAsia="Arial" w:hAnsi="Arial" w:cs="Arial"/>
                <w:b/>
                <w:bCs/>
                <w:sz w:val="24"/>
                <w:szCs w:val="24"/>
              </w:rPr>
            </w:pPr>
          </w:p>
          <w:p w14:paraId="58BA8496" w14:textId="77777777" w:rsidR="001F636A" w:rsidRDefault="001F636A" w:rsidP="00590D70">
            <w:pPr>
              <w:rPr>
                <w:rFonts w:ascii="Arial" w:eastAsia="Arial" w:hAnsi="Arial" w:cs="Arial"/>
                <w:b/>
                <w:bCs/>
                <w:sz w:val="24"/>
                <w:szCs w:val="24"/>
              </w:rPr>
            </w:pPr>
          </w:p>
          <w:p w14:paraId="1393E548" w14:textId="77777777" w:rsidR="001F636A" w:rsidRDefault="001F636A" w:rsidP="00590D70">
            <w:pPr>
              <w:rPr>
                <w:rFonts w:ascii="Arial" w:eastAsia="Arial" w:hAnsi="Arial" w:cs="Arial"/>
                <w:b/>
                <w:bCs/>
                <w:sz w:val="24"/>
                <w:szCs w:val="24"/>
              </w:rPr>
            </w:pPr>
          </w:p>
          <w:p w14:paraId="18A20257" w14:textId="5F6DEB0C" w:rsidR="001F636A" w:rsidRDefault="001F636A" w:rsidP="00590D70">
            <w:pPr>
              <w:rPr>
                <w:rFonts w:ascii="Arial" w:eastAsia="Arial" w:hAnsi="Arial" w:cs="Arial"/>
                <w:b/>
                <w:bCs/>
                <w:sz w:val="24"/>
                <w:szCs w:val="24"/>
              </w:rPr>
            </w:pPr>
            <w:r>
              <w:rPr>
                <w:rFonts w:ascii="Arial" w:eastAsia="Arial" w:hAnsi="Arial" w:cs="Arial"/>
                <w:b/>
                <w:bCs/>
                <w:sz w:val="24"/>
                <w:szCs w:val="24"/>
              </w:rPr>
              <w:t>CH</w:t>
            </w:r>
          </w:p>
        </w:tc>
      </w:tr>
      <w:tr w:rsidR="007D455E" w14:paraId="44D393FF" w14:textId="1A408A44" w:rsidTr="007D455E">
        <w:trPr>
          <w:trHeight w:val="1"/>
        </w:trPr>
        <w:tc>
          <w:tcPr>
            <w:tcW w:w="648" w:type="dxa"/>
            <w:shd w:val="clear" w:color="auto" w:fill="auto"/>
            <w:tcMar>
              <w:left w:w="114" w:type="dxa"/>
              <w:right w:w="114" w:type="dxa"/>
            </w:tcMar>
          </w:tcPr>
          <w:p w14:paraId="17949469" w14:textId="0CC480D5" w:rsidR="008C5947" w:rsidRDefault="008C5947" w:rsidP="00590D70">
            <w:pPr>
              <w:spacing w:after="200"/>
            </w:pPr>
            <w:r>
              <w:rPr>
                <w:rFonts w:ascii="Arial" w:eastAsia="Arial" w:hAnsi="Arial" w:cs="Arial"/>
                <w:b/>
                <w:sz w:val="24"/>
                <w:szCs w:val="24"/>
              </w:rPr>
              <w:t>19.</w:t>
            </w:r>
          </w:p>
        </w:tc>
        <w:tc>
          <w:tcPr>
            <w:tcW w:w="8270" w:type="dxa"/>
            <w:shd w:val="clear" w:color="auto" w:fill="auto"/>
            <w:tcMar>
              <w:left w:w="114" w:type="dxa"/>
              <w:right w:w="114" w:type="dxa"/>
            </w:tcMar>
          </w:tcPr>
          <w:p w14:paraId="3A0E37F8" w14:textId="6F24B319" w:rsidR="008C5947" w:rsidRDefault="008C5947" w:rsidP="00590D70">
            <w:pPr>
              <w:rPr>
                <w:rFonts w:ascii="Arial" w:eastAsia="Arial" w:hAnsi="Arial" w:cs="Arial"/>
                <w:sz w:val="24"/>
                <w:szCs w:val="24"/>
              </w:rPr>
            </w:pPr>
            <w:r>
              <w:rPr>
                <w:rFonts w:ascii="Arial" w:eastAsia="Arial" w:hAnsi="Arial" w:cs="Arial"/>
                <w:b/>
                <w:bCs/>
                <w:sz w:val="24"/>
                <w:szCs w:val="24"/>
              </w:rPr>
              <w:t>Remembrance Day Arrangements</w:t>
            </w:r>
            <w:r>
              <w:rPr>
                <w:rFonts w:ascii="Arial" w:eastAsia="Arial" w:hAnsi="Arial" w:cs="Arial"/>
                <w:sz w:val="24"/>
                <w:szCs w:val="24"/>
              </w:rPr>
              <w:t>.</w:t>
            </w:r>
          </w:p>
          <w:p w14:paraId="18609E27" w14:textId="77777777" w:rsidR="008C5947" w:rsidRDefault="008C5947" w:rsidP="00590D70">
            <w:pPr>
              <w:rPr>
                <w:rFonts w:ascii="Arial" w:eastAsia="Arial" w:hAnsi="Arial" w:cs="Arial"/>
                <w:sz w:val="24"/>
                <w:szCs w:val="24"/>
              </w:rPr>
            </w:pPr>
          </w:p>
          <w:p w14:paraId="00AA116D" w14:textId="77DED5AA" w:rsidR="008C5947" w:rsidRDefault="001F636A" w:rsidP="00517518">
            <w:r>
              <w:rPr>
                <w:rFonts w:ascii="Arial" w:eastAsia="Arial" w:hAnsi="Arial" w:cs="Arial"/>
                <w:sz w:val="24"/>
                <w:szCs w:val="24"/>
              </w:rPr>
              <w:t xml:space="preserve">The Council have agreed that Sunday, the </w:t>
            </w:r>
            <w:proofErr w:type="gramStart"/>
            <w:r>
              <w:rPr>
                <w:rFonts w:ascii="Arial" w:eastAsia="Arial" w:hAnsi="Arial" w:cs="Arial"/>
                <w:sz w:val="24"/>
                <w:szCs w:val="24"/>
              </w:rPr>
              <w:t>10</w:t>
            </w:r>
            <w:r w:rsidRPr="001F636A">
              <w:rPr>
                <w:rFonts w:ascii="Arial" w:eastAsia="Arial" w:hAnsi="Arial" w:cs="Arial"/>
                <w:sz w:val="24"/>
                <w:szCs w:val="24"/>
                <w:vertAlign w:val="superscript"/>
              </w:rPr>
              <w:t>th</w:t>
            </w:r>
            <w:proofErr w:type="gramEnd"/>
            <w:r>
              <w:rPr>
                <w:rFonts w:ascii="Arial" w:eastAsia="Arial" w:hAnsi="Arial" w:cs="Arial"/>
                <w:sz w:val="24"/>
                <w:szCs w:val="24"/>
              </w:rPr>
              <w:t xml:space="preserve"> November 24 will be the date for Remembrance in Colwinston</w:t>
            </w:r>
            <w:r w:rsidR="00517518">
              <w:rPr>
                <w:rFonts w:ascii="Arial" w:eastAsia="Arial" w:hAnsi="Arial" w:cs="Arial"/>
                <w:sz w:val="24"/>
                <w:szCs w:val="24"/>
              </w:rPr>
              <w:t xml:space="preserve">. Cllr </w:t>
            </w:r>
            <w:proofErr w:type="spellStart"/>
            <w:proofErr w:type="gramStart"/>
            <w:r w:rsidR="00517518">
              <w:rPr>
                <w:rFonts w:ascii="Arial" w:eastAsia="Arial" w:hAnsi="Arial" w:cs="Arial"/>
                <w:sz w:val="24"/>
                <w:szCs w:val="24"/>
              </w:rPr>
              <w:t>H.Thomas</w:t>
            </w:r>
            <w:proofErr w:type="spellEnd"/>
            <w:proofErr w:type="gramEnd"/>
            <w:r w:rsidR="00517518">
              <w:rPr>
                <w:rFonts w:ascii="Arial" w:eastAsia="Arial" w:hAnsi="Arial" w:cs="Arial"/>
                <w:sz w:val="24"/>
                <w:szCs w:val="24"/>
              </w:rPr>
              <w:t xml:space="preserve"> will be unable to attend.</w:t>
            </w:r>
          </w:p>
          <w:p w14:paraId="04996484" w14:textId="77777777" w:rsidR="008C5947" w:rsidRDefault="008C5947" w:rsidP="00590D70">
            <w:pPr>
              <w:ind w:left="360"/>
            </w:pPr>
          </w:p>
          <w:p w14:paraId="000B193B" w14:textId="77777777" w:rsidR="008C5947" w:rsidRDefault="008C5947" w:rsidP="00590D70">
            <w:pPr>
              <w:ind w:left="360"/>
            </w:pPr>
          </w:p>
        </w:tc>
        <w:tc>
          <w:tcPr>
            <w:tcW w:w="1005" w:type="dxa"/>
          </w:tcPr>
          <w:p w14:paraId="39051132" w14:textId="77777777" w:rsidR="008C5947" w:rsidRDefault="008C5947" w:rsidP="00590D70">
            <w:pPr>
              <w:rPr>
                <w:rFonts w:ascii="Arial" w:eastAsia="Arial" w:hAnsi="Arial" w:cs="Arial"/>
                <w:b/>
                <w:bCs/>
                <w:sz w:val="24"/>
                <w:szCs w:val="24"/>
              </w:rPr>
            </w:pPr>
          </w:p>
        </w:tc>
      </w:tr>
      <w:tr w:rsidR="007D455E" w14:paraId="6B61C64A" w14:textId="12717160" w:rsidTr="007D455E">
        <w:trPr>
          <w:trHeight w:val="1"/>
        </w:trPr>
        <w:tc>
          <w:tcPr>
            <w:tcW w:w="648" w:type="dxa"/>
            <w:shd w:val="clear" w:color="auto" w:fill="auto"/>
            <w:tcMar>
              <w:left w:w="114" w:type="dxa"/>
              <w:right w:w="114" w:type="dxa"/>
            </w:tcMar>
          </w:tcPr>
          <w:p w14:paraId="03E173E2" w14:textId="6CF6753B" w:rsidR="008C5947" w:rsidRDefault="008C5947" w:rsidP="00590D70">
            <w:pPr>
              <w:spacing w:after="200"/>
            </w:pPr>
            <w:r>
              <w:rPr>
                <w:rFonts w:ascii="Arial" w:eastAsia="Arial" w:hAnsi="Arial" w:cs="Arial"/>
                <w:b/>
                <w:sz w:val="24"/>
                <w:szCs w:val="24"/>
              </w:rPr>
              <w:t>20.</w:t>
            </w:r>
          </w:p>
        </w:tc>
        <w:tc>
          <w:tcPr>
            <w:tcW w:w="8270" w:type="dxa"/>
            <w:shd w:val="clear" w:color="auto" w:fill="auto"/>
            <w:tcMar>
              <w:left w:w="114" w:type="dxa"/>
              <w:right w:w="114" w:type="dxa"/>
            </w:tcMar>
          </w:tcPr>
          <w:p w14:paraId="33C156C4" w14:textId="78B6F10B" w:rsidR="008C5947" w:rsidRDefault="008C5947" w:rsidP="00590D70">
            <w:pPr>
              <w:rPr>
                <w:rFonts w:ascii="Arial" w:eastAsia="Arial" w:hAnsi="Arial" w:cs="Arial"/>
                <w:b/>
                <w:bCs/>
                <w:sz w:val="24"/>
                <w:szCs w:val="24"/>
              </w:rPr>
            </w:pPr>
            <w:r>
              <w:rPr>
                <w:rFonts w:ascii="Arial" w:eastAsia="Arial" w:hAnsi="Arial" w:cs="Arial"/>
                <w:b/>
                <w:bCs/>
                <w:sz w:val="24"/>
                <w:szCs w:val="24"/>
              </w:rPr>
              <w:t>Annual Report</w:t>
            </w:r>
            <w:r w:rsidRPr="00DF092C">
              <w:rPr>
                <w:rFonts w:ascii="Arial" w:eastAsia="Arial" w:hAnsi="Arial" w:cs="Arial"/>
                <w:b/>
                <w:bCs/>
                <w:sz w:val="24"/>
                <w:szCs w:val="24"/>
              </w:rPr>
              <w:t xml:space="preserve">  </w:t>
            </w:r>
          </w:p>
          <w:p w14:paraId="29E748DB" w14:textId="7C37594D" w:rsidR="008C5947" w:rsidRPr="00517518" w:rsidRDefault="008C5947" w:rsidP="00180CA5">
            <w:pPr>
              <w:rPr>
                <w:rFonts w:ascii="Arial" w:eastAsia="Arial" w:hAnsi="Arial" w:cs="Arial"/>
                <w:sz w:val="24"/>
                <w:szCs w:val="24"/>
              </w:rPr>
            </w:pPr>
            <w:r w:rsidRPr="00517518">
              <w:rPr>
                <w:rFonts w:ascii="Arial" w:eastAsia="Arial" w:hAnsi="Arial" w:cs="Arial"/>
                <w:sz w:val="24"/>
                <w:szCs w:val="24"/>
              </w:rPr>
              <w:lastRenderedPageBreak/>
              <w:t>From Item 12 of July</w:t>
            </w:r>
            <w:r w:rsidR="00523647">
              <w:rPr>
                <w:rFonts w:ascii="Arial" w:eastAsia="Arial" w:hAnsi="Arial" w:cs="Arial"/>
                <w:sz w:val="24"/>
                <w:szCs w:val="24"/>
              </w:rPr>
              <w:t xml:space="preserve"> 24</w:t>
            </w:r>
            <w:r w:rsidRPr="00517518">
              <w:rPr>
                <w:rFonts w:ascii="Arial" w:eastAsia="Arial" w:hAnsi="Arial" w:cs="Arial"/>
                <w:sz w:val="24"/>
                <w:szCs w:val="24"/>
              </w:rPr>
              <w:t xml:space="preserve"> Minutes:</w:t>
            </w:r>
          </w:p>
          <w:p w14:paraId="3C82B253" w14:textId="77777777" w:rsidR="008C5947" w:rsidRDefault="008C5947" w:rsidP="00D2141F">
            <w:pPr>
              <w:ind w:left="360"/>
              <w:rPr>
                <w:rFonts w:ascii="Arial" w:eastAsia="Arial" w:hAnsi="Arial" w:cs="Arial"/>
                <w:sz w:val="24"/>
                <w:szCs w:val="24"/>
              </w:rPr>
            </w:pPr>
          </w:p>
          <w:p w14:paraId="7724D1EF" w14:textId="58ED2786" w:rsidR="008C5947" w:rsidRDefault="008C5947" w:rsidP="00517518">
            <w:pPr>
              <w:rPr>
                <w:rFonts w:ascii="Arial" w:eastAsia="Arial" w:hAnsi="Arial" w:cs="Arial"/>
                <w:sz w:val="24"/>
                <w:szCs w:val="24"/>
              </w:rPr>
            </w:pPr>
            <w:r w:rsidRPr="00D2141F">
              <w:rPr>
                <w:rFonts w:ascii="Arial" w:eastAsia="Arial" w:hAnsi="Arial" w:cs="Arial"/>
                <w:sz w:val="24"/>
                <w:szCs w:val="24"/>
              </w:rPr>
              <w:t xml:space="preserve">Cllr </w:t>
            </w:r>
            <w:proofErr w:type="spellStart"/>
            <w:proofErr w:type="gramStart"/>
            <w:r w:rsidRPr="00D2141F">
              <w:rPr>
                <w:rFonts w:ascii="Arial" w:eastAsia="Arial" w:hAnsi="Arial" w:cs="Arial"/>
                <w:sz w:val="24"/>
                <w:szCs w:val="24"/>
              </w:rPr>
              <w:t>H.Thomas</w:t>
            </w:r>
            <w:proofErr w:type="spellEnd"/>
            <w:proofErr w:type="gramEnd"/>
            <w:r w:rsidRPr="00D2141F">
              <w:rPr>
                <w:rFonts w:ascii="Arial" w:eastAsia="Arial" w:hAnsi="Arial" w:cs="Arial"/>
                <w:sz w:val="24"/>
                <w:szCs w:val="24"/>
              </w:rPr>
              <w:t xml:space="preserve"> reported that a draft version of the report has now been circulated (17.07.24) to members, he thanked Cllr </w:t>
            </w:r>
            <w:proofErr w:type="spellStart"/>
            <w:r w:rsidRPr="00D2141F">
              <w:rPr>
                <w:rFonts w:ascii="Arial" w:eastAsia="Arial" w:hAnsi="Arial" w:cs="Arial"/>
                <w:sz w:val="24"/>
                <w:szCs w:val="24"/>
              </w:rPr>
              <w:t>E.Lewis</w:t>
            </w:r>
            <w:proofErr w:type="spellEnd"/>
            <w:r w:rsidRPr="00D2141F">
              <w:rPr>
                <w:rFonts w:ascii="Arial" w:eastAsia="Arial" w:hAnsi="Arial" w:cs="Arial"/>
                <w:sz w:val="24"/>
                <w:szCs w:val="24"/>
              </w:rPr>
              <w:t xml:space="preserve"> for his help with the foreword. </w:t>
            </w:r>
          </w:p>
          <w:p w14:paraId="7D29E77A" w14:textId="77777777" w:rsidR="00783E23" w:rsidRPr="00D2141F" w:rsidRDefault="00783E23" w:rsidP="00517518">
            <w:pPr>
              <w:rPr>
                <w:rFonts w:ascii="Arial" w:eastAsia="Arial" w:hAnsi="Arial" w:cs="Arial"/>
                <w:sz w:val="24"/>
                <w:szCs w:val="24"/>
              </w:rPr>
            </w:pPr>
          </w:p>
          <w:p w14:paraId="7E37DEA7" w14:textId="5BFCB570" w:rsidR="008C5947" w:rsidRDefault="00517518" w:rsidP="00D2141F">
            <w:pPr>
              <w:rPr>
                <w:rFonts w:ascii="Arial" w:eastAsia="Arial" w:hAnsi="Arial" w:cs="Arial"/>
                <w:b/>
                <w:bCs/>
                <w:sz w:val="24"/>
                <w:szCs w:val="24"/>
              </w:rPr>
            </w:pPr>
            <w:r>
              <w:rPr>
                <w:rFonts w:ascii="Arial" w:eastAsia="Arial" w:hAnsi="Arial" w:cs="Arial"/>
                <w:sz w:val="24"/>
                <w:szCs w:val="24"/>
              </w:rPr>
              <w:t>Cllr Thomas</w:t>
            </w:r>
            <w:r w:rsidR="00523647">
              <w:rPr>
                <w:rFonts w:ascii="Arial" w:eastAsia="Arial" w:hAnsi="Arial" w:cs="Arial"/>
                <w:sz w:val="24"/>
                <w:szCs w:val="24"/>
              </w:rPr>
              <w:t xml:space="preserve"> said</w:t>
            </w:r>
            <w:r>
              <w:rPr>
                <w:rFonts w:ascii="Arial" w:eastAsia="Arial" w:hAnsi="Arial" w:cs="Arial"/>
                <w:sz w:val="24"/>
                <w:szCs w:val="24"/>
              </w:rPr>
              <w:t xml:space="preserve"> that the document was now complete and would be provided for the website on the </w:t>
            </w:r>
            <w:proofErr w:type="gramStart"/>
            <w:r>
              <w:rPr>
                <w:rFonts w:ascii="Arial" w:eastAsia="Arial" w:hAnsi="Arial" w:cs="Arial"/>
                <w:sz w:val="24"/>
                <w:szCs w:val="24"/>
              </w:rPr>
              <w:t>17</w:t>
            </w:r>
            <w:r w:rsidRPr="00517518">
              <w:rPr>
                <w:rFonts w:ascii="Arial" w:eastAsia="Arial" w:hAnsi="Arial" w:cs="Arial"/>
                <w:sz w:val="24"/>
                <w:szCs w:val="24"/>
                <w:vertAlign w:val="superscript"/>
              </w:rPr>
              <w:t>th</w:t>
            </w:r>
            <w:proofErr w:type="gramEnd"/>
            <w:r>
              <w:rPr>
                <w:rFonts w:ascii="Arial" w:eastAsia="Arial" w:hAnsi="Arial" w:cs="Arial"/>
                <w:sz w:val="24"/>
                <w:szCs w:val="24"/>
              </w:rPr>
              <w:t xml:space="preserve"> September 2024.</w:t>
            </w:r>
          </w:p>
          <w:p w14:paraId="5D5D9D20" w14:textId="77777777" w:rsidR="008C5947" w:rsidRDefault="008C5947" w:rsidP="00590D70">
            <w:pPr>
              <w:ind w:left="360"/>
            </w:pPr>
          </w:p>
        </w:tc>
        <w:tc>
          <w:tcPr>
            <w:tcW w:w="1005" w:type="dxa"/>
          </w:tcPr>
          <w:p w14:paraId="75AD160B" w14:textId="77777777" w:rsidR="008C5947" w:rsidRDefault="008C5947" w:rsidP="00590D70">
            <w:pPr>
              <w:rPr>
                <w:rFonts w:ascii="Arial" w:eastAsia="Arial" w:hAnsi="Arial" w:cs="Arial"/>
                <w:b/>
                <w:bCs/>
                <w:sz w:val="24"/>
                <w:szCs w:val="24"/>
              </w:rPr>
            </w:pPr>
          </w:p>
          <w:p w14:paraId="30E7B00A" w14:textId="77777777" w:rsidR="00517518" w:rsidRDefault="00517518" w:rsidP="00590D70">
            <w:pPr>
              <w:rPr>
                <w:rFonts w:ascii="Arial" w:eastAsia="Arial" w:hAnsi="Arial" w:cs="Arial"/>
                <w:b/>
                <w:bCs/>
                <w:sz w:val="24"/>
                <w:szCs w:val="24"/>
              </w:rPr>
            </w:pPr>
          </w:p>
          <w:p w14:paraId="50BB3747" w14:textId="77777777" w:rsidR="00517518" w:rsidRDefault="00517518" w:rsidP="00590D70">
            <w:pPr>
              <w:rPr>
                <w:rFonts w:ascii="Arial" w:eastAsia="Arial" w:hAnsi="Arial" w:cs="Arial"/>
                <w:b/>
                <w:bCs/>
                <w:sz w:val="24"/>
                <w:szCs w:val="24"/>
              </w:rPr>
            </w:pPr>
          </w:p>
          <w:p w14:paraId="1566F2E9" w14:textId="77777777" w:rsidR="00517518" w:rsidRDefault="00517518" w:rsidP="00590D70">
            <w:pPr>
              <w:rPr>
                <w:rFonts w:ascii="Arial" w:eastAsia="Arial" w:hAnsi="Arial" w:cs="Arial"/>
                <w:b/>
                <w:bCs/>
                <w:sz w:val="24"/>
                <w:szCs w:val="24"/>
              </w:rPr>
            </w:pPr>
          </w:p>
          <w:p w14:paraId="6B8BE532" w14:textId="77777777" w:rsidR="00517518" w:rsidRDefault="00517518" w:rsidP="00590D70">
            <w:pPr>
              <w:rPr>
                <w:rFonts w:ascii="Arial" w:eastAsia="Arial" w:hAnsi="Arial" w:cs="Arial"/>
                <w:b/>
                <w:bCs/>
                <w:sz w:val="24"/>
                <w:szCs w:val="24"/>
              </w:rPr>
            </w:pPr>
          </w:p>
          <w:p w14:paraId="0DEC748F" w14:textId="77777777" w:rsidR="00517518" w:rsidRDefault="00517518" w:rsidP="00590D70">
            <w:pPr>
              <w:rPr>
                <w:rFonts w:ascii="Arial" w:eastAsia="Arial" w:hAnsi="Arial" w:cs="Arial"/>
                <w:b/>
                <w:bCs/>
                <w:sz w:val="24"/>
                <w:szCs w:val="24"/>
              </w:rPr>
            </w:pPr>
          </w:p>
          <w:p w14:paraId="5F5BB93B" w14:textId="77777777" w:rsidR="0049015A" w:rsidRDefault="0049015A" w:rsidP="00590D70">
            <w:pPr>
              <w:rPr>
                <w:rFonts w:ascii="Arial" w:eastAsia="Arial" w:hAnsi="Arial" w:cs="Arial"/>
                <w:b/>
                <w:bCs/>
                <w:sz w:val="24"/>
                <w:szCs w:val="24"/>
              </w:rPr>
            </w:pPr>
          </w:p>
          <w:p w14:paraId="48E780D8" w14:textId="77777777" w:rsidR="0049015A" w:rsidRDefault="0049015A" w:rsidP="00590D70">
            <w:pPr>
              <w:rPr>
                <w:rFonts w:ascii="Arial" w:eastAsia="Arial" w:hAnsi="Arial" w:cs="Arial"/>
                <w:b/>
                <w:bCs/>
                <w:sz w:val="24"/>
                <w:szCs w:val="24"/>
              </w:rPr>
            </w:pPr>
          </w:p>
          <w:p w14:paraId="15D09FF6" w14:textId="5CDDED5A" w:rsidR="00517518" w:rsidRDefault="00517518" w:rsidP="00590D70">
            <w:pPr>
              <w:rPr>
                <w:rFonts w:ascii="Arial" w:eastAsia="Arial" w:hAnsi="Arial" w:cs="Arial"/>
                <w:b/>
                <w:bCs/>
                <w:sz w:val="24"/>
                <w:szCs w:val="24"/>
              </w:rPr>
            </w:pPr>
            <w:r>
              <w:rPr>
                <w:rFonts w:ascii="Arial" w:eastAsia="Arial" w:hAnsi="Arial" w:cs="Arial"/>
                <w:b/>
                <w:bCs/>
                <w:sz w:val="24"/>
                <w:szCs w:val="24"/>
              </w:rPr>
              <w:t>HT</w:t>
            </w:r>
          </w:p>
          <w:p w14:paraId="25172AEC" w14:textId="77777777" w:rsidR="00517518" w:rsidRDefault="00517518" w:rsidP="00590D70">
            <w:pPr>
              <w:rPr>
                <w:rFonts w:ascii="Arial" w:eastAsia="Arial" w:hAnsi="Arial" w:cs="Arial"/>
                <w:b/>
                <w:bCs/>
                <w:sz w:val="24"/>
                <w:szCs w:val="24"/>
              </w:rPr>
            </w:pPr>
          </w:p>
        </w:tc>
      </w:tr>
      <w:tr w:rsidR="007D455E" w14:paraId="633943B6" w14:textId="04D6584F" w:rsidTr="007D455E">
        <w:trPr>
          <w:trHeight w:val="1"/>
        </w:trPr>
        <w:tc>
          <w:tcPr>
            <w:tcW w:w="648" w:type="dxa"/>
            <w:shd w:val="clear" w:color="auto" w:fill="auto"/>
            <w:tcMar>
              <w:left w:w="114" w:type="dxa"/>
              <w:right w:w="114" w:type="dxa"/>
            </w:tcMar>
          </w:tcPr>
          <w:p w14:paraId="3545C163" w14:textId="77E69D5A"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 xml:space="preserve">21. </w:t>
            </w:r>
          </w:p>
        </w:tc>
        <w:tc>
          <w:tcPr>
            <w:tcW w:w="8270" w:type="dxa"/>
            <w:shd w:val="clear" w:color="auto" w:fill="auto"/>
            <w:tcMar>
              <w:left w:w="114" w:type="dxa"/>
              <w:right w:w="114" w:type="dxa"/>
            </w:tcMar>
          </w:tcPr>
          <w:p w14:paraId="1A504DA6" w14:textId="77777777" w:rsidR="008C5947" w:rsidRPr="00517518" w:rsidRDefault="008C5947" w:rsidP="00590D70">
            <w:pPr>
              <w:rPr>
                <w:rFonts w:ascii="Arial" w:eastAsia="Arial" w:hAnsi="Arial" w:cs="Arial"/>
                <w:b/>
                <w:bCs/>
                <w:sz w:val="24"/>
                <w:szCs w:val="24"/>
              </w:rPr>
            </w:pPr>
            <w:r w:rsidRPr="00517518">
              <w:rPr>
                <w:rFonts w:ascii="Arial" w:eastAsia="Arial" w:hAnsi="Arial" w:cs="Arial"/>
                <w:b/>
                <w:bCs/>
                <w:sz w:val="24"/>
                <w:szCs w:val="24"/>
              </w:rPr>
              <w:t xml:space="preserve">AOB   </w:t>
            </w:r>
          </w:p>
          <w:p w14:paraId="42460C6E" w14:textId="77777777" w:rsidR="008C5947" w:rsidRPr="00517518" w:rsidRDefault="008C5947" w:rsidP="003028D1">
            <w:pPr>
              <w:ind w:left="360"/>
              <w:rPr>
                <w:rFonts w:ascii="Arial" w:eastAsia="Arial" w:hAnsi="Arial" w:cs="Arial"/>
                <w:sz w:val="24"/>
                <w:szCs w:val="24"/>
              </w:rPr>
            </w:pPr>
          </w:p>
          <w:p w14:paraId="75C5F89F" w14:textId="77777777" w:rsidR="008C5947" w:rsidRPr="00517518" w:rsidRDefault="008C5947" w:rsidP="000C26FD">
            <w:pPr>
              <w:pStyle w:val="ListParagraph"/>
              <w:numPr>
                <w:ilvl w:val="0"/>
                <w:numId w:val="44"/>
              </w:numPr>
              <w:ind w:left="360"/>
              <w:rPr>
                <w:rFonts w:ascii="Arial" w:eastAsia="Arial" w:hAnsi="Arial" w:cs="Arial"/>
                <w:sz w:val="24"/>
                <w:szCs w:val="24"/>
              </w:rPr>
            </w:pPr>
            <w:r w:rsidRPr="00517518">
              <w:rPr>
                <w:rFonts w:ascii="Arial" w:eastAsia="Arial" w:hAnsi="Arial" w:cs="Arial"/>
                <w:sz w:val="24"/>
                <w:szCs w:val="24"/>
              </w:rPr>
              <w:t>Draft Minutes not to be published as agreed. Request that these are sent to members only at point of production and as draft copy, so members can identify any actions against their names in good time.</w:t>
            </w:r>
          </w:p>
          <w:p w14:paraId="155E2C12" w14:textId="77777777" w:rsidR="008C5947" w:rsidRPr="00517518" w:rsidRDefault="008C5947" w:rsidP="00A10B3F">
            <w:pPr>
              <w:rPr>
                <w:rFonts w:ascii="Arial" w:eastAsia="Arial" w:hAnsi="Arial" w:cs="Arial"/>
                <w:sz w:val="24"/>
                <w:szCs w:val="24"/>
              </w:rPr>
            </w:pPr>
          </w:p>
          <w:p w14:paraId="42672B1A" w14:textId="03F357FC" w:rsidR="008C5947" w:rsidRPr="00517518" w:rsidRDefault="008C5947" w:rsidP="000C26FD">
            <w:pPr>
              <w:pStyle w:val="ListParagraph"/>
              <w:numPr>
                <w:ilvl w:val="0"/>
                <w:numId w:val="44"/>
              </w:numPr>
              <w:ind w:left="360"/>
              <w:rPr>
                <w:rFonts w:ascii="Arial" w:eastAsia="Arial" w:hAnsi="Arial" w:cs="Arial"/>
                <w:sz w:val="24"/>
                <w:szCs w:val="24"/>
              </w:rPr>
            </w:pPr>
            <w:r w:rsidRPr="00517518">
              <w:rPr>
                <w:rFonts w:ascii="Arial" w:eastAsia="Arial" w:hAnsi="Arial" w:cs="Arial"/>
                <w:sz w:val="24"/>
                <w:szCs w:val="24"/>
              </w:rPr>
              <w:t xml:space="preserve">To add a </w:t>
            </w:r>
            <w:r w:rsidR="00517518">
              <w:rPr>
                <w:rFonts w:ascii="Arial" w:eastAsia="Arial" w:hAnsi="Arial" w:cs="Arial"/>
                <w:sz w:val="24"/>
                <w:szCs w:val="24"/>
              </w:rPr>
              <w:t>third</w:t>
            </w:r>
            <w:r w:rsidRPr="00517518">
              <w:rPr>
                <w:rFonts w:ascii="Arial" w:eastAsia="Arial" w:hAnsi="Arial" w:cs="Arial"/>
                <w:sz w:val="24"/>
                <w:szCs w:val="24"/>
              </w:rPr>
              <w:t xml:space="preserve"> column to </w:t>
            </w:r>
            <w:r w:rsidR="00517518">
              <w:rPr>
                <w:rFonts w:ascii="Arial" w:eastAsia="Arial" w:hAnsi="Arial" w:cs="Arial"/>
                <w:sz w:val="24"/>
                <w:szCs w:val="24"/>
              </w:rPr>
              <w:t xml:space="preserve">the future </w:t>
            </w:r>
            <w:r w:rsidRPr="00517518">
              <w:rPr>
                <w:rFonts w:ascii="Arial" w:eastAsia="Arial" w:hAnsi="Arial" w:cs="Arial"/>
                <w:sz w:val="24"/>
                <w:szCs w:val="24"/>
              </w:rPr>
              <w:t>minutes, this would contain initials or names of members who have actions in any area of the minutes. Allowing members to easily identify where they have responsibilities.</w:t>
            </w:r>
          </w:p>
          <w:p w14:paraId="4F3E4894" w14:textId="77777777" w:rsidR="008C5947" w:rsidRPr="00517518" w:rsidRDefault="008C5947" w:rsidP="00A10B3F">
            <w:pPr>
              <w:rPr>
                <w:rFonts w:ascii="Arial" w:eastAsia="Arial" w:hAnsi="Arial" w:cs="Arial"/>
                <w:sz w:val="24"/>
                <w:szCs w:val="24"/>
              </w:rPr>
            </w:pPr>
          </w:p>
          <w:p w14:paraId="6F67344B" w14:textId="0AED5E10" w:rsidR="008C5947" w:rsidRPr="00517518" w:rsidRDefault="008C5947" w:rsidP="00A01E91">
            <w:pPr>
              <w:pStyle w:val="ListParagraph"/>
              <w:numPr>
                <w:ilvl w:val="0"/>
                <w:numId w:val="44"/>
              </w:numPr>
              <w:ind w:left="360"/>
              <w:rPr>
                <w:rFonts w:ascii="Arial" w:eastAsia="Arial" w:hAnsi="Arial" w:cs="Arial"/>
                <w:sz w:val="24"/>
                <w:szCs w:val="24"/>
              </w:rPr>
            </w:pPr>
            <w:r w:rsidRPr="00517518">
              <w:rPr>
                <w:rFonts w:ascii="Arial" w:eastAsia="Arial" w:hAnsi="Arial" w:cs="Arial"/>
                <w:sz w:val="24"/>
                <w:szCs w:val="24"/>
              </w:rPr>
              <w:t xml:space="preserve">OVW Code of Conduct (update August 24) to be covered in October meeting. This will be sent to all </w:t>
            </w:r>
            <w:proofErr w:type="gramStart"/>
            <w:r w:rsidRPr="00517518">
              <w:rPr>
                <w:rFonts w:ascii="Arial" w:eastAsia="Arial" w:hAnsi="Arial" w:cs="Arial"/>
                <w:sz w:val="24"/>
                <w:szCs w:val="24"/>
              </w:rPr>
              <w:t>members  to</w:t>
            </w:r>
            <w:proofErr w:type="gramEnd"/>
            <w:r w:rsidRPr="00517518">
              <w:rPr>
                <w:rFonts w:ascii="Arial" w:eastAsia="Arial" w:hAnsi="Arial" w:cs="Arial"/>
                <w:sz w:val="24"/>
                <w:szCs w:val="24"/>
              </w:rPr>
              <w:t xml:space="preserve"> update themselves prior to discussion.</w:t>
            </w:r>
          </w:p>
          <w:p w14:paraId="3EEE55A4" w14:textId="77777777" w:rsidR="008C5947" w:rsidRPr="00517518" w:rsidRDefault="008C5947" w:rsidP="007A0E25">
            <w:pPr>
              <w:ind w:left="360"/>
              <w:rPr>
                <w:rFonts w:ascii="Arial" w:eastAsia="Arial" w:hAnsi="Arial" w:cs="Arial"/>
                <w:sz w:val="24"/>
                <w:szCs w:val="24"/>
              </w:rPr>
            </w:pPr>
          </w:p>
          <w:p w14:paraId="4B52B83F" w14:textId="35C65D31" w:rsidR="008C5947" w:rsidRPr="00517518" w:rsidRDefault="008C5947" w:rsidP="007A0E25">
            <w:pPr>
              <w:ind w:left="360"/>
              <w:rPr>
                <w:rFonts w:ascii="Arial" w:eastAsia="Arial" w:hAnsi="Arial" w:cs="Arial"/>
                <w:sz w:val="24"/>
                <w:szCs w:val="24"/>
              </w:rPr>
            </w:pPr>
            <w:r w:rsidRPr="00517518">
              <w:rPr>
                <w:rFonts w:ascii="Arial" w:eastAsia="Arial" w:hAnsi="Arial" w:cs="Arial"/>
                <w:sz w:val="24"/>
                <w:szCs w:val="24"/>
              </w:rPr>
              <w:t xml:space="preserve">Declaration of Office: Renew </w:t>
            </w:r>
            <w:r w:rsidR="00517518">
              <w:rPr>
                <w:rFonts w:ascii="Arial" w:eastAsia="Arial" w:hAnsi="Arial" w:cs="Arial"/>
                <w:sz w:val="24"/>
                <w:szCs w:val="24"/>
              </w:rPr>
              <w:t>all</w:t>
            </w:r>
            <w:r w:rsidRPr="00517518">
              <w:rPr>
                <w:rFonts w:ascii="Arial" w:eastAsia="Arial" w:hAnsi="Arial" w:cs="Arial"/>
                <w:sz w:val="24"/>
                <w:szCs w:val="24"/>
              </w:rPr>
              <w:t xml:space="preserve"> declarations </w:t>
            </w:r>
            <w:proofErr w:type="gramStart"/>
            <w:r w:rsidRPr="00517518">
              <w:rPr>
                <w:rFonts w:ascii="Arial" w:eastAsia="Arial" w:hAnsi="Arial" w:cs="Arial"/>
                <w:sz w:val="24"/>
                <w:szCs w:val="24"/>
              </w:rPr>
              <w:t>at</w:t>
            </w:r>
            <w:proofErr w:type="gramEnd"/>
            <w:r w:rsidRPr="00517518">
              <w:rPr>
                <w:rFonts w:ascii="Arial" w:eastAsia="Arial" w:hAnsi="Arial" w:cs="Arial"/>
                <w:sz w:val="24"/>
                <w:szCs w:val="24"/>
              </w:rPr>
              <w:t xml:space="preserve"> October</w:t>
            </w:r>
            <w:r w:rsidR="00517518">
              <w:rPr>
                <w:rFonts w:ascii="Arial" w:eastAsia="Arial" w:hAnsi="Arial" w:cs="Arial"/>
                <w:sz w:val="24"/>
                <w:szCs w:val="24"/>
              </w:rPr>
              <w:t xml:space="preserve"> 24</w:t>
            </w:r>
            <w:r w:rsidRPr="00517518">
              <w:rPr>
                <w:rFonts w:ascii="Arial" w:eastAsia="Arial" w:hAnsi="Arial" w:cs="Arial"/>
                <w:sz w:val="24"/>
                <w:szCs w:val="24"/>
              </w:rPr>
              <w:t xml:space="preserve"> meeting following previous discussion related to code of practice.</w:t>
            </w:r>
          </w:p>
          <w:p w14:paraId="5018D1E6" w14:textId="58BF4C1A" w:rsidR="008C5947" w:rsidRPr="00517518" w:rsidRDefault="008C5947" w:rsidP="00590D70">
            <w:pPr>
              <w:rPr>
                <w:rFonts w:ascii="Arial" w:eastAsia="Arial" w:hAnsi="Arial" w:cs="Arial"/>
                <w:sz w:val="24"/>
                <w:szCs w:val="24"/>
              </w:rPr>
            </w:pPr>
          </w:p>
        </w:tc>
        <w:tc>
          <w:tcPr>
            <w:tcW w:w="1005" w:type="dxa"/>
          </w:tcPr>
          <w:p w14:paraId="2A85377F" w14:textId="77777777" w:rsidR="008C5947" w:rsidRDefault="008C5947" w:rsidP="00590D70">
            <w:pPr>
              <w:rPr>
                <w:rFonts w:ascii="Arial" w:eastAsia="Arial" w:hAnsi="Arial" w:cs="Arial"/>
                <w:b/>
                <w:bCs/>
                <w:sz w:val="24"/>
                <w:szCs w:val="24"/>
              </w:rPr>
            </w:pPr>
          </w:p>
          <w:p w14:paraId="756BDF7B" w14:textId="77777777" w:rsidR="00783E23" w:rsidRDefault="00783E23" w:rsidP="00590D70">
            <w:pPr>
              <w:rPr>
                <w:rFonts w:ascii="Arial" w:eastAsia="Arial" w:hAnsi="Arial" w:cs="Arial"/>
                <w:b/>
                <w:bCs/>
                <w:sz w:val="24"/>
                <w:szCs w:val="24"/>
              </w:rPr>
            </w:pPr>
          </w:p>
          <w:p w14:paraId="56F23B3F" w14:textId="77777777" w:rsidR="00783E23" w:rsidRDefault="00783E23" w:rsidP="00590D70">
            <w:pPr>
              <w:rPr>
                <w:rFonts w:ascii="Arial" w:eastAsia="Arial" w:hAnsi="Arial" w:cs="Arial"/>
                <w:b/>
                <w:bCs/>
                <w:sz w:val="24"/>
                <w:szCs w:val="24"/>
              </w:rPr>
            </w:pPr>
          </w:p>
          <w:p w14:paraId="627DE967" w14:textId="77777777" w:rsidR="00783E23" w:rsidRDefault="00783E23" w:rsidP="00590D70">
            <w:pPr>
              <w:rPr>
                <w:rFonts w:ascii="Arial" w:eastAsia="Arial" w:hAnsi="Arial" w:cs="Arial"/>
                <w:b/>
                <w:bCs/>
                <w:sz w:val="24"/>
                <w:szCs w:val="24"/>
              </w:rPr>
            </w:pPr>
          </w:p>
          <w:p w14:paraId="2BAF9284" w14:textId="77777777" w:rsidR="00783E23" w:rsidRDefault="00783E23" w:rsidP="00590D70">
            <w:pPr>
              <w:rPr>
                <w:rFonts w:ascii="Arial" w:eastAsia="Arial" w:hAnsi="Arial" w:cs="Arial"/>
                <w:b/>
                <w:bCs/>
                <w:sz w:val="24"/>
                <w:szCs w:val="24"/>
              </w:rPr>
            </w:pPr>
            <w:r>
              <w:rPr>
                <w:rFonts w:ascii="Arial" w:eastAsia="Arial" w:hAnsi="Arial" w:cs="Arial"/>
                <w:b/>
                <w:bCs/>
                <w:sz w:val="24"/>
                <w:szCs w:val="24"/>
              </w:rPr>
              <w:t>CLK</w:t>
            </w:r>
          </w:p>
          <w:p w14:paraId="232B6EFD" w14:textId="77777777" w:rsidR="00783E23" w:rsidRDefault="00783E23" w:rsidP="00590D70">
            <w:pPr>
              <w:rPr>
                <w:rFonts w:ascii="Arial" w:eastAsia="Arial" w:hAnsi="Arial" w:cs="Arial"/>
                <w:b/>
                <w:bCs/>
                <w:sz w:val="24"/>
                <w:szCs w:val="24"/>
              </w:rPr>
            </w:pPr>
          </w:p>
          <w:p w14:paraId="3F0DAF49" w14:textId="77777777" w:rsidR="00783E23" w:rsidRDefault="00783E23" w:rsidP="00590D70">
            <w:pPr>
              <w:rPr>
                <w:rFonts w:ascii="Arial" w:eastAsia="Arial" w:hAnsi="Arial" w:cs="Arial"/>
                <w:b/>
                <w:bCs/>
                <w:sz w:val="24"/>
                <w:szCs w:val="24"/>
              </w:rPr>
            </w:pPr>
          </w:p>
          <w:p w14:paraId="24F1E386" w14:textId="77777777" w:rsidR="00783E23" w:rsidRDefault="00783E23" w:rsidP="00590D70">
            <w:pPr>
              <w:rPr>
                <w:rFonts w:ascii="Arial" w:eastAsia="Arial" w:hAnsi="Arial" w:cs="Arial"/>
                <w:b/>
                <w:bCs/>
                <w:sz w:val="24"/>
                <w:szCs w:val="24"/>
              </w:rPr>
            </w:pPr>
          </w:p>
          <w:p w14:paraId="56A3D12F" w14:textId="77777777" w:rsidR="00783E23" w:rsidRDefault="00783E23" w:rsidP="00590D70">
            <w:pPr>
              <w:rPr>
                <w:rFonts w:ascii="Arial" w:eastAsia="Arial" w:hAnsi="Arial" w:cs="Arial"/>
                <w:b/>
                <w:bCs/>
                <w:sz w:val="24"/>
                <w:szCs w:val="24"/>
              </w:rPr>
            </w:pPr>
            <w:r>
              <w:rPr>
                <w:rFonts w:ascii="Arial" w:eastAsia="Arial" w:hAnsi="Arial" w:cs="Arial"/>
                <w:b/>
                <w:bCs/>
                <w:sz w:val="24"/>
                <w:szCs w:val="24"/>
              </w:rPr>
              <w:t>CLK</w:t>
            </w:r>
          </w:p>
          <w:p w14:paraId="4BE8D2C8" w14:textId="77777777" w:rsidR="0049015A" w:rsidRDefault="0049015A" w:rsidP="00590D70">
            <w:pPr>
              <w:rPr>
                <w:rFonts w:ascii="Arial" w:eastAsia="Arial" w:hAnsi="Arial" w:cs="Arial"/>
                <w:b/>
                <w:bCs/>
                <w:sz w:val="24"/>
                <w:szCs w:val="24"/>
              </w:rPr>
            </w:pPr>
          </w:p>
          <w:p w14:paraId="02F2A04F" w14:textId="77777777" w:rsidR="0049015A" w:rsidRDefault="0049015A" w:rsidP="00590D70">
            <w:pPr>
              <w:rPr>
                <w:rFonts w:ascii="Arial" w:eastAsia="Arial" w:hAnsi="Arial" w:cs="Arial"/>
                <w:b/>
                <w:bCs/>
                <w:sz w:val="24"/>
                <w:szCs w:val="24"/>
              </w:rPr>
            </w:pPr>
          </w:p>
          <w:p w14:paraId="6CDDA9F2" w14:textId="77777777" w:rsidR="0049015A" w:rsidRDefault="0049015A" w:rsidP="00590D70">
            <w:pPr>
              <w:rPr>
                <w:rFonts w:ascii="Arial" w:eastAsia="Arial" w:hAnsi="Arial" w:cs="Arial"/>
                <w:b/>
                <w:bCs/>
                <w:sz w:val="24"/>
                <w:szCs w:val="24"/>
              </w:rPr>
            </w:pPr>
            <w:r>
              <w:rPr>
                <w:rFonts w:ascii="Arial" w:eastAsia="Arial" w:hAnsi="Arial" w:cs="Arial"/>
                <w:b/>
                <w:bCs/>
                <w:sz w:val="24"/>
                <w:szCs w:val="24"/>
              </w:rPr>
              <w:t>CLK</w:t>
            </w:r>
          </w:p>
          <w:p w14:paraId="0281B9CA" w14:textId="77777777" w:rsidR="0049015A" w:rsidRDefault="0049015A" w:rsidP="00590D70">
            <w:pPr>
              <w:rPr>
                <w:rFonts w:ascii="Arial" w:eastAsia="Arial" w:hAnsi="Arial" w:cs="Arial"/>
                <w:b/>
                <w:bCs/>
                <w:sz w:val="24"/>
                <w:szCs w:val="24"/>
              </w:rPr>
            </w:pPr>
          </w:p>
          <w:p w14:paraId="1CC75C98" w14:textId="77777777" w:rsidR="0049015A" w:rsidRDefault="0049015A" w:rsidP="00590D70">
            <w:pPr>
              <w:rPr>
                <w:rFonts w:ascii="Arial" w:eastAsia="Arial" w:hAnsi="Arial" w:cs="Arial"/>
                <w:b/>
                <w:bCs/>
                <w:sz w:val="24"/>
                <w:szCs w:val="24"/>
              </w:rPr>
            </w:pPr>
          </w:p>
          <w:p w14:paraId="27A28071" w14:textId="77777777" w:rsidR="0049015A" w:rsidRDefault="0049015A" w:rsidP="00590D70">
            <w:pPr>
              <w:rPr>
                <w:rFonts w:ascii="Arial" w:eastAsia="Arial" w:hAnsi="Arial" w:cs="Arial"/>
                <w:b/>
                <w:bCs/>
                <w:sz w:val="24"/>
                <w:szCs w:val="24"/>
              </w:rPr>
            </w:pPr>
          </w:p>
          <w:p w14:paraId="2E06877F" w14:textId="63D6A9F7" w:rsidR="0049015A" w:rsidRDefault="0049015A" w:rsidP="00590D70">
            <w:pPr>
              <w:rPr>
                <w:rFonts w:ascii="Arial" w:eastAsia="Arial" w:hAnsi="Arial" w:cs="Arial"/>
                <w:b/>
                <w:bCs/>
                <w:sz w:val="24"/>
                <w:szCs w:val="24"/>
              </w:rPr>
            </w:pPr>
            <w:r>
              <w:rPr>
                <w:rFonts w:ascii="Arial" w:eastAsia="Arial" w:hAnsi="Arial" w:cs="Arial"/>
                <w:b/>
                <w:bCs/>
                <w:sz w:val="24"/>
                <w:szCs w:val="24"/>
              </w:rPr>
              <w:t>ALL</w:t>
            </w:r>
          </w:p>
        </w:tc>
      </w:tr>
      <w:tr w:rsidR="007D455E" w14:paraId="06712632" w14:textId="4B88E0D6" w:rsidTr="007D455E">
        <w:trPr>
          <w:trHeight w:val="1"/>
        </w:trPr>
        <w:tc>
          <w:tcPr>
            <w:tcW w:w="648" w:type="dxa"/>
            <w:shd w:val="clear" w:color="auto" w:fill="auto"/>
            <w:tcMar>
              <w:left w:w="114" w:type="dxa"/>
              <w:right w:w="114" w:type="dxa"/>
            </w:tcMar>
          </w:tcPr>
          <w:p w14:paraId="2100F3C7" w14:textId="3B9BE18C" w:rsidR="008C5947" w:rsidRDefault="008C5947" w:rsidP="00590D70">
            <w:pPr>
              <w:spacing w:after="200"/>
            </w:pPr>
            <w:r>
              <w:rPr>
                <w:rFonts w:ascii="Arial" w:eastAsia="Arial" w:hAnsi="Arial" w:cs="Arial"/>
                <w:b/>
                <w:sz w:val="24"/>
                <w:szCs w:val="24"/>
              </w:rPr>
              <w:t>22.</w:t>
            </w:r>
          </w:p>
        </w:tc>
        <w:tc>
          <w:tcPr>
            <w:tcW w:w="8270" w:type="dxa"/>
            <w:shd w:val="clear" w:color="auto" w:fill="auto"/>
            <w:tcMar>
              <w:left w:w="114" w:type="dxa"/>
              <w:right w:w="114" w:type="dxa"/>
            </w:tcMar>
          </w:tcPr>
          <w:p w14:paraId="43364D8D" w14:textId="0DC554D4" w:rsidR="008C5947" w:rsidRDefault="008C5947" w:rsidP="00590D70">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21</w:t>
            </w:r>
            <w:r w:rsidRPr="0001322E">
              <w:rPr>
                <w:rFonts w:ascii="Arial" w:eastAsia="Arial" w:hAnsi="Arial" w:cs="Arial"/>
                <w:sz w:val="24"/>
                <w:szCs w:val="24"/>
                <w:vertAlign w:val="superscript"/>
              </w:rPr>
              <w:t>st</w:t>
            </w:r>
            <w:r>
              <w:rPr>
                <w:rFonts w:ascii="Arial" w:eastAsia="Arial" w:hAnsi="Arial" w:cs="Arial"/>
                <w:sz w:val="24"/>
                <w:szCs w:val="24"/>
              </w:rPr>
              <w:t xml:space="preserve"> October 2024, at 7pm</w:t>
            </w:r>
          </w:p>
          <w:p w14:paraId="4F1C92E4" w14:textId="77777777" w:rsidR="008C5947" w:rsidRDefault="008C5947" w:rsidP="00590D70">
            <w:pPr>
              <w:rPr>
                <w:rFonts w:ascii="Arial" w:eastAsia="Arial" w:hAnsi="Arial" w:cs="Arial"/>
                <w:sz w:val="24"/>
                <w:szCs w:val="24"/>
              </w:rPr>
            </w:pPr>
          </w:p>
          <w:p w14:paraId="570B4B78" w14:textId="77777777" w:rsidR="008C5947" w:rsidRDefault="008C5947" w:rsidP="00590D70">
            <w:pPr>
              <w:rPr>
                <w:rFonts w:ascii="Arial" w:eastAsia="Arial" w:hAnsi="Arial" w:cs="Arial"/>
                <w:sz w:val="24"/>
                <w:szCs w:val="24"/>
              </w:rPr>
            </w:pPr>
            <w:r>
              <w:rPr>
                <w:rFonts w:ascii="Arial" w:eastAsia="Arial" w:hAnsi="Arial" w:cs="Arial"/>
                <w:sz w:val="24"/>
                <w:szCs w:val="24"/>
              </w:rPr>
              <w:t>The meeting closed at 9.00 pm.</w:t>
            </w:r>
          </w:p>
          <w:p w14:paraId="2ECC59BC" w14:textId="77777777" w:rsidR="008C5947" w:rsidRDefault="008C5947" w:rsidP="00590D70">
            <w:pPr>
              <w:rPr>
                <w:rFonts w:ascii="Arial" w:eastAsia="Arial" w:hAnsi="Arial" w:cs="Arial"/>
                <w:sz w:val="24"/>
                <w:szCs w:val="24"/>
              </w:rPr>
            </w:pPr>
          </w:p>
          <w:p w14:paraId="1229A938" w14:textId="77777777" w:rsidR="008C5947" w:rsidRDefault="008C5947" w:rsidP="00590D70">
            <w:pPr>
              <w:rPr>
                <w:rFonts w:ascii="Arial" w:eastAsia="Arial" w:hAnsi="Arial" w:cs="Arial"/>
                <w:sz w:val="24"/>
                <w:szCs w:val="24"/>
              </w:rPr>
            </w:pPr>
          </w:p>
          <w:p w14:paraId="2FA04B9E" w14:textId="77777777" w:rsidR="008C5947" w:rsidRDefault="008C5947" w:rsidP="00590D70">
            <w:pPr>
              <w:rPr>
                <w:rFonts w:ascii="Arial" w:eastAsia="Arial" w:hAnsi="Arial" w:cs="Arial"/>
                <w:sz w:val="24"/>
                <w:szCs w:val="24"/>
              </w:rPr>
            </w:pPr>
          </w:p>
          <w:p w14:paraId="38433C68" w14:textId="0AC05FB9" w:rsidR="008C5947" w:rsidRDefault="008C5947" w:rsidP="00590D70"/>
        </w:tc>
        <w:tc>
          <w:tcPr>
            <w:tcW w:w="1005" w:type="dxa"/>
          </w:tcPr>
          <w:p w14:paraId="5D265971" w14:textId="77777777" w:rsidR="008C5947" w:rsidRPr="00DF092C" w:rsidRDefault="008C5947" w:rsidP="00590D70">
            <w:pPr>
              <w:rPr>
                <w:rFonts w:ascii="Arial" w:eastAsia="Arial" w:hAnsi="Arial" w:cs="Arial"/>
                <w:b/>
                <w:bCs/>
                <w:sz w:val="24"/>
                <w:szCs w:val="24"/>
              </w:rPr>
            </w:pPr>
          </w:p>
        </w:tc>
      </w:tr>
    </w:tbl>
    <w:p w14:paraId="3D1B6D91" w14:textId="77777777" w:rsidR="0028350F" w:rsidRDefault="0028350F">
      <w:pPr>
        <w:rPr>
          <w:lang w:val="en-US"/>
        </w:rPr>
      </w:pPr>
    </w:p>
    <w:sectPr w:rsidR="0028350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9867" w14:textId="77777777" w:rsidR="00AE1A5D" w:rsidRDefault="00AE1A5D" w:rsidP="00A57073">
      <w:r>
        <w:separator/>
      </w:r>
    </w:p>
  </w:endnote>
  <w:endnote w:type="continuationSeparator" w:id="0">
    <w:p w14:paraId="255F5679" w14:textId="77777777" w:rsidR="00AE1A5D" w:rsidRDefault="00AE1A5D"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76DE" w14:textId="77777777" w:rsidR="00AE1A5D" w:rsidRDefault="00AE1A5D" w:rsidP="00A57073">
      <w:r>
        <w:separator/>
      </w:r>
    </w:p>
  </w:footnote>
  <w:footnote w:type="continuationSeparator" w:id="0">
    <w:p w14:paraId="34FF7C76" w14:textId="77777777" w:rsidR="00AE1A5D" w:rsidRDefault="00AE1A5D"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3450"/>
    <w:multiLevelType w:val="hybridMultilevel"/>
    <w:tmpl w:val="3778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17"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3E07EE"/>
    <w:multiLevelType w:val="hybridMultilevel"/>
    <w:tmpl w:val="E74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7"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5"/>
  </w:num>
  <w:num w:numId="2" w16cid:durableId="2080007706">
    <w:abstractNumId w:val="18"/>
  </w:num>
  <w:num w:numId="3" w16cid:durableId="537474780">
    <w:abstractNumId w:val="39"/>
  </w:num>
  <w:num w:numId="4" w16cid:durableId="434327772">
    <w:abstractNumId w:val="31"/>
  </w:num>
  <w:num w:numId="5" w16cid:durableId="30035355">
    <w:abstractNumId w:val="41"/>
  </w:num>
  <w:num w:numId="6" w16cid:durableId="287005862">
    <w:abstractNumId w:val="40"/>
  </w:num>
  <w:num w:numId="7" w16cid:durableId="1984116503">
    <w:abstractNumId w:val="21"/>
  </w:num>
  <w:num w:numId="8" w16cid:durableId="1350718730">
    <w:abstractNumId w:val="14"/>
  </w:num>
  <w:num w:numId="9" w16cid:durableId="2078476433">
    <w:abstractNumId w:val="38"/>
  </w:num>
  <w:num w:numId="10" w16cid:durableId="656346739">
    <w:abstractNumId w:val="43"/>
  </w:num>
  <w:num w:numId="11" w16cid:durableId="1600597308">
    <w:abstractNumId w:val="29"/>
  </w:num>
  <w:num w:numId="12" w16cid:durableId="1421561055">
    <w:abstractNumId w:val="30"/>
  </w:num>
  <w:num w:numId="13" w16cid:durableId="786850300">
    <w:abstractNumId w:val="6"/>
  </w:num>
  <w:num w:numId="14" w16cid:durableId="761874910">
    <w:abstractNumId w:val="9"/>
  </w:num>
  <w:num w:numId="15" w16cid:durableId="762846306">
    <w:abstractNumId w:val="0"/>
  </w:num>
  <w:num w:numId="16" w16cid:durableId="1949697345">
    <w:abstractNumId w:val="36"/>
  </w:num>
  <w:num w:numId="17" w16cid:durableId="260921317">
    <w:abstractNumId w:val="22"/>
  </w:num>
  <w:num w:numId="18" w16cid:durableId="1992639319">
    <w:abstractNumId w:val="11"/>
  </w:num>
  <w:num w:numId="19" w16cid:durableId="303509617">
    <w:abstractNumId w:val="12"/>
  </w:num>
  <w:num w:numId="20" w16cid:durableId="1631016069">
    <w:abstractNumId w:val="28"/>
  </w:num>
  <w:num w:numId="21" w16cid:durableId="1606225855">
    <w:abstractNumId w:val="17"/>
  </w:num>
  <w:num w:numId="22" w16cid:durableId="1001157457">
    <w:abstractNumId w:val="26"/>
  </w:num>
  <w:num w:numId="23" w16cid:durableId="265700636">
    <w:abstractNumId w:val="45"/>
  </w:num>
  <w:num w:numId="24" w16cid:durableId="166218259">
    <w:abstractNumId w:val="44"/>
  </w:num>
  <w:num w:numId="25" w16cid:durableId="93522548">
    <w:abstractNumId w:val="23"/>
  </w:num>
  <w:num w:numId="26" w16cid:durableId="10036274">
    <w:abstractNumId w:val="33"/>
  </w:num>
  <w:num w:numId="27" w16cid:durableId="1874344419">
    <w:abstractNumId w:val="2"/>
  </w:num>
  <w:num w:numId="28" w16cid:durableId="415249250">
    <w:abstractNumId w:val="46"/>
  </w:num>
  <w:num w:numId="29" w16cid:durableId="815875334">
    <w:abstractNumId w:val="16"/>
  </w:num>
  <w:num w:numId="30" w16cid:durableId="1863124221">
    <w:abstractNumId w:val="4"/>
  </w:num>
  <w:num w:numId="31" w16cid:durableId="1959488668">
    <w:abstractNumId w:val="25"/>
  </w:num>
  <w:num w:numId="32" w16cid:durableId="277958729">
    <w:abstractNumId w:val="34"/>
  </w:num>
  <w:num w:numId="33" w16cid:durableId="1626236289">
    <w:abstractNumId w:val="27"/>
  </w:num>
  <w:num w:numId="34" w16cid:durableId="1023281706">
    <w:abstractNumId w:val="10"/>
  </w:num>
  <w:num w:numId="35" w16cid:durableId="41489710">
    <w:abstractNumId w:val="13"/>
  </w:num>
  <w:num w:numId="36" w16cid:durableId="862672956">
    <w:abstractNumId w:val="20"/>
  </w:num>
  <w:num w:numId="37" w16cid:durableId="197165047">
    <w:abstractNumId w:val="37"/>
  </w:num>
  <w:num w:numId="38" w16cid:durableId="1461268998">
    <w:abstractNumId w:val="7"/>
  </w:num>
  <w:num w:numId="39" w16cid:durableId="1813062605">
    <w:abstractNumId w:val="15"/>
  </w:num>
  <w:num w:numId="40" w16cid:durableId="764885886">
    <w:abstractNumId w:val="8"/>
  </w:num>
  <w:num w:numId="41" w16cid:durableId="551696477">
    <w:abstractNumId w:val="3"/>
  </w:num>
  <w:num w:numId="42" w16cid:durableId="2084447856">
    <w:abstractNumId w:val="32"/>
  </w:num>
  <w:num w:numId="43" w16cid:durableId="2048798555">
    <w:abstractNumId w:val="42"/>
  </w:num>
  <w:num w:numId="44" w16cid:durableId="1621498792">
    <w:abstractNumId w:val="24"/>
  </w:num>
  <w:num w:numId="45" w16cid:durableId="2132089169">
    <w:abstractNumId w:val="47"/>
  </w:num>
  <w:num w:numId="46" w16cid:durableId="1312900893">
    <w:abstractNumId w:val="19"/>
  </w:num>
  <w:num w:numId="47" w16cid:durableId="547685579">
    <w:abstractNumId w:val="1"/>
  </w:num>
  <w:num w:numId="48" w16cid:durableId="19883161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2018"/>
    <w:rsid w:val="00002E2B"/>
    <w:rsid w:val="0001322E"/>
    <w:rsid w:val="00013DFE"/>
    <w:rsid w:val="000351A3"/>
    <w:rsid w:val="000722CD"/>
    <w:rsid w:val="00090F7E"/>
    <w:rsid w:val="000B082E"/>
    <w:rsid w:val="000C386C"/>
    <w:rsid w:val="000D4F1A"/>
    <w:rsid w:val="000E0FDA"/>
    <w:rsid w:val="00101678"/>
    <w:rsid w:val="00111887"/>
    <w:rsid w:val="00126F9B"/>
    <w:rsid w:val="0013686B"/>
    <w:rsid w:val="00147C20"/>
    <w:rsid w:val="00152BC0"/>
    <w:rsid w:val="00155480"/>
    <w:rsid w:val="00163969"/>
    <w:rsid w:val="001673F8"/>
    <w:rsid w:val="00173342"/>
    <w:rsid w:val="00180B70"/>
    <w:rsid w:val="00180CA5"/>
    <w:rsid w:val="00194EB4"/>
    <w:rsid w:val="001A44C8"/>
    <w:rsid w:val="001A535B"/>
    <w:rsid w:val="001A703D"/>
    <w:rsid w:val="001B0C4A"/>
    <w:rsid w:val="001B3AEF"/>
    <w:rsid w:val="001B4793"/>
    <w:rsid w:val="001C4315"/>
    <w:rsid w:val="001D478E"/>
    <w:rsid w:val="001D56B3"/>
    <w:rsid w:val="001D6038"/>
    <w:rsid w:val="001E047F"/>
    <w:rsid w:val="001E3BD6"/>
    <w:rsid w:val="001E4503"/>
    <w:rsid w:val="001F636A"/>
    <w:rsid w:val="00210DC9"/>
    <w:rsid w:val="002156B6"/>
    <w:rsid w:val="0023717B"/>
    <w:rsid w:val="00270760"/>
    <w:rsid w:val="0027360A"/>
    <w:rsid w:val="00281BD2"/>
    <w:rsid w:val="0028350F"/>
    <w:rsid w:val="00286F1A"/>
    <w:rsid w:val="002913A2"/>
    <w:rsid w:val="00292BAD"/>
    <w:rsid w:val="00292C29"/>
    <w:rsid w:val="0029774F"/>
    <w:rsid w:val="002B1A21"/>
    <w:rsid w:val="002B4AB8"/>
    <w:rsid w:val="002B51B3"/>
    <w:rsid w:val="002D0872"/>
    <w:rsid w:val="002D59AC"/>
    <w:rsid w:val="002D5A91"/>
    <w:rsid w:val="002E4800"/>
    <w:rsid w:val="002E7251"/>
    <w:rsid w:val="002F7468"/>
    <w:rsid w:val="00302271"/>
    <w:rsid w:val="003028D1"/>
    <w:rsid w:val="0030387E"/>
    <w:rsid w:val="00303FD3"/>
    <w:rsid w:val="00305ED5"/>
    <w:rsid w:val="00313E9B"/>
    <w:rsid w:val="003146A3"/>
    <w:rsid w:val="0032184E"/>
    <w:rsid w:val="00322835"/>
    <w:rsid w:val="003278B6"/>
    <w:rsid w:val="00331955"/>
    <w:rsid w:val="00337FC3"/>
    <w:rsid w:val="00342F89"/>
    <w:rsid w:val="00352565"/>
    <w:rsid w:val="00352C19"/>
    <w:rsid w:val="00373682"/>
    <w:rsid w:val="00374596"/>
    <w:rsid w:val="00377243"/>
    <w:rsid w:val="003A36A3"/>
    <w:rsid w:val="003A3E58"/>
    <w:rsid w:val="003A6124"/>
    <w:rsid w:val="003D79D9"/>
    <w:rsid w:val="003F0926"/>
    <w:rsid w:val="003F738F"/>
    <w:rsid w:val="00402F21"/>
    <w:rsid w:val="00425AF0"/>
    <w:rsid w:val="004363CA"/>
    <w:rsid w:val="004437F4"/>
    <w:rsid w:val="00443AE8"/>
    <w:rsid w:val="00453AA9"/>
    <w:rsid w:val="00462A85"/>
    <w:rsid w:val="004642A3"/>
    <w:rsid w:val="00474B50"/>
    <w:rsid w:val="004831EE"/>
    <w:rsid w:val="0049015A"/>
    <w:rsid w:val="0049549D"/>
    <w:rsid w:val="004A037C"/>
    <w:rsid w:val="004A3E1D"/>
    <w:rsid w:val="004C09B4"/>
    <w:rsid w:val="004C6E35"/>
    <w:rsid w:val="004D0C17"/>
    <w:rsid w:val="004E2688"/>
    <w:rsid w:val="004E5F4F"/>
    <w:rsid w:val="004F17D6"/>
    <w:rsid w:val="004F1AE7"/>
    <w:rsid w:val="0050478C"/>
    <w:rsid w:val="00516A78"/>
    <w:rsid w:val="005174B7"/>
    <w:rsid w:val="00517518"/>
    <w:rsid w:val="00523647"/>
    <w:rsid w:val="00525001"/>
    <w:rsid w:val="005278DD"/>
    <w:rsid w:val="0054333D"/>
    <w:rsid w:val="005433BE"/>
    <w:rsid w:val="005530D1"/>
    <w:rsid w:val="00556222"/>
    <w:rsid w:val="00562C1A"/>
    <w:rsid w:val="005668E3"/>
    <w:rsid w:val="00567C79"/>
    <w:rsid w:val="00570B8A"/>
    <w:rsid w:val="005722FF"/>
    <w:rsid w:val="005820F1"/>
    <w:rsid w:val="005901AF"/>
    <w:rsid w:val="00590D70"/>
    <w:rsid w:val="00591CE5"/>
    <w:rsid w:val="005A2B36"/>
    <w:rsid w:val="005A7BA4"/>
    <w:rsid w:val="005B3AB8"/>
    <w:rsid w:val="005C7784"/>
    <w:rsid w:val="005C7A42"/>
    <w:rsid w:val="005D2C61"/>
    <w:rsid w:val="005D30A0"/>
    <w:rsid w:val="005D60AF"/>
    <w:rsid w:val="005E02A3"/>
    <w:rsid w:val="005E74FA"/>
    <w:rsid w:val="005F0A59"/>
    <w:rsid w:val="005F1510"/>
    <w:rsid w:val="005F58CC"/>
    <w:rsid w:val="006071D5"/>
    <w:rsid w:val="00607FB1"/>
    <w:rsid w:val="00615761"/>
    <w:rsid w:val="00662025"/>
    <w:rsid w:val="00677C37"/>
    <w:rsid w:val="00687D12"/>
    <w:rsid w:val="00693ED7"/>
    <w:rsid w:val="0069425F"/>
    <w:rsid w:val="006A0866"/>
    <w:rsid w:val="006A5589"/>
    <w:rsid w:val="006B10C3"/>
    <w:rsid w:val="006B4E24"/>
    <w:rsid w:val="006D2719"/>
    <w:rsid w:val="006D3CE0"/>
    <w:rsid w:val="006D5E90"/>
    <w:rsid w:val="006F4F73"/>
    <w:rsid w:val="00726B15"/>
    <w:rsid w:val="00742BC3"/>
    <w:rsid w:val="00746742"/>
    <w:rsid w:val="00752DB4"/>
    <w:rsid w:val="00761C35"/>
    <w:rsid w:val="00764649"/>
    <w:rsid w:val="0076600D"/>
    <w:rsid w:val="00775CFD"/>
    <w:rsid w:val="007831E5"/>
    <w:rsid w:val="00783E23"/>
    <w:rsid w:val="00792D53"/>
    <w:rsid w:val="007A0E25"/>
    <w:rsid w:val="007D455E"/>
    <w:rsid w:val="007D635E"/>
    <w:rsid w:val="007D7A1C"/>
    <w:rsid w:val="007E00F0"/>
    <w:rsid w:val="007E3B3C"/>
    <w:rsid w:val="007E4846"/>
    <w:rsid w:val="007E7E54"/>
    <w:rsid w:val="007F1ABA"/>
    <w:rsid w:val="007F1AD5"/>
    <w:rsid w:val="0081076D"/>
    <w:rsid w:val="00813BA7"/>
    <w:rsid w:val="00815873"/>
    <w:rsid w:val="00830569"/>
    <w:rsid w:val="00833013"/>
    <w:rsid w:val="00855386"/>
    <w:rsid w:val="0086308B"/>
    <w:rsid w:val="00873F3B"/>
    <w:rsid w:val="00885D70"/>
    <w:rsid w:val="008A23F2"/>
    <w:rsid w:val="008B0CC4"/>
    <w:rsid w:val="008C111A"/>
    <w:rsid w:val="008C5947"/>
    <w:rsid w:val="008D35F9"/>
    <w:rsid w:val="008D7EB2"/>
    <w:rsid w:val="008E0596"/>
    <w:rsid w:val="008E6DF6"/>
    <w:rsid w:val="008F5403"/>
    <w:rsid w:val="008F7186"/>
    <w:rsid w:val="00926E70"/>
    <w:rsid w:val="00930CC1"/>
    <w:rsid w:val="009338F9"/>
    <w:rsid w:val="00934D64"/>
    <w:rsid w:val="00935C1E"/>
    <w:rsid w:val="00941D00"/>
    <w:rsid w:val="009439C2"/>
    <w:rsid w:val="009442E8"/>
    <w:rsid w:val="00946793"/>
    <w:rsid w:val="00950187"/>
    <w:rsid w:val="00953F77"/>
    <w:rsid w:val="00960858"/>
    <w:rsid w:val="00966B34"/>
    <w:rsid w:val="009673B3"/>
    <w:rsid w:val="0096766B"/>
    <w:rsid w:val="00971D62"/>
    <w:rsid w:val="00972A20"/>
    <w:rsid w:val="00982CA6"/>
    <w:rsid w:val="0098779D"/>
    <w:rsid w:val="00995BB2"/>
    <w:rsid w:val="009967CB"/>
    <w:rsid w:val="00997ECF"/>
    <w:rsid w:val="009B07CD"/>
    <w:rsid w:val="009B11D3"/>
    <w:rsid w:val="009B1879"/>
    <w:rsid w:val="009B5B1D"/>
    <w:rsid w:val="009C0C3F"/>
    <w:rsid w:val="009C357A"/>
    <w:rsid w:val="009C722B"/>
    <w:rsid w:val="009D2481"/>
    <w:rsid w:val="009D6D26"/>
    <w:rsid w:val="009E6F06"/>
    <w:rsid w:val="009F6004"/>
    <w:rsid w:val="00A10B3F"/>
    <w:rsid w:val="00A22D79"/>
    <w:rsid w:val="00A26FEE"/>
    <w:rsid w:val="00A272F0"/>
    <w:rsid w:val="00A308D8"/>
    <w:rsid w:val="00A37C81"/>
    <w:rsid w:val="00A42842"/>
    <w:rsid w:val="00A4646E"/>
    <w:rsid w:val="00A57073"/>
    <w:rsid w:val="00A670E0"/>
    <w:rsid w:val="00A676EE"/>
    <w:rsid w:val="00A87968"/>
    <w:rsid w:val="00A9478C"/>
    <w:rsid w:val="00A94D2C"/>
    <w:rsid w:val="00A955FA"/>
    <w:rsid w:val="00A95817"/>
    <w:rsid w:val="00AA4C06"/>
    <w:rsid w:val="00AA523E"/>
    <w:rsid w:val="00AB2AE2"/>
    <w:rsid w:val="00AB4AC1"/>
    <w:rsid w:val="00AC29B1"/>
    <w:rsid w:val="00AC37B8"/>
    <w:rsid w:val="00AC54C2"/>
    <w:rsid w:val="00AC7BFA"/>
    <w:rsid w:val="00AE1A5D"/>
    <w:rsid w:val="00AF3761"/>
    <w:rsid w:val="00B10895"/>
    <w:rsid w:val="00B11301"/>
    <w:rsid w:val="00B203E7"/>
    <w:rsid w:val="00B205A7"/>
    <w:rsid w:val="00B23590"/>
    <w:rsid w:val="00B2579C"/>
    <w:rsid w:val="00B27D76"/>
    <w:rsid w:val="00B35C37"/>
    <w:rsid w:val="00B40EA8"/>
    <w:rsid w:val="00B41336"/>
    <w:rsid w:val="00B46643"/>
    <w:rsid w:val="00B56CE9"/>
    <w:rsid w:val="00B71B7F"/>
    <w:rsid w:val="00B74E22"/>
    <w:rsid w:val="00B84F87"/>
    <w:rsid w:val="00BC3F3D"/>
    <w:rsid w:val="00BD7F4D"/>
    <w:rsid w:val="00BE20A7"/>
    <w:rsid w:val="00BF433D"/>
    <w:rsid w:val="00C0616A"/>
    <w:rsid w:val="00C12F72"/>
    <w:rsid w:val="00C1587E"/>
    <w:rsid w:val="00C234E6"/>
    <w:rsid w:val="00C36397"/>
    <w:rsid w:val="00C36DC9"/>
    <w:rsid w:val="00C42318"/>
    <w:rsid w:val="00C5355E"/>
    <w:rsid w:val="00C57D9B"/>
    <w:rsid w:val="00C60F27"/>
    <w:rsid w:val="00C63F56"/>
    <w:rsid w:val="00C77C10"/>
    <w:rsid w:val="00C9158E"/>
    <w:rsid w:val="00C931C7"/>
    <w:rsid w:val="00CA3A8C"/>
    <w:rsid w:val="00CB4F6B"/>
    <w:rsid w:val="00CC74F0"/>
    <w:rsid w:val="00CD331F"/>
    <w:rsid w:val="00CE55AF"/>
    <w:rsid w:val="00CF2D52"/>
    <w:rsid w:val="00D12B4A"/>
    <w:rsid w:val="00D165B5"/>
    <w:rsid w:val="00D2141F"/>
    <w:rsid w:val="00D21B1A"/>
    <w:rsid w:val="00D223F4"/>
    <w:rsid w:val="00D22EF1"/>
    <w:rsid w:val="00D31B6A"/>
    <w:rsid w:val="00D36DCF"/>
    <w:rsid w:val="00D456BF"/>
    <w:rsid w:val="00D46CFD"/>
    <w:rsid w:val="00D5415F"/>
    <w:rsid w:val="00D607F8"/>
    <w:rsid w:val="00D61BA4"/>
    <w:rsid w:val="00D7290A"/>
    <w:rsid w:val="00D86B36"/>
    <w:rsid w:val="00D93477"/>
    <w:rsid w:val="00DA1F1F"/>
    <w:rsid w:val="00DB0927"/>
    <w:rsid w:val="00DB7F24"/>
    <w:rsid w:val="00DC538F"/>
    <w:rsid w:val="00DE0678"/>
    <w:rsid w:val="00DE1A68"/>
    <w:rsid w:val="00DE246B"/>
    <w:rsid w:val="00DE27D9"/>
    <w:rsid w:val="00DE657D"/>
    <w:rsid w:val="00DF092C"/>
    <w:rsid w:val="00DF7C07"/>
    <w:rsid w:val="00E022FD"/>
    <w:rsid w:val="00E05828"/>
    <w:rsid w:val="00E1109D"/>
    <w:rsid w:val="00E14AFC"/>
    <w:rsid w:val="00E20255"/>
    <w:rsid w:val="00E216AE"/>
    <w:rsid w:val="00E27A9B"/>
    <w:rsid w:val="00E33788"/>
    <w:rsid w:val="00E40138"/>
    <w:rsid w:val="00E55166"/>
    <w:rsid w:val="00E56809"/>
    <w:rsid w:val="00E60D40"/>
    <w:rsid w:val="00E714B5"/>
    <w:rsid w:val="00E74BB9"/>
    <w:rsid w:val="00E77564"/>
    <w:rsid w:val="00E90DC3"/>
    <w:rsid w:val="00EC440B"/>
    <w:rsid w:val="00EC6195"/>
    <w:rsid w:val="00EC73F5"/>
    <w:rsid w:val="00ED294D"/>
    <w:rsid w:val="00ED351C"/>
    <w:rsid w:val="00EE51F5"/>
    <w:rsid w:val="00EF1A85"/>
    <w:rsid w:val="00F10680"/>
    <w:rsid w:val="00F111AA"/>
    <w:rsid w:val="00F1145C"/>
    <w:rsid w:val="00F213C0"/>
    <w:rsid w:val="00F23B48"/>
    <w:rsid w:val="00F25E26"/>
    <w:rsid w:val="00F26FB7"/>
    <w:rsid w:val="00F3399B"/>
    <w:rsid w:val="00F4117F"/>
    <w:rsid w:val="00F520BA"/>
    <w:rsid w:val="00F61F5B"/>
    <w:rsid w:val="00F75713"/>
    <w:rsid w:val="00F76514"/>
    <w:rsid w:val="00F87909"/>
    <w:rsid w:val="00F943B8"/>
    <w:rsid w:val="00FA35FC"/>
    <w:rsid w:val="00FB0ABE"/>
    <w:rsid w:val="00FB2FF2"/>
    <w:rsid w:val="00FB629E"/>
    <w:rsid w:val="00FC0861"/>
    <w:rsid w:val="00FD7BDB"/>
    <w:rsid w:val="00FF110A"/>
    <w:rsid w:val="00F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311818">
      <w:bodyDiv w:val="1"/>
      <w:marLeft w:val="0"/>
      <w:marRight w:val="0"/>
      <w:marTop w:val="0"/>
      <w:marBottom w:val="0"/>
      <w:divBdr>
        <w:top w:val="none" w:sz="0" w:space="0" w:color="auto"/>
        <w:left w:val="none" w:sz="0" w:space="0" w:color="auto"/>
        <w:bottom w:val="none" w:sz="0" w:space="0" w:color="auto"/>
        <w:right w:val="none" w:sz="0" w:space="0" w:color="auto"/>
      </w:divBdr>
      <w:divsChild>
        <w:div w:id="507136996">
          <w:marLeft w:val="0"/>
          <w:marRight w:val="0"/>
          <w:marTop w:val="0"/>
          <w:marBottom w:val="0"/>
          <w:divBdr>
            <w:top w:val="none" w:sz="0" w:space="0" w:color="auto"/>
            <w:left w:val="none" w:sz="0" w:space="0" w:color="auto"/>
            <w:bottom w:val="none" w:sz="0" w:space="0" w:color="auto"/>
            <w:right w:val="none" w:sz="0" w:space="0" w:color="auto"/>
          </w:divBdr>
        </w:div>
        <w:div w:id="2003267282">
          <w:marLeft w:val="0"/>
          <w:marRight w:val="0"/>
          <w:marTop w:val="0"/>
          <w:marBottom w:val="0"/>
          <w:divBdr>
            <w:top w:val="none" w:sz="0" w:space="0" w:color="auto"/>
            <w:left w:val="none" w:sz="0" w:space="0" w:color="auto"/>
            <w:bottom w:val="none" w:sz="0" w:space="0" w:color="auto"/>
            <w:right w:val="none" w:sz="0" w:space="0" w:color="auto"/>
          </w:divBdr>
        </w:div>
        <w:div w:id="357005900">
          <w:marLeft w:val="0"/>
          <w:marRight w:val="0"/>
          <w:marTop w:val="0"/>
          <w:marBottom w:val="0"/>
          <w:divBdr>
            <w:top w:val="none" w:sz="0" w:space="0" w:color="auto"/>
            <w:left w:val="none" w:sz="0" w:space="0" w:color="auto"/>
            <w:bottom w:val="none" w:sz="0" w:space="0" w:color="auto"/>
            <w:right w:val="none" w:sz="0" w:space="0" w:color="auto"/>
          </w:divBdr>
        </w:div>
        <w:div w:id="1534197808">
          <w:marLeft w:val="0"/>
          <w:marRight w:val="0"/>
          <w:marTop w:val="0"/>
          <w:marBottom w:val="0"/>
          <w:divBdr>
            <w:top w:val="none" w:sz="0" w:space="0" w:color="auto"/>
            <w:left w:val="none" w:sz="0" w:space="0" w:color="auto"/>
            <w:bottom w:val="none" w:sz="0" w:space="0" w:color="auto"/>
            <w:right w:val="none" w:sz="0" w:space="0" w:color="auto"/>
          </w:divBdr>
        </w:div>
        <w:div w:id="1188911898">
          <w:marLeft w:val="0"/>
          <w:marRight w:val="0"/>
          <w:marTop w:val="0"/>
          <w:marBottom w:val="0"/>
          <w:divBdr>
            <w:top w:val="none" w:sz="0" w:space="0" w:color="auto"/>
            <w:left w:val="none" w:sz="0" w:space="0" w:color="auto"/>
            <w:bottom w:val="none" w:sz="0" w:space="0" w:color="auto"/>
            <w:right w:val="none" w:sz="0" w:space="0" w:color="auto"/>
          </w:divBdr>
        </w:div>
        <w:div w:id="158423723">
          <w:marLeft w:val="0"/>
          <w:marRight w:val="0"/>
          <w:marTop w:val="0"/>
          <w:marBottom w:val="0"/>
          <w:divBdr>
            <w:top w:val="none" w:sz="0" w:space="0" w:color="auto"/>
            <w:left w:val="none" w:sz="0" w:space="0" w:color="auto"/>
            <w:bottom w:val="none" w:sz="0" w:space="0" w:color="auto"/>
            <w:right w:val="none" w:sz="0" w:space="0" w:color="auto"/>
          </w:divBdr>
        </w:div>
        <w:div w:id="1998995732">
          <w:marLeft w:val="0"/>
          <w:marRight w:val="0"/>
          <w:marTop w:val="0"/>
          <w:marBottom w:val="0"/>
          <w:divBdr>
            <w:top w:val="none" w:sz="0" w:space="0" w:color="auto"/>
            <w:left w:val="none" w:sz="0" w:space="0" w:color="auto"/>
            <w:bottom w:val="none" w:sz="0" w:space="0" w:color="auto"/>
            <w:right w:val="none" w:sz="0" w:space="0" w:color="auto"/>
          </w:divBdr>
        </w:div>
      </w:divsChild>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37409367">
      <w:bodyDiv w:val="1"/>
      <w:marLeft w:val="0"/>
      <w:marRight w:val="0"/>
      <w:marTop w:val="0"/>
      <w:marBottom w:val="0"/>
      <w:divBdr>
        <w:top w:val="none" w:sz="0" w:space="0" w:color="auto"/>
        <w:left w:val="none" w:sz="0" w:space="0" w:color="auto"/>
        <w:bottom w:val="none" w:sz="0" w:space="0" w:color="auto"/>
        <w:right w:val="none" w:sz="0" w:space="0" w:color="auto"/>
      </w:divBdr>
      <w:divsChild>
        <w:div w:id="1275363109">
          <w:marLeft w:val="0"/>
          <w:marRight w:val="0"/>
          <w:marTop w:val="0"/>
          <w:marBottom w:val="0"/>
          <w:divBdr>
            <w:top w:val="none" w:sz="0" w:space="0" w:color="auto"/>
            <w:left w:val="none" w:sz="0" w:space="0" w:color="auto"/>
            <w:bottom w:val="none" w:sz="0" w:space="0" w:color="auto"/>
            <w:right w:val="none" w:sz="0" w:space="0" w:color="auto"/>
          </w:divBdr>
        </w:div>
        <w:div w:id="1329673638">
          <w:marLeft w:val="0"/>
          <w:marRight w:val="0"/>
          <w:marTop w:val="0"/>
          <w:marBottom w:val="0"/>
          <w:divBdr>
            <w:top w:val="none" w:sz="0" w:space="0" w:color="auto"/>
            <w:left w:val="none" w:sz="0" w:space="0" w:color="auto"/>
            <w:bottom w:val="none" w:sz="0" w:space="0" w:color="auto"/>
            <w:right w:val="none" w:sz="0" w:space="0" w:color="auto"/>
          </w:divBdr>
        </w:div>
        <w:div w:id="1096946520">
          <w:marLeft w:val="0"/>
          <w:marRight w:val="0"/>
          <w:marTop w:val="0"/>
          <w:marBottom w:val="0"/>
          <w:divBdr>
            <w:top w:val="none" w:sz="0" w:space="0" w:color="auto"/>
            <w:left w:val="none" w:sz="0" w:space="0" w:color="auto"/>
            <w:bottom w:val="none" w:sz="0" w:space="0" w:color="auto"/>
            <w:right w:val="none" w:sz="0" w:space="0" w:color="auto"/>
          </w:divBdr>
        </w:div>
        <w:div w:id="624384660">
          <w:marLeft w:val="0"/>
          <w:marRight w:val="0"/>
          <w:marTop w:val="0"/>
          <w:marBottom w:val="0"/>
          <w:divBdr>
            <w:top w:val="none" w:sz="0" w:space="0" w:color="auto"/>
            <w:left w:val="none" w:sz="0" w:space="0" w:color="auto"/>
            <w:bottom w:val="none" w:sz="0" w:space="0" w:color="auto"/>
            <w:right w:val="none" w:sz="0" w:space="0" w:color="auto"/>
          </w:divBdr>
        </w:div>
        <w:div w:id="1935632061">
          <w:marLeft w:val="0"/>
          <w:marRight w:val="0"/>
          <w:marTop w:val="0"/>
          <w:marBottom w:val="0"/>
          <w:divBdr>
            <w:top w:val="none" w:sz="0" w:space="0" w:color="auto"/>
            <w:left w:val="none" w:sz="0" w:space="0" w:color="auto"/>
            <w:bottom w:val="none" w:sz="0" w:space="0" w:color="auto"/>
            <w:right w:val="none" w:sz="0" w:space="0" w:color="auto"/>
          </w:divBdr>
        </w:div>
        <w:div w:id="2067562056">
          <w:marLeft w:val="0"/>
          <w:marRight w:val="0"/>
          <w:marTop w:val="0"/>
          <w:marBottom w:val="0"/>
          <w:divBdr>
            <w:top w:val="none" w:sz="0" w:space="0" w:color="auto"/>
            <w:left w:val="none" w:sz="0" w:space="0" w:color="auto"/>
            <w:bottom w:val="none" w:sz="0" w:space="0" w:color="auto"/>
            <w:right w:val="none" w:sz="0" w:space="0" w:color="auto"/>
          </w:divBdr>
        </w:div>
        <w:div w:id="876309767">
          <w:marLeft w:val="0"/>
          <w:marRight w:val="0"/>
          <w:marTop w:val="0"/>
          <w:marBottom w:val="0"/>
          <w:divBdr>
            <w:top w:val="none" w:sz="0" w:space="0" w:color="auto"/>
            <w:left w:val="none" w:sz="0" w:space="0" w:color="auto"/>
            <w:bottom w:val="none" w:sz="0" w:space="0" w:color="auto"/>
            <w:right w:val="none" w:sz="0" w:space="0" w:color="auto"/>
          </w:divBdr>
        </w:div>
      </w:divsChild>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2024-09-16T14:58:00Z</cp:lastPrinted>
  <dcterms:created xsi:type="dcterms:W3CDTF">2024-10-23T09:05:00Z</dcterms:created>
  <dcterms:modified xsi:type="dcterms:W3CDTF">2024-10-23T09:05:00Z</dcterms:modified>
</cp:coreProperties>
</file>