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6F" w:rsidRPr="00393201" w:rsidRDefault="00393201">
      <w:pPr>
        <w:rPr>
          <w:b/>
        </w:rPr>
      </w:pPr>
      <w:r w:rsidRPr="00393201">
        <w:rPr>
          <w:b/>
        </w:rPr>
        <w:t>Parish Reports for Villages Rodney Stoke and Draycott</w:t>
      </w:r>
    </w:p>
    <w:p w:rsidR="00393201" w:rsidRDefault="00393201">
      <w:pPr>
        <w:rPr>
          <w:b/>
        </w:rPr>
      </w:pPr>
      <w:r w:rsidRPr="00393201">
        <w:rPr>
          <w:b/>
        </w:rPr>
        <w:t>Covering 01/02/22- 13/03/22</w:t>
      </w:r>
      <w:r>
        <w:rPr>
          <w:b/>
        </w:rPr>
        <w:t>.</w:t>
      </w:r>
    </w:p>
    <w:p w:rsidR="00393201" w:rsidRDefault="00393201">
      <w:pPr>
        <w:rPr>
          <w:b/>
        </w:rPr>
      </w:pPr>
      <w:r>
        <w:rPr>
          <w:b/>
        </w:rPr>
        <w:t xml:space="preserve">Please except my apologies for not being able to attend the Parish Meeting, PCSO 9853 </w:t>
      </w:r>
      <w:r w:rsidRPr="00393201">
        <w:rPr>
          <w:b/>
        </w:rPr>
        <w:t>Leann Chinnock</w:t>
      </w:r>
      <w:r>
        <w:rPr>
          <w:b/>
        </w:rPr>
        <w:t>.</w:t>
      </w:r>
    </w:p>
    <w:p w:rsidR="00393201" w:rsidRDefault="00393201">
      <w:pPr>
        <w:rPr>
          <w:b/>
        </w:rPr>
      </w:pPr>
    </w:p>
    <w:p w:rsidR="00393201" w:rsidRDefault="00393201">
      <w:pPr>
        <w:rPr>
          <w:b/>
        </w:rPr>
      </w:pPr>
      <w:r>
        <w:rPr>
          <w:b/>
        </w:rPr>
        <w:t>Rodney Stoke:</w:t>
      </w:r>
    </w:p>
    <w:p w:rsidR="00393201" w:rsidRDefault="00393201">
      <w:r w:rsidRPr="00393201">
        <w:t>18/2/22- Stoke Street</w:t>
      </w:r>
      <w:r>
        <w:t xml:space="preserve">, </w:t>
      </w:r>
      <w:r w:rsidRPr="00393201">
        <w:t>Road related incident</w:t>
      </w:r>
      <w:r>
        <w:t>- Tree down on lines, relevant companies contacted.</w:t>
      </w:r>
    </w:p>
    <w:p w:rsidR="00393201" w:rsidRDefault="00393201">
      <w:r>
        <w:t>21/02/22- Brook Bank, Road Related incident- Large tree has come down in the road, council contacted to remove.</w:t>
      </w:r>
    </w:p>
    <w:p w:rsidR="00393201" w:rsidRDefault="00393201"/>
    <w:p w:rsidR="00393201" w:rsidRDefault="00393201">
      <w:pPr>
        <w:rPr>
          <w:b/>
        </w:rPr>
      </w:pPr>
      <w:r w:rsidRPr="00393201">
        <w:rPr>
          <w:b/>
        </w:rPr>
        <w:t>Draycott:</w:t>
      </w:r>
    </w:p>
    <w:p w:rsidR="00393201" w:rsidRDefault="00393201">
      <w:r w:rsidRPr="00393201">
        <w:t>09/02/22</w:t>
      </w:r>
      <w:r>
        <w:t>- Westfield Lane, Burglary non-dwelling to a garage</w:t>
      </w:r>
    </w:p>
    <w:p w:rsidR="00393201" w:rsidRDefault="00393201">
      <w:r>
        <w:t>Motorcycle was taken, but was later recovered in Hardmead Lane.</w:t>
      </w:r>
    </w:p>
    <w:p w:rsidR="00393201" w:rsidRDefault="00393201"/>
    <w:p w:rsidR="00393201" w:rsidRDefault="00393201">
      <w:r>
        <w:t>11/02/22- Moor Lane, Burglary Dwelling.</w:t>
      </w:r>
    </w:p>
    <w:p w:rsidR="00393201" w:rsidRDefault="00393201">
      <w:r>
        <w:t>Property is a derelict farmhouse, no person living at the property.</w:t>
      </w:r>
    </w:p>
    <w:p w:rsidR="00393201" w:rsidRDefault="00393201">
      <w:r>
        <w:t>Wood was removed from the windows, unknown if anything taken.</w:t>
      </w:r>
    </w:p>
    <w:p w:rsidR="00393201" w:rsidRDefault="00393201"/>
    <w:p w:rsidR="00FE4245" w:rsidRDefault="00393201">
      <w:r>
        <w:t xml:space="preserve">Both of the owners of the properties were visited by myself and a colleague, in which crime prevention advice was given, in both incidents there was no scope for CSI to attend </w:t>
      </w:r>
      <w:r w:rsidR="00FE4245">
        <w:t>and both owners were happy that we had visited.</w:t>
      </w:r>
    </w:p>
    <w:p w:rsidR="00FE4245" w:rsidRDefault="00FE4245"/>
    <w:p w:rsidR="00FE4245" w:rsidRDefault="00FE4245">
      <w:r>
        <w:t>I continue to patrol the villages when on duty and calls to use permit.</w:t>
      </w:r>
    </w:p>
    <w:p w:rsidR="00393201" w:rsidRDefault="00FE4245">
      <w:r>
        <w:t>I have attended in the village of Rodney Stoke with our Speed Gun, which was well received by some passing residents, it most certainly had an effect and I will do this again, hopefully with the time to attend both Draycott and Rodney Stoke.</w:t>
      </w:r>
    </w:p>
    <w:p w:rsidR="00FE4245" w:rsidRDefault="00FE4245">
      <w:r>
        <w:t>The Beat surgeries are continuing in the Memorial Hall, dates of these have been forwarded to the Parish Clerk and I will update when more have been added.</w:t>
      </w:r>
    </w:p>
    <w:p w:rsidR="00FE4245" w:rsidRPr="00393201" w:rsidRDefault="00FE4245">
      <w:r>
        <w:t>I’m also working with Aster Housing to possibly set some up in Sealey Close, Draycott using their day room, again I will pass on info once this has been agreed.</w:t>
      </w:r>
      <w:bookmarkStart w:id="0" w:name="_GoBack"/>
      <w:bookmarkEnd w:id="0"/>
    </w:p>
    <w:p w:rsidR="00393201" w:rsidRDefault="00393201"/>
    <w:sectPr w:rsidR="00393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1"/>
    <w:rsid w:val="00393201"/>
    <w:rsid w:val="00775D6F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8C6A"/>
  <w15:chartTrackingRefBased/>
  <w15:docId w15:val="{7BA0172E-C4E3-4091-80D1-81A40414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and Somerset Constabulary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Chinnock</dc:creator>
  <cp:keywords/>
  <dc:description/>
  <cp:lastModifiedBy>Leann Chinnock</cp:lastModifiedBy>
  <cp:revision>1</cp:revision>
  <dcterms:created xsi:type="dcterms:W3CDTF">2022-03-13T08:05:00Z</dcterms:created>
  <dcterms:modified xsi:type="dcterms:W3CDTF">2022-03-13T08:24:00Z</dcterms:modified>
</cp:coreProperties>
</file>