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53405" w14:textId="002AE113" w:rsidR="0011411D" w:rsidRPr="00513076" w:rsidRDefault="0011411D" w:rsidP="009869FD">
      <w:pPr>
        <w:spacing w:after="0"/>
        <w:jc w:val="center"/>
        <w:rPr>
          <w:rFonts w:ascii="Arial" w:hAnsi="Arial" w:cs="Arial"/>
          <w:sz w:val="24"/>
          <w:szCs w:val="24"/>
        </w:rPr>
      </w:pPr>
      <w:r>
        <w:rPr>
          <w:rFonts w:ascii="Arial" w:hAnsi="Arial" w:cs="Arial"/>
          <w:noProof/>
          <w:sz w:val="24"/>
          <w:lang w:eastAsia="en-GB"/>
        </w:rPr>
        <mc:AlternateContent>
          <mc:Choice Requires="wps">
            <w:drawing>
              <wp:anchor distT="0" distB="0" distL="114300" distR="114300" simplePos="0" relativeHeight="251658240" behindDoc="0" locked="0" layoutInCell="1" allowOverlap="1" wp14:anchorId="448DF51E" wp14:editId="63624453">
                <wp:simplePos x="0" y="0"/>
                <wp:positionH relativeFrom="column">
                  <wp:posOffset>-99695</wp:posOffset>
                </wp:positionH>
                <wp:positionV relativeFrom="paragraph">
                  <wp:posOffset>0</wp:posOffset>
                </wp:positionV>
                <wp:extent cx="6652260" cy="1242060"/>
                <wp:effectExtent l="0" t="0" r="15240" b="1524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242060"/>
                        </a:xfrm>
                        <a:prstGeom prst="rect">
                          <a:avLst/>
                        </a:prstGeom>
                        <a:solidFill>
                          <a:schemeClr val="bg1">
                            <a:lumMod val="85000"/>
                            <a:lumOff val="0"/>
                          </a:schemeClr>
                        </a:solidFill>
                        <a:ln w="9525">
                          <a:solidFill>
                            <a:srgbClr val="000000"/>
                          </a:solidFill>
                          <a:miter lim="800000"/>
                          <a:headEnd/>
                          <a:tailEnd/>
                        </a:ln>
                      </wps:spPr>
                      <wps:txbx>
                        <w:txbxContent>
                          <w:p w14:paraId="2138C332" w14:textId="57460850" w:rsidR="00974119" w:rsidRDefault="0011411D" w:rsidP="00EB198E">
                            <w:pPr>
                              <w:spacing w:after="0" w:line="240" w:lineRule="auto"/>
                              <w:ind w:right="-120"/>
                              <w:rPr>
                                <w:rFonts w:ascii="Arial" w:hAnsi="Arial" w:cs="Arial"/>
                                <w:sz w:val="24"/>
                                <w:szCs w:val="24"/>
                              </w:rPr>
                            </w:pPr>
                            <w:r>
                              <w:rPr>
                                <w:rFonts w:ascii="Arial" w:hAnsi="Arial" w:cs="Arial"/>
                                <w:sz w:val="24"/>
                                <w:szCs w:val="24"/>
                              </w:rPr>
                              <w:t>The Council is inviting r</w:t>
                            </w:r>
                            <w:r w:rsidR="00E805E4">
                              <w:rPr>
                                <w:rFonts w:ascii="Arial" w:hAnsi="Arial" w:cs="Arial"/>
                                <w:sz w:val="24"/>
                                <w:szCs w:val="24"/>
                              </w:rPr>
                              <w:t xml:space="preserve">esponses on </w:t>
                            </w:r>
                            <w:r w:rsidR="00D02F1B">
                              <w:rPr>
                                <w:rFonts w:ascii="Arial" w:hAnsi="Arial" w:cs="Arial"/>
                                <w:sz w:val="24"/>
                                <w:szCs w:val="24"/>
                              </w:rPr>
                              <w:t xml:space="preserve">Additional </w:t>
                            </w:r>
                            <w:r w:rsidR="00E805E4">
                              <w:rPr>
                                <w:rFonts w:ascii="Arial" w:hAnsi="Arial" w:cs="Arial"/>
                                <w:sz w:val="24"/>
                                <w:szCs w:val="24"/>
                              </w:rPr>
                              <w:t>Main Modifications</w:t>
                            </w:r>
                            <w:r>
                              <w:rPr>
                                <w:rFonts w:ascii="Arial" w:hAnsi="Arial" w:cs="Arial"/>
                                <w:sz w:val="24"/>
                                <w:szCs w:val="24"/>
                              </w:rPr>
                              <w:t xml:space="preserve"> </w:t>
                            </w:r>
                            <w:r w:rsidR="00D02F1B">
                              <w:rPr>
                                <w:rFonts w:ascii="Arial" w:hAnsi="Arial" w:cs="Arial"/>
                                <w:sz w:val="24"/>
                                <w:szCs w:val="24"/>
                              </w:rPr>
                              <w:t>(AMM)</w:t>
                            </w:r>
                            <w:r w:rsidR="00F95B1E">
                              <w:rPr>
                                <w:rFonts w:ascii="Arial" w:hAnsi="Arial" w:cs="Arial"/>
                                <w:sz w:val="24"/>
                                <w:szCs w:val="24"/>
                              </w:rPr>
                              <w:t xml:space="preserve"> </w:t>
                            </w:r>
                            <w:r>
                              <w:rPr>
                                <w:rFonts w:ascii="Arial" w:hAnsi="Arial" w:cs="Arial"/>
                                <w:sz w:val="24"/>
                                <w:szCs w:val="24"/>
                              </w:rPr>
                              <w:t>to the Local Plan Part II</w:t>
                            </w:r>
                            <w:r w:rsidR="000845C7">
                              <w:rPr>
                                <w:rFonts w:ascii="Arial" w:hAnsi="Arial" w:cs="Arial"/>
                                <w:sz w:val="24"/>
                                <w:szCs w:val="24"/>
                              </w:rPr>
                              <w:t>.</w:t>
                            </w:r>
                            <w:r>
                              <w:rPr>
                                <w:rFonts w:ascii="Arial" w:hAnsi="Arial" w:cs="Arial"/>
                                <w:sz w:val="24"/>
                                <w:szCs w:val="24"/>
                              </w:rPr>
                              <w:t xml:space="preserve"> </w:t>
                            </w:r>
                            <w:r w:rsidR="00974119">
                              <w:rPr>
                                <w:rFonts w:ascii="Arial" w:hAnsi="Arial" w:cs="Arial"/>
                                <w:sz w:val="24"/>
                                <w:szCs w:val="24"/>
                              </w:rPr>
                              <w:t>►</w:t>
                            </w:r>
                            <w:r w:rsidR="00556AE5">
                              <w:rPr>
                                <w:rFonts w:ascii="Arial" w:hAnsi="Arial" w:cs="Arial"/>
                                <w:sz w:val="24"/>
                                <w:szCs w:val="24"/>
                              </w:rPr>
                              <w:t xml:space="preserve">An </w:t>
                            </w:r>
                            <w:r w:rsidRPr="00556AE5">
                              <w:rPr>
                                <w:rFonts w:ascii="Arial" w:hAnsi="Arial" w:cs="Arial"/>
                                <w:b/>
                                <w:sz w:val="24"/>
                                <w:szCs w:val="24"/>
                              </w:rPr>
                              <w:t>information note</w:t>
                            </w:r>
                            <w:r w:rsidR="00022F97">
                              <w:rPr>
                                <w:rFonts w:ascii="Arial" w:hAnsi="Arial" w:cs="Arial"/>
                                <w:sz w:val="24"/>
                                <w:szCs w:val="24"/>
                              </w:rPr>
                              <w:t xml:space="preserve"> gives </w:t>
                            </w:r>
                            <w:r w:rsidR="000E5ACE">
                              <w:rPr>
                                <w:rFonts w:ascii="Arial" w:hAnsi="Arial" w:cs="Arial"/>
                                <w:sz w:val="24"/>
                                <w:szCs w:val="24"/>
                              </w:rPr>
                              <w:t xml:space="preserve">guidance on what you can comment on at this stage. </w:t>
                            </w:r>
                          </w:p>
                          <w:p w14:paraId="6E06ADB1" w14:textId="77777777" w:rsidR="00974119" w:rsidRDefault="00974119" w:rsidP="00EB198E">
                            <w:pPr>
                              <w:spacing w:after="0" w:line="240" w:lineRule="auto"/>
                              <w:ind w:right="-120"/>
                              <w:rPr>
                                <w:rFonts w:ascii="Arial" w:hAnsi="Arial" w:cs="Arial"/>
                                <w:sz w:val="24"/>
                                <w:szCs w:val="24"/>
                              </w:rPr>
                            </w:pPr>
                          </w:p>
                          <w:p w14:paraId="0C7A24B8" w14:textId="33A32C14" w:rsidR="0011411D" w:rsidRDefault="0011411D" w:rsidP="00EB198E">
                            <w:pPr>
                              <w:spacing w:after="0" w:line="240" w:lineRule="auto"/>
                              <w:ind w:right="-120"/>
                              <w:rPr>
                                <w:rFonts w:ascii="Arial" w:hAnsi="Arial" w:cs="Arial"/>
                                <w:sz w:val="24"/>
                                <w:szCs w:val="24"/>
                              </w:rPr>
                            </w:pPr>
                            <w:r>
                              <w:rPr>
                                <w:rFonts w:ascii="Arial" w:hAnsi="Arial" w:cs="Arial"/>
                                <w:sz w:val="24"/>
                                <w:szCs w:val="24"/>
                              </w:rPr>
                              <w:t>If</w:t>
                            </w:r>
                            <w:r w:rsidRPr="00513076">
                              <w:rPr>
                                <w:rFonts w:ascii="Arial" w:hAnsi="Arial" w:cs="Arial"/>
                                <w:sz w:val="24"/>
                                <w:szCs w:val="24"/>
                              </w:rPr>
                              <w:t xml:space="preserve"> you require this document in another format such as Braille, large print or another language</w:t>
                            </w:r>
                            <w:r w:rsidR="000E5ACE">
                              <w:rPr>
                                <w:rFonts w:ascii="Arial" w:hAnsi="Arial" w:cs="Arial"/>
                                <w:sz w:val="24"/>
                                <w:szCs w:val="24"/>
                              </w:rPr>
                              <w:t xml:space="preserve"> or for other queries, you can </w:t>
                            </w:r>
                            <w:r w:rsidRPr="00513076">
                              <w:rPr>
                                <w:rFonts w:ascii="Arial" w:hAnsi="Arial" w:cs="Arial"/>
                                <w:sz w:val="24"/>
                                <w:szCs w:val="24"/>
                              </w:rPr>
                              <w:t xml:space="preserve">contact </w:t>
                            </w:r>
                            <w:r>
                              <w:rPr>
                                <w:rFonts w:ascii="Arial" w:hAnsi="Arial" w:cs="Arial"/>
                                <w:sz w:val="24"/>
                                <w:szCs w:val="24"/>
                              </w:rPr>
                              <w:t>us</w:t>
                            </w:r>
                            <w:r w:rsidR="000E5ACE">
                              <w:rPr>
                                <w:rFonts w:ascii="Arial" w:hAnsi="Arial" w:cs="Arial"/>
                                <w:sz w:val="24"/>
                                <w:szCs w:val="24"/>
                              </w:rPr>
                              <w:t xml:space="preserve"> at </w:t>
                            </w:r>
                            <w:hyperlink r:id="rId10" w:history="1">
                              <w:r w:rsidR="00556AE5" w:rsidRPr="00362122">
                                <w:rPr>
                                  <w:rStyle w:val="Hyperlink"/>
                                  <w:rFonts w:ascii="Arial" w:hAnsi="Arial" w:cs="Arial"/>
                                  <w:sz w:val="24"/>
                                  <w:szCs w:val="24"/>
                                </w:rPr>
                                <w:t>planningpolicy@mendip.gov.uk</w:t>
                              </w:r>
                            </w:hyperlink>
                            <w:r w:rsidR="008034E1">
                              <w:rPr>
                                <w:rFonts w:ascii="Arial" w:hAnsi="Arial" w:cs="Arial"/>
                                <w:sz w:val="24"/>
                                <w:szCs w:val="24"/>
                              </w:rPr>
                              <w:t xml:space="preserve"> o</w:t>
                            </w:r>
                            <w:r w:rsidR="00022F97">
                              <w:rPr>
                                <w:rFonts w:ascii="Arial" w:hAnsi="Arial" w:cs="Arial"/>
                                <w:sz w:val="24"/>
                                <w:szCs w:val="24"/>
                              </w:rPr>
                              <w:t xml:space="preserve">r via Customer services </w:t>
                            </w:r>
                            <w:r w:rsidR="004874DB">
                              <w:rPr>
                                <w:rFonts w:ascii="Arial" w:hAnsi="Arial" w:cs="Arial"/>
                                <w:sz w:val="24"/>
                                <w:szCs w:val="24"/>
                              </w:rPr>
                              <w:t>on</w:t>
                            </w:r>
                            <w:r w:rsidR="00022F97">
                              <w:rPr>
                                <w:rFonts w:ascii="Arial" w:hAnsi="Arial" w:cs="Arial"/>
                                <w:sz w:val="24"/>
                                <w:szCs w:val="24"/>
                              </w:rPr>
                              <w:t xml:space="preserve"> </w:t>
                            </w:r>
                            <w:r w:rsidR="00022F97">
                              <w:rPr>
                                <w:rFonts w:ascii="Arial" w:hAnsi="Arial" w:cs="Arial"/>
                                <w:sz w:val="24"/>
                              </w:rPr>
                              <w:t>(0300) 303 8588.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8DF51E" id="_x0000_t202" coordsize="21600,21600" o:spt="202" path="m,l,21600r21600,l21600,xe">
                <v:stroke joinstyle="miter"/>
                <v:path gradientshapeok="t" o:connecttype="rect"/>
              </v:shapetype>
              <v:shape id="Text Box 6" o:spid="_x0000_s1026" type="#_x0000_t202" style="position:absolute;left:0;text-align:left;margin-left:-7.85pt;margin-top:0;width:523.8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" fillcolor="#d8d8d8 [2732]">
                <v:textbox>
                  <w:txbxContent>
                    <w:p w14:paraId="2138C332" w14:textId="57460850" w:rsidR="00974119" w:rsidRDefault="0011411D" w:rsidP="00EB198E">
                      <w:pPr>
                        <w:spacing w:after="0" w:line="240" w:lineRule="auto"/>
                        <w:ind w:right="-120"/>
                        <w:rPr>
                          <w:rFonts w:ascii="Arial" w:hAnsi="Arial" w:cs="Arial"/>
                          <w:sz w:val="24"/>
                          <w:szCs w:val="24"/>
                        </w:rPr>
                      </w:pPr>
                      <w:r>
                        <w:rPr>
                          <w:rFonts w:ascii="Arial" w:hAnsi="Arial" w:cs="Arial"/>
                          <w:sz w:val="24"/>
                          <w:szCs w:val="24"/>
                        </w:rPr>
                        <w:t>The Council is inviting r</w:t>
                      </w:r>
                      <w:r w:rsidR="00E805E4">
                        <w:rPr>
                          <w:rFonts w:ascii="Arial" w:hAnsi="Arial" w:cs="Arial"/>
                          <w:sz w:val="24"/>
                          <w:szCs w:val="24"/>
                        </w:rPr>
                        <w:t xml:space="preserve">esponses on </w:t>
                      </w:r>
                      <w:r w:rsidR="00D02F1B">
                        <w:rPr>
                          <w:rFonts w:ascii="Arial" w:hAnsi="Arial" w:cs="Arial"/>
                          <w:sz w:val="24"/>
                          <w:szCs w:val="24"/>
                        </w:rPr>
                        <w:t xml:space="preserve">Additional </w:t>
                      </w:r>
                      <w:r w:rsidR="00E805E4">
                        <w:rPr>
                          <w:rFonts w:ascii="Arial" w:hAnsi="Arial" w:cs="Arial"/>
                          <w:sz w:val="24"/>
                          <w:szCs w:val="24"/>
                        </w:rPr>
                        <w:t>Main Modifications</w:t>
                      </w:r>
                      <w:r>
                        <w:rPr>
                          <w:rFonts w:ascii="Arial" w:hAnsi="Arial" w:cs="Arial"/>
                          <w:sz w:val="24"/>
                          <w:szCs w:val="24"/>
                        </w:rPr>
                        <w:t xml:space="preserve"> </w:t>
                      </w:r>
                      <w:r w:rsidR="00D02F1B">
                        <w:rPr>
                          <w:rFonts w:ascii="Arial" w:hAnsi="Arial" w:cs="Arial"/>
                          <w:sz w:val="24"/>
                          <w:szCs w:val="24"/>
                        </w:rPr>
                        <w:t>(AMM)</w:t>
                      </w:r>
                      <w:r w:rsidR="00F95B1E">
                        <w:rPr>
                          <w:rFonts w:ascii="Arial" w:hAnsi="Arial" w:cs="Arial"/>
                          <w:sz w:val="24"/>
                          <w:szCs w:val="24"/>
                        </w:rPr>
                        <w:t xml:space="preserve"> </w:t>
                      </w:r>
                      <w:r>
                        <w:rPr>
                          <w:rFonts w:ascii="Arial" w:hAnsi="Arial" w:cs="Arial"/>
                          <w:sz w:val="24"/>
                          <w:szCs w:val="24"/>
                        </w:rPr>
                        <w:t>to the Local Plan Part II</w:t>
                      </w:r>
                      <w:r w:rsidR="000845C7">
                        <w:rPr>
                          <w:rFonts w:ascii="Arial" w:hAnsi="Arial" w:cs="Arial"/>
                          <w:sz w:val="24"/>
                          <w:szCs w:val="24"/>
                        </w:rPr>
                        <w:t>.</w:t>
                      </w:r>
                      <w:r>
                        <w:rPr>
                          <w:rFonts w:ascii="Arial" w:hAnsi="Arial" w:cs="Arial"/>
                          <w:sz w:val="24"/>
                          <w:szCs w:val="24"/>
                        </w:rPr>
                        <w:t xml:space="preserve"> </w:t>
                      </w:r>
                      <w:r w:rsidR="00974119">
                        <w:rPr>
                          <w:rFonts w:ascii="Arial" w:hAnsi="Arial" w:cs="Arial"/>
                          <w:sz w:val="24"/>
                          <w:szCs w:val="24"/>
                        </w:rPr>
                        <w:t>►</w:t>
                      </w:r>
                      <w:r w:rsidR="00556AE5">
                        <w:rPr>
                          <w:rFonts w:ascii="Arial" w:hAnsi="Arial" w:cs="Arial"/>
                          <w:sz w:val="24"/>
                          <w:szCs w:val="24"/>
                        </w:rPr>
                        <w:t xml:space="preserve">An </w:t>
                      </w:r>
                      <w:r w:rsidRPr="00556AE5">
                        <w:rPr>
                          <w:rFonts w:ascii="Arial" w:hAnsi="Arial" w:cs="Arial"/>
                          <w:b/>
                          <w:sz w:val="24"/>
                          <w:szCs w:val="24"/>
                        </w:rPr>
                        <w:t>information note</w:t>
                      </w:r>
                      <w:r w:rsidR="00022F97">
                        <w:rPr>
                          <w:rFonts w:ascii="Arial" w:hAnsi="Arial" w:cs="Arial"/>
                          <w:sz w:val="24"/>
                          <w:szCs w:val="24"/>
                        </w:rPr>
                        <w:t xml:space="preserve"> gives </w:t>
                      </w:r>
                      <w:r w:rsidR="000E5ACE">
                        <w:rPr>
                          <w:rFonts w:ascii="Arial" w:hAnsi="Arial" w:cs="Arial"/>
                          <w:sz w:val="24"/>
                          <w:szCs w:val="24"/>
                        </w:rPr>
                        <w:t xml:space="preserve">guidance on what you can comment on at this stage. </w:t>
                      </w:r>
                    </w:p>
                    <w:p w14:paraId="6E06ADB1" w14:textId="77777777" w:rsidR="00974119" w:rsidRDefault="00974119" w:rsidP="00EB198E">
                      <w:pPr>
                        <w:spacing w:after="0" w:line="240" w:lineRule="auto"/>
                        <w:ind w:right="-120"/>
                        <w:rPr>
                          <w:rFonts w:ascii="Arial" w:hAnsi="Arial" w:cs="Arial"/>
                          <w:sz w:val="24"/>
                          <w:szCs w:val="24"/>
                        </w:rPr>
                      </w:pPr>
                    </w:p>
                    <w:p w14:paraId="0C7A24B8" w14:textId="33A32C14" w:rsidR="0011411D" w:rsidRDefault="0011411D" w:rsidP="00EB198E">
                      <w:pPr>
                        <w:spacing w:after="0" w:line="240" w:lineRule="auto"/>
                        <w:ind w:right="-120"/>
                        <w:rPr>
                          <w:rFonts w:ascii="Arial" w:hAnsi="Arial" w:cs="Arial"/>
                          <w:sz w:val="24"/>
                          <w:szCs w:val="24"/>
                        </w:rPr>
                      </w:pPr>
                      <w:r>
                        <w:rPr>
                          <w:rFonts w:ascii="Arial" w:hAnsi="Arial" w:cs="Arial"/>
                          <w:sz w:val="24"/>
                          <w:szCs w:val="24"/>
                        </w:rPr>
                        <w:t>If</w:t>
                      </w:r>
                      <w:r w:rsidRPr="00513076">
                        <w:rPr>
                          <w:rFonts w:ascii="Arial" w:hAnsi="Arial" w:cs="Arial"/>
                          <w:sz w:val="24"/>
                          <w:szCs w:val="24"/>
                        </w:rPr>
                        <w:t xml:space="preserve"> you require this document in another format such as Braille, large print or another language</w:t>
                      </w:r>
                      <w:r w:rsidR="000E5ACE">
                        <w:rPr>
                          <w:rFonts w:ascii="Arial" w:hAnsi="Arial" w:cs="Arial"/>
                          <w:sz w:val="24"/>
                          <w:szCs w:val="24"/>
                        </w:rPr>
                        <w:t xml:space="preserve"> or for other queries, you can </w:t>
                      </w:r>
                      <w:r w:rsidRPr="00513076">
                        <w:rPr>
                          <w:rFonts w:ascii="Arial" w:hAnsi="Arial" w:cs="Arial"/>
                          <w:sz w:val="24"/>
                          <w:szCs w:val="24"/>
                        </w:rPr>
                        <w:t xml:space="preserve">contact </w:t>
                      </w:r>
                      <w:r>
                        <w:rPr>
                          <w:rFonts w:ascii="Arial" w:hAnsi="Arial" w:cs="Arial"/>
                          <w:sz w:val="24"/>
                          <w:szCs w:val="24"/>
                        </w:rPr>
                        <w:t>us</w:t>
                      </w:r>
                      <w:r w:rsidR="000E5ACE">
                        <w:rPr>
                          <w:rFonts w:ascii="Arial" w:hAnsi="Arial" w:cs="Arial"/>
                          <w:sz w:val="24"/>
                          <w:szCs w:val="24"/>
                        </w:rPr>
                        <w:t xml:space="preserve"> at </w:t>
                      </w:r>
                      <w:hyperlink r:id="rId11" w:history="1">
                        <w:r w:rsidR="00556AE5" w:rsidRPr="00362122">
                          <w:rPr>
                            <w:rStyle w:val="Hyperlink"/>
                            <w:rFonts w:ascii="Arial" w:hAnsi="Arial" w:cs="Arial"/>
                            <w:sz w:val="24"/>
                            <w:szCs w:val="24"/>
                          </w:rPr>
                          <w:t>planningpolicy@mendip.gov.uk</w:t>
                        </w:r>
                      </w:hyperlink>
                      <w:r w:rsidR="008034E1">
                        <w:rPr>
                          <w:rFonts w:ascii="Arial" w:hAnsi="Arial" w:cs="Arial"/>
                          <w:sz w:val="24"/>
                          <w:szCs w:val="24"/>
                        </w:rPr>
                        <w:t xml:space="preserve"> o</w:t>
                      </w:r>
                      <w:r w:rsidR="00022F97">
                        <w:rPr>
                          <w:rFonts w:ascii="Arial" w:hAnsi="Arial" w:cs="Arial"/>
                          <w:sz w:val="24"/>
                          <w:szCs w:val="24"/>
                        </w:rPr>
                        <w:t xml:space="preserve">r via Customer services </w:t>
                      </w:r>
                      <w:r w:rsidR="004874DB">
                        <w:rPr>
                          <w:rFonts w:ascii="Arial" w:hAnsi="Arial" w:cs="Arial"/>
                          <w:sz w:val="24"/>
                          <w:szCs w:val="24"/>
                        </w:rPr>
                        <w:t>on</w:t>
                      </w:r>
                      <w:r w:rsidR="00022F97">
                        <w:rPr>
                          <w:rFonts w:ascii="Arial" w:hAnsi="Arial" w:cs="Arial"/>
                          <w:sz w:val="24"/>
                          <w:szCs w:val="24"/>
                        </w:rPr>
                        <w:t xml:space="preserve"> </w:t>
                      </w:r>
                      <w:r w:rsidR="00022F97">
                        <w:rPr>
                          <w:rFonts w:ascii="Arial" w:hAnsi="Arial" w:cs="Arial"/>
                          <w:sz w:val="24"/>
                        </w:rPr>
                        <w:t>(0300) 303 8588.</w:t>
                      </w:r>
                    </w:p>
                  </w:txbxContent>
                </v:textbox>
                <w10:wrap type="square"/>
              </v:shape>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820"/>
        <w:gridCol w:w="5670"/>
      </w:tblGrid>
      <w:tr w:rsidR="00876227" w:rsidRPr="00513076" w14:paraId="448DF461" w14:textId="77777777" w:rsidTr="0011411D">
        <w:trPr>
          <w:trHeight w:val="386"/>
        </w:trPr>
        <w:tc>
          <w:tcPr>
            <w:tcW w:w="10490" w:type="dxa"/>
            <w:gridSpan w:val="2"/>
            <w:shd w:val="clear" w:color="auto" w:fill="F2F2F2" w:themeFill="background1" w:themeFillShade="F2"/>
          </w:tcPr>
          <w:p w14:paraId="3413B428" w14:textId="6FC304D8" w:rsidR="00876227" w:rsidRDefault="00876227" w:rsidP="009869FD">
            <w:pPr>
              <w:spacing w:after="0" w:line="240" w:lineRule="auto"/>
              <w:ind w:right="-120"/>
              <w:rPr>
                <w:rFonts w:ascii="Arial" w:hAnsi="Arial" w:cs="Arial"/>
                <w:b/>
                <w:sz w:val="24"/>
                <w:szCs w:val="24"/>
              </w:rPr>
            </w:pPr>
            <w:r w:rsidRPr="00513076">
              <w:rPr>
                <w:rFonts w:ascii="Arial" w:hAnsi="Arial" w:cs="Arial"/>
                <w:b/>
                <w:sz w:val="24"/>
                <w:szCs w:val="24"/>
              </w:rPr>
              <w:t>Contact Details</w:t>
            </w:r>
            <w:r w:rsidR="0004746F">
              <w:rPr>
                <w:rFonts w:ascii="Arial" w:hAnsi="Arial" w:cs="Arial"/>
                <w:b/>
                <w:sz w:val="24"/>
                <w:szCs w:val="24"/>
              </w:rPr>
              <w:t xml:space="preserve"> </w:t>
            </w:r>
          </w:p>
          <w:p w14:paraId="14688C21" w14:textId="77777777" w:rsidR="00EB198E" w:rsidRDefault="00513076" w:rsidP="009869FD">
            <w:pPr>
              <w:spacing w:after="0" w:line="240" w:lineRule="auto"/>
              <w:ind w:right="-120"/>
              <w:rPr>
                <w:rFonts w:ascii="Arial" w:hAnsi="Arial" w:cs="Arial"/>
                <w:i/>
                <w:sz w:val="24"/>
                <w:szCs w:val="24"/>
              </w:rPr>
            </w:pPr>
            <w:r w:rsidRPr="00513076">
              <w:rPr>
                <w:rFonts w:ascii="Arial" w:hAnsi="Arial" w:cs="Arial"/>
                <w:i/>
                <w:sz w:val="24"/>
                <w:szCs w:val="24"/>
              </w:rPr>
              <w:t xml:space="preserve">If you have appointed somebody to act as your agent, please give their contact details. </w:t>
            </w:r>
          </w:p>
          <w:p w14:paraId="448DF460" w14:textId="42EF9B3E" w:rsidR="00513076" w:rsidRPr="00513076" w:rsidRDefault="00513076" w:rsidP="009869FD">
            <w:pPr>
              <w:spacing w:after="0" w:line="240" w:lineRule="auto"/>
              <w:ind w:right="-120"/>
              <w:rPr>
                <w:rFonts w:ascii="Arial" w:hAnsi="Arial" w:cs="Arial"/>
                <w:sz w:val="24"/>
                <w:szCs w:val="24"/>
              </w:rPr>
            </w:pPr>
            <w:r w:rsidRPr="00513076">
              <w:rPr>
                <w:rFonts w:ascii="Arial" w:hAnsi="Arial" w:cs="Arial"/>
                <w:i/>
                <w:sz w:val="24"/>
                <w:szCs w:val="24"/>
              </w:rPr>
              <w:t>All correspondence will be sent to the agent</w:t>
            </w:r>
          </w:p>
        </w:tc>
      </w:tr>
      <w:tr w:rsidR="00876227" w:rsidRPr="00513076" w14:paraId="448DF470" w14:textId="77777777" w:rsidTr="0011411D">
        <w:trPr>
          <w:trHeight w:val="3586"/>
        </w:trPr>
        <w:tc>
          <w:tcPr>
            <w:tcW w:w="4820" w:type="dxa"/>
          </w:tcPr>
          <w:p w14:paraId="448DF462" w14:textId="33C4A127" w:rsidR="00876227" w:rsidRPr="00513076" w:rsidRDefault="00876227" w:rsidP="009869FD">
            <w:pPr>
              <w:tabs>
                <w:tab w:val="left" w:pos="5010"/>
              </w:tabs>
              <w:spacing w:after="0" w:line="240" w:lineRule="auto"/>
              <w:ind w:right="-120"/>
              <w:rPr>
                <w:rFonts w:ascii="Arial" w:hAnsi="Arial" w:cs="Arial"/>
                <w:sz w:val="24"/>
                <w:szCs w:val="24"/>
              </w:rPr>
            </w:pPr>
            <w:r w:rsidRPr="00513076">
              <w:rPr>
                <w:rFonts w:ascii="Arial" w:hAnsi="Arial" w:cs="Arial"/>
                <w:b/>
                <w:sz w:val="24"/>
                <w:szCs w:val="24"/>
              </w:rPr>
              <w:t>Name:</w:t>
            </w:r>
            <w:r w:rsidRPr="00513076">
              <w:rPr>
                <w:rFonts w:ascii="Arial" w:hAnsi="Arial" w:cs="Arial"/>
                <w:sz w:val="24"/>
                <w:szCs w:val="24"/>
              </w:rPr>
              <w:t xml:space="preserve"> </w:t>
            </w:r>
          </w:p>
          <w:p w14:paraId="124E4AB7" w14:textId="77777777" w:rsidR="00592931" w:rsidRPr="00513076" w:rsidRDefault="00592931" w:rsidP="009869FD">
            <w:pPr>
              <w:tabs>
                <w:tab w:val="left" w:pos="5010"/>
              </w:tabs>
              <w:spacing w:after="0" w:line="240" w:lineRule="auto"/>
              <w:ind w:right="-120"/>
              <w:rPr>
                <w:rFonts w:ascii="Arial" w:hAnsi="Arial" w:cs="Arial"/>
                <w:sz w:val="24"/>
                <w:szCs w:val="24"/>
              </w:rPr>
            </w:pPr>
          </w:p>
          <w:p w14:paraId="1093B426" w14:textId="77777777" w:rsidR="008E1847" w:rsidRPr="00513076" w:rsidRDefault="008E1847" w:rsidP="009869FD">
            <w:pPr>
              <w:tabs>
                <w:tab w:val="left" w:pos="5010"/>
              </w:tabs>
              <w:spacing w:after="0" w:line="240" w:lineRule="auto"/>
              <w:ind w:right="-120"/>
              <w:rPr>
                <w:rFonts w:ascii="Arial" w:hAnsi="Arial" w:cs="Arial"/>
                <w:b/>
                <w:sz w:val="24"/>
                <w:szCs w:val="24"/>
              </w:rPr>
            </w:pPr>
          </w:p>
          <w:p w14:paraId="448DF463" w14:textId="77777777" w:rsidR="00876227" w:rsidRPr="00513076" w:rsidRDefault="00876227" w:rsidP="00653F9C">
            <w:pPr>
              <w:spacing w:line="240" w:lineRule="auto"/>
              <w:ind w:right="-120"/>
              <w:rPr>
                <w:rFonts w:ascii="Arial" w:hAnsi="Arial" w:cs="Arial"/>
                <w:sz w:val="24"/>
                <w:szCs w:val="24"/>
              </w:rPr>
            </w:pPr>
            <w:r w:rsidRPr="00513076">
              <w:rPr>
                <w:rFonts w:ascii="Arial" w:hAnsi="Arial" w:cs="Arial"/>
                <w:b/>
                <w:sz w:val="24"/>
                <w:szCs w:val="24"/>
              </w:rPr>
              <w:t>Organisation</w:t>
            </w:r>
            <w:r w:rsidRPr="00513076">
              <w:rPr>
                <w:rFonts w:ascii="Arial" w:hAnsi="Arial" w:cs="Arial"/>
                <w:sz w:val="24"/>
                <w:szCs w:val="24"/>
              </w:rPr>
              <w:t xml:space="preserve"> </w:t>
            </w:r>
            <w:r w:rsidRPr="00513076">
              <w:rPr>
                <w:rFonts w:ascii="Arial" w:hAnsi="Arial" w:cs="Arial"/>
                <w:i/>
                <w:sz w:val="24"/>
                <w:szCs w:val="24"/>
              </w:rPr>
              <w:t>(if applicable):</w:t>
            </w:r>
          </w:p>
          <w:p w14:paraId="0D72C46A" w14:textId="77777777" w:rsidR="008E1847" w:rsidRPr="00513076" w:rsidRDefault="008E1847" w:rsidP="008E1847">
            <w:pPr>
              <w:spacing w:after="0" w:line="240" w:lineRule="auto"/>
              <w:ind w:right="-120"/>
              <w:rPr>
                <w:rFonts w:ascii="Arial" w:hAnsi="Arial" w:cs="Arial"/>
                <w:b/>
                <w:sz w:val="24"/>
                <w:szCs w:val="24"/>
              </w:rPr>
            </w:pPr>
          </w:p>
          <w:p w14:paraId="417BA7E2" w14:textId="77777777" w:rsidR="00357523" w:rsidRPr="00513076" w:rsidRDefault="00357523" w:rsidP="008E1847">
            <w:pPr>
              <w:spacing w:after="0" w:line="240" w:lineRule="auto"/>
              <w:ind w:right="-120"/>
              <w:rPr>
                <w:rFonts w:ascii="Arial" w:hAnsi="Arial" w:cs="Arial"/>
                <w:b/>
                <w:sz w:val="24"/>
                <w:szCs w:val="24"/>
              </w:rPr>
            </w:pPr>
          </w:p>
          <w:p w14:paraId="448DF464" w14:textId="77777777" w:rsidR="00876227" w:rsidRPr="00513076" w:rsidRDefault="00876227" w:rsidP="00653F9C">
            <w:pPr>
              <w:spacing w:line="240" w:lineRule="auto"/>
              <w:ind w:right="-120"/>
              <w:rPr>
                <w:rFonts w:ascii="Arial" w:hAnsi="Arial" w:cs="Arial"/>
                <w:b/>
                <w:sz w:val="24"/>
                <w:szCs w:val="24"/>
              </w:rPr>
            </w:pPr>
            <w:r w:rsidRPr="00513076">
              <w:rPr>
                <w:rFonts w:ascii="Arial" w:hAnsi="Arial" w:cs="Arial"/>
                <w:b/>
                <w:sz w:val="24"/>
                <w:szCs w:val="24"/>
              </w:rPr>
              <w:t>Address:</w:t>
            </w:r>
          </w:p>
          <w:p w14:paraId="0594FAD7" w14:textId="77777777" w:rsidR="001C0597" w:rsidRPr="00513076" w:rsidRDefault="001C0597" w:rsidP="00653F9C">
            <w:pPr>
              <w:spacing w:line="240" w:lineRule="auto"/>
              <w:ind w:right="-120"/>
              <w:rPr>
                <w:rFonts w:ascii="Arial" w:hAnsi="Arial" w:cs="Arial"/>
                <w:sz w:val="24"/>
                <w:szCs w:val="24"/>
              </w:rPr>
            </w:pPr>
          </w:p>
          <w:p w14:paraId="448DF465" w14:textId="77777777" w:rsidR="00876227" w:rsidRPr="00513076" w:rsidRDefault="00876227" w:rsidP="00653F9C">
            <w:pPr>
              <w:spacing w:line="240" w:lineRule="auto"/>
              <w:ind w:right="-120"/>
              <w:rPr>
                <w:rFonts w:ascii="Arial" w:hAnsi="Arial" w:cs="Arial"/>
                <w:b/>
                <w:sz w:val="24"/>
                <w:szCs w:val="24"/>
              </w:rPr>
            </w:pPr>
            <w:r w:rsidRPr="00513076">
              <w:rPr>
                <w:rFonts w:ascii="Arial" w:hAnsi="Arial" w:cs="Arial"/>
                <w:b/>
                <w:sz w:val="24"/>
                <w:szCs w:val="24"/>
              </w:rPr>
              <w:t>Postcode:</w:t>
            </w:r>
          </w:p>
          <w:p w14:paraId="448DF466" w14:textId="77777777" w:rsidR="00876227" w:rsidRPr="00513076" w:rsidRDefault="00876227" w:rsidP="00653F9C">
            <w:pPr>
              <w:spacing w:line="240" w:lineRule="auto"/>
              <w:ind w:right="-120"/>
              <w:rPr>
                <w:rFonts w:ascii="Arial" w:hAnsi="Arial" w:cs="Arial"/>
                <w:sz w:val="24"/>
                <w:szCs w:val="24"/>
              </w:rPr>
            </w:pPr>
            <w:r w:rsidRPr="00513076">
              <w:rPr>
                <w:rFonts w:ascii="Arial" w:hAnsi="Arial" w:cs="Arial"/>
                <w:b/>
                <w:sz w:val="24"/>
                <w:szCs w:val="24"/>
              </w:rPr>
              <w:t xml:space="preserve">Email: </w:t>
            </w:r>
          </w:p>
          <w:p w14:paraId="7C9BB270" w14:textId="77777777" w:rsidR="00876227" w:rsidRDefault="00876227" w:rsidP="00653F9C">
            <w:pPr>
              <w:spacing w:line="240" w:lineRule="auto"/>
              <w:ind w:right="-120"/>
              <w:rPr>
                <w:rFonts w:ascii="Arial" w:hAnsi="Arial" w:cs="Arial"/>
                <w:b/>
                <w:sz w:val="24"/>
                <w:szCs w:val="24"/>
              </w:rPr>
            </w:pPr>
            <w:r w:rsidRPr="00513076">
              <w:rPr>
                <w:rFonts w:ascii="Arial" w:hAnsi="Arial" w:cs="Arial"/>
                <w:b/>
                <w:sz w:val="24"/>
                <w:szCs w:val="24"/>
              </w:rPr>
              <w:t xml:space="preserve">Tel: </w:t>
            </w:r>
          </w:p>
          <w:p w14:paraId="448DF468" w14:textId="3EF4C922" w:rsidR="004B6534" w:rsidRPr="00513076" w:rsidRDefault="004B6534" w:rsidP="00653F9C">
            <w:pPr>
              <w:spacing w:line="240" w:lineRule="auto"/>
              <w:ind w:right="-120"/>
              <w:rPr>
                <w:rFonts w:ascii="Arial" w:hAnsi="Arial" w:cs="Arial"/>
                <w:sz w:val="24"/>
                <w:szCs w:val="24"/>
              </w:rPr>
            </w:pPr>
            <w:r>
              <w:rPr>
                <w:rFonts w:ascii="Arial" w:hAnsi="Arial" w:cs="Arial"/>
                <w:b/>
                <w:sz w:val="24"/>
                <w:szCs w:val="24"/>
              </w:rPr>
              <w:t>Date completed</w:t>
            </w:r>
          </w:p>
        </w:tc>
        <w:tc>
          <w:tcPr>
            <w:tcW w:w="5670" w:type="dxa"/>
          </w:tcPr>
          <w:p w14:paraId="448DF46A" w14:textId="404A53B7" w:rsidR="00876227" w:rsidRPr="00513076" w:rsidRDefault="00876227" w:rsidP="00653F9C">
            <w:pPr>
              <w:spacing w:line="240" w:lineRule="auto"/>
              <w:ind w:right="-120"/>
              <w:rPr>
                <w:rFonts w:ascii="Arial" w:hAnsi="Arial" w:cs="Arial"/>
                <w:b/>
                <w:sz w:val="24"/>
                <w:szCs w:val="24"/>
              </w:rPr>
            </w:pPr>
            <w:r w:rsidRPr="00513076">
              <w:rPr>
                <w:rFonts w:ascii="Arial" w:hAnsi="Arial" w:cs="Arial"/>
                <w:b/>
                <w:sz w:val="24"/>
                <w:szCs w:val="24"/>
              </w:rPr>
              <w:t>Agent Name:</w:t>
            </w:r>
          </w:p>
          <w:p w14:paraId="64D72B01" w14:textId="21B4FE64" w:rsidR="00357523" w:rsidRPr="00513076" w:rsidRDefault="00357523" w:rsidP="00653F9C">
            <w:pPr>
              <w:spacing w:line="240" w:lineRule="auto"/>
              <w:ind w:right="-120"/>
              <w:rPr>
                <w:rFonts w:ascii="Arial" w:hAnsi="Arial" w:cs="Arial"/>
                <w:b/>
                <w:sz w:val="24"/>
                <w:szCs w:val="24"/>
              </w:rPr>
            </w:pPr>
          </w:p>
          <w:p w14:paraId="4AC6E1BB" w14:textId="270D25EB" w:rsidR="008E1847" w:rsidRPr="00513076" w:rsidRDefault="00876227" w:rsidP="00653F9C">
            <w:pPr>
              <w:spacing w:line="240" w:lineRule="auto"/>
              <w:ind w:right="-120"/>
              <w:rPr>
                <w:rFonts w:ascii="Arial" w:hAnsi="Arial" w:cs="Arial"/>
                <w:sz w:val="24"/>
                <w:szCs w:val="24"/>
              </w:rPr>
            </w:pPr>
            <w:r w:rsidRPr="00513076">
              <w:rPr>
                <w:rFonts w:ascii="Arial" w:hAnsi="Arial" w:cs="Arial"/>
                <w:b/>
                <w:sz w:val="24"/>
                <w:szCs w:val="24"/>
              </w:rPr>
              <w:t>Company Name:</w:t>
            </w:r>
            <w:r w:rsidRPr="00513076">
              <w:rPr>
                <w:rFonts w:ascii="Arial" w:hAnsi="Arial" w:cs="Arial"/>
                <w:sz w:val="24"/>
                <w:szCs w:val="24"/>
              </w:rPr>
              <w:t xml:space="preserve"> </w:t>
            </w:r>
          </w:p>
          <w:p w14:paraId="2D99C32B" w14:textId="79B4CA63" w:rsidR="00357523" w:rsidRPr="00513076" w:rsidRDefault="00357523" w:rsidP="00653F9C">
            <w:pPr>
              <w:spacing w:line="240" w:lineRule="auto"/>
              <w:ind w:right="-120"/>
              <w:rPr>
                <w:rFonts w:ascii="Arial" w:hAnsi="Arial" w:cs="Arial"/>
                <w:b/>
                <w:sz w:val="24"/>
                <w:szCs w:val="24"/>
              </w:rPr>
            </w:pPr>
          </w:p>
          <w:p w14:paraId="448DF46C" w14:textId="0A94D20C" w:rsidR="00876227" w:rsidRPr="00513076" w:rsidRDefault="00876227" w:rsidP="00653F9C">
            <w:pPr>
              <w:spacing w:line="240" w:lineRule="auto"/>
              <w:ind w:right="-120"/>
              <w:rPr>
                <w:rFonts w:ascii="Arial" w:hAnsi="Arial" w:cs="Arial"/>
                <w:sz w:val="24"/>
                <w:szCs w:val="24"/>
              </w:rPr>
            </w:pPr>
            <w:r w:rsidRPr="00513076">
              <w:rPr>
                <w:rFonts w:ascii="Arial" w:hAnsi="Arial" w:cs="Arial"/>
                <w:b/>
                <w:sz w:val="24"/>
                <w:szCs w:val="24"/>
              </w:rPr>
              <w:t>Address:</w:t>
            </w:r>
            <w:r w:rsidRPr="00513076">
              <w:rPr>
                <w:rFonts w:ascii="Arial" w:hAnsi="Arial" w:cs="Arial"/>
                <w:sz w:val="24"/>
                <w:szCs w:val="24"/>
              </w:rPr>
              <w:t xml:space="preserve"> </w:t>
            </w:r>
          </w:p>
          <w:p w14:paraId="374D0DE1" w14:textId="21D95DD7" w:rsidR="00357523" w:rsidRPr="00513076" w:rsidRDefault="00357523" w:rsidP="00653F9C">
            <w:pPr>
              <w:spacing w:line="240" w:lineRule="auto"/>
              <w:ind w:right="-120"/>
              <w:rPr>
                <w:rFonts w:ascii="Arial" w:hAnsi="Arial" w:cs="Arial"/>
                <w:b/>
                <w:sz w:val="24"/>
                <w:szCs w:val="24"/>
              </w:rPr>
            </w:pPr>
          </w:p>
          <w:p w14:paraId="448DF46D" w14:textId="0C23FADE" w:rsidR="00876227" w:rsidRPr="00513076" w:rsidRDefault="00876227" w:rsidP="00653F9C">
            <w:pPr>
              <w:spacing w:line="240" w:lineRule="auto"/>
              <w:ind w:right="-120"/>
              <w:rPr>
                <w:rFonts w:ascii="Arial" w:hAnsi="Arial" w:cs="Arial"/>
                <w:sz w:val="24"/>
                <w:szCs w:val="24"/>
              </w:rPr>
            </w:pPr>
            <w:r w:rsidRPr="00513076">
              <w:rPr>
                <w:rFonts w:ascii="Arial" w:hAnsi="Arial" w:cs="Arial"/>
                <w:b/>
                <w:sz w:val="24"/>
                <w:szCs w:val="24"/>
              </w:rPr>
              <w:t>Postcode:</w:t>
            </w:r>
            <w:r w:rsidRPr="00513076">
              <w:rPr>
                <w:rFonts w:ascii="Arial" w:hAnsi="Arial" w:cs="Arial"/>
                <w:sz w:val="24"/>
                <w:szCs w:val="24"/>
              </w:rPr>
              <w:t xml:space="preserve"> </w:t>
            </w:r>
          </w:p>
          <w:p w14:paraId="448DF46E" w14:textId="5F9CF4BD" w:rsidR="00876227" w:rsidRPr="00513076" w:rsidRDefault="00876227" w:rsidP="00653F9C">
            <w:pPr>
              <w:spacing w:line="240" w:lineRule="auto"/>
              <w:ind w:right="-120"/>
              <w:rPr>
                <w:rFonts w:ascii="Arial" w:hAnsi="Arial" w:cs="Arial"/>
                <w:sz w:val="24"/>
                <w:szCs w:val="24"/>
              </w:rPr>
            </w:pPr>
            <w:r w:rsidRPr="00513076">
              <w:rPr>
                <w:rFonts w:ascii="Arial" w:hAnsi="Arial" w:cs="Arial"/>
                <w:b/>
                <w:sz w:val="24"/>
                <w:szCs w:val="24"/>
              </w:rPr>
              <w:t>Email:</w:t>
            </w:r>
            <w:r w:rsidRPr="00513076">
              <w:rPr>
                <w:rFonts w:ascii="Arial" w:hAnsi="Arial" w:cs="Arial"/>
                <w:sz w:val="24"/>
                <w:szCs w:val="24"/>
              </w:rPr>
              <w:t xml:space="preserve"> </w:t>
            </w:r>
          </w:p>
          <w:p w14:paraId="74120C56" w14:textId="33F66075" w:rsidR="00876227" w:rsidRDefault="00876227" w:rsidP="00653F9C">
            <w:pPr>
              <w:spacing w:line="240" w:lineRule="auto"/>
              <w:ind w:right="-120"/>
              <w:rPr>
                <w:rFonts w:ascii="Arial" w:hAnsi="Arial" w:cs="Arial"/>
                <w:sz w:val="24"/>
                <w:szCs w:val="24"/>
              </w:rPr>
            </w:pPr>
            <w:r w:rsidRPr="00513076">
              <w:rPr>
                <w:rFonts w:ascii="Arial" w:hAnsi="Arial" w:cs="Arial"/>
                <w:b/>
                <w:sz w:val="24"/>
                <w:szCs w:val="24"/>
              </w:rPr>
              <w:t>Tel:</w:t>
            </w:r>
            <w:r w:rsidRPr="00513076">
              <w:rPr>
                <w:rFonts w:ascii="Arial" w:hAnsi="Arial" w:cs="Arial"/>
                <w:sz w:val="24"/>
                <w:szCs w:val="24"/>
              </w:rPr>
              <w:t xml:space="preserve"> </w:t>
            </w:r>
          </w:p>
          <w:p w14:paraId="448DF46F" w14:textId="1D098F6A" w:rsidR="004B6534" w:rsidRPr="004B6534" w:rsidRDefault="004B6534" w:rsidP="00653F9C">
            <w:pPr>
              <w:spacing w:line="240" w:lineRule="auto"/>
              <w:ind w:right="-120"/>
              <w:rPr>
                <w:rFonts w:ascii="Arial" w:hAnsi="Arial" w:cs="Arial"/>
                <w:b/>
                <w:sz w:val="24"/>
                <w:szCs w:val="24"/>
              </w:rPr>
            </w:pPr>
            <w:r w:rsidRPr="004B6534">
              <w:rPr>
                <w:rFonts w:ascii="Arial" w:hAnsi="Arial" w:cs="Arial"/>
                <w:b/>
                <w:sz w:val="24"/>
                <w:szCs w:val="24"/>
              </w:rPr>
              <w:t>Date completed</w:t>
            </w:r>
          </w:p>
        </w:tc>
      </w:tr>
      <w:tr w:rsidR="0004746F" w:rsidRPr="00513076" w14:paraId="28B95E5A" w14:textId="77777777" w:rsidTr="0004746F">
        <w:trPr>
          <w:trHeight w:val="127"/>
        </w:trPr>
        <w:tc>
          <w:tcPr>
            <w:tcW w:w="10490" w:type="dxa"/>
            <w:gridSpan w:val="2"/>
            <w:vAlign w:val="center"/>
          </w:tcPr>
          <w:p w14:paraId="0F64CA81" w14:textId="42467938" w:rsidR="0004746F" w:rsidRPr="007E22B3" w:rsidRDefault="0004746F" w:rsidP="0004746F">
            <w:pPr>
              <w:spacing w:after="0"/>
              <w:rPr>
                <w:rFonts w:ascii="Arial" w:hAnsi="Arial" w:cs="Arial"/>
                <w:color w:val="000000"/>
                <w:sz w:val="20"/>
                <w:szCs w:val="20"/>
              </w:rPr>
            </w:pPr>
            <w:r w:rsidRPr="007E22B3">
              <w:rPr>
                <w:rFonts w:ascii="Arial" w:hAnsi="Arial" w:cs="Arial"/>
                <w:sz w:val="20"/>
                <w:szCs w:val="20"/>
              </w:rPr>
              <w:t xml:space="preserve">You can also attach one contact form to a group of representations. </w:t>
            </w:r>
          </w:p>
        </w:tc>
      </w:tr>
      <w:tr w:rsidR="0088238E" w:rsidRPr="00513076" w14:paraId="448DF476" w14:textId="77777777" w:rsidTr="00A62FA0">
        <w:trPr>
          <w:trHeight w:val="1231"/>
        </w:trPr>
        <w:tc>
          <w:tcPr>
            <w:tcW w:w="10490" w:type="dxa"/>
            <w:gridSpan w:val="2"/>
            <w:vAlign w:val="center"/>
          </w:tcPr>
          <w:p w14:paraId="3837E5B5" w14:textId="7FDC5A62" w:rsidR="005C2B2D" w:rsidRDefault="005C2B2D" w:rsidP="005C2B2D">
            <w:r w:rsidRPr="005C2B2D">
              <w:rPr>
                <w:rFonts w:ascii="Arial" w:hAnsi="Arial" w:cs="Arial"/>
                <w:b/>
                <w:bCs/>
                <w:sz w:val="20"/>
                <w:szCs w:val="20"/>
              </w:rPr>
              <w:t xml:space="preserve">Data Protection – </w:t>
            </w:r>
            <w:r w:rsidRPr="005C2B2D">
              <w:rPr>
                <w:rFonts w:ascii="Arial" w:hAnsi="Arial" w:cs="Arial"/>
                <w:sz w:val="20"/>
                <w:szCs w:val="20"/>
              </w:rPr>
              <w:t xml:space="preserve">The information on this form will be processed by the Council in accordance with the General Data Protection Regulation 2018 and the Data Protection Act 2018. The purposes for collecting this data is to assist in plan making and to contact you, if necessary, regarding the planning consultation process.  Please note that representations must be attributable to named individuals or organisations at a postal address. Representations and contact names will be published on the Mendip District Council website, but other personal information will be redacted.  To find out more about the Council use your personal data please visit </w:t>
            </w:r>
            <w:hyperlink r:id="rId12" w:history="1">
              <w:r w:rsidRPr="005C2B2D">
                <w:rPr>
                  <w:rStyle w:val="Hyperlink"/>
                  <w:rFonts w:ascii="Arial" w:hAnsi="Arial" w:cs="Arial"/>
                  <w:sz w:val="20"/>
                  <w:szCs w:val="20"/>
                </w:rPr>
                <w:t>www.mendip.gov.uk/privacy</w:t>
              </w:r>
            </w:hyperlink>
          </w:p>
          <w:p w14:paraId="448DF475" w14:textId="537412D7" w:rsidR="0088238E" w:rsidRPr="00513076" w:rsidRDefault="0088238E" w:rsidP="00A62FA0">
            <w:pPr>
              <w:spacing w:line="240" w:lineRule="auto"/>
              <w:ind w:right="-120"/>
              <w:rPr>
                <w:rFonts w:ascii="Arial" w:hAnsi="Arial" w:cs="Arial"/>
                <w:sz w:val="24"/>
                <w:szCs w:val="24"/>
              </w:rPr>
            </w:pPr>
          </w:p>
        </w:tc>
      </w:tr>
      <w:tr w:rsidR="00BC6874" w:rsidRPr="00513076" w14:paraId="77E7453F" w14:textId="77777777" w:rsidTr="009B787E">
        <w:trPr>
          <w:trHeight w:val="3794"/>
        </w:trPr>
        <w:tc>
          <w:tcPr>
            <w:tcW w:w="10490" w:type="dxa"/>
            <w:gridSpan w:val="2"/>
            <w:vAlign w:val="center"/>
          </w:tcPr>
          <w:p w14:paraId="47D80A82" w14:textId="0E5CC477" w:rsidR="00BC6874" w:rsidRDefault="00BC6874" w:rsidP="00BC6874">
            <w:pPr>
              <w:spacing w:after="0"/>
              <w:rPr>
                <w:rFonts w:ascii="Arial" w:hAnsi="Arial" w:cs="Arial"/>
                <w:color w:val="000000"/>
                <w:sz w:val="24"/>
                <w:szCs w:val="24"/>
              </w:rPr>
            </w:pPr>
            <w:r w:rsidRPr="00110108">
              <w:rPr>
                <w:rFonts w:ascii="Arial" w:hAnsi="Arial" w:cs="Arial"/>
                <w:b/>
                <w:color w:val="000000"/>
                <w:sz w:val="28"/>
                <w:szCs w:val="28"/>
              </w:rPr>
              <w:t>Please r</w:t>
            </w:r>
            <w:r w:rsidR="00D02F1B">
              <w:rPr>
                <w:rFonts w:ascii="Arial" w:hAnsi="Arial" w:cs="Arial"/>
                <w:b/>
                <w:color w:val="000000"/>
                <w:sz w:val="28"/>
                <w:szCs w:val="28"/>
              </w:rPr>
              <w:t>e</w:t>
            </w:r>
            <w:r w:rsidRPr="00110108">
              <w:rPr>
                <w:rFonts w:ascii="Arial" w:hAnsi="Arial" w:cs="Arial"/>
                <w:b/>
                <w:color w:val="000000"/>
                <w:sz w:val="28"/>
                <w:szCs w:val="28"/>
              </w:rPr>
              <w:t>turn your response by 5pm</w:t>
            </w:r>
            <w:r w:rsidRPr="00110108">
              <w:rPr>
                <w:rFonts w:ascii="Arial" w:hAnsi="Arial" w:cs="Arial"/>
                <w:color w:val="000000"/>
                <w:sz w:val="28"/>
                <w:szCs w:val="28"/>
              </w:rPr>
              <w:t xml:space="preserve"> </w:t>
            </w:r>
            <w:r w:rsidR="009E2877">
              <w:rPr>
                <w:rFonts w:ascii="Arial" w:hAnsi="Arial" w:cs="Arial"/>
                <w:b/>
                <w:color w:val="000000"/>
                <w:sz w:val="28"/>
                <w:szCs w:val="28"/>
              </w:rPr>
              <w:t>Monday 2</w:t>
            </w:r>
            <w:r w:rsidR="00D02F1B">
              <w:rPr>
                <w:rFonts w:ascii="Arial" w:hAnsi="Arial" w:cs="Arial"/>
                <w:b/>
                <w:color w:val="000000"/>
                <w:sz w:val="28"/>
                <w:szCs w:val="28"/>
              </w:rPr>
              <w:t>2</w:t>
            </w:r>
            <w:r w:rsidR="009E2877" w:rsidRPr="009E2877">
              <w:rPr>
                <w:rFonts w:ascii="Arial" w:hAnsi="Arial" w:cs="Arial"/>
                <w:b/>
                <w:color w:val="000000"/>
                <w:sz w:val="28"/>
                <w:szCs w:val="28"/>
                <w:vertAlign w:val="superscript"/>
              </w:rPr>
              <w:t>nd</w:t>
            </w:r>
            <w:r w:rsidR="009E2877">
              <w:rPr>
                <w:rFonts w:ascii="Arial" w:hAnsi="Arial" w:cs="Arial"/>
                <w:b/>
                <w:color w:val="000000"/>
                <w:sz w:val="28"/>
                <w:szCs w:val="28"/>
              </w:rPr>
              <w:t xml:space="preserve"> March</w:t>
            </w:r>
            <w:r w:rsidR="00E805E4" w:rsidRPr="00E805E4">
              <w:rPr>
                <w:rFonts w:ascii="Arial" w:hAnsi="Arial" w:cs="Arial"/>
                <w:b/>
                <w:color w:val="000000"/>
                <w:sz w:val="28"/>
                <w:szCs w:val="28"/>
              </w:rPr>
              <w:t xml:space="preserve"> 202</w:t>
            </w:r>
            <w:r w:rsidR="00D02F1B">
              <w:rPr>
                <w:rFonts w:ascii="Arial" w:hAnsi="Arial" w:cs="Arial"/>
                <w:b/>
                <w:color w:val="000000"/>
                <w:sz w:val="28"/>
                <w:szCs w:val="28"/>
              </w:rPr>
              <w:t>1</w:t>
            </w:r>
          </w:p>
          <w:tbl>
            <w:tblPr>
              <w:tblStyle w:val="TableGrid"/>
              <w:tblW w:w="1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8"/>
              <w:gridCol w:w="8480"/>
              <w:gridCol w:w="1124"/>
            </w:tblGrid>
            <w:tr w:rsidR="00CA7A32" w:rsidRPr="00CA6710" w14:paraId="70C488BF" w14:textId="77777777" w:rsidTr="00556AE5">
              <w:trPr>
                <w:gridAfter w:val="1"/>
                <w:wAfter w:w="1124" w:type="dxa"/>
              </w:trPr>
              <w:tc>
                <w:tcPr>
                  <w:tcW w:w="1528" w:type="dxa"/>
                </w:tcPr>
                <w:p w14:paraId="1E9A0881" w14:textId="4BE40961" w:rsidR="00CA7A32" w:rsidRPr="00CA6710" w:rsidRDefault="00CA7A32" w:rsidP="00CA7A32">
                  <w:pPr>
                    <w:ind w:right="-120"/>
                    <w:rPr>
                      <w:rFonts w:ascii="Arial" w:hAnsi="Arial" w:cs="Arial"/>
                      <w:b/>
                      <w:bCs/>
                      <w:sz w:val="24"/>
                      <w:szCs w:val="24"/>
                    </w:rPr>
                  </w:pPr>
                  <w:r w:rsidRPr="00CA6710">
                    <w:rPr>
                      <w:rFonts w:ascii="Arial" w:hAnsi="Arial" w:cs="Arial"/>
                      <w:b/>
                      <w:bCs/>
                      <w:sz w:val="24"/>
                      <w:szCs w:val="24"/>
                    </w:rPr>
                    <w:t>By post to:</w:t>
                  </w:r>
                </w:p>
              </w:tc>
              <w:tc>
                <w:tcPr>
                  <w:tcW w:w="8480" w:type="dxa"/>
                </w:tcPr>
                <w:p w14:paraId="16450459" w14:textId="50215BD3" w:rsidR="00CA7A32" w:rsidRPr="00CA6710" w:rsidRDefault="00CA7A32" w:rsidP="007E22B3">
                  <w:pPr>
                    <w:ind w:right="-120"/>
                    <w:rPr>
                      <w:rFonts w:ascii="Arial" w:hAnsi="Arial" w:cs="Arial"/>
                      <w:b/>
                      <w:bCs/>
                      <w:sz w:val="24"/>
                      <w:szCs w:val="24"/>
                    </w:rPr>
                  </w:pPr>
                  <w:r w:rsidRPr="00CA6710">
                    <w:rPr>
                      <w:rFonts w:ascii="Arial" w:hAnsi="Arial" w:cs="Arial"/>
                      <w:bCs/>
                      <w:sz w:val="24"/>
                      <w:szCs w:val="24"/>
                    </w:rPr>
                    <w:t xml:space="preserve">Planning Policy, Mendip District Council, </w:t>
                  </w:r>
                  <w:r w:rsidR="007E22B3">
                    <w:rPr>
                      <w:rFonts w:ascii="Arial" w:hAnsi="Arial" w:cs="Arial"/>
                      <w:bCs/>
                      <w:sz w:val="24"/>
                      <w:szCs w:val="24"/>
                    </w:rPr>
                    <w:br/>
                  </w:r>
                  <w:proofErr w:type="spellStart"/>
                  <w:r w:rsidRPr="00CA6710">
                    <w:rPr>
                      <w:rFonts w:ascii="Arial" w:hAnsi="Arial" w:cs="Arial"/>
                      <w:bCs/>
                      <w:sz w:val="24"/>
                      <w:szCs w:val="24"/>
                    </w:rPr>
                    <w:t>Cannards</w:t>
                  </w:r>
                  <w:proofErr w:type="spellEnd"/>
                  <w:r w:rsidRPr="00CA6710">
                    <w:rPr>
                      <w:rFonts w:ascii="Arial" w:hAnsi="Arial" w:cs="Arial"/>
                      <w:bCs/>
                      <w:sz w:val="24"/>
                      <w:szCs w:val="24"/>
                    </w:rPr>
                    <w:t xml:space="preserve"> Grave Road, </w:t>
                  </w:r>
                  <w:r w:rsidR="00556AE5">
                    <w:rPr>
                      <w:rFonts w:ascii="Arial" w:hAnsi="Arial" w:cs="Arial"/>
                      <w:bCs/>
                      <w:sz w:val="24"/>
                      <w:szCs w:val="24"/>
                    </w:rPr>
                    <w:br/>
                  </w:r>
                  <w:r w:rsidRPr="00CA6710">
                    <w:rPr>
                      <w:rFonts w:ascii="Arial" w:hAnsi="Arial" w:cs="Arial"/>
                      <w:bCs/>
                      <w:sz w:val="24"/>
                      <w:szCs w:val="24"/>
                    </w:rPr>
                    <w:t>Shepton Mallet, Somerset, BA4 5BT</w:t>
                  </w:r>
                </w:p>
              </w:tc>
            </w:tr>
            <w:tr w:rsidR="00CA7A32" w:rsidRPr="00CA6710" w14:paraId="5370263F" w14:textId="77777777" w:rsidTr="00556AE5">
              <w:tc>
                <w:tcPr>
                  <w:tcW w:w="1528" w:type="dxa"/>
                </w:tcPr>
                <w:p w14:paraId="3EBEECFD" w14:textId="77777777" w:rsidR="00CA7A32" w:rsidRPr="00CA6710" w:rsidRDefault="00CA7A32" w:rsidP="00CA7A32">
                  <w:pPr>
                    <w:ind w:right="-120"/>
                    <w:rPr>
                      <w:rFonts w:ascii="Arial" w:hAnsi="Arial" w:cs="Arial"/>
                      <w:b/>
                      <w:bCs/>
                      <w:sz w:val="24"/>
                      <w:szCs w:val="24"/>
                    </w:rPr>
                  </w:pPr>
                  <w:r w:rsidRPr="00CA6710">
                    <w:rPr>
                      <w:rFonts w:ascii="Arial" w:hAnsi="Arial" w:cs="Arial"/>
                      <w:b/>
                      <w:bCs/>
                      <w:sz w:val="24"/>
                      <w:szCs w:val="24"/>
                    </w:rPr>
                    <w:t>By email to:</w:t>
                  </w:r>
                </w:p>
              </w:tc>
              <w:tc>
                <w:tcPr>
                  <w:tcW w:w="9604" w:type="dxa"/>
                  <w:gridSpan w:val="2"/>
                </w:tcPr>
                <w:p w14:paraId="3D968B70" w14:textId="7C5B17FA" w:rsidR="00CA7A32" w:rsidRPr="00CA6710" w:rsidRDefault="00A6405E" w:rsidP="00CA7A32">
                  <w:pPr>
                    <w:ind w:right="-120"/>
                    <w:rPr>
                      <w:rFonts w:ascii="Arial" w:hAnsi="Arial" w:cs="Arial"/>
                      <w:b/>
                      <w:bCs/>
                      <w:sz w:val="24"/>
                      <w:szCs w:val="24"/>
                    </w:rPr>
                  </w:pPr>
                  <w:hyperlink r:id="rId13" w:history="1">
                    <w:r w:rsidR="00CA7A32" w:rsidRPr="00CA6710">
                      <w:rPr>
                        <w:rStyle w:val="Hyperlink"/>
                        <w:rFonts w:ascii="Arial" w:hAnsi="Arial" w:cs="Arial"/>
                        <w:bCs/>
                        <w:sz w:val="24"/>
                        <w:szCs w:val="24"/>
                      </w:rPr>
                      <w:t>planningpolicy@mendip.gov.uk</w:t>
                    </w:r>
                  </w:hyperlink>
                </w:p>
              </w:tc>
            </w:tr>
            <w:tr w:rsidR="00CA7A32" w:rsidRPr="00CA6710" w14:paraId="1A51FF3D" w14:textId="77777777" w:rsidTr="00556AE5">
              <w:trPr>
                <w:gridAfter w:val="1"/>
                <w:wAfter w:w="1124" w:type="dxa"/>
                <w:trHeight w:val="349"/>
              </w:trPr>
              <w:tc>
                <w:tcPr>
                  <w:tcW w:w="1528" w:type="dxa"/>
                </w:tcPr>
                <w:p w14:paraId="10782192" w14:textId="77777777" w:rsidR="00CA7A32" w:rsidRPr="00CA6710" w:rsidRDefault="00CA7A32" w:rsidP="00CA7A32">
                  <w:pPr>
                    <w:ind w:right="-120"/>
                    <w:rPr>
                      <w:rFonts w:ascii="Arial" w:hAnsi="Arial" w:cs="Arial"/>
                      <w:b/>
                      <w:bCs/>
                      <w:sz w:val="24"/>
                      <w:szCs w:val="24"/>
                    </w:rPr>
                  </w:pPr>
                  <w:r w:rsidRPr="00CA6710">
                    <w:rPr>
                      <w:rFonts w:ascii="Arial" w:hAnsi="Arial" w:cs="Arial"/>
                      <w:b/>
                      <w:bCs/>
                      <w:sz w:val="24"/>
                      <w:szCs w:val="24"/>
                    </w:rPr>
                    <w:t>By hand to:</w:t>
                  </w:r>
                </w:p>
              </w:tc>
              <w:tc>
                <w:tcPr>
                  <w:tcW w:w="8480" w:type="dxa"/>
                </w:tcPr>
                <w:p w14:paraId="4542B950" w14:textId="7A469F84" w:rsidR="0099499E" w:rsidRDefault="00D02F1B" w:rsidP="00556AE5">
                  <w:pPr>
                    <w:ind w:right="-1373"/>
                    <w:rPr>
                      <w:rFonts w:ascii="Arial" w:hAnsi="Arial" w:cs="Arial"/>
                      <w:bCs/>
                      <w:sz w:val="24"/>
                      <w:szCs w:val="24"/>
                    </w:rPr>
                  </w:pPr>
                  <w:r>
                    <w:rPr>
                      <w:rFonts w:ascii="Arial" w:hAnsi="Arial" w:cs="Arial"/>
                      <w:bCs/>
                      <w:sz w:val="24"/>
                      <w:szCs w:val="24"/>
                    </w:rPr>
                    <w:t>Please use the Council letterbox outside office reception</w:t>
                  </w:r>
                </w:p>
                <w:p w14:paraId="579C1803" w14:textId="38E8439B" w:rsidR="0099499E" w:rsidRPr="00CA6710" w:rsidRDefault="0099499E" w:rsidP="00556AE5">
                  <w:pPr>
                    <w:ind w:right="-1373"/>
                    <w:rPr>
                      <w:rFonts w:ascii="Arial" w:hAnsi="Arial" w:cs="Arial"/>
                      <w:b/>
                      <w:bCs/>
                      <w:sz w:val="24"/>
                      <w:szCs w:val="24"/>
                    </w:rPr>
                  </w:pPr>
                </w:p>
              </w:tc>
            </w:tr>
          </w:tbl>
          <w:p w14:paraId="1FF0E754" w14:textId="2AB9AF67" w:rsidR="00CA7A32" w:rsidRPr="00513076" w:rsidRDefault="00CA7A32" w:rsidP="00D02F1B">
            <w:pPr>
              <w:rPr>
                <w:rFonts w:ascii="Arial" w:hAnsi="Arial" w:cs="Arial"/>
                <w:b/>
                <w:color w:val="000000"/>
                <w:sz w:val="24"/>
                <w:szCs w:val="24"/>
              </w:rPr>
            </w:pPr>
          </w:p>
        </w:tc>
      </w:tr>
    </w:tbl>
    <w:tbl>
      <w:tblPr>
        <w:tblStyle w:val="TableGrid"/>
        <w:tblW w:w="10490" w:type="dxa"/>
        <w:tblInd w:w="-147" w:type="dxa"/>
        <w:tblLook w:val="04A0" w:firstRow="1" w:lastRow="0" w:firstColumn="1" w:lastColumn="0" w:noHBand="0" w:noVBand="1"/>
      </w:tblPr>
      <w:tblGrid>
        <w:gridCol w:w="10490"/>
      </w:tblGrid>
      <w:tr w:rsidR="00D61211" w:rsidRPr="00513076" w14:paraId="3D0857D8" w14:textId="77777777" w:rsidTr="009B787E">
        <w:trPr>
          <w:trHeight w:val="1470"/>
        </w:trPr>
        <w:tc>
          <w:tcPr>
            <w:tcW w:w="10490" w:type="dxa"/>
            <w:shd w:val="clear" w:color="auto" w:fill="F2F2F2" w:themeFill="background1" w:themeFillShade="F2"/>
            <w:tcMar>
              <w:top w:w="113" w:type="dxa"/>
              <w:bottom w:w="113" w:type="dxa"/>
            </w:tcMar>
            <w:vAlign w:val="center"/>
          </w:tcPr>
          <w:p w14:paraId="46A9A1A7" w14:textId="1A323F01" w:rsidR="00E852DD" w:rsidRDefault="00F333CF" w:rsidP="00AF21DC">
            <w:pPr>
              <w:ind w:right="-120"/>
              <w:rPr>
                <w:rFonts w:ascii="Arial" w:hAnsi="Arial" w:cs="Arial"/>
                <w:b/>
              </w:rPr>
            </w:pPr>
            <w:r w:rsidRPr="002B5C44">
              <w:rPr>
                <w:rFonts w:ascii="Arial" w:hAnsi="Arial" w:cs="Arial"/>
              </w:rPr>
              <w:lastRenderedPageBreak/>
              <w:t xml:space="preserve">Please </w:t>
            </w:r>
            <w:r w:rsidR="00E852DD">
              <w:rPr>
                <w:rFonts w:ascii="Arial" w:hAnsi="Arial" w:cs="Arial"/>
              </w:rPr>
              <w:t xml:space="preserve">use this form to submit responses </w:t>
            </w:r>
            <w:r w:rsidR="00CC458D">
              <w:rPr>
                <w:rFonts w:ascii="Arial" w:hAnsi="Arial" w:cs="Arial"/>
              </w:rPr>
              <w:t xml:space="preserve">to </w:t>
            </w:r>
            <w:r w:rsidR="00CC458D" w:rsidRPr="002B5C44">
              <w:rPr>
                <w:rFonts w:ascii="Arial" w:hAnsi="Arial" w:cs="Arial"/>
              </w:rPr>
              <w:t>the</w:t>
            </w:r>
            <w:r w:rsidRPr="002B5C44">
              <w:rPr>
                <w:rFonts w:ascii="Arial" w:hAnsi="Arial" w:cs="Arial"/>
              </w:rPr>
              <w:t xml:space="preserve"> </w:t>
            </w:r>
            <w:r w:rsidR="009B787E">
              <w:rPr>
                <w:rFonts w:ascii="Arial" w:hAnsi="Arial" w:cs="Arial"/>
              </w:rPr>
              <w:t>Main Modifications and supporting d</w:t>
            </w:r>
            <w:r w:rsidR="00E852DD" w:rsidRPr="00E852DD">
              <w:rPr>
                <w:rFonts w:ascii="Arial" w:hAnsi="Arial" w:cs="Arial"/>
              </w:rPr>
              <w:t>ocuments</w:t>
            </w:r>
            <w:r w:rsidR="00E852DD">
              <w:rPr>
                <w:rFonts w:ascii="Arial" w:hAnsi="Arial" w:cs="Arial"/>
              </w:rPr>
              <w:t>.</w:t>
            </w:r>
            <w:r w:rsidR="00E852DD">
              <w:rPr>
                <w:rFonts w:ascii="Arial" w:hAnsi="Arial" w:cs="Arial"/>
                <w:b/>
              </w:rPr>
              <w:t xml:space="preserve"> </w:t>
            </w:r>
          </w:p>
          <w:p w14:paraId="6C1299B4" w14:textId="77777777" w:rsidR="00E852DD" w:rsidRDefault="00E852DD" w:rsidP="00AF21DC">
            <w:pPr>
              <w:ind w:right="-120"/>
              <w:rPr>
                <w:rFonts w:ascii="Arial" w:hAnsi="Arial" w:cs="Arial"/>
                <w:b/>
              </w:rPr>
            </w:pPr>
          </w:p>
          <w:p w14:paraId="17997D9E" w14:textId="088734AD" w:rsidR="00E852DD" w:rsidRDefault="00E852DD" w:rsidP="00AF21DC">
            <w:pPr>
              <w:ind w:right="-120"/>
              <w:rPr>
                <w:rFonts w:ascii="Arial" w:hAnsi="Arial" w:cs="Arial"/>
                <w:b/>
              </w:rPr>
            </w:pPr>
            <w:r>
              <w:rPr>
                <w:rFonts w:ascii="Arial" w:hAnsi="Arial" w:cs="Arial"/>
                <w:b/>
              </w:rPr>
              <w:t xml:space="preserve">Please read the supporting </w:t>
            </w:r>
            <w:r w:rsidR="0021582F">
              <w:rPr>
                <w:rFonts w:ascii="Arial" w:hAnsi="Arial" w:cs="Arial"/>
                <w:b/>
              </w:rPr>
              <w:t>i</w:t>
            </w:r>
            <w:r>
              <w:rPr>
                <w:rFonts w:ascii="Arial" w:hAnsi="Arial" w:cs="Arial"/>
                <w:b/>
              </w:rPr>
              <w:t>nformation note for guidance wh</w:t>
            </w:r>
            <w:r w:rsidR="00CC458D">
              <w:rPr>
                <w:rFonts w:ascii="Arial" w:hAnsi="Arial" w:cs="Arial"/>
                <w:b/>
              </w:rPr>
              <w:t xml:space="preserve">ich explains what you can respond on in this consultation and the </w:t>
            </w:r>
            <w:r>
              <w:rPr>
                <w:rFonts w:ascii="Arial" w:hAnsi="Arial" w:cs="Arial"/>
                <w:b/>
              </w:rPr>
              <w:t>technical terms</w:t>
            </w:r>
            <w:r w:rsidR="00310C1B">
              <w:rPr>
                <w:rFonts w:ascii="Arial" w:hAnsi="Arial" w:cs="Arial"/>
                <w:b/>
              </w:rPr>
              <w:t>.</w:t>
            </w:r>
            <w:r>
              <w:rPr>
                <w:rFonts w:ascii="Arial" w:hAnsi="Arial" w:cs="Arial"/>
                <w:b/>
              </w:rPr>
              <w:t xml:space="preserve"> </w:t>
            </w:r>
          </w:p>
          <w:p w14:paraId="702C7409" w14:textId="6F4AB199" w:rsidR="002B5C44" w:rsidRDefault="002B5C44" w:rsidP="00AF21DC">
            <w:pPr>
              <w:ind w:right="-120"/>
              <w:rPr>
                <w:rFonts w:ascii="Arial" w:hAnsi="Arial" w:cs="Arial"/>
                <w:b/>
                <w:sz w:val="24"/>
                <w:szCs w:val="24"/>
              </w:rPr>
            </w:pPr>
          </w:p>
          <w:p w14:paraId="06246376" w14:textId="686E9A16" w:rsidR="0004746F" w:rsidRPr="00D61211" w:rsidRDefault="0004746F" w:rsidP="009E2877">
            <w:pPr>
              <w:rPr>
                <w:b/>
                <w:bCs/>
                <w:sz w:val="18"/>
                <w:szCs w:val="18"/>
              </w:rPr>
            </w:pPr>
          </w:p>
        </w:tc>
      </w:tr>
      <w:tr w:rsidR="00C570A3" w:rsidRPr="00513076" w14:paraId="6B05459F" w14:textId="77777777" w:rsidTr="009B787E">
        <w:trPr>
          <w:trHeight w:val="710"/>
        </w:trPr>
        <w:tc>
          <w:tcPr>
            <w:tcW w:w="10490" w:type="dxa"/>
            <w:tcMar>
              <w:top w:w="113" w:type="dxa"/>
              <w:bottom w:w="113" w:type="dxa"/>
            </w:tcMar>
            <w:vAlign w:val="center"/>
          </w:tcPr>
          <w:p w14:paraId="5C8D214C" w14:textId="2806F8D2" w:rsidR="00C570A3" w:rsidRDefault="00BD29A0" w:rsidP="00C570A3">
            <w:pPr>
              <w:ind w:right="-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33C18262" wp14:editId="7DA6C409">
                      <wp:simplePos x="0" y="0"/>
                      <wp:positionH relativeFrom="column">
                        <wp:posOffset>1020445</wp:posOffset>
                      </wp:positionH>
                      <wp:positionV relativeFrom="paragraph">
                        <wp:posOffset>-72390</wp:posOffset>
                      </wp:positionV>
                      <wp:extent cx="5425440" cy="781050"/>
                      <wp:effectExtent l="0" t="0" r="22860" b="19050"/>
                      <wp:wrapNone/>
                      <wp:docPr id="12" name="Rectangle 12"/>
                      <wp:cNvGraphicFramePr/>
                      <a:graphic xmlns:a="http://schemas.openxmlformats.org/drawingml/2006/main">
                        <a:graphicData uri="http://schemas.microsoft.com/office/word/2010/wordprocessingShape">
                          <wps:wsp>
                            <wps:cNvSpPr/>
                            <wps:spPr>
                              <a:xfrm>
                                <a:off x="0" y="0"/>
                                <a:ext cx="5425440" cy="781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0FA0C" id="Rectangle 12" o:spid="_x0000_s1026" style="position:absolute;margin-left:80.35pt;margin-top:-5.7pt;width:427.2pt;height: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" fillcolor="white [3201]" strokecolor="#f79646 [3209]" strokeweight="2pt"/>
                  </w:pict>
                </mc:Fallback>
              </mc:AlternateContent>
            </w:r>
            <w:r w:rsidR="00C570A3" w:rsidRPr="00211E4E">
              <w:rPr>
                <w:rFonts w:ascii="Arial" w:hAnsi="Arial" w:cs="Arial"/>
                <w:sz w:val="24"/>
                <w:szCs w:val="24"/>
              </w:rPr>
              <w:t xml:space="preserve">Name </w:t>
            </w:r>
            <w:r w:rsidR="00C570A3">
              <w:rPr>
                <w:rFonts w:ascii="Arial" w:hAnsi="Arial" w:cs="Arial"/>
                <w:sz w:val="24"/>
                <w:szCs w:val="24"/>
              </w:rPr>
              <w:t>/</w:t>
            </w:r>
            <w:r>
              <w:rPr>
                <w:rFonts w:ascii="Arial" w:hAnsi="Arial" w:cs="Arial"/>
                <w:sz w:val="24"/>
                <w:szCs w:val="24"/>
              </w:rPr>
              <w:br/>
            </w:r>
            <w:r w:rsidR="00C570A3">
              <w:rPr>
                <w:rFonts w:ascii="Arial" w:hAnsi="Arial" w:cs="Arial"/>
                <w:sz w:val="24"/>
                <w:szCs w:val="24"/>
              </w:rPr>
              <w:t>Organisation</w:t>
            </w:r>
          </w:p>
          <w:p w14:paraId="33259717" w14:textId="63C73551" w:rsidR="00835669" w:rsidRDefault="00835669" w:rsidP="00C570A3">
            <w:pPr>
              <w:ind w:right="-120"/>
              <w:rPr>
                <w:rFonts w:ascii="Arial" w:hAnsi="Arial" w:cs="Arial"/>
                <w:sz w:val="24"/>
                <w:szCs w:val="24"/>
              </w:rPr>
            </w:pPr>
          </w:p>
          <w:p w14:paraId="1FAA8035" w14:textId="641AAA15" w:rsidR="00C570A3" w:rsidRPr="00513076" w:rsidRDefault="00C570A3" w:rsidP="005D5AF6">
            <w:pPr>
              <w:rPr>
                <w:rFonts w:ascii="Arial" w:hAnsi="Arial" w:cs="Arial"/>
                <w:bCs/>
                <w:sz w:val="24"/>
                <w:szCs w:val="24"/>
              </w:rPr>
            </w:pPr>
          </w:p>
        </w:tc>
      </w:tr>
      <w:tr w:rsidR="00F333CF" w:rsidRPr="00513076" w14:paraId="3875B894" w14:textId="77777777" w:rsidTr="009B787E">
        <w:trPr>
          <w:trHeight w:val="519"/>
        </w:trPr>
        <w:tc>
          <w:tcPr>
            <w:tcW w:w="10490" w:type="dxa"/>
            <w:tcMar>
              <w:top w:w="113" w:type="dxa"/>
              <w:bottom w:w="113" w:type="dxa"/>
            </w:tcMar>
            <w:vAlign w:val="center"/>
          </w:tcPr>
          <w:p w14:paraId="0569A071" w14:textId="62AF1A67" w:rsidR="00022F7C" w:rsidRPr="00022F7C" w:rsidRDefault="00022F7C" w:rsidP="00F333CF">
            <w:pPr>
              <w:rPr>
                <w:rFonts w:ascii="Arial" w:hAnsi="Arial" w:cs="Arial"/>
                <w:b/>
                <w:bCs/>
              </w:rPr>
            </w:pPr>
            <w:r w:rsidRPr="00022F7C">
              <w:rPr>
                <w:rFonts w:ascii="Arial" w:hAnsi="Arial" w:cs="Arial"/>
                <w:b/>
                <w:bCs/>
              </w:rPr>
              <w:t>Q1</w:t>
            </w:r>
            <w:r>
              <w:rPr>
                <w:rFonts w:ascii="Arial" w:hAnsi="Arial" w:cs="Arial"/>
                <w:b/>
                <w:bCs/>
              </w:rPr>
              <w:t xml:space="preserve">: </w:t>
            </w:r>
            <w:r w:rsidR="00E805E4">
              <w:rPr>
                <w:rFonts w:ascii="Arial" w:hAnsi="Arial" w:cs="Arial"/>
                <w:b/>
                <w:bCs/>
              </w:rPr>
              <w:t xml:space="preserve">Which </w:t>
            </w:r>
            <w:r w:rsidR="008459C4">
              <w:rPr>
                <w:rFonts w:ascii="Arial" w:hAnsi="Arial" w:cs="Arial"/>
                <w:b/>
                <w:bCs/>
              </w:rPr>
              <w:t xml:space="preserve">Additional </w:t>
            </w:r>
            <w:r w:rsidR="00E805E4">
              <w:rPr>
                <w:rFonts w:ascii="Arial" w:hAnsi="Arial" w:cs="Arial"/>
                <w:b/>
                <w:bCs/>
              </w:rPr>
              <w:t xml:space="preserve">Main Modification </w:t>
            </w:r>
            <w:r w:rsidRPr="00022F7C">
              <w:rPr>
                <w:rFonts w:ascii="Arial" w:hAnsi="Arial" w:cs="Arial"/>
                <w:b/>
                <w:bCs/>
              </w:rPr>
              <w:t>are you responding on</w:t>
            </w:r>
            <w:r>
              <w:rPr>
                <w:rFonts w:ascii="Arial" w:hAnsi="Arial" w:cs="Arial"/>
                <w:b/>
                <w:bCs/>
              </w:rPr>
              <w:t xml:space="preserve">? </w:t>
            </w:r>
            <w:r w:rsidRPr="00022F7C">
              <w:rPr>
                <w:rFonts w:ascii="Arial" w:hAnsi="Arial" w:cs="Arial"/>
                <w:b/>
                <w:bCs/>
              </w:rPr>
              <w:t xml:space="preserve"> </w:t>
            </w:r>
          </w:p>
          <w:p w14:paraId="5F9AF908" w14:textId="04DE0E49" w:rsidR="00F333CF" w:rsidRDefault="008459C4" w:rsidP="00F333CF">
            <w:pPr>
              <w:rPr>
                <w:rFonts w:ascii="Arial" w:hAnsi="Arial" w:cs="Arial"/>
                <w:bCs/>
                <w:sz w:val="24"/>
                <w:szCs w:val="24"/>
              </w:rPr>
            </w:pPr>
            <w:r>
              <w:rPr>
                <w:rFonts w:ascii="Arial" w:hAnsi="Arial" w:cs="Arial"/>
                <w:bCs/>
                <w:sz w:val="24"/>
                <w:szCs w:val="24"/>
              </w:rPr>
              <w:t>A</w:t>
            </w:r>
            <w:r w:rsidR="009F640B">
              <w:rPr>
                <w:rFonts w:ascii="Arial" w:hAnsi="Arial" w:cs="Arial"/>
                <w:bCs/>
                <w:sz w:val="24"/>
                <w:szCs w:val="24"/>
              </w:rPr>
              <w:t>MM</w:t>
            </w:r>
            <w:r w:rsidR="00CB3585">
              <w:rPr>
                <w:rFonts w:ascii="Arial" w:hAnsi="Arial" w:cs="Arial"/>
                <w:bCs/>
                <w:sz w:val="24"/>
                <w:szCs w:val="24"/>
              </w:rPr>
              <w:t xml:space="preserve"> </w:t>
            </w:r>
            <w:r w:rsidR="00022F7C">
              <w:rPr>
                <w:rFonts w:ascii="Arial" w:hAnsi="Arial" w:cs="Arial"/>
                <w:bCs/>
                <w:sz w:val="24"/>
                <w:szCs w:val="24"/>
              </w:rPr>
              <w:t>Ref</w:t>
            </w:r>
            <w:r w:rsidR="00CB3585">
              <w:rPr>
                <w:rFonts w:ascii="Arial" w:hAnsi="Arial" w:cs="Arial"/>
                <w:bCs/>
                <w:sz w:val="24"/>
                <w:szCs w:val="24"/>
              </w:rPr>
              <w:t xml:space="preserve">erence </w:t>
            </w:r>
            <w:r w:rsidR="00F333CF">
              <w:rPr>
                <w:rFonts w:ascii="Arial" w:hAnsi="Arial" w:cs="Arial"/>
                <w:bCs/>
                <w:sz w:val="24"/>
                <w:szCs w:val="24"/>
              </w:rPr>
              <w:t>Number</w:t>
            </w:r>
            <w:r>
              <w:rPr>
                <w:rFonts w:ascii="Arial" w:hAnsi="Arial" w:cs="Arial"/>
                <w:bCs/>
                <w:sz w:val="24"/>
                <w:szCs w:val="24"/>
              </w:rPr>
              <w:t xml:space="preserve">, settlement or site </w:t>
            </w:r>
          </w:p>
          <w:p w14:paraId="41A02483" w14:textId="1DC76A6A" w:rsidR="00E852DD" w:rsidRDefault="00835669" w:rsidP="00F333C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50" behindDoc="0" locked="0" layoutInCell="1" allowOverlap="1" wp14:anchorId="2B101C78" wp14:editId="5475495C">
                      <wp:simplePos x="0" y="0"/>
                      <wp:positionH relativeFrom="column">
                        <wp:posOffset>982345</wp:posOffset>
                      </wp:positionH>
                      <wp:positionV relativeFrom="paragraph">
                        <wp:posOffset>21590</wp:posOffset>
                      </wp:positionV>
                      <wp:extent cx="5425440" cy="1289050"/>
                      <wp:effectExtent l="0" t="0" r="22860" b="25400"/>
                      <wp:wrapNone/>
                      <wp:docPr id="22" name="Rectangle 22"/>
                      <wp:cNvGraphicFramePr/>
                      <a:graphic xmlns:a="http://schemas.openxmlformats.org/drawingml/2006/main">
                        <a:graphicData uri="http://schemas.microsoft.com/office/word/2010/wordprocessingShape">
                          <wps:wsp>
                            <wps:cNvSpPr/>
                            <wps:spPr>
                              <a:xfrm>
                                <a:off x="0" y="0"/>
                                <a:ext cx="5425440" cy="12890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0130E" id="Rectangle 22" o:spid="_x0000_s1026" style="position:absolute;margin-left:77.35pt;margin-top:1.7pt;width:427.2pt;height:10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" fillcolor="window" strokecolor="#f79646" strokeweight="2pt"/>
                  </w:pict>
                </mc:Fallback>
              </mc:AlternateContent>
            </w:r>
          </w:p>
          <w:p w14:paraId="37A5925A" w14:textId="53632676" w:rsidR="00835669" w:rsidRDefault="00835669" w:rsidP="00F333CF">
            <w:pPr>
              <w:rPr>
                <w:rFonts w:ascii="Arial" w:hAnsi="Arial" w:cs="Arial"/>
                <w:sz w:val="24"/>
                <w:szCs w:val="24"/>
              </w:rPr>
            </w:pPr>
          </w:p>
          <w:p w14:paraId="694EB731" w14:textId="77777777" w:rsidR="00835669" w:rsidRDefault="00835669" w:rsidP="00F333CF">
            <w:pPr>
              <w:rPr>
                <w:rFonts w:ascii="Arial" w:hAnsi="Arial" w:cs="Arial"/>
                <w:sz w:val="24"/>
                <w:szCs w:val="24"/>
              </w:rPr>
            </w:pPr>
          </w:p>
          <w:p w14:paraId="03817FF6" w14:textId="77777777" w:rsidR="00835669" w:rsidRDefault="00835669" w:rsidP="00F333CF">
            <w:pPr>
              <w:rPr>
                <w:rFonts w:ascii="Arial" w:hAnsi="Arial" w:cs="Arial"/>
                <w:sz w:val="24"/>
                <w:szCs w:val="24"/>
              </w:rPr>
            </w:pPr>
          </w:p>
          <w:p w14:paraId="73857C92" w14:textId="77777777" w:rsidR="00CB3585" w:rsidRDefault="00CB3585" w:rsidP="00F333CF">
            <w:pPr>
              <w:rPr>
                <w:rFonts w:ascii="Arial" w:hAnsi="Arial" w:cs="Arial"/>
                <w:sz w:val="24"/>
                <w:szCs w:val="24"/>
              </w:rPr>
            </w:pPr>
          </w:p>
          <w:p w14:paraId="65A25660" w14:textId="77777777" w:rsidR="00CB3585" w:rsidRDefault="00CB3585" w:rsidP="00F333CF">
            <w:pPr>
              <w:rPr>
                <w:rFonts w:ascii="Arial" w:hAnsi="Arial" w:cs="Arial"/>
                <w:sz w:val="24"/>
                <w:szCs w:val="24"/>
              </w:rPr>
            </w:pPr>
          </w:p>
          <w:p w14:paraId="52C283CB" w14:textId="77777777" w:rsidR="00CB3585" w:rsidRDefault="00CB3585" w:rsidP="00F333CF">
            <w:pPr>
              <w:rPr>
                <w:rFonts w:ascii="Arial" w:hAnsi="Arial" w:cs="Arial"/>
                <w:sz w:val="24"/>
                <w:szCs w:val="24"/>
              </w:rPr>
            </w:pPr>
          </w:p>
          <w:p w14:paraId="077F448E" w14:textId="1FD8946B" w:rsidR="00CB3585" w:rsidRPr="00211E4E" w:rsidRDefault="00CB3585" w:rsidP="00F333CF">
            <w:pPr>
              <w:rPr>
                <w:rFonts w:ascii="Arial" w:hAnsi="Arial" w:cs="Arial"/>
                <w:sz w:val="24"/>
                <w:szCs w:val="24"/>
              </w:rPr>
            </w:pPr>
          </w:p>
        </w:tc>
      </w:tr>
      <w:tr w:rsidR="00BC6874" w:rsidRPr="00513076" w14:paraId="7118D159" w14:textId="77777777" w:rsidTr="009B787E">
        <w:trPr>
          <w:trHeight w:val="1151"/>
        </w:trPr>
        <w:tc>
          <w:tcPr>
            <w:tcW w:w="10490" w:type="dxa"/>
            <w:shd w:val="clear" w:color="auto" w:fill="auto"/>
            <w:tcMar>
              <w:top w:w="113" w:type="dxa"/>
              <w:bottom w:w="113" w:type="dxa"/>
            </w:tcMar>
            <w:vAlign w:val="center"/>
          </w:tcPr>
          <w:p w14:paraId="7C124211" w14:textId="77777777" w:rsidR="00E54F3E" w:rsidRDefault="00E54F3E"/>
          <w:tbl>
            <w:tblPr>
              <w:tblW w:w="0" w:type="auto"/>
              <w:tblBorders>
                <w:top w:val="nil"/>
                <w:left w:val="nil"/>
                <w:bottom w:val="nil"/>
                <w:right w:val="nil"/>
              </w:tblBorders>
              <w:tblLook w:val="0000" w:firstRow="0" w:lastRow="0" w:firstColumn="0" w:lastColumn="0" w:noHBand="0" w:noVBand="0"/>
            </w:tblPr>
            <w:tblGrid>
              <w:gridCol w:w="9830"/>
              <w:gridCol w:w="222"/>
              <w:gridCol w:w="222"/>
            </w:tblGrid>
            <w:tr w:rsidR="00022F7C" w14:paraId="35FBB25A" w14:textId="77777777">
              <w:trPr>
                <w:trHeight w:val="164"/>
              </w:trPr>
              <w:tc>
                <w:tcPr>
                  <w:tcW w:w="0" w:type="auto"/>
                </w:tcPr>
                <w:p w14:paraId="44C3FDD8" w14:textId="1C1F44CB" w:rsidR="00CC458D" w:rsidRDefault="00CC458D" w:rsidP="001741DE">
                  <w:pPr>
                    <w:pStyle w:val="Default"/>
                    <w:ind w:left="-74"/>
                    <w:rPr>
                      <w:b/>
                      <w:bCs/>
                      <w:sz w:val="22"/>
                      <w:szCs w:val="22"/>
                    </w:rPr>
                  </w:pPr>
                  <w:r>
                    <w:rPr>
                      <w:b/>
                      <w:bCs/>
                      <w:noProof/>
                      <w:sz w:val="22"/>
                      <w:szCs w:val="22"/>
                      <w:lang w:eastAsia="en-GB"/>
                    </w:rPr>
                    <mc:AlternateContent>
                      <mc:Choice Requires="wps">
                        <w:drawing>
                          <wp:anchor distT="0" distB="0" distL="114300" distR="114300" simplePos="0" relativeHeight="251658247" behindDoc="0" locked="0" layoutInCell="1" allowOverlap="1" wp14:anchorId="68CADA8B" wp14:editId="7EE15F08">
                            <wp:simplePos x="0" y="0"/>
                            <wp:positionH relativeFrom="column">
                              <wp:posOffset>4213225</wp:posOffset>
                            </wp:positionH>
                            <wp:positionV relativeFrom="paragraph">
                              <wp:posOffset>-19050</wp:posOffset>
                            </wp:positionV>
                            <wp:extent cx="568960" cy="203200"/>
                            <wp:effectExtent l="0" t="0" r="21590" b="25400"/>
                            <wp:wrapNone/>
                            <wp:docPr id="5" name="Rectangle 5"/>
                            <wp:cNvGraphicFramePr/>
                            <a:graphic xmlns:a="http://schemas.openxmlformats.org/drawingml/2006/main">
                              <a:graphicData uri="http://schemas.microsoft.com/office/word/2010/wordprocessingShape">
                                <wps:wsp>
                                  <wps:cNvSpPr/>
                                  <wps:spPr>
                                    <a:xfrm>
                                      <a:off x="0" y="0"/>
                                      <a:ext cx="568960" cy="2032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5601F" id="Rectangle 5" o:spid="_x0000_s1026" style="position:absolute;margin-left:331.75pt;margin-top:-1.5pt;width:44.8pt;height:1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" filled="f" strokecolor="#f79646" strokeweight="2pt"/>
                        </w:pict>
                      </mc:Fallback>
                    </mc:AlternateContent>
                  </w:r>
                  <w:r>
                    <w:rPr>
                      <w:b/>
                      <w:bCs/>
                      <w:noProof/>
                      <w:sz w:val="22"/>
                      <w:szCs w:val="22"/>
                      <w:lang w:eastAsia="en-GB"/>
                    </w:rPr>
                    <mc:AlternateContent>
                      <mc:Choice Requires="wps">
                        <w:drawing>
                          <wp:anchor distT="0" distB="0" distL="114300" distR="114300" simplePos="0" relativeHeight="251658242" behindDoc="0" locked="0" layoutInCell="1" allowOverlap="1" wp14:anchorId="67E4A10D" wp14:editId="5991C7A3">
                            <wp:simplePos x="0" y="0"/>
                            <wp:positionH relativeFrom="column">
                              <wp:posOffset>3550920</wp:posOffset>
                            </wp:positionH>
                            <wp:positionV relativeFrom="paragraph">
                              <wp:posOffset>-22860</wp:posOffset>
                            </wp:positionV>
                            <wp:extent cx="568960" cy="203200"/>
                            <wp:effectExtent l="0" t="0" r="21590" b="25400"/>
                            <wp:wrapNone/>
                            <wp:docPr id="14" name="Rectangle 14"/>
                            <wp:cNvGraphicFramePr/>
                            <a:graphic xmlns:a="http://schemas.openxmlformats.org/drawingml/2006/main">
                              <a:graphicData uri="http://schemas.microsoft.com/office/word/2010/wordprocessingShape">
                                <wps:wsp>
                                  <wps:cNvSpPr/>
                                  <wps:spPr>
                                    <a:xfrm>
                                      <a:off x="0" y="0"/>
                                      <a:ext cx="568960" cy="2032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62DCE" id="Rectangle 14" o:spid="_x0000_s1026" style="position:absolute;margin-left:279.6pt;margin-top:-1.8pt;width:44.8pt;height: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" filled="f" strokecolor="#f79646" strokeweight="2pt"/>
                        </w:pict>
                      </mc:Fallback>
                    </mc:AlternateContent>
                  </w:r>
                  <w:r w:rsidR="00DF28CE">
                    <w:rPr>
                      <w:b/>
                      <w:bCs/>
                      <w:sz w:val="22"/>
                      <w:szCs w:val="22"/>
                    </w:rPr>
                    <w:t>Q2</w:t>
                  </w:r>
                  <w:r>
                    <w:rPr>
                      <w:b/>
                      <w:bCs/>
                      <w:sz w:val="22"/>
                      <w:szCs w:val="22"/>
                    </w:rPr>
                    <w:t>a</w:t>
                  </w:r>
                  <w:r w:rsidR="009D0559">
                    <w:rPr>
                      <w:b/>
                      <w:bCs/>
                      <w:sz w:val="22"/>
                      <w:szCs w:val="22"/>
                    </w:rPr>
                    <w:t>:</w:t>
                  </w:r>
                  <w:r>
                    <w:rPr>
                      <w:b/>
                      <w:bCs/>
                      <w:sz w:val="22"/>
                      <w:szCs w:val="22"/>
                    </w:rPr>
                    <w:t xml:space="preserve">  Is the </w:t>
                  </w:r>
                  <w:r w:rsidR="00DF28CE">
                    <w:rPr>
                      <w:b/>
                      <w:bCs/>
                      <w:sz w:val="22"/>
                      <w:szCs w:val="22"/>
                    </w:rPr>
                    <w:t xml:space="preserve">Main Modification </w:t>
                  </w:r>
                  <w:r w:rsidR="001741DE">
                    <w:rPr>
                      <w:b/>
                      <w:bCs/>
                      <w:sz w:val="22"/>
                      <w:szCs w:val="22"/>
                    </w:rPr>
                    <w:t xml:space="preserve">Legally Compliant            </w:t>
                  </w:r>
                  <w:r>
                    <w:rPr>
                      <w:b/>
                      <w:bCs/>
                      <w:sz w:val="22"/>
                      <w:szCs w:val="22"/>
                    </w:rPr>
                    <w:t>yes            no            (tick box)</w:t>
                  </w:r>
                </w:p>
                <w:p w14:paraId="6AF4E98C" w14:textId="456D8B23" w:rsidR="00022F7C" w:rsidRDefault="00CC458D" w:rsidP="001741DE">
                  <w:pPr>
                    <w:pStyle w:val="Default"/>
                    <w:ind w:left="-74"/>
                    <w:rPr>
                      <w:b/>
                      <w:bCs/>
                      <w:sz w:val="22"/>
                      <w:szCs w:val="22"/>
                    </w:rPr>
                  </w:pPr>
                  <w:r>
                    <w:rPr>
                      <w:b/>
                      <w:bCs/>
                      <w:noProof/>
                      <w:sz w:val="22"/>
                      <w:szCs w:val="22"/>
                      <w:lang w:eastAsia="en-GB"/>
                    </w:rPr>
                    <mc:AlternateContent>
                      <mc:Choice Requires="wps">
                        <w:drawing>
                          <wp:anchor distT="0" distB="0" distL="114300" distR="114300" simplePos="0" relativeHeight="251658249" behindDoc="0" locked="0" layoutInCell="1" allowOverlap="1" wp14:anchorId="4A6341E1" wp14:editId="37F93B27">
                            <wp:simplePos x="0" y="0"/>
                            <wp:positionH relativeFrom="column">
                              <wp:posOffset>4223385</wp:posOffset>
                            </wp:positionH>
                            <wp:positionV relativeFrom="paragraph">
                              <wp:posOffset>125095</wp:posOffset>
                            </wp:positionV>
                            <wp:extent cx="568960" cy="203200"/>
                            <wp:effectExtent l="0" t="0" r="21590" b="25400"/>
                            <wp:wrapNone/>
                            <wp:docPr id="9" name="Rectangle 9"/>
                            <wp:cNvGraphicFramePr/>
                            <a:graphic xmlns:a="http://schemas.openxmlformats.org/drawingml/2006/main">
                              <a:graphicData uri="http://schemas.microsoft.com/office/word/2010/wordprocessingShape">
                                <wps:wsp>
                                  <wps:cNvSpPr/>
                                  <wps:spPr>
                                    <a:xfrm>
                                      <a:off x="0" y="0"/>
                                      <a:ext cx="568960" cy="2032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6C886" id="Rectangle 9" o:spid="_x0000_s1026" style="position:absolute;margin-left:332.55pt;margin-top:9.85pt;width:44.8pt;height:1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" filled="f" strokecolor="#f79646" strokeweight="2pt"/>
                        </w:pict>
                      </mc:Fallback>
                    </mc:AlternateContent>
                  </w:r>
                  <w:r>
                    <w:rPr>
                      <w:b/>
                      <w:bCs/>
                      <w:noProof/>
                      <w:sz w:val="22"/>
                      <w:szCs w:val="22"/>
                      <w:lang w:eastAsia="en-GB"/>
                    </w:rPr>
                    <mc:AlternateContent>
                      <mc:Choice Requires="wps">
                        <w:drawing>
                          <wp:anchor distT="0" distB="0" distL="114300" distR="114300" simplePos="0" relativeHeight="251658248" behindDoc="0" locked="0" layoutInCell="1" allowOverlap="1" wp14:anchorId="23061F5C" wp14:editId="50BF4F10">
                            <wp:simplePos x="0" y="0"/>
                            <wp:positionH relativeFrom="column">
                              <wp:posOffset>3552825</wp:posOffset>
                            </wp:positionH>
                            <wp:positionV relativeFrom="paragraph">
                              <wp:posOffset>133350</wp:posOffset>
                            </wp:positionV>
                            <wp:extent cx="568960" cy="203200"/>
                            <wp:effectExtent l="0" t="0" r="21590" b="25400"/>
                            <wp:wrapNone/>
                            <wp:docPr id="7" name="Rectangle 7"/>
                            <wp:cNvGraphicFramePr/>
                            <a:graphic xmlns:a="http://schemas.openxmlformats.org/drawingml/2006/main">
                              <a:graphicData uri="http://schemas.microsoft.com/office/word/2010/wordprocessingShape">
                                <wps:wsp>
                                  <wps:cNvSpPr/>
                                  <wps:spPr>
                                    <a:xfrm>
                                      <a:off x="0" y="0"/>
                                      <a:ext cx="568960" cy="2032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36789" id="Rectangle 7" o:spid="_x0000_s1026" style="position:absolute;margin-left:279.75pt;margin-top:10.5pt;width:44.8pt;height:1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" filled="f" strokecolor="#f79646" strokeweight="2pt"/>
                        </w:pict>
                      </mc:Fallback>
                    </mc:AlternateContent>
                  </w:r>
                  <w:r w:rsidR="001741DE">
                    <w:rPr>
                      <w:b/>
                      <w:bCs/>
                      <w:sz w:val="22"/>
                      <w:szCs w:val="22"/>
                    </w:rPr>
                    <w:br/>
                  </w:r>
                  <w:r w:rsidR="00DF28CE">
                    <w:rPr>
                      <w:b/>
                      <w:bCs/>
                      <w:sz w:val="22"/>
                      <w:szCs w:val="22"/>
                    </w:rPr>
                    <w:t>Q2</w:t>
                  </w:r>
                  <w:r w:rsidR="00835669">
                    <w:rPr>
                      <w:b/>
                      <w:bCs/>
                      <w:sz w:val="22"/>
                      <w:szCs w:val="22"/>
                    </w:rPr>
                    <w:t>b</w:t>
                  </w:r>
                  <w:r w:rsidR="00DF28CE">
                    <w:rPr>
                      <w:b/>
                      <w:bCs/>
                      <w:sz w:val="22"/>
                      <w:szCs w:val="22"/>
                    </w:rPr>
                    <w:t xml:space="preserve">:  Is the Main Modification </w:t>
                  </w:r>
                  <w:r>
                    <w:rPr>
                      <w:b/>
                      <w:bCs/>
                      <w:sz w:val="22"/>
                      <w:szCs w:val="22"/>
                    </w:rPr>
                    <w:t>Sound                                yes            no            (tick box)</w:t>
                  </w:r>
                  <w:r w:rsidR="001741DE">
                    <w:rPr>
                      <w:b/>
                      <w:bCs/>
                      <w:sz w:val="22"/>
                      <w:szCs w:val="22"/>
                    </w:rPr>
                    <w:br/>
                    <w:t xml:space="preserve">                                                      </w:t>
                  </w:r>
                </w:p>
                <w:p w14:paraId="5DF572EE" w14:textId="5651521A" w:rsidR="00CC458D" w:rsidRDefault="00CC458D" w:rsidP="00CC458D">
                  <w:pPr>
                    <w:pStyle w:val="Default"/>
                    <w:ind w:left="-74"/>
                    <w:rPr>
                      <w:sz w:val="22"/>
                      <w:szCs w:val="22"/>
                    </w:rPr>
                  </w:pPr>
                </w:p>
              </w:tc>
              <w:tc>
                <w:tcPr>
                  <w:tcW w:w="0" w:type="auto"/>
                </w:tcPr>
                <w:p w14:paraId="2C46F3C5" w14:textId="3BE61FAB" w:rsidR="00022F7C" w:rsidRDefault="00022F7C" w:rsidP="00022F7C">
                  <w:pPr>
                    <w:pStyle w:val="Default"/>
                    <w:rPr>
                      <w:sz w:val="22"/>
                      <w:szCs w:val="22"/>
                    </w:rPr>
                  </w:pPr>
                </w:p>
              </w:tc>
              <w:tc>
                <w:tcPr>
                  <w:tcW w:w="0" w:type="auto"/>
                </w:tcPr>
                <w:p w14:paraId="3902A834" w14:textId="38DC7F86" w:rsidR="00022F7C" w:rsidRDefault="00022F7C" w:rsidP="00022F7C">
                  <w:pPr>
                    <w:pStyle w:val="Default"/>
                    <w:rPr>
                      <w:sz w:val="22"/>
                      <w:szCs w:val="22"/>
                    </w:rPr>
                  </w:pPr>
                </w:p>
              </w:tc>
            </w:tr>
            <w:tr w:rsidR="00022F7C" w14:paraId="634AA90A" w14:textId="77777777">
              <w:trPr>
                <w:trHeight w:val="165"/>
              </w:trPr>
              <w:tc>
                <w:tcPr>
                  <w:tcW w:w="0" w:type="auto"/>
                </w:tcPr>
                <w:p w14:paraId="7480C684" w14:textId="264C572D" w:rsidR="00CC458D" w:rsidRPr="00A81F65" w:rsidRDefault="00CC458D" w:rsidP="00CC458D">
                  <w:pPr>
                    <w:rPr>
                      <w:rFonts w:ascii="Calibri" w:hAnsi="Calibri" w:cs="Calibri"/>
                      <w:color w:val="000000"/>
                      <w:sz w:val="16"/>
                      <w:szCs w:val="16"/>
                    </w:rPr>
                  </w:pPr>
                  <w:r w:rsidRPr="00A81F65">
                    <w:rPr>
                      <w:rFonts w:ascii="Arial" w:hAnsi="Arial" w:cs="Arial"/>
                      <w:i/>
                      <w:iCs/>
                      <w:color w:val="000000"/>
                      <w:sz w:val="16"/>
                      <w:szCs w:val="16"/>
                    </w:rPr>
                    <w:t>‘Legally compliant’ means the P</w:t>
                  </w:r>
                  <w:r>
                    <w:rPr>
                      <w:rFonts w:ascii="Arial" w:hAnsi="Arial" w:cs="Arial"/>
                      <w:i/>
                      <w:iCs/>
                      <w:color w:val="000000"/>
                      <w:sz w:val="16"/>
                      <w:szCs w:val="16"/>
                    </w:rPr>
                    <w:t xml:space="preserve">roposed Change to Mendip Local Plan Part II </w:t>
                  </w:r>
                  <w:r w:rsidRPr="00A81F65">
                    <w:rPr>
                      <w:rFonts w:ascii="Arial" w:hAnsi="Arial" w:cs="Arial"/>
                      <w:i/>
                      <w:iCs/>
                      <w:color w:val="000000"/>
                      <w:sz w:val="16"/>
                      <w:szCs w:val="16"/>
                    </w:rPr>
                    <w:t xml:space="preserve">has been prepared in line with the </w:t>
                  </w:r>
                  <w:r>
                    <w:rPr>
                      <w:rFonts w:ascii="Arial" w:hAnsi="Arial" w:cs="Arial"/>
                      <w:i/>
                      <w:iCs/>
                      <w:color w:val="000000"/>
                      <w:sz w:val="16"/>
                      <w:szCs w:val="16"/>
                    </w:rPr>
                    <w:t xml:space="preserve">Council’s </w:t>
                  </w:r>
                  <w:r w:rsidRPr="00A81F65">
                    <w:rPr>
                      <w:rFonts w:ascii="Arial" w:hAnsi="Arial" w:cs="Arial"/>
                      <w:i/>
                      <w:iCs/>
                      <w:color w:val="000000"/>
                      <w:sz w:val="16"/>
                      <w:szCs w:val="16"/>
                    </w:rPr>
                    <w:t>Stat</w:t>
                  </w:r>
                  <w:r>
                    <w:rPr>
                      <w:rFonts w:ascii="Arial" w:hAnsi="Arial" w:cs="Arial"/>
                      <w:i/>
                      <w:iCs/>
                      <w:color w:val="000000"/>
                      <w:sz w:val="16"/>
                      <w:szCs w:val="16"/>
                    </w:rPr>
                    <w:t>ement of Community Involvement</w:t>
                  </w:r>
                  <w:r w:rsidRPr="00A81F65">
                    <w:rPr>
                      <w:rFonts w:ascii="Arial" w:hAnsi="Arial" w:cs="Arial"/>
                      <w:i/>
                      <w:iCs/>
                      <w:color w:val="000000"/>
                      <w:sz w:val="16"/>
                      <w:szCs w:val="16"/>
                    </w:rPr>
                    <w:t xml:space="preserve"> (SCI),</w:t>
                  </w:r>
                  <w:r>
                    <w:rPr>
                      <w:rFonts w:ascii="Arial" w:hAnsi="Arial" w:cs="Arial"/>
                      <w:i/>
                      <w:iCs/>
                      <w:color w:val="000000"/>
                      <w:sz w:val="16"/>
                      <w:szCs w:val="16"/>
                    </w:rPr>
                    <w:t xml:space="preserve"> and meets the requirements for engagement, consultation and ‘duty-to-co-operate’ in national planning legislation and has been subject </w:t>
                  </w:r>
                  <w:r w:rsidR="007001ED">
                    <w:rPr>
                      <w:rFonts w:ascii="Arial" w:hAnsi="Arial" w:cs="Arial"/>
                      <w:i/>
                      <w:iCs/>
                      <w:color w:val="000000"/>
                      <w:sz w:val="16"/>
                      <w:szCs w:val="16"/>
                    </w:rPr>
                    <w:t>to the</w:t>
                  </w:r>
                  <w:r w:rsidRPr="00A81F65">
                    <w:rPr>
                      <w:rFonts w:ascii="Arial" w:hAnsi="Arial" w:cs="Arial"/>
                      <w:i/>
                      <w:iCs/>
                      <w:color w:val="000000"/>
                      <w:sz w:val="16"/>
                      <w:szCs w:val="16"/>
                    </w:rPr>
                    <w:t xml:space="preserve"> </w:t>
                  </w:r>
                  <w:r>
                    <w:rPr>
                      <w:rFonts w:ascii="Arial" w:hAnsi="Arial" w:cs="Arial"/>
                      <w:i/>
                      <w:iCs/>
                      <w:color w:val="000000"/>
                      <w:sz w:val="16"/>
                      <w:szCs w:val="16"/>
                    </w:rPr>
                    <w:t>Sustainability Appraisal/ Habitat Regulations Assessment – See Information Note.</w:t>
                  </w:r>
                </w:p>
                <w:p w14:paraId="13F5E9E9" w14:textId="0B63E2EE" w:rsidR="00022F7C" w:rsidRDefault="007001ED" w:rsidP="00CC458D">
                  <w:r>
                    <w:rPr>
                      <w:rFonts w:ascii="Arial" w:hAnsi="Arial" w:cs="Arial"/>
                      <w:i/>
                      <w:iCs/>
                      <w:color w:val="000000"/>
                      <w:sz w:val="16"/>
                      <w:szCs w:val="16"/>
                    </w:rPr>
                    <w:t>‘</w:t>
                  </w:r>
                  <w:r w:rsidR="00CC458D">
                    <w:rPr>
                      <w:rFonts w:ascii="Arial" w:hAnsi="Arial" w:cs="Arial"/>
                      <w:i/>
                      <w:iCs/>
                      <w:color w:val="000000"/>
                      <w:sz w:val="16"/>
                      <w:szCs w:val="16"/>
                    </w:rPr>
                    <w:t>S</w:t>
                  </w:r>
                  <w:r w:rsidR="00E805E4">
                    <w:rPr>
                      <w:rFonts w:ascii="Arial" w:hAnsi="Arial" w:cs="Arial"/>
                      <w:i/>
                      <w:iCs/>
                      <w:color w:val="000000"/>
                      <w:sz w:val="16"/>
                      <w:szCs w:val="16"/>
                    </w:rPr>
                    <w:t>o</w:t>
                  </w:r>
                  <w:r w:rsidR="00CC458D" w:rsidRPr="00A81F65">
                    <w:rPr>
                      <w:rFonts w:ascii="Arial" w:hAnsi="Arial" w:cs="Arial"/>
                      <w:i/>
                      <w:iCs/>
                      <w:color w:val="000000"/>
                      <w:sz w:val="16"/>
                      <w:szCs w:val="16"/>
                    </w:rPr>
                    <w:t xml:space="preserve">und’ means the Proposed Change </w:t>
                  </w:r>
                  <w:r w:rsidR="00CC458D">
                    <w:rPr>
                      <w:rFonts w:ascii="Arial" w:hAnsi="Arial" w:cs="Arial"/>
                      <w:i/>
                      <w:iCs/>
                      <w:color w:val="000000"/>
                      <w:sz w:val="16"/>
                      <w:szCs w:val="16"/>
                    </w:rPr>
                    <w:t xml:space="preserve">is </w:t>
                  </w:r>
                  <w:r w:rsidR="00CC458D" w:rsidRPr="00A81F65">
                    <w:rPr>
                      <w:rFonts w:ascii="Arial" w:hAnsi="Arial" w:cs="Arial"/>
                      <w:i/>
                      <w:iCs/>
                      <w:color w:val="000000"/>
                      <w:sz w:val="16"/>
                      <w:szCs w:val="16"/>
                    </w:rPr>
                    <w:t xml:space="preserve">positively prepared, </w:t>
                  </w:r>
                  <w:r w:rsidR="00CC458D" w:rsidRPr="005D0079">
                    <w:rPr>
                      <w:rFonts w:ascii="Arial" w:hAnsi="Arial" w:cs="Arial"/>
                      <w:i/>
                      <w:color w:val="000000"/>
                      <w:sz w:val="16"/>
                      <w:szCs w:val="16"/>
                    </w:rPr>
                    <w:t>justified</w:t>
                  </w:r>
                  <w:r w:rsidR="00CC458D" w:rsidRPr="005D0079">
                    <w:rPr>
                      <w:rFonts w:ascii="Arial" w:hAnsi="Arial" w:cs="Arial"/>
                      <w:i/>
                      <w:sz w:val="16"/>
                      <w:szCs w:val="16"/>
                    </w:rPr>
                    <w:t>, effective and consistent with national policy (see paragraph 182 of the National Planning Policy Framework)</w:t>
                  </w:r>
                  <w:bookmarkStart w:id="0" w:name="_GoBack"/>
                  <w:bookmarkEnd w:id="0"/>
                  <w:r w:rsidR="00CC458D">
                    <w:rPr>
                      <w:rFonts w:ascii="Arial" w:hAnsi="Arial" w:cs="Arial"/>
                      <w:i/>
                      <w:iCs/>
                      <w:color w:val="000000"/>
                      <w:sz w:val="16"/>
                      <w:szCs w:val="16"/>
                    </w:rPr>
                    <w:t xml:space="preserve"> – See Information Note.</w:t>
                  </w:r>
                </w:p>
              </w:tc>
              <w:tc>
                <w:tcPr>
                  <w:tcW w:w="0" w:type="auto"/>
                </w:tcPr>
                <w:p w14:paraId="5C1B407F" w14:textId="6B7912A9" w:rsidR="00022F7C" w:rsidRDefault="00022F7C" w:rsidP="00022F7C">
                  <w:pPr>
                    <w:pStyle w:val="Default"/>
                    <w:rPr>
                      <w:sz w:val="22"/>
                      <w:szCs w:val="22"/>
                    </w:rPr>
                  </w:pPr>
                </w:p>
              </w:tc>
              <w:tc>
                <w:tcPr>
                  <w:tcW w:w="0" w:type="auto"/>
                </w:tcPr>
                <w:p w14:paraId="1C863276" w14:textId="1694F49E" w:rsidR="00022F7C" w:rsidRDefault="00022F7C" w:rsidP="00022F7C">
                  <w:pPr>
                    <w:pStyle w:val="Default"/>
                    <w:rPr>
                      <w:sz w:val="22"/>
                      <w:szCs w:val="22"/>
                    </w:rPr>
                  </w:pPr>
                </w:p>
              </w:tc>
            </w:tr>
          </w:tbl>
          <w:p w14:paraId="0C8F50BB" w14:textId="08F0884C" w:rsidR="00BC6874" w:rsidRPr="00513076" w:rsidRDefault="00BC6874" w:rsidP="005848DC">
            <w:pPr>
              <w:rPr>
                <w:rFonts w:ascii="Arial" w:hAnsi="Arial" w:cs="Arial"/>
                <w:bCs/>
                <w:sz w:val="24"/>
                <w:szCs w:val="24"/>
              </w:rPr>
            </w:pPr>
          </w:p>
        </w:tc>
      </w:tr>
      <w:tr w:rsidR="00992ADE" w:rsidRPr="00513076" w14:paraId="69124852" w14:textId="50218D8C" w:rsidTr="00DF28CE">
        <w:trPr>
          <w:trHeight w:val="5183"/>
        </w:trPr>
        <w:tc>
          <w:tcPr>
            <w:tcW w:w="10490" w:type="dxa"/>
            <w:tcMar>
              <w:top w:w="113" w:type="dxa"/>
              <w:bottom w:w="113" w:type="dxa"/>
            </w:tcMar>
            <w:vAlign w:val="center"/>
          </w:tcPr>
          <w:p w14:paraId="24BF0035" w14:textId="38284600" w:rsidR="00CC458D" w:rsidRDefault="00E54F3E" w:rsidP="001741DE">
            <w:pPr>
              <w:rPr>
                <w:rFonts w:ascii="Arial" w:hAnsi="Arial" w:cs="Arial"/>
                <w:b/>
                <w:bCs/>
              </w:rPr>
            </w:pPr>
            <w:r>
              <w:rPr>
                <w:rFonts w:ascii="Arial" w:hAnsi="Arial" w:cs="Arial"/>
                <w:b/>
                <w:bCs/>
              </w:rPr>
              <w:t>Q3</w:t>
            </w:r>
            <w:r w:rsidR="001B3976" w:rsidRPr="001B3976">
              <w:rPr>
                <w:rFonts w:ascii="Arial" w:hAnsi="Arial" w:cs="Arial"/>
                <w:b/>
                <w:bCs/>
              </w:rPr>
              <w:t xml:space="preserve">: </w:t>
            </w:r>
            <w:r w:rsidR="00776AA0">
              <w:rPr>
                <w:rFonts w:ascii="Arial" w:hAnsi="Arial" w:cs="Arial"/>
                <w:b/>
                <w:bCs/>
              </w:rPr>
              <w:t xml:space="preserve">If </w:t>
            </w:r>
            <w:r w:rsidR="001B3976" w:rsidRPr="001B3976">
              <w:rPr>
                <w:rFonts w:ascii="Arial" w:hAnsi="Arial" w:cs="Arial"/>
                <w:b/>
                <w:bCs/>
              </w:rPr>
              <w:t xml:space="preserve">the </w:t>
            </w:r>
            <w:r w:rsidR="00DF28CE">
              <w:rPr>
                <w:rFonts w:ascii="Arial" w:hAnsi="Arial" w:cs="Arial"/>
                <w:b/>
                <w:bCs/>
              </w:rPr>
              <w:t xml:space="preserve">Main Modification </w:t>
            </w:r>
            <w:r w:rsidR="00776AA0">
              <w:rPr>
                <w:rFonts w:ascii="Arial" w:hAnsi="Arial" w:cs="Arial"/>
                <w:b/>
                <w:bCs/>
              </w:rPr>
              <w:t>is not Sound – is this because it is NOT:</w:t>
            </w:r>
          </w:p>
          <w:p w14:paraId="2AA077E6" w14:textId="59F0C6BF" w:rsidR="001B3976" w:rsidRDefault="00CC458D" w:rsidP="001741DE">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658243" behindDoc="0" locked="0" layoutInCell="1" allowOverlap="1" wp14:anchorId="3B0F5ACE" wp14:editId="77215136">
                      <wp:simplePos x="0" y="0"/>
                      <wp:positionH relativeFrom="column">
                        <wp:posOffset>1344295</wp:posOffset>
                      </wp:positionH>
                      <wp:positionV relativeFrom="paragraph">
                        <wp:posOffset>110490</wp:posOffset>
                      </wp:positionV>
                      <wp:extent cx="274320" cy="266700"/>
                      <wp:effectExtent l="0" t="0" r="11430" b="19050"/>
                      <wp:wrapNone/>
                      <wp:docPr id="15" name="Rectangle 15"/>
                      <wp:cNvGraphicFramePr/>
                      <a:graphic xmlns:a="http://schemas.openxmlformats.org/drawingml/2006/main">
                        <a:graphicData uri="http://schemas.microsoft.com/office/word/2010/wordprocessingShape">
                          <wps:wsp>
                            <wps:cNvSpPr/>
                            <wps:spPr>
                              <a:xfrm>
                                <a:off x="0" y="0"/>
                                <a:ext cx="27432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32634" id="Rectangle 15" o:spid="_x0000_s1026" style="position:absolute;margin-left:105.85pt;margin-top:8.7pt;width:21.6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" fillcolor="white [3201]" strokecolor="#f79646 [3209]" strokeweight="2pt"/>
                  </w:pict>
                </mc:Fallback>
              </mc:AlternateContent>
            </w:r>
            <w:r>
              <w:rPr>
                <w:rFonts w:ascii="Arial" w:hAnsi="Arial" w:cs="Arial"/>
                <w:b/>
                <w:bCs/>
                <w:noProof/>
                <w:lang w:eastAsia="en-GB"/>
              </w:rPr>
              <mc:AlternateContent>
                <mc:Choice Requires="wps">
                  <w:drawing>
                    <wp:anchor distT="0" distB="0" distL="114300" distR="114300" simplePos="0" relativeHeight="251658244" behindDoc="0" locked="0" layoutInCell="1" allowOverlap="1" wp14:anchorId="22E8D065" wp14:editId="792D27F6">
                      <wp:simplePos x="0" y="0"/>
                      <wp:positionH relativeFrom="column">
                        <wp:posOffset>2327275</wp:posOffset>
                      </wp:positionH>
                      <wp:positionV relativeFrom="paragraph">
                        <wp:posOffset>119380</wp:posOffset>
                      </wp:positionV>
                      <wp:extent cx="274320" cy="266700"/>
                      <wp:effectExtent l="0" t="0" r="11430" b="19050"/>
                      <wp:wrapNone/>
                      <wp:docPr id="16" name="Rectangle 16"/>
                      <wp:cNvGraphicFramePr/>
                      <a:graphic xmlns:a="http://schemas.openxmlformats.org/drawingml/2006/main">
                        <a:graphicData uri="http://schemas.microsoft.com/office/word/2010/wordprocessingShape">
                          <wps:wsp>
                            <wps:cNvSpPr/>
                            <wps:spPr>
                              <a:xfrm>
                                <a:off x="0" y="0"/>
                                <a:ext cx="274320" cy="2667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8AFC5" id="Rectangle 16" o:spid="_x0000_s1026" style="position:absolute;margin-left:183.25pt;margin-top:9.4pt;width:21.6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" fillcolor="window" strokecolor="#f79646" strokeweight="2pt"/>
                  </w:pict>
                </mc:Fallback>
              </mc:AlternateContent>
            </w:r>
            <w:r>
              <w:rPr>
                <w:rFonts w:ascii="Arial" w:hAnsi="Arial" w:cs="Arial"/>
                <w:b/>
                <w:bCs/>
                <w:noProof/>
                <w:lang w:eastAsia="en-GB"/>
              </w:rPr>
              <mc:AlternateContent>
                <mc:Choice Requires="wps">
                  <w:drawing>
                    <wp:anchor distT="0" distB="0" distL="114300" distR="114300" simplePos="0" relativeHeight="251658245" behindDoc="0" locked="0" layoutInCell="1" allowOverlap="1" wp14:anchorId="5BB452CD" wp14:editId="563E0CA3">
                      <wp:simplePos x="0" y="0"/>
                      <wp:positionH relativeFrom="column">
                        <wp:posOffset>3523615</wp:posOffset>
                      </wp:positionH>
                      <wp:positionV relativeFrom="paragraph">
                        <wp:posOffset>111760</wp:posOffset>
                      </wp:positionV>
                      <wp:extent cx="274320" cy="266700"/>
                      <wp:effectExtent l="0" t="0" r="11430" b="19050"/>
                      <wp:wrapNone/>
                      <wp:docPr id="17" name="Rectangle 17"/>
                      <wp:cNvGraphicFramePr/>
                      <a:graphic xmlns:a="http://schemas.openxmlformats.org/drawingml/2006/main">
                        <a:graphicData uri="http://schemas.microsoft.com/office/word/2010/wordprocessingShape">
                          <wps:wsp>
                            <wps:cNvSpPr/>
                            <wps:spPr>
                              <a:xfrm>
                                <a:off x="0" y="0"/>
                                <a:ext cx="274320" cy="2667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47AE3" id="Rectangle 17" o:spid="_x0000_s1026" style="position:absolute;margin-left:277.45pt;margin-top:8.8pt;width:21.6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" fillcolor="window" strokecolor="#f79646" strokeweight="2pt"/>
                  </w:pict>
                </mc:Fallback>
              </mc:AlternateContent>
            </w:r>
            <w:r>
              <w:rPr>
                <w:rFonts w:ascii="Arial" w:hAnsi="Arial" w:cs="Arial"/>
                <w:b/>
                <w:bCs/>
                <w:noProof/>
                <w:lang w:eastAsia="en-GB"/>
              </w:rPr>
              <mc:AlternateContent>
                <mc:Choice Requires="wps">
                  <w:drawing>
                    <wp:anchor distT="0" distB="0" distL="114300" distR="114300" simplePos="0" relativeHeight="251658246" behindDoc="0" locked="0" layoutInCell="1" allowOverlap="1" wp14:anchorId="1F3DF6B3" wp14:editId="340F4796">
                      <wp:simplePos x="0" y="0"/>
                      <wp:positionH relativeFrom="column">
                        <wp:posOffset>6083935</wp:posOffset>
                      </wp:positionH>
                      <wp:positionV relativeFrom="paragraph">
                        <wp:posOffset>88900</wp:posOffset>
                      </wp:positionV>
                      <wp:extent cx="274320" cy="266700"/>
                      <wp:effectExtent l="0" t="0" r="11430" b="19050"/>
                      <wp:wrapNone/>
                      <wp:docPr id="18" name="Rectangle 18"/>
                      <wp:cNvGraphicFramePr/>
                      <a:graphic xmlns:a="http://schemas.openxmlformats.org/drawingml/2006/main">
                        <a:graphicData uri="http://schemas.microsoft.com/office/word/2010/wordprocessingShape">
                          <wps:wsp>
                            <wps:cNvSpPr/>
                            <wps:spPr>
                              <a:xfrm>
                                <a:off x="0" y="0"/>
                                <a:ext cx="274320" cy="2667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5DF88" id="Rectangle 18" o:spid="_x0000_s1026" style="position:absolute;margin-left:479.05pt;margin-top:7pt;width:21.6pt;height: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" fillcolor="window" strokecolor="#f79646" strokeweight="2pt"/>
                  </w:pict>
                </mc:Fallback>
              </mc:AlternateContent>
            </w:r>
            <w:r w:rsidR="00776AA0">
              <w:rPr>
                <w:rFonts w:ascii="Arial" w:hAnsi="Arial" w:cs="Arial"/>
                <w:b/>
                <w:bCs/>
              </w:rPr>
              <w:br/>
              <w:t xml:space="preserve">Positively Prepared          Justified               Effective             Consistent with National Policy </w:t>
            </w:r>
          </w:p>
          <w:p w14:paraId="4961310B" w14:textId="77777777" w:rsidR="00A81F65" w:rsidRDefault="00A81F65" w:rsidP="00A81F65">
            <w:pPr>
              <w:rPr>
                <w:rFonts w:ascii="Arial" w:hAnsi="Arial" w:cs="Arial"/>
                <w:b/>
                <w:bCs/>
              </w:rPr>
            </w:pPr>
          </w:p>
          <w:p w14:paraId="30A35AC6" w14:textId="77777777" w:rsidR="00A81F65" w:rsidRDefault="00A81F65" w:rsidP="00A81F65">
            <w:pPr>
              <w:rPr>
                <w:rFonts w:ascii="Arial" w:hAnsi="Arial" w:cs="Arial"/>
                <w:b/>
                <w:bCs/>
              </w:rPr>
            </w:pPr>
          </w:p>
          <w:p w14:paraId="07E1640E" w14:textId="4EC61682" w:rsidR="00260CDB" w:rsidRDefault="00974119" w:rsidP="005D0079">
            <w:pPr>
              <w:rPr>
                <w:rFonts w:ascii="Arial" w:hAnsi="Arial" w:cs="Arial"/>
                <w:i/>
                <w:iCs/>
                <w:color w:val="000000"/>
                <w:sz w:val="16"/>
                <w:szCs w:val="16"/>
              </w:rPr>
            </w:pPr>
            <w:r>
              <w:rPr>
                <w:rFonts w:ascii="Arial" w:hAnsi="Arial" w:cs="Arial"/>
                <w:i/>
                <w:iCs/>
                <w:color w:val="000000"/>
                <w:sz w:val="16"/>
                <w:szCs w:val="16"/>
              </w:rPr>
              <w:t xml:space="preserve">These terms are explained in the </w:t>
            </w:r>
            <w:r w:rsidR="00DF28CE">
              <w:rPr>
                <w:rFonts w:ascii="Arial" w:hAnsi="Arial" w:cs="Arial"/>
                <w:i/>
                <w:iCs/>
                <w:color w:val="000000"/>
                <w:sz w:val="16"/>
                <w:szCs w:val="16"/>
              </w:rPr>
              <w:t xml:space="preserve">Information Note. You can tick </w:t>
            </w:r>
            <w:r>
              <w:rPr>
                <w:rFonts w:ascii="Arial" w:hAnsi="Arial" w:cs="Arial"/>
                <w:i/>
                <w:iCs/>
                <w:color w:val="000000"/>
                <w:sz w:val="16"/>
                <w:szCs w:val="16"/>
              </w:rPr>
              <w:t>more than one</w:t>
            </w:r>
          </w:p>
          <w:p w14:paraId="79C1C3FE" w14:textId="77777777" w:rsidR="00974119" w:rsidRDefault="00974119" w:rsidP="005D0079">
            <w:pPr>
              <w:rPr>
                <w:rFonts w:ascii="Arial" w:hAnsi="Arial" w:cs="Arial"/>
                <w:i/>
                <w:iCs/>
                <w:color w:val="000000"/>
                <w:sz w:val="16"/>
                <w:szCs w:val="16"/>
              </w:rPr>
            </w:pPr>
          </w:p>
          <w:p w14:paraId="7812E871" w14:textId="77777777" w:rsidR="00426C7B" w:rsidRDefault="00835669" w:rsidP="005D0079">
            <w:pPr>
              <w:rPr>
                <w:rFonts w:ascii="Arial" w:hAnsi="Arial" w:cs="Arial"/>
                <w:b/>
                <w:bCs/>
              </w:rPr>
            </w:pPr>
            <w:r>
              <w:rPr>
                <w:rFonts w:ascii="Arial" w:hAnsi="Arial" w:cs="Arial"/>
                <w:b/>
                <w:bCs/>
              </w:rPr>
              <w:t>►</w:t>
            </w:r>
            <w:r w:rsidR="00260CDB">
              <w:rPr>
                <w:rFonts w:ascii="Arial" w:hAnsi="Arial" w:cs="Arial"/>
                <w:b/>
                <w:bCs/>
              </w:rPr>
              <w:t>Please set o</w:t>
            </w:r>
            <w:r w:rsidR="007D7EA6">
              <w:rPr>
                <w:rFonts w:ascii="Arial" w:hAnsi="Arial" w:cs="Arial"/>
                <w:b/>
                <w:bCs/>
              </w:rPr>
              <w:t xml:space="preserve">ut your reasons in the </w:t>
            </w:r>
            <w:r w:rsidR="00CC458D">
              <w:rPr>
                <w:rFonts w:ascii="Arial" w:hAnsi="Arial" w:cs="Arial"/>
                <w:b/>
                <w:bCs/>
              </w:rPr>
              <w:t xml:space="preserve">Detailed </w:t>
            </w:r>
            <w:r w:rsidR="00974119">
              <w:rPr>
                <w:rFonts w:ascii="Arial" w:hAnsi="Arial" w:cs="Arial"/>
                <w:b/>
                <w:bCs/>
              </w:rPr>
              <w:t xml:space="preserve">Response Box </w:t>
            </w:r>
            <w:r>
              <w:rPr>
                <w:rFonts w:ascii="Arial" w:hAnsi="Arial" w:cs="Arial"/>
                <w:b/>
                <w:bCs/>
              </w:rPr>
              <w:t>on the next page</w:t>
            </w:r>
            <w:r w:rsidR="00DF28CE">
              <w:rPr>
                <w:rFonts w:ascii="Arial" w:hAnsi="Arial" w:cs="Arial"/>
                <w:b/>
                <w:bCs/>
              </w:rPr>
              <w:t>.</w:t>
            </w:r>
          </w:p>
          <w:p w14:paraId="4C86E6C6" w14:textId="77777777" w:rsidR="00DF28CE" w:rsidRDefault="00DF28CE" w:rsidP="005D0079">
            <w:pPr>
              <w:rPr>
                <w:rFonts w:ascii="Arial" w:hAnsi="Arial" w:cs="Arial"/>
                <w:b/>
                <w:bCs/>
              </w:rPr>
            </w:pPr>
          </w:p>
          <w:p w14:paraId="40E6F758" w14:textId="77777777" w:rsidR="00E54F3E" w:rsidRDefault="00E54F3E" w:rsidP="00E54F3E">
            <w:pPr>
              <w:rPr>
                <w:rFonts w:ascii="Arial" w:hAnsi="Arial" w:cs="Arial"/>
              </w:rPr>
            </w:pPr>
            <w:r>
              <w:rPr>
                <w:rFonts w:ascii="Arial" w:hAnsi="Arial" w:cs="Arial"/>
              </w:rPr>
              <w:t xml:space="preserve">►Please use a </w:t>
            </w:r>
            <w:r w:rsidRPr="00E852DD">
              <w:rPr>
                <w:rFonts w:ascii="Arial" w:hAnsi="Arial" w:cs="Arial"/>
              </w:rPr>
              <w:t>s</w:t>
            </w:r>
            <w:r>
              <w:rPr>
                <w:rFonts w:ascii="Arial" w:hAnsi="Arial" w:cs="Arial"/>
              </w:rPr>
              <w:t>eparate form</w:t>
            </w:r>
            <w:r w:rsidRPr="00E852DD">
              <w:rPr>
                <w:rFonts w:ascii="Arial" w:hAnsi="Arial" w:cs="Arial"/>
              </w:rPr>
              <w:t xml:space="preserve"> for each representation.</w:t>
            </w:r>
          </w:p>
          <w:p w14:paraId="77ABD18B" w14:textId="77777777" w:rsidR="00E54F3E" w:rsidRDefault="00E54F3E" w:rsidP="00E54F3E">
            <w:pPr>
              <w:rPr>
                <w:rFonts w:ascii="Arial" w:hAnsi="Arial" w:cs="Arial"/>
              </w:rPr>
            </w:pPr>
            <w:r w:rsidRPr="00E852DD">
              <w:rPr>
                <w:rFonts w:ascii="Arial" w:hAnsi="Arial" w:cs="Arial"/>
              </w:rPr>
              <w:t xml:space="preserve"> </w:t>
            </w:r>
          </w:p>
          <w:p w14:paraId="1592B4E3" w14:textId="181D2571" w:rsidR="00E54F3E" w:rsidRDefault="00E54F3E" w:rsidP="0021582F">
            <w:pPr>
              <w:ind w:left="178" w:hanging="178"/>
              <w:rPr>
                <w:rFonts w:ascii="Arial" w:hAnsi="Arial" w:cs="Arial"/>
              </w:rPr>
            </w:pPr>
            <w:r>
              <w:rPr>
                <w:rFonts w:ascii="Arial" w:hAnsi="Arial" w:cs="Arial"/>
              </w:rPr>
              <w:t>►</w:t>
            </w:r>
            <w:r w:rsidRPr="00E852DD">
              <w:rPr>
                <w:rFonts w:ascii="Arial" w:hAnsi="Arial" w:cs="Arial"/>
              </w:rPr>
              <w:t>Please succinctly cover all the information, evidence and supporting information necessary to support/justify your comments.</w:t>
            </w:r>
            <w:r>
              <w:rPr>
                <w:rFonts w:ascii="Arial" w:hAnsi="Arial" w:cs="Arial"/>
              </w:rPr>
              <w:t xml:space="preserve"> It is not necessary to repeat any points </w:t>
            </w:r>
            <w:r w:rsidRPr="00E852DD">
              <w:rPr>
                <w:rFonts w:ascii="Arial" w:hAnsi="Arial" w:cs="Arial"/>
              </w:rPr>
              <w:t xml:space="preserve">that you have made to previous consultations as these have already been sent to the Inspector. </w:t>
            </w:r>
            <w:r>
              <w:rPr>
                <w:rFonts w:ascii="Arial" w:hAnsi="Arial" w:cs="Arial"/>
              </w:rPr>
              <w:t xml:space="preserve"> </w:t>
            </w:r>
            <w:r w:rsidRPr="00E852DD">
              <w:rPr>
                <w:rFonts w:ascii="Arial" w:hAnsi="Arial" w:cs="Arial"/>
              </w:rPr>
              <w:t xml:space="preserve"> </w:t>
            </w:r>
          </w:p>
          <w:p w14:paraId="383237D1" w14:textId="77777777" w:rsidR="00E54F3E" w:rsidRDefault="00E54F3E" w:rsidP="00E54F3E">
            <w:pPr>
              <w:rPr>
                <w:rFonts w:ascii="Arial" w:hAnsi="Arial" w:cs="Arial"/>
                <w:b/>
                <w:bCs/>
              </w:rPr>
            </w:pPr>
          </w:p>
          <w:p w14:paraId="79940E1C" w14:textId="47D6AE9B" w:rsidR="00E54F3E" w:rsidRPr="00974119" w:rsidRDefault="00E54F3E" w:rsidP="0021582F">
            <w:pPr>
              <w:ind w:left="178" w:hanging="178"/>
              <w:rPr>
                <w:rFonts w:ascii="Arial" w:hAnsi="Arial" w:cs="Arial"/>
                <w:bCs/>
                <w:i/>
              </w:rPr>
            </w:pPr>
            <w:r>
              <w:rPr>
                <w:rFonts w:ascii="Arial" w:hAnsi="Arial" w:cs="Arial"/>
                <w:bCs/>
              </w:rPr>
              <w:t>►</w:t>
            </w:r>
            <w:r w:rsidRPr="00974119">
              <w:rPr>
                <w:rFonts w:ascii="Arial" w:hAnsi="Arial" w:cs="Arial"/>
                <w:bCs/>
              </w:rPr>
              <w:t>Please provide details of why you support or do not support the</w:t>
            </w:r>
            <w:r>
              <w:rPr>
                <w:rFonts w:ascii="Arial" w:hAnsi="Arial" w:cs="Arial"/>
                <w:bCs/>
              </w:rPr>
              <w:t xml:space="preserve"> Main Modification and l</w:t>
            </w:r>
            <w:r w:rsidRPr="00974119">
              <w:rPr>
                <w:rFonts w:ascii="Arial" w:hAnsi="Arial" w:cs="Arial"/>
                <w:bCs/>
              </w:rPr>
              <w:t>ist</w:t>
            </w:r>
            <w:r>
              <w:rPr>
                <w:rFonts w:ascii="Arial" w:hAnsi="Arial" w:cs="Arial"/>
                <w:bCs/>
                <w:i/>
              </w:rPr>
              <w:t xml:space="preserve"> </w:t>
            </w:r>
            <w:r w:rsidRPr="00974119">
              <w:rPr>
                <w:rFonts w:ascii="Arial" w:hAnsi="Arial" w:cs="Arial"/>
                <w:bCs/>
              </w:rPr>
              <w:t xml:space="preserve">any changes </w:t>
            </w:r>
            <w:r w:rsidR="0021582F">
              <w:rPr>
                <w:rFonts w:ascii="Arial" w:hAnsi="Arial" w:cs="Arial"/>
                <w:bCs/>
              </w:rPr>
              <w:t xml:space="preserve">  </w:t>
            </w:r>
            <w:r w:rsidRPr="00974119">
              <w:rPr>
                <w:rFonts w:ascii="Arial" w:hAnsi="Arial" w:cs="Arial"/>
                <w:bCs/>
              </w:rPr>
              <w:t>you consider necessary to make the Local Plan Sound (e</w:t>
            </w:r>
            <w:r w:rsidR="0021582F">
              <w:rPr>
                <w:rFonts w:ascii="Arial" w:hAnsi="Arial" w:cs="Arial"/>
                <w:bCs/>
              </w:rPr>
              <w:t>.</w:t>
            </w:r>
            <w:r w:rsidRPr="00974119">
              <w:rPr>
                <w:rFonts w:ascii="Arial" w:hAnsi="Arial" w:cs="Arial"/>
                <w:bCs/>
              </w:rPr>
              <w:t>g</w:t>
            </w:r>
            <w:r w:rsidR="0021582F">
              <w:rPr>
                <w:rFonts w:ascii="Arial" w:hAnsi="Arial" w:cs="Arial"/>
                <w:bCs/>
              </w:rPr>
              <w:t>.</w:t>
            </w:r>
            <w:r w:rsidRPr="00974119">
              <w:rPr>
                <w:rFonts w:ascii="Arial" w:hAnsi="Arial" w:cs="Arial"/>
                <w:bCs/>
              </w:rPr>
              <w:t xml:space="preserve"> alternative policy wording)</w:t>
            </w:r>
            <w:r w:rsidR="0021582F">
              <w:rPr>
                <w:rFonts w:ascii="Arial" w:hAnsi="Arial" w:cs="Arial"/>
                <w:bCs/>
              </w:rPr>
              <w:t>.</w:t>
            </w:r>
            <w:r w:rsidRPr="00974119">
              <w:rPr>
                <w:rFonts w:ascii="Arial" w:hAnsi="Arial" w:cs="Arial"/>
                <w:bCs/>
              </w:rPr>
              <w:t xml:space="preserve"> </w:t>
            </w:r>
          </w:p>
          <w:p w14:paraId="3FEE496C" w14:textId="77777777" w:rsidR="00E54F3E" w:rsidRDefault="00E54F3E" w:rsidP="00E54F3E">
            <w:pPr>
              <w:rPr>
                <w:rFonts w:ascii="Arial" w:hAnsi="Arial" w:cs="Arial"/>
                <w:b/>
                <w:bCs/>
              </w:rPr>
            </w:pPr>
          </w:p>
          <w:p w14:paraId="32401591" w14:textId="03746323" w:rsidR="00DF28CE" w:rsidRPr="00DF28CE" w:rsidRDefault="00E54F3E" w:rsidP="006B6AA7">
            <w:pPr>
              <w:rPr>
                <w:rFonts w:ascii="Arial" w:hAnsi="Arial" w:cs="Arial"/>
              </w:rPr>
            </w:pPr>
            <w:r w:rsidRPr="007D7EA6">
              <w:rPr>
                <w:rFonts w:ascii="Arial" w:hAnsi="Arial" w:cs="Arial"/>
                <w:b/>
                <w:bCs/>
                <w:i/>
              </w:rPr>
              <w:t>Continue on separate sheet or expand box</w:t>
            </w:r>
          </w:p>
        </w:tc>
      </w:tr>
      <w:tr w:rsidR="00E852DD" w:rsidRPr="00513076" w14:paraId="202E7C32" w14:textId="77777777" w:rsidTr="009B787E">
        <w:trPr>
          <w:trHeight w:val="507"/>
        </w:trPr>
        <w:tc>
          <w:tcPr>
            <w:tcW w:w="10490" w:type="dxa"/>
            <w:tcMar>
              <w:top w:w="113" w:type="dxa"/>
              <w:bottom w:w="113" w:type="dxa"/>
            </w:tcMar>
            <w:vAlign w:val="center"/>
          </w:tcPr>
          <w:p w14:paraId="227EDDFD" w14:textId="3122DBC7" w:rsidR="00DF28CE" w:rsidRDefault="00DF28CE" w:rsidP="00DF28CE">
            <w:pPr>
              <w:rPr>
                <w:rFonts w:ascii="Arial" w:hAnsi="Arial" w:cs="Arial"/>
                <w:b/>
                <w:bCs/>
              </w:rPr>
            </w:pPr>
            <w:r>
              <w:rPr>
                <w:rFonts w:ascii="Arial" w:hAnsi="Arial" w:cs="Arial"/>
                <w:b/>
                <w:bCs/>
              </w:rPr>
              <w:lastRenderedPageBreak/>
              <w:t xml:space="preserve">Detailed Response to </w:t>
            </w:r>
            <w:r w:rsidR="008459C4">
              <w:rPr>
                <w:rFonts w:ascii="Arial" w:hAnsi="Arial" w:cs="Arial"/>
                <w:b/>
                <w:bCs/>
              </w:rPr>
              <w:t xml:space="preserve">Proposed </w:t>
            </w:r>
            <w:r w:rsidR="006B6AA7">
              <w:rPr>
                <w:rFonts w:ascii="Arial" w:hAnsi="Arial" w:cs="Arial"/>
                <w:b/>
                <w:bCs/>
              </w:rPr>
              <w:t>Additional</w:t>
            </w:r>
            <w:r w:rsidR="008459C4">
              <w:rPr>
                <w:rFonts w:ascii="Arial" w:hAnsi="Arial" w:cs="Arial"/>
                <w:b/>
                <w:bCs/>
              </w:rPr>
              <w:t xml:space="preserve"> </w:t>
            </w:r>
            <w:r w:rsidR="00310C1B">
              <w:rPr>
                <w:rFonts w:ascii="Arial" w:hAnsi="Arial" w:cs="Arial"/>
                <w:b/>
                <w:bCs/>
              </w:rPr>
              <w:t>Main Modifications</w:t>
            </w:r>
            <w:r>
              <w:rPr>
                <w:rFonts w:ascii="Arial" w:hAnsi="Arial" w:cs="Arial"/>
                <w:b/>
                <w:bCs/>
              </w:rPr>
              <w:t xml:space="preserve"> </w:t>
            </w:r>
          </w:p>
          <w:p w14:paraId="7816F61F" w14:textId="77777777" w:rsidR="00DF28CE" w:rsidRDefault="00DF28CE" w:rsidP="00DF28CE">
            <w:pPr>
              <w:rPr>
                <w:rFonts w:ascii="Arial" w:hAnsi="Arial" w:cs="Arial"/>
              </w:rPr>
            </w:pPr>
          </w:p>
          <w:p w14:paraId="23ECF17C" w14:textId="77777777" w:rsidR="00DF28CE" w:rsidRDefault="00DF28CE" w:rsidP="00DF28CE">
            <w:pPr>
              <w:rPr>
                <w:rFonts w:ascii="Arial" w:hAnsi="Arial" w:cs="Arial"/>
              </w:rPr>
            </w:pPr>
            <w:r>
              <w:rPr>
                <w:rFonts w:ascii="Arial" w:hAnsi="Arial" w:cs="Arial"/>
                <w:b/>
                <w:bCs/>
              </w:rPr>
              <w:t>Name:</w:t>
            </w:r>
          </w:p>
          <w:p w14:paraId="13FD6B3C" w14:textId="77777777" w:rsidR="00DF28CE" w:rsidRDefault="00DF28CE" w:rsidP="00974119">
            <w:pPr>
              <w:rPr>
                <w:rFonts w:ascii="Arial" w:hAnsi="Arial" w:cs="Arial"/>
              </w:rPr>
            </w:pPr>
          </w:p>
          <w:p w14:paraId="3945D487" w14:textId="77777777" w:rsidR="00E852DD" w:rsidRDefault="00E852DD" w:rsidP="00E852DD">
            <w:pPr>
              <w:rPr>
                <w:rFonts w:ascii="Arial" w:hAnsi="Arial" w:cs="Arial"/>
                <w:b/>
                <w:bCs/>
                <w:i/>
              </w:rPr>
            </w:pPr>
          </w:p>
          <w:p w14:paraId="46F706F9" w14:textId="77777777" w:rsidR="00E852DD" w:rsidRDefault="00E852DD" w:rsidP="00E852DD">
            <w:pPr>
              <w:rPr>
                <w:rFonts w:ascii="Arial" w:hAnsi="Arial" w:cs="Arial"/>
                <w:b/>
                <w:bCs/>
                <w:i/>
              </w:rPr>
            </w:pPr>
          </w:p>
          <w:p w14:paraId="0DD366B0" w14:textId="77777777" w:rsidR="00E852DD" w:rsidRDefault="00E852DD" w:rsidP="00E852DD">
            <w:pPr>
              <w:rPr>
                <w:rFonts w:ascii="Arial" w:hAnsi="Arial" w:cs="Arial"/>
                <w:b/>
                <w:bCs/>
                <w:i/>
              </w:rPr>
            </w:pPr>
          </w:p>
          <w:p w14:paraId="02171474" w14:textId="77777777" w:rsidR="00E852DD" w:rsidRDefault="00E852DD" w:rsidP="00E852DD">
            <w:pPr>
              <w:rPr>
                <w:rFonts w:ascii="Arial" w:hAnsi="Arial" w:cs="Arial"/>
                <w:b/>
                <w:bCs/>
                <w:i/>
              </w:rPr>
            </w:pPr>
          </w:p>
          <w:p w14:paraId="4A78678D" w14:textId="77777777" w:rsidR="00E852DD" w:rsidRDefault="00E852DD" w:rsidP="00E852DD">
            <w:pPr>
              <w:rPr>
                <w:rFonts w:ascii="Arial" w:hAnsi="Arial" w:cs="Arial"/>
                <w:b/>
                <w:bCs/>
                <w:i/>
              </w:rPr>
            </w:pPr>
          </w:p>
          <w:p w14:paraId="08297C06" w14:textId="77777777" w:rsidR="00E852DD" w:rsidRDefault="00E852DD" w:rsidP="00E852DD">
            <w:pPr>
              <w:rPr>
                <w:rFonts w:ascii="Arial" w:hAnsi="Arial" w:cs="Arial"/>
                <w:b/>
                <w:bCs/>
                <w:i/>
              </w:rPr>
            </w:pPr>
          </w:p>
          <w:p w14:paraId="3A879698" w14:textId="77777777" w:rsidR="00E852DD" w:rsidRDefault="00E852DD" w:rsidP="00E852DD">
            <w:pPr>
              <w:rPr>
                <w:rFonts w:ascii="Arial" w:hAnsi="Arial" w:cs="Arial"/>
                <w:b/>
                <w:bCs/>
                <w:i/>
              </w:rPr>
            </w:pPr>
          </w:p>
          <w:p w14:paraId="7EA929B2" w14:textId="77777777" w:rsidR="00E852DD" w:rsidRDefault="00E852DD" w:rsidP="00E852DD">
            <w:pPr>
              <w:rPr>
                <w:rFonts w:ascii="Arial" w:hAnsi="Arial" w:cs="Arial"/>
                <w:b/>
                <w:bCs/>
                <w:i/>
              </w:rPr>
            </w:pPr>
          </w:p>
          <w:p w14:paraId="3AB181C2" w14:textId="77777777" w:rsidR="00E852DD" w:rsidRDefault="00E852DD" w:rsidP="00E852DD">
            <w:pPr>
              <w:rPr>
                <w:rFonts w:ascii="Arial" w:hAnsi="Arial" w:cs="Arial"/>
                <w:b/>
                <w:bCs/>
                <w:i/>
              </w:rPr>
            </w:pPr>
          </w:p>
          <w:p w14:paraId="46CBBF20" w14:textId="77777777" w:rsidR="00E852DD" w:rsidRDefault="00E852DD" w:rsidP="00E852DD">
            <w:pPr>
              <w:rPr>
                <w:rFonts w:ascii="Arial" w:hAnsi="Arial" w:cs="Arial"/>
                <w:b/>
                <w:bCs/>
                <w:i/>
              </w:rPr>
            </w:pPr>
          </w:p>
          <w:p w14:paraId="11700BB0" w14:textId="77777777" w:rsidR="00E852DD" w:rsidRDefault="00E852DD" w:rsidP="00E852DD">
            <w:pPr>
              <w:rPr>
                <w:rFonts w:ascii="Arial" w:hAnsi="Arial" w:cs="Arial"/>
                <w:b/>
                <w:bCs/>
                <w:i/>
              </w:rPr>
            </w:pPr>
          </w:p>
          <w:p w14:paraId="127D2958" w14:textId="77777777" w:rsidR="00E852DD" w:rsidRDefault="00E852DD" w:rsidP="00E852DD">
            <w:pPr>
              <w:rPr>
                <w:rFonts w:ascii="Arial" w:hAnsi="Arial" w:cs="Arial"/>
                <w:b/>
                <w:bCs/>
                <w:i/>
              </w:rPr>
            </w:pPr>
          </w:p>
          <w:p w14:paraId="66A7D69B" w14:textId="77777777" w:rsidR="00E852DD" w:rsidRDefault="00E852DD" w:rsidP="00E852DD">
            <w:pPr>
              <w:rPr>
                <w:rFonts w:ascii="Arial" w:hAnsi="Arial" w:cs="Arial"/>
                <w:b/>
                <w:bCs/>
                <w:i/>
              </w:rPr>
            </w:pPr>
          </w:p>
          <w:p w14:paraId="4FE0D6A5" w14:textId="77777777" w:rsidR="00E852DD" w:rsidRDefault="00E852DD" w:rsidP="00E852DD">
            <w:pPr>
              <w:rPr>
                <w:rFonts w:ascii="Arial" w:hAnsi="Arial" w:cs="Arial"/>
                <w:b/>
                <w:bCs/>
                <w:i/>
              </w:rPr>
            </w:pPr>
          </w:p>
          <w:p w14:paraId="7F9745B7" w14:textId="77777777" w:rsidR="00E852DD" w:rsidRDefault="00E852DD" w:rsidP="00E852DD">
            <w:pPr>
              <w:rPr>
                <w:rFonts w:ascii="Arial" w:hAnsi="Arial" w:cs="Arial"/>
                <w:b/>
                <w:bCs/>
                <w:i/>
              </w:rPr>
            </w:pPr>
          </w:p>
          <w:p w14:paraId="695A6C26" w14:textId="77777777" w:rsidR="00E852DD" w:rsidRDefault="00E852DD" w:rsidP="00E852DD">
            <w:pPr>
              <w:rPr>
                <w:rFonts w:ascii="Arial" w:hAnsi="Arial" w:cs="Arial"/>
                <w:b/>
                <w:bCs/>
                <w:i/>
              </w:rPr>
            </w:pPr>
          </w:p>
          <w:p w14:paraId="4CF3D295" w14:textId="77777777" w:rsidR="00E852DD" w:rsidRDefault="00E852DD" w:rsidP="00E852DD">
            <w:pPr>
              <w:rPr>
                <w:rFonts w:ascii="Arial" w:hAnsi="Arial" w:cs="Arial"/>
                <w:b/>
                <w:bCs/>
                <w:i/>
              </w:rPr>
            </w:pPr>
          </w:p>
          <w:p w14:paraId="40E283BB" w14:textId="77777777" w:rsidR="00E852DD" w:rsidRDefault="00E852DD" w:rsidP="00E852DD">
            <w:pPr>
              <w:rPr>
                <w:rFonts w:ascii="Arial" w:hAnsi="Arial" w:cs="Arial"/>
                <w:b/>
                <w:bCs/>
                <w:i/>
              </w:rPr>
            </w:pPr>
          </w:p>
          <w:p w14:paraId="4CE48276" w14:textId="77777777" w:rsidR="00E852DD" w:rsidRDefault="00E852DD" w:rsidP="00E852DD">
            <w:pPr>
              <w:rPr>
                <w:rFonts w:ascii="Arial" w:hAnsi="Arial" w:cs="Arial"/>
                <w:b/>
                <w:bCs/>
                <w:i/>
              </w:rPr>
            </w:pPr>
          </w:p>
          <w:p w14:paraId="756DC76C" w14:textId="77777777" w:rsidR="00E852DD" w:rsidRDefault="00E852DD" w:rsidP="00E852DD">
            <w:pPr>
              <w:rPr>
                <w:rFonts w:ascii="Arial" w:hAnsi="Arial" w:cs="Arial"/>
                <w:b/>
                <w:bCs/>
                <w:i/>
              </w:rPr>
            </w:pPr>
          </w:p>
          <w:p w14:paraId="0F888348" w14:textId="77777777" w:rsidR="00E852DD" w:rsidRDefault="00E852DD" w:rsidP="00E852DD">
            <w:pPr>
              <w:rPr>
                <w:rFonts w:ascii="Arial" w:hAnsi="Arial" w:cs="Arial"/>
                <w:b/>
                <w:bCs/>
                <w:i/>
              </w:rPr>
            </w:pPr>
          </w:p>
          <w:p w14:paraId="03211D2E" w14:textId="77777777" w:rsidR="00E852DD" w:rsidRDefault="00E852DD" w:rsidP="00E852DD">
            <w:pPr>
              <w:rPr>
                <w:rFonts w:ascii="Arial" w:hAnsi="Arial" w:cs="Arial"/>
                <w:b/>
                <w:bCs/>
                <w:i/>
              </w:rPr>
            </w:pPr>
          </w:p>
          <w:p w14:paraId="28690DC8" w14:textId="77777777" w:rsidR="00E852DD" w:rsidRDefault="00E852DD" w:rsidP="00E852DD">
            <w:pPr>
              <w:rPr>
                <w:rFonts w:ascii="Arial" w:hAnsi="Arial" w:cs="Arial"/>
                <w:b/>
                <w:bCs/>
                <w:i/>
              </w:rPr>
            </w:pPr>
          </w:p>
          <w:p w14:paraId="6142819B" w14:textId="77777777" w:rsidR="00E852DD" w:rsidRDefault="00E852DD" w:rsidP="00E852DD">
            <w:pPr>
              <w:rPr>
                <w:rFonts w:ascii="Arial" w:hAnsi="Arial" w:cs="Arial"/>
                <w:b/>
                <w:bCs/>
                <w:i/>
              </w:rPr>
            </w:pPr>
          </w:p>
          <w:p w14:paraId="4F7300E2" w14:textId="77777777" w:rsidR="00E852DD" w:rsidRDefault="00E852DD" w:rsidP="00E852DD">
            <w:pPr>
              <w:rPr>
                <w:rFonts w:ascii="Arial" w:hAnsi="Arial" w:cs="Arial"/>
                <w:b/>
                <w:bCs/>
                <w:i/>
              </w:rPr>
            </w:pPr>
          </w:p>
          <w:p w14:paraId="09F5B552" w14:textId="77777777" w:rsidR="00E852DD" w:rsidRDefault="00E852DD" w:rsidP="00E852DD">
            <w:pPr>
              <w:rPr>
                <w:rFonts w:ascii="Arial" w:hAnsi="Arial" w:cs="Arial"/>
                <w:b/>
                <w:bCs/>
                <w:i/>
              </w:rPr>
            </w:pPr>
          </w:p>
          <w:p w14:paraId="3239CEC0" w14:textId="77777777" w:rsidR="00E852DD" w:rsidRDefault="00E852DD" w:rsidP="00E852DD">
            <w:pPr>
              <w:rPr>
                <w:rFonts w:ascii="Arial" w:hAnsi="Arial" w:cs="Arial"/>
                <w:b/>
                <w:bCs/>
                <w:i/>
              </w:rPr>
            </w:pPr>
          </w:p>
          <w:p w14:paraId="6EBD6BEC" w14:textId="77777777" w:rsidR="00E852DD" w:rsidRDefault="00E852DD" w:rsidP="00E852DD">
            <w:pPr>
              <w:rPr>
                <w:rFonts w:ascii="Arial" w:hAnsi="Arial" w:cs="Arial"/>
                <w:b/>
                <w:bCs/>
                <w:i/>
              </w:rPr>
            </w:pPr>
          </w:p>
          <w:p w14:paraId="73E22435" w14:textId="77777777" w:rsidR="00E852DD" w:rsidRDefault="00E852DD" w:rsidP="00E852DD">
            <w:pPr>
              <w:rPr>
                <w:rFonts w:ascii="Arial" w:hAnsi="Arial" w:cs="Arial"/>
                <w:b/>
                <w:bCs/>
                <w:i/>
              </w:rPr>
            </w:pPr>
          </w:p>
          <w:p w14:paraId="4593FF9D" w14:textId="77777777" w:rsidR="00E852DD" w:rsidRDefault="00E852DD" w:rsidP="00E852DD">
            <w:pPr>
              <w:rPr>
                <w:rFonts w:ascii="Arial" w:hAnsi="Arial" w:cs="Arial"/>
                <w:b/>
                <w:bCs/>
                <w:i/>
              </w:rPr>
            </w:pPr>
          </w:p>
          <w:p w14:paraId="59C1F556" w14:textId="77777777" w:rsidR="00E852DD" w:rsidRDefault="00E852DD" w:rsidP="00E852DD">
            <w:pPr>
              <w:rPr>
                <w:rFonts w:ascii="Arial" w:hAnsi="Arial" w:cs="Arial"/>
                <w:b/>
                <w:bCs/>
                <w:i/>
              </w:rPr>
            </w:pPr>
          </w:p>
          <w:p w14:paraId="00EDD324" w14:textId="77777777" w:rsidR="00E852DD" w:rsidRDefault="00E852DD" w:rsidP="00E852DD">
            <w:pPr>
              <w:rPr>
                <w:rFonts w:ascii="Arial" w:hAnsi="Arial" w:cs="Arial"/>
                <w:b/>
                <w:bCs/>
                <w:i/>
              </w:rPr>
            </w:pPr>
          </w:p>
          <w:p w14:paraId="3EC9B8F6" w14:textId="77777777" w:rsidR="00E852DD" w:rsidRDefault="00E852DD" w:rsidP="00E852DD">
            <w:pPr>
              <w:rPr>
                <w:rFonts w:ascii="Arial" w:hAnsi="Arial" w:cs="Arial"/>
                <w:b/>
                <w:bCs/>
                <w:i/>
              </w:rPr>
            </w:pPr>
          </w:p>
          <w:p w14:paraId="5BC987A3" w14:textId="77777777" w:rsidR="00E852DD" w:rsidRDefault="00E852DD" w:rsidP="00E852DD">
            <w:pPr>
              <w:rPr>
                <w:rFonts w:ascii="Arial" w:hAnsi="Arial" w:cs="Arial"/>
                <w:b/>
                <w:bCs/>
                <w:i/>
              </w:rPr>
            </w:pPr>
          </w:p>
          <w:p w14:paraId="5D656E73" w14:textId="77777777" w:rsidR="00E852DD" w:rsidRDefault="00E852DD" w:rsidP="00E852DD">
            <w:pPr>
              <w:rPr>
                <w:rFonts w:ascii="Arial" w:hAnsi="Arial" w:cs="Arial"/>
                <w:b/>
                <w:bCs/>
                <w:i/>
              </w:rPr>
            </w:pPr>
          </w:p>
          <w:p w14:paraId="174B23BF" w14:textId="77777777" w:rsidR="00E852DD" w:rsidRDefault="00E852DD" w:rsidP="00E852DD">
            <w:pPr>
              <w:rPr>
                <w:rFonts w:ascii="Arial" w:hAnsi="Arial" w:cs="Arial"/>
                <w:b/>
                <w:bCs/>
                <w:i/>
              </w:rPr>
            </w:pPr>
          </w:p>
          <w:p w14:paraId="38A7146E" w14:textId="77777777" w:rsidR="00E852DD" w:rsidRDefault="00E852DD" w:rsidP="00E852DD">
            <w:pPr>
              <w:rPr>
                <w:rFonts w:ascii="Arial" w:hAnsi="Arial" w:cs="Arial"/>
                <w:b/>
                <w:bCs/>
                <w:i/>
              </w:rPr>
            </w:pPr>
          </w:p>
          <w:p w14:paraId="7CC782B8" w14:textId="77777777" w:rsidR="00E852DD" w:rsidRDefault="00E852DD" w:rsidP="00E852DD">
            <w:pPr>
              <w:rPr>
                <w:rFonts w:ascii="Arial" w:hAnsi="Arial" w:cs="Arial"/>
                <w:b/>
                <w:bCs/>
                <w:i/>
              </w:rPr>
            </w:pPr>
          </w:p>
          <w:p w14:paraId="0CEEC6FB" w14:textId="77777777" w:rsidR="00E852DD" w:rsidRDefault="00E852DD" w:rsidP="00E852DD">
            <w:pPr>
              <w:rPr>
                <w:rFonts w:ascii="Arial" w:hAnsi="Arial" w:cs="Arial"/>
                <w:b/>
                <w:bCs/>
                <w:i/>
              </w:rPr>
            </w:pPr>
          </w:p>
          <w:p w14:paraId="3F5441A8" w14:textId="77777777" w:rsidR="00E852DD" w:rsidRDefault="00E852DD" w:rsidP="00E852DD">
            <w:pPr>
              <w:rPr>
                <w:rFonts w:ascii="Arial" w:hAnsi="Arial" w:cs="Arial"/>
                <w:b/>
                <w:bCs/>
                <w:i/>
              </w:rPr>
            </w:pPr>
          </w:p>
          <w:p w14:paraId="1E67A5E5" w14:textId="77777777" w:rsidR="00E852DD" w:rsidRDefault="00E852DD" w:rsidP="00E852DD">
            <w:pPr>
              <w:rPr>
                <w:rFonts w:ascii="Arial" w:hAnsi="Arial" w:cs="Arial"/>
                <w:b/>
                <w:bCs/>
                <w:i/>
              </w:rPr>
            </w:pPr>
          </w:p>
          <w:p w14:paraId="09541032" w14:textId="77777777" w:rsidR="00E852DD" w:rsidRDefault="00E852DD" w:rsidP="00E852DD">
            <w:pPr>
              <w:rPr>
                <w:rFonts w:ascii="Arial" w:hAnsi="Arial" w:cs="Arial"/>
                <w:b/>
                <w:bCs/>
                <w:i/>
              </w:rPr>
            </w:pPr>
          </w:p>
          <w:p w14:paraId="78FE0502" w14:textId="77777777" w:rsidR="00E852DD" w:rsidRDefault="00E852DD" w:rsidP="00E852DD">
            <w:pPr>
              <w:rPr>
                <w:rFonts w:ascii="Arial" w:hAnsi="Arial" w:cs="Arial"/>
                <w:b/>
                <w:bCs/>
                <w:i/>
              </w:rPr>
            </w:pPr>
          </w:p>
          <w:p w14:paraId="44131C6E" w14:textId="77777777" w:rsidR="00E852DD" w:rsidRDefault="00E852DD" w:rsidP="00E852DD">
            <w:pPr>
              <w:rPr>
                <w:rFonts w:ascii="Arial" w:hAnsi="Arial" w:cs="Arial"/>
                <w:b/>
                <w:bCs/>
                <w:i/>
              </w:rPr>
            </w:pPr>
          </w:p>
          <w:p w14:paraId="2C3687CC" w14:textId="77777777" w:rsidR="00E852DD" w:rsidRDefault="00E852DD" w:rsidP="00E852DD">
            <w:pPr>
              <w:rPr>
                <w:rFonts w:ascii="Arial" w:hAnsi="Arial" w:cs="Arial"/>
                <w:b/>
                <w:bCs/>
                <w:i/>
              </w:rPr>
            </w:pPr>
          </w:p>
          <w:p w14:paraId="43045CCC" w14:textId="77777777" w:rsidR="00E852DD" w:rsidRDefault="00E852DD" w:rsidP="00E852DD">
            <w:pPr>
              <w:rPr>
                <w:rFonts w:ascii="Arial" w:hAnsi="Arial" w:cs="Arial"/>
                <w:b/>
                <w:bCs/>
                <w:i/>
              </w:rPr>
            </w:pPr>
          </w:p>
          <w:p w14:paraId="6875FCD3" w14:textId="77777777" w:rsidR="00E852DD" w:rsidRDefault="00E852DD" w:rsidP="00E852DD">
            <w:pPr>
              <w:rPr>
                <w:rFonts w:ascii="Arial" w:hAnsi="Arial" w:cs="Arial"/>
                <w:b/>
                <w:bCs/>
                <w:i/>
              </w:rPr>
            </w:pPr>
          </w:p>
          <w:p w14:paraId="1968E716" w14:textId="77777777" w:rsidR="00E852DD" w:rsidRDefault="00E852DD" w:rsidP="00E852DD">
            <w:pPr>
              <w:rPr>
                <w:rFonts w:ascii="Arial" w:hAnsi="Arial" w:cs="Arial"/>
                <w:b/>
                <w:bCs/>
              </w:rPr>
            </w:pPr>
          </w:p>
          <w:p w14:paraId="2856B0A0" w14:textId="77777777" w:rsidR="00E852DD" w:rsidRDefault="00E852DD" w:rsidP="00E852DD">
            <w:pPr>
              <w:rPr>
                <w:rFonts w:ascii="Arial" w:hAnsi="Arial" w:cs="Arial"/>
                <w:b/>
                <w:bCs/>
              </w:rPr>
            </w:pPr>
          </w:p>
          <w:p w14:paraId="20C2A326" w14:textId="77777777" w:rsidR="00F34F48" w:rsidRDefault="00F34F48" w:rsidP="00E852DD">
            <w:pPr>
              <w:rPr>
                <w:rFonts w:ascii="Arial" w:hAnsi="Arial" w:cs="Arial"/>
                <w:b/>
                <w:bCs/>
              </w:rPr>
            </w:pPr>
          </w:p>
          <w:p w14:paraId="43804BA7" w14:textId="77777777" w:rsidR="00F34F48" w:rsidRDefault="00F34F48" w:rsidP="00E852DD">
            <w:pPr>
              <w:rPr>
                <w:rFonts w:ascii="Arial" w:hAnsi="Arial" w:cs="Arial"/>
                <w:b/>
                <w:bCs/>
              </w:rPr>
            </w:pPr>
          </w:p>
          <w:p w14:paraId="42119D59" w14:textId="77777777" w:rsidR="00F34F48" w:rsidRDefault="00F34F48" w:rsidP="00E852DD">
            <w:pPr>
              <w:rPr>
                <w:rFonts w:ascii="Arial" w:hAnsi="Arial" w:cs="Arial"/>
                <w:b/>
                <w:bCs/>
              </w:rPr>
            </w:pPr>
          </w:p>
          <w:p w14:paraId="4C946A16" w14:textId="77777777" w:rsidR="00F34F48" w:rsidRDefault="00F34F48" w:rsidP="00E852DD">
            <w:pPr>
              <w:rPr>
                <w:rFonts w:ascii="Arial" w:hAnsi="Arial" w:cs="Arial"/>
                <w:b/>
                <w:bCs/>
              </w:rPr>
            </w:pPr>
          </w:p>
          <w:p w14:paraId="10A189C1" w14:textId="2BE317B7" w:rsidR="00F34F48" w:rsidRDefault="00F34F48" w:rsidP="00E852DD">
            <w:pPr>
              <w:rPr>
                <w:rFonts w:ascii="Arial" w:hAnsi="Arial" w:cs="Arial"/>
                <w:b/>
                <w:bCs/>
              </w:rPr>
            </w:pPr>
          </w:p>
        </w:tc>
      </w:tr>
    </w:tbl>
    <w:p w14:paraId="636B9204" w14:textId="77777777" w:rsidR="00863011" w:rsidRDefault="00863011" w:rsidP="0021582F">
      <w:pPr>
        <w:spacing w:after="0" w:line="240" w:lineRule="auto"/>
        <w:ind w:right="-120"/>
        <w:rPr>
          <w:rFonts w:ascii="Arial" w:hAnsi="Arial" w:cs="Arial"/>
          <w:sz w:val="24"/>
        </w:rPr>
      </w:pPr>
    </w:p>
    <w:sectPr w:rsidR="00863011" w:rsidSect="00513076">
      <w:headerReference w:type="default" r:id="rId14"/>
      <w:headerReference w:type="first" r:id="rId15"/>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99C95" w14:textId="77777777" w:rsidR="00A6405E" w:rsidRDefault="00A6405E" w:rsidP="00DE13E4">
      <w:pPr>
        <w:spacing w:after="0" w:line="240" w:lineRule="auto"/>
      </w:pPr>
      <w:r>
        <w:separator/>
      </w:r>
    </w:p>
  </w:endnote>
  <w:endnote w:type="continuationSeparator" w:id="0">
    <w:p w14:paraId="5FD7D7F3" w14:textId="77777777" w:rsidR="00A6405E" w:rsidRDefault="00A6405E" w:rsidP="00DE13E4">
      <w:pPr>
        <w:spacing w:after="0" w:line="240" w:lineRule="auto"/>
      </w:pPr>
      <w:r>
        <w:continuationSeparator/>
      </w:r>
    </w:p>
  </w:endnote>
  <w:endnote w:type="continuationNotice" w:id="1">
    <w:p w14:paraId="52585001" w14:textId="77777777" w:rsidR="00A6405E" w:rsidRDefault="00A64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10FC3" w14:textId="77777777" w:rsidR="00A6405E" w:rsidRDefault="00A6405E" w:rsidP="00DE13E4">
      <w:pPr>
        <w:spacing w:after="0" w:line="240" w:lineRule="auto"/>
      </w:pPr>
      <w:r>
        <w:separator/>
      </w:r>
    </w:p>
  </w:footnote>
  <w:footnote w:type="continuationSeparator" w:id="0">
    <w:p w14:paraId="24B485AA" w14:textId="77777777" w:rsidR="00A6405E" w:rsidRDefault="00A6405E" w:rsidP="00DE13E4">
      <w:pPr>
        <w:spacing w:after="0" w:line="240" w:lineRule="auto"/>
      </w:pPr>
      <w:r>
        <w:continuationSeparator/>
      </w:r>
    </w:p>
  </w:footnote>
  <w:footnote w:type="continuationNotice" w:id="1">
    <w:p w14:paraId="76198F42" w14:textId="77777777" w:rsidR="00A6405E" w:rsidRDefault="00A640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3F0B" w14:textId="32912CDB" w:rsidR="009A784B" w:rsidRDefault="00E805E4" w:rsidP="00E805E4">
    <w:pPr>
      <w:pStyle w:val="Header"/>
      <w:tabs>
        <w:tab w:val="clear" w:pos="9026"/>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8CAF215" w14:textId="63B5B8A7" w:rsidR="00F333CF" w:rsidRDefault="007E22B3" w:rsidP="00F333CF">
    <w:pPr>
      <w:pStyle w:val="Header"/>
      <w:jc w:val="center"/>
    </w:pPr>
    <w:r>
      <w:rPr>
        <w:rFonts w:ascii="Arial" w:hAnsi="Arial" w:cs="Arial"/>
        <w:b/>
        <w:sz w:val="24"/>
        <w:szCs w:val="24"/>
      </w:rPr>
      <w:t xml:space="preserve">Local Plan Part II: </w:t>
    </w:r>
    <w:r w:rsidR="00F333CF">
      <w:rPr>
        <w:rFonts w:ascii="Arial" w:hAnsi="Arial" w:cs="Arial"/>
        <w:b/>
        <w:sz w:val="24"/>
        <w:szCs w:val="24"/>
      </w:rPr>
      <w:t xml:space="preserve">Consultation on </w:t>
    </w:r>
    <w:r w:rsidR="008459C4">
      <w:rPr>
        <w:rFonts w:ascii="Arial" w:hAnsi="Arial" w:cs="Arial"/>
        <w:b/>
        <w:sz w:val="24"/>
        <w:szCs w:val="24"/>
      </w:rPr>
      <w:t xml:space="preserve">Additional </w:t>
    </w:r>
    <w:r w:rsidR="00E805E4">
      <w:rPr>
        <w:rFonts w:ascii="Arial" w:hAnsi="Arial" w:cs="Arial"/>
        <w:b/>
        <w:sz w:val="24"/>
        <w:szCs w:val="24"/>
      </w:rPr>
      <w:t xml:space="preserve">Main Modifications </w:t>
    </w:r>
    <w:r w:rsidR="007D7EA6">
      <w:rPr>
        <w:rFonts w:ascii="Arial" w:hAnsi="Arial" w:cs="Arial"/>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4026" w14:textId="77777777" w:rsidR="009A784B" w:rsidRDefault="009A784B" w:rsidP="007E22B3">
    <w:pPr>
      <w:pStyle w:val="Header"/>
      <w:jc w:val="center"/>
      <w:rPr>
        <w:rFonts w:ascii="Arial" w:hAnsi="Arial" w:cs="Arial"/>
        <w:b/>
        <w:sz w:val="24"/>
        <w:szCs w:val="24"/>
      </w:rPr>
    </w:pPr>
  </w:p>
  <w:p w14:paraId="5C91257B" w14:textId="4E2068AF" w:rsidR="007E22B3" w:rsidRDefault="009B787E" w:rsidP="007E22B3">
    <w:pPr>
      <w:pStyle w:val="Header"/>
      <w:jc w:val="center"/>
    </w:pPr>
    <w:r>
      <w:rPr>
        <w:rFonts w:ascii="Arial" w:hAnsi="Arial" w:cs="Arial"/>
        <w:b/>
        <w:sz w:val="24"/>
        <w:szCs w:val="24"/>
      </w:rPr>
      <w:t xml:space="preserve">Local Plan Part II: Consultation on </w:t>
    </w:r>
    <w:r w:rsidR="00D02F1B">
      <w:rPr>
        <w:rFonts w:ascii="Arial" w:hAnsi="Arial" w:cs="Arial"/>
        <w:b/>
        <w:sz w:val="24"/>
        <w:szCs w:val="24"/>
      </w:rPr>
      <w:t>Additional</w:t>
    </w:r>
    <w:r w:rsidR="00E54F3E">
      <w:rPr>
        <w:rFonts w:ascii="Arial" w:hAnsi="Arial" w:cs="Arial"/>
        <w:b/>
        <w:sz w:val="24"/>
        <w:szCs w:val="24"/>
      </w:rPr>
      <w:t xml:space="preserve"> </w:t>
    </w:r>
    <w:r>
      <w:rPr>
        <w:rFonts w:ascii="Arial" w:hAnsi="Arial" w:cs="Arial"/>
        <w:b/>
        <w:sz w:val="24"/>
        <w:szCs w:val="24"/>
      </w:rPr>
      <w:t>Main Modifications</w:t>
    </w:r>
    <w:r w:rsidR="007E22B3">
      <w:rPr>
        <w:rFonts w:ascii="Arial" w:hAnsi="Arial" w:cs="Arial"/>
        <w:b/>
        <w:sz w:val="24"/>
        <w:szCs w:val="24"/>
      </w:rPr>
      <w:t xml:space="preserve"> – Contact Form</w:t>
    </w:r>
  </w:p>
  <w:p w14:paraId="4767C6FA" w14:textId="77777777" w:rsidR="007E22B3" w:rsidRDefault="007E2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C3E"/>
    <w:multiLevelType w:val="multilevel"/>
    <w:tmpl w:val="13CE3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714D5"/>
    <w:multiLevelType w:val="hybridMultilevel"/>
    <w:tmpl w:val="D702F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3324D"/>
    <w:multiLevelType w:val="hybridMultilevel"/>
    <w:tmpl w:val="FEA6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07300"/>
    <w:multiLevelType w:val="hybridMultilevel"/>
    <w:tmpl w:val="0EAE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37CE8"/>
    <w:multiLevelType w:val="hybridMultilevel"/>
    <w:tmpl w:val="4C6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9495C"/>
    <w:multiLevelType w:val="hybridMultilevel"/>
    <w:tmpl w:val="6E8EA63A"/>
    <w:lvl w:ilvl="0" w:tplc="9FB422A4">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4F1D4D"/>
    <w:multiLevelType w:val="hybridMultilevel"/>
    <w:tmpl w:val="B0FEAC9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27"/>
    <w:rsid w:val="000046D8"/>
    <w:rsid w:val="00022F7C"/>
    <w:rsid w:val="00022F97"/>
    <w:rsid w:val="000274DB"/>
    <w:rsid w:val="0004746F"/>
    <w:rsid w:val="00053926"/>
    <w:rsid w:val="000719C0"/>
    <w:rsid w:val="000845C7"/>
    <w:rsid w:val="000901CE"/>
    <w:rsid w:val="00097252"/>
    <w:rsid w:val="000C4D9B"/>
    <w:rsid w:val="000E05EE"/>
    <w:rsid w:val="000E3E8A"/>
    <w:rsid w:val="000E5ACE"/>
    <w:rsid w:val="000F1473"/>
    <w:rsid w:val="00101C5E"/>
    <w:rsid w:val="00110108"/>
    <w:rsid w:val="00111DA8"/>
    <w:rsid w:val="0011411D"/>
    <w:rsid w:val="001235FE"/>
    <w:rsid w:val="00151EA9"/>
    <w:rsid w:val="00153292"/>
    <w:rsid w:val="00162039"/>
    <w:rsid w:val="00164E94"/>
    <w:rsid w:val="00171B19"/>
    <w:rsid w:val="001741DE"/>
    <w:rsid w:val="00196D11"/>
    <w:rsid w:val="001A6A2B"/>
    <w:rsid w:val="001B3976"/>
    <w:rsid w:val="001B48C1"/>
    <w:rsid w:val="001C0597"/>
    <w:rsid w:val="001D15ED"/>
    <w:rsid w:val="001E2C3E"/>
    <w:rsid w:val="001F433C"/>
    <w:rsid w:val="00211E4E"/>
    <w:rsid w:val="0021582F"/>
    <w:rsid w:val="002605EA"/>
    <w:rsid w:val="002608F5"/>
    <w:rsid w:val="00260CDB"/>
    <w:rsid w:val="00265A93"/>
    <w:rsid w:val="00282A09"/>
    <w:rsid w:val="00291858"/>
    <w:rsid w:val="00294128"/>
    <w:rsid w:val="002A3ED8"/>
    <w:rsid w:val="002B5C44"/>
    <w:rsid w:val="002B5E4D"/>
    <w:rsid w:val="002F23A1"/>
    <w:rsid w:val="00305B57"/>
    <w:rsid w:val="00310C1B"/>
    <w:rsid w:val="003426C0"/>
    <w:rsid w:val="003459B6"/>
    <w:rsid w:val="003531AF"/>
    <w:rsid w:val="00356CD2"/>
    <w:rsid w:val="00357523"/>
    <w:rsid w:val="00370445"/>
    <w:rsid w:val="003B35AE"/>
    <w:rsid w:val="003C1793"/>
    <w:rsid w:val="003C2F09"/>
    <w:rsid w:val="003C4F1C"/>
    <w:rsid w:val="003E0D14"/>
    <w:rsid w:val="003E6A4B"/>
    <w:rsid w:val="003F6A73"/>
    <w:rsid w:val="00410790"/>
    <w:rsid w:val="00426C7B"/>
    <w:rsid w:val="00457390"/>
    <w:rsid w:val="00463942"/>
    <w:rsid w:val="004874DB"/>
    <w:rsid w:val="004A0C2E"/>
    <w:rsid w:val="004B5AE6"/>
    <w:rsid w:val="004B6534"/>
    <w:rsid w:val="004B74DD"/>
    <w:rsid w:val="00502145"/>
    <w:rsid w:val="00513076"/>
    <w:rsid w:val="00556AE5"/>
    <w:rsid w:val="00561134"/>
    <w:rsid w:val="005848DC"/>
    <w:rsid w:val="00592931"/>
    <w:rsid w:val="005B7BE9"/>
    <w:rsid w:val="005C2B2D"/>
    <w:rsid w:val="005C589B"/>
    <w:rsid w:val="005D0079"/>
    <w:rsid w:val="005D04DF"/>
    <w:rsid w:val="005D5AF6"/>
    <w:rsid w:val="006009B9"/>
    <w:rsid w:val="00600D58"/>
    <w:rsid w:val="00632DFA"/>
    <w:rsid w:val="00635F78"/>
    <w:rsid w:val="0064198F"/>
    <w:rsid w:val="00642D41"/>
    <w:rsid w:val="006536DF"/>
    <w:rsid w:val="00653F9C"/>
    <w:rsid w:val="006859FF"/>
    <w:rsid w:val="006A0A0E"/>
    <w:rsid w:val="006B6AA7"/>
    <w:rsid w:val="006C1D4A"/>
    <w:rsid w:val="006C704B"/>
    <w:rsid w:val="006E7D66"/>
    <w:rsid w:val="006F1A06"/>
    <w:rsid w:val="006F3410"/>
    <w:rsid w:val="007001ED"/>
    <w:rsid w:val="00704ACD"/>
    <w:rsid w:val="00711561"/>
    <w:rsid w:val="00732EB5"/>
    <w:rsid w:val="00770903"/>
    <w:rsid w:val="007735F6"/>
    <w:rsid w:val="00776AA0"/>
    <w:rsid w:val="0077743C"/>
    <w:rsid w:val="00782877"/>
    <w:rsid w:val="00790F70"/>
    <w:rsid w:val="007A1120"/>
    <w:rsid w:val="007B3008"/>
    <w:rsid w:val="007C2817"/>
    <w:rsid w:val="007C7F8D"/>
    <w:rsid w:val="007D58C7"/>
    <w:rsid w:val="007D7EA6"/>
    <w:rsid w:val="007E22B3"/>
    <w:rsid w:val="007F0F63"/>
    <w:rsid w:val="007F19F9"/>
    <w:rsid w:val="008034E1"/>
    <w:rsid w:val="0080654D"/>
    <w:rsid w:val="0081256C"/>
    <w:rsid w:val="00814874"/>
    <w:rsid w:val="008245A6"/>
    <w:rsid w:val="00825590"/>
    <w:rsid w:val="00835669"/>
    <w:rsid w:val="00837112"/>
    <w:rsid w:val="0084323F"/>
    <w:rsid w:val="008459C4"/>
    <w:rsid w:val="00850578"/>
    <w:rsid w:val="008570BB"/>
    <w:rsid w:val="00863011"/>
    <w:rsid w:val="00875542"/>
    <w:rsid w:val="00876227"/>
    <w:rsid w:val="008767AA"/>
    <w:rsid w:val="008816B2"/>
    <w:rsid w:val="0088238E"/>
    <w:rsid w:val="00885BCC"/>
    <w:rsid w:val="00891219"/>
    <w:rsid w:val="00892BBE"/>
    <w:rsid w:val="008D19ED"/>
    <w:rsid w:val="008E1847"/>
    <w:rsid w:val="00924252"/>
    <w:rsid w:val="0093566F"/>
    <w:rsid w:val="00936233"/>
    <w:rsid w:val="009466E3"/>
    <w:rsid w:val="0095608A"/>
    <w:rsid w:val="00960660"/>
    <w:rsid w:val="009675E7"/>
    <w:rsid w:val="00974119"/>
    <w:rsid w:val="00981287"/>
    <w:rsid w:val="00981575"/>
    <w:rsid w:val="00981FE8"/>
    <w:rsid w:val="009869FD"/>
    <w:rsid w:val="00990630"/>
    <w:rsid w:val="00990A03"/>
    <w:rsid w:val="00992ADE"/>
    <w:rsid w:val="0099499E"/>
    <w:rsid w:val="00997545"/>
    <w:rsid w:val="00997CD8"/>
    <w:rsid w:val="009A18D8"/>
    <w:rsid w:val="009A6003"/>
    <w:rsid w:val="009A605D"/>
    <w:rsid w:val="009A784B"/>
    <w:rsid w:val="009B787E"/>
    <w:rsid w:val="009D0559"/>
    <w:rsid w:val="009D545A"/>
    <w:rsid w:val="009E2877"/>
    <w:rsid w:val="009F2FEB"/>
    <w:rsid w:val="009F3228"/>
    <w:rsid w:val="009F640B"/>
    <w:rsid w:val="009F7C1E"/>
    <w:rsid w:val="00A30833"/>
    <w:rsid w:val="00A6135F"/>
    <w:rsid w:val="00A62F85"/>
    <w:rsid w:val="00A62FA0"/>
    <w:rsid w:val="00A6405E"/>
    <w:rsid w:val="00A81F65"/>
    <w:rsid w:val="00A97235"/>
    <w:rsid w:val="00AC2109"/>
    <w:rsid w:val="00AE0D5F"/>
    <w:rsid w:val="00AF21DC"/>
    <w:rsid w:val="00B00BFE"/>
    <w:rsid w:val="00B230CC"/>
    <w:rsid w:val="00B465D7"/>
    <w:rsid w:val="00B4735B"/>
    <w:rsid w:val="00B5670F"/>
    <w:rsid w:val="00B60D7B"/>
    <w:rsid w:val="00B7095D"/>
    <w:rsid w:val="00B801A5"/>
    <w:rsid w:val="00B82366"/>
    <w:rsid w:val="00B846C9"/>
    <w:rsid w:val="00BA4888"/>
    <w:rsid w:val="00BC6874"/>
    <w:rsid w:val="00BD29A0"/>
    <w:rsid w:val="00C420A4"/>
    <w:rsid w:val="00C50D63"/>
    <w:rsid w:val="00C570A3"/>
    <w:rsid w:val="00C665DF"/>
    <w:rsid w:val="00C774BB"/>
    <w:rsid w:val="00CA7A32"/>
    <w:rsid w:val="00CB2205"/>
    <w:rsid w:val="00CB3585"/>
    <w:rsid w:val="00CB46AE"/>
    <w:rsid w:val="00CC458D"/>
    <w:rsid w:val="00CC61B5"/>
    <w:rsid w:val="00CE021C"/>
    <w:rsid w:val="00D02F1B"/>
    <w:rsid w:val="00D264ED"/>
    <w:rsid w:val="00D33049"/>
    <w:rsid w:val="00D61211"/>
    <w:rsid w:val="00D774DD"/>
    <w:rsid w:val="00D95A94"/>
    <w:rsid w:val="00DA7B86"/>
    <w:rsid w:val="00DB34A4"/>
    <w:rsid w:val="00DB6C99"/>
    <w:rsid w:val="00DE13E4"/>
    <w:rsid w:val="00DE4CDC"/>
    <w:rsid w:val="00DF28CE"/>
    <w:rsid w:val="00E27A79"/>
    <w:rsid w:val="00E46FAD"/>
    <w:rsid w:val="00E51019"/>
    <w:rsid w:val="00E54F3E"/>
    <w:rsid w:val="00E7041D"/>
    <w:rsid w:val="00E71D3A"/>
    <w:rsid w:val="00E742EA"/>
    <w:rsid w:val="00E805E4"/>
    <w:rsid w:val="00E84ABD"/>
    <w:rsid w:val="00E852DD"/>
    <w:rsid w:val="00E9201E"/>
    <w:rsid w:val="00EA2B0F"/>
    <w:rsid w:val="00EB198E"/>
    <w:rsid w:val="00F0639D"/>
    <w:rsid w:val="00F32924"/>
    <w:rsid w:val="00F333CF"/>
    <w:rsid w:val="00F34DAF"/>
    <w:rsid w:val="00F34F48"/>
    <w:rsid w:val="00F47524"/>
    <w:rsid w:val="00F5349F"/>
    <w:rsid w:val="00F60E05"/>
    <w:rsid w:val="00F944C5"/>
    <w:rsid w:val="00F95B1E"/>
    <w:rsid w:val="00FB217C"/>
    <w:rsid w:val="00FC3510"/>
    <w:rsid w:val="00FE5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D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27"/>
    <w:pPr>
      <w:ind w:left="720"/>
      <w:contextualSpacing/>
    </w:pPr>
  </w:style>
  <w:style w:type="character" w:styleId="Hyperlink">
    <w:name w:val="Hyperlink"/>
    <w:basedOn w:val="DefaultParagraphFont"/>
    <w:rsid w:val="00876227"/>
    <w:rPr>
      <w:color w:val="0000FF"/>
      <w:u w:val="single"/>
    </w:rPr>
  </w:style>
  <w:style w:type="paragraph" w:styleId="BalloonText">
    <w:name w:val="Balloon Text"/>
    <w:basedOn w:val="Normal"/>
    <w:link w:val="BalloonTextChar"/>
    <w:uiPriority w:val="99"/>
    <w:semiHidden/>
    <w:unhideWhenUsed/>
    <w:rsid w:val="00B23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0CC"/>
    <w:rPr>
      <w:rFonts w:ascii="Tahoma" w:hAnsi="Tahoma" w:cs="Tahoma"/>
      <w:sz w:val="16"/>
      <w:szCs w:val="16"/>
    </w:rPr>
  </w:style>
  <w:style w:type="table" w:styleId="TableGrid">
    <w:name w:val="Table Grid"/>
    <w:basedOn w:val="TableNormal"/>
    <w:uiPriority w:val="39"/>
    <w:rsid w:val="0084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3E4"/>
  </w:style>
  <w:style w:type="paragraph" w:styleId="Footer">
    <w:name w:val="footer"/>
    <w:basedOn w:val="Normal"/>
    <w:link w:val="FooterChar"/>
    <w:uiPriority w:val="99"/>
    <w:unhideWhenUsed/>
    <w:rsid w:val="00DE1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3E4"/>
  </w:style>
  <w:style w:type="character" w:styleId="FollowedHyperlink">
    <w:name w:val="FollowedHyperlink"/>
    <w:basedOn w:val="DefaultParagraphFont"/>
    <w:uiPriority w:val="99"/>
    <w:semiHidden/>
    <w:unhideWhenUsed/>
    <w:rsid w:val="00AC2109"/>
    <w:rPr>
      <w:color w:val="800080" w:themeColor="followedHyperlink"/>
      <w:u w:val="single"/>
    </w:rPr>
  </w:style>
  <w:style w:type="paragraph" w:styleId="FootnoteText">
    <w:name w:val="footnote text"/>
    <w:basedOn w:val="Normal"/>
    <w:link w:val="FootnoteTextChar"/>
    <w:uiPriority w:val="99"/>
    <w:semiHidden/>
    <w:unhideWhenUsed/>
    <w:rsid w:val="00CA7A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A32"/>
    <w:rPr>
      <w:sz w:val="20"/>
      <w:szCs w:val="20"/>
    </w:rPr>
  </w:style>
  <w:style w:type="character" w:styleId="FootnoteReference">
    <w:name w:val="footnote reference"/>
    <w:basedOn w:val="DefaultParagraphFont"/>
    <w:uiPriority w:val="99"/>
    <w:semiHidden/>
    <w:unhideWhenUsed/>
    <w:rsid w:val="00CA7A32"/>
    <w:rPr>
      <w:vertAlign w:val="superscript"/>
    </w:rPr>
  </w:style>
  <w:style w:type="paragraph" w:customStyle="1" w:styleId="Default">
    <w:name w:val="Default"/>
    <w:rsid w:val="002B5C44"/>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26C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4001">
      <w:bodyDiv w:val="1"/>
      <w:marLeft w:val="0"/>
      <w:marRight w:val="0"/>
      <w:marTop w:val="0"/>
      <w:marBottom w:val="0"/>
      <w:divBdr>
        <w:top w:val="none" w:sz="0" w:space="0" w:color="auto"/>
        <w:left w:val="none" w:sz="0" w:space="0" w:color="auto"/>
        <w:bottom w:val="none" w:sz="0" w:space="0" w:color="auto"/>
        <w:right w:val="none" w:sz="0" w:space="0" w:color="auto"/>
      </w:divBdr>
    </w:div>
    <w:div w:id="256521443">
      <w:bodyDiv w:val="1"/>
      <w:marLeft w:val="0"/>
      <w:marRight w:val="0"/>
      <w:marTop w:val="0"/>
      <w:marBottom w:val="0"/>
      <w:divBdr>
        <w:top w:val="none" w:sz="0" w:space="0" w:color="auto"/>
        <w:left w:val="none" w:sz="0" w:space="0" w:color="auto"/>
        <w:bottom w:val="none" w:sz="0" w:space="0" w:color="auto"/>
        <w:right w:val="none" w:sz="0" w:space="0" w:color="auto"/>
      </w:divBdr>
    </w:div>
    <w:div w:id="656617780">
      <w:bodyDiv w:val="1"/>
      <w:marLeft w:val="0"/>
      <w:marRight w:val="0"/>
      <w:marTop w:val="0"/>
      <w:marBottom w:val="0"/>
      <w:divBdr>
        <w:top w:val="none" w:sz="0" w:space="0" w:color="auto"/>
        <w:left w:val="none" w:sz="0" w:space="0" w:color="auto"/>
        <w:bottom w:val="none" w:sz="0" w:space="0" w:color="auto"/>
        <w:right w:val="none" w:sz="0" w:space="0" w:color="auto"/>
      </w:divBdr>
    </w:div>
    <w:div w:id="1501852714">
      <w:bodyDiv w:val="1"/>
      <w:marLeft w:val="0"/>
      <w:marRight w:val="0"/>
      <w:marTop w:val="0"/>
      <w:marBottom w:val="0"/>
      <w:divBdr>
        <w:top w:val="none" w:sz="0" w:space="0" w:color="auto"/>
        <w:left w:val="none" w:sz="0" w:space="0" w:color="auto"/>
        <w:bottom w:val="none" w:sz="0" w:space="0" w:color="auto"/>
        <w:right w:val="none" w:sz="0" w:space="0" w:color="auto"/>
      </w:divBdr>
    </w:div>
    <w:div w:id="15549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lanningpolicy@mendip.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ndip.gov.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policy@mendip.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lanningpolicy@mendip.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BEF43257C18419E7D31A8C1753084" ma:contentTypeVersion="26" ma:contentTypeDescription="Create a new document." ma:contentTypeScope="" ma:versionID="40329d8fff65a5086e3915ab63c4bfde">
  <xsd:schema xmlns:xsd="http://www.w3.org/2001/XMLSchema" xmlns:xs="http://www.w3.org/2001/XMLSchema" xmlns:p="http://schemas.microsoft.com/office/2006/metadata/properties" xmlns:ns2="dba77cd6-0724-4de1-b44d-33ab212824e2" xmlns:ns3="e877ceaa-7e9b-4071-893b-70fb6a47b22b" targetNamespace="http://schemas.microsoft.com/office/2006/metadata/properties" ma:root="true" ma:fieldsID="944b76d4b63ed3ca9960aecd2bd68a64" ns2:_="" ns3:_="">
    <xsd:import namespace="dba77cd6-0724-4de1-b44d-33ab212824e2"/>
    <xsd:import namespace="e877ceaa-7e9b-4071-893b-70fb6a47b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77cd6-0724-4de1-b44d-33ab212824e2"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DateTaken" ma:index="4" nillable="true" ma:displayName="MediaServiceDateTaken" ma:hidden="true" ma:internalName="MediaServiceDateTaken" ma:readOnly="true">
      <xsd:simpleType>
        <xsd:restriction base="dms:Text"/>
      </xsd:simpleType>
    </xsd:element>
    <xsd:element name="MediaServiceAutoTags" ma:index="5" nillable="true" ma:displayName="MediaServiceAutoTags" ma:internalName="MediaServiceAutoTags" ma:readOnly="true">
      <xsd:simpleType>
        <xsd:restriction base="dms:Text"/>
      </xsd:simpleType>
    </xsd:element>
    <xsd:element name="MediaServiceOCR" ma:index="6" nillable="true" ma:displayName="MediaServiceOCR" ma:internalName="MediaServiceOCR" ma:readOnly="true">
      <xsd:simpleType>
        <xsd:restriction base="dms:Note">
          <xsd:maxLength value="255"/>
        </xsd:restriction>
      </xsd:simpleType>
    </xsd:element>
    <xsd:element name="MediaServiceLocation" ma:index="7"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ceaa-7e9b-4071-893b-70fb6a47b2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AB9EA-C913-463A-90CA-E24F9D2258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DD24C4-9326-4967-976B-3BFDC9683A9F}">
  <ds:schemaRefs>
    <ds:schemaRef ds:uri="http://schemas.microsoft.com/sharepoint/v3/contenttype/forms"/>
  </ds:schemaRefs>
</ds:datastoreItem>
</file>

<file path=customXml/itemProps3.xml><?xml version="1.0" encoding="utf-8"?>
<ds:datastoreItem xmlns:ds="http://schemas.openxmlformats.org/officeDocument/2006/customXml" ds:itemID="{367C8FEC-54C8-440D-8242-15ED622B4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77cd6-0724-4de1-b44d-33ab212824e2"/>
    <ds:schemaRef ds:uri="e877ceaa-7e9b-4071-893b-70fb6a47b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2021-02-05T07:08:00Z</dcterms:created>
  <dcterms:modified xsi:type="dcterms:W3CDTF">2021-02-08T10:03:00Z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0x0101006D2BEF43257C18419E7D31A8C1753084</vt:lpwstr>
  </property>
  <property fmtid="{D5CDD505-2E9C-101B-9397-08002B2CF9AE}" pid="3" name="AuthorIds_UIVersion_2560">
    <vt:lpwstr>279</vt:lpwstr>
  </property>
</Properties>
</file>