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5D893" w14:textId="6DE600AA" w:rsidR="00222935" w:rsidRPr="001C1ACE" w:rsidRDefault="002F4BE1" w:rsidP="001C1ACE">
      <w:pPr>
        <w:spacing w:after="200" w:line="276" w:lineRule="auto"/>
        <w:rPr>
          <w:rFonts w:ascii="Arial" w:hAnsi="Arial" w:cs="Arial"/>
          <w:b/>
          <w:szCs w:val="24"/>
        </w:rPr>
      </w:pPr>
      <w:bookmarkStart w:id="0" w:name="_Toc357072129"/>
      <w:bookmarkStart w:id="1" w:name="_Toc359318554"/>
      <w:bookmarkStart w:id="2" w:name="_Toc359334502"/>
      <w:bookmarkStart w:id="3" w:name="_Toc359334781"/>
      <w:bookmarkStart w:id="4" w:name="_Toc359336483"/>
      <w:bookmarkStart w:id="5" w:name="_Toc509571990"/>
      <w:r>
        <w:rPr>
          <w:rFonts w:ascii="Arial" w:hAnsi="Arial" w:cs="Arial"/>
          <w:b/>
          <w:sz w:val="32"/>
          <w:szCs w:val="32"/>
        </w:rPr>
        <w:t>Bradmore</w:t>
      </w:r>
      <w:r w:rsidR="00533085">
        <w:rPr>
          <w:rFonts w:ascii="Arial" w:hAnsi="Arial" w:cs="Arial"/>
          <w:b/>
          <w:sz w:val="32"/>
          <w:szCs w:val="32"/>
        </w:rPr>
        <w:t xml:space="preserve"> </w:t>
      </w:r>
      <w:r w:rsidR="00222935" w:rsidRPr="00222935">
        <w:rPr>
          <w:rFonts w:ascii="Arial" w:hAnsi="Arial" w:cs="Arial"/>
          <w:b/>
          <w:sz w:val="32"/>
          <w:szCs w:val="32"/>
        </w:rPr>
        <w:t>Parish Council</w:t>
      </w:r>
      <w:r w:rsidR="001C1ACE">
        <w:rPr>
          <w:rFonts w:ascii="Arial" w:hAnsi="Arial" w:cs="Arial"/>
          <w:b/>
          <w:sz w:val="32"/>
          <w:szCs w:val="32"/>
        </w:rPr>
        <w:t xml:space="preserve"> – Standing Orders</w:t>
      </w:r>
      <w:r w:rsidR="001C1ACE">
        <w:rPr>
          <w:rFonts w:ascii="Arial" w:hAnsi="Arial" w:cs="Arial"/>
          <w:b/>
          <w:sz w:val="32"/>
          <w:szCs w:val="32"/>
        </w:rPr>
        <w:br/>
      </w:r>
      <w:r w:rsidR="000C25CD">
        <w:rPr>
          <w:rFonts w:ascii="Arial" w:hAnsi="Arial" w:cs="Arial"/>
          <w:bCs/>
          <w:sz w:val="22"/>
          <w:szCs w:val="22"/>
        </w:rPr>
        <w:t>Review</w:t>
      </w:r>
      <w:r w:rsidR="00D910CF" w:rsidRPr="001C1ACE">
        <w:rPr>
          <w:rFonts w:ascii="Arial" w:hAnsi="Arial" w:cs="Arial"/>
          <w:bCs/>
          <w:sz w:val="22"/>
          <w:szCs w:val="22"/>
        </w:rPr>
        <w:t>ed May 202</w:t>
      </w:r>
      <w:r w:rsidR="000C25CD">
        <w:rPr>
          <w:rFonts w:ascii="Arial" w:hAnsi="Arial" w:cs="Arial"/>
          <w:bCs/>
          <w:sz w:val="22"/>
          <w:szCs w:val="22"/>
        </w:rPr>
        <w:t>6</w:t>
      </w:r>
      <w:r w:rsidR="001C1ACE">
        <w:rPr>
          <w:rFonts w:ascii="Arial" w:hAnsi="Arial" w:cs="Arial"/>
          <w:bCs/>
          <w:sz w:val="22"/>
          <w:szCs w:val="22"/>
        </w:rPr>
        <w:br/>
      </w:r>
    </w:p>
    <w:p w14:paraId="6B8931DB"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t>RULES OF DEBATE AT MEETINGS</w:t>
      </w:r>
      <w:bookmarkEnd w:id="0"/>
      <w:bookmarkEnd w:id="1"/>
      <w:bookmarkEnd w:id="2"/>
      <w:bookmarkEnd w:id="3"/>
      <w:bookmarkEnd w:id="4"/>
      <w:bookmarkEnd w:id="5"/>
    </w:p>
    <w:p w14:paraId="0CFEC48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24C557B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1C1D813"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48B224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28AEBB5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5254A46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14341A67"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DE5951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5B96867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38B1C35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169FFCA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12AD86C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617C1B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786FE31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776715F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chairman of the meeting, a councillor may speak once in the debate on a motion except:</w:t>
      </w:r>
    </w:p>
    <w:p w14:paraId="48C251E9"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1CD45DD"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1AFE108B"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FCD757F" w14:textId="77777777" w:rsidR="00883BA0" w:rsidRPr="00D13515" w:rsidRDefault="00883BA0"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28214A2D" w14:textId="77777777" w:rsidR="00883BA0" w:rsidRPr="00D13515" w:rsidRDefault="00C4001F" w:rsidP="00542B35">
      <w:pPr>
        <w:pStyle w:val="ListParagraph"/>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20276D4D"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2398EB5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3C89C75E"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CB23BA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2CA7AC6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378E5F8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6BF3DC5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559D49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623CB7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4E541C5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0BD02B7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C2069B8"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12848A7E" w14:textId="77777777" w:rsidR="00883BA0" w:rsidRPr="00D13515"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01C1C4AA" w14:textId="7B0AD8AA" w:rsidR="00883BA0" w:rsidRDefault="00883BA0" w:rsidP="00542B35">
      <w:pPr>
        <w:widowControl w:val="0"/>
        <w:numPr>
          <w:ilvl w:val="0"/>
          <w:numId w:val="3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322F84">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r w:rsidR="001C1ACE">
        <w:rPr>
          <w:rFonts w:ascii="Arial" w:hAnsi="Arial" w:cs="Arial"/>
          <w:color w:val="000000"/>
          <w:sz w:val="22"/>
          <w:szCs w:val="22"/>
          <w:lang w:bidi="en-US"/>
        </w:rPr>
        <w:br/>
      </w:r>
    </w:p>
    <w:p w14:paraId="4F33B88E" w14:textId="39F8C7DB" w:rsidR="0032195E" w:rsidRPr="00D13515" w:rsidRDefault="001E3ED6" w:rsidP="003F7E89">
      <w:pPr>
        <w:pStyle w:val="Heading1"/>
        <w:spacing w:before="0" w:after="200" w:line="276" w:lineRule="auto"/>
      </w:pPr>
      <w:bookmarkStart w:id="6" w:name="_Toc357072130"/>
      <w:bookmarkStart w:id="7" w:name="_Toc359318555"/>
      <w:bookmarkStart w:id="8" w:name="_Toc359334503"/>
      <w:bookmarkStart w:id="9" w:name="_Toc359334782"/>
      <w:bookmarkStart w:id="10" w:name="_Toc359336484"/>
      <w:bookmarkStart w:id="11" w:name="_Toc509571991"/>
      <w:r w:rsidRPr="00A830C5">
        <w:rPr>
          <w:rFonts w:ascii="Arial" w:hAnsi="Arial" w:cs="Arial"/>
          <w:b/>
          <w:szCs w:val="22"/>
        </w:rPr>
        <w:t>DISORDERLY CONDUCT AT MEETINGS</w:t>
      </w:r>
      <w:bookmarkEnd w:id="6"/>
      <w:bookmarkEnd w:id="7"/>
      <w:bookmarkEnd w:id="8"/>
      <w:bookmarkEnd w:id="9"/>
      <w:bookmarkEnd w:id="10"/>
      <w:bookmarkEnd w:id="11"/>
    </w:p>
    <w:p w14:paraId="0E3BFB25"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2E1E7FD4"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631AA322" w14:textId="30262359"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r w:rsidR="001C1ACE">
        <w:rPr>
          <w:rFonts w:ascii="Arial" w:hAnsi="Arial" w:cs="Arial"/>
          <w:color w:val="000000"/>
          <w:sz w:val="22"/>
          <w:szCs w:val="22"/>
          <w:lang w:bidi="en-US"/>
        </w:rPr>
        <w:br/>
      </w:r>
    </w:p>
    <w:p w14:paraId="3394D9A7" w14:textId="77777777" w:rsidR="00883BA0" w:rsidRPr="00D13515" w:rsidRDefault="001E3ED6" w:rsidP="0032195E">
      <w:pPr>
        <w:pStyle w:val="Heading1"/>
        <w:spacing w:before="0" w:after="200" w:line="276" w:lineRule="auto"/>
        <w:rPr>
          <w:rFonts w:ascii="Arial" w:hAnsi="Arial" w:cs="Arial"/>
          <w:b/>
          <w:szCs w:val="22"/>
        </w:rPr>
      </w:pPr>
      <w:bookmarkStart w:id="12" w:name="_Toc357072131"/>
      <w:bookmarkStart w:id="13" w:name="_Toc359318556"/>
      <w:bookmarkStart w:id="14" w:name="_Toc359334504"/>
      <w:bookmarkStart w:id="15" w:name="_Toc359334783"/>
      <w:bookmarkStart w:id="16" w:name="_Toc359336485"/>
      <w:bookmarkStart w:id="17" w:name="_Toc509571992"/>
      <w:r w:rsidRPr="00D13515">
        <w:rPr>
          <w:rFonts w:ascii="Arial" w:hAnsi="Arial" w:cs="Arial"/>
          <w:b/>
          <w:szCs w:val="22"/>
        </w:rPr>
        <w:t>MEETINGS GENERALLY</w:t>
      </w:r>
      <w:bookmarkEnd w:id="12"/>
      <w:bookmarkEnd w:id="13"/>
      <w:bookmarkEnd w:id="14"/>
      <w:bookmarkEnd w:id="15"/>
      <w:bookmarkEnd w:id="16"/>
      <w:bookmarkEnd w:id="17"/>
    </w:p>
    <w:p w14:paraId="3280072D" w14:textId="48177C2D" w:rsidR="00883BA0" w:rsidRPr="00D13515" w:rsidRDefault="00883BA0" w:rsidP="00A830C5">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FF0012"/>
          <w:sz w:val="22"/>
          <w:szCs w:val="22"/>
          <w:lang w:bidi="en-US"/>
        </w:rPr>
        <w:t xml:space="preserve"> </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0012"/>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p>
    <w:p w14:paraId="74A020C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10240"/>
      </w:tblGrid>
      <w:tr w:rsidR="00883BA0" w:rsidRPr="00D13515" w14:paraId="0FD724CB" w14:textId="77777777" w:rsidTr="001C1ACE">
        <w:tc>
          <w:tcPr>
            <w:tcW w:w="425" w:type="dxa"/>
          </w:tcPr>
          <w:p w14:paraId="3E16BE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098D6137" w14:textId="693D37A1"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Meetings shall not take place in premises which at the time of the meeting</w:t>
            </w:r>
            <w:r w:rsidR="001C1ACE">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are used for the </w:t>
            </w:r>
            <w:r w:rsidRPr="00D13515">
              <w:rPr>
                <w:rFonts w:ascii="Arial" w:hAnsi="Arial" w:cs="Arial"/>
                <w:b/>
                <w:bCs/>
                <w:color w:val="000000"/>
                <w:sz w:val="22"/>
                <w:szCs w:val="22"/>
                <w:lang w:bidi="en-US"/>
              </w:rPr>
              <w:lastRenderedPageBreak/>
              <w:t xml:space="preserve">supply of alcohol, unless no other premises are available free of charge or at a reasonable cost. </w:t>
            </w:r>
          </w:p>
        </w:tc>
      </w:tr>
      <w:tr w:rsidR="00883BA0" w:rsidRPr="00D13515" w14:paraId="4CC5C89E" w14:textId="77777777" w:rsidTr="001C1ACE">
        <w:tc>
          <w:tcPr>
            <w:tcW w:w="425" w:type="dxa"/>
          </w:tcPr>
          <w:p w14:paraId="4BAB40D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3E40BD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A721BA"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3286F4ED" w14:textId="77777777" w:rsidTr="001C1ACE">
        <w:tc>
          <w:tcPr>
            <w:tcW w:w="425" w:type="dxa"/>
          </w:tcPr>
          <w:p w14:paraId="5AAE2C64"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66E9CDBF"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The minimum three clear days’ public notice for a meeting does not include the day on which the notice was issued or the day of the meeting unless the meeting is convened at shorter notice</w:t>
            </w:r>
            <w:r w:rsidR="00322F84">
              <w:rPr>
                <w:rFonts w:ascii="Arial" w:hAnsi="Arial" w:cs="Arial"/>
                <w:b/>
                <w:color w:val="000000"/>
                <w:sz w:val="22"/>
                <w:szCs w:val="22"/>
                <w:lang w:bidi="en-US"/>
              </w:rPr>
              <w:t>.</w:t>
            </w:r>
          </w:p>
        </w:tc>
      </w:tr>
      <w:tr w:rsidR="00883BA0" w:rsidRPr="00D13515" w14:paraId="6ED68F47" w14:textId="77777777" w:rsidTr="001C1ACE">
        <w:tc>
          <w:tcPr>
            <w:tcW w:w="425" w:type="dxa"/>
          </w:tcPr>
          <w:p w14:paraId="7E6EE8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FCA727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4968E1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22E36AF8" w14:textId="77777777" w:rsidTr="001C1ACE">
        <w:tc>
          <w:tcPr>
            <w:tcW w:w="425" w:type="dxa"/>
          </w:tcPr>
          <w:p w14:paraId="38437F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06F8F91"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3FB6A3ED" w14:textId="77777777" w:rsidTr="001C1ACE">
        <w:tc>
          <w:tcPr>
            <w:tcW w:w="425" w:type="dxa"/>
          </w:tcPr>
          <w:p w14:paraId="098B75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4636CF2C"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w:t>
            </w:r>
            <w:r w:rsidR="00322F84">
              <w:rPr>
                <w:rFonts w:ascii="Arial" w:hAnsi="Arial" w:cs="Arial"/>
                <w:color w:val="000000"/>
                <w:sz w:val="22"/>
                <w:szCs w:val="22"/>
                <w:lang w:bidi="en-US"/>
              </w:rPr>
              <w:t>rder 3(e) shall not exceed 15</w:t>
            </w:r>
            <w:r w:rsidRPr="00D13515">
              <w:rPr>
                <w:rFonts w:ascii="Arial" w:hAnsi="Arial" w:cs="Arial"/>
                <w:color w:val="000000"/>
                <w:sz w:val="22"/>
                <w:szCs w:val="22"/>
                <w:lang w:bidi="en-US"/>
              </w:rPr>
              <w:t xml:space="preserve"> minutes unless directed by the chairman of the meeting.</w:t>
            </w:r>
          </w:p>
        </w:tc>
      </w:tr>
      <w:tr w:rsidR="00883BA0" w:rsidRPr="00D13515" w14:paraId="5BD88949" w14:textId="77777777" w:rsidTr="001C1ACE">
        <w:trPr>
          <w:trHeight w:val="683"/>
        </w:trPr>
        <w:tc>
          <w:tcPr>
            <w:tcW w:w="425" w:type="dxa"/>
          </w:tcPr>
          <w:p w14:paraId="5CBB85E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10BC6D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w:t>
            </w:r>
            <w:r w:rsidR="00322F84">
              <w:rPr>
                <w:rFonts w:ascii="Arial" w:hAnsi="Arial" w:cs="Arial"/>
                <w:color w:val="000000"/>
                <w:sz w:val="22"/>
                <w:szCs w:val="22"/>
                <w:lang w:bidi="en-US"/>
              </w:rPr>
              <w:t>ll not speak for more than 5</w:t>
            </w:r>
            <w:r w:rsidRPr="00D13515">
              <w:rPr>
                <w:rFonts w:ascii="Arial" w:hAnsi="Arial" w:cs="Arial"/>
                <w:color w:val="000000"/>
                <w:sz w:val="22"/>
                <w:szCs w:val="22"/>
                <w:lang w:bidi="en-US"/>
              </w:rPr>
              <w:t xml:space="preserve"> minutes.</w:t>
            </w:r>
          </w:p>
        </w:tc>
      </w:tr>
      <w:tr w:rsidR="00883BA0" w:rsidRPr="00D13515" w14:paraId="4B3A8EFF" w14:textId="77777777" w:rsidTr="001C1ACE">
        <w:tc>
          <w:tcPr>
            <w:tcW w:w="425" w:type="dxa"/>
          </w:tcPr>
          <w:p w14:paraId="1D17AB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01C5D78"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3C2D8200" w14:textId="77777777" w:rsidTr="001C1ACE">
        <w:tc>
          <w:tcPr>
            <w:tcW w:w="425" w:type="dxa"/>
          </w:tcPr>
          <w:p w14:paraId="208CB4A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0FAAF8D"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his hand when requesting to speak and stand when speaking (except when a person has a disability or </w:t>
            </w:r>
            <w:r w:rsidR="00322F84">
              <w:rPr>
                <w:rFonts w:ascii="Arial" w:hAnsi="Arial" w:cs="Arial"/>
                <w:color w:val="000000"/>
                <w:sz w:val="22"/>
                <w:szCs w:val="22"/>
                <w:lang w:bidi="en-US"/>
              </w:rPr>
              <w:t>is likely to suffer discomfort)</w:t>
            </w:r>
            <w:r w:rsidRPr="00D13515">
              <w:rPr>
                <w:rFonts w:ascii="Arial" w:hAnsi="Arial" w:cs="Arial"/>
                <w:color w:val="000000"/>
                <w:sz w:val="22"/>
                <w:szCs w:val="22"/>
                <w:lang w:bidi="en-US"/>
              </w:rPr>
              <w:t>. The chairman of the meeting may at any time permit a person to be seated when speaking.</w:t>
            </w:r>
          </w:p>
        </w:tc>
      </w:tr>
      <w:tr w:rsidR="00883BA0" w:rsidRPr="00D13515" w14:paraId="5E3F1144" w14:textId="77777777" w:rsidTr="001C1ACE">
        <w:tc>
          <w:tcPr>
            <w:tcW w:w="425" w:type="dxa"/>
          </w:tcPr>
          <w:p w14:paraId="38E1024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2B224F0B"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35F60EF1" w14:textId="77777777" w:rsidTr="001C1ACE">
        <w:tc>
          <w:tcPr>
            <w:tcW w:w="425" w:type="dxa"/>
          </w:tcPr>
          <w:p w14:paraId="348647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1E6C25E2" w14:textId="77777777" w:rsidR="00883BA0" w:rsidRPr="00D13515" w:rsidRDefault="00883BA0" w:rsidP="00542B3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6B60C568" w14:textId="77777777" w:rsidTr="001C1ACE">
        <w:tc>
          <w:tcPr>
            <w:tcW w:w="425" w:type="dxa"/>
          </w:tcPr>
          <w:p w14:paraId="3BA80419"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7B217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462A99F2" w14:textId="77777777" w:rsidR="005B71B2" w:rsidRPr="00D13515" w:rsidRDefault="00E22CE1" w:rsidP="00542B35">
            <w:pPr>
              <w:pStyle w:val="ListParagraph"/>
              <w:numPr>
                <w:ilvl w:val="0"/>
                <w:numId w:val="36"/>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38CA9FB" w14:textId="77777777" w:rsidTr="001C1ACE">
        <w:tc>
          <w:tcPr>
            <w:tcW w:w="425" w:type="dxa"/>
          </w:tcPr>
          <w:p w14:paraId="7A82279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E356242"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10240" w:type="dxa"/>
          </w:tcPr>
          <w:p w14:paraId="110763CF" w14:textId="77777777" w:rsidR="00E22CE1" w:rsidRPr="00D13515" w:rsidRDefault="00081393"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0D3E65E5" w14:textId="77777777" w:rsidTr="001C1ACE">
        <w:tc>
          <w:tcPr>
            <w:tcW w:w="425" w:type="dxa"/>
          </w:tcPr>
          <w:p w14:paraId="2661DB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28C5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10240" w:type="dxa"/>
          </w:tcPr>
          <w:p w14:paraId="1E1B029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3189A371" w14:textId="77777777" w:rsidTr="001C1ACE">
        <w:tc>
          <w:tcPr>
            <w:tcW w:w="425" w:type="dxa"/>
          </w:tcPr>
          <w:p w14:paraId="2DD7C74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A04B467"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12922354" w14:textId="77777777" w:rsidTr="001C1ACE">
        <w:tc>
          <w:tcPr>
            <w:tcW w:w="425" w:type="dxa"/>
          </w:tcPr>
          <w:p w14:paraId="084FFF9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10240" w:type="dxa"/>
          </w:tcPr>
          <w:p w14:paraId="000D2006"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7B4C3467" w14:textId="77777777" w:rsidTr="001C1ACE">
        <w:tc>
          <w:tcPr>
            <w:tcW w:w="425" w:type="dxa"/>
          </w:tcPr>
          <w:p w14:paraId="0B621A3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D95A40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0C21F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324E2773"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39E7CB28" w14:textId="77777777" w:rsidTr="001C1ACE">
        <w:tc>
          <w:tcPr>
            <w:tcW w:w="425" w:type="dxa"/>
          </w:tcPr>
          <w:p w14:paraId="35833FA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72DBF0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105ABA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51973681"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3112D0FA"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3F5BCB6" w14:textId="77777777" w:rsidTr="001C1ACE">
        <w:tc>
          <w:tcPr>
            <w:tcW w:w="425" w:type="dxa"/>
          </w:tcPr>
          <w:p w14:paraId="0C698A3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10240" w:type="dxa"/>
          </w:tcPr>
          <w:p w14:paraId="47E6FFF2"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672CA689" w14:textId="77777777" w:rsidTr="001C1ACE">
        <w:tc>
          <w:tcPr>
            <w:tcW w:w="425" w:type="dxa"/>
          </w:tcPr>
          <w:p w14:paraId="055544C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333C0B50"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218ADC6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6736E556"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400906BC"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355422C1" w14:textId="77777777" w:rsidR="00B8114F" w:rsidRPr="00D13515" w:rsidRDefault="00B8114F"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77C61263"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4BC5CB9"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493DE951" w14:textId="77777777" w:rsidR="00883BA0" w:rsidRPr="00D13515" w:rsidRDefault="00883BA0" w:rsidP="00542B35">
            <w:pPr>
              <w:widowControl w:val="0"/>
              <w:numPr>
                <w:ilvl w:val="0"/>
                <w:numId w:val="3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5329F99A" w14:textId="77777777" w:rsidTr="001C1ACE">
        <w:tc>
          <w:tcPr>
            <w:tcW w:w="425" w:type="dxa"/>
          </w:tcPr>
          <w:p w14:paraId="36FDB50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E15BC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2DB627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55E1840"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5D503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67F8E9B0" w14:textId="77777777" w:rsidR="002412D2"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05330FA" w14:textId="77777777" w:rsidTr="001C1ACE">
        <w:tc>
          <w:tcPr>
            <w:tcW w:w="425" w:type="dxa"/>
          </w:tcPr>
          <w:p w14:paraId="0C595BAB"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B1E76F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AC7361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07726E44" w14:textId="77777777" w:rsidR="00883BA0"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4BFCE7B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4d(viii)  for the quorum of a committee or sub-committee meeting. </w:t>
            </w:r>
          </w:p>
        </w:tc>
      </w:tr>
      <w:tr w:rsidR="00883BA0" w:rsidRPr="00D13515" w14:paraId="105B92B3" w14:textId="77777777" w:rsidTr="001C1ACE">
        <w:tc>
          <w:tcPr>
            <w:tcW w:w="425" w:type="dxa"/>
          </w:tcPr>
          <w:p w14:paraId="528AAF33" w14:textId="77777777" w:rsidR="00883BA0" w:rsidRPr="00D13515" w:rsidRDefault="00C6169C"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br w:type="page"/>
            </w:r>
          </w:p>
          <w:p w14:paraId="2D7023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03360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10240" w:type="dxa"/>
          </w:tcPr>
          <w:p w14:paraId="103D07A9" w14:textId="77777777" w:rsidR="0082584E" w:rsidRPr="00D13515"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501BF31" w14:textId="77777777" w:rsidTr="001C1ACE">
        <w:tc>
          <w:tcPr>
            <w:tcW w:w="425" w:type="dxa"/>
          </w:tcPr>
          <w:p w14:paraId="2417884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10240" w:type="dxa"/>
          </w:tcPr>
          <w:p w14:paraId="5E07F113" w14:textId="77777777" w:rsidR="00883BA0" w:rsidRDefault="00883BA0"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sidR="00322F84">
              <w:rPr>
                <w:rFonts w:ascii="Arial" w:hAnsi="Arial" w:cs="Arial"/>
                <w:color w:val="000000"/>
                <w:sz w:val="22"/>
                <w:szCs w:val="22"/>
                <w:lang w:bidi="en-US"/>
              </w:rPr>
              <w:t>all not exceed a period of 2.5</w:t>
            </w:r>
            <w:r w:rsidRPr="00D13515">
              <w:rPr>
                <w:rFonts w:ascii="Arial" w:hAnsi="Arial" w:cs="Arial"/>
                <w:color w:val="000000"/>
                <w:sz w:val="22"/>
                <w:szCs w:val="22"/>
                <w:lang w:bidi="en-US"/>
              </w:rPr>
              <w:t xml:space="preserve"> hours.</w:t>
            </w:r>
          </w:p>
          <w:p w14:paraId="1F10D1D7"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Where necessary and permitted by law a meeting may be held virtually. The Council will take appropriate measures to enable the public and media to attend the virtual meeting and include a facility for public participation.</w:t>
            </w:r>
          </w:p>
          <w:p w14:paraId="634EE89D" w14:textId="77777777" w:rsidR="00B30272" w:rsidRPr="00B30272"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Any motions debated during a virtual meeting which require a vote will be subject to individual oral responses and/or show of hands where video conferencing permits.</w:t>
            </w:r>
          </w:p>
          <w:p w14:paraId="35D344C3" w14:textId="366F9ADA" w:rsidR="00B30272" w:rsidRPr="00D13515" w:rsidRDefault="00B30272" w:rsidP="00542B35">
            <w:pPr>
              <w:pStyle w:val="ListParagraph"/>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B30272">
              <w:rPr>
                <w:rFonts w:ascii="Arial" w:hAnsi="Arial" w:cs="Arial"/>
                <w:color w:val="000000"/>
                <w:sz w:val="22"/>
                <w:szCs w:val="22"/>
                <w:lang w:bidi="en-US"/>
              </w:rPr>
              <w:t xml:space="preserve">Where is </w:t>
            </w:r>
            <w:proofErr w:type="spellStart"/>
            <w:r w:rsidRPr="00B30272">
              <w:rPr>
                <w:rFonts w:ascii="Arial" w:hAnsi="Arial" w:cs="Arial"/>
                <w:color w:val="000000"/>
                <w:sz w:val="22"/>
                <w:szCs w:val="22"/>
                <w:lang w:bidi="en-US"/>
              </w:rPr>
              <w:t>is</w:t>
            </w:r>
            <w:proofErr w:type="spellEnd"/>
            <w:r w:rsidRPr="00B30272">
              <w:rPr>
                <w:rFonts w:ascii="Arial" w:hAnsi="Arial" w:cs="Arial"/>
                <w:color w:val="000000"/>
                <w:sz w:val="22"/>
                <w:szCs w:val="22"/>
                <w:lang w:bidi="en-US"/>
              </w:rPr>
              <w:t xml:space="preserve"> deemed appropriate planning items may be considered electronically with responses from the public and councillors collated by the Proper Officer.</w:t>
            </w:r>
            <w:r w:rsidR="001C1ACE">
              <w:rPr>
                <w:rFonts w:ascii="Arial" w:hAnsi="Arial" w:cs="Arial"/>
                <w:color w:val="000000"/>
                <w:sz w:val="22"/>
                <w:szCs w:val="22"/>
                <w:lang w:bidi="en-US"/>
              </w:rPr>
              <w:br/>
            </w:r>
          </w:p>
        </w:tc>
      </w:tr>
    </w:tbl>
    <w:p w14:paraId="7208B8B8" w14:textId="09FB7BBA" w:rsidR="00883BA0" w:rsidRPr="00A830C5" w:rsidRDefault="001E3ED6" w:rsidP="0063033F">
      <w:pPr>
        <w:pStyle w:val="Heading1"/>
        <w:spacing w:before="0" w:after="200" w:line="276" w:lineRule="auto"/>
        <w:rPr>
          <w:rFonts w:ascii="Arial" w:hAnsi="Arial" w:cs="Arial"/>
          <w:szCs w:val="22"/>
        </w:rPr>
      </w:pPr>
      <w:bookmarkStart w:id="18" w:name="_Toc357783750"/>
      <w:bookmarkStart w:id="19" w:name="_Toc357784083"/>
      <w:bookmarkStart w:id="20" w:name="_Toc358979789"/>
      <w:bookmarkStart w:id="21" w:name="_Toc358979841"/>
      <w:bookmarkStart w:id="22" w:name="_Toc359318557"/>
      <w:bookmarkStart w:id="23" w:name="_Toc359319488"/>
      <w:bookmarkStart w:id="24" w:name="_Toc359319640"/>
      <w:bookmarkStart w:id="25" w:name="_Toc359334505"/>
      <w:bookmarkStart w:id="26" w:name="_Toc359334784"/>
      <w:bookmarkStart w:id="27" w:name="_Toc359336486"/>
      <w:bookmarkStart w:id="28" w:name="_Toc357072134"/>
      <w:bookmarkStart w:id="29" w:name="_Toc359318558"/>
      <w:bookmarkStart w:id="30" w:name="_Toc359334506"/>
      <w:bookmarkStart w:id="31" w:name="_Toc359334785"/>
      <w:bookmarkStart w:id="32" w:name="_Toc359336487"/>
      <w:bookmarkStart w:id="33" w:name="_Toc509571993"/>
      <w:bookmarkStart w:id="34" w:name="_Toc357072132"/>
      <w:bookmarkEnd w:id="18"/>
      <w:bookmarkEnd w:id="19"/>
      <w:bookmarkEnd w:id="20"/>
      <w:bookmarkEnd w:id="21"/>
      <w:bookmarkEnd w:id="22"/>
      <w:bookmarkEnd w:id="23"/>
      <w:bookmarkEnd w:id="24"/>
      <w:bookmarkEnd w:id="25"/>
      <w:bookmarkEnd w:id="26"/>
      <w:bookmarkEnd w:id="27"/>
      <w:r w:rsidRPr="00A830C5">
        <w:rPr>
          <w:rFonts w:ascii="Arial" w:hAnsi="Arial" w:cs="Arial"/>
          <w:b/>
          <w:szCs w:val="22"/>
        </w:rPr>
        <w:t>COMMITTEES AND SUB-COMMITTEES</w:t>
      </w:r>
      <w:bookmarkEnd w:id="28"/>
      <w:bookmarkEnd w:id="29"/>
      <w:bookmarkEnd w:id="30"/>
      <w:bookmarkEnd w:id="31"/>
      <w:bookmarkEnd w:id="32"/>
      <w:bookmarkEnd w:id="33"/>
    </w:p>
    <w:p w14:paraId="53A363DA" w14:textId="77777777" w:rsidR="00883BA0" w:rsidRPr="00D13515" w:rsidRDefault="00EE767B"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E3A8986" w14:textId="77777777" w:rsidR="00883BA0" w:rsidRPr="00D13515" w:rsidRDefault="00883BA0"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66BA9FA9" w14:textId="77777777" w:rsidR="00883BA0" w:rsidRPr="00322F84" w:rsidRDefault="00973F81" w:rsidP="00542B35">
      <w:pPr>
        <w:pStyle w:val="ListParagraph"/>
        <w:widowControl w:val="0"/>
        <w:numPr>
          <w:ilvl w:val="0"/>
          <w:numId w:val="23"/>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r w:rsidR="00322F84">
        <w:rPr>
          <w:rFonts w:ascii="Arial" w:hAnsi="Arial" w:cs="Arial"/>
          <w:b/>
          <w:iCs/>
          <w:color w:val="000000"/>
          <w:sz w:val="22"/>
          <w:szCs w:val="22"/>
          <w:lang w:bidi="en-US"/>
        </w:rPr>
        <w:br/>
      </w:r>
    </w:p>
    <w:p w14:paraId="374C1446" w14:textId="564B23EB" w:rsidR="00883BA0" w:rsidRPr="00A830C5" w:rsidRDefault="001E3ED6" w:rsidP="008644B2">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35" w:name="_Toc357072135"/>
      <w:bookmarkStart w:id="36" w:name="_Toc359318559"/>
      <w:bookmarkStart w:id="37" w:name="_Toc359334507"/>
      <w:bookmarkStart w:id="38" w:name="_Toc359334786"/>
      <w:bookmarkStart w:id="39" w:name="_Toc359336488"/>
      <w:bookmarkStart w:id="40" w:name="_Toc509571994"/>
      <w:r w:rsidRPr="00A830C5">
        <w:rPr>
          <w:rFonts w:ascii="Arial" w:hAnsi="Arial" w:cs="Arial"/>
          <w:b/>
          <w:szCs w:val="22"/>
        </w:rPr>
        <w:t>ORDINARY COUNCIL MEETINGS</w:t>
      </w:r>
      <w:bookmarkEnd w:id="35"/>
      <w:bookmarkEnd w:id="36"/>
      <w:bookmarkEnd w:id="37"/>
      <w:bookmarkEnd w:id="38"/>
      <w:bookmarkEnd w:id="39"/>
      <w:bookmarkEnd w:id="40"/>
      <w:r w:rsidRPr="00A830C5">
        <w:rPr>
          <w:rFonts w:ascii="Arial" w:hAnsi="Arial" w:cs="Arial"/>
          <w:b/>
          <w:szCs w:val="22"/>
        </w:rPr>
        <w:t xml:space="preserve"> </w:t>
      </w:r>
    </w:p>
    <w:p w14:paraId="7CB29F7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6B9C707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6B949113"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3D8E771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D7CA56C"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1E2ECC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09A3B378"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6828B62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7CE0821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w:t>
      </w:r>
      <w:r w:rsidRPr="00D13515">
        <w:rPr>
          <w:rFonts w:ascii="Arial" w:hAnsi="Arial" w:cs="Arial"/>
          <w:b/>
          <w:bCs/>
          <w:color w:val="000000"/>
          <w:sz w:val="22"/>
          <w:szCs w:val="22"/>
          <w:lang w:bidi="en-US"/>
        </w:rPr>
        <w:lastRenderedPageBreak/>
        <w:t xml:space="preserve">been elected. He may 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BEB34E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19592A4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0CB8C88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27F0D2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5CC2D09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38C8068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staff and other local authorities;</w:t>
      </w:r>
    </w:p>
    <w:p w14:paraId="6CAFE15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32653840"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702BC12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99D96B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DAC928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307DEB8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69C28E5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67DC4F3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09D7CB1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36982B7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6C77D5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2E1F828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09DEBF9F"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4169FD0B"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1A1D776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7779525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045819B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32B14DD" w14:textId="7412334B" w:rsidR="00883BA0" w:rsidRPr="00A830C5" w:rsidRDefault="001E3ED6" w:rsidP="00E20326">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1" w:name="_Toc357072136"/>
      <w:bookmarkStart w:id="42" w:name="_Toc359318560"/>
      <w:bookmarkStart w:id="43" w:name="_Toc359334508"/>
      <w:bookmarkStart w:id="44" w:name="_Toc359334787"/>
      <w:bookmarkStart w:id="45" w:name="_Toc359336489"/>
      <w:bookmarkStart w:id="46" w:name="_Toc509571995"/>
      <w:r w:rsidRPr="00A830C5">
        <w:rPr>
          <w:rFonts w:ascii="Arial" w:hAnsi="Arial" w:cs="Arial"/>
          <w:b/>
          <w:szCs w:val="22"/>
        </w:rPr>
        <w:lastRenderedPageBreak/>
        <w:t>EXTRAORDINARY MEETINGS</w:t>
      </w:r>
      <w:bookmarkEnd w:id="41"/>
      <w:r w:rsidR="00A9033E" w:rsidRPr="00A830C5">
        <w:rPr>
          <w:rFonts w:ascii="Arial" w:hAnsi="Arial" w:cs="Arial"/>
          <w:b/>
          <w:szCs w:val="22"/>
        </w:rPr>
        <w:t xml:space="preserve"> OF THE COUNCIL, </w:t>
      </w:r>
      <w:r w:rsidRPr="00A830C5">
        <w:rPr>
          <w:rFonts w:ascii="Arial" w:hAnsi="Arial" w:cs="Arial"/>
          <w:b/>
          <w:szCs w:val="22"/>
        </w:rPr>
        <w:t>COMMITTEES AND SUB-COMMITTEES</w:t>
      </w:r>
      <w:bookmarkEnd w:id="42"/>
      <w:bookmarkEnd w:id="43"/>
      <w:bookmarkEnd w:id="44"/>
      <w:bookmarkEnd w:id="45"/>
      <w:bookmarkEnd w:id="46"/>
    </w:p>
    <w:p w14:paraId="06CC48DE"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614134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2B35B36A"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may convene an extraordinary meeting of the committee at any time. </w:t>
      </w:r>
    </w:p>
    <w:p w14:paraId="4630AAB2" w14:textId="5F8D58C2"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does not call an e</w:t>
      </w:r>
      <w:r w:rsidR="00312C85">
        <w:rPr>
          <w:rFonts w:ascii="Arial" w:hAnsi="Arial" w:cs="Arial"/>
          <w:color w:val="000000"/>
          <w:sz w:val="22"/>
          <w:szCs w:val="22"/>
          <w:lang w:bidi="en-US"/>
        </w:rPr>
        <w:t>xtraordinary meeting within 7</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00312C85">
        <w:rPr>
          <w:rFonts w:ascii="Arial" w:hAnsi="Arial" w:cs="Arial"/>
          <w:color w:val="000000"/>
          <w:sz w:val="22"/>
          <w:szCs w:val="22"/>
          <w:lang w:bidi="en-US"/>
        </w:rPr>
        <w:t xml:space="preserve"> to do so by 3</w:t>
      </w:r>
      <w:r w:rsidRPr="00D13515">
        <w:rPr>
          <w:rFonts w:ascii="Arial" w:hAnsi="Arial" w:cs="Arial"/>
          <w:color w:val="000000"/>
          <w:sz w:val="22"/>
          <w:szCs w:val="22"/>
          <w:lang w:bidi="en-US"/>
        </w:rPr>
        <w:t xml:space="preserve"> members of the committee </w:t>
      </w:r>
      <w:r w:rsidR="00312C85">
        <w:rPr>
          <w:rFonts w:ascii="Arial" w:hAnsi="Arial" w:cs="Arial"/>
          <w:color w:val="000000"/>
          <w:sz w:val="22"/>
          <w:szCs w:val="22"/>
          <w:lang w:bidi="en-US"/>
        </w:rPr>
        <w:t>any 3</w:t>
      </w:r>
      <w:r w:rsidR="004B1097" w:rsidRPr="00D13515">
        <w:rPr>
          <w:rFonts w:ascii="Arial" w:hAnsi="Arial" w:cs="Arial"/>
          <w:color w:val="000000"/>
          <w:sz w:val="22"/>
          <w:szCs w:val="22"/>
          <w:lang w:bidi="en-US"/>
        </w:rPr>
        <w:t xml:space="preserve"> members of the committee </w:t>
      </w:r>
      <w:r w:rsidRPr="00D13515">
        <w:rPr>
          <w:rFonts w:ascii="Arial" w:hAnsi="Arial" w:cs="Arial"/>
          <w:color w:val="000000"/>
          <w:sz w:val="22"/>
          <w:szCs w:val="22"/>
          <w:lang w:bidi="en-US"/>
        </w:rPr>
        <w:t>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r w:rsidR="00264DE6">
        <w:rPr>
          <w:rFonts w:ascii="Arial" w:hAnsi="Arial" w:cs="Arial"/>
          <w:color w:val="000000"/>
          <w:sz w:val="22"/>
          <w:szCs w:val="22"/>
          <w:lang w:bidi="en-US"/>
        </w:rPr>
        <w:br/>
      </w:r>
    </w:p>
    <w:p w14:paraId="77A7D0F5" w14:textId="075E2684" w:rsidR="00883BA0" w:rsidRPr="00A830C5" w:rsidRDefault="001E3ED6" w:rsidP="00360AB8">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47" w:name="_Toc359318561"/>
      <w:bookmarkStart w:id="48" w:name="_Toc359334509"/>
      <w:bookmarkStart w:id="49" w:name="_Toc359334788"/>
      <w:bookmarkStart w:id="50" w:name="_Toc359336490"/>
      <w:bookmarkStart w:id="51" w:name="_Toc509571996"/>
      <w:r w:rsidRPr="00A830C5">
        <w:rPr>
          <w:rFonts w:ascii="Arial" w:hAnsi="Arial" w:cs="Arial"/>
          <w:b/>
          <w:szCs w:val="22"/>
        </w:rPr>
        <w:t>PREVIOUS RESOLUTIONS</w:t>
      </w:r>
      <w:bookmarkEnd w:id="34"/>
      <w:bookmarkEnd w:id="47"/>
      <w:bookmarkEnd w:id="48"/>
      <w:bookmarkEnd w:id="49"/>
      <w:bookmarkEnd w:id="50"/>
      <w:bookmarkEnd w:id="51"/>
    </w:p>
    <w:p w14:paraId="7C082E2D"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t>
      </w:r>
      <w:r w:rsidR="00312C85">
        <w:rPr>
          <w:rFonts w:ascii="Arial" w:hAnsi="Arial" w:cs="Arial"/>
          <w:color w:val="000000"/>
          <w:sz w:val="22"/>
          <w:szCs w:val="22"/>
          <w:lang w:bidi="en-US"/>
        </w:rPr>
        <w:t>written notice by at least 3</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w:t>
      </w:r>
      <w:r w:rsidR="00312C85">
        <w:rPr>
          <w:rFonts w:ascii="Arial" w:hAnsi="Arial" w:cs="Arial"/>
          <w:color w:val="000000"/>
          <w:sz w:val="22"/>
          <w:szCs w:val="22"/>
          <w:lang w:bidi="en-US"/>
        </w:rPr>
        <w:t xml:space="preserve"> committee</w:t>
      </w:r>
      <w:r w:rsidRPr="00D13515">
        <w:rPr>
          <w:rFonts w:ascii="Arial" w:hAnsi="Arial" w:cs="Arial"/>
          <w:color w:val="000000"/>
          <w:sz w:val="22"/>
          <w:szCs w:val="22"/>
          <w:lang w:bidi="en-US"/>
        </w:rPr>
        <w:t>.</w:t>
      </w:r>
    </w:p>
    <w:p w14:paraId="60E07932" w14:textId="33AA1F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r w:rsidR="00B30272">
        <w:rPr>
          <w:rFonts w:ascii="Arial" w:hAnsi="Arial" w:cs="Arial"/>
          <w:color w:val="000000"/>
          <w:sz w:val="22"/>
          <w:szCs w:val="22"/>
          <w:lang w:bidi="en-US"/>
        </w:rPr>
        <w:br/>
      </w:r>
    </w:p>
    <w:p w14:paraId="075FADAD" w14:textId="39875012" w:rsidR="00883BA0" w:rsidRPr="00A830C5" w:rsidRDefault="001E3ED6" w:rsidP="005C7E5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2" w:name="_Toc357072133"/>
      <w:bookmarkStart w:id="53" w:name="_Toc359318562"/>
      <w:bookmarkStart w:id="54" w:name="_Toc359334510"/>
      <w:bookmarkStart w:id="55" w:name="_Toc359334789"/>
      <w:bookmarkStart w:id="56" w:name="_Toc359336491"/>
      <w:bookmarkStart w:id="57" w:name="_Toc509571997"/>
      <w:r w:rsidRPr="00A830C5">
        <w:rPr>
          <w:rFonts w:ascii="Arial" w:hAnsi="Arial" w:cs="Arial"/>
          <w:b/>
          <w:szCs w:val="22"/>
        </w:rPr>
        <w:t>VOTING ON APPOINTMENTS</w:t>
      </w:r>
      <w:bookmarkEnd w:id="52"/>
      <w:bookmarkEnd w:id="53"/>
      <w:bookmarkEnd w:id="54"/>
      <w:bookmarkEnd w:id="55"/>
      <w:bookmarkEnd w:id="56"/>
      <w:bookmarkEnd w:id="57"/>
    </w:p>
    <w:p w14:paraId="34D8A9E5" w14:textId="0C116969" w:rsidR="00883BA0" w:rsidRPr="00264DE6"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r w:rsidR="00264DE6">
        <w:rPr>
          <w:rFonts w:ascii="Arial" w:hAnsi="Arial" w:cs="Arial"/>
          <w:color w:val="000000"/>
          <w:sz w:val="22"/>
          <w:szCs w:val="22"/>
          <w:lang w:bidi="en-US"/>
        </w:rPr>
        <w:br/>
      </w:r>
    </w:p>
    <w:p w14:paraId="0124863E" w14:textId="0A0FC222" w:rsidR="00883BA0" w:rsidRPr="00A830C5" w:rsidRDefault="001E3ED6" w:rsidP="002777C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58" w:name="_Toc357072137"/>
      <w:bookmarkStart w:id="59" w:name="_Toc359318563"/>
      <w:bookmarkStart w:id="60" w:name="_Toc359334511"/>
      <w:bookmarkStart w:id="61" w:name="_Toc359334790"/>
      <w:bookmarkStart w:id="62" w:name="_Toc359336492"/>
      <w:bookmarkStart w:id="63" w:name="_Toc509571998"/>
      <w:r w:rsidRPr="00A830C5">
        <w:rPr>
          <w:rFonts w:ascii="Arial" w:hAnsi="Arial" w:cs="Arial"/>
          <w:b/>
          <w:szCs w:val="22"/>
        </w:rPr>
        <w:t>MOTIONS FOR A MEETING THAT REQUIRE WRITTEN NOTICE TO BE GIVEN TO THE PROPER OFFICER</w:t>
      </w:r>
      <w:bookmarkEnd w:id="58"/>
      <w:bookmarkEnd w:id="59"/>
      <w:bookmarkEnd w:id="60"/>
      <w:bookmarkEnd w:id="61"/>
      <w:bookmarkEnd w:id="62"/>
      <w:bookmarkEnd w:id="63"/>
      <w:r w:rsidRPr="00A830C5">
        <w:rPr>
          <w:rFonts w:ascii="Arial" w:hAnsi="Arial" w:cs="Arial"/>
          <w:b/>
          <w:szCs w:val="22"/>
        </w:rPr>
        <w:t xml:space="preserve"> </w:t>
      </w:r>
    </w:p>
    <w:p w14:paraId="713EB54A"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DBDBDA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312C85">
        <w:rPr>
          <w:rFonts w:ascii="Arial" w:hAnsi="Arial" w:cs="Arial"/>
          <w:color w:val="000000"/>
          <w:sz w:val="22"/>
          <w:szCs w:val="22"/>
          <w:lang w:bidi="en-US"/>
        </w:rPr>
        <w:t>he Proper Officer at least 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4320EED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61781CD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12C85">
        <w:rPr>
          <w:rFonts w:ascii="Arial" w:hAnsi="Arial" w:cs="Arial"/>
          <w:color w:val="000000"/>
          <w:sz w:val="22"/>
          <w:szCs w:val="22"/>
          <w:lang w:bidi="en-US"/>
        </w:rPr>
        <w:t xml:space="preserve">7 </w:t>
      </w:r>
      <w:r w:rsidRPr="00D13515">
        <w:rPr>
          <w:rFonts w:ascii="Arial" w:hAnsi="Arial" w:cs="Arial"/>
          <w:color w:val="000000"/>
          <w:sz w:val="22"/>
          <w:szCs w:val="22"/>
          <w:lang w:bidi="en-US"/>
        </w:rPr>
        <w:t xml:space="preserve">clear days before the meeting. </w:t>
      </w:r>
    </w:p>
    <w:p w14:paraId="57F6BF9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w:t>
      </w:r>
      <w:r w:rsidRPr="00D13515">
        <w:rPr>
          <w:rFonts w:ascii="Arial" w:hAnsi="Arial" w:cs="Arial"/>
          <w:color w:val="000000"/>
          <w:sz w:val="22"/>
          <w:szCs w:val="22"/>
          <w:lang w:bidi="en-US"/>
        </w:rPr>
        <w:lastRenderedPageBreak/>
        <w:t xml:space="preserve">convened the meeting, to consider whether the motion shall be included in the agenda or rejected. </w:t>
      </w:r>
    </w:p>
    <w:p w14:paraId="3021D8A1"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1D80763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64444B76" w14:textId="3887E569"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r w:rsidR="00264DE6">
        <w:rPr>
          <w:rFonts w:ascii="Arial" w:hAnsi="Arial" w:cs="Arial"/>
          <w:color w:val="000000"/>
          <w:sz w:val="22"/>
          <w:szCs w:val="22"/>
          <w:lang w:bidi="en-US"/>
        </w:rPr>
        <w:br/>
      </w:r>
    </w:p>
    <w:p w14:paraId="115D3078" w14:textId="74032190" w:rsidR="00883BA0" w:rsidRPr="00A830C5" w:rsidRDefault="001E3ED6" w:rsidP="00D960CF">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64" w:name="_Toc359334512"/>
      <w:bookmarkStart w:id="65" w:name="_Toc359334791"/>
      <w:bookmarkStart w:id="66" w:name="_Toc359336493"/>
      <w:bookmarkStart w:id="67" w:name="_Toc359334513"/>
      <w:bookmarkStart w:id="68" w:name="_Toc359334792"/>
      <w:bookmarkStart w:id="69" w:name="_Toc359336494"/>
      <w:bookmarkStart w:id="70" w:name="_Toc359334514"/>
      <w:bookmarkStart w:id="71" w:name="_Toc359334793"/>
      <w:bookmarkStart w:id="72" w:name="_Toc359336495"/>
      <w:bookmarkStart w:id="73" w:name="_Toc359318564"/>
      <w:bookmarkStart w:id="74" w:name="_Toc359334515"/>
      <w:bookmarkStart w:id="75" w:name="_Toc359334794"/>
      <w:bookmarkStart w:id="76" w:name="_Toc359336496"/>
      <w:bookmarkStart w:id="77" w:name="_Toc509571999"/>
      <w:bookmarkStart w:id="78" w:name="_Toc357072138"/>
      <w:bookmarkEnd w:id="64"/>
      <w:bookmarkEnd w:id="65"/>
      <w:bookmarkEnd w:id="66"/>
      <w:bookmarkEnd w:id="67"/>
      <w:bookmarkEnd w:id="68"/>
      <w:bookmarkEnd w:id="69"/>
      <w:bookmarkEnd w:id="70"/>
      <w:bookmarkEnd w:id="71"/>
      <w:bookmarkEnd w:id="72"/>
      <w:r w:rsidRPr="00A830C5">
        <w:rPr>
          <w:rFonts w:ascii="Arial" w:hAnsi="Arial" w:cs="Arial"/>
          <w:b/>
          <w:szCs w:val="22"/>
        </w:rPr>
        <w:t>MOTIONS AT A MEETING THAT DO NOT REQUIRE WRITTEN NOTICE</w:t>
      </w:r>
      <w:bookmarkEnd w:id="73"/>
      <w:bookmarkEnd w:id="74"/>
      <w:bookmarkEnd w:id="75"/>
      <w:bookmarkEnd w:id="76"/>
      <w:bookmarkEnd w:id="77"/>
      <w:r w:rsidRPr="00A830C5">
        <w:rPr>
          <w:rFonts w:ascii="Arial" w:hAnsi="Arial" w:cs="Arial"/>
          <w:b/>
          <w:szCs w:val="22"/>
        </w:rPr>
        <w:t xml:space="preserve"> </w:t>
      </w:r>
      <w:bookmarkEnd w:id="78"/>
    </w:p>
    <w:p w14:paraId="3F1913E8"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401D7A7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45F09A4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A5C38B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7EF9906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725FF9C"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17CBDA1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2798237"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0A8528C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31797DD6"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and their members;</w:t>
      </w:r>
    </w:p>
    <w:p w14:paraId="1CDD3FAB"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6EE051E8"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EB31E1E"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8972543"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497D564D"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6864B571"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7A919859" w14:textId="77777777" w:rsidR="00883BA0" w:rsidRPr="00D13515" w:rsidRDefault="00883BA0"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3E8E888A" w14:textId="29D572D0" w:rsidR="00883BA0" w:rsidRPr="00D13515" w:rsidRDefault="00C15D3F" w:rsidP="00542B35">
      <w:pPr>
        <w:widowControl w:val="0"/>
        <w:numPr>
          <w:ilvl w:val="1"/>
          <w:numId w:val="20"/>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r w:rsidR="00DB674F">
        <w:rPr>
          <w:rFonts w:ascii="Arial" w:hAnsi="Arial" w:cs="Arial"/>
          <w:color w:val="000000"/>
          <w:sz w:val="22"/>
          <w:szCs w:val="22"/>
          <w:lang w:bidi="en-US"/>
        </w:rPr>
        <w:br/>
      </w:r>
    </w:p>
    <w:p w14:paraId="6CBE8DF8" w14:textId="799B74A8" w:rsidR="009E58A9" w:rsidRPr="00DB674F" w:rsidRDefault="001E3ED6" w:rsidP="00DB674F">
      <w:pPr>
        <w:pStyle w:val="Heading1"/>
        <w:rPr>
          <w:rFonts w:ascii="Arial" w:hAnsi="Arial" w:cs="Arial"/>
          <w:b/>
          <w:bCs w:val="0"/>
          <w:color w:val="000000"/>
          <w:sz w:val="20"/>
          <w:lang w:bidi="en-US"/>
        </w:rPr>
      </w:pPr>
      <w:bookmarkStart w:id="79" w:name="_Toc509572000"/>
      <w:bookmarkStart w:id="80" w:name="_Toc359318565"/>
      <w:bookmarkStart w:id="81" w:name="_Toc359334516"/>
      <w:bookmarkStart w:id="82" w:name="_Toc359334795"/>
      <w:bookmarkStart w:id="83" w:name="_Toc359336497"/>
      <w:bookmarkStart w:id="84" w:name="_Toc357072140"/>
      <w:r w:rsidRPr="00DB674F">
        <w:rPr>
          <w:rFonts w:ascii="Arial" w:hAnsi="Arial" w:cs="Arial"/>
          <w:b/>
          <w:bCs w:val="0"/>
        </w:rPr>
        <w:t>MANAGEMENT OF INFORMATION</w:t>
      </w:r>
      <w:bookmarkEnd w:id="79"/>
      <w:r w:rsidRPr="00DB674F">
        <w:rPr>
          <w:rFonts w:ascii="Arial" w:hAnsi="Arial" w:cs="Arial"/>
          <w:b/>
          <w:bCs w:val="0"/>
        </w:rPr>
        <w:t xml:space="preserve"> </w:t>
      </w:r>
      <w:bookmarkEnd w:id="80"/>
      <w:bookmarkEnd w:id="81"/>
      <w:bookmarkEnd w:id="82"/>
      <w:bookmarkEnd w:id="83"/>
      <w:bookmarkEnd w:id="84"/>
    </w:p>
    <w:p w14:paraId="65594878" w14:textId="77777777" w:rsidR="00CB4ED5" w:rsidRPr="00D13515" w:rsidRDefault="00CB4ED5"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2D3E1AA8" w14:textId="77777777" w:rsidR="00C63DC0" w:rsidRPr="00D13515" w:rsidRDefault="00C63DC0" w:rsidP="00542B35">
      <w:pPr>
        <w:pStyle w:val="ListParagraph"/>
        <w:numPr>
          <w:ilvl w:val="0"/>
          <w:numId w:val="21"/>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42916A8F" w14:textId="77777777"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5FB1CD62" w14:textId="1DA47662" w:rsidR="0054042F" w:rsidRPr="00D13515" w:rsidRDefault="0054042F" w:rsidP="00542B35">
      <w:pPr>
        <w:widowControl w:val="0"/>
        <w:numPr>
          <w:ilvl w:val="0"/>
          <w:numId w:val="21"/>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r w:rsidR="00DB674F">
        <w:rPr>
          <w:rFonts w:ascii="Arial" w:hAnsi="Arial" w:cs="Arial"/>
          <w:b/>
          <w:color w:val="000000"/>
          <w:sz w:val="22"/>
          <w:szCs w:val="22"/>
          <w:lang w:bidi="en-US"/>
        </w:rPr>
        <w:br/>
      </w:r>
    </w:p>
    <w:p w14:paraId="02190648" w14:textId="74FDFE79" w:rsidR="007B6AA4" w:rsidRPr="00A830C5" w:rsidRDefault="001E3ED6" w:rsidP="002575DF">
      <w:pPr>
        <w:pStyle w:val="Heading1"/>
        <w:spacing w:before="0" w:after="200" w:line="276" w:lineRule="auto"/>
        <w:rPr>
          <w:rFonts w:ascii="Arial" w:hAnsi="Arial" w:cs="Arial"/>
        </w:rPr>
      </w:pPr>
      <w:bookmarkStart w:id="85" w:name="_Toc357072141"/>
      <w:bookmarkStart w:id="86" w:name="_Toc359318566"/>
      <w:bookmarkStart w:id="87" w:name="_Toc359334517"/>
      <w:bookmarkStart w:id="88" w:name="_Toc359334796"/>
      <w:bookmarkStart w:id="89" w:name="_Toc359336498"/>
      <w:bookmarkStart w:id="90" w:name="_Toc509572001"/>
      <w:bookmarkStart w:id="91" w:name="_Toc357072139"/>
      <w:r w:rsidRPr="00A830C5">
        <w:rPr>
          <w:rFonts w:ascii="Arial" w:hAnsi="Arial" w:cs="Arial"/>
          <w:b/>
          <w:szCs w:val="22"/>
        </w:rPr>
        <w:t>DRAFT MINUTES</w:t>
      </w:r>
      <w:bookmarkEnd w:id="85"/>
      <w:bookmarkEnd w:id="86"/>
      <w:bookmarkEnd w:id="87"/>
      <w:bookmarkEnd w:id="88"/>
      <w:bookmarkEnd w:id="89"/>
      <w:bookmarkEnd w:id="90"/>
      <w:r w:rsidRPr="00A830C5">
        <w:rPr>
          <w:rFonts w:ascii="Arial" w:hAnsi="Arial" w:cs="Arial"/>
          <w:b/>
          <w:szCs w:val="22"/>
        </w:rPr>
        <w:t xml:space="preserve"> </w:t>
      </w:r>
    </w:p>
    <w:p w14:paraId="59F9FB63" w14:textId="0EB5359C"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00A830C5">
        <w:rPr>
          <w:rFonts w:ascii="Arial" w:hAnsi="Arial" w:cs="Arial"/>
          <w:color w:val="DE000E"/>
          <w:sz w:val="22"/>
          <w:szCs w:val="22"/>
          <w:lang w:bidi="en-US"/>
        </w:rPr>
        <w:t xml:space="preserve"> </w:t>
      </w:r>
      <w:r w:rsidRPr="00D13515">
        <w:rPr>
          <w:rFonts w:ascii="Arial" w:hAnsi="Arial" w:cs="Arial"/>
          <w:color w:val="DE000E"/>
          <w:sz w:val="22"/>
          <w:szCs w:val="22"/>
          <w:lang w:bidi="en-US"/>
        </w:rPr>
        <w:t>●</w:t>
      </w:r>
      <w:r w:rsidR="00A830C5">
        <w:rPr>
          <w:rFonts w:ascii="Arial" w:hAnsi="Arial" w:cs="Arial"/>
          <w:color w:val="DE000E"/>
          <w:sz w:val="22"/>
          <w:szCs w:val="22"/>
          <w:lang w:bidi="en-US"/>
        </w:rPr>
        <w:tab/>
      </w: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r w:rsidR="00A830C5">
        <w:rPr>
          <w:rFonts w:ascii="Arial" w:hAnsi="Arial" w:cs="Arial"/>
          <w:color w:val="FF8000"/>
          <w:sz w:val="22"/>
          <w:szCs w:val="22"/>
          <w:lang w:bidi="en-US"/>
        </w:rPr>
        <w:tab/>
      </w: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w:t>
      </w:r>
      <w:r w:rsidR="00DB674F">
        <w:rPr>
          <w:rFonts w:ascii="Arial" w:hAnsi="Arial" w:cs="Arial"/>
          <w:color w:val="99CC00"/>
          <w:sz w:val="22"/>
          <w:szCs w:val="22"/>
          <w:lang w:bidi="en-US"/>
        </w:rPr>
        <w:br/>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10317"/>
      </w:tblGrid>
      <w:tr w:rsidR="007B6AA4" w:rsidRPr="00D13515" w14:paraId="618CC343" w14:textId="77777777" w:rsidTr="00DB674F">
        <w:tc>
          <w:tcPr>
            <w:tcW w:w="490" w:type="dxa"/>
          </w:tcPr>
          <w:p w14:paraId="0C332F32" w14:textId="77777777" w:rsidR="007B6AA4" w:rsidRPr="00D13515" w:rsidRDefault="007B6AA4" w:rsidP="0032195E">
            <w:pPr>
              <w:spacing w:after="200" w:line="276" w:lineRule="auto"/>
              <w:contextualSpacing/>
              <w:rPr>
                <w:rFonts w:ascii="Arial" w:hAnsi="Arial" w:cs="Arial"/>
              </w:rPr>
            </w:pPr>
          </w:p>
        </w:tc>
        <w:tc>
          <w:tcPr>
            <w:tcW w:w="10317" w:type="dxa"/>
          </w:tcPr>
          <w:p w14:paraId="22A6516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CFF5977" w14:textId="77777777" w:rsidTr="00DB674F">
        <w:tc>
          <w:tcPr>
            <w:tcW w:w="490" w:type="dxa"/>
          </w:tcPr>
          <w:p w14:paraId="702BD70D" w14:textId="77777777" w:rsidR="007B6AA4" w:rsidRPr="00D13515" w:rsidRDefault="007B6AA4" w:rsidP="0032195E">
            <w:pPr>
              <w:spacing w:after="200" w:line="276" w:lineRule="auto"/>
              <w:contextualSpacing/>
              <w:rPr>
                <w:rFonts w:ascii="Arial" w:hAnsi="Arial" w:cs="Arial"/>
              </w:rPr>
            </w:pPr>
          </w:p>
        </w:tc>
        <w:tc>
          <w:tcPr>
            <w:tcW w:w="10317" w:type="dxa"/>
          </w:tcPr>
          <w:p w14:paraId="5CE5F54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75C9A001" w14:textId="77777777" w:rsidTr="00DB674F">
        <w:tc>
          <w:tcPr>
            <w:tcW w:w="490" w:type="dxa"/>
          </w:tcPr>
          <w:p w14:paraId="6B181EAB" w14:textId="77777777" w:rsidR="007B6AA4" w:rsidRPr="00D13515" w:rsidRDefault="007B6AA4" w:rsidP="0032195E">
            <w:pPr>
              <w:spacing w:after="200" w:line="276" w:lineRule="auto"/>
              <w:contextualSpacing/>
              <w:rPr>
                <w:rFonts w:ascii="Arial" w:hAnsi="Arial" w:cs="Arial"/>
              </w:rPr>
            </w:pPr>
          </w:p>
        </w:tc>
        <w:tc>
          <w:tcPr>
            <w:tcW w:w="10317" w:type="dxa"/>
          </w:tcPr>
          <w:p w14:paraId="175D6A7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3B94B5CD" w14:textId="77777777" w:rsidTr="00DB674F">
        <w:tc>
          <w:tcPr>
            <w:tcW w:w="490" w:type="dxa"/>
          </w:tcPr>
          <w:p w14:paraId="530C4B96" w14:textId="77777777" w:rsidR="007B6AA4" w:rsidRPr="00D13515" w:rsidRDefault="007B6AA4" w:rsidP="0032195E">
            <w:pPr>
              <w:spacing w:after="200" w:line="276" w:lineRule="auto"/>
              <w:contextualSpacing/>
              <w:rPr>
                <w:rFonts w:ascii="Arial" w:hAnsi="Arial" w:cs="Arial"/>
              </w:rPr>
            </w:pPr>
          </w:p>
        </w:tc>
        <w:tc>
          <w:tcPr>
            <w:tcW w:w="10317" w:type="dxa"/>
          </w:tcPr>
          <w:p w14:paraId="19BC91D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72337822"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EA473D5" w14:textId="77777777" w:rsidTr="00DB674F">
        <w:tc>
          <w:tcPr>
            <w:tcW w:w="490" w:type="dxa"/>
          </w:tcPr>
          <w:p w14:paraId="530F404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B21D69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C31F676"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13C8C8AA" w14:textId="77777777" w:rsidR="007B6AA4" w:rsidRPr="00D13515" w:rsidRDefault="007B6AA4" w:rsidP="0032195E">
            <w:pPr>
              <w:spacing w:after="200" w:line="276" w:lineRule="auto"/>
              <w:contextualSpacing/>
              <w:rPr>
                <w:rFonts w:ascii="Arial" w:hAnsi="Arial" w:cs="Arial"/>
              </w:rPr>
            </w:pPr>
          </w:p>
        </w:tc>
        <w:tc>
          <w:tcPr>
            <w:tcW w:w="10317" w:type="dxa"/>
          </w:tcPr>
          <w:p w14:paraId="18C6D34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139DA917" w14:textId="77777777" w:rsidTr="00DB674F">
        <w:tc>
          <w:tcPr>
            <w:tcW w:w="490" w:type="dxa"/>
          </w:tcPr>
          <w:p w14:paraId="25FC83D4" w14:textId="77777777" w:rsidR="007B6AA4" w:rsidRPr="00D13515" w:rsidRDefault="007B6AA4" w:rsidP="0032195E">
            <w:pPr>
              <w:spacing w:after="200" w:line="276" w:lineRule="auto"/>
              <w:contextualSpacing/>
              <w:rPr>
                <w:rFonts w:ascii="Arial" w:hAnsi="Arial" w:cs="Arial"/>
              </w:rPr>
            </w:pPr>
          </w:p>
        </w:tc>
        <w:tc>
          <w:tcPr>
            <w:tcW w:w="10317" w:type="dxa"/>
          </w:tcPr>
          <w:p w14:paraId="635A2080" w14:textId="5A4C41E3"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r w:rsidR="00DB674F">
              <w:rPr>
                <w:rFonts w:ascii="Arial" w:hAnsi="Arial" w:cs="Arial"/>
                <w:color w:val="000000"/>
                <w:sz w:val="22"/>
                <w:szCs w:val="22"/>
                <w:lang w:bidi="en-US"/>
              </w:rPr>
              <w:br/>
            </w:r>
          </w:p>
        </w:tc>
      </w:tr>
    </w:tbl>
    <w:p w14:paraId="336E286B" w14:textId="6A493243" w:rsidR="009E58A9" w:rsidRPr="00A830C5" w:rsidRDefault="001E3ED6" w:rsidP="00A830C5">
      <w:pPr>
        <w:pStyle w:val="Heading1"/>
        <w:spacing w:before="0" w:after="200" w:line="276" w:lineRule="auto"/>
        <w:ind w:left="850" w:hanging="850"/>
        <w:rPr>
          <w:rStyle w:val="Emphasis"/>
          <w:rFonts w:ascii="Arial" w:hAnsi="Arial" w:cs="Arial"/>
          <w:b/>
          <w:i w:val="0"/>
          <w:iCs w:val="0"/>
          <w:szCs w:val="22"/>
        </w:rPr>
      </w:pPr>
      <w:bookmarkStart w:id="92" w:name="_Toc359318567"/>
      <w:bookmarkStart w:id="93" w:name="_Toc359334518"/>
      <w:bookmarkStart w:id="94" w:name="_Toc359334797"/>
      <w:bookmarkStart w:id="95" w:name="_Toc359336499"/>
      <w:bookmarkStart w:id="96" w:name="_Toc509572002"/>
      <w:r w:rsidRPr="00D13515">
        <w:rPr>
          <w:rFonts w:ascii="Arial" w:hAnsi="Arial" w:cs="Arial"/>
          <w:b/>
          <w:szCs w:val="22"/>
        </w:rPr>
        <w:t>CODE OF CONDUCT AND DISPENSATIONS</w:t>
      </w:r>
      <w:bookmarkEnd w:id="91"/>
      <w:bookmarkEnd w:id="92"/>
      <w:bookmarkEnd w:id="93"/>
      <w:bookmarkEnd w:id="94"/>
      <w:bookmarkEnd w:id="95"/>
      <w:bookmarkEnd w:id="96"/>
    </w:p>
    <w:p w14:paraId="24114E9D"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4701AA4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5EE96C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4D1B051E"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0A02BEA"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w:t>
      </w:r>
      <w:r w:rsidR="00312C85">
        <w:rPr>
          <w:rFonts w:ascii="Arial" w:hAnsi="Arial" w:cs="Arial"/>
          <w:color w:val="000000"/>
          <w:sz w:val="22"/>
          <w:szCs w:val="22"/>
          <w:lang w:bidi="en-US"/>
        </w:rPr>
        <w:t xml:space="preserve">t a dispensation shall be made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3BC16595"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562DA1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C55CA2C"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4239D2B3"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3F54F944"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9EB702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312C85">
        <w:rPr>
          <w:rFonts w:ascii="Arial" w:hAnsi="Arial" w:cs="Arial"/>
          <w:bCs/>
          <w:color w:val="000000"/>
          <w:spacing w:val="-2"/>
          <w:sz w:val="22"/>
          <w:szCs w:val="22"/>
          <w:lang w:bidi="en-US"/>
        </w:rPr>
        <w:t xml:space="preserve"> shall be considered </w:t>
      </w:r>
      <w:r w:rsidRPr="00D13515">
        <w:rPr>
          <w:rFonts w:ascii="Arial" w:hAnsi="Arial" w:cs="Arial"/>
          <w:bCs/>
          <w:color w:val="000000"/>
          <w:spacing w:val="-2"/>
          <w:sz w:val="22"/>
          <w:szCs w:val="22"/>
          <w:lang w:bidi="en-US"/>
        </w:rPr>
        <w:t>by the Proper Officer before the meeting or, if this is not possible, at the start of the meeting for which the dispensation is required.</w:t>
      </w:r>
    </w:p>
    <w:p w14:paraId="183B83A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3E37846D"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72E017BF"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19FBE589" w14:textId="2E35C355"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r w:rsidR="00DB674F">
        <w:rPr>
          <w:rFonts w:ascii="Arial" w:hAnsi="Arial" w:cs="Arial"/>
          <w:b/>
          <w:bCs/>
          <w:color w:val="000000"/>
          <w:spacing w:val="-2"/>
          <w:sz w:val="22"/>
          <w:szCs w:val="22"/>
          <w:lang w:bidi="en-US"/>
        </w:rPr>
        <w:br/>
      </w:r>
    </w:p>
    <w:p w14:paraId="101CE382" w14:textId="77BAC48F" w:rsidR="00883BA0" w:rsidRPr="00A830C5" w:rsidRDefault="001E3ED6" w:rsidP="005F2123">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97" w:name="_Toc359334519"/>
      <w:bookmarkStart w:id="98" w:name="_Toc359334798"/>
      <w:bookmarkStart w:id="99" w:name="_Toc359336500"/>
      <w:bookmarkStart w:id="100" w:name="_Toc359318569"/>
      <w:bookmarkStart w:id="101" w:name="_Toc359334520"/>
      <w:bookmarkStart w:id="102" w:name="_Toc359334799"/>
      <w:bookmarkStart w:id="103" w:name="_Toc359336501"/>
      <w:bookmarkStart w:id="104" w:name="_Toc509572003"/>
      <w:bookmarkStart w:id="105" w:name="_Toc357072150"/>
      <w:bookmarkStart w:id="106" w:name="_Toc357072143"/>
      <w:bookmarkStart w:id="107" w:name="_Toc357072142"/>
      <w:bookmarkEnd w:id="97"/>
      <w:bookmarkEnd w:id="98"/>
      <w:bookmarkEnd w:id="99"/>
      <w:r w:rsidRPr="00A830C5">
        <w:rPr>
          <w:rFonts w:ascii="Arial" w:hAnsi="Arial" w:cs="Arial"/>
          <w:b/>
        </w:rPr>
        <w:t>CODE OF CONDUCT COMPLAINTS</w:t>
      </w:r>
      <w:bookmarkEnd w:id="100"/>
      <w:bookmarkEnd w:id="101"/>
      <w:bookmarkEnd w:id="102"/>
      <w:bookmarkEnd w:id="103"/>
      <w:bookmarkEnd w:id="104"/>
      <w:r w:rsidRPr="00A830C5">
        <w:rPr>
          <w:rFonts w:ascii="Arial" w:hAnsi="Arial" w:cs="Arial"/>
          <w:b/>
        </w:rPr>
        <w:t xml:space="preserve"> </w:t>
      </w:r>
      <w:bookmarkEnd w:id="105"/>
    </w:p>
    <w:p w14:paraId="3F509E6F"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12DAE89C" w14:textId="77777777" w:rsidR="00883BA0" w:rsidRPr="00D13515" w:rsidRDefault="00883BA0"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731A6BCE" w14:textId="77777777" w:rsidR="00883BA0" w:rsidRPr="00D13515" w:rsidRDefault="00537CEB" w:rsidP="00542B35">
      <w:pPr>
        <w:widowControl w:val="0"/>
        <w:numPr>
          <w:ilvl w:val="0"/>
          <w:numId w:val="24"/>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57A6B472"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316567EF" w14:textId="77777777" w:rsidR="00883BA0" w:rsidRPr="00D13515" w:rsidRDefault="00883BA0" w:rsidP="00542B35">
      <w:pPr>
        <w:widowControl w:val="0"/>
        <w:numPr>
          <w:ilvl w:val="1"/>
          <w:numId w:val="25"/>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775FDBD0" w14:textId="041B160C" w:rsidR="002A39B8" w:rsidRDefault="002A39B8" w:rsidP="002A39B8">
      <w:pPr>
        <w:pStyle w:val="ListParagraph"/>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Upon notification by the Principal Council that a councillor or non-councillor with voting rights has breached the Council’s code of conduct, the Council shall consider what, if any, action to take against them. Such action excludes disqualification or suspension from office.</w:t>
      </w:r>
      <w:r w:rsidR="00DB674F">
        <w:rPr>
          <w:rFonts w:ascii="Arial" w:hAnsi="Arial" w:cs="Arial"/>
          <w:b/>
          <w:color w:val="000000"/>
          <w:sz w:val="22"/>
          <w:szCs w:val="22"/>
          <w:lang w:bidi="en-US"/>
        </w:rPr>
        <w:br/>
      </w:r>
    </w:p>
    <w:p w14:paraId="7E949F9B" w14:textId="61F72AE9" w:rsidR="00883BA0" w:rsidRPr="00A830C5" w:rsidRDefault="001E3ED6" w:rsidP="005449AE">
      <w:pPr>
        <w:pStyle w:val="Heading1"/>
        <w:spacing w:before="0" w:after="200" w:line="276" w:lineRule="auto"/>
        <w:rPr>
          <w:rFonts w:ascii="Arial" w:hAnsi="Arial" w:cs="Arial"/>
          <w:szCs w:val="22"/>
          <w:lang w:bidi="en-US"/>
        </w:rPr>
      </w:pPr>
      <w:bookmarkStart w:id="108" w:name="_Toc359318570"/>
      <w:bookmarkStart w:id="109" w:name="_Toc359334521"/>
      <w:bookmarkStart w:id="110" w:name="_Toc359334800"/>
      <w:bookmarkStart w:id="111" w:name="_Toc359336502"/>
      <w:bookmarkStart w:id="112" w:name="_Toc509572004"/>
      <w:r w:rsidRPr="00A830C5">
        <w:rPr>
          <w:rFonts w:ascii="Arial" w:hAnsi="Arial" w:cs="Arial"/>
          <w:b/>
          <w:szCs w:val="22"/>
          <w:lang w:bidi="en-US"/>
        </w:rPr>
        <w:t>PROPER OFFICER</w:t>
      </w:r>
      <w:bookmarkEnd w:id="106"/>
      <w:bookmarkEnd w:id="108"/>
      <w:bookmarkEnd w:id="109"/>
      <w:bookmarkEnd w:id="110"/>
      <w:bookmarkEnd w:id="111"/>
      <w:bookmarkEnd w:id="112"/>
      <w:r w:rsidRPr="00A830C5">
        <w:rPr>
          <w:rFonts w:ascii="Arial" w:hAnsi="Arial" w:cs="Arial"/>
          <w:b/>
          <w:szCs w:val="22"/>
          <w:lang w:bidi="en-US"/>
        </w:rPr>
        <w:t xml:space="preserve"> </w:t>
      </w:r>
    </w:p>
    <w:p w14:paraId="26BBE65C"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11812460" w14:textId="77777777" w:rsidR="00883BA0" w:rsidRPr="00D13515" w:rsidRDefault="00883BA0" w:rsidP="00542B35">
      <w:pPr>
        <w:widowControl w:val="0"/>
        <w:numPr>
          <w:ilvl w:val="0"/>
          <w:numId w:val="2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25D3F42" w14:textId="77777777" w:rsidR="00F11317"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at least three clear days before a meeting of the council</w:t>
      </w:r>
      <w:r w:rsidR="00312C85">
        <w:rPr>
          <w:rFonts w:ascii="Arial" w:hAnsi="Arial" w:cs="Arial"/>
          <w:b/>
          <w:bCs/>
          <w:color w:val="000000"/>
          <w:sz w:val="22"/>
          <w:szCs w:val="22"/>
          <w:lang w:bidi="en-US"/>
        </w:rPr>
        <w:t xml:space="preserve"> or</w:t>
      </w:r>
      <w:r w:rsidRPr="00D13515">
        <w:rPr>
          <w:rFonts w:ascii="Arial" w:hAnsi="Arial" w:cs="Arial"/>
          <w:b/>
          <w:bCs/>
          <w:color w:val="000000"/>
          <w:sz w:val="22"/>
          <w:szCs w:val="22"/>
          <w:lang w:bidi="en-US"/>
        </w:rPr>
        <w:t xml:space="preserve"> a committee</w:t>
      </w:r>
      <w:r w:rsidR="00F11317" w:rsidRPr="00D13515">
        <w:rPr>
          <w:rFonts w:ascii="Arial" w:hAnsi="Arial" w:cs="Arial"/>
          <w:b/>
          <w:bCs/>
          <w:color w:val="000000"/>
          <w:sz w:val="22"/>
          <w:szCs w:val="22"/>
          <w:lang w:bidi="en-US"/>
        </w:rPr>
        <w:t>,</w:t>
      </w:r>
    </w:p>
    <w:p w14:paraId="6E508C48" w14:textId="77777777" w:rsidR="00883BA0" w:rsidRPr="00D13515" w:rsidRDefault="00B043CD"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322A709" w14:textId="77777777" w:rsidR="002976ED" w:rsidRPr="00D13515" w:rsidRDefault="00AE24F9" w:rsidP="00542B35">
      <w:pPr>
        <w:pStyle w:val="ListParagraph"/>
        <w:widowControl w:val="0"/>
        <w:numPr>
          <w:ilvl w:val="0"/>
          <w:numId w:val="3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036EC7EF"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4BF8D020" w14:textId="77777777" w:rsidR="0082584E"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sidR="00CC42A1">
        <w:rPr>
          <w:rFonts w:ascii="Arial" w:hAnsi="Arial" w:cs="Arial"/>
          <w:color w:val="000000"/>
          <w:sz w:val="22"/>
          <w:szCs w:val="22"/>
          <w:lang w:bidi="en-US"/>
        </w:rPr>
        <w:t>ven written notice at least 7</w:t>
      </w:r>
      <w:r w:rsidRPr="00D13515">
        <w:rPr>
          <w:rFonts w:ascii="Arial" w:hAnsi="Arial" w:cs="Arial"/>
          <w:color w:val="000000"/>
          <w:sz w:val="22"/>
          <w:szCs w:val="22"/>
          <w:lang w:bidi="en-US"/>
        </w:rPr>
        <w:t xml:space="preserve"> days before the meeting confirming his withdrawal of it;</w:t>
      </w:r>
    </w:p>
    <w:p w14:paraId="23552D39" w14:textId="77777777" w:rsidR="00883BA0" w:rsidRPr="00D13515" w:rsidRDefault="00E80B39"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15B4B622" w14:textId="77777777" w:rsidR="00883BA0" w:rsidRPr="00466E76"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50BBE255"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52E6C89F"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7AAB4B42" w14:textId="77777777" w:rsidR="00883BA0" w:rsidRPr="00D13515" w:rsidRDefault="006A4378"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18731878" w14:textId="77777777" w:rsidR="00883BA0" w:rsidRPr="00D13515" w:rsidRDefault="00883BA0"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127E5FE1" w14:textId="77777777" w:rsidR="0062325E" w:rsidRPr="00D13515" w:rsidRDefault="0062325E" w:rsidP="00542B35">
      <w:pPr>
        <w:widowControl w:val="0"/>
        <w:numPr>
          <w:ilvl w:val="1"/>
          <w:numId w:val="26"/>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1530FBA1"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13320E82" w14:textId="77777777" w:rsidR="00883BA0" w:rsidRPr="00D13515" w:rsidRDefault="00940423"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02633B7D" w14:textId="77777777" w:rsidR="00784F96" w:rsidRDefault="00883BA0" w:rsidP="00542B35">
      <w:pPr>
        <w:widowControl w:val="0"/>
        <w:numPr>
          <w:ilvl w:val="1"/>
          <w:numId w:val="26"/>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33EDEEF8"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49F581A7"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A7BC12D"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8AECF90" w14:textId="77777777" w:rsidR="00883BA0" w:rsidRPr="00D13515" w:rsidRDefault="00883BA0" w:rsidP="00542B35">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00CC42A1">
        <w:rPr>
          <w:rFonts w:ascii="Arial" w:hAnsi="Arial" w:cs="Arial"/>
          <w:color w:val="000000"/>
          <w:sz w:val="22"/>
          <w:szCs w:val="22"/>
          <w:lang w:bidi="en-US"/>
        </w:rPr>
        <w:t xml:space="preserve">ouncil to the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within two working days of receipt to facilitate an extraordinary meeting if </w:t>
      </w:r>
      <w:r w:rsidR="00CC42A1">
        <w:rPr>
          <w:rFonts w:ascii="Arial" w:hAnsi="Arial" w:cs="Arial"/>
          <w:color w:val="000000"/>
          <w:sz w:val="22"/>
          <w:szCs w:val="22"/>
          <w:lang w:bidi="en-US"/>
        </w:rPr>
        <w:t>deemed to be required by the Chairman or Vice-Chairman</w:t>
      </w:r>
      <w:r w:rsidRPr="00D13515">
        <w:rPr>
          <w:rFonts w:ascii="Arial" w:hAnsi="Arial" w:cs="Arial"/>
          <w:color w:val="000000"/>
          <w:sz w:val="22"/>
          <w:szCs w:val="22"/>
          <w:lang w:bidi="en-US"/>
        </w:rPr>
        <w:t>;</w:t>
      </w:r>
    </w:p>
    <w:p w14:paraId="0266D914" w14:textId="470F4C74" w:rsidR="00883BA0" w:rsidRPr="00DB674F" w:rsidRDefault="00883BA0" w:rsidP="00DB674F">
      <w:pPr>
        <w:widowControl w:val="0"/>
        <w:numPr>
          <w:ilvl w:val="1"/>
          <w:numId w:val="26"/>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w:t>
      </w:r>
      <w:bookmarkStart w:id="113" w:name="_Toc357072144"/>
      <w:r w:rsidR="004A275C">
        <w:rPr>
          <w:rFonts w:ascii="Arial" w:hAnsi="Arial" w:cs="Arial"/>
          <w:color w:val="000000"/>
          <w:sz w:val="22"/>
          <w:szCs w:val="22"/>
          <w:lang w:bidi="en-US"/>
        </w:rPr>
        <w:t>.</w:t>
      </w:r>
      <w:r w:rsidR="00DB674F">
        <w:rPr>
          <w:rFonts w:ascii="Arial" w:hAnsi="Arial" w:cs="Arial"/>
          <w:color w:val="000000"/>
          <w:sz w:val="22"/>
          <w:szCs w:val="22"/>
          <w:lang w:bidi="en-US"/>
        </w:rPr>
        <w:br/>
      </w:r>
    </w:p>
    <w:p w14:paraId="7D04ACC5" w14:textId="3EBAEB4D" w:rsidR="00883BA0" w:rsidRPr="00A830C5" w:rsidRDefault="001E3ED6" w:rsidP="00E61585">
      <w:pPr>
        <w:pStyle w:val="Heading1"/>
        <w:widowControl w:val="0"/>
        <w:suppressAutoHyphens/>
        <w:autoSpaceDE w:val="0"/>
        <w:autoSpaceDN w:val="0"/>
        <w:adjustRightInd w:val="0"/>
        <w:spacing w:before="0" w:after="200" w:line="276" w:lineRule="auto"/>
        <w:ind w:left="567"/>
        <w:textAlignment w:val="center"/>
        <w:rPr>
          <w:rFonts w:ascii="Arial" w:hAnsi="Arial" w:cs="Arial"/>
          <w:b/>
          <w:color w:val="000000"/>
          <w:sz w:val="20"/>
          <w:szCs w:val="22"/>
          <w:lang w:bidi="en-US"/>
        </w:rPr>
      </w:pPr>
      <w:bookmarkStart w:id="114" w:name="_Toc359318571"/>
      <w:bookmarkStart w:id="115" w:name="_Toc359334522"/>
      <w:bookmarkStart w:id="116" w:name="_Toc359334801"/>
      <w:bookmarkStart w:id="117" w:name="_Toc359336503"/>
      <w:bookmarkStart w:id="118" w:name="_Toc509572005"/>
      <w:bookmarkEnd w:id="113"/>
      <w:r w:rsidRPr="00A830C5">
        <w:rPr>
          <w:rFonts w:ascii="Arial" w:hAnsi="Arial" w:cs="Arial"/>
          <w:b/>
          <w:szCs w:val="22"/>
        </w:rPr>
        <w:t>RESPONSIBLE FINANCIAL OFFICER</w:t>
      </w:r>
      <w:bookmarkEnd w:id="114"/>
      <w:bookmarkEnd w:id="115"/>
      <w:bookmarkEnd w:id="116"/>
      <w:bookmarkEnd w:id="117"/>
      <w:bookmarkEnd w:id="118"/>
      <w:r w:rsidRPr="00A830C5">
        <w:rPr>
          <w:rFonts w:ascii="Arial" w:hAnsi="Arial" w:cs="Arial"/>
          <w:b/>
          <w:szCs w:val="22"/>
        </w:rPr>
        <w:t xml:space="preserve"> </w:t>
      </w:r>
    </w:p>
    <w:p w14:paraId="37650883" w14:textId="04617082" w:rsidR="00883BA0" w:rsidRPr="00D13515" w:rsidRDefault="00E80B39" w:rsidP="00542B35">
      <w:pPr>
        <w:pStyle w:val="ListParagraph"/>
        <w:widowControl w:val="0"/>
        <w:numPr>
          <w:ilvl w:val="0"/>
          <w:numId w:val="27"/>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r w:rsidR="004A275C">
        <w:rPr>
          <w:rFonts w:ascii="Arial" w:hAnsi="Arial" w:cs="Arial"/>
          <w:color w:val="000000"/>
          <w:sz w:val="22"/>
          <w:szCs w:val="22"/>
          <w:lang w:bidi="en-US"/>
        </w:rPr>
        <w:br/>
      </w:r>
    </w:p>
    <w:p w14:paraId="1D01C897" w14:textId="036B6BEB" w:rsidR="00883BA0" w:rsidRPr="00A830C5" w:rsidRDefault="001E3ED6" w:rsidP="00C04F01">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19" w:name="_Toc357072147"/>
      <w:bookmarkStart w:id="120" w:name="_Toc359318572"/>
      <w:bookmarkStart w:id="121" w:name="_Toc359334523"/>
      <w:bookmarkStart w:id="122" w:name="_Toc359334802"/>
      <w:bookmarkStart w:id="123" w:name="_Toc359336504"/>
      <w:bookmarkStart w:id="124" w:name="_Toc509572006"/>
      <w:r w:rsidRPr="00A830C5">
        <w:rPr>
          <w:rFonts w:ascii="Arial" w:hAnsi="Arial" w:cs="Arial"/>
          <w:b/>
          <w:szCs w:val="22"/>
        </w:rPr>
        <w:t>ACCOUNTS AND ACCOUNTING STATEMENT</w:t>
      </w:r>
      <w:bookmarkEnd w:id="119"/>
      <w:r w:rsidRPr="00A830C5">
        <w:rPr>
          <w:rFonts w:ascii="Arial" w:hAnsi="Arial" w:cs="Arial"/>
          <w:b/>
          <w:szCs w:val="22"/>
        </w:rPr>
        <w:t>S</w:t>
      </w:r>
      <w:bookmarkEnd w:id="120"/>
      <w:bookmarkEnd w:id="121"/>
      <w:bookmarkEnd w:id="122"/>
      <w:bookmarkEnd w:id="123"/>
      <w:bookmarkEnd w:id="124"/>
    </w:p>
    <w:p w14:paraId="68790AF1"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6A5A156"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1B2B154B"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w:t>
      </w:r>
      <w:r w:rsidR="00CC42A1">
        <w:rPr>
          <w:rFonts w:ascii="Arial" w:hAnsi="Arial" w:cs="Arial"/>
          <w:color w:val="000000"/>
          <w:sz w:val="22"/>
          <w:szCs w:val="22"/>
          <w:lang w:bidi="en-US"/>
        </w:rPr>
        <w:t>periodically</w:t>
      </w:r>
      <w:r w:rsidRPr="00D13515">
        <w:rPr>
          <w:rFonts w:ascii="Arial" w:hAnsi="Arial" w:cs="Arial"/>
          <w:color w:val="000000"/>
          <w:sz w:val="22"/>
          <w:szCs w:val="22"/>
          <w:lang w:bidi="en-US"/>
        </w:rPr>
        <w:t xml:space="preserve"> a statement to summarise:</w:t>
      </w:r>
    </w:p>
    <w:p w14:paraId="5EDCA8C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5244900C" w14:textId="77777777" w:rsidR="00883BA0" w:rsidRPr="00D13515" w:rsidRDefault="00E80B39"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B56F274" w14:textId="77777777" w:rsidR="00883BA0" w:rsidRPr="00D13515" w:rsidRDefault="00883BA0" w:rsidP="00542B35">
      <w:pPr>
        <w:pStyle w:val="ListParagraph"/>
        <w:widowControl w:val="0"/>
        <w:numPr>
          <w:ilvl w:val="2"/>
          <w:numId w:val="2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41A01A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362BD362"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4A593875" w14:textId="77777777" w:rsidR="00883BA0" w:rsidRPr="00D13515" w:rsidRDefault="00883BA0"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BD7C2E2" w14:textId="77777777" w:rsidR="00883BA0" w:rsidRPr="00D13515" w:rsidRDefault="0001173E" w:rsidP="00542B35">
      <w:pPr>
        <w:pStyle w:val="ListParagraph"/>
        <w:widowControl w:val="0"/>
        <w:numPr>
          <w:ilvl w:val="2"/>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7F5C44E5" w14:textId="032EBBE5"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 xml:space="preserve">annual </w:t>
      </w:r>
      <w:r w:rsidR="00EB5759" w:rsidRPr="00D13515">
        <w:rPr>
          <w:rFonts w:ascii="Arial" w:hAnsi="Arial" w:cs="Arial"/>
          <w:sz w:val="22"/>
          <w:szCs w:val="22"/>
        </w:rPr>
        <w:lastRenderedPageBreak/>
        <w:t>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r w:rsidR="004A275C">
        <w:rPr>
          <w:rFonts w:ascii="Arial" w:hAnsi="Arial" w:cs="Arial"/>
          <w:color w:val="000000"/>
          <w:sz w:val="22"/>
          <w:szCs w:val="22"/>
          <w:lang w:bidi="en-US"/>
        </w:rPr>
        <w:br/>
      </w:r>
    </w:p>
    <w:p w14:paraId="120FA07B" w14:textId="71BDB1E6" w:rsidR="00883BA0" w:rsidRPr="00A830C5" w:rsidRDefault="001E3ED6" w:rsidP="000B4D00">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25" w:name="_Toc357072148"/>
      <w:bookmarkStart w:id="126" w:name="_Toc359318573"/>
      <w:bookmarkStart w:id="127" w:name="_Toc359334524"/>
      <w:bookmarkStart w:id="128" w:name="_Toc359334803"/>
      <w:bookmarkStart w:id="129" w:name="_Toc359336505"/>
      <w:bookmarkStart w:id="130" w:name="_Toc509572007"/>
      <w:r w:rsidRPr="00A830C5">
        <w:rPr>
          <w:rFonts w:ascii="Arial" w:hAnsi="Arial" w:cs="Arial"/>
          <w:b/>
          <w:szCs w:val="22"/>
        </w:rPr>
        <w:t>FINANCIAL CONTROLS AND PROCUREMENT</w:t>
      </w:r>
      <w:bookmarkEnd w:id="125"/>
      <w:bookmarkEnd w:id="126"/>
      <w:bookmarkEnd w:id="127"/>
      <w:bookmarkEnd w:id="128"/>
      <w:bookmarkEnd w:id="129"/>
      <w:bookmarkEnd w:id="130"/>
    </w:p>
    <w:bookmarkEnd w:id="107"/>
    <w:p w14:paraId="0236A6FD" w14:textId="77777777" w:rsidR="00C20042" w:rsidRDefault="00C20042" w:rsidP="00542B35">
      <w:pPr>
        <w:widowControl w:val="0"/>
        <w:numPr>
          <w:ilvl w:val="0"/>
          <w:numId w:val="40"/>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05B0EA6A"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keeping of accounting records and systems of internal controls;</w:t>
      </w:r>
    </w:p>
    <w:p w14:paraId="6F1DA851"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assessment and management of financial risks faced by the Council;</w:t>
      </w:r>
    </w:p>
    <w:p w14:paraId="5FCF2B05"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9B23642" w14:textId="77777777"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4D85AD8" w14:textId="25A788BB" w:rsidR="00C20042" w:rsidRDefault="00C20042" w:rsidP="00542B35">
      <w:pPr>
        <w:widowControl w:val="0"/>
        <w:numPr>
          <w:ilvl w:val="0"/>
          <w:numId w:val="41"/>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£30,000</w:t>
      </w:r>
      <w:r>
        <w:rPr>
          <w:rFonts w:ascii="Arial" w:hAnsi="Arial" w:cs="Arial"/>
          <w:color w:val="000000"/>
          <w:sz w:val="22"/>
          <w:szCs w:val="22"/>
          <w:lang w:bidi="en-US"/>
        </w:rPr>
        <w:t xml:space="preserve"> due to special circumstances are exempt from a tendering process or procurement exercise. </w:t>
      </w:r>
    </w:p>
    <w:p w14:paraId="6B21D447"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34853C0C" w14:textId="77777777" w:rsidR="00C20042" w:rsidRDefault="00C20042" w:rsidP="00542B35">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765D6B87"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a specification for the goods, materials, services or the execution of works shall be drawn up;</w:t>
      </w:r>
    </w:p>
    <w:p w14:paraId="78F30BB5"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F150DBA" w14:textId="77777777" w:rsidR="00C20042" w:rsidRDefault="00C20042" w:rsidP="00542B35">
      <w:pPr>
        <w:numPr>
          <w:ilvl w:val="0"/>
          <w:numId w:val="42"/>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appropriate; </w:t>
      </w:r>
    </w:p>
    <w:p w14:paraId="05BC4C80"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Officer; </w:t>
      </w:r>
    </w:p>
    <w:p w14:paraId="23CF7942"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96B99A3" w14:textId="77777777" w:rsidR="00C20042" w:rsidRDefault="00C20042" w:rsidP="00542B35">
      <w:pPr>
        <w:widowControl w:val="0"/>
        <w:numPr>
          <w:ilvl w:val="0"/>
          <w:numId w:val="42"/>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463B3CE3" w14:textId="77777777" w:rsidR="002D1580" w:rsidRDefault="00C20042"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0ECA3A3D" w14:textId="279625F7" w:rsidR="002D1580" w:rsidRPr="002D1580" w:rsidRDefault="002D1580" w:rsidP="002D1580">
      <w:pPr>
        <w:pStyle w:val="ListParagraph"/>
        <w:widowControl w:val="0"/>
        <w:numPr>
          <w:ilvl w:val="0"/>
          <w:numId w:val="4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2D1580">
        <w:rPr>
          <w:rFonts w:ascii="Arial" w:hAnsi="Arial" w:cs="Arial"/>
          <w:b/>
          <w:bCs/>
          <w:color w:val="000000"/>
          <w:sz w:val="22"/>
          <w:szCs w:val="22"/>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34C3E531"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A17A04" w14:textId="09BBB312" w:rsidR="003D589A" w:rsidRPr="00A830C5" w:rsidRDefault="001E3ED6" w:rsidP="00A830C5">
      <w:pPr>
        <w:pStyle w:val="Heading1"/>
        <w:spacing w:before="0" w:after="200" w:line="276" w:lineRule="auto"/>
        <w:ind w:left="850" w:hanging="850"/>
        <w:rPr>
          <w:rFonts w:ascii="Arial" w:hAnsi="Arial" w:cs="Arial"/>
          <w:b/>
          <w:szCs w:val="22"/>
        </w:rPr>
      </w:pPr>
      <w:bookmarkStart w:id="131" w:name="_Toc509572009"/>
      <w:r w:rsidRPr="00D13515">
        <w:rPr>
          <w:rFonts w:ascii="Arial" w:hAnsi="Arial" w:cs="Arial"/>
          <w:b/>
          <w:szCs w:val="22"/>
        </w:rPr>
        <w:lastRenderedPageBreak/>
        <w:t>RESPONSIBILITIES TO PROVIDE INFORMATION</w:t>
      </w:r>
      <w:bookmarkEnd w:id="131"/>
      <w:r w:rsidRPr="00D13515">
        <w:rPr>
          <w:rFonts w:ascii="Arial" w:hAnsi="Arial" w:cs="Arial"/>
          <w:b/>
          <w:szCs w:val="22"/>
        </w:rPr>
        <w:t xml:space="preserve"> </w:t>
      </w:r>
    </w:p>
    <w:p w14:paraId="65D2DAA5" w14:textId="77777777" w:rsidR="00940423" w:rsidRPr="00D13515" w:rsidRDefault="00FC7B2B" w:rsidP="00542B35">
      <w:pPr>
        <w:widowControl w:val="0"/>
        <w:numPr>
          <w:ilvl w:val="0"/>
          <w:numId w:val="38"/>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651ADB0F" w14:textId="1EE030A2" w:rsidR="001C6F87" w:rsidRPr="00D13515" w:rsidRDefault="00AF381E" w:rsidP="00542B35">
      <w:pPr>
        <w:pStyle w:val="ListParagraph"/>
        <w:widowControl w:val="0"/>
        <w:numPr>
          <w:ilvl w:val="5"/>
          <w:numId w:val="2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r w:rsidR="004A275C">
        <w:rPr>
          <w:rFonts w:ascii="Arial" w:hAnsi="Arial" w:cs="Arial"/>
          <w:b/>
          <w:color w:val="000000"/>
          <w:sz w:val="22"/>
          <w:szCs w:val="22"/>
          <w:lang w:bidi="en-US"/>
        </w:rPr>
        <w:br/>
      </w:r>
    </w:p>
    <w:p w14:paraId="4A33F7DA" w14:textId="77777777" w:rsidR="008940FE" w:rsidRDefault="001E3ED6" w:rsidP="00280A5F">
      <w:pPr>
        <w:pStyle w:val="Heading1"/>
        <w:spacing w:before="0" w:line="276" w:lineRule="auto"/>
        <w:ind w:left="850" w:hanging="850"/>
        <w:rPr>
          <w:rFonts w:ascii="Arial" w:hAnsi="Arial" w:cs="Arial"/>
          <w:b/>
          <w:szCs w:val="22"/>
          <w:lang w:bidi="en-US"/>
        </w:rPr>
      </w:pPr>
      <w:bookmarkStart w:id="132" w:name="_Toc509572010"/>
      <w:r w:rsidRPr="00D13515">
        <w:rPr>
          <w:rFonts w:ascii="Arial" w:hAnsi="Arial" w:cs="Arial"/>
          <w:b/>
          <w:szCs w:val="22"/>
          <w:lang w:bidi="en-US"/>
        </w:rPr>
        <w:t>RESPONSIBILITIES UNDER DATA PROTECTION LEGISLATION</w:t>
      </w:r>
      <w:bookmarkEnd w:id="132"/>
      <w:r w:rsidRPr="00D13515">
        <w:rPr>
          <w:rFonts w:ascii="Arial" w:hAnsi="Arial" w:cs="Arial"/>
          <w:b/>
          <w:szCs w:val="22"/>
          <w:lang w:bidi="en-US"/>
        </w:rPr>
        <w:t xml:space="preserve"> </w:t>
      </w:r>
    </w:p>
    <w:p w14:paraId="28322BC7" w14:textId="728E9DE0" w:rsidR="00280A5F" w:rsidRDefault="008940FE" w:rsidP="00A830C5">
      <w:pPr>
        <w:ind w:firstLine="851"/>
        <w:rPr>
          <w:rFonts w:ascii="Arial" w:hAnsi="Arial" w:cs="Arial"/>
          <w:i/>
          <w:color w:val="000000"/>
          <w:sz w:val="22"/>
          <w:szCs w:val="22"/>
          <w:lang w:bidi="en-US"/>
        </w:rPr>
      </w:pPr>
      <w:r w:rsidRPr="00C6169C">
        <w:rPr>
          <w:rFonts w:ascii="Arial" w:hAnsi="Arial" w:cs="Arial"/>
          <w:sz w:val="22"/>
          <w:szCs w:val="22"/>
          <w:lang w:bidi="en-US"/>
        </w:rPr>
        <w:t xml:space="preserve">(Below is not an exclusive list). </w:t>
      </w:r>
      <w:r w:rsidR="004A275C">
        <w:rPr>
          <w:rFonts w:ascii="Arial" w:hAnsi="Arial" w:cs="Arial"/>
          <w:sz w:val="22"/>
          <w:szCs w:val="22"/>
          <w:lang w:bidi="en-US"/>
        </w:rPr>
        <w:br/>
      </w:r>
    </w:p>
    <w:p w14:paraId="198EF4FA" w14:textId="77777777" w:rsidR="009245D9" w:rsidRPr="00D13515" w:rsidRDefault="0046298B" w:rsidP="00542B35">
      <w:pPr>
        <w:pStyle w:val="ListParagraph"/>
        <w:numPr>
          <w:ilvl w:val="0"/>
          <w:numId w:val="39"/>
        </w:numPr>
        <w:spacing w:after="200" w:line="276" w:lineRule="auto"/>
        <w:rPr>
          <w:rFonts w:ascii="Arial" w:hAnsi="Arial" w:cs="Arial"/>
          <w:b/>
          <w:sz w:val="22"/>
        </w:rPr>
      </w:pPr>
      <w:r>
        <w:rPr>
          <w:rFonts w:ascii="Arial" w:hAnsi="Arial" w:cs="Arial"/>
          <w:b/>
          <w:sz w:val="22"/>
        </w:rPr>
        <w:t>The Council may choose to</w:t>
      </w:r>
      <w:r w:rsidR="009245D9" w:rsidRPr="00D13515">
        <w:rPr>
          <w:rFonts w:ascii="Arial" w:hAnsi="Arial" w:cs="Arial"/>
          <w:b/>
          <w:sz w:val="22"/>
        </w:rPr>
        <w:t xml:space="preserve"> appoint</w:t>
      </w:r>
      <w:r w:rsidR="00B7521E" w:rsidRPr="00D13515">
        <w:rPr>
          <w:rFonts w:ascii="Arial" w:hAnsi="Arial" w:cs="Arial"/>
          <w:b/>
          <w:sz w:val="22"/>
        </w:rPr>
        <w:t xml:space="preserve"> </w:t>
      </w:r>
      <w:r w:rsidR="009245D9" w:rsidRPr="00D13515">
        <w:rPr>
          <w:rFonts w:ascii="Arial" w:hAnsi="Arial" w:cs="Arial"/>
          <w:b/>
          <w:sz w:val="22"/>
        </w:rPr>
        <w:t xml:space="preserve">a </w:t>
      </w:r>
      <w:r w:rsidR="00447707" w:rsidRPr="00D13515">
        <w:rPr>
          <w:rFonts w:ascii="Arial" w:hAnsi="Arial" w:cs="Arial"/>
          <w:b/>
          <w:sz w:val="22"/>
        </w:rPr>
        <w:t>D</w:t>
      </w:r>
      <w:r w:rsidR="009245D9" w:rsidRPr="00D13515">
        <w:rPr>
          <w:rFonts w:ascii="Arial" w:hAnsi="Arial" w:cs="Arial"/>
          <w:b/>
          <w:sz w:val="22"/>
        </w:rPr>
        <w:t xml:space="preserve">ata </w:t>
      </w:r>
      <w:r w:rsidR="00447707" w:rsidRPr="00D13515">
        <w:rPr>
          <w:rFonts w:ascii="Arial" w:hAnsi="Arial" w:cs="Arial"/>
          <w:b/>
          <w:sz w:val="22"/>
        </w:rPr>
        <w:t>P</w:t>
      </w:r>
      <w:r w:rsidR="009245D9" w:rsidRPr="00D13515">
        <w:rPr>
          <w:rFonts w:ascii="Arial" w:hAnsi="Arial" w:cs="Arial"/>
          <w:b/>
          <w:sz w:val="22"/>
        </w:rPr>
        <w:t xml:space="preserve">rotection </w:t>
      </w:r>
      <w:r w:rsidR="00447707" w:rsidRPr="00D13515">
        <w:rPr>
          <w:rFonts w:ascii="Arial" w:hAnsi="Arial" w:cs="Arial"/>
          <w:b/>
          <w:sz w:val="22"/>
        </w:rPr>
        <w:t>O</w:t>
      </w:r>
      <w:r w:rsidR="009245D9" w:rsidRPr="00D13515">
        <w:rPr>
          <w:rFonts w:ascii="Arial" w:hAnsi="Arial" w:cs="Arial"/>
          <w:b/>
          <w:sz w:val="22"/>
        </w:rPr>
        <w:t>fficer</w:t>
      </w:r>
      <w:r w:rsidR="00C30271" w:rsidRPr="00D13515">
        <w:rPr>
          <w:rFonts w:ascii="Arial" w:hAnsi="Arial" w:cs="Arial"/>
          <w:b/>
          <w:sz w:val="22"/>
        </w:rPr>
        <w:t>.</w:t>
      </w:r>
    </w:p>
    <w:p w14:paraId="1C58D5CB" w14:textId="77777777" w:rsidR="0095349E"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170E7E5A"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2211FF9D" w14:textId="77777777" w:rsidR="0052730F" w:rsidRPr="00D13515" w:rsidRDefault="0052730F"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2787F75D" w14:textId="77777777" w:rsidR="008B47F3" w:rsidRPr="00D13515" w:rsidRDefault="00BC50B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26296FA5" w14:textId="15FB9946" w:rsidR="0004611C" w:rsidRDefault="008B47F3" w:rsidP="00542B35">
      <w:pPr>
        <w:pStyle w:val="ListParagraph"/>
        <w:numPr>
          <w:ilvl w:val="0"/>
          <w:numId w:val="39"/>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r w:rsidR="004A275C">
        <w:rPr>
          <w:rFonts w:ascii="Arial" w:hAnsi="Arial" w:cs="Arial"/>
          <w:b/>
          <w:sz w:val="22"/>
        </w:rPr>
        <w:br/>
      </w:r>
    </w:p>
    <w:p w14:paraId="69B3FD1C" w14:textId="46C57E3E" w:rsidR="00883BA0" w:rsidRPr="00A830C5" w:rsidRDefault="001E3ED6" w:rsidP="00041D37">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Cs w:val="22"/>
          <w:lang w:bidi="en-US"/>
        </w:rPr>
      </w:pPr>
      <w:bookmarkStart w:id="133" w:name="_Toc357072153"/>
      <w:bookmarkStart w:id="134" w:name="_Toc359318576"/>
      <w:bookmarkStart w:id="135" w:name="_Toc359334527"/>
      <w:bookmarkStart w:id="136" w:name="_Toc359334806"/>
      <w:bookmarkStart w:id="137" w:name="_Toc359336508"/>
      <w:bookmarkStart w:id="138" w:name="_Toc509572011"/>
      <w:r w:rsidRPr="00A830C5">
        <w:rPr>
          <w:rFonts w:ascii="Arial" w:hAnsi="Arial" w:cs="Arial"/>
          <w:b/>
          <w:szCs w:val="22"/>
        </w:rPr>
        <w:t>RELATIONS WITH THE PRESS/MEDIA</w:t>
      </w:r>
      <w:bookmarkEnd w:id="133"/>
      <w:bookmarkEnd w:id="134"/>
      <w:bookmarkEnd w:id="135"/>
      <w:bookmarkEnd w:id="136"/>
      <w:bookmarkEnd w:id="137"/>
      <w:bookmarkEnd w:id="138"/>
    </w:p>
    <w:p w14:paraId="390219F4" w14:textId="692A9400" w:rsidR="00883BA0" w:rsidRPr="00D13515" w:rsidRDefault="00883BA0" w:rsidP="00542B35">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4A275C">
        <w:rPr>
          <w:rFonts w:ascii="Arial" w:hAnsi="Arial" w:cs="Arial"/>
          <w:color w:val="000000"/>
          <w:sz w:val="22"/>
          <w:szCs w:val="22"/>
          <w:lang w:bidi="en-US"/>
        </w:rPr>
        <w:br/>
      </w:r>
    </w:p>
    <w:p w14:paraId="44180F54" w14:textId="77777777" w:rsidR="000A691E" w:rsidRPr="0046298B" w:rsidRDefault="001E3ED6" w:rsidP="0046298B">
      <w:pPr>
        <w:pStyle w:val="Heading1"/>
        <w:spacing w:before="0" w:after="200" w:line="276" w:lineRule="auto"/>
        <w:ind w:left="850" w:hanging="850"/>
        <w:rPr>
          <w:rFonts w:ascii="Arial" w:hAnsi="Arial" w:cs="Arial"/>
          <w:b/>
          <w:szCs w:val="22"/>
        </w:rPr>
      </w:pPr>
      <w:bookmarkStart w:id="139" w:name="_Toc357072154"/>
      <w:bookmarkStart w:id="140" w:name="_Toc359318577"/>
      <w:bookmarkStart w:id="141" w:name="_Toc359334528"/>
      <w:bookmarkStart w:id="142" w:name="_Toc359334807"/>
      <w:bookmarkStart w:id="143" w:name="_Toc359336509"/>
      <w:bookmarkStart w:id="144" w:name="_Toc509572012"/>
      <w:r w:rsidRPr="00D13515">
        <w:rPr>
          <w:rFonts w:ascii="Arial" w:hAnsi="Arial" w:cs="Arial"/>
          <w:b/>
          <w:szCs w:val="22"/>
        </w:rPr>
        <w:t>EXECUTION AND SEALING OF LEGAL DEEDS</w:t>
      </w:r>
      <w:bookmarkEnd w:id="139"/>
      <w:bookmarkEnd w:id="140"/>
      <w:bookmarkEnd w:id="141"/>
      <w:bookmarkEnd w:id="142"/>
      <w:bookmarkEnd w:id="143"/>
      <w:bookmarkEnd w:id="144"/>
      <w:r w:rsidRPr="00D13515">
        <w:rPr>
          <w:rFonts w:ascii="Arial" w:hAnsi="Arial" w:cs="Arial"/>
          <w:b/>
          <w:szCs w:val="22"/>
        </w:rPr>
        <w:t xml:space="preserve"> </w:t>
      </w:r>
    </w:p>
    <w:p w14:paraId="6A10D09F"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4C12D5A8" w14:textId="49A1DCC3" w:rsidR="0046298B" w:rsidRPr="00502C7A" w:rsidRDefault="00883BA0" w:rsidP="00B54980">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502C7A">
        <w:rPr>
          <w:rFonts w:ascii="Arial" w:hAnsi="Arial" w:cs="Arial"/>
          <w:b/>
          <w:bCs/>
          <w:color w:val="000000"/>
          <w:sz w:val="22"/>
          <w:szCs w:val="22"/>
          <w:lang w:bidi="en-US"/>
        </w:rPr>
        <w:t>Subject to standing order 2</w:t>
      </w:r>
      <w:r w:rsidR="0046298B" w:rsidRPr="00502C7A">
        <w:rPr>
          <w:rFonts w:ascii="Arial" w:hAnsi="Arial" w:cs="Arial"/>
          <w:b/>
          <w:bCs/>
          <w:color w:val="000000"/>
          <w:sz w:val="22"/>
          <w:szCs w:val="22"/>
          <w:lang w:bidi="en-US"/>
        </w:rPr>
        <w:t>2</w:t>
      </w:r>
      <w:r w:rsidRPr="00502C7A">
        <w:rPr>
          <w:rFonts w:ascii="Arial" w:hAnsi="Arial" w:cs="Arial"/>
          <w:b/>
          <w:bCs/>
          <w:color w:val="000000"/>
          <w:sz w:val="22"/>
          <w:szCs w:val="22"/>
          <w:lang w:bidi="en-US"/>
        </w:rPr>
        <w:t>(a</w:t>
      </w:r>
      <w:r w:rsidR="00D87BF7" w:rsidRPr="00502C7A">
        <w:rPr>
          <w:rFonts w:ascii="Arial" w:hAnsi="Arial" w:cs="Arial"/>
          <w:b/>
          <w:bCs/>
          <w:color w:val="000000"/>
          <w:sz w:val="22"/>
          <w:szCs w:val="22"/>
          <w:lang w:bidi="en-US"/>
        </w:rPr>
        <w:t>),</w:t>
      </w:r>
      <w:r w:rsidRPr="00502C7A">
        <w:rPr>
          <w:rFonts w:ascii="Arial" w:hAnsi="Arial" w:cs="Arial"/>
          <w:b/>
          <w:bCs/>
          <w:color w:val="000000"/>
          <w:sz w:val="22"/>
          <w:szCs w:val="22"/>
          <w:lang w:bidi="en-US"/>
        </w:rPr>
        <w:t xml:space="preserve"> any two councill</w:t>
      </w:r>
      <w:r w:rsidR="00857F9E" w:rsidRPr="00502C7A">
        <w:rPr>
          <w:rFonts w:ascii="Arial" w:hAnsi="Arial" w:cs="Arial"/>
          <w:b/>
          <w:bCs/>
          <w:color w:val="000000"/>
          <w:sz w:val="22"/>
          <w:szCs w:val="22"/>
          <w:lang w:bidi="en-US"/>
        </w:rPr>
        <w:t>ors may sign, on behalf of the C</w:t>
      </w:r>
      <w:r w:rsidRPr="00502C7A">
        <w:rPr>
          <w:rFonts w:ascii="Arial" w:hAnsi="Arial" w:cs="Arial"/>
          <w:b/>
          <w:bCs/>
          <w:color w:val="000000"/>
          <w:sz w:val="22"/>
          <w:szCs w:val="22"/>
          <w:lang w:bidi="en-US"/>
        </w:rPr>
        <w:t xml:space="preserve">ouncil, any deed required by law and the Proper Officer </w:t>
      </w:r>
      <w:r w:rsidR="0046298B" w:rsidRPr="00502C7A">
        <w:rPr>
          <w:rFonts w:ascii="Arial" w:hAnsi="Arial" w:cs="Arial"/>
          <w:b/>
          <w:bCs/>
          <w:color w:val="000000"/>
          <w:sz w:val="22"/>
          <w:szCs w:val="22"/>
          <w:lang w:bidi="en-US"/>
        </w:rPr>
        <w:t>shall witness their signatures.</w:t>
      </w:r>
      <w:r w:rsidRPr="00502C7A">
        <w:rPr>
          <w:rFonts w:ascii="Arial" w:hAnsi="Arial" w:cs="Arial"/>
          <w:b/>
          <w:bCs/>
          <w:color w:val="000000"/>
          <w:sz w:val="22"/>
          <w:szCs w:val="22"/>
          <w:lang w:bidi="en-US"/>
        </w:rPr>
        <w:t xml:space="preserve"> </w:t>
      </w:r>
      <w:r w:rsidR="00502C7A">
        <w:rPr>
          <w:rFonts w:ascii="Arial" w:hAnsi="Arial" w:cs="Arial"/>
          <w:b/>
          <w:bCs/>
          <w:color w:val="000000"/>
          <w:sz w:val="22"/>
          <w:szCs w:val="22"/>
          <w:lang w:bidi="en-US"/>
        </w:rPr>
        <w:br/>
      </w:r>
    </w:p>
    <w:p w14:paraId="2B6536BE" w14:textId="25D1F686" w:rsidR="00883BA0" w:rsidRPr="00A830C5" w:rsidRDefault="001E3ED6" w:rsidP="00C7376B">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45" w:name="_Toc357072155"/>
      <w:bookmarkStart w:id="146" w:name="_Toc359318578"/>
      <w:bookmarkStart w:id="147" w:name="_Toc359334529"/>
      <w:bookmarkStart w:id="148" w:name="_Toc359334808"/>
      <w:bookmarkStart w:id="149" w:name="_Toc359336510"/>
      <w:bookmarkStart w:id="150" w:name="_Toc509572013"/>
      <w:r w:rsidRPr="00A830C5">
        <w:rPr>
          <w:rFonts w:ascii="Arial" w:hAnsi="Arial" w:cs="Arial"/>
          <w:b/>
          <w:szCs w:val="22"/>
        </w:rPr>
        <w:t>COMMUNICATING WITH DISTRICT AND COUNTY OR UNITARY COUNCILLORS</w:t>
      </w:r>
      <w:bookmarkEnd w:id="145"/>
      <w:bookmarkEnd w:id="146"/>
      <w:bookmarkEnd w:id="147"/>
      <w:bookmarkEnd w:id="148"/>
      <w:bookmarkEnd w:id="149"/>
      <w:bookmarkEnd w:id="150"/>
    </w:p>
    <w:p w14:paraId="64F1EDA3" w14:textId="77777777" w:rsidR="00883BA0" w:rsidRPr="00D13515" w:rsidRDefault="00883BA0"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0368585" w14:textId="77777777" w:rsidR="00280A5F" w:rsidRPr="00222935" w:rsidRDefault="00857F9E" w:rsidP="00542B35">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r w:rsidRPr="00222935">
        <w:rPr>
          <w:rFonts w:ascii="Arial" w:hAnsi="Arial" w:cs="Arial"/>
          <w:color w:val="000000"/>
          <w:sz w:val="22"/>
          <w:szCs w:val="22"/>
          <w:lang w:bidi="en-US"/>
        </w:rPr>
        <w:t>Unless the C</w:t>
      </w:r>
      <w:r w:rsidR="00883BA0" w:rsidRPr="00222935">
        <w:rPr>
          <w:rFonts w:ascii="Arial" w:hAnsi="Arial" w:cs="Arial"/>
          <w:color w:val="000000"/>
          <w:sz w:val="22"/>
          <w:szCs w:val="22"/>
          <w:lang w:bidi="en-US"/>
        </w:rPr>
        <w:t>ouncil determines otherwise, a copy of each letter sent to the District and County Council OR Unitary Council shall be sent to the ward councillor(s</w:t>
      </w:r>
      <w:r w:rsidRPr="00222935">
        <w:rPr>
          <w:rFonts w:ascii="Arial" w:hAnsi="Arial" w:cs="Arial"/>
          <w:color w:val="000000"/>
          <w:sz w:val="22"/>
          <w:szCs w:val="22"/>
          <w:lang w:bidi="en-US"/>
        </w:rPr>
        <w:t>) representing the area of the C</w:t>
      </w:r>
      <w:r w:rsidR="00883BA0" w:rsidRPr="00222935">
        <w:rPr>
          <w:rFonts w:ascii="Arial" w:hAnsi="Arial" w:cs="Arial"/>
          <w:color w:val="000000"/>
          <w:sz w:val="22"/>
          <w:szCs w:val="22"/>
          <w:lang w:bidi="en-US"/>
        </w:rPr>
        <w:t>ouncil.</w:t>
      </w:r>
      <w:bookmarkStart w:id="151" w:name="_Toc359318579"/>
      <w:bookmarkStart w:id="152" w:name="_Toc359334530"/>
      <w:bookmarkStart w:id="153" w:name="_Toc359334809"/>
      <w:bookmarkStart w:id="154" w:name="_Toc359336511"/>
      <w:bookmarkStart w:id="155" w:name="_Toc357072156"/>
      <w:r w:rsidR="00222935">
        <w:rPr>
          <w:rFonts w:ascii="Arial" w:hAnsi="Arial" w:cs="Arial"/>
          <w:color w:val="000000"/>
          <w:sz w:val="22"/>
          <w:szCs w:val="22"/>
          <w:lang w:bidi="en-US"/>
        </w:rPr>
        <w:br/>
      </w:r>
    </w:p>
    <w:p w14:paraId="36AD0A19" w14:textId="77777777" w:rsidR="00222935" w:rsidRPr="00222935" w:rsidRDefault="00222935" w:rsidP="00222935">
      <w:pPr>
        <w:widowControl w:val="0"/>
        <w:suppressAutoHyphens/>
        <w:autoSpaceDE w:val="0"/>
        <w:autoSpaceDN w:val="0"/>
        <w:adjustRightInd w:val="0"/>
        <w:spacing w:after="200" w:line="276" w:lineRule="auto"/>
        <w:ind w:left="567"/>
        <w:textAlignment w:val="center"/>
        <w:rPr>
          <w:rFonts w:ascii="Arial" w:eastAsiaTheme="majorEastAsia" w:hAnsi="Arial" w:cs="Arial"/>
          <w:b/>
          <w:bCs/>
          <w:color w:val="000000" w:themeColor="text1"/>
          <w:sz w:val="22"/>
          <w:szCs w:val="22"/>
        </w:rPr>
      </w:pPr>
    </w:p>
    <w:p w14:paraId="06DEB143" w14:textId="1411CF2E" w:rsidR="00883BA0" w:rsidRPr="00A830C5" w:rsidRDefault="001E3ED6" w:rsidP="009821FA">
      <w:pPr>
        <w:pStyle w:val="Heading1"/>
        <w:widowControl w:val="0"/>
        <w:suppressAutoHyphens/>
        <w:autoSpaceDE w:val="0"/>
        <w:autoSpaceDN w:val="0"/>
        <w:adjustRightInd w:val="0"/>
        <w:spacing w:before="0" w:after="200" w:line="276" w:lineRule="auto"/>
        <w:ind w:left="567"/>
        <w:textAlignment w:val="center"/>
        <w:rPr>
          <w:rFonts w:ascii="Arial" w:hAnsi="Arial" w:cs="Arial"/>
          <w:color w:val="000000"/>
          <w:sz w:val="20"/>
          <w:szCs w:val="22"/>
          <w:lang w:bidi="en-US"/>
        </w:rPr>
      </w:pPr>
      <w:bookmarkStart w:id="156" w:name="_Toc509572014"/>
      <w:r w:rsidRPr="00A830C5">
        <w:rPr>
          <w:rFonts w:ascii="Arial" w:hAnsi="Arial" w:cs="Arial"/>
          <w:b/>
          <w:szCs w:val="22"/>
        </w:rPr>
        <w:lastRenderedPageBreak/>
        <w:t>RESTRICTIONS ON COUNCILLOR ACTIVITIES</w:t>
      </w:r>
      <w:bookmarkEnd w:id="151"/>
      <w:bookmarkEnd w:id="152"/>
      <w:bookmarkEnd w:id="153"/>
      <w:bookmarkEnd w:id="154"/>
      <w:bookmarkEnd w:id="156"/>
    </w:p>
    <w:p w14:paraId="284300A1" w14:textId="77777777" w:rsidR="00883BA0" w:rsidRPr="00D13515" w:rsidRDefault="00883BA0" w:rsidP="00542B35">
      <w:pPr>
        <w:pStyle w:val="ListParagraph"/>
        <w:widowControl w:val="0"/>
        <w:numPr>
          <w:ilvl w:val="1"/>
          <w:numId w:val="28"/>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2D7BD730"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02FB16D8" w14:textId="77777777" w:rsidR="00883BA0" w:rsidRPr="00D13515" w:rsidRDefault="00883BA0" w:rsidP="00542B35">
      <w:pPr>
        <w:widowControl w:val="0"/>
        <w:numPr>
          <w:ilvl w:val="0"/>
          <w:numId w:val="2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54190038" w14:textId="1B1356CE" w:rsidR="00883BA0" w:rsidRPr="00A830C5" w:rsidRDefault="001E3ED6" w:rsidP="00F7311D">
      <w:pPr>
        <w:pStyle w:val="Heading1"/>
        <w:spacing w:before="0" w:after="200" w:line="276" w:lineRule="auto"/>
        <w:ind w:left="567"/>
        <w:rPr>
          <w:rFonts w:ascii="Arial" w:hAnsi="Arial" w:cs="Arial"/>
          <w:sz w:val="20"/>
          <w:szCs w:val="22"/>
          <w:lang w:bidi="en-US"/>
        </w:rPr>
      </w:pPr>
      <w:bookmarkStart w:id="157" w:name="_Toc359318581"/>
      <w:bookmarkStart w:id="158" w:name="_Toc359334532"/>
      <w:bookmarkStart w:id="159" w:name="_Toc359334811"/>
      <w:bookmarkStart w:id="160" w:name="_Toc359336513"/>
      <w:bookmarkStart w:id="161" w:name="_Toc509572015"/>
      <w:bookmarkEnd w:id="155"/>
      <w:r w:rsidRPr="00A830C5">
        <w:rPr>
          <w:rFonts w:ascii="Arial" w:hAnsi="Arial" w:cs="Arial"/>
          <w:b/>
          <w:szCs w:val="22"/>
        </w:rPr>
        <w:t>STANDING ORDERS GENERALLY</w:t>
      </w:r>
      <w:bookmarkEnd w:id="157"/>
      <w:bookmarkEnd w:id="158"/>
      <w:bookmarkEnd w:id="159"/>
      <w:bookmarkEnd w:id="160"/>
      <w:bookmarkEnd w:id="161"/>
    </w:p>
    <w:p w14:paraId="5E2A49F2"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1763AE72" w14:textId="77777777" w:rsidR="00883BA0" w:rsidRPr="00D13515" w:rsidRDefault="00883BA0" w:rsidP="00542B35">
      <w:pPr>
        <w:pStyle w:val="ListParagraph"/>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t>
      </w:r>
      <w:r w:rsidR="0046298B">
        <w:rPr>
          <w:rFonts w:ascii="Arial" w:hAnsi="Arial" w:cs="Arial"/>
          <w:sz w:val="22"/>
          <w:szCs w:val="22"/>
          <w:lang w:bidi="en-US"/>
        </w:rPr>
        <w:t>written notice by at least 3</w:t>
      </w:r>
      <w:r w:rsidRPr="00D13515">
        <w:rPr>
          <w:rFonts w:ascii="Arial" w:hAnsi="Arial" w:cs="Arial"/>
          <w:sz w:val="22"/>
          <w:szCs w:val="22"/>
          <w:lang w:bidi="en-US"/>
        </w:rPr>
        <w:t xml:space="preserve"> councillors to be given to the Proper Officer in accordance with standing order 9.</w:t>
      </w:r>
    </w:p>
    <w:p w14:paraId="6628039C" w14:textId="77777777" w:rsidR="00883BA0" w:rsidRPr="00D13515"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23BA8A50" w14:textId="772ED2F6" w:rsidR="00A07425" w:rsidRPr="00B30272" w:rsidRDefault="00883BA0" w:rsidP="00542B35">
      <w:pPr>
        <w:widowControl w:val="0"/>
        <w:numPr>
          <w:ilvl w:val="0"/>
          <w:numId w:val="30"/>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B30272">
        <w:rPr>
          <w:rFonts w:ascii="Arial" w:hAnsi="Arial" w:cs="Arial"/>
          <w:color w:val="000000"/>
          <w:sz w:val="22"/>
          <w:szCs w:val="22"/>
          <w:lang w:bidi="en-US"/>
        </w:rPr>
        <w:t>The decision of the chairman of a meeting as to the application of standing orders at the meeting shall be final.</w:t>
      </w:r>
    </w:p>
    <w:p w14:paraId="5C12A174" w14:textId="51C8CB1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24E790" w14:textId="65D4327D"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8A1C193" w14:textId="108BE7E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24CC8BC" w14:textId="36BDAE23"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5CE4663" w14:textId="756F1D5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C5FA49" w14:textId="401F8E46"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5A1DF69" w14:textId="7E0479A9"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CBC4348" w14:textId="2D6DD07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8E223C3" w14:textId="4682F03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8456769" w14:textId="099CF84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5EE2438" w14:textId="7BF0636A"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22C900" w14:textId="6185E9A1"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9609D27" w14:textId="3A79CEF0"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04AAFF" w14:textId="4420E25C" w:rsidR="00A07425" w:rsidRDefault="00A07425" w:rsidP="00A074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sectPr w:rsidR="00A07425" w:rsidSect="00486E71">
      <w:footerReference w:type="default" r:id="rId8"/>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0518E" w14:textId="77777777" w:rsidR="00486E71" w:rsidRDefault="00486E71" w:rsidP="00E77177">
      <w:r>
        <w:separator/>
      </w:r>
    </w:p>
  </w:endnote>
  <w:endnote w:type="continuationSeparator" w:id="0">
    <w:p w14:paraId="27C555B3" w14:textId="77777777" w:rsidR="00486E71" w:rsidRDefault="00486E71"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Arial"/>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12D4" w14:textId="77777777" w:rsidR="00280A5F" w:rsidRPr="009E58A9" w:rsidRDefault="00C07EFA" w:rsidP="009E58A9">
    <w:pPr>
      <w:pStyle w:val="Footer"/>
      <w:jc w:val="center"/>
      <w:rPr>
        <w:rFonts w:ascii="Arial" w:hAnsi="Arial" w:cs="Arial"/>
      </w:rPr>
    </w:pPr>
    <w:r w:rsidRPr="009E58A9">
      <w:rPr>
        <w:rFonts w:ascii="Arial" w:hAnsi="Arial" w:cs="Arial"/>
      </w:rPr>
      <w:fldChar w:fldCharType="begin"/>
    </w:r>
    <w:r w:rsidR="00280A5F" w:rsidRPr="009E58A9">
      <w:rPr>
        <w:rFonts w:ascii="Arial" w:hAnsi="Arial" w:cs="Arial"/>
      </w:rPr>
      <w:instrText xml:space="preserve"> PAGE   \* MERGEFORMAT </w:instrText>
    </w:r>
    <w:r w:rsidRPr="009E58A9">
      <w:rPr>
        <w:rFonts w:ascii="Arial" w:hAnsi="Arial" w:cs="Arial"/>
      </w:rPr>
      <w:fldChar w:fldCharType="separate"/>
    </w:r>
    <w:r w:rsidR="0046298B">
      <w:rPr>
        <w:rFonts w:ascii="Arial" w:hAnsi="Arial" w:cs="Arial"/>
        <w:noProof/>
      </w:rPr>
      <w:t>20</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66A5B" w14:textId="77777777" w:rsidR="00486E71" w:rsidRDefault="00486E71" w:rsidP="00E77177">
      <w:r>
        <w:separator/>
      </w:r>
    </w:p>
  </w:footnote>
  <w:footnote w:type="continuationSeparator" w:id="0">
    <w:p w14:paraId="1AD21C29" w14:textId="77777777" w:rsidR="00486E71" w:rsidRDefault="00486E71"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8"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19"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1"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2"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4"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5"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6"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6494363">
    <w:abstractNumId w:val="36"/>
  </w:num>
  <w:num w:numId="2" w16cid:durableId="1432626287">
    <w:abstractNumId w:val="1"/>
  </w:num>
  <w:num w:numId="3" w16cid:durableId="338780446">
    <w:abstractNumId w:val="25"/>
  </w:num>
  <w:num w:numId="4" w16cid:durableId="892541876">
    <w:abstractNumId w:val="24"/>
  </w:num>
  <w:num w:numId="5" w16cid:durableId="121658273">
    <w:abstractNumId w:val="31"/>
  </w:num>
  <w:num w:numId="6" w16cid:durableId="1325935964">
    <w:abstractNumId w:val="20"/>
  </w:num>
  <w:num w:numId="7" w16cid:durableId="1143426835">
    <w:abstractNumId w:val="18"/>
  </w:num>
  <w:num w:numId="8" w16cid:durableId="1704592445">
    <w:abstractNumId w:val="26"/>
  </w:num>
  <w:num w:numId="9" w16cid:durableId="983583225">
    <w:abstractNumId w:val="27"/>
  </w:num>
  <w:num w:numId="10" w16cid:durableId="1939555135">
    <w:abstractNumId w:val="16"/>
  </w:num>
  <w:num w:numId="11" w16cid:durableId="65733709">
    <w:abstractNumId w:val="33"/>
  </w:num>
  <w:num w:numId="12" w16cid:durableId="849372956">
    <w:abstractNumId w:val="9"/>
  </w:num>
  <w:num w:numId="13" w16cid:durableId="180435785">
    <w:abstractNumId w:val="13"/>
  </w:num>
  <w:num w:numId="14" w16cid:durableId="1873420098">
    <w:abstractNumId w:val="21"/>
  </w:num>
  <w:num w:numId="15" w16cid:durableId="1659308699">
    <w:abstractNumId w:val="28"/>
  </w:num>
  <w:num w:numId="16" w16cid:durableId="1003898560">
    <w:abstractNumId w:val="17"/>
  </w:num>
  <w:num w:numId="17" w16cid:durableId="1397586956">
    <w:abstractNumId w:val="30"/>
  </w:num>
  <w:num w:numId="18" w16cid:durableId="39481932">
    <w:abstractNumId w:val="7"/>
  </w:num>
  <w:num w:numId="19" w16cid:durableId="292446252">
    <w:abstractNumId w:val="3"/>
  </w:num>
  <w:num w:numId="20" w16cid:durableId="636834691">
    <w:abstractNumId w:val="11"/>
  </w:num>
  <w:num w:numId="21" w16cid:durableId="470559105">
    <w:abstractNumId w:val="15"/>
  </w:num>
  <w:num w:numId="22" w16cid:durableId="85922815">
    <w:abstractNumId w:val="0"/>
  </w:num>
  <w:num w:numId="23" w16cid:durableId="1708800151">
    <w:abstractNumId w:val="39"/>
  </w:num>
  <w:num w:numId="24" w16cid:durableId="315451732">
    <w:abstractNumId w:val="2"/>
  </w:num>
  <w:num w:numId="25" w16cid:durableId="1865678885">
    <w:abstractNumId w:val="29"/>
  </w:num>
  <w:num w:numId="26" w16cid:durableId="32582540">
    <w:abstractNumId w:val="23"/>
  </w:num>
  <w:num w:numId="27" w16cid:durableId="145705613">
    <w:abstractNumId w:val="35"/>
  </w:num>
  <w:num w:numId="28" w16cid:durableId="438110438">
    <w:abstractNumId w:val="22"/>
  </w:num>
  <w:num w:numId="29" w16cid:durableId="2112358509">
    <w:abstractNumId w:val="6"/>
  </w:num>
  <w:num w:numId="30" w16cid:durableId="2037195162">
    <w:abstractNumId w:val="10"/>
  </w:num>
  <w:num w:numId="31" w16cid:durableId="1169172030">
    <w:abstractNumId w:val="40"/>
  </w:num>
  <w:num w:numId="32" w16cid:durableId="940720047">
    <w:abstractNumId w:val="8"/>
  </w:num>
  <w:num w:numId="33" w16cid:durableId="1834102529">
    <w:abstractNumId w:val="14"/>
  </w:num>
  <w:num w:numId="34" w16cid:durableId="369646514">
    <w:abstractNumId w:val="34"/>
  </w:num>
  <w:num w:numId="35" w16cid:durableId="457339387">
    <w:abstractNumId w:val="12"/>
  </w:num>
  <w:num w:numId="36" w16cid:durableId="2006131074">
    <w:abstractNumId w:val="38"/>
  </w:num>
  <w:num w:numId="37" w16cid:durableId="1493377162">
    <w:abstractNumId w:val="19"/>
  </w:num>
  <w:num w:numId="38" w16cid:durableId="1032993493">
    <w:abstractNumId w:val="37"/>
  </w:num>
  <w:num w:numId="39" w16cid:durableId="549654944">
    <w:abstractNumId w:val="4"/>
  </w:num>
  <w:num w:numId="40" w16cid:durableId="160108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74580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142742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46756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1C7A"/>
    <w:rsid w:val="00093142"/>
    <w:rsid w:val="00097B13"/>
    <w:rsid w:val="000A4CD3"/>
    <w:rsid w:val="000A6890"/>
    <w:rsid w:val="000A691E"/>
    <w:rsid w:val="000A7970"/>
    <w:rsid w:val="000B6DD1"/>
    <w:rsid w:val="000C25CD"/>
    <w:rsid w:val="000C35CA"/>
    <w:rsid w:val="000C3E9C"/>
    <w:rsid w:val="000C5EDE"/>
    <w:rsid w:val="000D71AB"/>
    <w:rsid w:val="000E34F6"/>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1ACE"/>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2935"/>
    <w:rsid w:val="00225151"/>
    <w:rsid w:val="0023055F"/>
    <w:rsid w:val="00230E42"/>
    <w:rsid w:val="002324C5"/>
    <w:rsid w:val="00234A9F"/>
    <w:rsid w:val="00236712"/>
    <w:rsid w:val="002412D2"/>
    <w:rsid w:val="002454B5"/>
    <w:rsid w:val="00247B24"/>
    <w:rsid w:val="00256B48"/>
    <w:rsid w:val="00260F9B"/>
    <w:rsid w:val="002610C6"/>
    <w:rsid w:val="00262A53"/>
    <w:rsid w:val="00264DE6"/>
    <w:rsid w:val="0026695D"/>
    <w:rsid w:val="00274726"/>
    <w:rsid w:val="00276541"/>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9B8"/>
    <w:rsid w:val="002A3B1E"/>
    <w:rsid w:val="002A6F6B"/>
    <w:rsid w:val="002A7C3F"/>
    <w:rsid w:val="002B1949"/>
    <w:rsid w:val="002B35EC"/>
    <w:rsid w:val="002B40FF"/>
    <w:rsid w:val="002B55AC"/>
    <w:rsid w:val="002C44F7"/>
    <w:rsid w:val="002C672C"/>
    <w:rsid w:val="002D1110"/>
    <w:rsid w:val="002D1580"/>
    <w:rsid w:val="002D29BE"/>
    <w:rsid w:val="002D41DA"/>
    <w:rsid w:val="002D7200"/>
    <w:rsid w:val="002E7A33"/>
    <w:rsid w:val="002F0615"/>
    <w:rsid w:val="002F4BE1"/>
    <w:rsid w:val="003063C8"/>
    <w:rsid w:val="00306937"/>
    <w:rsid w:val="00311497"/>
    <w:rsid w:val="00311BAC"/>
    <w:rsid w:val="00312C85"/>
    <w:rsid w:val="00313C75"/>
    <w:rsid w:val="00317214"/>
    <w:rsid w:val="0032195E"/>
    <w:rsid w:val="003224B4"/>
    <w:rsid w:val="00322F8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381"/>
    <w:rsid w:val="003965A5"/>
    <w:rsid w:val="003A10D6"/>
    <w:rsid w:val="003A2789"/>
    <w:rsid w:val="003A2B98"/>
    <w:rsid w:val="003A2F69"/>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298B"/>
    <w:rsid w:val="00464871"/>
    <w:rsid w:val="00466CE5"/>
    <w:rsid w:val="00466E76"/>
    <w:rsid w:val="00467E25"/>
    <w:rsid w:val="00472E57"/>
    <w:rsid w:val="00472E93"/>
    <w:rsid w:val="00473A3F"/>
    <w:rsid w:val="00477E7B"/>
    <w:rsid w:val="00481661"/>
    <w:rsid w:val="00481C2B"/>
    <w:rsid w:val="004857B6"/>
    <w:rsid w:val="00486E71"/>
    <w:rsid w:val="0048793A"/>
    <w:rsid w:val="004A0E61"/>
    <w:rsid w:val="004A275C"/>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2C7A"/>
    <w:rsid w:val="00504967"/>
    <w:rsid w:val="0050756D"/>
    <w:rsid w:val="00510926"/>
    <w:rsid w:val="00511892"/>
    <w:rsid w:val="0052730F"/>
    <w:rsid w:val="00533085"/>
    <w:rsid w:val="00537CEB"/>
    <w:rsid w:val="0054042F"/>
    <w:rsid w:val="00541926"/>
    <w:rsid w:val="00542B35"/>
    <w:rsid w:val="00546871"/>
    <w:rsid w:val="00552B84"/>
    <w:rsid w:val="005628C9"/>
    <w:rsid w:val="00564380"/>
    <w:rsid w:val="00564944"/>
    <w:rsid w:val="005652C1"/>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4C46"/>
    <w:rsid w:val="005B526E"/>
    <w:rsid w:val="005B71B2"/>
    <w:rsid w:val="005C27F8"/>
    <w:rsid w:val="005C6413"/>
    <w:rsid w:val="005C7A16"/>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4A77"/>
    <w:rsid w:val="00615E9F"/>
    <w:rsid w:val="006178A3"/>
    <w:rsid w:val="00617982"/>
    <w:rsid w:val="00621B4B"/>
    <w:rsid w:val="0062325E"/>
    <w:rsid w:val="0062394F"/>
    <w:rsid w:val="00623FE1"/>
    <w:rsid w:val="00624337"/>
    <w:rsid w:val="0062753E"/>
    <w:rsid w:val="00631F2E"/>
    <w:rsid w:val="00642697"/>
    <w:rsid w:val="00642906"/>
    <w:rsid w:val="00642DD7"/>
    <w:rsid w:val="00643376"/>
    <w:rsid w:val="006434DA"/>
    <w:rsid w:val="00645A14"/>
    <w:rsid w:val="00646D67"/>
    <w:rsid w:val="0064731C"/>
    <w:rsid w:val="00652CE7"/>
    <w:rsid w:val="0065454A"/>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583"/>
    <w:rsid w:val="00747E06"/>
    <w:rsid w:val="00750ECC"/>
    <w:rsid w:val="007545B9"/>
    <w:rsid w:val="007555D9"/>
    <w:rsid w:val="00755C20"/>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52"/>
    <w:rsid w:val="009C7E62"/>
    <w:rsid w:val="009D1152"/>
    <w:rsid w:val="009E33CB"/>
    <w:rsid w:val="009E3A40"/>
    <w:rsid w:val="009E58A9"/>
    <w:rsid w:val="009E6A0A"/>
    <w:rsid w:val="009F3E65"/>
    <w:rsid w:val="009F60CF"/>
    <w:rsid w:val="00A02674"/>
    <w:rsid w:val="00A05F64"/>
    <w:rsid w:val="00A07425"/>
    <w:rsid w:val="00A10236"/>
    <w:rsid w:val="00A110A6"/>
    <w:rsid w:val="00A11364"/>
    <w:rsid w:val="00A12138"/>
    <w:rsid w:val="00A150AB"/>
    <w:rsid w:val="00A17A59"/>
    <w:rsid w:val="00A26092"/>
    <w:rsid w:val="00A32CDB"/>
    <w:rsid w:val="00A37445"/>
    <w:rsid w:val="00A37987"/>
    <w:rsid w:val="00A40CDA"/>
    <w:rsid w:val="00A44424"/>
    <w:rsid w:val="00A51862"/>
    <w:rsid w:val="00A57764"/>
    <w:rsid w:val="00A61999"/>
    <w:rsid w:val="00A7112C"/>
    <w:rsid w:val="00A74841"/>
    <w:rsid w:val="00A75130"/>
    <w:rsid w:val="00A77BC6"/>
    <w:rsid w:val="00A830C5"/>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0272"/>
    <w:rsid w:val="00B31E52"/>
    <w:rsid w:val="00B32622"/>
    <w:rsid w:val="00B33D6A"/>
    <w:rsid w:val="00B37CA2"/>
    <w:rsid w:val="00B4085A"/>
    <w:rsid w:val="00B438FF"/>
    <w:rsid w:val="00B44291"/>
    <w:rsid w:val="00B45026"/>
    <w:rsid w:val="00B50613"/>
    <w:rsid w:val="00B55FF7"/>
    <w:rsid w:val="00B64026"/>
    <w:rsid w:val="00B7077B"/>
    <w:rsid w:val="00B738C2"/>
    <w:rsid w:val="00B73D0E"/>
    <w:rsid w:val="00B7521E"/>
    <w:rsid w:val="00B8114F"/>
    <w:rsid w:val="00B81D8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07EFA"/>
    <w:rsid w:val="00C10B7E"/>
    <w:rsid w:val="00C11126"/>
    <w:rsid w:val="00C111A5"/>
    <w:rsid w:val="00C1280C"/>
    <w:rsid w:val="00C1399E"/>
    <w:rsid w:val="00C15D28"/>
    <w:rsid w:val="00C15D3F"/>
    <w:rsid w:val="00C16A35"/>
    <w:rsid w:val="00C20042"/>
    <w:rsid w:val="00C22260"/>
    <w:rsid w:val="00C22D18"/>
    <w:rsid w:val="00C2570E"/>
    <w:rsid w:val="00C30271"/>
    <w:rsid w:val="00C30CF2"/>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2A1"/>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108"/>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10CF"/>
    <w:rsid w:val="00D9494D"/>
    <w:rsid w:val="00DA5BD6"/>
    <w:rsid w:val="00DA5E87"/>
    <w:rsid w:val="00DA6063"/>
    <w:rsid w:val="00DB02C4"/>
    <w:rsid w:val="00DB23B3"/>
    <w:rsid w:val="00DB34C6"/>
    <w:rsid w:val="00DB4700"/>
    <w:rsid w:val="00DB5DD2"/>
    <w:rsid w:val="00DB674F"/>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6B1D"/>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4CDD"/>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F7211"/>
  <w15:docId w15:val="{6C0B9139-1097-499D-95E9-3DA58330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2"/>
      </w:numPr>
      <w:contextualSpacing/>
    </w:pPr>
  </w:style>
  <w:style w:type="paragraph" w:customStyle="1" w:styleId="Heading21">
    <w:name w:val="Heading 21"/>
    <w:basedOn w:val="Heading2"/>
    <w:qFormat/>
    <w:rsid w:val="00883BA0"/>
    <w:pPr>
      <w:numPr>
        <w:numId w:val="32"/>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302926891">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173148">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86581">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65159805">
      <w:bodyDiv w:val="1"/>
      <w:marLeft w:val="0"/>
      <w:marRight w:val="0"/>
      <w:marTop w:val="0"/>
      <w:marBottom w:val="0"/>
      <w:divBdr>
        <w:top w:val="none" w:sz="0" w:space="0" w:color="auto"/>
        <w:left w:val="none" w:sz="0" w:space="0" w:color="auto"/>
        <w:bottom w:val="none" w:sz="0" w:space="0" w:color="auto"/>
        <w:right w:val="none" w:sz="0" w:space="0" w:color="auto"/>
      </w:divBdr>
    </w:div>
    <w:div w:id="1879196176">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35450-709B-43FB-84CC-17CB7026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6543</Words>
  <Characters>31223</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37691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Hague</dc:creator>
  <cp:lastModifiedBy>Rebecca Hague</cp:lastModifiedBy>
  <cp:revision>3</cp:revision>
  <cp:lastPrinted>2022-03-23T15:10:00Z</cp:lastPrinted>
  <dcterms:created xsi:type="dcterms:W3CDTF">2026-05-11T11:59:00Z</dcterms:created>
  <dcterms:modified xsi:type="dcterms:W3CDTF">2026-05-11T11:59:00Z</dcterms:modified>
</cp:coreProperties>
</file>