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E4B5" w14:textId="0E53D022" w:rsidR="00752C23" w:rsidRDefault="00A92C51" w:rsidP="00A92C51">
      <w:pPr>
        <w:pStyle w:val="NoSpacing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LLANTILIO PERTHOLEY COMMUNITY COUNCIL</w:t>
      </w:r>
    </w:p>
    <w:p w14:paraId="6323FCB5" w14:textId="03B26E5D" w:rsidR="00A92C51" w:rsidRDefault="00A92C51" w:rsidP="00A92C51">
      <w:pPr>
        <w:pStyle w:val="NoSpacing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CYNGOR CYMUNED LLANDEILIO BERTHOLOLAU</w:t>
      </w:r>
    </w:p>
    <w:p w14:paraId="1B89996C" w14:textId="1D52DB2E" w:rsidR="00A92C51" w:rsidRDefault="00A92C51" w:rsidP="00A92C51">
      <w:pPr>
        <w:pStyle w:val="NoSpacing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Council website address – </w:t>
      </w:r>
      <w:hyperlink r:id="rId5" w:history="1">
        <w:r w:rsidRPr="00266516">
          <w:rPr>
            <w:rStyle w:val="Hyperlink"/>
            <w:b/>
            <w:bCs/>
            <w:sz w:val="24"/>
            <w:szCs w:val="24"/>
            <w:lang w:val="en-US"/>
          </w:rPr>
          <w:t>www.llantiliopertholeycc.org.uk</w:t>
        </w:r>
      </w:hyperlink>
    </w:p>
    <w:p w14:paraId="4015A3B4" w14:textId="089AFED3" w:rsidR="00A92C51" w:rsidRDefault="00A92C51" w:rsidP="00A92C51">
      <w:pPr>
        <w:pStyle w:val="NoSpacing"/>
      </w:pPr>
      <w:r>
        <w:t xml:space="preserve">Clerk: Clare Preece </w:t>
      </w:r>
      <w:hyperlink r:id="rId6" w:history="1">
        <w:r w:rsidRPr="00266516">
          <w:rPr>
            <w:rStyle w:val="Hyperlink"/>
          </w:rPr>
          <w:t>llantiliopertholeycc@yahoo.co.uk</w:t>
        </w:r>
      </w:hyperlink>
    </w:p>
    <w:p w14:paraId="3E0AED1F" w14:textId="5167224E" w:rsidR="00A92C51" w:rsidRDefault="00A92C51" w:rsidP="00A92C51">
      <w:pPr>
        <w:pStyle w:val="NoSpacing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NOTICE OF ANNUAL GENERAL MEETING</w:t>
      </w:r>
    </w:p>
    <w:p w14:paraId="023FF307" w14:textId="6CFA019D" w:rsidR="00A92C51" w:rsidRDefault="00A92C51" w:rsidP="00A92C51">
      <w:pPr>
        <w:pStyle w:val="NoSpacing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WEDNESDAY 21</w:t>
      </w:r>
      <w:r w:rsidRPr="00A92C51">
        <w:rPr>
          <w:b/>
          <w:bCs/>
          <w:sz w:val="32"/>
          <w:szCs w:val="32"/>
          <w:u w:val="single"/>
          <w:vertAlign w:val="superscript"/>
        </w:rPr>
        <w:t>ST</w:t>
      </w:r>
      <w:r>
        <w:rPr>
          <w:b/>
          <w:bCs/>
          <w:sz w:val="32"/>
          <w:szCs w:val="32"/>
          <w:u w:val="single"/>
        </w:rPr>
        <w:t xml:space="preserve"> MAY 2025 AT </w:t>
      </w:r>
      <w:r w:rsidR="009234E0">
        <w:rPr>
          <w:b/>
          <w:bCs/>
          <w:sz w:val="32"/>
          <w:szCs w:val="32"/>
          <w:u w:val="single"/>
        </w:rPr>
        <w:t xml:space="preserve">6.30 PM </w:t>
      </w:r>
      <w:r>
        <w:rPr>
          <w:b/>
          <w:bCs/>
          <w:sz w:val="32"/>
          <w:szCs w:val="32"/>
          <w:u w:val="single"/>
        </w:rPr>
        <w:t xml:space="preserve"> AT LLANTILIO PERTHOLEY COMMUNITY HALL, ABERGAVENNY, NP7 6HE</w:t>
      </w:r>
    </w:p>
    <w:p w14:paraId="2E1F4C12" w14:textId="7710CD55" w:rsidR="00A92C51" w:rsidRDefault="008A116E" w:rsidP="00F70F54">
      <w:pPr>
        <w:pStyle w:val="NoSpacing"/>
        <w:rPr>
          <w:b/>
          <w:bCs/>
        </w:rPr>
      </w:pPr>
      <w:r>
        <w:rPr>
          <w:b/>
          <w:bCs/>
        </w:rPr>
        <w:t xml:space="preserve">COUNCILLORS ARE HEREBY SUMMONED TO ATTEND </w:t>
      </w:r>
      <w:r w:rsidR="00312766">
        <w:rPr>
          <w:b/>
          <w:bCs/>
        </w:rPr>
        <w:t>THE ANNUAL GENERAL MEETING OF THE LLANTILIO PERTHOLEY COMMUNITY COUNCIL</w:t>
      </w:r>
    </w:p>
    <w:p w14:paraId="66EEE8B6" w14:textId="50366A71" w:rsidR="00D47158" w:rsidRDefault="00D47158" w:rsidP="00F70F54">
      <w:pPr>
        <w:pStyle w:val="NoSpacing"/>
      </w:pPr>
      <w:r>
        <w:t>THE MEETING WILL BE HELD AT LLANTILIO PERTHOLEY COMMUN</w:t>
      </w:r>
      <w:r w:rsidR="004B5109">
        <w:t>ITY HALL, ABERGAVENNY, NP7 6HE</w:t>
      </w:r>
    </w:p>
    <w:p w14:paraId="4C51A1C7" w14:textId="77777777" w:rsidR="00956291" w:rsidRDefault="00956291" w:rsidP="00F70F54">
      <w:pPr>
        <w:pStyle w:val="NoSpacing"/>
      </w:pPr>
    </w:p>
    <w:p w14:paraId="1C991FD7" w14:textId="56C8CA99" w:rsidR="00956291" w:rsidRDefault="00956291" w:rsidP="00956291">
      <w:pPr>
        <w:pStyle w:val="NoSpacing"/>
        <w:numPr>
          <w:ilvl w:val="0"/>
          <w:numId w:val="1"/>
        </w:numPr>
        <w:jc w:val="left"/>
      </w:pPr>
      <w:r>
        <w:t>Apologies for absence:</w:t>
      </w:r>
    </w:p>
    <w:p w14:paraId="5F2991FD" w14:textId="2EE3DDA2" w:rsidR="00956291" w:rsidRDefault="00956291" w:rsidP="00956291">
      <w:pPr>
        <w:pStyle w:val="NoSpacing"/>
        <w:numPr>
          <w:ilvl w:val="0"/>
          <w:numId w:val="1"/>
        </w:numPr>
        <w:jc w:val="left"/>
      </w:pPr>
      <w:r>
        <w:t>Declaration of interests:</w:t>
      </w:r>
    </w:p>
    <w:p w14:paraId="36330A14" w14:textId="16E55C50" w:rsidR="00201E3C" w:rsidRDefault="00201E3C" w:rsidP="00201E3C">
      <w:pPr>
        <w:pStyle w:val="NoSpacing"/>
        <w:numPr>
          <w:ilvl w:val="0"/>
          <w:numId w:val="1"/>
        </w:numPr>
        <w:jc w:val="left"/>
      </w:pPr>
      <w:r>
        <w:t>To elect a Chairman:</w:t>
      </w:r>
    </w:p>
    <w:p w14:paraId="1190BC6B" w14:textId="17F3AFF9" w:rsidR="00201E3C" w:rsidRDefault="00201E3C" w:rsidP="00201E3C">
      <w:pPr>
        <w:pStyle w:val="NoSpacing"/>
        <w:numPr>
          <w:ilvl w:val="0"/>
          <w:numId w:val="1"/>
        </w:numPr>
        <w:jc w:val="left"/>
      </w:pPr>
      <w:r>
        <w:t>To elect a Vice Chairman:</w:t>
      </w:r>
    </w:p>
    <w:p w14:paraId="2FC7DFF7" w14:textId="79D90CD0" w:rsidR="00C236D7" w:rsidRDefault="00C236D7" w:rsidP="00201E3C">
      <w:pPr>
        <w:pStyle w:val="NoSpacing"/>
        <w:numPr>
          <w:ilvl w:val="0"/>
          <w:numId w:val="1"/>
        </w:numPr>
        <w:jc w:val="left"/>
      </w:pPr>
      <w:r>
        <w:t>To approve the Minutes from the last meeting held on 15</w:t>
      </w:r>
      <w:r w:rsidRPr="00C236D7">
        <w:rPr>
          <w:vertAlign w:val="superscript"/>
        </w:rPr>
        <w:t>th</w:t>
      </w:r>
      <w:r>
        <w:t xml:space="preserve"> May 2024:</w:t>
      </w:r>
    </w:p>
    <w:p w14:paraId="6C7D7D88" w14:textId="09A75218" w:rsidR="00201E3C" w:rsidRDefault="00201E3C" w:rsidP="00201E3C">
      <w:pPr>
        <w:pStyle w:val="NoSpacing"/>
        <w:numPr>
          <w:ilvl w:val="0"/>
          <w:numId w:val="1"/>
        </w:numPr>
        <w:jc w:val="left"/>
      </w:pPr>
      <w:r>
        <w:t xml:space="preserve">To receive the Chairmans report for the year </w:t>
      </w:r>
      <w:r w:rsidR="00C236D7">
        <w:t>1</w:t>
      </w:r>
      <w:r w:rsidR="00C236D7" w:rsidRPr="00C236D7">
        <w:rPr>
          <w:vertAlign w:val="superscript"/>
        </w:rPr>
        <w:t>st</w:t>
      </w:r>
      <w:r w:rsidR="00C236D7">
        <w:t xml:space="preserve"> April 2024 - </w:t>
      </w:r>
      <w:r>
        <w:t xml:space="preserve"> 31</w:t>
      </w:r>
      <w:r w:rsidRPr="00201E3C">
        <w:rPr>
          <w:vertAlign w:val="superscript"/>
        </w:rPr>
        <w:t>st</w:t>
      </w:r>
      <w:r>
        <w:t xml:space="preserve"> March 2025:</w:t>
      </w:r>
    </w:p>
    <w:p w14:paraId="1CF2F629" w14:textId="4449C510" w:rsidR="00201E3C" w:rsidRDefault="00C236D7" w:rsidP="00201E3C">
      <w:pPr>
        <w:pStyle w:val="NoSpacing"/>
        <w:numPr>
          <w:ilvl w:val="0"/>
          <w:numId w:val="1"/>
        </w:numPr>
        <w:jc w:val="left"/>
      </w:pPr>
      <w:r>
        <w:t>To approve/receive an update on the financial accounts for the year ended 31</w:t>
      </w:r>
      <w:r w:rsidRPr="00C236D7">
        <w:rPr>
          <w:vertAlign w:val="superscript"/>
        </w:rPr>
        <w:t>st</w:t>
      </w:r>
      <w:r>
        <w:t xml:space="preserve"> March 2025:</w:t>
      </w:r>
    </w:p>
    <w:p w14:paraId="435D9D38" w14:textId="5B9D64E9" w:rsidR="00C236D7" w:rsidRDefault="00C236D7" w:rsidP="00201E3C">
      <w:pPr>
        <w:pStyle w:val="NoSpacing"/>
        <w:numPr>
          <w:ilvl w:val="0"/>
          <w:numId w:val="1"/>
        </w:numPr>
        <w:jc w:val="left"/>
      </w:pPr>
      <w:r>
        <w:t>To confirm the bank signatories:</w:t>
      </w:r>
    </w:p>
    <w:p w14:paraId="1E45898A" w14:textId="66815652" w:rsidR="00C236D7" w:rsidRDefault="00C236D7" w:rsidP="00C236D7">
      <w:pPr>
        <w:pStyle w:val="NoSpacing"/>
        <w:numPr>
          <w:ilvl w:val="0"/>
          <w:numId w:val="1"/>
        </w:numPr>
        <w:jc w:val="left"/>
      </w:pPr>
      <w:r>
        <w:t>To consider the Standing Orders and Financial Regulations:</w:t>
      </w:r>
    </w:p>
    <w:p w14:paraId="55141B97" w14:textId="2848E709" w:rsidR="006D1130" w:rsidRDefault="00C236D7" w:rsidP="006D1130">
      <w:pPr>
        <w:pStyle w:val="ListParagraph"/>
        <w:numPr>
          <w:ilvl w:val="0"/>
          <w:numId w:val="1"/>
        </w:numPr>
      </w:pPr>
      <w:r w:rsidRPr="006D1130">
        <w:rPr>
          <w:sz w:val="28"/>
          <w:szCs w:val="28"/>
        </w:rPr>
        <w:t>To consider the Community Council policies and procedures and annual risk assessment</w:t>
      </w:r>
      <w:r>
        <w:t>:</w:t>
      </w:r>
    </w:p>
    <w:p w14:paraId="1CAB0E46" w14:textId="33103E88" w:rsidR="00E03651" w:rsidRPr="00404222" w:rsidRDefault="00E03651" w:rsidP="00E036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04222">
        <w:rPr>
          <w:sz w:val="28"/>
          <w:szCs w:val="28"/>
        </w:rPr>
        <w:t>To elect Councillors to the following committees:</w:t>
      </w:r>
    </w:p>
    <w:p w14:paraId="38AE6AE2" w14:textId="0F20F0DA" w:rsidR="00E03651" w:rsidRPr="00404222" w:rsidRDefault="00E03651" w:rsidP="00E0365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04222">
        <w:rPr>
          <w:sz w:val="28"/>
          <w:szCs w:val="28"/>
        </w:rPr>
        <w:t>Planning Committee</w:t>
      </w:r>
      <w:r w:rsidR="00790553">
        <w:rPr>
          <w:sz w:val="28"/>
          <w:szCs w:val="28"/>
        </w:rPr>
        <w:t>:</w:t>
      </w:r>
    </w:p>
    <w:p w14:paraId="6B4512DF" w14:textId="7B82EF57" w:rsidR="00790553" w:rsidRPr="00790553" w:rsidRDefault="00E03651" w:rsidP="0079055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04222">
        <w:rPr>
          <w:sz w:val="28"/>
          <w:szCs w:val="28"/>
        </w:rPr>
        <w:t xml:space="preserve">HR </w:t>
      </w:r>
      <w:r w:rsidR="00790553">
        <w:rPr>
          <w:sz w:val="28"/>
          <w:szCs w:val="28"/>
        </w:rPr>
        <w:t>Committee:</w:t>
      </w:r>
    </w:p>
    <w:p w14:paraId="7474BAB2" w14:textId="6924E62C" w:rsidR="00E03651" w:rsidRDefault="00E03651" w:rsidP="00E0365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04222">
        <w:rPr>
          <w:sz w:val="28"/>
          <w:szCs w:val="28"/>
        </w:rPr>
        <w:lastRenderedPageBreak/>
        <w:t>Finance Committee</w:t>
      </w:r>
      <w:r w:rsidR="00790553">
        <w:rPr>
          <w:sz w:val="28"/>
          <w:szCs w:val="28"/>
        </w:rPr>
        <w:t>:</w:t>
      </w:r>
    </w:p>
    <w:p w14:paraId="38F5A5E0" w14:textId="36718734" w:rsidR="00790553" w:rsidRDefault="00790553" w:rsidP="0079055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0553">
        <w:rPr>
          <w:sz w:val="28"/>
          <w:szCs w:val="28"/>
        </w:rPr>
        <w:t>Appointment of Internal Auditor 2</w:t>
      </w:r>
      <w:r>
        <w:rPr>
          <w:sz w:val="28"/>
          <w:szCs w:val="28"/>
        </w:rPr>
        <w:t>025-2026</w:t>
      </w:r>
    </w:p>
    <w:p w14:paraId="49EB54D2" w14:textId="7816ABC9" w:rsidR="00790553" w:rsidRDefault="00790553" w:rsidP="007905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monthly Community Council meeting will follow immediately after the AGM:</w:t>
      </w:r>
    </w:p>
    <w:p w14:paraId="79487AC4" w14:textId="6AC86CC6" w:rsidR="00790553" w:rsidRPr="00790553" w:rsidRDefault="00790553" w:rsidP="007905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Meeting closes – Date of next meeting:</w:t>
      </w:r>
    </w:p>
    <w:sectPr w:rsidR="00790553" w:rsidRPr="00790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04D4"/>
    <w:multiLevelType w:val="hybridMultilevel"/>
    <w:tmpl w:val="CB16AC8A"/>
    <w:lvl w:ilvl="0" w:tplc="AEF6A7B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26A5F"/>
    <w:multiLevelType w:val="hybridMultilevel"/>
    <w:tmpl w:val="5874CAFA"/>
    <w:lvl w:ilvl="0" w:tplc="4ADC4B9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09012184">
    <w:abstractNumId w:val="0"/>
  </w:num>
  <w:num w:numId="2" w16cid:durableId="1391881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51"/>
    <w:rsid w:val="00034637"/>
    <w:rsid w:val="00201E3C"/>
    <w:rsid w:val="00312766"/>
    <w:rsid w:val="00387D59"/>
    <w:rsid w:val="003C254F"/>
    <w:rsid w:val="00404222"/>
    <w:rsid w:val="004B5109"/>
    <w:rsid w:val="006D1130"/>
    <w:rsid w:val="007255FC"/>
    <w:rsid w:val="00752C23"/>
    <w:rsid w:val="00790553"/>
    <w:rsid w:val="008A116E"/>
    <w:rsid w:val="009234E0"/>
    <w:rsid w:val="00956291"/>
    <w:rsid w:val="00A92C51"/>
    <w:rsid w:val="00BE16D4"/>
    <w:rsid w:val="00C236D7"/>
    <w:rsid w:val="00D47158"/>
    <w:rsid w:val="00E03651"/>
    <w:rsid w:val="00F7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D9C36"/>
  <w15:chartTrackingRefBased/>
  <w15:docId w15:val="{786AD048-547F-45B1-B1F3-E79B04D2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C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C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C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C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C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C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C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C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C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C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C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C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C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C5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basedOn w:val="Normal"/>
    <w:uiPriority w:val="1"/>
    <w:qFormat/>
    <w:rsid w:val="00A92C51"/>
    <w:pPr>
      <w:jc w:val="center"/>
    </w:pPr>
    <w:rPr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92C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lantiliopertholeycc@yahoo.co.uk" TargetMode="External"/><Relationship Id="rId5" Type="http://schemas.openxmlformats.org/officeDocument/2006/relationships/hyperlink" Target="http://www.llantiliopertholeyc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Clare Preece</cp:lastModifiedBy>
  <cp:revision>14</cp:revision>
  <dcterms:created xsi:type="dcterms:W3CDTF">2025-05-04T14:10:00Z</dcterms:created>
  <dcterms:modified xsi:type="dcterms:W3CDTF">2025-05-12T09:44:00Z</dcterms:modified>
</cp:coreProperties>
</file>