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2176" w14:textId="3B836430" w:rsidR="00394F2F" w:rsidRDefault="00F8137E" w:rsidP="00F8137E">
      <w:pPr>
        <w:pStyle w:val="NoSpacing"/>
        <w:jc w:val="center"/>
        <w:rPr>
          <w:b/>
          <w:bCs/>
          <w:sz w:val="28"/>
          <w:szCs w:val="28"/>
        </w:rPr>
      </w:pPr>
      <w:r w:rsidRPr="00F8137E">
        <w:rPr>
          <w:b/>
          <w:bCs/>
          <w:sz w:val="28"/>
          <w:szCs w:val="28"/>
        </w:rPr>
        <w:t>APPENDIX ONE – OCTOBER 2025</w:t>
      </w:r>
      <w:r w:rsidR="003C71C8">
        <w:rPr>
          <w:b/>
          <w:bCs/>
          <w:sz w:val="28"/>
          <w:szCs w:val="28"/>
        </w:rPr>
        <w:t xml:space="preserve"> - NOTES</w:t>
      </w:r>
    </w:p>
    <w:p w14:paraId="771CBEE5" w14:textId="77777777" w:rsidR="00F8137E" w:rsidRDefault="00F8137E" w:rsidP="00F8137E">
      <w:pPr>
        <w:pStyle w:val="NoSpacing"/>
        <w:jc w:val="center"/>
        <w:rPr>
          <w:b/>
          <w:bCs/>
          <w:sz w:val="28"/>
          <w:szCs w:val="28"/>
        </w:rPr>
      </w:pPr>
    </w:p>
    <w:p w14:paraId="7EC82ADA" w14:textId="61E62EE2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installing a CCTV system to monitor vandalism and anti-social behaviour on the playing fields:</w:t>
      </w:r>
      <w:r w:rsidR="003C71C8">
        <w:rPr>
          <w:sz w:val="28"/>
          <w:szCs w:val="28"/>
        </w:rPr>
        <w:t xml:space="preserve"> </w:t>
      </w:r>
      <w:r w:rsidR="003C71C8">
        <w:rPr>
          <w:color w:val="4472C4" w:themeColor="accent1"/>
          <w:sz w:val="28"/>
          <w:szCs w:val="28"/>
        </w:rPr>
        <w:t>Cllr Hayward bring back to next meeting.</w:t>
      </w:r>
    </w:p>
    <w:p w14:paraId="27E15A57" w14:textId="0B215B05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Address of landowner responsible for overgrown hedges: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Cllr Hayward dealing with.</w:t>
      </w:r>
    </w:p>
    <w:p w14:paraId="57722672" w14:textId="7253F873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about the request for additional signage signposting the hall: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Discussions held.</w:t>
      </w:r>
    </w:p>
    <w:p w14:paraId="361693F4" w14:textId="6F2E2637" w:rsidR="00F8137E" w:rsidRPr="003C71C8" w:rsidRDefault="00F8137E" w:rsidP="00F8137E">
      <w:pPr>
        <w:pStyle w:val="NoSpacing"/>
        <w:numPr>
          <w:ilvl w:val="0"/>
          <w:numId w:val="2"/>
        </w:numPr>
        <w:rPr>
          <w:color w:val="4472C4" w:themeColor="accent1"/>
          <w:sz w:val="28"/>
          <w:szCs w:val="28"/>
        </w:rPr>
      </w:pPr>
      <w:r>
        <w:rPr>
          <w:sz w:val="28"/>
          <w:szCs w:val="28"/>
        </w:rPr>
        <w:t>Update on noticeboard upkeep: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Notice to be completed</w:t>
      </w:r>
      <w:r w:rsidR="003C71C8">
        <w:rPr>
          <w:color w:val="4472C4" w:themeColor="accent1"/>
          <w:sz w:val="28"/>
          <w:szCs w:val="28"/>
        </w:rPr>
        <w:t xml:space="preserve"> by Clerk.</w:t>
      </w:r>
    </w:p>
    <w:p w14:paraId="4334375A" w14:textId="6E9830E3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installation of extra Christmas lights by Enervo: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Quote Approved.</w:t>
      </w:r>
    </w:p>
    <w:p w14:paraId="74D9A354" w14:textId="0DA34EC5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double yellow line installation at Nantgavenny Lane: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Not in Council’s jurisdiction</w:t>
      </w:r>
      <w:r w:rsidR="003C71C8">
        <w:rPr>
          <w:sz w:val="28"/>
          <w:szCs w:val="28"/>
        </w:rPr>
        <w:t>.</w:t>
      </w:r>
    </w:p>
    <w:p w14:paraId="2706D7D8" w14:textId="733A4613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replacing broken bin – was a spare installed</w:t>
      </w:r>
      <w:r w:rsidRPr="003C71C8">
        <w:rPr>
          <w:color w:val="4472C4" w:themeColor="accent1"/>
          <w:sz w:val="28"/>
          <w:szCs w:val="28"/>
        </w:rPr>
        <w:t>:</w:t>
      </w:r>
      <w:r w:rsidR="003C71C8" w:rsidRPr="003C71C8">
        <w:rPr>
          <w:color w:val="4472C4" w:themeColor="accent1"/>
          <w:sz w:val="28"/>
          <w:szCs w:val="28"/>
        </w:rPr>
        <w:t xml:space="preserve"> Cllr Hayward taking forward.</w:t>
      </w:r>
    </w:p>
    <w:p w14:paraId="521DBCD9" w14:textId="69936C86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cleanliness at the Hall: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Agreed it looked standards have improved, work still needed.</w:t>
      </w:r>
    </w:p>
    <w:p w14:paraId="2F07D901" w14:textId="484512A0" w:rsidR="00F8137E" w:rsidRDefault="00F8137E" w:rsidP="00F8137E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Update on advertising the hall facilities more widely:</w:t>
      </w:r>
      <w:r w:rsidR="003C71C8">
        <w:rPr>
          <w:sz w:val="28"/>
          <w:szCs w:val="28"/>
        </w:rPr>
        <w:t xml:space="preserve"> </w:t>
      </w:r>
      <w:r w:rsidR="003C71C8" w:rsidRPr="003C71C8">
        <w:rPr>
          <w:color w:val="4472C4" w:themeColor="accent1"/>
          <w:sz w:val="28"/>
          <w:szCs w:val="28"/>
        </w:rPr>
        <w:t>Under discussion.</w:t>
      </w:r>
    </w:p>
    <w:p w14:paraId="5A88BA0D" w14:textId="77777777" w:rsidR="00F8137E" w:rsidRPr="00F8137E" w:rsidRDefault="00F8137E" w:rsidP="00F8137E">
      <w:pPr>
        <w:pStyle w:val="NoSpacing"/>
        <w:ind w:left="720"/>
        <w:rPr>
          <w:sz w:val="28"/>
          <w:szCs w:val="28"/>
        </w:rPr>
      </w:pPr>
    </w:p>
    <w:sectPr w:rsidR="00F8137E" w:rsidRPr="00F813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5B9A" w14:textId="77777777" w:rsidR="00973276" w:rsidRDefault="00973276" w:rsidP="003C71C8">
      <w:pPr>
        <w:spacing w:after="0" w:line="240" w:lineRule="auto"/>
      </w:pPr>
      <w:r>
        <w:separator/>
      </w:r>
    </w:p>
  </w:endnote>
  <w:endnote w:type="continuationSeparator" w:id="0">
    <w:p w14:paraId="4DD57ACF" w14:textId="77777777" w:rsidR="00973276" w:rsidRDefault="00973276" w:rsidP="003C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56DC" w14:textId="77777777" w:rsidR="003C71C8" w:rsidRDefault="003C7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FE07" w14:textId="77777777" w:rsidR="003C71C8" w:rsidRDefault="003C7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B4FB" w14:textId="77777777" w:rsidR="003C71C8" w:rsidRDefault="003C7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C0277" w14:textId="77777777" w:rsidR="00973276" w:rsidRDefault="00973276" w:rsidP="003C71C8">
      <w:pPr>
        <w:spacing w:after="0" w:line="240" w:lineRule="auto"/>
      </w:pPr>
      <w:r>
        <w:separator/>
      </w:r>
    </w:p>
  </w:footnote>
  <w:footnote w:type="continuationSeparator" w:id="0">
    <w:p w14:paraId="1ED5A60E" w14:textId="77777777" w:rsidR="00973276" w:rsidRDefault="00973276" w:rsidP="003C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350E" w14:textId="415E7851" w:rsidR="003C71C8" w:rsidRDefault="00E90043">
    <w:pPr>
      <w:pStyle w:val="Header"/>
    </w:pPr>
    <w:r>
      <w:rPr>
        <w:noProof/>
      </w:rPr>
      <w:pict w14:anchorId="5A531B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24797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8D9" w14:textId="09E9A336" w:rsidR="003C71C8" w:rsidRDefault="00E90043">
    <w:pPr>
      <w:pStyle w:val="Header"/>
    </w:pPr>
    <w:r>
      <w:rPr>
        <w:noProof/>
      </w:rPr>
      <w:pict w14:anchorId="749818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24798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E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A198" w14:textId="31C921C0" w:rsidR="003C71C8" w:rsidRDefault="00E90043">
    <w:pPr>
      <w:pStyle w:val="Header"/>
    </w:pPr>
    <w:r>
      <w:rPr>
        <w:noProof/>
      </w:rPr>
      <w:pict w14:anchorId="011C32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7024796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T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C41DB"/>
    <w:multiLevelType w:val="hybridMultilevel"/>
    <w:tmpl w:val="DDBABD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9579E"/>
    <w:multiLevelType w:val="hybridMultilevel"/>
    <w:tmpl w:val="9F9833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12890">
    <w:abstractNumId w:val="0"/>
  </w:num>
  <w:num w:numId="2" w16cid:durableId="158347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7E"/>
    <w:rsid w:val="002248F8"/>
    <w:rsid w:val="00290F36"/>
    <w:rsid w:val="00394F2F"/>
    <w:rsid w:val="003C71C8"/>
    <w:rsid w:val="0079718A"/>
    <w:rsid w:val="00896979"/>
    <w:rsid w:val="00973276"/>
    <w:rsid w:val="00A36A1B"/>
    <w:rsid w:val="00E90043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D6E2"/>
  <w15:chartTrackingRefBased/>
  <w15:docId w15:val="{B83B6AEB-647F-4ACA-846E-908E81DA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3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3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3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3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37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F8137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C7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1C8"/>
  </w:style>
  <w:style w:type="paragraph" w:styleId="Footer">
    <w:name w:val="footer"/>
    <w:basedOn w:val="Normal"/>
    <w:link w:val="FooterChar"/>
    <w:uiPriority w:val="99"/>
    <w:unhideWhenUsed/>
    <w:rsid w:val="003C7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Wade</dc:creator>
  <cp:keywords/>
  <dc:description/>
  <cp:lastModifiedBy>Clare Preece</cp:lastModifiedBy>
  <cp:revision>2</cp:revision>
  <dcterms:created xsi:type="dcterms:W3CDTF">2025-10-22T09:48:00Z</dcterms:created>
  <dcterms:modified xsi:type="dcterms:W3CDTF">2025-10-22T09:48:00Z</dcterms:modified>
</cp:coreProperties>
</file>