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EC5" w14:textId="357ECB34" w:rsidR="00CE3207" w:rsidRPr="00CE3207" w:rsidRDefault="009E3801" w:rsidP="00CE3207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Rempstone</w:t>
      </w:r>
      <w:r w:rsidR="00CE3207" w:rsidRPr="00CE3207">
        <w:rPr>
          <w:rFonts w:ascii="Arial" w:hAnsi="Arial" w:cs="Arial"/>
          <w:b/>
          <w:bCs/>
          <w:sz w:val="24"/>
          <w:szCs w:val="24"/>
          <w:lang w:val="en-US"/>
        </w:rPr>
        <w:t xml:space="preserve"> Parish Council – Publication Scheme</w:t>
      </w:r>
      <w:r w:rsidR="00CD3FF3">
        <w:rPr>
          <w:rFonts w:ascii="Arial" w:hAnsi="Arial" w:cs="Arial"/>
          <w:b/>
          <w:bCs/>
          <w:sz w:val="24"/>
          <w:szCs w:val="24"/>
          <w:lang w:val="en-US"/>
        </w:rPr>
        <w:t xml:space="preserve"> – Reviewed May 202</w:t>
      </w:r>
      <w:r w:rsidR="00AC1E6F">
        <w:rPr>
          <w:rFonts w:ascii="Arial" w:hAnsi="Arial" w:cs="Arial"/>
          <w:b/>
          <w:bCs/>
          <w:sz w:val="24"/>
          <w:szCs w:val="24"/>
          <w:lang w:val="en-US"/>
        </w:rPr>
        <w:t>6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2687"/>
        <w:gridCol w:w="2717"/>
      </w:tblGrid>
      <w:tr w:rsidR="00CE3207" w:rsidRPr="00CE3207" w14:paraId="057C4427" w14:textId="77777777" w:rsidTr="00CE3207"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E5B70" w14:textId="77777777" w:rsidR="00CE3207" w:rsidRPr="00CE3207" w:rsidRDefault="00CE3207" w:rsidP="00CE32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sz w:val="24"/>
                <w:szCs w:val="24"/>
              </w:rPr>
              <w:t>Information to be published.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69282" w14:textId="77777777" w:rsidR="00CE3207" w:rsidRPr="00CE3207" w:rsidRDefault="00CE3207" w:rsidP="00CE32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sz w:val="24"/>
                <w:szCs w:val="24"/>
              </w:rPr>
              <w:t>How the information can be obtained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F4F41" w14:textId="77777777" w:rsidR="00CE3207" w:rsidRPr="00CE3207" w:rsidRDefault="00CE3207" w:rsidP="00CE32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  <w:p w14:paraId="07005C24" w14:textId="77777777" w:rsidR="00CE3207" w:rsidRPr="00CE3207" w:rsidRDefault="00CE3207" w:rsidP="00CE32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sz w:val="24"/>
                <w:szCs w:val="24"/>
              </w:rPr>
              <w:t> or</w:t>
            </w:r>
          </w:p>
          <w:p w14:paraId="33DB774B" w14:textId="77777777" w:rsidR="00CE3207" w:rsidRPr="00CE3207" w:rsidRDefault="00CE3207" w:rsidP="00CE32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sz w:val="24"/>
                <w:szCs w:val="24"/>
              </w:rPr>
              <w:t>Free of Charge (FOC)</w:t>
            </w:r>
          </w:p>
        </w:tc>
      </w:tr>
      <w:tr w:rsidR="00CE3207" w:rsidRPr="00CE3207" w14:paraId="53E5AC9A" w14:textId="77777777" w:rsidTr="00CE3207"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F3FB9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Who we are and what we do.</w:t>
            </w:r>
          </w:p>
          <w:p w14:paraId="7A4C4E7B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Details of the Parish Council – to include:</w:t>
            </w:r>
          </w:p>
          <w:p w14:paraId="5C6BC050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Names, addresses and telephone numbers of Parish Councillors and the Clerk to the Council. Structure of the Parish Council, location of the Council office and accessibility details.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DB22D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04693E85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02372" w14:textId="6C8391C1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38ACAFEB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</w:tc>
      </w:tr>
    </w:tbl>
    <w:p w14:paraId="2D1B6ECE" w14:textId="77777777" w:rsidR="00CE3207" w:rsidRPr="00CE3207" w:rsidRDefault="00CE3207" w:rsidP="00CE3207">
      <w:pPr>
        <w:rPr>
          <w:rFonts w:ascii="Arial" w:hAnsi="Arial" w:cs="Arial"/>
          <w:sz w:val="24"/>
          <w:szCs w:val="24"/>
          <w:lang w:val="en-US"/>
        </w:rPr>
      </w:pPr>
      <w:r w:rsidRPr="00CE3207">
        <w:rPr>
          <w:rFonts w:ascii="Arial" w:hAnsi="Arial" w:cs="Arial"/>
          <w:sz w:val="24"/>
          <w:szCs w:val="24"/>
          <w:lang w:val="en-US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2"/>
        <w:gridCol w:w="2705"/>
        <w:gridCol w:w="2723"/>
      </w:tblGrid>
      <w:tr w:rsidR="00CE3207" w:rsidRPr="00CE3207" w14:paraId="3C4F496F" w14:textId="77777777" w:rsidTr="00CE3207"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6AD08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What we spend and how we spend it.</w:t>
            </w:r>
          </w:p>
          <w:p w14:paraId="33D8B75E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Income and expenditure details including budgets and precept.</w:t>
            </w:r>
          </w:p>
          <w:p w14:paraId="1BFF521D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Annual return form and report by auditor.</w:t>
            </w:r>
          </w:p>
          <w:p w14:paraId="314EF739" w14:textId="41F7E51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Financial standing orders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F23BE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6BBB0849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Clerk.</w:t>
            </w:r>
          </w:p>
          <w:p w14:paraId="0139D7AD" w14:textId="29F76C52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Appointment to view documents</w:t>
            </w:r>
            <w:r w:rsidR="0047697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558F20" w14:textId="6E3A3D76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0A20E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2435CE5A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  <w:p w14:paraId="3F3A0F50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5912ABA2" w14:textId="4B54CC15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C0EA29" w14:textId="77777777" w:rsidR="00CE3207" w:rsidRPr="00CE3207" w:rsidRDefault="00CE3207" w:rsidP="00CE3207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2710"/>
        <w:gridCol w:w="2729"/>
      </w:tblGrid>
      <w:tr w:rsidR="00CE3207" w:rsidRPr="00CE3207" w14:paraId="402A67B2" w14:textId="77777777" w:rsidTr="00CE3207"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401A2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What our priorities are and how we are doing.</w:t>
            </w:r>
          </w:p>
          <w:p w14:paraId="03F4E32D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Chairman’s Annual Reports and Annual Parish Meetings Minutes</w:t>
            </w:r>
          </w:p>
          <w:p w14:paraId="64BBE1B4" w14:textId="0F2610FB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EA49D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108DD5EF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Clerk.</w:t>
            </w:r>
          </w:p>
          <w:p w14:paraId="1C43E62E" w14:textId="100D49C2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Appointment to view documents</w:t>
            </w:r>
            <w:r w:rsidR="004769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23804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488BF254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  <w:p w14:paraId="3BDC6A8A" w14:textId="0A7A6DFC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2D76C32D" w14:textId="650DCD66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D8E30B" w14:textId="77777777" w:rsidR="00CE3207" w:rsidRPr="00CE3207" w:rsidRDefault="00CE3207" w:rsidP="00CE3207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2702"/>
        <w:gridCol w:w="2718"/>
      </w:tblGrid>
      <w:tr w:rsidR="00CE3207" w:rsidRPr="00CE3207" w14:paraId="4C371344" w14:textId="77777777" w:rsidTr="00CE3207"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AEC7E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How we make decisions.</w:t>
            </w:r>
          </w:p>
          <w:p w14:paraId="589F9343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Timetable of meetings</w:t>
            </w:r>
          </w:p>
          <w:p w14:paraId="7CE143FB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Agendas of meetings</w:t>
            </w:r>
          </w:p>
          <w:p w14:paraId="68FA01CC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Minutes of Council meetings</w:t>
            </w:r>
          </w:p>
          <w:p w14:paraId="5A23D4A3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Responses to consultation documents.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14FC7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667E419C" w14:textId="68D34495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Appointment to view documents.</w:t>
            </w:r>
          </w:p>
          <w:p w14:paraId="14A7DFFB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Clerk.</w:t>
            </w:r>
          </w:p>
          <w:p w14:paraId="1A9FFC35" w14:textId="09BC3F30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B462A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2BE13175" w14:textId="77777777" w:rsid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3BF9B126" w14:textId="77777777" w:rsid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D72B6D" w14:textId="7933315D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  <w:p w14:paraId="4C43483C" w14:textId="15D0C179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EB0000" w14:textId="77777777" w:rsidR="00CE3207" w:rsidRPr="00CE3207" w:rsidRDefault="00CE3207" w:rsidP="00CE3207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693"/>
        <w:gridCol w:w="2781"/>
      </w:tblGrid>
      <w:tr w:rsidR="00CE3207" w:rsidRPr="00CE3207" w14:paraId="33B79081" w14:textId="77777777" w:rsidTr="009E3801"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BFA36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Our policies and procedures.</w:t>
            </w:r>
          </w:p>
          <w:p w14:paraId="026AA6FD" w14:textId="0BFAEF4F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Code of Conduct</w:t>
            </w:r>
          </w:p>
          <w:p w14:paraId="7B1E7ED5" w14:textId="246FA646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GDPR Policies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4BC5F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lastRenderedPageBreak/>
              <w:t>Paper copy via the Parish Clerk.</w:t>
            </w:r>
          </w:p>
          <w:p w14:paraId="56EB6040" w14:textId="34BB61BF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lastRenderedPageBreak/>
              <w:t>Appointment to view documents.</w:t>
            </w:r>
          </w:p>
          <w:p w14:paraId="4335BEDC" w14:textId="6A4A9E4C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7DAC1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lastRenderedPageBreak/>
              <w:t>10p per sheet of A4 plus postage costs.</w:t>
            </w:r>
          </w:p>
          <w:p w14:paraId="7CC02056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lastRenderedPageBreak/>
              <w:t>FOC</w:t>
            </w:r>
          </w:p>
          <w:p w14:paraId="437D29C0" w14:textId="4BA7C5C4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2F71F7" w14:textId="77777777" w:rsidR="00CE3207" w:rsidRPr="00CE3207" w:rsidRDefault="00CE3207" w:rsidP="00CE3207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8"/>
        <w:gridCol w:w="2724"/>
        <w:gridCol w:w="2748"/>
      </w:tblGrid>
      <w:tr w:rsidR="00CE3207" w:rsidRPr="00CE3207" w14:paraId="693E6F56" w14:textId="77777777" w:rsidTr="00CE3207"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3E70C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Lists of Registers and Interests</w:t>
            </w:r>
          </w:p>
          <w:p w14:paraId="21339ACB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Assets Register</w:t>
            </w:r>
          </w:p>
          <w:p w14:paraId="53C612A5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Register of Members Interests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626EB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Clerk.</w:t>
            </w:r>
          </w:p>
          <w:p w14:paraId="1AA60553" w14:textId="77777777" w:rsid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7CD0038C" w14:textId="13A1B122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Appointment to view documents.</w:t>
            </w:r>
          </w:p>
          <w:p w14:paraId="4F864951" w14:textId="394A283C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799DD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  <w:p w14:paraId="3796B3A3" w14:textId="7CDB82EC" w:rsid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0C3A9AB6" w14:textId="4EDD4ACA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</w:t>
            </w:r>
          </w:p>
          <w:p w14:paraId="757D76AB" w14:textId="6CF6579E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4221C4" w14:textId="77777777" w:rsidR="00CE3207" w:rsidRPr="00CE3207" w:rsidRDefault="00CE3207" w:rsidP="00CE3207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2721"/>
        <w:gridCol w:w="2744"/>
      </w:tblGrid>
      <w:tr w:rsidR="00CE3207" w:rsidRPr="00CE3207" w14:paraId="33342721" w14:textId="77777777" w:rsidTr="00CE3207"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628C7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The services we offer</w:t>
            </w:r>
          </w:p>
          <w:p w14:paraId="14274C90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Allotments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26DEE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Paper copy via the Parish Clerk.</w:t>
            </w:r>
          </w:p>
          <w:p w14:paraId="1EDFF25E" w14:textId="3D152989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Appointment to view documents.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563FC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10p per sheet of A4 plus postage costs.</w:t>
            </w:r>
          </w:p>
          <w:p w14:paraId="681971EB" w14:textId="77777777" w:rsidR="00CE3207" w:rsidRPr="00CE3207" w:rsidRDefault="00CE3207" w:rsidP="00CE3207">
            <w:pPr>
              <w:rPr>
                <w:rFonts w:ascii="Arial" w:hAnsi="Arial" w:cs="Arial"/>
                <w:sz w:val="24"/>
                <w:szCs w:val="24"/>
              </w:rPr>
            </w:pPr>
            <w:r w:rsidRPr="00CE3207">
              <w:rPr>
                <w:rFonts w:ascii="Arial" w:hAnsi="Arial" w:cs="Arial"/>
                <w:sz w:val="24"/>
                <w:szCs w:val="24"/>
              </w:rPr>
              <w:t>FOC</w:t>
            </w:r>
          </w:p>
        </w:tc>
      </w:tr>
    </w:tbl>
    <w:p w14:paraId="7C2F55A4" w14:textId="11739109" w:rsidR="00567544" w:rsidRDefault="00567544" w:rsidP="00CD3FF3">
      <w:pPr>
        <w:rPr>
          <w:rFonts w:ascii="Arial" w:hAnsi="Arial" w:cs="Arial"/>
          <w:sz w:val="24"/>
          <w:szCs w:val="24"/>
        </w:rPr>
      </w:pPr>
    </w:p>
    <w:p w14:paraId="15633FC9" w14:textId="57DCCEA5" w:rsidR="00017516" w:rsidRDefault="00017516" w:rsidP="00CD3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Details for the Clerk to </w:t>
      </w:r>
      <w:proofErr w:type="spellStart"/>
      <w:r>
        <w:rPr>
          <w:rFonts w:ascii="Arial" w:hAnsi="Arial" w:cs="Arial"/>
          <w:sz w:val="24"/>
          <w:szCs w:val="24"/>
        </w:rPr>
        <w:t>Rempstone</w:t>
      </w:r>
      <w:proofErr w:type="spellEnd"/>
      <w:r>
        <w:rPr>
          <w:rFonts w:ascii="Arial" w:hAnsi="Arial" w:cs="Arial"/>
          <w:sz w:val="24"/>
          <w:szCs w:val="24"/>
        </w:rPr>
        <w:t xml:space="preserve"> Parish Council:</w:t>
      </w:r>
    </w:p>
    <w:p w14:paraId="1F29177B" w14:textId="160841C0" w:rsidR="00017516" w:rsidRDefault="00017516" w:rsidP="00CD3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Rebecca Hague</w:t>
      </w:r>
      <w:r>
        <w:rPr>
          <w:rFonts w:ascii="Arial" w:hAnsi="Arial" w:cs="Arial"/>
          <w:sz w:val="24"/>
          <w:szCs w:val="24"/>
        </w:rPr>
        <w:br/>
        <w:t>49 Main Street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Rempstone</w:t>
      </w:r>
      <w:proofErr w:type="spellEnd"/>
      <w:r>
        <w:rPr>
          <w:rFonts w:ascii="Arial" w:hAnsi="Arial" w:cs="Arial"/>
          <w:sz w:val="24"/>
          <w:szCs w:val="24"/>
        </w:rPr>
        <w:br/>
        <w:t>Loughborough</w:t>
      </w:r>
      <w:r>
        <w:rPr>
          <w:rFonts w:ascii="Arial" w:hAnsi="Arial" w:cs="Arial"/>
          <w:sz w:val="24"/>
          <w:szCs w:val="24"/>
        </w:rPr>
        <w:br/>
        <w:t>LE12 6RH</w:t>
      </w:r>
    </w:p>
    <w:p w14:paraId="6D4EF37D" w14:textId="75F8CA81" w:rsidR="00017516" w:rsidRDefault="00AC1E6F" w:rsidP="00CD3FF3">
      <w:pPr>
        <w:rPr>
          <w:rFonts w:ascii="Arial" w:hAnsi="Arial" w:cs="Arial"/>
          <w:sz w:val="24"/>
          <w:szCs w:val="24"/>
        </w:rPr>
      </w:pPr>
      <w:hyperlink r:id="rId4" w:history="1">
        <w:r w:rsidRPr="009E0CAE">
          <w:rPr>
            <w:rStyle w:val="Hyperlink"/>
            <w:rFonts w:ascii="Arial" w:hAnsi="Arial" w:cs="Arial"/>
            <w:sz w:val="24"/>
            <w:szCs w:val="24"/>
          </w:rPr>
          <w:t>clerk@rempstonevillage.org.uk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0AE3716" w14:textId="47164E16" w:rsidR="00017516" w:rsidRPr="00CE3207" w:rsidRDefault="00017516" w:rsidP="00CD3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07795246923</w:t>
      </w:r>
    </w:p>
    <w:sectPr w:rsidR="00017516" w:rsidRPr="00CE3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07"/>
    <w:rsid w:val="00017516"/>
    <w:rsid w:val="002C0311"/>
    <w:rsid w:val="00315012"/>
    <w:rsid w:val="003763F9"/>
    <w:rsid w:val="00464871"/>
    <w:rsid w:val="00476978"/>
    <w:rsid w:val="00567544"/>
    <w:rsid w:val="005B4C46"/>
    <w:rsid w:val="005F2BD7"/>
    <w:rsid w:val="00792BA3"/>
    <w:rsid w:val="00874389"/>
    <w:rsid w:val="009E3801"/>
    <w:rsid w:val="00AC1E6F"/>
    <w:rsid w:val="00B31511"/>
    <w:rsid w:val="00C93FB6"/>
    <w:rsid w:val="00CD3FF3"/>
    <w:rsid w:val="00CE3207"/>
    <w:rsid w:val="00D15CCA"/>
    <w:rsid w:val="00E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BDD2"/>
  <w15:chartTrackingRefBased/>
  <w15:docId w15:val="{D7815344-505F-4E65-9881-831C8792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5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9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693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2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15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7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39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84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255080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76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320483">
                                                                  <w:marLeft w:val="300"/>
                                                                  <w:marRight w:val="30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598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577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77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92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02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619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01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860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561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217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58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39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05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36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699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624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796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083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49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204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014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41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20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90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156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839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08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2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987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630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86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36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08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056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10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9293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38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7792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610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4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096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19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30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442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842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513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297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721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227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919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07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53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390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90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077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25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260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435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75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644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957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84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141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68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783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298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44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451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67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54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859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12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585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69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923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916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363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8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77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64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25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33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700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8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097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69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105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084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1060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45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15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2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69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055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89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30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989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3538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18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351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771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9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062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487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761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8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4418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17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93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4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47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47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928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284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rempstonevilla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Hague</dc:creator>
  <cp:keywords/>
  <dc:description/>
  <cp:lastModifiedBy>Rebecca Hague</cp:lastModifiedBy>
  <cp:revision>3</cp:revision>
  <dcterms:created xsi:type="dcterms:W3CDTF">2026-05-11T11:15:00Z</dcterms:created>
  <dcterms:modified xsi:type="dcterms:W3CDTF">2026-05-11T11:16:00Z</dcterms:modified>
</cp:coreProperties>
</file>