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73" w:rsidRDefault="00BE4073" w:rsidP="00D90AB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B7664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n-GB"/>
        </w:rPr>
        <w:t xml:space="preserve">Planning </w:t>
      </w:r>
      <w:r w:rsidR="00B20759" w:rsidRPr="00B7664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n-GB"/>
        </w:rPr>
        <w:t xml:space="preserve">Application </w:t>
      </w:r>
      <w:r w:rsidRPr="00B7664F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en-GB"/>
        </w:rPr>
        <w:t>Report</w:t>
      </w:r>
      <w:r w:rsidR="00F56636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:  </w:t>
      </w:r>
      <w:r w:rsidR="006622A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July</w:t>
      </w:r>
      <w:r w:rsidR="00B2075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2019</w:t>
      </w:r>
    </w:p>
    <w:p w:rsidR="00D20F25" w:rsidRDefault="00D20F25" w:rsidP="00D90AB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D20F25" w:rsidRDefault="00D20F25" w:rsidP="00D90AB9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ab/>
      </w:r>
      <w:r w:rsidR="00A3047E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Amended </w:t>
      </w:r>
      <w:r w:rsidRPr="00D20F25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Application</w:t>
      </w:r>
      <w:r w:rsidR="00A3047E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s</w:t>
      </w:r>
    </w:p>
    <w:p w:rsidR="001B1D2E" w:rsidRDefault="001B1D2E" w:rsidP="00D90AB9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:rsidR="00A3047E" w:rsidRDefault="00A3047E" w:rsidP="00A3047E">
      <w:pPr>
        <w:spacing w:after="0"/>
        <w:ind w:firstLine="709"/>
        <w:rPr>
          <w:rFonts w:cstheme="minorHAnsi"/>
          <w:sz w:val="24"/>
          <w:szCs w:val="24"/>
          <w:lang w:eastAsia="en-GB"/>
        </w:rPr>
      </w:pPr>
      <w:r w:rsidRPr="00D20F25">
        <w:rPr>
          <w:rFonts w:cstheme="minorHAnsi"/>
          <w:sz w:val="24"/>
          <w:szCs w:val="24"/>
        </w:rPr>
        <w:t>03/19/00017</w:t>
      </w:r>
      <w:r>
        <w:rPr>
          <w:rFonts w:cstheme="minorHAnsi"/>
          <w:sz w:val="24"/>
          <w:szCs w:val="24"/>
        </w:rPr>
        <w:t xml:space="preserve"> </w:t>
      </w:r>
      <w:r w:rsidRPr="00D20F25">
        <w:rPr>
          <w:rFonts w:cstheme="minorHAnsi"/>
          <w:sz w:val="24"/>
          <w:szCs w:val="24"/>
          <w:lang w:eastAsia="en-GB"/>
        </w:rPr>
        <w:t xml:space="preserve">Erection of a single storey extension to side (South) elevation on site of </w:t>
      </w:r>
    </w:p>
    <w:p w:rsidR="00A3047E" w:rsidRDefault="00A3047E" w:rsidP="00A3047E">
      <w:pPr>
        <w:spacing w:after="0"/>
        <w:ind w:firstLine="709"/>
        <w:rPr>
          <w:rFonts w:cstheme="minorHAnsi"/>
          <w:sz w:val="24"/>
          <w:szCs w:val="24"/>
          <w:lang w:eastAsia="en-GB"/>
        </w:rPr>
      </w:pPr>
      <w:proofErr w:type="gramStart"/>
      <w:r w:rsidRPr="00D20F25">
        <w:rPr>
          <w:rFonts w:cstheme="minorHAnsi"/>
          <w:sz w:val="24"/>
          <w:szCs w:val="24"/>
          <w:lang w:eastAsia="en-GB"/>
        </w:rPr>
        <w:t>existing</w:t>
      </w:r>
      <w:proofErr w:type="gramEnd"/>
      <w:r w:rsidRPr="00D20F25">
        <w:rPr>
          <w:rFonts w:cstheme="minorHAnsi"/>
          <w:sz w:val="24"/>
          <w:szCs w:val="24"/>
          <w:lang w:eastAsia="en-GB"/>
        </w:rPr>
        <w:t xml:space="preserve"> single storey extension (to be demolished). Conversion of existing garage to </w:t>
      </w:r>
    </w:p>
    <w:p w:rsidR="00A3047E" w:rsidRDefault="00A3047E" w:rsidP="00A3047E">
      <w:pPr>
        <w:spacing w:after="0"/>
        <w:ind w:firstLine="709"/>
        <w:rPr>
          <w:rFonts w:cstheme="minorHAnsi"/>
          <w:sz w:val="24"/>
          <w:szCs w:val="24"/>
        </w:rPr>
      </w:pPr>
      <w:proofErr w:type="gramStart"/>
      <w:r w:rsidRPr="00D20F25">
        <w:rPr>
          <w:rFonts w:cstheme="minorHAnsi"/>
          <w:sz w:val="24"/>
          <w:szCs w:val="24"/>
          <w:lang w:eastAsia="en-GB"/>
        </w:rPr>
        <w:t>living</w:t>
      </w:r>
      <w:proofErr w:type="gramEnd"/>
      <w:r w:rsidRPr="00D20F25">
        <w:rPr>
          <w:rFonts w:cstheme="minorHAnsi"/>
          <w:sz w:val="24"/>
          <w:szCs w:val="24"/>
          <w:lang w:eastAsia="en-GB"/>
        </w:rPr>
        <w:t xml:space="preserve"> accommodation</w:t>
      </w:r>
      <w:r>
        <w:rPr>
          <w:rFonts w:cstheme="minorHAnsi"/>
          <w:sz w:val="24"/>
          <w:szCs w:val="24"/>
          <w:lang w:eastAsia="en-GB"/>
        </w:rPr>
        <w:t xml:space="preserve">, </w:t>
      </w:r>
      <w:r w:rsidRPr="00D20F25">
        <w:rPr>
          <w:rFonts w:cstheme="minorHAnsi"/>
          <w:sz w:val="24"/>
          <w:szCs w:val="24"/>
        </w:rPr>
        <w:t xml:space="preserve">Burwell House, Badgworth Lane, Badgworth, Axbridge, </w:t>
      </w:r>
    </w:p>
    <w:p w:rsidR="00A3047E" w:rsidRPr="00D20F25" w:rsidRDefault="00A3047E" w:rsidP="00A3047E">
      <w:pPr>
        <w:spacing w:after="0"/>
        <w:ind w:firstLine="709"/>
        <w:rPr>
          <w:rFonts w:cstheme="minorHAnsi"/>
          <w:sz w:val="24"/>
          <w:szCs w:val="24"/>
        </w:rPr>
      </w:pPr>
      <w:r w:rsidRPr="00D20F25">
        <w:rPr>
          <w:rFonts w:cstheme="minorHAnsi"/>
          <w:sz w:val="24"/>
          <w:szCs w:val="24"/>
        </w:rPr>
        <w:t>Somerset, BS26 2QY</w:t>
      </w:r>
    </w:p>
    <w:p w:rsidR="00D20F25" w:rsidRPr="00D20F25" w:rsidRDefault="00D20F25" w:rsidP="00D90AB9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</w:pPr>
    </w:p>
    <w:p w:rsidR="00D20F25" w:rsidRDefault="00D20F25" w:rsidP="00D20F25">
      <w:pPr>
        <w:ind w:left="709" w:firstLine="1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03/19/0001</w:t>
      </w:r>
      <w:r w:rsidRPr="00A04F13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 </w:t>
      </w:r>
      <w:r w:rsidR="005433F2">
        <w:rPr>
          <w:rFonts w:cstheme="minorHAnsi"/>
          <w:sz w:val="24"/>
          <w:szCs w:val="24"/>
        </w:rPr>
        <w:t>Change of use of agricultural land to garden and e</w:t>
      </w:r>
      <w:r w:rsidRPr="00A04F13">
        <w:rPr>
          <w:rFonts w:cstheme="minorHAnsi"/>
          <w:sz w:val="24"/>
          <w:szCs w:val="24"/>
          <w:lang w:eastAsia="en-GB"/>
        </w:rPr>
        <w:t>rection of a detached car port with ancillary storage room above</w:t>
      </w:r>
      <w:r>
        <w:rPr>
          <w:rFonts w:cstheme="minorHAnsi"/>
          <w:sz w:val="24"/>
          <w:szCs w:val="24"/>
          <w:lang w:eastAsia="en-GB"/>
        </w:rPr>
        <w:t xml:space="preserve">, </w:t>
      </w:r>
      <w:r w:rsidRPr="00A04F13">
        <w:rPr>
          <w:rFonts w:cstheme="minorHAnsi"/>
          <w:sz w:val="24"/>
          <w:szCs w:val="24"/>
        </w:rPr>
        <w:tab/>
        <w:t>Waterfront Farm, Biddisham Lane, Biddisham, Axbridge, Somerset, BS26 2RS</w:t>
      </w:r>
    </w:p>
    <w:p w:rsidR="00A3047E" w:rsidRPr="00A3047E" w:rsidRDefault="00A3047E" w:rsidP="00D20F25">
      <w:pPr>
        <w:ind w:left="709" w:firstLine="11"/>
        <w:rPr>
          <w:rFonts w:cstheme="minorHAnsi"/>
          <w:b/>
          <w:sz w:val="24"/>
          <w:szCs w:val="24"/>
        </w:rPr>
      </w:pPr>
      <w:r w:rsidRPr="00A3047E">
        <w:rPr>
          <w:rFonts w:cstheme="minorHAnsi"/>
          <w:b/>
          <w:sz w:val="24"/>
          <w:szCs w:val="24"/>
        </w:rPr>
        <w:t xml:space="preserve">New Application </w:t>
      </w:r>
    </w:p>
    <w:p w:rsidR="00F56636" w:rsidRDefault="00A3047E" w:rsidP="00B67E32">
      <w:pPr>
        <w:ind w:left="709" w:firstLine="11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>
        <w:rPr>
          <w:rFonts w:cstheme="minorHAnsi"/>
          <w:sz w:val="24"/>
          <w:szCs w:val="24"/>
        </w:rPr>
        <w:t>97/19/00006</w:t>
      </w:r>
      <w:r w:rsidR="00B67E32">
        <w:rPr>
          <w:rFonts w:cstheme="minorHAnsi"/>
          <w:sz w:val="24"/>
          <w:szCs w:val="24"/>
        </w:rPr>
        <w:t xml:space="preserve">/MB </w:t>
      </w:r>
      <w:proofErr w:type="spellStart"/>
      <w:r>
        <w:rPr>
          <w:rFonts w:cstheme="minorHAnsi"/>
          <w:sz w:val="24"/>
          <w:szCs w:val="24"/>
        </w:rPr>
        <w:t>Preapplication</w:t>
      </w:r>
      <w:proofErr w:type="spellEnd"/>
      <w:r>
        <w:rPr>
          <w:rFonts w:cstheme="minorHAnsi"/>
          <w:sz w:val="24"/>
          <w:szCs w:val="24"/>
        </w:rPr>
        <w:t xml:space="preserve"> consultation on</w:t>
      </w:r>
      <w:r w:rsidR="00B67E3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</w:t>
      </w:r>
      <w:r w:rsidR="00B67E32">
        <w:rPr>
          <w:rFonts w:cstheme="minorHAnsi"/>
          <w:sz w:val="24"/>
          <w:szCs w:val="24"/>
        </w:rPr>
        <w:t xml:space="preserve">equirement </w:t>
      </w:r>
      <w:r>
        <w:rPr>
          <w:rFonts w:cstheme="minorHAnsi"/>
          <w:sz w:val="24"/>
          <w:szCs w:val="24"/>
        </w:rPr>
        <w:t>6</w:t>
      </w:r>
      <w:r w:rsidR="00B67E32">
        <w:rPr>
          <w:rFonts w:cstheme="minorHAnsi"/>
          <w:sz w:val="24"/>
          <w:szCs w:val="24"/>
        </w:rPr>
        <w:t xml:space="preserve"> (1</w:t>
      </w:r>
      <w:proofErr w:type="gramStart"/>
      <w:r w:rsidR="00B67E32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(</w:t>
      </w:r>
      <w:proofErr w:type="gramEnd"/>
      <w:r>
        <w:rPr>
          <w:rFonts w:cstheme="minorHAnsi"/>
          <w:sz w:val="24"/>
          <w:szCs w:val="24"/>
        </w:rPr>
        <w:t>h)</w:t>
      </w:r>
      <w:r w:rsidR="00B67E32">
        <w:rPr>
          <w:rFonts w:cstheme="minorHAnsi"/>
          <w:sz w:val="24"/>
          <w:szCs w:val="24"/>
        </w:rPr>
        <w:t xml:space="preserve"> Stage </w:t>
      </w:r>
      <w:r>
        <w:rPr>
          <w:rFonts w:cstheme="minorHAnsi"/>
          <w:sz w:val="24"/>
          <w:szCs w:val="24"/>
        </w:rPr>
        <w:t>7.1</w:t>
      </w:r>
      <w:r w:rsidR="00B67E32">
        <w:rPr>
          <w:rFonts w:cstheme="minorHAnsi"/>
          <w:sz w:val="24"/>
          <w:szCs w:val="24"/>
        </w:rPr>
        <w:t xml:space="preserve">, </w:t>
      </w:r>
      <w:proofErr w:type="spellStart"/>
      <w:r w:rsidR="00B67E32">
        <w:rPr>
          <w:rFonts w:cstheme="minorHAnsi"/>
          <w:sz w:val="24"/>
          <w:szCs w:val="24"/>
        </w:rPr>
        <w:t>Hinkley</w:t>
      </w:r>
      <w:proofErr w:type="spellEnd"/>
      <w:r w:rsidR="00B67E32">
        <w:rPr>
          <w:rFonts w:cstheme="minorHAnsi"/>
          <w:sz w:val="24"/>
          <w:szCs w:val="24"/>
        </w:rPr>
        <w:t xml:space="preserve"> Point C Connection Project National Grid</w:t>
      </w:r>
    </w:p>
    <w:p w:rsidR="001B1D2E" w:rsidRDefault="001B1D2E" w:rsidP="00D20F25">
      <w:pPr>
        <w:pStyle w:val="ListParagraph"/>
        <w:spacing w:after="0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03/19/00019 Erection of a two storey extension on rear (North) elevation on site of </w:t>
      </w:r>
    </w:p>
    <w:p w:rsidR="00DC7716" w:rsidRDefault="001B1D2E" w:rsidP="001B1D2E">
      <w:pPr>
        <w:pStyle w:val="ListParagraph"/>
        <w:spacing w:after="0"/>
        <w:ind w:left="0" w:firstLine="709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existing</w:t>
      </w:r>
      <w:proofErr w:type="gramEnd"/>
      <w:r>
        <w:rPr>
          <w:rFonts w:cstheme="minorHAnsi"/>
          <w:sz w:val="24"/>
          <w:szCs w:val="24"/>
        </w:rPr>
        <w:t xml:space="preserve"> single storey extension to be demolished</w:t>
      </w:r>
      <w:r w:rsidR="00DC7716">
        <w:rPr>
          <w:rFonts w:cstheme="minorHAnsi"/>
          <w:sz w:val="24"/>
          <w:szCs w:val="24"/>
        </w:rPr>
        <w:t xml:space="preserve">, 5 Badgworth Lane, Badgworth </w:t>
      </w:r>
    </w:p>
    <w:p w:rsidR="00D20F25" w:rsidRPr="00D20F25" w:rsidRDefault="00DC7716" w:rsidP="001B1D2E">
      <w:pPr>
        <w:pStyle w:val="ListParagraph"/>
        <w:spacing w:after="0"/>
        <w:ind w:left="0" w:firstLine="709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BS26 2QY</w:t>
      </w:r>
    </w:p>
    <w:p w:rsidR="00AF4240" w:rsidRDefault="00AF4240" w:rsidP="00F56636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A73FBD" w:rsidRDefault="00A73FBD" w:rsidP="004E7211">
      <w:pPr>
        <w:spacing w:after="0" w:line="240" w:lineRule="auto"/>
        <w:ind w:left="709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F5663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Decisions made by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>Sedgemoor District</w:t>
      </w:r>
      <w:r w:rsidRPr="00F56636">
        <w:rPr>
          <w:rFonts w:ascii="Calibri" w:eastAsia="Times New Roman" w:hAnsi="Calibri" w:cs="Calibri"/>
          <w:b/>
          <w:color w:val="000000"/>
          <w:sz w:val="24"/>
          <w:szCs w:val="24"/>
          <w:lang w:eastAsia="en-GB"/>
        </w:rPr>
        <w:t xml:space="preserve"> Council </w:t>
      </w:r>
    </w:p>
    <w:p w:rsidR="001F7F72" w:rsidRDefault="001F7F72" w:rsidP="00A73FBD">
      <w:pPr>
        <w:pStyle w:val="ListParagraph"/>
        <w:spacing w:after="0"/>
        <w:rPr>
          <w:rFonts w:cstheme="minorHAnsi"/>
          <w:sz w:val="24"/>
          <w:szCs w:val="24"/>
        </w:rPr>
      </w:pPr>
    </w:p>
    <w:p w:rsidR="00A3047E" w:rsidRDefault="00A3047E" w:rsidP="00A3047E">
      <w:pPr>
        <w:spacing w:after="0"/>
        <w:ind w:firstLine="709"/>
        <w:rPr>
          <w:rFonts w:cstheme="minorHAnsi"/>
          <w:sz w:val="24"/>
          <w:szCs w:val="24"/>
          <w:lang w:eastAsia="en-GB"/>
        </w:rPr>
      </w:pPr>
      <w:r w:rsidRPr="00D20F25">
        <w:rPr>
          <w:rFonts w:cstheme="minorHAnsi"/>
          <w:sz w:val="24"/>
          <w:szCs w:val="24"/>
        </w:rPr>
        <w:t>03/19/00016</w:t>
      </w:r>
      <w:r>
        <w:rPr>
          <w:rFonts w:cstheme="minorHAnsi"/>
          <w:sz w:val="24"/>
          <w:szCs w:val="24"/>
        </w:rPr>
        <w:t xml:space="preserve"> </w:t>
      </w:r>
      <w:r w:rsidRPr="00D20F25">
        <w:rPr>
          <w:rFonts w:cstheme="minorHAnsi"/>
          <w:sz w:val="24"/>
          <w:szCs w:val="24"/>
          <w:lang w:eastAsia="en-GB"/>
        </w:rPr>
        <w:t xml:space="preserve">Outline application with all matters reserved, for residential </w:t>
      </w:r>
    </w:p>
    <w:p w:rsidR="00A3047E" w:rsidRDefault="00A3047E" w:rsidP="00A3047E">
      <w:pPr>
        <w:spacing w:after="0"/>
        <w:ind w:firstLine="709"/>
        <w:rPr>
          <w:rFonts w:cstheme="minorHAnsi"/>
          <w:sz w:val="24"/>
          <w:szCs w:val="24"/>
          <w:lang w:eastAsia="en-GB"/>
        </w:rPr>
      </w:pPr>
      <w:proofErr w:type="gramStart"/>
      <w:r w:rsidRPr="00D20F25">
        <w:rPr>
          <w:rFonts w:cstheme="minorHAnsi"/>
          <w:sz w:val="24"/>
          <w:szCs w:val="24"/>
          <w:lang w:eastAsia="en-GB"/>
        </w:rPr>
        <w:t>development</w:t>
      </w:r>
      <w:proofErr w:type="gramEnd"/>
      <w:r w:rsidRPr="00D20F25">
        <w:rPr>
          <w:rFonts w:cstheme="minorHAnsi"/>
          <w:sz w:val="24"/>
          <w:szCs w:val="24"/>
          <w:lang w:eastAsia="en-GB"/>
        </w:rPr>
        <w:t xml:space="preserve"> of up to 9 dwellings (5 to be affordable) including the conversion and </w:t>
      </w:r>
    </w:p>
    <w:p w:rsidR="00A3047E" w:rsidRDefault="00A3047E" w:rsidP="00A3047E">
      <w:pPr>
        <w:spacing w:after="0"/>
        <w:ind w:firstLine="709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  <w:lang w:eastAsia="en-GB"/>
        </w:rPr>
        <w:t>extension</w:t>
      </w:r>
      <w:proofErr w:type="gramEnd"/>
      <w:r>
        <w:rPr>
          <w:rFonts w:cstheme="minorHAnsi"/>
          <w:sz w:val="24"/>
          <w:szCs w:val="24"/>
          <w:lang w:eastAsia="en-GB"/>
        </w:rPr>
        <w:t xml:space="preserve"> of existing buildings,</w:t>
      </w:r>
      <w:r w:rsidRPr="00D20F25">
        <w:rPr>
          <w:rFonts w:cstheme="minorHAnsi"/>
          <w:sz w:val="24"/>
          <w:szCs w:val="24"/>
        </w:rPr>
        <w:t xml:space="preserve"> Haven Farm, Kingsway, Tarnock, Axbridge, Somerset, </w:t>
      </w:r>
    </w:p>
    <w:p w:rsidR="00A3047E" w:rsidRPr="00D20F25" w:rsidRDefault="00A3047E" w:rsidP="00A3047E">
      <w:pPr>
        <w:spacing w:after="0"/>
        <w:ind w:firstLine="709"/>
        <w:rPr>
          <w:rFonts w:cstheme="minorHAnsi"/>
          <w:sz w:val="24"/>
          <w:szCs w:val="24"/>
        </w:rPr>
      </w:pPr>
      <w:r w:rsidRPr="00D20F25">
        <w:rPr>
          <w:rFonts w:cstheme="minorHAnsi"/>
          <w:sz w:val="24"/>
          <w:szCs w:val="24"/>
        </w:rPr>
        <w:t>BS26 2SF</w:t>
      </w:r>
      <w:r w:rsidR="001B1D2E">
        <w:rPr>
          <w:rFonts w:cstheme="minorHAnsi"/>
          <w:sz w:val="24"/>
          <w:szCs w:val="24"/>
        </w:rPr>
        <w:t xml:space="preserve"> Withdrawn</w:t>
      </w:r>
    </w:p>
    <w:p w:rsidR="00D20F25" w:rsidRDefault="00D20F25" w:rsidP="00D20F25">
      <w:pPr>
        <w:pStyle w:val="ListParagraph"/>
        <w:spacing w:after="0"/>
        <w:rPr>
          <w:sz w:val="24"/>
          <w:szCs w:val="24"/>
        </w:rPr>
      </w:pPr>
    </w:p>
    <w:p w:rsidR="00D20F25" w:rsidRDefault="00D20F25" w:rsidP="00AF4240">
      <w:pPr>
        <w:ind w:left="709" w:firstLine="11"/>
        <w:rPr>
          <w:rFonts w:cstheme="minorHAnsi"/>
          <w:sz w:val="24"/>
          <w:szCs w:val="24"/>
        </w:rPr>
      </w:pPr>
    </w:p>
    <w:p w:rsidR="001F7F72" w:rsidRDefault="001F7F72" w:rsidP="00A73FBD">
      <w:pPr>
        <w:pStyle w:val="ListParagraph"/>
        <w:spacing w:after="0"/>
        <w:rPr>
          <w:rFonts w:cstheme="minorHAnsi"/>
          <w:sz w:val="24"/>
          <w:szCs w:val="24"/>
        </w:rPr>
      </w:pPr>
    </w:p>
    <w:sectPr w:rsidR="001F7F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B9"/>
    <w:rsid w:val="0019553D"/>
    <w:rsid w:val="001B1D2E"/>
    <w:rsid w:val="001F7F72"/>
    <w:rsid w:val="0037670F"/>
    <w:rsid w:val="003B5409"/>
    <w:rsid w:val="004E7211"/>
    <w:rsid w:val="005433F2"/>
    <w:rsid w:val="0061251B"/>
    <w:rsid w:val="006622A5"/>
    <w:rsid w:val="00667B69"/>
    <w:rsid w:val="007F17F8"/>
    <w:rsid w:val="008A501D"/>
    <w:rsid w:val="008F029C"/>
    <w:rsid w:val="009A0248"/>
    <w:rsid w:val="00A04F13"/>
    <w:rsid w:val="00A3047E"/>
    <w:rsid w:val="00A7014E"/>
    <w:rsid w:val="00A73FBD"/>
    <w:rsid w:val="00AF4240"/>
    <w:rsid w:val="00B20759"/>
    <w:rsid w:val="00B67E32"/>
    <w:rsid w:val="00B7664F"/>
    <w:rsid w:val="00B867BA"/>
    <w:rsid w:val="00BE4073"/>
    <w:rsid w:val="00BF4FB7"/>
    <w:rsid w:val="00C3183F"/>
    <w:rsid w:val="00D20F25"/>
    <w:rsid w:val="00D848E9"/>
    <w:rsid w:val="00D90AB9"/>
    <w:rsid w:val="00DC7716"/>
    <w:rsid w:val="00E317C2"/>
    <w:rsid w:val="00E355B5"/>
    <w:rsid w:val="00ED2DEC"/>
    <w:rsid w:val="00F5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6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Badgworth</dc:creator>
  <cp:lastModifiedBy>Badgworth</cp:lastModifiedBy>
  <cp:revision>2</cp:revision>
  <cp:lastPrinted>2019-07-16T09:35:00Z</cp:lastPrinted>
  <dcterms:created xsi:type="dcterms:W3CDTF">2019-07-16T10:21:00Z</dcterms:created>
  <dcterms:modified xsi:type="dcterms:W3CDTF">2019-07-16T10:21:00Z</dcterms:modified>
</cp:coreProperties>
</file>