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5AB76ED0"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D522AB">
        <w:rPr>
          <w:rFonts w:ascii="Verdana" w:eastAsiaTheme="minorEastAsia" w:hAnsi="Verdana"/>
          <w:b/>
          <w:bCs/>
          <w:noProof/>
          <w:kern w:val="28"/>
          <w:sz w:val="24"/>
          <w:szCs w:val="24"/>
        </w:rPr>
        <w:t>7</w:t>
      </w:r>
      <w:r w:rsidRPr="001D7FBD">
        <w:rPr>
          <w:rFonts w:ascii="Verdana" w:eastAsiaTheme="minorEastAsia" w:hAnsi="Verdana"/>
          <w:b/>
          <w:bCs/>
          <w:noProof/>
          <w:kern w:val="28"/>
          <w:sz w:val="24"/>
          <w:szCs w:val="24"/>
          <w:vertAlign w:val="superscript"/>
        </w:rPr>
        <w:t>TH</w:t>
      </w:r>
      <w:r>
        <w:rPr>
          <w:rFonts w:ascii="Verdana" w:eastAsiaTheme="minorEastAsia" w:hAnsi="Verdana"/>
          <w:b/>
          <w:bCs/>
          <w:noProof/>
          <w:kern w:val="28"/>
          <w:sz w:val="24"/>
          <w:szCs w:val="24"/>
        </w:rPr>
        <w:t xml:space="preserve"> </w:t>
      </w:r>
      <w:r w:rsidR="0066482A">
        <w:rPr>
          <w:rFonts w:ascii="Verdana" w:eastAsiaTheme="minorEastAsia" w:hAnsi="Verdana"/>
          <w:b/>
          <w:bCs/>
          <w:noProof/>
          <w:kern w:val="28"/>
          <w:sz w:val="24"/>
          <w:szCs w:val="24"/>
        </w:rPr>
        <w:t>SEPTEMBER</w:t>
      </w:r>
      <w:r w:rsidRPr="00C56E30">
        <w:rPr>
          <w:rFonts w:ascii="Verdana" w:eastAsiaTheme="minorEastAsia" w:hAnsi="Verdana"/>
          <w:b/>
          <w:bCs/>
          <w:noProof/>
          <w:kern w:val="28"/>
          <w:sz w:val="24"/>
          <w:szCs w:val="24"/>
        </w:rPr>
        <w:t xml:space="preserve"> 2020</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46E37793" w:rsidR="00121CC2" w:rsidRPr="008F45DA" w:rsidRDefault="00121CC2" w:rsidP="00121CC2">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 Owen Dodd, Andy Barnes, Jan Butler,</w:t>
      </w:r>
      <w:r w:rsidRPr="008F45DA">
        <w:rPr>
          <w:sz w:val="18"/>
          <w:szCs w:val="18"/>
        </w:rPr>
        <w:t xml:space="preserve"> </w:t>
      </w:r>
      <w:r w:rsidRPr="008F45DA">
        <w:rPr>
          <w:rFonts w:ascii="Verdana" w:hAnsi="Verdana"/>
          <w:sz w:val="18"/>
          <w:szCs w:val="18"/>
        </w:rPr>
        <w:t>Rose</w:t>
      </w:r>
      <w:r w:rsidR="00BD5ADB">
        <w:rPr>
          <w:rFonts w:ascii="Verdana" w:hAnsi="Verdana"/>
          <w:sz w:val="18"/>
          <w:szCs w:val="18"/>
        </w:rPr>
        <w:br/>
        <w:t xml:space="preserve">                             </w:t>
      </w:r>
      <w:r w:rsidRPr="008F45DA">
        <w:rPr>
          <w:rFonts w:ascii="Verdana" w:hAnsi="Verdana"/>
          <w:sz w:val="18"/>
          <w:szCs w:val="18"/>
        </w:rPr>
        <w:t xml:space="preserve"> Thayers, Nicola Awni, Colin Deakins, </w:t>
      </w:r>
      <w:r w:rsidR="00944786" w:rsidRPr="00944786">
        <w:rPr>
          <w:rFonts w:ascii="Verdana" w:hAnsi="Verdana"/>
          <w:sz w:val="18"/>
          <w:szCs w:val="18"/>
        </w:rPr>
        <w:t xml:space="preserve">Roger Howells </w:t>
      </w:r>
      <w:r w:rsidRPr="008F45DA">
        <w:rPr>
          <w:rFonts w:ascii="Verdana" w:hAnsi="Verdana"/>
          <w:sz w:val="18"/>
          <w:szCs w:val="18"/>
        </w:rPr>
        <w:t>and Syd Welford</w:t>
      </w:r>
      <w:r w:rsidRPr="008F45DA">
        <w:rPr>
          <w:rFonts w:ascii="Verdana" w:hAnsi="Verdana"/>
          <w:sz w:val="18"/>
          <w:szCs w:val="18"/>
        </w:rPr>
        <w:br/>
      </w:r>
    </w:p>
    <w:p w14:paraId="4AF3162D" w14:textId="0BDEC91C" w:rsidR="00121CC2" w:rsidRPr="008F45DA" w:rsidRDefault="00121CC2" w:rsidP="00121CC2">
      <w:pPr>
        <w:pStyle w:val="Indent070"/>
        <w:tabs>
          <w:tab w:val="left" w:pos="1843"/>
        </w:tabs>
        <w:ind w:left="1843" w:hanging="1843"/>
        <w:rPr>
          <w:sz w:val="18"/>
          <w:szCs w:val="18"/>
        </w:rPr>
      </w:pPr>
      <w:r w:rsidRPr="008F45DA">
        <w:rPr>
          <w:b/>
          <w:bCs/>
          <w:sz w:val="18"/>
          <w:szCs w:val="18"/>
        </w:rPr>
        <w:t>Apologies:</w:t>
      </w:r>
      <w:r w:rsidRPr="008F45DA">
        <w:rPr>
          <w:sz w:val="18"/>
          <w:szCs w:val="18"/>
        </w:rPr>
        <w:tab/>
      </w:r>
      <w:r w:rsidR="00BD5ADB" w:rsidRPr="008F45DA">
        <w:rPr>
          <w:sz w:val="18"/>
          <w:szCs w:val="18"/>
        </w:rPr>
        <w:t>Community Councillors,</w:t>
      </w:r>
      <w:r w:rsidR="00BD5ADB">
        <w:rPr>
          <w:sz w:val="18"/>
          <w:szCs w:val="18"/>
        </w:rPr>
        <w:t xml:space="preserve"> </w:t>
      </w:r>
      <w:r w:rsidR="00BD5ADB" w:rsidRPr="008F45DA">
        <w:rPr>
          <w:sz w:val="18"/>
          <w:szCs w:val="18"/>
        </w:rPr>
        <w:t>Janet Robins</w:t>
      </w:r>
      <w:r w:rsidR="005955FF">
        <w:rPr>
          <w:sz w:val="18"/>
          <w:szCs w:val="18"/>
        </w:rPr>
        <w:t xml:space="preserve">, </w:t>
      </w:r>
      <w:r w:rsidR="00BD5ADB" w:rsidRPr="008F45DA">
        <w:rPr>
          <w:sz w:val="18"/>
          <w:szCs w:val="18"/>
        </w:rPr>
        <w:t>Nigel</w:t>
      </w:r>
      <w:r w:rsidR="00BD5ADB" w:rsidRPr="008F45DA">
        <w:rPr>
          <w:b/>
          <w:bCs/>
          <w:sz w:val="18"/>
          <w:szCs w:val="18"/>
        </w:rPr>
        <w:t xml:space="preserve"> </w:t>
      </w:r>
      <w:r w:rsidR="00BD5ADB" w:rsidRPr="008F45DA">
        <w:rPr>
          <w:sz w:val="18"/>
          <w:szCs w:val="18"/>
        </w:rPr>
        <w:t>Morrey,</w:t>
      </w:r>
      <w:r w:rsidR="00242A66" w:rsidRPr="00242A66">
        <w:rPr>
          <w:sz w:val="18"/>
          <w:szCs w:val="18"/>
        </w:rPr>
        <w:t xml:space="preserve"> </w:t>
      </w:r>
      <w:r w:rsidR="00242A66" w:rsidRPr="008F45DA">
        <w:rPr>
          <w:sz w:val="18"/>
          <w:szCs w:val="18"/>
        </w:rPr>
        <w:t>Peter Daniel</w:t>
      </w:r>
      <w:r w:rsidR="00242A66">
        <w:rPr>
          <w:sz w:val="18"/>
          <w:szCs w:val="18"/>
        </w:rPr>
        <w:t xml:space="preserve"> and </w:t>
      </w:r>
      <w:proofErr w:type="spellStart"/>
      <w:r w:rsidR="00242A66" w:rsidRPr="008F45DA">
        <w:rPr>
          <w:sz w:val="18"/>
          <w:szCs w:val="18"/>
        </w:rPr>
        <w:t>Lucyann</w:t>
      </w:r>
      <w:proofErr w:type="spellEnd"/>
      <w:r w:rsidR="00242A66" w:rsidRPr="00242A66">
        <w:rPr>
          <w:sz w:val="18"/>
          <w:szCs w:val="18"/>
        </w:rPr>
        <w:t xml:space="preserve"> </w:t>
      </w:r>
      <w:r w:rsidR="00242A66" w:rsidRPr="008F45DA">
        <w:rPr>
          <w:sz w:val="18"/>
          <w:szCs w:val="18"/>
        </w:rPr>
        <w:t>Rands</w:t>
      </w:r>
      <w:r w:rsidR="005955FF">
        <w:rPr>
          <w:sz w:val="18"/>
          <w:szCs w:val="18"/>
        </w:rPr>
        <w:br/>
      </w:r>
    </w:p>
    <w:p w14:paraId="6AA69D4D" w14:textId="77777777"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121CC2" w:rsidRPr="00127174" w14:paraId="52086B7F" w14:textId="77777777" w:rsidTr="005F7EE3">
        <w:tc>
          <w:tcPr>
            <w:tcW w:w="487" w:type="dxa"/>
            <w:shd w:val="clear" w:color="auto" w:fill="auto"/>
          </w:tcPr>
          <w:p w14:paraId="53A56DCD" w14:textId="77777777" w:rsidR="00121CC2" w:rsidRPr="00127174" w:rsidRDefault="00121CC2" w:rsidP="005F7EE3">
            <w:pPr>
              <w:pStyle w:val="Indent070"/>
              <w:spacing w:after="0"/>
              <w:ind w:left="0"/>
              <w:rPr>
                <w:sz w:val="18"/>
                <w:szCs w:val="18"/>
              </w:rPr>
            </w:pPr>
          </w:p>
        </w:tc>
        <w:tc>
          <w:tcPr>
            <w:tcW w:w="8047" w:type="dxa"/>
            <w:shd w:val="clear" w:color="auto" w:fill="auto"/>
          </w:tcPr>
          <w:p w14:paraId="0C722805" w14:textId="77777777" w:rsidR="00121CC2" w:rsidRPr="00127174" w:rsidRDefault="00121CC2" w:rsidP="005F7EE3">
            <w:pPr>
              <w:pStyle w:val="Indent070"/>
              <w:spacing w:after="100" w:afterAutospacing="1"/>
              <w:ind w:left="0"/>
              <w:rPr>
                <w:sz w:val="18"/>
                <w:szCs w:val="18"/>
              </w:rPr>
            </w:pPr>
          </w:p>
        </w:tc>
        <w:tc>
          <w:tcPr>
            <w:tcW w:w="1105" w:type="dxa"/>
            <w:shd w:val="clear" w:color="auto" w:fill="auto"/>
          </w:tcPr>
          <w:p w14:paraId="1275F36E" w14:textId="77777777" w:rsidR="00121CC2" w:rsidRPr="00127174" w:rsidRDefault="00121CC2" w:rsidP="005F7EE3">
            <w:pPr>
              <w:pStyle w:val="Indent070"/>
              <w:spacing w:after="0"/>
              <w:ind w:left="0"/>
              <w:rPr>
                <w:b/>
                <w:sz w:val="18"/>
                <w:szCs w:val="18"/>
              </w:rPr>
            </w:pPr>
            <w:r w:rsidRPr="00127174">
              <w:rPr>
                <w:b/>
                <w:sz w:val="18"/>
                <w:szCs w:val="18"/>
              </w:rPr>
              <w:t>ACTION</w:t>
            </w:r>
          </w:p>
        </w:tc>
      </w:tr>
      <w:tr w:rsidR="00121CC2" w:rsidRPr="00127174" w14:paraId="2BF9B25A" w14:textId="77777777" w:rsidTr="00A53378">
        <w:trPr>
          <w:trHeight w:val="467"/>
        </w:trPr>
        <w:tc>
          <w:tcPr>
            <w:tcW w:w="487" w:type="dxa"/>
            <w:shd w:val="clear" w:color="auto" w:fill="auto"/>
          </w:tcPr>
          <w:p w14:paraId="2810CB3E" w14:textId="77777777" w:rsidR="00121CC2" w:rsidRDefault="00121CC2" w:rsidP="005F7EE3">
            <w:pPr>
              <w:pStyle w:val="Indent070"/>
              <w:spacing w:after="0"/>
              <w:ind w:left="0"/>
              <w:jc w:val="center"/>
              <w:rPr>
                <w:sz w:val="18"/>
                <w:szCs w:val="18"/>
              </w:rPr>
            </w:pPr>
            <w:r>
              <w:rPr>
                <w:sz w:val="18"/>
                <w:szCs w:val="18"/>
              </w:rPr>
              <w:t>1</w:t>
            </w:r>
          </w:p>
        </w:tc>
        <w:tc>
          <w:tcPr>
            <w:tcW w:w="8047"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348AEC13" w:rsidR="00A53378" w:rsidRPr="00A53378" w:rsidRDefault="00A53378" w:rsidP="00A53378">
            <w:pPr>
              <w:pStyle w:val="Indent070"/>
              <w:spacing w:after="0"/>
              <w:ind w:left="0"/>
              <w:rPr>
                <w:bCs/>
                <w:color w:val="FF0000"/>
                <w:sz w:val="18"/>
                <w:szCs w:val="18"/>
              </w:rPr>
            </w:pPr>
            <w:r w:rsidRPr="00A53378">
              <w:rPr>
                <w:bCs/>
                <w:sz w:val="18"/>
                <w:szCs w:val="18"/>
              </w:rPr>
              <w:t>As above</w:t>
            </w:r>
          </w:p>
        </w:tc>
        <w:tc>
          <w:tcPr>
            <w:tcW w:w="1105" w:type="dxa"/>
            <w:shd w:val="clear" w:color="auto" w:fill="auto"/>
          </w:tcPr>
          <w:p w14:paraId="3F293C43" w14:textId="77777777" w:rsidR="00121CC2" w:rsidRPr="00127174" w:rsidRDefault="00121CC2" w:rsidP="005F7EE3">
            <w:pPr>
              <w:pStyle w:val="Indent070"/>
              <w:spacing w:after="0"/>
              <w:ind w:left="0"/>
              <w:rPr>
                <w:sz w:val="18"/>
                <w:szCs w:val="18"/>
              </w:rPr>
            </w:pPr>
          </w:p>
        </w:tc>
      </w:tr>
      <w:tr w:rsidR="00121CC2" w:rsidRPr="00127174" w14:paraId="244B3BEE" w14:textId="77777777" w:rsidTr="00944786">
        <w:trPr>
          <w:trHeight w:val="1397"/>
        </w:trPr>
        <w:tc>
          <w:tcPr>
            <w:tcW w:w="487" w:type="dxa"/>
            <w:shd w:val="clear" w:color="auto" w:fill="auto"/>
          </w:tcPr>
          <w:p w14:paraId="253C02A2" w14:textId="77777777" w:rsidR="00121CC2" w:rsidRPr="00127174" w:rsidRDefault="00121CC2" w:rsidP="005F7EE3">
            <w:pPr>
              <w:pStyle w:val="Indent070"/>
              <w:spacing w:after="0"/>
              <w:ind w:left="0"/>
              <w:jc w:val="center"/>
              <w:rPr>
                <w:sz w:val="18"/>
                <w:szCs w:val="18"/>
              </w:rPr>
            </w:pPr>
            <w:r>
              <w:rPr>
                <w:sz w:val="18"/>
                <w:szCs w:val="18"/>
              </w:rPr>
              <w:t>2</w:t>
            </w:r>
          </w:p>
        </w:tc>
        <w:tc>
          <w:tcPr>
            <w:tcW w:w="8047" w:type="dxa"/>
            <w:shd w:val="clear" w:color="auto" w:fill="auto"/>
          </w:tcPr>
          <w:p w14:paraId="0A3DD5D3" w14:textId="77777777" w:rsidR="00121CC2" w:rsidRPr="00FD007C" w:rsidRDefault="00121CC2" w:rsidP="005F7EE3">
            <w:pPr>
              <w:pStyle w:val="Indent070"/>
              <w:spacing w:after="0"/>
              <w:ind w:left="0"/>
              <w:rPr>
                <w:b/>
                <w:sz w:val="18"/>
                <w:szCs w:val="18"/>
              </w:rPr>
            </w:pPr>
            <w:r w:rsidRPr="00FD007C">
              <w:rPr>
                <w:b/>
                <w:sz w:val="18"/>
                <w:szCs w:val="18"/>
              </w:rPr>
              <w:t>Declarations of Interest</w:t>
            </w:r>
          </w:p>
          <w:p w14:paraId="0140B262" w14:textId="3A85C5A5" w:rsidR="00121CC2" w:rsidRPr="00FD007C" w:rsidRDefault="00AB2C20" w:rsidP="005F7EE3">
            <w:pPr>
              <w:pStyle w:val="Indent070"/>
              <w:spacing w:after="0"/>
              <w:ind w:left="0"/>
              <w:rPr>
                <w:sz w:val="18"/>
                <w:szCs w:val="18"/>
              </w:rPr>
            </w:pPr>
            <w:r>
              <w:rPr>
                <w:sz w:val="18"/>
                <w:szCs w:val="18"/>
              </w:rPr>
              <w:t xml:space="preserve">The </w:t>
            </w:r>
            <w:r w:rsidR="00121CC2" w:rsidRPr="00FD007C">
              <w:rPr>
                <w:sz w:val="18"/>
                <w:szCs w:val="18"/>
              </w:rPr>
              <w:t xml:space="preserve">Chair asked members present whether they had any declarations of interest to </w:t>
            </w:r>
            <w:r w:rsidR="00121CC2" w:rsidRPr="00D20D9F">
              <w:rPr>
                <w:sz w:val="18"/>
                <w:szCs w:val="18"/>
              </w:rPr>
              <w:t>make</w:t>
            </w:r>
            <w:r w:rsidR="00944786">
              <w:rPr>
                <w:sz w:val="18"/>
                <w:szCs w:val="18"/>
              </w:rPr>
              <w:t>.  Councillor Awni stated that she had an interest in the agenda item on drainage in the village. T</w:t>
            </w:r>
            <w:r w:rsidR="00121CC2" w:rsidRPr="00FD007C">
              <w:rPr>
                <w:sz w:val="18"/>
                <w:szCs w:val="18"/>
              </w:rPr>
              <w:t xml:space="preserve">he Chair reminded those present that they should notify the meeting of any additional interests which became apparent during the progress of the meeting. </w:t>
            </w:r>
          </w:p>
        </w:tc>
        <w:tc>
          <w:tcPr>
            <w:tcW w:w="1105" w:type="dxa"/>
            <w:shd w:val="clear" w:color="auto" w:fill="auto"/>
          </w:tcPr>
          <w:p w14:paraId="2A080BF4" w14:textId="77777777" w:rsidR="00121CC2" w:rsidRDefault="00121CC2" w:rsidP="005F7EE3">
            <w:pPr>
              <w:pStyle w:val="Indent070"/>
              <w:spacing w:after="0"/>
              <w:ind w:left="0"/>
              <w:rPr>
                <w:sz w:val="18"/>
                <w:szCs w:val="18"/>
              </w:rPr>
            </w:pPr>
          </w:p>
          <w:p w14:paraId="11BF6BE2" w14:textId="77777777" w:rsidR="00121CC2" w:rsidRDefault="00121CC2" w:rsidP="005F7EE3">
            <w:pPr>
              <w:pStyle w:val="Indent070"/>
              <w:spacing w:after="0"/>
              <w:ind w:left="0"/>
              <w:rPr>
                <w:sz w:val="18"/>
                <w:szCs w:val="18"/>
              </w:rPr>
            </w:pPr>
          </w:p>
          <w:p w14:paraId="239DCE1E" w14:textId="77777777" w:rsidR="009B030F" w:rsidRDefault="009B030F" w:rsidP="005F7EE3">
            <w:pPr>
              <w:pStyle w:val="Indent070"/>
              <w:spacing w:after="0"/>
              <w:ind w:left="0"/>
              <w:rPr>
                <w:sz w:val="18"/>
                <w:szCs w:val="18"/>
              </w:rPr>
            </w:pPr>
          </w:p>
          <w:p w14:paraId="2B8EB0D6" w14:textId="77777777" w:rsidR="009B030F" w:rsidRDefault="009B030F" w:rsidP="005F7EE3">
            <w:pPr>
              <w:pStyle w:val="Indent070"/>
              <w:spacing w:after="0"/>
              <w:ind w:left="0"/>
              <w:rPr>
                <w:sz w:val="18"/>
                <w:szCs w:val="18"/>
              </w:rPr>
            </w:pPr>
          </w:p>
          <w:p w14:paraId="7675E7D1" w14:textId="153B6DB3" w:rsidR="009B030F" w:rsidRPr="00127174" w:rsidRDefault="009B030F" w:rsidP="005F7EE3">
            <w:pPr>
              <w:pStyle w:val="Indent070"/>
              <w:spacing w:after="0"/>
              <w:ind w:left="0"/>
              <w:rPr>
                <w:sz w:val="18"/>
                <w:szCs w:val="18"/>
              </w:rPr>
            </w:pPr>
            <w:r>
              <w:rPr>
                <w:sz w:val="18"/>
                <w:szCs w:val="18"/>
              </w:rPr>
              <w:t>Clerk</w:t>
            </w:r>
          </w:p>
        </w:tc>
      </w:tr>
      <w:tr w:rsidR="00121CC2" w14:paraId="021F455B" w14:textId="77777777" w:rsidTr="005F7EE3">
        <w:trPr>
          <w:trHeight w:val="510"/>
        </w:trPr>
        <w:tc>
          <w:tcPr>
            <w:tcW w:w="487" w:type="dxa"/>
            <w:shd w:val="clear" w:color="auto" w:fill="auto"/>
          </w:tcPr>
          <w:p w14:paraId="7546EECD" w14:textId="77777777" w:rsidR="00121CC2" w:rsidRDefault="00121CC2" w:rsidP="005F7EE3">
            <w:pPr>
              <w:pStyle w:val="Indent070"/>
              <w:spacing w:after="0"/>
              <w:ind w:left="0"/>
              <w:jc w:val="center"/>
              <w:rPr>
                <w:sz w:val="18"/>
                <w:szCs w:val="18"/>
              </w:rPr>
            </w:pPr>
            <w:r>
              <w:rPr>
                <w:sz w:val="18"/>
                <w:szCs w:val="18"/>
              </w:rPr>
              <w:t>3</w:t>
            </w:r>
          </w:p>
        </w:tc>
        <w:tc>
          <w:tcPr>
            <w:tcW w:w="8047" w:type="dxa"/>
            <w:shd w:val="clear" w:color="auto" w:fill="auto"/>
          </w:tcPr>
          <w:p w14:paraId="3D442A68" w14:textId="77777777" w:rsidR="00121CC2" w:rsidRPr="00FD007C" w:rsidRDefault="00121CC2" w:rsidP="005F7EE3">
            <w:pPr>
              <w:pStyle w:val="Indent070"/>
              <w:spacing w:after="0"/>
              <w:ind w:left="0"/>
              <w:rPr>
                <w:sz w:val="18"/>
                <w:szCs w:val="18"/>
              </w:rPr>
            </w:pPr>
            <w:r w:rsidRPr="00FD007C">
              <w:rPr>
                <w:b/>
                <w:sz w:val="18"/>
                <w:szCs w:val="18"/>
              </w:rPr>
              <w:t>Chairman’s Remarks</w:t>
            </w:r>
          </w:p>
          <w:p w14:paraId="7B1B9C0A" w14:textId="270D5D67" w:rsidR="00121CC2" w:rsidRPr="00110592" w:rsidRDefault="00121CC2" w:rsidP="005F7EE3">
            <w:pPr>
              <w:pStyle w:val="Indent070"/>
              <w:spacing w:after="0"/>
              <w:ind w:left="0"/>
              <w:rPr>
                <w:color w:val="FF0000"/>
                <w:sz w:val="18"/>
                <w:szCs w:val="18"/>
              </w:rPr>
            </w:pPr>
            <w:r>
              <w:rPr>
                <w:sz w:val="18"/>
                <w:szCs w:val="18"/>
              </w:rPr>
              <w:t xml:space="preserve">The </w:t>
            </w:r>
            <w:r w:rsidRPr="00D7583D">
              <w:rPr>
                <w:sz w:val="18"/>
                <w:szCs w:val="18"/>
              </w:rPr>
              <w:t>Chairma</w:t>
            </w:r>
            <w:r>
              <w:rPr>
                <w:sz w:val="18"/>
                <w:szCs w:val="18"/>
              </w:rPr>
              <w:t>n welcomed everyone to th</w:t>
            </w:r>
            <w:r w:rsidR="00D522AB">
              <w:rPr>
                <w:sz w:val="18"/>
                <w:szCs w:val="18"/>
              </w:rPr>
              <w:t>e</w:t>
            </w:r>
            <w:r>
              <w:rPr>
                <w:sz w:val="18"/>
                <w:szCs w:val="18"/>
              </w:rPr>
              <w:t xml:space="preserve"> meeting. </w:t>
            </w:r>
          </w:p>
        </w:tc>
        <w:tc>
          <w:tcPr>
            <w:tcW w:w="1105" w:type="dxa"/>
            <w:shd w:val="clear" w:color="auto" w:fill="auto"/>
          </w:tcPr>
          <w:p w14:paraId="6D3E17AD" w14:textId="77777777" w:rsidR="00121CC2" w:rsidRDefault="00121CC2" w:rsidP="005F7EE3">
            <w:pPr>
              <w:pStyle w:val="Indent070"/>
              <w:spacing w:after="0"/>
              <w:ind w:left="0"/>
              <w:rPr>
                <w:sz w:val="18"/>
                <w:szCs w:val="18"/>
              </w:rPr>
            </w:pPr>
          </w:p>
        </w:tc>
      </w:tr>
      <w:tr w:rsidR="00121CC2" w14:paraId="4F2B93C9" w14:textId="77777777" w:rsidTr="00D522AB">
        <w:trPr>
          <w:trHeight w:val="742"/>
        </w:trPr>
        <w:tc>
          <w:tcPr>
            <w:tcW w:w="487" w:type="dxa"/>
            <w:shd w:val="clear" w:color="auto" w:fill="auto"/>
          </w:tcPr>
          <w:p w14:paraId="04B47121" w14:textId="77777777" w:rsidR="00121CC2" w:rsidRDefault="00121CC2" w:rsidP="005F7EE3">
            <w:pPr>
              <w:pStyle w:val="Indent070"/>
              <w:spacing w:after="0"/>
              <w:ind w:left="0"/>
              <w:jc w:val="center"/>
              <w:rPr>
                <w:sz w:val="18"/>
                <w:szCs w:val="18"/>
              </w:rPr>
            </w:pPr>
            <w:r>
              <w:rPr>
                <w:sz w:val="18"/>
                <w:szCs w:val="18"/>
              </w:rPr>
              <w:t>4</w:t>
            </w:r>
          </w:p>
        </w:tc>
        <w:tc>
          <w:tcPr>
            <w:tcW w:w="8047" w:type="dxa"/>
            <w:shd w:val="clear" w:color="auto" w:fill="auto"/>
          </w:tcPr>
          <w:p w14:paraId="47560570" w14:textId="1360B576" w:rsidR="00121CC2" w:rsidRPr="00C50B4E" w:rsidRDefault="00121CC2" w:rsidP="00D522AB">
            <w:pPr>
              <w:pStyle w:val="Indent070"/>
              <w:spacing w:after="0"/>
              <w:ind w:left="0"/>
              <w:rPr>
                <w:bCs/>
                <w:sz w:val="18"/>
                <w:szCs w:val="18"/>
              </w:rPr>
            </w:pPr>
            <w:r w:rsidRPr="00C50B4E">
              <w:rPr>
                <w:b/>
                <w:sz w:val="18"/>
                <w:szCs w:val="18"/>
              </w:rPr>
              <w:t xml:space="preserve">Approval of Minutes of the Previous Meeting held on </w:t>
            </w:r>
            <w:r w:rsidR="0066482A">
              <w:rPr>
                <w:b/>
                <w:sz w:val="18"/>
                <w:szCs w:val="18"/>
              </w:rPr>
              <w:t>27</w:t>
            </w:r>
            <w:r w:rsidRPr="00C50B4E">
              <w:rPr>
                <w:b/>
                <w:sz w:val="18"/>
                <w:szCs w:val="18"/>
                <w:vertAlign w:val="superscript"/>
              </w:rPr>
              <w:t>th</w:t>
            </w:r>
            <w:r w:rsidRPr="00C50B4E">
              <w:rPr>
                <w:b/>
                <w:sz w:val="18"/>
                <w:szCs w:val="18"/>
              </w:rPr>
              <w:t xml:space="preserve"> </w:t>
            </w:r>
            <w:r>
              <w:rPr>
                <w:b/>
                <w:sz w:val="18"/>
                <w:szCs w:val="18"/>
              </w:rPr>
              <w:t>Ju</w:t>
            </w:r>
            <w:r w:rsidR="00D522AB">
              <w:rPr>
                <w:b/>
                <w:sz w:val="18"/>
                <w:szCs w:val="18"/>
              </w:rPr>
              <w:t>ly</w:t>
            </w:r>
            <w:r w:rsidRPr="00C50B4E">
              <w:rPr>
                <w:b/>
                <w:sz w:val="18"/>
                <w:szCs w:val="18"/>
              </w:rPr>
              <w:t xml:space="preserve"> 2020</w:t>
            </w:r>
            <w:r w:rsidR="00D522AB">
              <w:rPr>
                <w:b/>
                <w:sz w:val="18"/>
                <w:szCs w:val="18"/>
              </w:rPr>
              <w:t xml:space="preserve">. </w:t>
            </w:r>
            <w:r w:rsidRPr="00C50B4E">
              <w:rPr>
                <w:b/>
                <w:sz w:val="18"/>
                <w:szCs w:val="18"/>
                <w:vertAlign w:val="superscript"/>
              </w:rPr>
              <w:t xml:space="preserve"> </w:t>
            </w:r>
            <w:r w:rsidRPr="00C50B4E">
              <w:rPr>
                <w:bCs/>
                <w:sz w:val="18"/>
                <w:szCs w:val="18"/>
              </w:rPr>
              <w:t>The</w:t>
            </w:r>
            <w:r w:rsidRPr="00326E55">
              <w:rPr>
                <w:bCs/>
                <w:sz w:val="18"/>
                <w:szCs w:val="18"/>
              </w:rPr>
              <w:t xml:space="preserve"> meeting minutes were proposed </w:t>
            </w:r>
            <w:r w:rsidRPr="00326E55">
              <w:rPr>
                <w:sz w:val="18"/>
                <w:szCs w:val="18"/>
              </w:rPr>
              <w:t xml:space="preserve">as a true and correct record </w:t>
            </w:r>
            <w:r w:rsidRPr="00326E55">
              <w:rPr>
                <w:bCs/>
                <w:sz w:val="18"/>
                <w:szCs w:val="18"/>
              </w:rPr>
              <w:t xml:space="preserve">by Councillor </w:t>
            </w:r>
            <w:r w:rsidR="00944786" w:rsidRPr="00944786">
              <w:rPr>
                <w:bCs/>
                <w:sz w:val="18"/>
                <w:szCs w:val="18"/>
              </w:rPr>
              <w:t>Barnes</w:t>
            </w:r>
            <w:r w:rsidR="008F45DA" w:rsidRPr="00944786">
              <w:rPr>
                <w:bCs/>
                <w:sz w:val="18"/>
                <w:szCs w:val="18"/>
              </w:rPr>
              <w:t xml:space="preserve"> </w:t>
            </w:r>
            <w:r w:rsidRPr="00944786">
              <w:rPr>
                <w:bCs/>
                <w:sz w:val="18"/>
                <w:szCs w:val="18"/>
              </w:rPr>
              <w:t xml:space="preserve">and seconded by Councillor </w:t>
            </w:r>
            <w:r w:rsidR="00944786" w:rsidRPr="00944786">
              <w:rPr>
                <w:bCs/>
                <w:sz w:val="18"/>
                <w:szCs w:val="18"/>
              </w:rPr>
              <w:t>Welford</w:t>
            </w:r>
            <w:r w:rsidR="00930DC8" w:rsidRPr="00944786">
              <w:rPr>
                <w:bCs/>
                <w:sz w:val="18"/>
                <w:szCs w:val="18"/>
              </w:rPr>
              <w:t>.</w:t>
            </w:r>
          </w:p>
        </w:tc>
        <w:tc>
          <w:tcPr>
            <w:tcW w:w="1105" w:type="dxa"/>
            <w:shd w:val="clear" w:color="auto" w:fill="auto"/>
          </w:tcPr>
          <w:p w14:paraId="617208D5" w14:textId="77777777" w:rsidR="00121CC2" w:rsidRDefault="00121CC2" w:rsidP="005F7EE3">
            <w:pPr>
              <w:pStyle w:val="Indent070"/>
              <w:spacing w:after="0"/>
              <w:ind w:left="0"/>
              <w:rPr>
                <w:sz w:val="18"/>
                <w:szCs w:val="18"/>
              </w:rPr>
            </w:pPr>
          </w:p>
          <w:p w14:paraId="6EC9CF88" w14:textId="77777777" w:rsidR="00121CC2" w:rsidRDefault="00121CC2" w:rsidP="005F7EE3">
            <w:pPr>
              <w:pStyle w:val="Indent070"/>
              <w:spacing w:after="0"/>
              <w:ind w:left="0"/>
              <w:rPr>
                <w:sz w:val="18"/>
                <w:szCs w:val="18"/>
              </w:rPr>
            </w:pPr>
            <w:r>
              <w:rPr>
                <w:sz w:val="18"/>
                <w:szCs w:val="18"/>
              </w:rPr>
              <w:t xml:space="preserve">Clerk </w:t>
            </w:r>
          </w:p>
        </w:tc>
      </w:tr>
      <w:tr w:rsidR="00121CC2" w14:paraId="14DD4527" w14:textId="77777777" w:rsidTr="005F7EE3">
        <w:trPr>
          <w:trHeight w:val="2532"/>
        </w:trPr>
        <w:tc>
          <w:tcPr>
            <w:tcW w:w="487" w:type="dxa"/>
            <w:shd w:val="clear" w:color="auto" w:fill="auto"/>
          </w:tcPr>
          <w:p w14:paraId="55D157C4" w14:textId="77777777" w:rsidR="00121CC2" w:rsidRPr="00C53AAB" w:rsidRDefault="00121CC2" w:rsidP="005F7EE3">
            <w:pPr>
              <w:pStyle w:val="Indent070"/>
              <w:spacing w:after="0"/>
              <w:ind w:left="0"/>
              <w:jc w:val="center"/>
              <w:rPr>
                <w:sz w:val="18"/>
                <w:szCs w:val="18"/>
              </w:rPr>
            </w:pPr>
            <w:r w:rsidRPr="00C53AAB">
              <w:rPr>
                <w:sz w:val="18"/>
                <w:szCs w:val="18"/>
              </w:rPr>
              <w:t>5</w:t>
            </w:r>
          </w:p>
        </w:tc>
        <w:tc>
          <w:tcPr>
            <w:tcW w:w="8047" w:type="dxa"/>
            <w:shd w:val="clear" w:color="auto" w:fill="auto"/>
          </w:tcPr>
          <w:p w14:paraId="5B20DA8F" w14:textId="0431F3CE" w:rsidR="00121CC2" w:rsidRPr="00C53AAB" w:rsidRDefault="00121CC2" w:rsidP="005F7EE3">
            <w:pPr>
              <w:pStyle w:val="Indent070"/>
              <w:spacing w:after="0"/>
              <w:ind w:left="0"/>
              <w:rPr>
                <w:b/>
                <w:bCs/>
                <w:sz w:val="18"/>
                <w:szCs w:val="18"/>
              </w:rPr>
            </w:pPr>
            <w:r w:rsidRPr="00C53AAB">
              <w:rPr>
                <w:b/>
                <w:bCs/>
                <w:sz w:val="18"/>
                <w:szCs w:val="18"/>
              </w:rPr>
              <w:t>Matters Arising</w:t>
            </w:r>
          </w:p>
          <w:p w14:paraId="6AE99BF6" w14:textId="1267DDCC" w:rsidR="007C01C4" w:rsidRDefault="007C01C4" w:rsidP="00761630">
            <w:pPr>
              <w:pStyle w:val="ListParagraph"/>
              <w:numPr>
                <w:ilvl w:val="0"/>
                <w:numId w:val="1"/>
              </w:numPr>
              <w:ind w:hanging="143"/>
              <w:rPr>
                <w:rFonts w:ascii="Verdana" w:hAnsi="Verdana"/>
                <w:sz w:val="18"/>
                <w:szCs w:val="18"/>
              </w:rPr>
            </w:pPr>
            <w:r>
              <w:rPr>
                <w:rFonts w:ascii="Verdana" w:hAnsi="Verdana"/>
                <w:sz w:val="18"/>
                <w:szCs w:val="18"/>
              </w:rPr>
              <w:t>Item 5 (iii) – the public conveniences in the village have reopened.</w:t>
            </w:r>
          </w:p>
          <w:p w14:paraId="06E737DB" w14:textId="20161EA7" w:rsidR="006F6306" w:rsidRDefault="006F6306" w:rsidP="00761630">
            <w:pPr>
              <w:pStyle w:val="ListParagraph"/>
              <w:numPr>
                <w:ilvl w:val="0"/>
                <w:numId w:val="1"/>
              </w:numPr>
              <w:ind w:hanging="143"/>
              <w:rPr>
                <w:rFonts w:ascii="Verdana" w:hAnsi="Verdana"/>
                <w:sz w:val="18"/>
                <w:szCs w:val="18"/>
              </w:rPr>
            </w:pPr>
            <w:r>
              <w:rPr>
                <w:rFonts w:ascii="Verdana" w:hAnsi="Verdana"/>
                <w:sz w:val="18"/>
                <w:szCs w:val="18"/>
              </w:rPr>
              <w:t>Item 6 (i) – the resurfacing of Star Roa</w:t>
            </w:r>
            <w:r w:rsidR="002D0431">
              <w:rPr>
                <w:rFonts w:ascii="Verdana" w:hAnsi="Verdana"/>
                <w:sz w:val="18"/>
                <w:szCs w:val="18"/>
              </w:rPr>
              <w:t>d has been completed</w:t>
            </w:r>
            <w:r w:rsidR="00944786">
              <w:rPr>
                <w:rFonts w:ascii="Verdana" w:hAnsi="Verdana"/>
                <w:sz w:val="18"/>
                <w:szCs w:val="18"/>
              </w:rPr>
              <w:t xml:space="preserve"> with the exception of the railway bridge surface</w:t>
            </w:r>
            <w:r w:rsidR="002D0431">
              <w:rPr>
                <w:rFonts w:ascii="Verdana" w:hAnsi="Verdana"/>
                <w:sz w:val="18"/>
                <w:szCs w:val="18"/>
              </w:rPr>
              <w:t>.</w:t>
            </w:r>
            <w:r w:rsidR="00944786">
              <w:rPr>
                <w:rFonts w:ascii="Verdana" w:hAnsi="Verdana"/>
                <w:sz w:val="18"/>
                <w:szCs w:val="18"/>
              </w:rPr>
              <w:t xml:space="preserve">  Clerk has queried </w:t>
            </w:r>
            <w:r w:rsidR="00364252">
              <w:rPr>
                <w:rFonts w:ascii="Verdana" w:hAnsi="Verdana"/>
                <w:sz w:val="18"/>
                <w:szCs w:val="18"/>
              </w:rPr>
              <w:t xml:space="preserve">this </w:t>
            </w:r>
            <w:r w:rsidR="00944786">
              <w:rPr>
                <w:rFonts w:ascii="Verdana" w:hAnsi="Verdana"/>
                <w:sz w:val="18"/>
                <w:szCs w:val="18"/>
              </w:rPr>
              <w:t>with MCC but has had no reply</w:t>
            </w:r>
            <w:r w:rsidR="00801728">
              <w:rPr>
                <w:rFonts w:ascii="Verdana" w:hAnsi="Verdana"/>
                <w:sz w:val="18"/>
                <w:szCs w:val="18"/>
              </w:rPr>
              <w:t xml:space="preserve"> as yet.</w:t>
            </w:r>
            <w:r w:rsidR="002D0431">
              <w:rPr>
                <w:rFonts w:ascii="Verdana" w:hAnsi="Verdana"/>
                <w:sz w:val="18"/>
                <w:szCs w:val="18"/>
              </w:rPr>
              <w:t xml:space="preserve"> </w:t>
            </w:r>
          </w:p>
          <w:p w14:paraId="552DB037" w14:textId="0C1A64E8" w:rsidR="007C01C4" w:rsidRDefault="007C01C4" w:rsidP="00761630">
            <w:pPr>
              <w:pStyle w:val="ListParagraph"/>
              <w:numPr>
                <w:ilvl w:val="0"/>
                <w:numId w:val="1"/>
              </w:numPr>
              <w:ind w:hanging="143"/>
              <w:rPr>
                <w:rFonts w:ascii="Verdana" w:hAnsi="Verdana"/>
                <w:sz w:val="18"/>
                <w:szCs w:val="18"/>
              </w:rPr>
            </w:pPr>
            <w:r>
              <w:rPr>
                <w:rFonts w:ascii="Verdana" w:hAnsi="Verdana"/>
                <w:sz w:val="18"/>
                <w:szCs w:val="18"/>
              </w:rPr>
              <w:t xml:space="preserve">Item 6 (ii) </w:t>
            </w:r>
            <w:r w:rsidRPr="00761630">
              <w:rPr>
                <w:rFonts w:ascii="Verdana" w:hAnsi="Verdana"/>
                <w:sz w:val="18"/>
                <w:szCs w:val="18"/>
              </w:rPr>
              <w:t>–</w:t>
            </w:r>
            <w:r>
              <w:rPr>
                <w:rFonts w:ascii="Verdana" w:hAnsi="Verdana"/>
                <w:sz w:val="18"/>
                <w:szCs w:val="18"/>
              </w:rPr>
              <w:t xml:space="preserve"> Pedestrian Crossing on Star Road</w:t>
            </w:r>
            <w:r w:rsidR="002D0431">
              <w:rPr>
                <w:rFonts w:ascii="Verdana" w:hAnsi="Verdana"/>
                <w:sz w:val="18"/>
                <w:szCs w:val="18"/>
              </w:rPr>
              <w:t xml:space="preserve">. </w:t>
            </w:r>
            <w:r w:rsidR="00364252">
              <w:rPr>
                <w:rFonts w:ascii="Verdana" w:hAnsi="Verdana"/>
                <w:sz w:val="18"/>
                <w:szCs w:val="18"/>
              </w:rPr>
              <w:t xml:space="preserve"> There has been no response from MCC to the Clerk’s query on whether it was positioned correctly. </w:t>
            </w:r>
          </w:p>
          <w:p w14:paraId="166D906B" w14:textId="49F992F1" w:rsidR="001257E9" w:rsidRDefault="00121CC2" w:rsidP="00761630">
            <w:pPr>
              <w:pStyle w:val="ListParagraph"/>
              <w:numPr>
                <w:ilvl w:val="0"/>
                <w:numId w:val="1"/>
              </w:numPr>
              <w:ind w:hanging="143"/>
              <w:rPr>
                <w:rFonts w:ascii="Verdana" w:hAnsi="Verdana"/>
                <w:sz w:val="18"/>
                <w:szCs w:val="18"/>
              </w:rPr>
            </w:pPr>
            <w:r w:rsidRPr="00761630">
              <w:rPr>
                <w:rFonts w:ascii="Verdana" w:hAnsi="Verdana"/>
                <w:sz w:val="18"/>
                <w:szCs w:val="18"/>
              </w:rPr>
              <w:t>Item</w:t>
            </w:r>
            <w:r w:rsidR="00761630">
              <w:rPr>
                <w:rFonts w:ascii="Verdana" w:hAnsi="Verdana"/>
                <w:sz w:val="18"/>
                <w:szCs w:val="18"/>
              </w:rPr>
              <w:t>s</w:t>
            </w:r>
            <w:r w:rsidRPr="00761630">
              <w:rPr>
                <w:rFonts w:ascii="Verdana" w:hAnsi="Verdana"/>
                <w:sz w:val="18"/>
                <w:szCs w:val="18"/>
              </w:rPr>
              <w:t xml:space="preserve"> </w:t>
            </w:r>
            <w:r w:rsidR="001257E9" w:rsidRPr="00761630">
              <w:rPr>
                <w:rFonts w:ascii="Verdana" w:hAnsi="Verdana"/>
                <w:sz w:val="18"/>
                <w:szCs w:val="18"/>
              </w:rPr>
              <w:t>6</w:t>
            </w:r>
            <w:r w:rsidRPr="00761630">
              <w:rPr>
                <w:rFonts w:ascii="Verdana" w:hAnsi="Verdana"/>
                <w:sz w:val="18"/>
                <w:szCs w:val="18"/>
              </w:rPr>
              <w:t>(i</w:t>
            </w:r>
            <w:r w:rsidR="00930DC8">
              <w:rPr>
                <w:rFonts w:ascii="Verdana" w:hAnsi="Verdana"/>
                <w:sz w:val="18"/>
                <w:szCs w:val="18"/>
              </w:rPr>
              <w:t>ii</w:t>
            </w:r>
            <w:r w:rsidRPr="00761630">
              <w:rPr>
                <w:rFonts w:ascii="Verdana" w:hAnsi="Verdana"/>
                <w:sz w:val="18"/>
                <w:szCs w:val="18"/>
              </w:rPr>
              <w:t xml:space="preserve">) – The </w:t>
            </w:r>
            <w:r w:rsidR="00930DC8">
              <w:rPr>
                <w:rFonts w:ascii="Verdana" w:hAnsi="Verdana"/>
                <w:sz w:val="18"/>
                <w:szCs w:val="18"/>
              </w:rPr>
              <w:t>hedge in Little Mill along the main road by the pedestrian crossing has been cut back.</w:t>
            </w:r>
          </w:p>
          <w:p w14:paraId="24CC417C" w14:textId="59AE49B1" w:rsidR="006F6306" w:rsidRDefault="006F6306" w:rsidP="00761630">
            <w:pPr>
              <w:pStyle w:val="ListParagraph"/>
              <w:numPr>
                <w:ilvl w:val="0"/>
                <w:numId w:val="1"/>
              </w:numPr>
              <w:ind w:hanging="143"/>
              <w:rPr>
                <w:rFonts w:ascii="Verdana" w:hAnsi="Verdana"/>
                <w:sz w:val="18"/>
                <w:szCs w:val="18"/>
              </w:rPr>
            </w:pPr>
            <w:r>
              <w:rPr>
                <w:rFonts w:ascii="Verdana" w:hAnsi="Verdana"/>
                <w:sz w:val="18"/>
                <w:szCs w:val="18"/>
              </w:rPr>
              <w:t>Item 6 (iv) – MCC have logged the requirement for the drains to be cleared in the village.</w:t>
            </w:r>
          </w:p>
          <w:p w14:paraId="4917904D" w14:textId="02FCDA23" w:rsidR="00DE3FB2" w:rsidRPr="00DE3FB2" w:rsidRDefault="00FB6297" w:rsidP="00DE3FB2">
            <w:pPr>
              <w:pStyle w:val="ListParagraph"/>
              <w:numPr>
                <w:ilvl w:val="0"/>
                <w:numId w:val="1"/>
              </w:numPr>
              <w:ind w:hanging="143"/>
              <w:rPr>
                <w:rFonts w:ascii="Verdana" w:hAnsi="Verdana"/>
                <w:sz w:val="18"/>
                <w:szCs w:val="18"/>
              </w:rPr>
            </w:pPr>
            <w:r>
              <w:rPr>
                <w:rFonts w:ascii="Verdana" w:hAnsi="Verdana"/>
                <w:sz w:val="18"/>
                <w:szCs w:val="18"/>
              </w:rPr>
              <w:t>Item 8 (iii) – Proposal to remove public payphone in Goytre</w:t>
            </w:r>
            <w:r w:rsidR="0056699B">
              <w:rPr>
                <w:rFonts w:ascii="Verdana" w:hAnsi="Verdana"/>
                <w:sz w:val="18"/>
                <w:szCs w:val="18"/>
              </w:rPr>
              <w:t>.</w:t>
            </w:r>
            <w:r>
              <w:rPr>
                <w:rFonts w:ascii="Verdana" w:hAnsi="Verdana"/>
                <w:sz w:val="18"/>
                <w:szCs w:val="18"/>
              </w:rPr>
              <w:br/>
            </w:r>
            <w:r w:rsidR="000B1071" w:rsidRPr="000B1071">
              <w:rPr>
                <w:rFonts w:ascii="Verdana" w:hAnsi="Verdana"/>
                <w:sz w:val="18"/>
                <w:szCs w:val="18"/>
              </w:rPr>
              <w:t xml:space="preserve">BT have advised that the calls made from the phone have been to standard land </w:t>
            </w:r>
            <w:r w:rsidR="002D0431">
              <w:rPr>
                <w:rFonts w:ascii="Verdana" w:hAnsi="Verdana"/>
                <w:sz w:val="18"/>
                <w:szCs w:val="18"/>
              </w:rPr>
              <w:t xml:space="preserve">line </w:t>
            </w:r>
            <w:r w:rsidR="000B1071" w:rsidRPr="000B1071">
              <w:rPr>
                <w:rFonts w:ascii="Verdana" w:hAnsi="Verdana"/>
                <w:sz w:val="18"/>
                <w:szCs w:val="18"/>
              </w:rPr>
              <w:t xml:space="preserve">and mobile numbers.  No calls have been made to Childline. </w:t>
            </w:r>
            <w:r w:rsidR="00E17826">
              <w:rPr>
                <w:rFonts w:ascii="Verdana" w:hAnsi="Verdana"/>
                <w:sz w:val="18"/>
                <w:szCs w:val="18"/>
              </w:rPr>
              <w:t xml:space="preserve"> Councillor Butler felt that notwithstanding this, and the low usage, it was still an important amenity</w:t>
            </w:r>
            <w:r w:rsidR="00364252">
              <w:rPr>
                <w:rFonts w:ascii="Verdana" w:hAnsi="Verdana"/>
                <w:sz w:val="18"/>
                <w:szCs w:val="18"/>
              </w:rPr>
              <w:t xml:space="preserve"> / public service</w:t>
            </w:r>
            <w:r w:rsidR="00E17826">
              <w:rPr>
                <w:rFonts w:ascii="Verdana" w:hAnsi="Verdana"/>
                <w:sz w:val="18"/>
                <w:szCs w:val="18"/>
              </w:rPr>
              <w:t xml:space="preserve"> within the village and should be retained. This was </w:t>
            </w:r>
            <w:r w:rsidR="00E17826" w:rsidRPr="00E17826">
              <w:rPr>
                <w:rFonts w:ascii="Verdana" w:hAnsi="Verdana"/>
                <w:bCs/>
                <w:sz w:val="18"/>
                <w:szCs w:val="18"/>
              </w:rPr>
              <w:t>proposed</w:t>
            </w:r>
            <w:r w:rsidR="00E17826" w:rsidRPr="00E17826">
              <w:rPr>
                <w:rFonts w:ascii="Verdana" w:hAnsi="Verdana"/>
                <w:sz w:val="18"/>
                <w:szCs w:val="18"/>
              </w:rPr>
              <w:t xml:space="preserve"> </w:t>
            </w:r>
            <w:r w:rsidR="00E17826" w:rsidRPr="00E17826">
              <w:rPr>
                <w:rFonts w:ascii="Verdana" w:hAnsi="Verdana"/>
                <w:bCs/>
                <w:sz w:val="18"/>
                <w:szCs w:val="18"/>
              </w:rPr>
              <w:t xml:space="preserve">by Councillor </w:t>
            </w:r>
            <w:r w:rsidR="00364252" w:rsidRPr="00364252">
              <w:rPr>
                <w:rFonts w:ascii="Verdana" w:hAnsi="Verdana"/>
                <w:bCs/>
                <w:sz w:val="18"/>
                <w:szCs w:val="18"/>
              </w:rPr>
              <w:t>Butler</w:t>
            </w:r>
            <w:r w:rsidR="00E17826" w:rsidRPr="00364252">
              <w:rPr>
                <w:rFonts w:ascii="Verdana" w:hAnsi="Verdana"/>
                <w:bCs/>
                <w:sz w:val="18"/>
                <w:szCs w:val="18"/>
              </w:rPr>
              <w:t xml:space="preserve"> and seconded by Councillor </w:t>
            </w:r>
            <w:r w:rsidR="00364252" w:rsidRPr="00364252">
              <w:rPr>
                <w:rFonts w:ascii="Verdana" w:hAnsi="Verdana"/>
                <w:bCs/>
                <w:sz w:val="18"/>
                <w:szCs w:val="18"/>
              </w:rPr>
              <w:t>Thayers.</w:t>
            </w:r>
          </w:p>
          <w:p w14:paraId="62A1AE3B" w14:textId="1EE5B65F" w:rsidR="00DE3FB2" w:rsidRPr="00DE3FB2" w:rsidRDefault="00DE3FB2" w:rsidP="00DE3FB2">
            <w:pPr>
              <w:pStyle w:val="ListParagraph"/>
              <w:numPr>
                <w:ilvl w:val="0"/>
                <w:numId w:val="1"/>
              </w:numPr>
              <w:ind w:hanging="143"/>
              <w:rPr>
                <w:rFonts w:ascii="Verdana" w:hAnsi="Verdana"/>
                <w:sz w:val="18"/>
                <w:szCs w:val="18"/>
              </w:rPr>
            </w:pPr>
            <w:r w:rsidRPr="00DE3FB2">
              <w:rPr>
                <w:rFonts w:ascii="Verdana" w:hAnsi="Verdana"/>
                <w:sz w:val="18"/>
                <w:szCs w:val="18"/>
              </w:rPr>
              <w:t xml:space="preserve">Item 8 (v) – Installation of fence at </w:t>
            </w:r>
            <w:r w:rsidR="000B1071">
              <w:rPr>
                <w:rFonts w:ascii="Verdana" w:hAnsi="Verdana"/>
                <w:sz w:val="18"/>
                <w:szCs w:val="18"/>
              </w:rPr>
              <w:t>the h</w:t>
            </w:r>
            <w:r w:rsidR="002D0431">
              <w:rPr>
                <w:rFonts w:ascii="Verdana" w:hAnsi="Verdana"/>
                <w:sz w:val="18"/>
                <w:szCs w:val="18"/>
              </w:rPr>
              <w:t>o</w:t>
            </w:r>
            <w:r w:rsidR="000B1071">
              <w:rPr>
                <w:rFonts w:ascii="Verdana" w:hAnsi="Verdana"/>
                <w:sz w:val="18"/>
                <w:szCs w:val="18"/>
              </w:rPr>
              <w:t>use</w:t>
            </w:r>
            <w:r w:rsidRPr="00DE3FB2">
              <w:rPr>
                <w:rFonts w:ascii="Verdana" w:hAnsi="Verdana"/>
                <w:sz w:val="18"/>
                <w:szCs w:val="18"/>
              </w:rPr>
              <w:t xml:space="preserve"> by the railway bridge corner.</w:t>
            </w:r>
            <w:r w:rsidR="00FB6297" w:rsidRPr="00DE3FB2">
              <w:rPr>
                <w:rFonts w:ascii="Verdana" w:hAnsi="Verdana"/>
                <w:sz w:val="18"/>
                <w:szCs w:val="18"/>
              </w:rPr>
              <w:t xml:space="preserve"> </w:t>
            </w:r>
            <w:r w:rsidRPr="00DE3FB2">
              <w:rPr>
                <w:rFonts w:ascii="Verdana" w:hAnsi="Verdana"/>
                <w:sz w:val="18"/>
                <w:szCs w:val="18"/>
              </w:rPr>
              <w:t>This was logged under the</w:t>
            </w:r>
            <w:r w:rsidR="001441F6">
              <w:rPr>
                <w:rFonts w:ascii="Verdana" w:hAnsi="Verdana"/>
                <w:sz w:val="18"/>
                <w:szCs w:val="18"/>
              </w:rPr>
              <w:t xml:space="preserve"> </w:t>
            </w:r>
            <w:r w:rsidRPr="00DE3FB2">
              <w:rPr>
                <w:rFonts w:ascii="Verdana" w:hAnsi="Verdana"/>
                <w:sz w:val="18"/>
                <w:szCs w:val="18"/>
              </w:rPr>
              <w:t>June enforcement notice</w:t>
            </w:r>
            <w:r w:rsidR="00CD5A58">
              <w:rPr>
                <w:rFonts w:ascii="Verdana" w:hAnsi="Verdana"/>
                <w:sz w:val="18"/>
                <w:szCs w:val="18"/>
              </w:rPr>
              <w:t>.</w:t>
            </w:r>
            <w:r w:rsidRPr="00DE3FB2">
              <w:rPr>
                <w:rFonts w:ascii="Verdana" w:hAnsi="Verdana"/>
                <w:sz w:val="18"/>
                <w:szCs w:val="18"/>
              </w:rPr>
              <w:t xml:space="preserve">  </w:t>
            </w:r>
            <w:r w:rsidR="001441F6">
              <w:rPr>
                <w:rFonts w:ascii="Verdana" w:hAnsi="Verdana"/>
                <w:sz w:val="18"/>
                <w:szCs w:val="18"/>
              </w:rPr>
              <w:t xml:space="preserve">The enforcement officer has advised that </w:t>
            </w:r>
            <w:r w:rsidR="00130686" w:rsidRPr="00130686">
              <w:rPr>
                <w:rFonts w:ascii="Verdana" w:hAnsi="Verdana"/>
                <w:sz w:val="18"/>
                <w:szCs w:val="18"/>
              </w:rPr>
              <w:t xml:space="preserve">the development has </w:t>
            </w:r>
            <w:r w:rsidR="0056699B">
              <w:rPr>
                <w:rFonts w:ascii="Verdana" w:hAnsi="Verdana"/>
                <w:sz w:val="18"/>
                <w:szCs w:val="18"/>
              </w:rPr>
              <w:t xml:space="preserve">today </w:t>
            </w:r>
            <w:r w:rsidR="00130686" w:rsidRPr="00130686">
              <w:rPr>
                <w:rFonts w:ascii="Verdana" w:hAnsi="Verdana"/>
                <w:sz w:val="18"/>
                <w:szCs w:val="18"/>
              </w:rPr>
              <w:t xml:space="preserve">submitted an application for </w:t>
            </w:r>
            <w:r w:rsidR="00DB7FFD">
              <w:rPr>
                <w:rFonts w:ascii="Verdana" w:hAnsi="Verdana"/>
                <w:sz w:val="18"/>
                <w:szCs w:val="18"/>
              </w:rPr>
              <w:t>a new</w:t>
            </w:r>
            <w:r w:rsidR="00130686" w:rsidRPr="00130686">
              <w:rPr>
                <w:rFonts w:ascii="Verdana" w:hAnsi="Verdana"/>
                <w:sz w:val="18"/>
                <w:szCs w:val="18"/>
              </w:rPr>
              <w:t xml:space="preserve"> fen</w:t>
            </w:r>
            <w:r w:rsidR="00DB7FFD">
              <w:rPr>
                <w:rFonts w:ascii="Verdana" w:hAnsi="Verdana"/>
                <w:sz w:val="18"/>
                <w:szCs w:val="18"/>
              </w:rPr>
              <w:t>ce</w:t>
            </w:r>
            <w:r w:rsidR="0056699B">
              <w:rPr>
                <w:rFonts w:ascii="Verdana" w:hAnsi="Verdana"/>
                <w:sz w:val="18"/>
                <w:szCs w:val="18"/>
              </w:rPr>
              <w:t xml:space="preserve">. This </w:t>
            </w:r>
            <w:r w:rsidR="00130686">
              <w:rPr>
                <w:rFonts w:ascii="Verdana" w:hAnsi="Verdana"/>
                <w:sz w:val="18"/>
                <w:szCs w:val="18"/>
              </w:rPr>
              <w:t xml:space="preserve">will be available </w:t>
            </w:r>
            <w:r w:rsidR="004246B4">
              <w:rPr>
                <w:rFonts w:ascii="Verdana" w:hAnsi="Verdana"/>
                <w:sz w:val="18"/>
                <w:szCs w:val="18"/>
              </w:rPr>
              <w:t xml:space="preserve">to view </w:t>
            </w:r>
            <w:r w:rsidR="00130686">
              <w:rPr>
                <w:rFonts w:ascii="Verdana" w:hAnsi="Verdana"/>
                <w:sz w:val="18"/>
                <w:szCs w:val="18"/>
              </w:rPr>
              <w:t>on the web site shortly.</w:t>
            </w:r>
          </w:p>
          <w:p w14:paraId="5BB3140C" w14:textId="708433BB" w:rsidR="00121CC2" w:rsidRPr="00A50EDA" w:rsidRDefault="009F3E52" w:rsidP="00A50EDA">
            <w:pPr>
              <w:pStyle w:val="ListParagraph"/>
              <w:numPr>
                <w:ilvl w:val="0"/>
                <w:numId w:val="1"/>
              </w:numPr>
              <w:ind w:hanging="143"/>
              <w:rPr>
                <w:rFonts w:ascii="Verdana" w:hAnsi="Verdana"/>
                <w:sz w:val="18"/>
                <w:szCs w:val="18"/>
              </w:rPr>
            </w:pPr>
            <w:r>
              <w:rPr>
                <w:rFonts w:ascii="Verdana" w:hAnsi="Verdana"/>
                <w:sz w:val="18"/>
                <w:szCs w:val="18"/>
              </w:rPr>
              <w:t>Item 11 – The ANPR camera is due to be removed tomorrow.</w:t>
            </w:r>
          </w:p>
        </w:tc>
        <w:tc>
          <w:tcPr>
            <w:tcW w:w="1105" w:type="dxa"/>
            <w:shd w:val="clear" w:color="auto" w:fill="auto"/>
          </w:tcPr>
          <w:p w14:paraId="6873C82A" w14:textId="77777777" w:rsidR="00364252" w:rsidRDefault="00364252" w:rsidP="005F7EE3">
            <w:pPr>
              <w:pStyle w:val="Indent070"/>
              <w:spacing w:after="0"/>
              <w:ind w:left="0"/>
              <w:rPr>
                <w:sz w:val="18"/>
                <w:szCs w:val="18"/>
              </w:rPr>
            </w:pPr>
          </w:p>
          <w:p w14:paraId="02B64B59" w14:textId="77777777" w:rsidR="00364252" w:rsidRDefault="00364252" w:rsidP="005F7EE3">
            <w:pPr>
              <w:pStyle w:val="Indent070"/>
              <w:spacing w:after="0"/>
              <w:ind w:left="0"/>
              <w:rPr>
                <w:sz w:val="18"/>
                <w:szCs w:val="18"/>
              </w:rPr>
            </w:pPr>
          </w:p>
          <w:p w14:paraId="208D386B" w14:textId="77777777" w:rsidR="00364252" w:rsidRDefault="00364252" w:rsidP="005F7EE3">
            <w:pPr>
              <w:pStyle w:val="Indent070"/>
              <w:spacing w:after="0"/>
              <w:ind w:left="0"/>
              <w:rPr>
                <w:sz w:val="18"/>
                <w:szCs w:val="18"/>
              </w:rPr>
            </w:pPr>
          </w:p>
          <w:p w14:paraId="5218A717" w14:textId="77777777" w:rsidR="00364252" w:rsidRDefault="00364252" w:rsidP="005F7EE3">
            <w:pPr>
              <w:pStyle w:val="Indent070"/>
              <w:spacing w:after="0"/>
              <w:ind w:left="0"/>
              <w:rPr>
                <w:sz w:val="18"/>
                <w:szCs w:val="18"/>
              </w:rPr>
            </w:pPr>
          </w:p>
          <w:p w14:paraId="1C64110C" w14:textId="77777777" w:rsidR="00364252" w:rsidRDefault="00364252" w:rsidP="005F7EE3">
            <w:pPr>
              <w:pStyle w:val="Indent070"/>
              <w:spacing w:after="0"/>
              <w:ind w:left="0"/>
              <w:rPr>
                <w:sz w:val="18"/>
                <w:szCs w:val="18"/>
              </w:rPr>
            </w:pPr>
          </w:p>
          <w:p w14:paraId="713E15D7" w14:textId="77777777" w:rsidR="00364252" w:rsidRDefault="00364252" w:rsidP="005F7EE3">
            <w:pPr>
              <w:pStyle w:val="Indent070"/>
              <w:spacing w:after="0"/>
              <w:ind w:left="0"/>
              <w:rPr>
                <w:sz w:val="18"/>
                <w:szCs w:val="18"/>
              </w:rPr>
            </w:pPr>
          </w:p>
          <w:p w14:paraId="1B4EFADD" w14:textId="77777777" w:rsidR="00364252" w:rsidRDefault="00364252" w:rsidP="005F7EE3">
            <w:pPr>
              <w:pStyle w:val="Indent070"/>
              <w:spacing w:after="0"/>
              <w:ind w:left="0"/>
              <w:rPr>
                <w:sz w:val="18"/>
                <w:szCs w:val="18"/>
              </w:rPr>
            </w:pPr>
          </w:p>
          <w:p w14:paraId="0D8BBFF7" w14:textId="77777777" w:rsidR="00364252" w:rsidRDefault="00364252" w:rsidP="005F7EE3">
            <w:pPr>
              <w:pStyle w:val="Indent070"/>
              <w:spacing w:after="0"/>
              <w:ind w:left="0"/>
              <w:rPr>
                <w:sz w:val="18"/>
                <w:szCs w:val="18"/>
              </w:rPr>
            </w:pPr>
          </w:p>
          <w:p w14:paraId="2B4F88D8" w14:textId="77777777" w:rsidR="00364252" w:rsidRDefault="00364252" w:rsidP="005F7EE3">
            <w:pPr>
              <w:pStyle w:val="Indent070"/>
              <w:spacing w:after="0"/>
              <w:ind w:left="0"/>
              <w:rPr>
                <w:sz w:val="18"/>
                <w:szCs w:val="18"/>
              </w:rPr>
            </w:pPr>
          </w:p>
          <w:p w14:paraId="5EFDE768" w14:textId="77777777" w:rsidR="00364252" w:rsidRDefault="00364252" w:rsidP="005F7EE3">
            <w:pPr>
              <w:pStyle w:val="Indent070"/>
              <w:spacing w:after="0"/>
              <w:ind w:left="0"/>
              <w:rPr>
                <w:sz w:val="18"/>
                <w:szCs w:val="18"/>
              </w:rPr>
            </w:pPr>
          </w:p>
          <w:p w14:paraId="1344E47B" w14:textId="77777777" w:rsidR="00364252" w:rsidRDefault="00364252" w:rsidP="005F7EE3">
            <w:pPr>
              <w:pStyle w:val="Indent070"/>
              <w:spacing w:after="0"/>
              <w:ind w:left="0"/>
              <w:rPr>
                <w:sz w:val="18"/>
                <w:szCs w:val="18"/>
              </w:rPr>
            </w:pPr>
          </w:p>
          <w:p w14:paraId="31AAA899" w14:textId="77777777" w:rsidR="00364252" w:rsidRDefault="00364252" w:rsidP="005F7EE3">
            <w:pPr>
              <w:pStyle w:val="Indent070"/>
              <w:spacing w:after="0"/>
              <w:ind w:left="0"/>
              <w:rPr>
                <w:sz w:val="18"/>
                <w:szCs w:val="18"/>
              </w:rPr>
            </w:pPr>
          </w:p>
          <w:p w14:paraId="18989758" w14:textId="77777777" w:rsidR="00364252" w:rsidRDefault="00364252" w:rsidP="005F7EE3">
            <w:pPr>
              <w:pStyle w:val="Indent070"/>
              <w:spacing w:after="0"/>
              <w:ind w:left="0"/>
              <w:rPr>
                <w:sz w:val="18"/>
                <w:szCs w:val="18"/>
              </w:rPr>
            </w:pPr>
          </w:p>
          <w:p w14:paraId="6DEDD126" w14:textId="77777777" w:rsidR="00364252" w:rsidRDefault="00364252" w:rsidP="005F7EE3">
            <w:pPr>
              <w:pStyle w:val="Indent070"/>
              <w:spacing w:after="0"/>
              <w:ind w:left="0"/>
              <w:rPr>
                <w:sz w:val="18"/>
                <w:szCs w:val="18"/>
              </w:rPr>
            </w:pPr>
          </w:p>
          <w:p w14:paraId="080DAFB4" w14:textId="3E78348D" w:rsidR="00364252" w:rsidRDefault="00364252" w:rsidP="005F7EE3">
            <w:pPr>
              <w:pStyle w:val="Indent070"/>
              <w:spacing w:after="0"/>
              <w:ind w:left="0"/>
              <w:rPr>
                <w:sz w:val="18"/>
                <w:szCs w:val="18"/>
              </w:rPr>
            </w:pPr>
          </w:p>
          <w:p w14:paraId="2484ED00" w14:textId="77777777" w:rsidR="00364252" w:rsidRDefault="00364252" w:rsidP="005F7EE3">
            <w:pPr>
              <w:pStyle w:val="Indent070"/>
              <w:spacing w:after="0"/>
              <w:ind w:left="0"/>
              <w:rPr>
                <w:sz w:val="18"/>
                <w:szCs w:val="18"/>
              </w:rPr>
            </w:pPr>
          </w:p>
          <w:p w14:paraId="0014FAC3" w14:textId="577D96C4" w:rsidR="00121CC2" w:rsidRDefault="006F6306" w:rsidP="005F7EE3">
            <w:pPr>
              <w:pStyle w:val="Indent070"/>
              <w:spacing w:after="0"/>
              <w:ind w:left="0"/>
              <w:rPr>
                <w:sz w:val="18"/>
                <w:szCs w:val="18"/>
              </w:rPr>
            </w:pPr>
            <w:r>
              <w:rPr>
                <w:sz w:val="18"/>
                <w:szCs w:val="18"/>
              </w:rPr>
              <w:t>Clerk</w:t>
            </w:r>
          </w:p>
          <w:p w14:paraId="3FE4BB9E" w14:textId="77777777" w:rsidR="00121CC2" w:rsidRDefault="00121CC2" w:rsidP="005F7EE3">
            <w:pPr>
              <w:pStyle w:val="Indent070"/>
              <w:spacing w:after="0"/>
              <w:ind w:left="0"/>
              <w:rPr>
                <w:sz w:val="18"/>
                <w:szCs w:val="18"/>
              </w:rPr>
            </w:pPr>
          </w:p>
          <w:p w14:paraId="7E671C58" w14:textId="6D419E02" w:rsidR="00121CC2" w:rsidRDefault="00121CC2" w:rsidP="005F7EE3">
            <w:pPr>
              <w:pStyle w:val="Indent070"/>
              <w:spacing w:after="0"/>
              <w:ind w:left="0"/>
              <w:rPr>
                <w:sz w:val="18"/>
                <w:szCs w:val="18"/>
              </w:rPr>
            </w:pPr>
          </w:p>
          <w:p w14:paraId="09579DA7" w14:textId="77777777" w:rsidR="0048047A" w:rsidRDefault="0048047A" w:rsidP="005F7EE3">
            <w:pPr>
              <w:pStyle w:val="Indent070"/>
              <w:spacing w:after="0"/>
              <w:ind w:left="0"/>
              <w:rPr>
                <w:sz w:val="18"/>
                <w:szCs w:val="18"/>
              </w:rPr>
            </w:pPr>
          </w:p>
          <w:p w14:paraId="3AE217C5" w14:textId="77777777" w:rsidR="00121CC2" w:rsidRDefault="00121CC2" w:rsidP="005F7EE3">
            <w:pPr>
              <w:pStyle w:val="Indent070"/>
              <w:spacing w:after="0"/>
              <w:ind w:left="0"/>
              <w:rPr>
                <w:sz w:val="18"/>
                <w:szCs w:val="18"/>
              </w:rPr>
            </w:pPr>
          </w:p>
          <w:p w14:paraId="0EB6C62C" w14:textId="38E5C103" w:rsidR="00F931CB" w:rsidRDefault="00F931CB" w:rsidP="005F7EE3">
            <w:pPr>
              <w:pStyle w:val="Indent070"/>
              <w:spacing w:after="0"/>
              <w:ind w:left="0"/>
              <w:rPr>
                <w:sz w:val="18"/>
                <w:szCs w:val="18"/>
              </w:rPr>
            </w:pPr>
          </w:p>
        </w:tc>
      </w:tr>
      <w:tr w:rsidR="00121CC2" w14:paraId="1EF2C7B0" w14:textId="77777777" w:rsidTr="005F7EE3">
        <w:trPr>
          <w:trHeight w:val="955"/>
        </w:trPr>
        <w:tc>
          <w:tcPr>
            <w:tcW w:w="487" w:type="dxa"/>
            <w:shd w:val="clear" w:color="auto" w:fill="auto"/>
          </w:tcPr>
          <w:p w14:paraId="07B2A15E" w14:textId="77777777" w:rsidR="00121CC2" w:rsidRPr="00190BD1" w:rsidRDefault="00121CC2" w:rsidP="005F7EE3">
            <w:pPr>
              <w:pStyle w:val="Indent070"/>
              <w:spacing w:after="0"/>
              <w:ind w:left="0"/>
              <w:jc w:val="center"/>
              <w:rPr>
                <w:sz w:val="18"/>
                <w:szCs w:val="18"/>
              </w:rPr>
            </w:pPr>
            <w:r>
              <w:br w:type="page"/>
            </w:r>
            <w:r>
              <w:rPr>
                <w:sz w:val="18"/>
                <w:szCs w:val="18"/>
              </w:rPr>
              <w:t>6</w:t>
            </w:r>
          </w:p>
        </w:tc>
        <w:tc>
          <w:tcPr>
            <w:tcW w:w="8047" w:type="dxa"/>
            <w:shd w:val="clear" w:color="auto" w:fill="auto"/>
          </w:tcPr>
          <w:p w14:paraId="6AE54F77" w14:textId="77777777" w:rsidR="00121CC2" w:rsidRPr="00904357" w:rsidRDefault="00121CC2" w:rsidP="005F7EE3">
            <w:pPr>
              <w:pStyle w:val="Indent070"/>
              <w:spacing w:after="0"/>
              <w:ind w:left="0"/>
              <w:rPr>
                <w:b/>
                <w:bCs/>
                <w:sz w:val="18"/>
                <w:szCs w:val="18"/>
              </w:rPr>
            </w:pPr>
            <w:r w:rsidRPr="00904357">
              <w:rPr>
                <w:b/>
                <w:bCs/>
                <w:sz w:val="18"/>
                <w:szCs w:val="18"/>
              </w:rPr>
              <w:t>Maintenance</w:t>
            </w:r>
          </w:p>
          <w:p w14:paraId="7A266A88" w14:textId="199D1709" w:rsidR="00121CC2" w:rsidRPr="00904357" w:rsidRDefault="006F60FE" w:rsidP="005F7EE3">
            <w:pPr>
              <w:pStyle w:val="Indent070"/>
              <w:numPr>
                <w:ilvl w:val="0"/>
                <w:numId w:val="2"/>
              </w:numPr>
              <w:spacing w:after="0"/>
              <w:rPr>
                <w:sz w:val="18"/>
                <w:szCs w:val="18"/>
              </w:rPr>
            </w:pPr>
            <w:r w:rsidRPr="00904357">
              <w:rPr>
                <w:sz w:val="18"/>
                <w:szCs w:val="18"/>
              </w:rPr>
              <w:t xml:space="preserve">Councillor Welford reported that the pavement on Newtown Road by the double yellow lines is being pushed up by tree roots. </w:t>
            </w:r>
          </w:p>
          <w:p w14:paraId="3F2568B2" w14:textId="4574AFE5" w:rsidR="001C14A6" w:rsidRPr="00904357" w:rsidRDefault="006F60FE" w:rsidP="005F7EE3">
            <w:pPr>
              <w:pStyle w:val="Indent070"/>
              <w:numPr>
                <w:ilvl w:val="0"/>
                <w:numId w:val="2"/>
              </w:numPr>
              <w:spacing w:after="0"/>
              <w:rPr>
                <w:sz w:val="18"/>
                <w:szCs w:val="18"/>
              </w:rPr>
            </w:pPr>
            <w:r w:rsidRPr="00904357">
              <w:rPr>
                <w:sz w:val="18"/>
                <w:szCs w:val="18"/>
              </w:rPr>
              <w:t>Councillor Awni reported that</w:t>
            </w:r>
            <w:r w:rsidR="004B32CF" w:rsidRPr="00904357">
              <w:rPr>
                <w:sz w:val="18"/>
                <w:szCs w:val="18"/>
              </w:rPr>
              <w:t xml:space="preserve"> a number of road signs on School Lane and the A4042 are now obscured by hedging.  Clerk to report to SWTRA and MCC. </w:t>
            </w:r>
          </w:p>
          <w:p w14:paraId="2ED1EF99" w14:textId="0686F8A1" w:rsidR="00121CC2" w:rsidRPr="00904357" w:rsidRDefault="004B32CF" w:rsidP="005F7EE3">
            <w:pPr>
              <w:pStyle w:val="Indent070"/>
              <w:numPr>
                <w:ilvl w:val="0"/>
                <w:numId w:val="2"/>
              </w:numPr>
              <w:spacing w:after="0"/>
              <w:rPr>
                <w:sz w:val="18"/>
                <w:szCs w:val="18"/>
              </w:rPr>
            </w:pPr>
            <w:r w:rsidRPr="00904357">
              <w:rPr>
                <w:sz w:val="18"/>
                <w:szCs w:val="18"/>
              </w:rPr>
              <w:t xml:space="preserve">Councillor Barnes reported that the hedges along the dog exercise area and in the park needed cutting back.  Clerk to advise MCC </w:t>
            </w:r>
          </w:p>
          <w:p w14:paraId="219E2A94" w14:textId="6D922151" w:rsidR="00723D3D" w:rsidRPr="00904357" w:rsidRDefault="00723D3D" w:rsidP="006F6306">
            <w:pPr>
              <w:pStyle w:val="Indent070"/>
              <w:numPr>
                <w:ilvl w:val="0"/>
                <w:numId w:val="2"/>
              </w:numPr>
              <w:spacing w:after="0"/>
              <w:rPr>
                <w:sz w:val="18"/>
                <w:szCs w:val="18"/>
              </w:rPr>
            </w:pPr>
            <w:r w:rsidRPr="00904357">
              <w:rPr>
                <w:sz w:val="18"/>
                <w:szCs w:val="18"/>
              </w:rPr>
              <w:t>Councillor Deakins advise</w:t>
            </w:r>
            <w:r w:rsidR="0056699B">
              <w:rPr>
                <w:sz w:val="18"/>
                <w:szCs w:val="18"/>
              </w:rPr>
              <w:t>d</w:t>
            </w:r>
            <w:r w:rsidRPr="00904357">
              <w:rPr>
                <w:sz w:val="18"/>
                <w:szCs w:val="18"/>
              </w:rPr>
              <w:t xml:space="preserve"> that a number of local footpaths need attention,</w:t>
            </w:r>
            <w:r w:rsidR="00904357">
              <w:rPr>
                <w:sz w:val="18"/>
                <w:szCs w:val="18"/>
              </w:rPr>
              <w:t xml:space="preserve"> (Clerk to report all)</w:t>
            </w:r>
            <w:r w:rsidRPr="00904357">
              <w:rPr>
                <w:sz w:val="18"/>
                <w:szCs w:val="18"/>
              </w:rPr>
              <w:t xml:space="preserve"> specifically:</w:t>
            </w:r>
            <w:r w:rsidRPr="00904357">
              <w:rPr>
                <w:sz w:val="18"/>
                <w:szCs w:val="18"/>
              </w:rPr>
              <w:br/>
            </w:r>
            <w:bookmarkStart w:id="0" w:name="_Hlk50457327"/>
            <w:r w:rsidRPr="00904357">
              <w:rPr>
                <w:sz w:val="18"/>
                <w:szCs w:val="18"/>
              </w:rPr>
              <w:t xml:space="preserve"> - Path 88 along Ty Gwyn Road and the Railway line – is now very overgrown. </w:t>
            </w:r>
            <w:r w:rsidRPr="00904357">
              <w:rPr>
                <w:sz w:val="18"/>
                <w:szCs w:val="18"/>
              </w:rPr>
              <w:br/>
            </w:r>
            <w:r w:rsidRPr="00904357">
              <w:rPr>
                <w:sz w:val="18"/>
                <w:szCs w:val="18"/>
              </w:rPr>
              <w:lastRenderedPageBreak/>
              <w:t xml:space="preserve"> - Path 80 where it meets the railway on the eastern </w:t>
            </w:r>
            <w:r w:rsidR="00677AE4" w:rsidRPr="00904357">
              <w:rPr>
                <w:sz w:val="18"/>
                <w:szCs w:val="18"/>
              </w:rPr>
              <w:t>s</w:t>
            </w:r>
            <w:r w:rsidRPr="00904357">
              <w:rPr>
                <w:sz w:val="18"/>
                <w:szCs w:val="18"/>
              </w:rPr>
              <w:t>ide</w:t>
            </w:r>
            <w:r w:rsidR="00677AE4" w:rsidRPr="00904357">
              <w:rPr>
                <w:sz w:val="18"/>
                <w:szCs w:val="18"/>
              </w:rPr>
              <w:t xml:space="preserve"> has a locked wicket </w:t>
            </w:r>
            <w:r w:rsidR="00677AE4" w:rsidRPr="00904357">
              <w:rPr>
                <w:sz w:val="18"/>
                <w:szCs w:val="18"/>
              </w:rPr>
              <w:br/>
              <w:t xml:space="preserve">   gate.  It is unclear if the padlock and chain was installed by Network Rail or </w:t>
            </w:r>
            <w:r w:rsidR="00677AE4" w:rsidRPr="00904357">
              <w:rPr>
                <w:sz w:val="18"/>
                <w:szCs w:val="18"/>
              </w:rPr>
              <w:br/>
              <w:t xml:space="preserve">   the landowner.  If it is to remain locked it requires a stile.</w:t>
            </w:r>
            <w:r w:rsidR="00AD28E1" w:rsidRPr="00904357">
              <w:rPr>
                <w:sz w:val="18"/>
                <w:szCs w:val="18"/>
              </w:rPr>
              <w:br/>
              <w:t xml:space="preserve"> - The path between Ty Draw Gardens and the railway is so overgrown it is </w:t>
            </w:r>
            <w:r w:rsidR="00AD28E1" w:rsidRPr="00904357">
              <w:rPr>
                <w:sz w:val="18"/>
                <w:szCs w:val="18"/>
              </w:rPr>
              <w:br/>
              <w:t xml:space="preserve">   now impassable.</w:t>
            </w:r>
          </w:p>
          <w:p w14:paraId="1F3643C9" w14:textId="2DCCD912" w:rsidR="00904357" w:rsidRPr="00904357" w:rsidRDefault="00AD28E1" w:rsidP="00904357">
            <w:pPr>
              <w:pStyle w:val="Indent070"/>
              <w:spacing w:after="0"/>
              <w:ind w:left="720"/>
              <w:rPr>
                <w:sz w:val="18"/>
                <w:szCs w:val="18"/>
              </w:rPr>
            </w:pPr>
            <w:r w:rsidRPr="00904357">
              <w:rPr>
                <w:sz w:val="18"/>
                <w:szCs w:val="18"/>
              </w:rPr>
              <w:t xml:space="preserve"> </w:t>
            </w:r>
            <w:r w:rsidR="00904357" w:rsidRPr="00904357">
              <w:rPr>
                <w:sz w:val="18"/>
                <w:szCs w:val="18"/>
              </w:rPr>
              <w:t>-</w:t>
            </w:r>
            <w:r w:rsidRPr="00904357">
              <w:rPr>
                <w:sz w:val="18"/>
                <w:szCs w:val="18"/>
              </w:rPr>
              <w:t xml:space="preserve"> Path 89 from the Halfway House Pub to Clos Mel</w:t>
            </w:r>
            <w:r w:rsidR="00775716">
              <w:rPr>
                <w:sz w:val="18"/>
                <w:szCs w:val="18"/>
              </w:rPr>
              <w:t>i</w:t>
            </w:r>
            <w:r w:rsidRPr="00904357">
              <w:rPr>
                <w:sz w:val="18"/>
                <w:szCs w:val="18"/>
              </w:rPr>
              <w:t xml:space="preserve">n </w:t>
            </w:r>
            <w:proofErr w:type="spellStart"/>
            <w:r w:rsidRPr="00904357">
              <w:rPr>
                <w:sz w:val="18"/>
                <w:szCs w:val="18"/>
              </w:rPr>
              <w:t>Coed</w:t>
            </w:r>
            <w:proofErr w:type="spellEnd"/>
            <w:r w:rsidRPr="00904357">
              <w:rPr>
                <w:sz w:val="18"/>
                <w:szCs w:val="18"/>
              </w:rPr>
              <w:t xml:space="preserve"> is also barely </w:t>
            </w:r>
            <w:r w:rsidRPr="00904357">
              <w:rPr>
                <w:sz w:val="18"/>
                <w:szCs w:val="18"/>
              </w:rPr>
              <w:br/>
              <w:t xml:space="preserve">    passable due to</w:t>
            </w:r>
            <w:r w:rsidR="00904357" w:rsidRPr="00904357">
              <w:rPr>
                <w:sz w:val="18"/>
                <w:szCs w:val="18"/>
              </w:rPr>
              <w:t xml:space="preserve"> </w:t>
            </w:r>
            <w:r w:rsidRPr="00904357">
              <w:rPr>
                <w:sz w:val="18"/>
                <w:szCs w:val="18"/>
              </w:rPr>
              <w:t>overgrown</w:t>
            </w:r>
            <w:r w:rsidR="00904357" w:rsidRPr="00904357">
              <w:rPr>
                <w:sz w:val="18"/>
                <w:szCs w:val="18"/>
              </w:rPr>
              <w:t xml:space="preserve"> vegetation</w:t>
            </w:r>
            <w:bookmarkEnd w:id="0"/>
            <w:r w:rsidRPr="00904357">
              <w:rPr>
                <w:sz w:val="18"/>
                <w:szCs w:val="18"/>
              </w:rPr>
              <w:t xml:space="preserve">. </w:t>
            </w:r>
          </w:p>
          <w:p w14:paraId="631DC38B" w14:textId="77777777" w:rsidR="00121CC2" w:rsidRDefault="00904357" w:rsidP="00904357">
            <w:pPr>
              <w:pStyle w:val="Indent070"/>
              <w:numPr>
                <w:ilvl w:val="0"/>
                <w:numId w:val="2"/>
              </w:numPr>
              <w:spacing w:after="0"/>
              <w:rPr>
                <w:sz w:val="18"/>
                <w:szCs w:val="18"/>
              </w:rPr>
            </w:pPr>
            <w:r>
              <w:rPr>
                <w:sz w:val="18"/>
                <w:szCs w:val="18"/>
              </w:rPr>
              <w:t xml:space="preserve"> - </w:t>
            </w:r>
            <w:r w:rsidRPr="00904357">
              <w:rPr>
                <w:sz w:val="18"/>
                <w:szCs w:val="18"/>
              </w:rPr>
              <w:t xml:space="preserve">Councillor Thayers asked if Newtown Road was due to be resurfaced – </w:t>
            </w:r>
            <w:r>
              <w:rPr>
                <w:sz w:val="18"/>
                <w:szCs w:val="18"/>
              </w:rPr>
              <w:br/>
              <w:t xml:space="preserve">    </w:t>
            </w:r>
            <w:r w:rsidRPr="00904357">
              <w:rPr>
                <w:sz w:val="18"/>
                <w:szCs w:val="18"/>
              </w:rPr>
              <w:t xml:space="preserve">Clerk to enquire. </w:t>
            </w:r>
          </w:p>
          <w:p w14:paraId="57137CBC" w14:textId="78346082" w:rsidR="00801728" w:rsidRPr="0056699B" w:rsidRDefault="00F32B3A" w:rsidP="0056699B">
            <w:pPr>
              <w:pStyle w:val="Indent070"/>
              <w:numPr>
                <w:ilvl w:val="0"/>
                <w:numId w:val="2"/>
              </w:numPr>
              <w:spacing w:after="0"/>
              <w:rPr>
                <w:sz w:val="18"/>
                <w:szCs w:val="18"/>
              </w:rPr>
            </w:pPr>
            <w:r>
              <w:rPr>
                <w:sz w:val="18"/>
                <w:szCs w:val="18"/>
              </w:rPr>
              <w:t>Councillor Dodd reported that the footpath at the top of Longhouse Barn (between no’s 15 and 16) is still overgrown.  Clerk to chase MCC</w:t>
            </w:r>
          </w:p>
        </w:tc>
        <w:tc>
          <w:tcPr>
            <w:tcW w:w="1105" w:type="dxa"/>
            <w:shd w:val="clear" w:color="auto" w:fill="auto"/>
          </w:tcPr>
          <w:p w14:paraId="0CAB5E1A" w14:textId="514723E3" w:rsidR="006F6306" w:rsidRPr="0097296C" w:rsidRDefault="006F6306" w:rsidP="006F6306">
            <w:pPr>
              <w:pStyle w:val="Indent070"/>
              <w:spacing w:after="0"/>
              <w:ind w:left="0"/>
              <w:rPr>
                <w:sz w:val="18"/>
                <w:szCs w:val="18"/>
              </w:rPr>
            </w:pPr>
          </w:p>
          <w:p w14:paraId="1134B10D" w14:textId="77777777" w:rsidR="00472AA6" w:rsidRDefault="00472AA6" w:rsidP="005F7EE3">
            <w:pPr>
              <w:pStyle w:val="Indent070"/>
              <w:spacing w:after="0"/>
              <w:ind w:left="0"/>
              <w:rPr>
                <w:sz w:val="18"/>
                <w:szCs w:val="18"/>
              </w:rPr>
            </w:pPr>
          </w:p>
          <w:p w14:paraId="6ECF83CF" w14:textId="77777777" w:rsidR="004B32CF" w:rsidRDefault="004B32CF" w:rsidP="005F7EE3">
            <w:pPr>
              <w:pStyle w:val="Indent070"/>
              <w:spacing w:after="0"/>
              <w:ind w:left="0"/>
              <w:rPr>
                <w:sz w:val="18"/>
                <w:szCs w:val="18"/>
              </w:rPr>
            </w:pPr>
            <w:r>
              <w:rPr>
                <w:sz w:val="18"/>
                <w:szCs w:val="18"/>
              </w:rPr>
              <w:t>Clerk</w:t>
            </w:r>
          </w:p>
          <w:p w14:paraId="71411268" w14:textId="77777777" w:rsidR="004B32CF" w:rsidRDefault="004B32CF" w:rsidP="005F7EE3">
            <w:pPr>
              <w:pStyle w:val="Indent070"/>
              <w:spacing w:after="0"/>
              <w:ind w:left="0"/>
              <w:rPr>
                <w:sz w:val="18"/>
                <w:szCs w:val="18"/>
              </w:rPr>
            </w:pPr>
          </w:p>
          <w:p w14:paraId="0E930078" w14:textId="77777777" w:rsidR="004B32CF" w:rsidRDefault="004B32CF" w:rsidP="005F7EE3">
            <w:pPr>
              <w:pStyle w:val="Indent070"/>
              <w:spacing w:after="0"/>
              <w:ind w:left="0"/>
              <w:rPr>
                <w:sz w:val="18"/>
                <w:szCs w:val="18"/>
              </w:rPr>
            </w:pPr>
            <w:r>
              <w:rPr>
                <w:sz w:val="18"/>
                <w:szCs w:val="18"/>
              </w:rPr>
              <w:t>Clerk</w:t>
            </w:r>
          </w:p>
          <w:p w14:paraId="7EC7929C" w14:textId="77777777" w:rsidR="00723D3D" w:rsidRDefault="00723D3D" w:rsidP="005F7EE3">
            <w:pPr>
              <w:pStyle w:val="Indent070"/>
              <w:spacing w:after="0"/>
              <w:ind w:left="0"/>
              <w:rPr>
                <w:sz w:val="18"/>
                <w:szCs w:val="18"/>
              </w:rPr>
            </w:pPr>
          </w:p>
          <w:p w14:paraId="36B6BAF6" w14:textId="77777777" w:rsidR="00723D3D" w:rsidRDefault="00723D3D" w:rsidP="005F7EE3">
            <w:pPr>
              <w:pStyle w:val="Indent070"/>
              <w:spacing w:after="0"/>
              <w:ind w:left="0"/>
              <w:rPr>
                <w:sz w:val="18"/>
                <w:szCs w:val="18"/>
              </w:rPr>
            </w:pPr>
            <w:r>
              <w:rPr>
                <w:sz w:val="18"/>
                <w:szCs w:val="18"/>
              </w:rPr>
              <w:t>Clerk</w:t>
            </w:r>
          </w:p>
          <w:p w14:paraId="7BFF1720" w14:textId="77777777" w:rsidR="00904357" w:rsidRDefault="00904357" w:rsidP="005F7EE3">
            <w:pPr>
              <w:pStyle w:val="Indent070"/>
              <w:spacing w:after="0"/>
              <w:ind w:left="0"/>
              <w:rPr>
                <w:sz w:val="18"/>
                <w:szCs w:val="18"/>
              </w:rPr>
            </w:pPr>
          </w:p>
          <w:p w14:paraId="1473C66F" w14:textId="77777777" w:rsidR="00801728" w:rsidRDefault="00801728" w:rsidP="005F7EE3">
            <w:pPr>
              <w:pStyle w:val="Indent070"/>
              <w:spacing w:after="0"/>
              <w:ind w:left="0"/>
              <w:rPr>
                <w:sz w:val="18"/>
                <w:szCs w:val="18"/>
              </w:rPr>
            </w:pPr>
          </w:p>
          <w:p w14:paraId="15AA916D" w14:textId="77777777" w:rsidR="00801728" w:rsidRDefault="00801728" w:rsidP="005F7EE3">
            <w:pPr>
              <w:pStyle w:val="Indent070"/>
              <w:spacing w:after="0"/>
              <w:ind w:left="0"/>
              <w:rPr>
                <w:sz w:val="18"/>
                <w:szCs w:val="18"/>
              </w:rPr>
            </w:pPr>
          </w:p>
          <w:p w14:paraId="6E2BB7A0" w14:textId="38905F73" w:rsidR="00904357" w:rsidRDefault="00904357" w:rsidP="005F7EE3">
            <w:pPr>
              <w:pStyle w:val="Indent070"/>
              <w:spacing w:after="0"/>
              <w:ind w:left="0"/>
              <w:rPr>
                <w:sz w:val="18"/>
                <w:szCs w:val="18"/>
              </w:rPr>
            </w:pPr>
            <w:r>
              <w:rPr>
                <w:sz w:val="18"/>
                <w:szCs w:val="18"/>
              </w:rPr>
              <w:lastRenderedPageBreak/>
              <w:t>Clerk</w:t>
            </w:r>
          </w:p>
          <w:p w14:paraId="3F1E425F" w14:textId="77777777" w:rsidR="00904357" w:rsidRDefault="00904357" w:rsidP="005F7EE3">
            <w:pPr>
              <w:pStyle w:val="Indent070"/>
              <w:spacing w:after="0"/>
              <w:ind w:left="0"/>
              <w:rPr>
                <w:sz w:val="18"/>
                <w:szCs w:val="18"/>
              </w:rPr>
            </w:pPr>
          </w:p>
          <w:p w14:paraId="1B1BD09B" w14:textId="77777777" w:rsidR="00904357" w:rsidRDefault="00904357" w:rsidP="005F7EE3">
            <w:pPr>
              <w:pStyle w:val="Indent070"/>
              <w:spacing w:after="0"/>
              <w:ind w:left="0"/>
              <w:rPr>
                <w:sz w:val="18"/>
                <w:szCs w:val="18"/>
              </w:rPr>
            </w:pPr>
          </w:p>
          <w:p w14:paraId="4E92B0C4" w14:textId="77777777" w:rsidR="00904357" w:rsidRDefault="00904357" w:rsidP="005F7EE3">
            <w:pPr>
              <w:pStyle w:val="Indent070"/>
              <w:spacing w:after="0"/>
              <w:ind w:left="0"/>
              <w:rPr>
                <w:sz w:val="18"/>
                <w:szCs w:val="18"/>
              </w:rPr>
            </w:pPr>
          </w:p>
          <w:p w14:paraId="0E475685" w14:textId="77777777" w:rsidR="00904357" w:rsidRDefault="00904357" w:rsidP="005F7EE3">
            <w:pPr>
              <w:pStyle w:val="Indent070"/>
              <w:spacing w:after="0"/>
              <w:ind w:left="0"/>
              <w:rPr>
                <w:sz w:val="18"/>
                <w:szCs w:val="18"/>
              </w:rPr>
            </w:pPr>
          </w:p>
          <w:p w14:paraId="5A26EC80" w14:textId="290FC6E9" w:rsidR="00904357" w:rsidRDefault="00904357" w:rsidP="005F7EE3">
            <w:pPr>
              <w:pStyle w:val="Indent070"/>
              <w:spacing w:after="0"/>
              <w:ind w:left="0"/>
              <w:rPr>
                <w:sz w:val="18"/>
                <w:szCs w:val="18"/>
              </w:rPr>
            </w:pPr>
          </w:p>
          <w:p w14:paraId="14254AA4" w14:textId="77777777" w:rsidR="00904357" w:rsidRDefault="00904357" w:rsidP="005F7EE3">
            <w:pPr>
              <w:pStyle w:val="Indent070"/>
              <w:spacing w:after="0"/>
              <w:ind w:left="0"/>
              <w:rPr>
                <w:sz w:val="18"/>
                <w:szCs w:val="18"/>
              </w:rPr>
            </w:pPr>
          </w:p>
          <w:p w14:paraId="0E26DA1B" w14:textId="77777777" w:rsidR="00904357" w:rsidRDefault="00904357" w:rsidP="005F7EE3">
            <w:pPr>
              <w:pStyle w:val="Indent070"/>
              <w:spacing w:after="0"/>
              <w:ind w:left="0"/>
              <w:rPr>
                <w:sz w:val="18"/>
                <w:szCs w:val="18"/>
              </w:rPr>
            </w:pPr>
          </w:p>
          <w:p w14:paraId="4796FEA2" w14:textId="63C54B19" w:rsidR="00F32B3A" w:rsidRDefault="00F32B3A" w:rsidP="005F7EE3">
            <w:pPr>
              <w:pStyle w:val="Indent070"/>
              <w:spacing w:after="0"/>
              <w:ind w:left="0"/>
              <w:rPr>
                <w:sz w:val="18"/>
                <w:szCs w:val="18"/>
              </w:rPr>
            </w:pPr>
            <w:r>
              <w:rPr>
                <w:sz w:val="18"/>
                <w:szCs w:val="18"/>
              </w:rPr>
              <w:t>Clerk</w:t>
            </w:r>
          </w:p>
          <w:p w14:paraId="2D32120F" w14:textId="77777777" w:rsidR="00F32B3A" w:rsidRDefault="00F32B3A" w:rsidP="005F7EE3">
            <w:pPr>
              <w:pStyle w:val="Indent070"/>
              <w:spacing w:after="0"/>
              <w:ind w:left="0"/>
              <w:rPr>
                <w:sz w:val="18"/>
                <w:szCs w:val="18"/>
              </w:rPr>
            </w:pPr>
          </w:p>
          <w:p w14:paraId="40BC9D7E" w14:textId="06B3723C" w:rsidR="00904357" w:rsidRPr="0097296C" w:rsidRDefault="00904357" w:rsidP="005F7EE3">
            <w:pPr>
              <w:pStyle w:val="Indent070"/>
              <w:spacing w:after="0"/>
              <w:ind w:left="0"/>
              <w:rPr>
                <w:sz w:val="18"/>
                <w:szCs w:val="18"/>
              </w:rPr>
            </w:pPr>
            <w:r>
              <w:rPr>
                <w:sz w:val="18"/>
                <w:szCs w:val="18"/>
              </w:rPr>
              <w:t xml:space="preserve">Clerk </w:t>
            </w:r>
          </w:p>
        </w:tc>
      </w:tr>
      <w:tr w:rsidR="00635FE2" w14:paraId="085F0483" w14:textId="77777777" w:rsidTr="00801728">
        <w:trPr>
          <w:trHeight w:val="1835"/>
        </w:trPr>
        <w:tc>
          <w:tcPr>
            <w:tcW w:w="487" w:type="dxa"/>
            <w:shd w:val="clear" w:color="auto" w:fill="auto"/>
          </w:tcPr>
          <w:p w14:paraId="6F10B00E" w14:textId="67576F80" w:rsidR="00635FE2" w:rsidRDefault="007F5208" w:rsidP="00FB4C5F">
            <w:pPr>
              <w:pStyle w:val="Indent070"/>
              <w:spacing w:after="0"/>
              <w:ind w:left="0"/>
              <w:jc w:val="center"/>
              <w:rPr>
                <w:sz w:val="18"/>
                <w:szCs w:val="18"/>
              </w:rPr>
            </w:pPr>
            <w:r>
              <w:rPr>
                <w:sz w:val="18"/>
                <w:szCs w:val="18"/>
              </w:rPr>
              <w:lastRenderedPageBreak/>
              <w:t>7</w:t>
            </w:r>
          </w:p>
        </w:tc>
        <w:tc>
          <w:tcPr>
            <w:tcW w:w="8047" w:type="dxa"/>
            <w:shd w:val="clear" w:color="auto" w:fill="auto"/>
          </w:tcPr>
          <w:p w14:paraId="25E8FB9A" w14:textId="08680427" w:rsidR="008062FC" w:rsidRPr="002D00FB" w:rsidRDefault="00635FE2" w:rsidP="00686775">
            <w:pPr>
              <w:pStyle w:val="Indent070"/>
              <w:spacing w:after="0"/>
              <w:ind w:left="0"/>
              <w:rPr>
                <w:b/>
                <w:bCs/>
                <w:sz w:val="18"/>
                <w:szCs w:val="18"/>
              </w:rPr>
            </w:pPr>
            <w:r w:rsidRPr="002D00FB">
              <w:rPr>
                <w:b/>
                <w:bCs/>
                <w:sz w:val="18"/>
                <w:szCs w:val="18"/>
              </w:rPr>
              <w:t>Finance</w:t>
            </w:r>
          </w:p>
          <w:p w14:paraId="514061C7" w14:textId="77777777" w:rsidR="00AA691C" w:rsidRPr="006C107F" w:rsidRDefault="00AA691C" w:rsidP="00AA691C">
            <w:pPr>
              <w:pStyle w:val="ListParagraph"/>
              <w:numPr>
                <w:ilvl w:val="0"/>
                <w:numId w:val="3"/>
              </w:numPr>
              <w:rPr>
                <w:rFonts w:ascii="Verdana" w:hAnsi="Verdana"/>
                <w:sz w:val="18"/>
                <w:szCs w:val="18"/>
                <w:u w:val="single"/>
              </w:rPr>
            </w:pPr>
            <w:r w:rsidRPr="006C107F">
              <w:rPr>
                <w:rFonts w:ascii="Verdana" w:hAnsi="Verdana"/>
                <w:sz w:val="18"/>
                <w:szCs w:val="18"/>
                <w:u w:val="single"/>
              </w:rPr>
              <w:t>Review of accounts / cashflow.</w:t>
            </w:r>
          </w:p>
          <w:p w14:paraId="2DF3E71C" w14:textId="0926A40A" w:rsidR="00AA691C" w:rsidRDefault="00AA691C" w:rsidP="00AA691C">
            <w:pPr>
              <w:pStyle w:val="ListParagraph"/>
              <w:rPr>
                <w:rFonts w:ascii="Verdana" w:hAnsi="Verdana"/>
                <w:sz w:val="18"/>
                <w:szCs w:val="18"/>
              </w:rPr>
            </w:pPr>
            <w:r w:rsidRPr="006C107F">
              <w:rPr>
                <w:rFonts w:ascii="Verdana" w:hAnsi="Verdana"/>
                <w:sz w:val="18"/>
                <w:szCs w:val="18"/>
              </w:rPr>
              <w:t xml:space="preserve">The latest cashflow statement was presented to the meeting.  </w:t>
            </w:r>
          </w:p>
          <w:p w14:paraId="761351A5" w14:textId="77777777" w:rsidR="00AA691C" w:rsidRPr="003B0A1C" w:rsidRDefault="00AA691C" w:rsidP="003B0A1C">
            <w:pPr>
              <w:rPr>
                <w:rFonts w:ascii="Verdana" w:hAnsi="Verdana"/>
                <w:sz w:val="18"/>
                <w:szCs w:val="18"/>
              </w:rPr>
            </w:pPr>
          </w:p>
          <w:p w14:paraId="17F46C8D" w14:textId="629A6784" w:rsidR="00017102" w:rsidRDefault="00AA691C" w:rsidP="00AA691C">
            <w:pPr>
              <w:pStyle w:val="ListParagraph"/>
              <w:rPr>
                <w:rFonts w:ascii="Verdana" w:hAnsi="Verdana"/>
                <w:sz w:val="18"/>
                <w:szCs w:val="18"/>
              </w:rPr>
            </w:pPr>
            <w:r>
              <w:rPr>
                <w:rFonts w:ascii="Verdana" w:hAnsi="Verdana"/>
                <w:sz w:val="18"/>
                <w:szCs w:val="18"/>
              </w:rPr>
              <w:t xml:space="preserve">The Clerk identified the following over / underspends </w:t>
            </w:r>
            <w:r w:rsidR="003D21F6">
              <w:rPr>
                <w:rFonts w:ascii="Verdana" w:hAnsi="Verdana"/>
                <w:sz w:val="18"/>
                <w:szCs w:val="18"/>
              </w:rPr>
              <w:t>for</w:t>
            </w:r>
            <w:r>
              <w:rPr>
                <w:rFonts w:ascii="Verdana" w:hAnsi="Verdana"/>
                <w:sz w:val="18"/>
                <w:szCs w:val="18"/>
              </w:rPr>
              <w:t xml:space="preserve"> consideration, either by Council, or</w:t>
            </w:r>
            <w:r w:rsidR="0044632E">
              <w:rPr>
                <w:rFonts w:ascii="Verdana" w:hAnsi="Verdana"/>
                <w:sz w:val="18"/>
                <w:szCs w:val="18"/>
              </w:rPr>
              <w:t xml:space="preserve"> </w:t>
            </w:r>
            <w:r>
              <w:rPr>
                <w:rFonts w:ascii="Verdana" w:hAnsi="Verdana"/>
                <w:sz w:val="18"/>
                <w:szCs w:val="18"/>
              </w:rPr>
              <w:t>the Finance Committee (scheduled to meet on 6</w:t>
            </w:r>
            <w:r w:rsidRPr="00AA691C">
              <w:rPr>
                <w:rFonts w:ascii="Verdana" w:hAnsi="Verdana"/>
                <w:sz w:val="18"/>
                <w:szCs w:val="18"/>
                <w:vertAlign w:val="superscript"/>
              </w:rPr>
              <w:t>th</w:t>
            </w:r>
            <w:r>
              <w:rPr>
                <w:rFonts w:ascii="Verdana" w:hAnsi="Verdana"/>
                <w:sz w:val="18"/>
                <w:szCs w:val="18"/>
              </w:rPr>
              <w:t xml:space="preserve"> October)</w:t>
            </w:r>
            <w:r w:rsidR="00017102">
              <w:rPr>
                <w:rFonts w:ascii="Verdana" w:hAnsi="Verdana"/>
                <w:sz w:val="18"/>
                <w:szCs w:val="18"/>
              </w:rPr>
              <w:t>.</w:t>
            </w:r>
          </w:p>
          <w:p w14:paraId="357DD678" w14:textId="6E3B03CD" w:rsidR="00017102" w:rsidRDefault="00017102" w:rsidP="00017102">
            <w:pPr>
              <w:pStyle w:val="ListParagraph"/>
              <w:numPr>
                <w:ilvl w:val="0"/>
                <w:numId w:val="23"/>
              </w:numPr>
              <w:rPr>
                <w:rFonts w:ascii="Verdana" w:hAnsi="Verdana"/>
                <w:sz w:val="18"/>
                <w:szCs w:val="18"/>
              </w:rPr>
            </w:pPr>
            <w:r>
              <w:rPr>
                <w:rFonts w:ascii="Verdana" w:hAnsi="Verdana"/>
                <w:sz w:val="18"/>
                <w:szCs w:val="18"/>
              </w:rPr>
              <w:t xml:space="preserve">Forecast income from the Olde </w:t>
            </w:r>
            <w:proofErr w:type="spellStart"/>
            <w:r>
              <w:rPr>
                <w:rFonts w:ascii="Verdana" w:hAnsi="Verdana"/>
                <w:sz w:val="18"/>
                <w:szCs w:val="18"/>
              </w:rPr>
              <w:t>Pounde</w:t>
            </w:r>
            <w:proofErr w:type="spellEnd"/>
            <w:r>
              <w:rPr>
                <w:rFonts w:ascii="Verdana" w:hAnsi="Verdana"/>
                <w:sz w:val="18"/>
                <w:szCs w:val="18"/>
              </w:rPr>
              <w:t xml:space="preserve"> shop </w:t>
            </w:r>
            <w:r w:rsidR="00801728">
              <w:rPr>
                <w:rFonts w:ascii="Verdana" w:hAnsi="Verdana"/>
                <w:sz w:val="18"/>
                <w:szCs w:val="18"/>
              </w:rPr>
              <w:t xml:space="preserve">for 2020/21 </w:t>
            </w:r>
            <w:r>
              <w:rPr>
                <w:rFonts w:ascii="Verdana" w:hAnsi="Verdana"/>
                <w:sz w:val="18"/>
                <w:szCs w:val="18"/>
              </w:rPr>
              <w:t>will reduce by £1729 to £4286</w:t>
            </w:r>
            <w:r w:rsidR="0056699B">
              <w:rPr>
                <w:rFonts w:ascii="Verdana" w:hAnsi="Verdana"/>
                <w:sz w:val="18"/>
                <w:szCs w:val="18"/>
              </w:rPr>
              <w:t>.</w:t>
            </w:r>
            <w:r w:rsidR="00AA691C">
              <w:rPr>
                <w:rFonts w:ascii="Verdana" w:hAnsi="Verdana"/>
                <w:sz w:val="18"/>
                <w:szCs w:val="18"/>
              </w:rPr>
              <w:t xml:space="preserve"> </w:t>
            </w:r>
          </w:p>
          <w:p w14:paraId="2A6FB6DA" w14:textId="2742D815" w:rsidR="00AA691C" w:rsidRDefault="00017102" w:rsidP="00017102">
            <w:pPr>
              <w:pStyle w:val="ListParagraph"/>
              <w:numPr>
                <w:ilvl w:val="0"/>
                <w:numId w:val="23"/>
              </w:numPr>
              <w:rPr>
                <w:rFonts w:ascii="Verdana" w:hAnsi="Verdana"/>
                <w:sz w:val="18"/>
                <w:szCs w:val="18"/>
              </w:rPr>
            </w:pPr>
            <w:r>
              <w:rPr>
                <w:rFonts w:ascii="Verdana" w:hAnsi="Verdana"/>
                <w:sz w:val="18"/>
                <w:szCs w:val="18"/>
              </w:rPr>
              <w:t xml:space="preserve">The VAT refund (forecast at £2500) was £1767 based on actual spend. </w:t>
            </w:r>
            <w:r w:rsidR="00801728">
              <w:rPr>
                <w:rFonts w:ascii="Verdana" w:hAnsi="Verdana"/>
                <w:sz w:val="18"/>
                <w:szCs w:val="18"/>
              </w:rPr>
              <w:br/>
            </w:r>
          </w:p>
          <w:p w14:paraId="0595DEDE" w14:textId="75F88D40" w:rsidR="00AA691C" w:rsidRDefault="003B0A1C" w:rsidP="00AA691C">
            <w:pPr>
              <w:pStyle w:val="ListParagraph"/>
              <w:rPr>
                <w:rFonts w:ascii="Verdana" w:hAnsi="Verdana"/>
                <w:sz w:val="18"/>
                <w:szCs w:val="18"/>
              </w:rPr>
            </w:pPr>
            <w:r>
              <w:rPr>
                <w:rFonts w:ascii="Verdana" w:hAnsi="Verdana"/>
                <w:sz w:val="18"/>
                <w:szCs w:val="18"/>
              </w:rPr>
              <w:t xml:space="preserve">The following suggestions were made to be considered by the Finance Committee and to propose an amended budget. </w:t>
            </w:r>
          </w:p>
          <w:p w14:paraId="286395AD" w14:textId="2A87621C" w:rsidR="00AA691C" w:rsidRDefault="00AA691C" w:rsidP="00AA691C">
            <w:pPr>
              <w:pStyle w:val="ListParagraph"/>
              <w:rPr>
                <w:rFonts w:ascii="Verdana" w:hAnsi="Verdana"/>
                <w:sz w:val="18"/>
                <w:szCs w:val="18"/>
              </w:rPr>
            </w:pPr>
            <w:r>
              <w:rPr>
                <w:rFonts w:ascii="Verdana" w:hAnsi="Verdana"/>
                <w:sz w:val="18"/>
                <w:szCs w:val="18"/>
              </w:rPr>
              <w:t>a)</w:t>
            </w:r>
            <w:r w:rsidR="00017102">
              <w:rPr>
                <w:rFonts w:ascii="Verdana" w:hAnsi="Verdana"/>
                <w:sz w:val="18"/>
                <w:szCs w:val="18"/>
              </w:rPr>
              <w:t xml:space="preserve"> Donations – increase from £1500 to £3.5k or even £5k</w:t>
            </w:r>
            <w:r w:rsidR="0066601C">
              <w:rPr>
                <w:rFonts w:ascii="Verdana" w:hAnsi="Verdana"/>
                <w:sz w:val="18"/>
                <w:szCs w:val="18"/>
              </w:rPr>
              <w:t>? – do we adjust other budget lines or take from reserves?</w:t>
            </w:r>
          </w:p>
          <w:p w14:paraId="54979A50" w14:textId="690DCB8D" w:rsidR="00AA691C" w:rsidRDefault="00AA691C" w:rsidP="00AA691C">
            <w:pPr>
              <w:pStyle w:val="ListParagraph"/>
              <w:rPr>
                <w:rFonts w:ascii="Verdana" w:hAnsi="Verdana"/>
                <w:sz w:val="18"/>
                <w:szCs w:val="18"/>
              </w:rPr>
            </w:pPr>
            <w:r>
              <w:rPr>
                <w:rFonts w:ascii="Verdana" w:hAnsi="Verdana"/>
                <w:sz w:val="18"/>
                <w:szCs w:val="18"/>
              </w:rPr>
              <w:t>b)</w:t>
            </w:r>
            <w:r w:rsidR="0066601C">
              <w:rPr>
                <w:rFonts w:ascii="Verdana" w:hAnsi="Verdana"/>
                <w:sz w:val="18"/>
                <w:szCs w:val="18"/>
              </w:rPr>
              <w:t xml:space="preserve">  New</w:t>
            </w:r>
            <w:r w:rsidR="0056699B">
              <w:rPr>
                <w:rFonts w:ascii="Verdana" w:hAnsi="Verdana"/>
                <w:sz w:val="18"/>
                <w:szCs w:val="18"/>
              </w:rPr>
              <w:t>s</w:t>
            </w:r>
            <w:r w:rsidR="0066601C">
              <w:rPr>
                <w:rFonts w:ascii="Verdana" w:hAnsi="Verdana"/>
                <w:sz w:val="18"/>
                <w:szCs w:val="18"/>
              </w:rPr>
              <w:t>letters (under Comm</w:t>
            </w:r>
            <w:r w:rsidR="003D21F6">
              <w:rPr>
                <w:rFonts w:ascii="Verdana" w:hAnsi="Verdana"/>
                <w:sz w:val="18"/>
                <w:szCs w:val="18"/>
              </w:rPr>
              <w:t>s</w:t>
            </w:r>
            <w:r w:rsidR="0066601C">
              <w:rPr>
                <w:rFonts w:ascii="Verdana" w:hAnsi="Verdana"/>
                <w:sz w:val="18"/>
                <w:szCs w:val="18"/>
              </w:rPr>
              <w:t>/ Engagement</w:t>
            </w:r>
            <w:r w:rsidR="00F32B3A">
              <w:rPr>
                <w:rFonts w:ascii="Verdana" w:hAnsi="Verdana"/>
                <w:sz w:val="18"/>
                <w:szCs w:val="18"/>
              </w:rPr>
              <w:t>)</w:t>
            </w:r>
            <w:r w:rsidR="0066601C">
              <w:rPr>
                <w:rFonts w:ascii="Verdana" w:hAnsi="Verdana"/>
                <w:sz w:val="18"/>
                <w:szCs w:val="18"/>
              </w:rPr>
              <w:t xml:space="preserve"> – remove the £1000 allowance</w:t>
            </w:r>
            <w:r w:rsidR="003D21F6">
              <w:rPr>
                <w:rFonts w:ascii="Verdana" w:hAnsi="Verdana"/>
                <w:sz w:val="18"/>
                <w:szCs w:val="18"/>
              </w:rPr>
              <w:t>?</w:t>
            </w:r>
          </w:p>
          <w:p w14:paraId="3B86DB76" w14:textId="42DB7DF2" w:rsidR="0066601C" w:rsidRPr="0066601C" w:rsidRDefault="00AA691C" w:rsidP="0066601C">
            <w:pPr>
              <w:pStyle w:val="ListParagraph"/>
              <w:rPr>
                <w:rFonts w:ascii="Verdana" w:hAnsi="Verdana"/>
                <w:sz w:val="18"/>
                <w:szCs w:val="18"/>
              </w:rPr>
            </w:pPr>
            <w:r>
              <w:rPr>
                <w:rFonts w:ascii="Verdana" w:hAnsi="Verdana"/>
                <w:sz w:val="18"/>
                <w:szCs w:val="18"/>
              </w:rPr>
              <w:t>c)</w:t>
            </w:r>
            <w:r w:rsidR="0066601C">
              <w:rPr>
                <w:rFonts w:ascii="Verdana" w:hAnsi="Verdana"/>
                <w:sz w:val="18"/>
                <w:szCs w:val="18"/>
              </w:rPr>
              <w:t xml:space="preserve"> Reduce Merlin Waste by</w:t>
            </w:r>
            <w:r w:rsidR="001A1D7C">
              <w:rPr>
                <w:rFonts w:ascii="Verdana" w:hAnsi="Verdana"/>
                <w:sz w:val="18"/>
                <w:szCs w:val="18"/>
              </w:rPr>
              <w:t xml:space="preserve"> c£600</w:t>
            </w:r>
            <w:r w:rsidR="0066601C">
              <w:rPr>
                <w:rFonts w:ascii="Verdana" w:hAnsi="Verdana"/>
                <w:sz w:val="18"/>
                <w:szCs w:val="18"/>
              </w:rPr>
              <w:t xml:space="preserve"> to reflect only fortnightly collections through the summer</w:t>
            </w:r>
            <w:r w:rsidR="001A1D7C">
              <w:rPr>
                <w:rFonts w:ascii="Verdana" w:hAnsi="Verdana"/>
                <w:sz w:val="18"/>
                <w:szCs w:val="18"/>
              </w:rPr>
              <w:t xml:space="preserve"> (weekly collections were budgeted May to Aug)</w:t>
            </w:r>
            <w:r w:rsidR="0066601C">
              <w:rPr>
                <w:rFonts w:ascii="Verdana" w:hAnsi="Verdana"/>
                <w:sz w:val="18"/>
                <w:szCs w:val="18"/>
              </w:rPr>
              <w:t>.</w:t>
            </w:r>
          </w:p>
          <w:p w14:paraId="049A8229" w14:textId="77777777" w:rsidR="00AA691C" w:rsidRDefault="00AA691C" w:rsidP="00AA691C">
            <w:pPr>
              <w:pStyle w:val="ListParagraph"/>
              <w:rPr>
                <w:rFonts w:ascii="Verdana" w:hAnsi="Verdana"/>
                <w:sz w:val="18"/>
                <w:szCs w:val="18"/>
              </w:rPr>
            </w:pPr>
          </w:p>
          <w:p w14:paraId="28856393" w14:textId="77777777" w:rsidR="00801728" w:rsidRDefault="00F32B3A" w:rsidP="00AA691C">
            <w:pPr>
              <w:pStyle w:val="ListParagraph"/>
              <w:rPr>
                <w:rFonts w:ascii="Verdana" w:hAnsi="Verdana"/>
                <w:sz w:val="18"/>
                <w:szCs w:val="18"/>
              </w:rPr>
            </w:pPr>
            <w:r>
              <w:rPr>
                <w:rFonts w:ascii="Verdana" w:hAnsi="Verdana"/>
                <w:sz w:val="18"/>
                <w:szCs w:val="18"/>
              </w:rPr>
              <w:t xml:space="preserve">Councillors Awni and Thayers asked that these be considered by the </w:t>
            </w:r>
            <w:r w:rsidR="003D21F6">
              <w:rPr>
                <w:rFonts w:ascii="Verdana" w:hAnsi="Verdana"/>
                <w:sz w:val="18"/>
                <w:szCs w:val="18"/>
              </w:rPr>
              <w:t>F</w:t>
            </w:r>
            <w:r>
              <w:rPr>
                <w:rFonts w:ascii="Verdana" w:hAnsi="Verdana"/>
                <w:sz w:val="18"/>
                <w:szCs w:val="18"/>
              </w:rPr>
              <w:t xml:space="preserve">inance committee at their Oct meeting. </w:t>
            </w:r>
            <w:r w:rsidR="00AA691C">
              <w:rPr>
                <w:rFonts w:ascii="Verdana" w:hAnsi="Verdana"/>
                <w:sz w:val="18"/>
                <w:szCs w:val="18"/>
              </w:rPr>
              <w:t xml:space="preserve"> </w:t>
            </w:r>
          </w:p>
          <w:p w14:paraId="4B195E48" w14:textId="77777777" w:rsidR="00801728" w:rsidRDefault="00801728" w:rsidP="00AA691C">
            <w:pPr>
              <w:pStyle w:val="ListParagraph"/>
              <w:rPr>
                <w:rFonts w:ascii="Verdana" w:hAnsi="Verdana"/>
                <w:sz w:val="18"/>
                <w:szCs w:val="18"/>
              </w:rPr>
            </w:pPr>
          </w:p>
          <w:p w14:paraId="690A753C" w14:textId="2049D266" w:rsidR="00AA691C" w:rsidRPr="00AA691C" w:rsidRDefault="00AA691C" w:rsidP="00AA691C">
            <w:pPr>
              <w:pStyle w:val="ListParagraph"/>
              <w:rPr>
                <w:rFonts w:ascii="Verdana" w:hAnsi="Verdana"/>
                <w:sz w:val="18"/>
                <w:szCs w:val="18"/>
              </w:rPr>
            </w:pPr>
            <w:r w:rsidRPr="00AA691C">
              <w:rPr>
                <w:rFonts w:ascii="Verdana" w:hAnsi="Verdana"/>
                <w:sz w:val="18"/>
                <w:szCs w:val="18"/>
              </w:rPr>
              <w:t>There was no further comment or observation.</w:t>
            </w:r>
          </w:p>
          <w:p w14:paraId="387C0709" w14:textId="77777777" w:rsidR="00AA691C" w:rsidRPr="00AA691C" w:rsidRDefault="00AA691C" w:rsidP="00AA691C">
            <w:pPr>
              <w:pStyle w:val="ListParagraph"/>
              <w:rPr>
                <w:rFonts w:ascii="Verdana" w:hAnsi="Verdana"/>
                <w:sz w:val="18"/>
                <w:szCs w:val="18"/>
              </w:rPr>
            </w:pPr>
          </w:p>
          <w:p w14:paraId="3B23EE57" w14:textId="57E134FC" w:rsidR="00397EF2" w:rsidRPr="0044632E" w:rsidRDefault="005B5C3D" w:rsidP="001519D4">
            <w:pPr>
              <w:pStyle w:val="ListParagraph"/>
              <w:numPr>
                <w:ilvl w:val="0"/>
                <w:numId w:val="3"/>
              </w:numPr>
              <w:rPr>
                <w:rFonts w:ascii="Verdana" w:hAnsi="Verdana"/>
                <w:sz w:val="18"/>
                <w:szCs w:val="18"/>
              </w:rPr>
            </w:pPr>
            <w:r w:rsidRPr="002D00FB">
              <w:rPr>
                <w:rFonts w:ascii="Verdana" w:hAnsi="Verdana"/>
                <w:sz w:val="18"/>
                <w:szCs w:val="18"/>
                <w:u w:val="single"/>
              </w:rPr>
              <w:t xml:space="preserve">Payments made since the </w:t>
            </w:r>
            <w:r w:rsidR="00C53AAB" w:rsidRPr="002D00FB">
              <w:rPr>
                <w:rFonts w:ascii="Verdana" w:hAnsi="Verdana"/>
                <w:sz w:val="18"/>
                <w:szCs w:val="18"/>
                <w:u w:val="single"/>
              </w:rPr>
              <w:t>Ju</w:t>
            </w:r>
            <w:r w:rsidR="00686775" w:rsidRPr="002D00FB">
              <w:rPr>
                <w:rFonts w:ascii="Verdana" w:hAnsi="Verdana"/>
                <w:sz w:val="18"/>
                <w:szCs w:val="18"/>
                <w:u w:val="single"/>
              </w:rPr>
              <w:t xml:space="preserve">ly </w:t>
            </w:r>
            <w:r w:rsidR="00AA691C">
              <w:rPr>
                <w:rFonts w:ascii="Verdana" w:hAnsi="Verdana"/>
                <w:sz w:val="18"/>
                <w:szCs w:val="18"/>
                <w:u w:val="single"/>
              </w:rPr>
              <w:t>27</w:t>
            </w:r>
            <w:r w:rsidR="00686775" w:rsidRPr="002D00FB">
              <w:rPr>
                <w:rFonts w:ascii="Verdana" w:hAnsi="Verdana"/>
                <w:sz w:val="18"/>
                <w:szCs w:val="18"/>
                <w:u w:val="single"/>
                <w:vertAlign w:val="superscript"/>
              </w:rPr>
              <w:t>th</w:t>
            </w:r>
            <w:r w:rsidR="00686775" w:rsidRPr="002D00FB">
              <w:rPr>
                <w:rFonts w:ascii="Verdana" w:hAnsi="Verdana"/>
                <w:sz w:val="18"/>
                <w:szCs w:val="18"/>
                <w:u w:val="single"/>
              </w:rPr>
              <w:t xml:space="preserve"> </w:t>
            </w:r>
            <w:r w:rsidRPr="002D00FB">
              <w:rPr>
                <w:rFonts w:ascii="Verdana" w:hAnsi="Verdana"/>
                <w:sz w:val="18"/>
                <w:szCs w:val="18"/>
                <w:u w:val="single"/>
              </w:rPr>
              <w:t>meeting</w:t>
            </w:r>
            <w:r w:rsidR="00BF74AE" w:rsidRPr="002D00FB">
              <w:rPr>
                <w:rFonts w:ascii="Verdana" w:hAnsi="Verdana"/>
                <w:sz w:val="18"/>
                <w:szCs w:val="18"/>
              </w:rPr>
              <w:br/>
            </w:r>
            <w:r w:rsidR="009D5249" w:rsidRPr="0044632E">
              <w:rPr>
                <w:rFonts w:ascii="Verdana" w:hAnsi="Verdana"/>
                <w:b/>
                <w:bCs/>
                <w:sz w:val="18"/>
                <w:szCs w:val="18"/>
              </w:rPr>
              <w:t xml:space="preserve">                                                                                                   </w:t>
            </w:r>
            <w:r w:rsidR="003A11D2" w:rsidRPr="0044632E">
              <w:rPr>
                <w:rFonts w:ascii="Verdana" w:hAnsi="Verdana"/>
                <w:b/>
                <w:bCs/>
                <w:sz w:val="18"/>
                <w:szCs w:val="18"/>
              </w:rPr>
              <w:t xml:space="preserve">    </w:t>
            </w:r>
            <w:r w:rsidR="009D5249" w:rsidRPr="0044632E">
              <w:rPr>
                <w:rFonts w:ascii="Verdana" w:hAnsi="Verdana"/>
                <w:b/>
                <w:bCs/>
                <w:sz w:val="18"/>
                <w:szCs w:val="18"/>
              </w:rPr>
              <w:t xml:space="preserve">  </w:t>
            </w:r>
            <w:r w:rsidR="0051770B" w:rsidRPr="0044632E">
              <w:rPr>
                <w:rFonts w:ascii="Verdana" w:hAnsi="Verdana"/>
                <w:sz w:val="18"/>
                <w:szCs w:val="18"/>
              </w:rPr>
              <w:t>£</w:t>
            </w:r>
          </w:p>
          <w:tbl>
            <w:tblPr>
              <w:tblW w:w="7372" w:type="dxa"/>
              <w:tblInd w:w="229" w:type="dxa"/>
              <w:tblLayout w:type="fixed"/>
              <w:tblCellMar>
                <w:left w:w="0" w:type="dxa"/>
                <w:right w:w="0" w:type="dxa"/>
              </w:tblCellMar>
              <w:tblLook w:val="04A0" w:firstRow="1" w:lastRow="0" w:firstColumn="1" w:lastColumn="0" w:noHBand="0" w:noVBand="1"/>
            </w:tblPr>
            <w:tblGrid>
              <w:gridCol w:w="6116"/>
              <w:gridCol w:w="1256"/>
            </w:tblGrid>
            <w:tr w:rsidR="00E735FC" w:rsidRPr="0044632E" w14:paraId="35499730" w14:textId="77777777" w:rsidTr="00E735FC">
              <w:trPr>
                <w:trHeight w:val="252"/>
              </w:trPr>
              <w:tc>
                <w:tcPr>
                  <w:tcW w:w="6116" w:type="dxa"/>
                  <w:noWrap/>
                  <w:tcMar>
                    <w:top w:w="0" w:type="dxa"/>
                    <w:left w:w="108" w:type="dxa"/>
                    <w:bottom w:w="0" w:type="dxa"/>
                    <w:right w:w="108" w:type="dxa"/>
                  </w:tcMar>
                  <w:vAlign w:val="bottom"/>
                  <w:hideMark/>
                </w:tcPr>
                <w:p w14:paraId="631ED10F" w14:textId="77777777" w:rsidR="00E735FC" w:rsidRPr="0044632E" w:rsidRDefault="00E735FC" w:rsidP="00E735FC">
                  <w:pPr>
                    <w:rPr>
                      <w:rFonts w:ascii="Verdana" w:hAnsi="Verdana"/>
                      <w:sz w:val="18"/>
                      <w:szCs w:val="18"/>
                    </w:rPr>
                  </w:pPr>
                  <w:r w:rsidRPr="0044632E">
                    <w:rPr>
                      <w:rFonts w:ascii="Verdana" w:hAnsi="Verdana"/>
                      <w:sz w:val="18"/>
                      <w:szCs w:val="18"/>
                    </w:rPr>
                    <w:t>Wages</w:t>
                  </w:r>
                </w:p>
              </w:tc>
              <w:tc>
                <w:tcPr>
                  <w:tcW w:w="1256" w:type="dxa"/>
                  <w:noWrap/>
                  <w:tcMar>
                    <w:top w:w="0" w:type="dxa"/>
                    <w:left w:w="108" w:type="dxa"/>
                    <w:bottom w:w="0" w:type="dxa"/>
                    <w:right w:w="108" w:type="dxa"/>
                  </w:tcMar>
                  <w:vAlign w:val="bottom"/>
                  <w:hideMark/>
                </w:tcPr>
                <w:p w14:paraId="30472B01" w14:textId="77777777" w:rsidR="00E735FC" w:rsidRPr="0044632E" w:rsidRDefault="00E735FC" w:rsidP="00E735FC">
                  <w:pPr>
                    <w:jc w:val="right"/>
                    <w:rPr>
                      <w:rFonts w:ascii="Verdana" w:hAnsi="Verdana"/>
                      <w:sz w:val="18"/>
                      <w:szCs w:val="18"/>
                    </w:rPr>
                  </w:pPr>
                  <w:r w:rsidRPr="0044632E">
                    <w:rPr>
                      <w:rFonts w:ascii="Verdana" w:hAnsi="Verdana"/>
                      <w:sz w:val="18"/>
                      <w:szCs w:val="18"/>
                    </w:rPr>
                    <w:t>39.39</w:t>
                  </w:r>
                </w:p>
              </w:tc>
            </w:tr>
            <w:tr w:rsidR="00E735FC" w:rsidRPr="0044632E" w14:paraId="2BF471EC" w14:textId="77777777" w:rsidTr="00E735FC">
              <w:trPr>
                <w:trHeight w:val="252"/>
              </w:trPr>
              <w:tc>
                <w:tcPr>
                  <w:tcW w:w="6116" w:type="dxa"/>
                  <w:noWrap/>
                  <w:tcMar>
                    <w:top w:w="0" w:type="dxa"/>
                    <w:left w:w="108" w:type="dxa"/>
                    <w:bottom w:w="0" w:type="dxa"/>
                    <w:right w:w="108" w:type="dxa"/>
                  </w:tcMar>
                  <w:vAlign w:val="bottom"/>
                  <w:hideMark/>
                </w:tcPr>
                <w:p w14:paraId="6339CD66" w14:textId="77777777" w:rsidR="00E735FC" w:rsidRPr="0044632E" w:rsidRDefault="00E735FC" w:rsidP="00E735FC">
                  <w:pPr>
                    <w:rPr>
                      <w:rFonts w:ascii="Verdana" w:hAnsi="Verdana"/>
                      <w:sz w:val="18"/>
                      <w:szCs w:val="18"/>
                    </w:rPr>
                  </w:pPr>
                  <w:r w:rsidRPr="0044632E">
                    <w:rPr>
                      <w:rFonts w:ascii="Verdana" w:hAnsi="Verdana"/>
                      <w:sz w:val="18"/>
                      <w:szCs w:val="18"/>
                    </w:rPr>
                    <w:t>Wages</w:t>
                  </w:r>
                </w:p>
              </w:tc>
              <w:tc>
                <w:tcPr>
                  <w:tcW w:w="1256" w:type="dxa"/>
                  <w:noWrap/>
                  <w:tcMar>
                    <w:top w:w="0" w:type="dxa"/>
                    <w:left w:w="108" w:type="dxa"/>
                    <w:bottom w:w="0" w:type="dxa"/>
                    <w:right w:w="108" w:type="dxa"/>
                  </w:tcMar>
                  <w:vAlign w:val="bottom"/>
                  <w:hideMark/>
                </w:tcPr>
                <w:p w14:paraId="3B89AE67" w14:textId="77777777" w:rsidR="00E735FC" w:rsidRPr="0044632E" w:rsidRDefault="00E735FC" w:rsidP="00E735FC">
                  <w:pPr>
                    <w:jc w:val="right"/>
                    <w:rPr>
                      <w:rFonts w:ascii="Verdana" w:hAnsi="Verdana"/>
                      <w:sz w:val="18"/>
                      <w:szCs w:val="18"/>
                    </w:rPr>
                  </w:pPr>
                  <w:r w:rsidRPr="0044632E">
                    <w:rPr>
                      <w:rFonts w:ascii="Verdana" w:hAnsi="Verdana"/>
                      <w:sz w:val="18"/>
                      <w:szCs w:val="18"/>
                    </w:rPr>
                    <w:t>265.47</w:t>
                  </w:r>
                </w:p>
              </w:tc>
            </w:tr>
            <w:tr w:rsidR="00E735FC" w:rsidRPr="0044632E" w14:paraId="65B583CB" w14:textId="77777777" w:rsidTr="00E735FC">
              <w:trPr>
                <w:trHeight w:val="252"/>
              </w:trPr>
              <w:tc>
                <w:tcPr>
                  <w:tcW w:w="6116" w:type="dxa"/>
                  <w:noWrap/>
                  <w:tcMar>
                    <w:top w:w="0" w:type="dxa"/>
                    <w:left w:w="108" w:type="dxa"/>
                    <w:bottom w:w="0" w:type="dxa"/>
                    <w:right w:w="108" w:type="dxa"/>
                  </w:tcMar>
                  <w:vAlign w:val="bottom"/>
                  <w:hideMark/>
                </w:tcPr>
                <w:p w14:paraId="5BC32FAB" w14:textId="77777777" w:rsidR="00E735FC" w:rsidRPr="0044632E" w:rsidRDefault="00E735FC" w:rsidP="00E735FC">
                  <w:pPr>
                    <w:rPr>
                      <w:rFonts w:ascii="Verdana" w:hAnsi="Verdana"/>
                      <w:sz w:val="18"/>
                      <w:szCs w:val="18"/>
                    </w:rPr>
                  </w:pPr>
                  <w:r w:rsidRPr="0044632E">
                    <w:rPr>
                      <w:rFonts w:ascii="Verdana" w:hAnsi="Verdana"/>
                      <w:sz w:val="18"/>
                      <w:szCs w:val="18"/>
                    </w:rPr>
                    <w:t>J P Lazenby (Salary)</w:t>
                  </w:r>
                </w:p>
              </w:tc>
              <w:tc>
                <w:tcPr>
                  <w:tcW w:w="1256" w:type="dxa"/>
                  <w:noWrap/>
                  <w:tcMar>
                    <w:top w:w="0" w:type="dxa"/>
                    <w:left w:w="108" w:type="dxa"/>
                    <w:bottom w:w="0" w:type="dxa"/>
                    <w:right w:w="108" w:type="dxa"/>
                  </w:tcMar>
                  <w:vAlign w:val="bottom"/>
                  <w:hideMark/>
                </w:tcPr>
                <w:p w14:paraId="6A089127" w14:textId="77777777" w:rsidR="00E735FC" w:rsidRPr="0044632E" w:rsidRDefault="00E735FC" w:rsidP="00E735FC">
                  <w:pPr>
                    <w:jc w:val="right"/>
                    <w:rPr>
                      <w:rFonts w:ascii="Verdana" w:hAnsi="Verdana"/>
                      <w:sz w:val="18"/>
                      <w:szCs w:val="18"/>
                    </w:rPr>
                  </w:pPr>
                  <w:r w:rsidRPr="0044632E">
                    <w:rPr>
                      <w:rFonts w:ascii="Verdana" w:hAnsi="Verdana"/>
                      <w:sz w:val="18"/>
                      <w:szCs w:val="18"/>
                    </w:rPr>
                    <w:t>875.16</w:t>
                  </w:r>
                </w:p>
              </w:tc>
            </w:tr>
            <w:tr w:rsidR="00E735FC" w:rsidRPr="0044632E" w14:paraId="3EF57A33" w14:textId="77777777" w:rsidTr="00E735FC">
              <w:trPr>
                <w:trHeight w:val="252"/>
              </w:trPr>
              <w:tc>
                <w:tcPr>
                  <w:tcW w:w="6116" w:type="dxa"/>
                  <w:noWrap/>
                  <w:tcMar>
                    <w:top w:w="0" w:type="dxa"/>
                    <w:left w:w="108" w:type="dxa"/>
                    <w:bottom w:w="0" w:type="dxa"/>
                    <w:right w:w="108" w:type="dxa"/>
                  </w:tcMar>
                  <w:vAlign w:val="bottom"/>
                  <w:hideMark/>
                </w:tcPr>
                <w:p w14:paraId="7F8E01E5" w14:textId="77777777" w:rsidR="00E735FC" w:rsidRPr="0044632E" w:rsidRDefault="00E735FC" w:rsidP="00E735FC">
                  <w:pPr>
                    <w:rPr>
                      <w:rFonts w:ascii="Verdana" w:hAnsi="Verdana"/>
                      <w:sz w:val="18"/>
                      <w:szCs w:val="18"/>
                    </w:rPr>
                  </w:pPr>
                  <w:r w:rsidRPr="0044632E">
                    <w:rPr>
                      <w:rFonts w:ascii="Verdana" w:hAnsi="Verdana"/>
                      <w:sz w:val="18"/>
                      <w:szCs w:val="18"/>
                    </w:rPr>
                    <w:t>Newhall Janitorial (hand sanitizers)</w:t>
                  </w:r>
                </w:p>
              </w:tc>
              <w:tc>
                <w:tcPr>
                  <w:tcW w:w="1256" w:type="dxa"/>
                  <w:noWrap/>
                  <w:tcMar>
                    <w:top w:w="0" w:type="dxa"/>
                    <w:left w:w="108" w:type="dxa"/>
                    <w:bottom w:w="0" w:type="dxa"/>
                    <w:right w:w="108" w:type="dxa"/>
                  </w:tcMar>
                  <w:vAlign w:val="bottom"/>
                  <w:hideMark/>
                </w:tcPr>
                <w:p w14:paraId="05EBB7C3" w14:textId="77777777" w:rsidR="00E735FC" w:rsidRPr="0044632E" w:rsidRDefault="00E735FC" w:rsidP="00E735FC">
                  <w:pPr>
                    <w:jc w:val="right"/>
                    <w:rPr>
                      <w:rFonts w:ascii="Verdana" w:hAnsi="Verdana"/>
                      <w:sz w:val="18"/>
                      <w:szCs w:val="18"/>
                    </w:rPr>
                  </w:pPr>
                  <w:r w:rsidRPr="0044632E">
                    <w:rPr>
                      <w:rFonts w:ascii="Verdana" w:hAnsi="Verdana"/>
                      <w:sz w:val="18"/>
                      <w:szCs w:val="18"/>
                    </w:rPr>
                    <w:t>83.39</w:t>
                  </w:r>
                </w:p>
              </w:tc>
            </w:tr>
            <w:tr w:rsidR="00E735FC" w:rsidRPr="0044632E" w14:paraId="7C917B47" w14:textId="77777777" w:rsidTr="00E735FC">
              <w:trPr>
                <w:trHeight w:val="252"/>
              </w:trPr>
              <w:tc>
                <w:tcPr>
                  <w:tcW w:w="6116" w:type="dxa"/>
                  <w:noWrap/>
                  <w:tcMar>
                    <w:top w:w="0" w:type="dxa"/>
                    <w:left w:w="108" w:type="dxa"/>
                    <w:bottom w:w="0" w:type="dxa"/>
                    <w:right w:w="108" w:type="dxa"/>
                  </w:tcMar>
                  <w:vAlign w:val="bottom"/>
                  <w:hideMark/>
                </w:tcPr>
                <w:p w14:paraId="6A5DBF81" w14:textId="77777777" w:rsidR="00E735FC" w:rsidRPr="0044632E" w:rsidRDefault="00E735FC" w:rsidP="00E735FC">
                  <w:pPr>
                    <w:rPr>
                      <w:rFonts w:ascii="Verdana" w:hAnsi="Verdana"/>
                      <w:sz w:val="18"/>
                      <w:szCs w:val="18"/>
                    </w:rPr>
                  </w:pPr>
                  <w:r w:rsidRPr="0044632E">
                    <w:rPr>
                      <w:rFonts w:ascii="Verdana" w:hAnsi="Verdana"/>
                      <w:sz w:val="18"/>
                      <w:szCs w:val="18"/>
                    </w:rPr>
                    <w:t>Merlin Waste</w:t>
                  </w:r>
                </w:p>
              </w:tc>
              <w:tc>
                <w:tcPr>
                  <w:tcW w:w="1256" w:type="dxa"/>
                  <w:noWrap/>
                  <w:tcMar>
                    <w:top w:w="0" w:type="dxa"/>
                    <w:left w:w="108" w:type="dxa"/>
                    <w:bottom w:w="0" w:type="dxa"/>
                    <w:right w:w="108" w:type="dxa"/>
                  </w:tcMar>
                  <w:vAlign w:val="bottom"/>
                  <w:hideMark/>
                </w:tcPr>
                <w:p w14:paraId="2988B4EC" w14:textId="77777777" w:rsidR="00E735FC" w:rsidRPr="0044632E" w:rsidRDefault="00E735FC" w:rsidP="00E735FC">
                  <w:pPr>
                    <w:jc w:val="right"/>
                    <w:rPr>
                      <w:rFonts w:ascii="Verdana" w:hAnsi="Verdana"/>
                      <w:sz w:val="18"/>
                      <w:szCs w:val="18"/>
                    </w:rPr>
                  </w:pPr>
                  <w:r w:rsidRPr="0044632E">
                    <w:rPr>
                      <w:rFonts w:ascii="Verdana" w:hAnsi="Verdana"/>
                      <w:sz w:val="18"/>
                      <w:szCs w:val="18"/>
                    </w:rPr>
                    <w:t>156.00</w:t>
                  </w:r>
                </w:p>
              </w:tc>
            </w:tr>
            <w:tr w:rsidR="00E735FC" w:rsidRPr="0044632E" w14:paraId="1740F607" w14:textId="77777777" w:rsidTr="00E735FC">
              <w:trPr>
                <w:trHeight w:val="252"/>
              </w:trPr>
              <w:tc>
                <w:tcPr>
                  <w:tcW w:w="6116" w:type="dxa"/>
                  <w:noWrap/>
                  <w:tcMar>
                    <w:top w:w="0" w:type="dxa"/>
                    <w:left w:w="108" w:type="dxa"/>
                    <w:bottom w:w="0" w:type="dxa"/>
                    <w:right w:w="108" w:type="dxa"/>
                  </w:tcMar>
                  <w:vAlign w:val="bottom"/>
                  <w:hideMark/>
                </w:tcPr>
                <w:p w14:paraId="74333FD0" w14:textId="77777777" w:rsidR="00E735FC" w:rsidRPr="0044632E" w:rsidRDefault="00E735FC" w:rsidP="00E735FC">
                  <w:pPr>
                    <w:rPr>
                      <w:rFonts w:ascii="Verdana" w:hAnsi="Verdana"/>
                      <w:sz w:val="18"/>
                      <w:szCs w:val="18"/>
                    </w:rPr>
                  </w:pPr>
                  <w:r w:rsidRPr="0044632E">
                    <w:rPr>
                      <w:rFonts w:ascii="Verdana" w:hAnsi="Verdana"/>
                      <w:sz w:val="18"/>
                      <w:szCs w:val="18"/>
                    </w:rPr>
                    <w:t>Goytre Village Hall - Pop-up Post Office rental (</w:t>
                  </w:r>
                  <w:proofErr w:type="spellStart"/>
                  <w:r w:rsidRPr="0044632E">
                    <w:rPr>
                      <w:rFonts w:ascii="Verdana" w:hAnsi="Verdana"/>
                      <w:sz w:val="18"/>
                      <w:szCs w:val="18"/>
                    </w:rPr>
                    <w:t>PofWB</w:t>
                  </w:r>
                  <w:proofErr w:type="spellEnd"/>
                  <w:r w:rsidRPr="0044632E">
                    <w:rPr>
                      <w:rFonts w:ascii="Verdana" w:hAnsi="Verdana"/>
                      <w:sz w:val="18"/>
                      <w:szCs w:val="18"/>
                    </w:rPr>
                    <w:t>)</w:t>
                  </w:r>
                </w:p>
              </w:tc>
              <w:tc>
                <w:tcPr>
                  <w:tcW w:w="1256" w:type="dxa"/>
                  <w:noWrap/>
                  <w:tcMar>
                    <w:top w:w="0" w:type="dxa"/>
                    <w:left w:w="108" w:type="dxa"/>
                    <w:bottom w:w="0" w:type="dxa"/>
                    <w:right w:w="108" w:type="dxa"/>
                  </w:tcMar>
                  <w:vAlign w:val="bottom"/>
                  <w:hideMark/>
                </w:tcPr>
                <w:p w14:paraId="6D23F37D" w14:textId="77777777" w:rsidR="00E735FC" w:rsidRPr="0044632E" w:rsidRDefault="00E735FC" w:rsidP="00E735FC">
                  <w:pPr>
                    <w:jc w:val="right"/>
                    <w:rPr>
                      <w:rFonts w:ascii="Verdana" w:hAnsi="Verdana"/>
                      <w:sz w:val="18"/>
                      <w:szCs w:val="18"/>
                    </w:rPr>
                  </w:pPr>
                  <w:r w:rsidRPr="0044632E">
                    <w:rPr>
                      <w:rFonts w:ascii="Verdana" w:hAnsi="Verdana"/>
                      <w:sz w:val="18"/>
                      <w:szCs w:val="18"/>
                    </w:rPr>
                    <w:t>48.00</w:t>
                  </w:r>
                </w:p>
              </w:tc>
            </w:tr>
            <w:tr w:rsidR="00E735FC" w:rsidRPr="0044632E" w14:paraId="5C15B87E" w14:textId="77777777" w:rsidTr="00E735FC">
              <w:trPr>
                <w:trHeight w:val="252"/>
              </w:trPr>
              <w:tc>
                <w:tcPr>
                  <w:tcW w:w="6116" w:type="dxa"/>
                  <w:noWrap/>
                  <w:tcMar>
                    <w:top w:w="0" w:type="dxa"/>
                    <w:left w:w="108" w:type="dxa"/>
                    <w:bottom w:w="0" w:type="dxa"/>
                    <w:right w:w="108" w:type="dxa"/>
                  </w:tcMar>
                  <w:vAlign w:val="bottom"/>
                  <w:hideMark/>
                </w:tcPr>
                <w:p w14:paraId="322B2883" w14:textId="77777777" w:rsidR="00E735FC" w:rsidRPr="0044632E" w:rsidRDefault="00E735FC" w:rsidP="00E735FC">
                  <w:pPr>
                    <w:rPr>
                      <w:rFonts w:ascii="Verdana" w:hAnsi="Verdana"/>
                      <w:sz w:val="18"/>
                      <w:szCs w:val="18"/>
                    </w:rPr>
                  </w:pPr>
                  <w:r w:rsidRPr="0044632E">
                    <w:rPr>
                      <w:rFonts w:ascii="Verdana" w:hAnsi="Verdana"/>
                      <w:sz w:val="18"/>
                      <w:szCs w:val="18"/>
                    </w:rPr>
                    <w:t>Little Mill Village Hall</w:t>
                  </w:r>
                </w:p>
              </w:tc>
              <w:tc>
                <w:tcPr>
                  <w:tcW w:w="1256" w:type="dxa"/>
                  <w:noWrap/>
                  <w:tcMar>
                    <w:top w:w="0" w:type="dxa"/>
                    <w:left w:w="108" w:type="dxa"/>
                    <w:bottom w:w="0" w:type="dxa"/>
                    <w:right w:w="108" w:type="dxa"/>
                  </w:tcMar>
                  <w:vAlign w:val="bottom"/>
                  <w:hideMark/>
                </w:tcPr>
                <w:p w14:paraId="3CBDE562" w14:textId="77777777" w:rsidR="00E735FC" w:rsidRPr="0044632E" w:rsidRDefault="00E735FC" w:rsidP="00E735FC">
                  <w:pPr>
                    <w:jc w:val="right"/>
                    <w:rPr>
                      <w:rFonts w:ascii="Verdana" w:hAnsi="Verdana"/>
                      <w:sz w:val="18"/>
                      <w:szCs w:val="18"/>
                    </w:rPr>
                  </w:pPr>
                  <w:r w:rsidRPr="0044632E">
                    <w:rPr>
                      <w:rFonts w:ascii="Verdana" w:hAnsi="Verdana"/>
                      <w:sz w:val="18"/>
                      <w:szCs w:val="18"/>
                    </w:rPr>
                    <w:t>2000.00</w:t>
                  </w:r>
                </w:p>
              </w:tc>
            </w:tr>
            <w:tr w:rsidR="00E735FC" w:rsidRPr="0044632E" w14:paraId="3DA50289" w14:textId="77777777" w:rsidTr="00E735FC">
              <w:trPr>
                <w:trHeight w:val="252"/>
              </w:trPr>
              <w:tc>
                <w:tcPr>
                  <w:tcW w:w="6116" w:type="dxa"/>
                  <w:noWrap/>
                  <w:tcMar>
                    <w:top w:w="0" w:type="dxa"/>
                    <w:left w:w="108" w:type="dxa"/>
                    <w:bottom w:w="0" w:type="dxa"/>
                    <w:right w:w="108" w:type="dxa"/>
                  </w:tcMar>
                  <w:vAlign w:val="bottom"/>
                  <w:hideMark/>
                </w:tcPr>
                <w:p w14:paraId="48539616" w14:textId="77777777" w:rsidR="00E735FC" w:rsidRPr="0044632E" w:rsidRDefault="00E735FC" w:rsidP="00E735FC">
                  <w:pPr>
                    <w:rPr>
                      <w:rFonts w:ascii="Verdana" w:hAnsi="Verdana"/>
                      <w:sz w:val="18"/>
                      <w:szCs w:val="18"/>
                    </w:rPr>
                  </w:pPr>
                  <w:r w:rsidRPr="0044632E">
                    <w:rPr>
                      <w:rFonts w:ascii="Verdana" w:hAnsi="Verdana"/>
                      <w:sz w:val="18"/>
                      <w:szCs w:val="18"/>
                    </w:rPr>
                    <w:t>MCC Non-Domestic rates (for public conveniences)</w:t>
                  </w:r>
                </w:p>
              </w:tc>
              <w:tc>
                <w:tcPr>
                  <w:tcW w:w="1256" w:type="dxa"/>
                  <w:noWrap/>
                  <w:tcMar>
                    <w:top w:w="0" w:type="dxa"/>
                    <w:left w:w="108" w:type="dxa"/>
                    <w:bottom w:w="0" w:type="dxa"/>
                    <w:right w:w="108" w:type="dxa"/>
                  </w:tcMar>
                  <w:vAlign w:val="bottom"/>
                  <w:hideMark/>
                </w:tcPr>
                <w:p w14:paraId="49B19B70" w14:textId="77777777" w:rsidR="00E735FC" w:rsidRPr="0044632E" w:rsidRDefault="00E735FC" w:rsidP="00E735FC">
                  <w:pPr>
                    <w:jc w:val="right"/>
                    <w:rPr>
                      <w:rFonts w:ascii="Verdana" w:hAnsi="Verdana"/>
                      <w:sz w:val="18"/>
                      <w:szCs w:val="18"/>
                    </w:rPr>
                  </w:pPr>
                  <w:r w:rsidRPr="0044632E">
                    <w:rPr>
                      <w:rFonts w:ascii="Verdana" w:hAnsi="Verdana"/>
                      <w:sz w:val="18"/>
                      <w:szCs w:val="18"/>
                    </w:rPr>
                    <w:t>58.00</w:t>
                  </w:r>
                </w:p>
              </w:tc>
            </w:tr>
            <w:tr w:rsidR="00E735FC" w:rsidRPr="0044632E" w14:paraId="3A078944" w14:textId="77777777" w:rsidTr="00E735FC">
              <w:trPr>
                <w:trHeight w:val="252"/>
              </w:trPr>
              <w:tc>
                <w:tcPr>
                  <w:tcW w:w="6116" w:type="dxa"/>
                  <w:noWrap/>
                  <w:tcMar>
                    <w:top w:w="0" w:type="dxa"/>
                    <w:left w:w="108" w:type="dxa"/>
                    <w:bottom w:w="0" w:type="dxa"/>
                    <w:right w:w="108" w:type="dxa"/>
                  </w:tcMar>
                  <w:vAlign w:val="bottom"/>
                  <w:hideMark/>
                </w:tcPr>
                <w:p w14:paraId="7E5F1C5B" w14:textId="77777777" w:rsidR="00E735FC" w:rsidRPr="0044632E" w:rsidRDefault="00E735FC" w:rsidP="00E735FC">
                  <w:pPr>
                    <w:rPr>
                      <w:rFonts w:ascii="Verdana" w:hAnsi="Verdana"/>
                      <w:sz w:val="18"/>
                      <w:szCs w:val="18"/>
                    </w:rPr>
                  </w:pPr>
                  <w:r w:rsidRPr="0044632E">
                    <w:rPr>
                      <w:rFonts w:ascii="Verdana" w:hAnsi="Verdana"/>
                      <w:sz w:val="18"/>
                      <w:szCs w:val="18"/>
                    </w:rPr>
                    <w:t>Blitz Media Ltd (Little Mill park signs)</w:t>
                  </w:r>
                </w:p>
              </w:tc>
              <w:tc>
                <w:tcPr>
                  <w:tcW w:w="1256" w:type="dxa"/>
                  <w:noWrap/>
                  <w:tcMar>
                    <w:top w:w="0" w:type="dxa"/>
                    <w:left w:w="108" w:type="dxa"/>
                    <w:bottom w:w="0" w:type="dxa"/>
                    <w:right w:w="108" w:type="dxa"/>
                  </w:tcMar>
                  <w:vAlign w:val="bottom"/>
                  <w:hideMark/>
                </w:tcPr>
                <w:p w14:paraId="21CFC00D" w14:textId="77777777" w:rsidR="00E735FC" w:rsidRPr="0044632E" w:rsidRDefault="00E735FC" w:rsidP="00E735FC">
                  <w:pPr>
                    <w:jc w:val="right"/>
                    <w:rPr>
                      <w:rFonts w:ascii="Verdana" w:hAnsi="Verdana"/>
                      <w:sz w:val="18"/>
                      <w:szCs w:val="18"/>
                    </w:rPr>
                  </w:pPr>
                  <w:r w:rsidRPr="0044632E">
                    <w:rPr>
                      <w:rFonts w:ascii="Verdana" w:hAnsi="Verdana"/>
                      <w:sz w:val="18"/>
                      <w:szCs w:val="18"/>
                    </w:rPr>
                    <w:t>66.00</w:t>
                  </w:r>
                </w:p>
              </w:tc>
            </w:tr>
            <w:tr w:rsidR="00E735FC" w:rsidRPr="0044632E" w14:paraId="67B5B17D" w14:textId="77777777" w:rsidTr="00E735FC">
              <w:trPr>
                <w:trHeight w:val="252"/>
              </w:trPr>
              <w:tc>
                <w:tcPr>
                  <w:tcW w:w="6116" w:type="dxa"/>
                  <w:noWrap/>
                  <w:tcMar>
                    <w:top w:w="0" w:type="dxa"/>
                    <w:left w:w="108" w:type="dxa"/>
                    <w:bottom w:w="0" w:type="dxa"/>
                    <w:right w:w="108" w:type="dxa"/>
                  </w:tcMar>
                  <w:vAlign w:val="bottom"/>
                  <w:hideMark/>
                </w:tcPr>
                <w:p w14:paraId="4E29C7AD" w14:textId="77777777" w:rsidR="00E735FC" w:rsidRPr="0044632E" w:rsidRDefault="00E735FC" w:rsidP="00E735FC">
                  <w:pPr>
                    <w:rPr>
                      <w:rFonts w:ascii="Verdana" w:hAnsi="Verdana"/>
                      <w:sz w:val="18"/>
                      <w:szCs w:val="18"/>
                    </w:rPr>
                  </w:pPr>
                  <w:r w:rsidRPr="0044632E">
                    <w:rPr>
                      <w:rFonts w:ascii="Verdana" w:hAnsi="Verdana"/>
                      <w:sz w:val="18"/>
                      <w:szCs w:val="18"/>
                    </w:rPr>
                    <w:t>Nest (Clerk's Pension)</w:t>
                  </w:r>
                </w:p>
              </w:tc>
              <w:tc>
                <w:tcPr>
                  <w:tcW w:w="1256" w:type="dxa"/>
                  <w:noWrap/>
                  <w:tcMar>
                    <w:top w:w="0" w:type="dxa"/>
                    <w:left w:w="108" w:type="dxa"/>
                    <w:bottom w:w="0" w:type="dxa"/>
                    <w:right w:w="108" w:type="dxa"/>
                  </w:tcMar>
                  <w:vAlign w:val="bottom"/>
                  <w:hideMark/>
                </w:tcPr>
                <w:p w14:paraId="33DE06C0" w14:textId="77777777" w:rsidR="00E735FC" w:rsidRPr="0044632E" w:rsidRDefault="00E735FC" w:rsidP="00E735FC">
                  <w:pPr>
                    <w:jc w:val="right"/>
                    <w:rPr>
                      <w:rFonts w:ascii="Verdana" w:hAnsi="Verdana"/>
                      <w:sz w:val="18"/>
                      <w:szCs w:val="18"/>
                    </w:rPr>
                  </w:pPr>
                  <w:r w:rsidRPr="0044632E">
                    <w:rPr>
                      <w:rFonts w:ascii="Verdana" w:hAnsi="Verdana"/>
                      <w:sz w:val="18"/>
                      <w:szCs w:val="18"/>
                    </w:rPr>
                    <w:t>46.67</w:t>
                  </w:r>
                </w:p>
              </w:tc>
            </w:tr>
            <w:tr w:rsidR="00E735FC" w:rsidRPr="0044632E" w14:paraId="1803BB84" w14:textId="77777777" w:rsidTr="00E735FC">
              <w:trPr>
                <w:trHeight w:val="252"/>
              </w:trPr>
              <w:tc>
                <w:tcPr>
                  <w:tcW w:w="6116" w:type="dxa"/>
                  <w:noWrap/>
                  <w:tcMar>
                    <w:top w:w="0" w:type="dxa"/>
                    <w:left w:w="108" w:type="dxa"/>
                    <w:bottom w:w="0" w:type="dxa"/>
                    <w:right w:w="108" w:type="dxa"/>
                  </w:tcMar>
                  <w:vAlign w:val="bottom"/>
                  <w:hideMark/>
                </w:tcPr>
                <w:p w14:paraId="4066FC06" w14:textId="77777777" w:rsidR="00E735FC" w:rsidRPr="0044632E" w:rsidRDefault="00E735FC" w:rsidP="00E735FC">
                  <w:pPr>
                    <w:rPr>
                      <w:rFonts w:ascii="Verdana" w:hAnsi="Verdana"/>
                      <w:sz w:val="18"/>
                      <w:szCs w:val="18"/>
                    </w:rPr>
                  </w:pPr>
                  <w:r w:rsidRPr="0044632E">
                    <w:rPr>
                      <w:rFonts w:ascii="Verdana" w:hAnsi="Verdana"/>
                      <w:sz w:val="18"/>
                      <w:szCs w:val="18"/>
                    </w:rPr>
                    <w:t>Merlin Waste</w:t>
                  </w:r>
                </w:p>
              </w:tc>
              <w:tc>
                <w:tcPr>
                  <w:tcW w:w="1256" w:type="dxa"/>
                  <w:noWrap/>
                  <w:tcMar>
                    <w:top w:w="0" w:type="dxa"/>
                    <w:left w:w="108" w:type="dxa"/>
                    <w:bottom w:w="0" w:type="dxa"/>
                    <w:right w:w="108" w:type="dxa"/>
                  </w:tcMar>
                  <w:vAlign w:val="bottom"/>
                  <w:hideMark/>
                </w:tcPr>
                <w:p w14:paraId="49DF566F" w14:textId="77777777" w:rsidR="00E735FC" w:rsidRPr="0044632E" w:rsidRDefault="00E735FC" w:rsidP="00E735FC">
                  <w:pPr>
                    <w:jc w:val="right"/>
                    <w:rPr>
                      <w:rFonts w:ascii="Verdana" w:hAnsi="Verdana"/>
                      <w:sz w:val="18"/>
                      <w:szCs w:val="18"/>
                    </w:rPr>
                  </w:pPr>
                  <w:r w:rsidRPr="0044632E">
                    <w:rPr>
                      <w:rFonts w:ascii="Verdana" w:hAnsi="Verdana"/>
                      <w:sz w:val="18"/>
                      <w:szCs w:val="18"/>
                    </w:rPr>
                    <w:t>156.00</w:t>
                  </w:r>
                </w:p>
              </w:tc>
            </w:tr>
            <w:tr w:rsidR="00E735FC" w:rsidRPr="0044632E" w14:paraId="5BAC5212" w14:textId="77777777" w:rsidTr="00E735FC">
              <w:trPr>
                <w:trHeight w:val="252"/>
              </w:trPr>
              <w:tc>
                <w:tcPr>
                  <w:tcW w:w="6116" w:type="dxa"/>
                  <w:noWrap/>
                  <w:tcMar>
                    <w:top w:w="0" w:type="dxa"/>
                    <w:left w:w="108" w:type="dxa"/>
                    <w:bottom w:w="0" w:type="dxa"/>
                    <w:right w:w="108" w:type="dxa"/>
                  </w:tcMar>
                  <w:vAlign w:val="bottom"/>
                  <w:hideMark/>
                </w:tcPr>
                <w:p w14:paraId="623D6C9A" w14:textId="77777777" w:rsidR="00E735FC" w:rsidRPr="0044632E" w:rsidRDefault="00E735FC" w:rsidP="00E735FC">
                  <w:pPr>
                    <w:rPr>
                      <w:rFonts w:ascii="Verdana" w:hAnsi="Verdana"/>
                      <w:sz w:val="18"/>
                      <w:szCs w:val="18"/>
                    </w:rPr>
                  </w:pPr>
                  <w:r w:rsidRPr="0044632E">
                    <w:rPr>
                      <w:rFonts w:ascii="Verdana" w:hAnsi="Verdana"/>
                      <w:sz w:val="18"/>
                      <w:szCs w:val="18"/>
                    </w:rPr>
                    <w:t>Goytre Village Hall - Pop-up Post Office rental (</w:t>
                  </w:r>
                  <w:proofErr w:type="spellStart"/>
                  <w:r w:rsidRPr="0044632E">
                    <w:rPr>
                      <w:rFonts w:ascii="Verdana" w:hAnsi="Verdana"/>
                      <w:sz w:val="18"/>
                      <w:szCs w:val="18"/>
                    </w:rPr>
                    <w:t>PofWB</w:t>
                  </w:r>
                  <w:proofErr w:type="spellEnd"/>
                  <w:r w:rsidRPr="0044632E">
                    <w:rPr>
                      <w:rFonts w:ascii="Verdana" w:hAnsi="Verdana"/>
                      <w:sz w:val="18"/>
                      <w:szCs w:val="18"/>
                    </w:rPr>
                    <w:t>)</w:t>
                  </w:r>
                </w:p>
              </w:tc>
              <w:tc>
                <w:tcPr>
                  <w:tcW w:w="1256" w:type="dxa"/>
                  <w:noWrap/>
                  <w:tcMar>
                    <w:top w:w="0" w:type="dxa"/>
                    <w:left w:w="108" w:type="dxa"/>
                    <w:bottom w:w="0" w:type="dxa"/>
                    <w:right w:w="108" w:type="dxa"/>
                  </w:tcMar>
                  <w:vAlign w:val="bottom"/>
                  <w:hideMark/>
                </w:tcPr>
                <w:p w14:paraId="697C2BE1" w14:textId="77777777" w:rsidR="00E735FC" w:rsidRPr="0044632E" w:rsidRDefault="00E735FC" w:rsidP="00E735FC">
                  <w:pPr>
                    <w:jc w:val="right"/>
                    <w:rPr>
                      <w:rFonts w:ascii="Verdana" w:hAnsi="Verdana"/>
                      <w:sz w:val="18"/>
                      <w:szCs w:val="18"/>
                    </w:rPr>
                  </w:pPr>
                  <w:r w:rsidRPr="0044632E">
                    <w:rPr>
                      <w:rFonts w:ascii="Verdana" w:hAnsi="Verdana"/>
                      <w:sz w:val="18"/>
                      <w:szCs w:val="18"/>
                    </w:rPr>
                    <w:t>48.00</w:t>
                  </w:r>
                </w:p>
              </w:tc>
            </w:tr>
            <w:tr w:rsidR="00E735FC" w:rsidRPr="0044632E" w14:paraId="62B9D920" w14:textId="77777777" w:rsidTr="00E735FC">
              <w:trPr>
                <w:trHeight w:val="252"/>
              </w:trPr>
              <w:tc>
                <w:tcPr>
                  <w:tcW w:w="6116" w:type="dxa"/>
                  <w:noWrap/>
                  <w:tcMar>
                    <w:top w:w="0" w:type="dxa"/>
                    <w:left w:w="108" w:type="dxa"/>
                    <w:bottom w:w="0" w:type="dxa"/>
                    <w:right w:w="108" w:type="dxa"/>
                  </w:tcMar>
                  <w:vAlign w:val="bottom"/>
                  <w:hideMark/>
                </w:tcPr>
                <w:p w14:paraId="7CD555A0" w14:textId="77777777" w:rsidR="00E735FC" w:rsidRPr="0044632E" w:rsidRDefault="00E735FC" w:rsidP="00E735FC">
                  <w:pPr>
                    <w:rPr>
                      <w:rFonts w:ascii="Verdana" w:hAnsi="Verdana"/>
                      <w:sz w:val="18"/>
                      <w:szCs w:val="18"/>
                    </w:rPr>
                  </w:pPr>
                  <w:r w:rsidRPr="0044632E">
                    <w:rPr>
                      <w:rFonts w:ascii="Verdana" w:hAnsi="Verdana"/>
                      <w:sz w:val="18"/>
                      <w:szCs w:val="18"/>
                    </w:rPr>
                    <w:t>Wages</w:t>
                  </w:r>
                </w:p>
              </w:tc>
              <w:tc>
                <w:tcPr>
                  <w:tcW w:w="1256" w:type="dxa"/>
                  <w:noWrap/>
                  <w:tcMar>
                    <w:top w:w="0" w:type="dxa"/>
                    <w:left w:w="108" w:type="dxa"/>
                    <w:bottom w:w="0" w:type="dxa"/>
                    <w:right w:w="108" w:type="dxa"/>
                  </w:tcMar>
                  <w:vAlign w:val="bottom"/>
                  <w:hideMark/>
                </w:tcPr>
                <w:p w14:paraId="1F42DA35" w14:textId="77777777" w:rsidR="00E735FC" w:rsidRPr="0044632E" w:rsidRDefault="00E735FC" w:rsidP="00E735FC">
                  <w:pPr>
                    <w:jc w:val="right"/>
                    <w:rPr>
                      <w:rFonts w:ascii="Verdana" w:hAnsi="Verdana"/>
                      <w:sz w:val="18"/>
                      <w:szCs w:val="18"/>
                    </w:rPr>
                  </w:pPr>
                  <w:r w:rsidRPr="0044632E">
                    <w:rPr>
                      <w:rFonts w:ascii="Verdana" w:hAnsi="Verdana"/>
                      <w:sz w:val="18"/>
                      <w:szCs w:val="18"/>
                    </w:rPr>
                    <w:t>39.39</w:t>
                  </w:r>
                </w:p>
              </w:tc>
            </w:tr>
            <w:tr w:rsidR="00E735FC" w:rsidRPr="0044632E" w14:paraId="1D3B8BBE" w14:textId="77777777" w:rsidTr="00E735FC">
              <w:trPr>
                <w:trHeight w:val="252"/>
              </w:trPr>
              <w:tc>
                <w:tcPr>
                  <w:tcW w:w="6116" w:type="dxa"/>
                  <w:noWrap/>
                  <w:tcMar>
                    <w:top w:w="0" w:type="dxa"/>
                    <w:left w:w="108" w:type="dxa"/>
                    <w:bottom w:w="0" w:type="dxa"/>
                    <w:right w:w="108" w:type="dxa"/>
                  </w:tcMar>
                  <w:vAlign w:val="bottom"/>
                  <w:hideMark/>
                </w:tcPr>
                <w:p w14:paraId="0ECB9178" w14:textId="77777777" w:rsidR="00E735FC" w:rsidRPr="0044632E" w:rsidRDefault="00E735FC" w:rsidP="00E735FC">
                  <w:pPr>
                    <w:rPr>
                      <w:rFonts w:ascii="Verdana" w:hAnsi="Verdana"/>
                      <w:sz w:val="18"/>
                      <w:szCs w:val="18"/>
                    </w:rPr>
                  </w:pPr>
                  <w:r w:rsidRPr="0044632E">
                    <w:rPr>
                      <w:rFonts w:ascii="Verdana" w:hAnsi="Verdana"/>
                      <w:sz w:val="18"/>
                      <w:szCs w:val="18"/>
                    </w:rPr>
                    <w:t>Wages</w:t>
                  </w:r>
                </w:p>
              </w:tc>
              <w:tc>
                <w:tcPr>
                  <w:tcW w:w="1256" w:type="dxa"/>
                  <w:noWrap/>
                  <w:tcMar>
                    <w:top w:w="0" w:type="dxa"/>
                    <w:left w:w="108" w:type="dxa"/>
                    <w:bottom w:w="0" w:type="dxa"/>
                    <w:right w:w="108" w:type="dxa"/>
                  </w:tcMar>
                  <w:vAlign w:val="bottom"/>
                  <w:hideMark/>
                </w:tcPr>
                <w:p w14:paraId="32987133" w14:textId="77777777" w:rsidR="00E735FC" w:rsidRPr="0044632E" w:rsidRDefault="00E735FC" w:rsidP="00E735FC">
                  <w:pPr>
                    <w:jc w:val="right"/>
                    <w:rPr>
                      <w:rFonts w:ascii="Verdana" w:hAnsi="Verdana"/>
                      <w:sz w:val="18"/>
                      <w:szCs w:val="18"/>
                    </w:rPr>
                  </w:pPr>
                  <w:r w:rsidRPr="0044632E">
                    <w:rPr>
                      <w:rFonts w:ascii="Verdana" w:hAnsi="Verdana"/>
                      <w:sz w:val="18"/>
                      <w:szCs w:val="18"/>
                    </w:rPr>
                    <w:t>265.47</w:t>
                  </w:r>
                </w:p>
              </w:tc>
            </w:tr>
            <w:tr w:rsidR="00E735FC" w:rsidRPr="0044632E" w14:paraId="442FF573" w14:textId="77777777" w:rsidTr="00E735FC">
              <w:trPr>
                <w:trHeight w:val="252"/>
              </w:trPr>
              <w:tc>
                <w:tcPr>
                  <w:tcW w:w="6116" w:type="dxa"/>
                  <w:noWrap/>
                  <w:tcMar>
                    <w:top w:w="0" w:type="dxa"/>
                    <w:left w:w="108" w:type="dxa"/>
                    <w:bottom w:w="0" w:type="dxa"/>
                    <w:right w:w="108" w:type="dxa"/>
                  </w:tcMar>
                  <w:vAlign w:val="bottom"/>
                  <w:hideMark/>
                </w:tcPr>
                <w:p w14:paraId="106CC62D" w14:textId="77777777" w:rsidR="00E735FC" w:rsidRPr="0044632E" w:rsidRDefault="00E735FC" w:rsidP="00E735FC">
                  <w:pPr>
                    <w:rPr>
                      <w:rFonts w:ascii="Verdana" w:hAnsi="Verdana"/>
                      <w:sz w:val="18"/>
                      <w:szCs w:val="18"/>
                    </w:rPr>
                  </w:pPr>
                  <w:r w:rsidRPr="0044632E">
                    <w:rPr>
                      <w:rFonts w:ascii="Verdana" w:hAnsi="Verdana"/>
                      <w:sz w:val="18"/>
                      <w:szCs w:val="18"/>
                    </w:rPr>
                    <w:t>J P Lazenby (Salary)</w:t>
                  </w:r>
                </w:p>
              </w:tc>
              <w:tc>
                <w:tcPr>
                  <w:tcW w:w="1256" w:type="dxa"/>
                  <w:noWrap/>
                  <w:tcMar>
                    <w:top w:w="0" w:type="dxa"/>
                    <w:left w:w="108" w:type="dxa"/>
                    <w:bottom w:w="0" w:type="dxa"/>
                    <w:right w:w="108" w:type="dxa"/>
                  </w:tcMar>
                  <w:vAlign w:val="bottom"/>
                  <w:hideMark/>
                </w:tcPr>
                <w:p w14:paraId="37FB7122" w14:textId="77777777" w:rsidR="00E735FC" w:rsidRPr="0044632E" w:rsidRDefault="00E735FC" w:rsidP="00E735FC">
                  <w:pPr>
                    <w:jc w:val="right"/>
                    <w:rPr>
                      <w:rFonts w:ascii="Verdana" w:hAnsi="Verdana"/>
                      <w:sz w:val="18"/>
                      <w:szCs w:val="18"/>
                    </w:rPr>
                  </w:pPr>
                  <w:r w:rsidRPr="0044632E">
                    <w:rPr>
                      <w:rFonts w:ascii="Verdana" w:hAnsi="Verdana"/>
                      <w:sz w:val="18"/>
                      <w:szCs w:val="18"/>
                    </w:rPr>
                    <w:t>875.36</w:t>
                  </w:r>
                </w:p>
              </w:tc>
            </w:tr>
            <w:tr w:rsidR="00E735FC" w:rsidRPr="0044632E" w14:paraId="1F1DC546" w14:textId="77777777" w:rsidTr="00E735FC">
              <w:trPr>
                <w:trHeight w:val="252"/>
              </w:trPr>
              <w:tc>
                <w:tcPr>
                  <w:tcW w:w="6116" w:type="dxa"/>
                  <w:noWrap/>
                  <w:tcMar>
                    <w:top w:w="0" w:type="dxa"/>
                    <w:left w:w="108" w:type="dxa"/>
                    <w:bottom w:w="0" w:type="dxa"/>
                    <w:right w:w="108" w:type="dxa"/>
                  </w:tcMar>
                  <w:vAlign w:val="bottom"/>
                  <w:hideMark/>
                </w:tcPr>
                <w:p w14:paraId="7EE81D48" w14:textId="3CE78AFE" w:rsidR="00E735FC" w:rsidRPr="0044632E" w:rsidRDefault="00E735FC" w:rsidP="00E735FC">
                  <w:pPr>
                    <w:rPr>
                      <w:rFonts w:ascii="Verdana" w:hAnsi="Verdana"/>
                      <w:sz w:val="18"/>
                      <w:szCs w:val="18"/>
                    </w:rPr>
                  </w:pPr>
                  <w:r w:rsidRPr="0044632E">
                    <w:rPr>
                      <w:rFonts w:ascii="Verdana" w:hAnsi="Verdana"/>
                      <w:sz w:val="18"/>
                      <w:szCs w:val="18"/>
                    </w:rPr>
                    <w:t xml:space="preserve">Ocean Business Supplies (toilet </w:t>
                  </w:r>
                  <w:r w:rsidR="0021427D" w:rsidRPr="0044632E">
                    <w:rPr>
                      <w:rFonts w:ascii="Verdana" w:hAnsi="Verdana"/>
                      <w:sz w:val="18"/>
                      <w:szCs w:val="18"/>
                    </w:rPr>
                    <w:t xml:space="preserve">cleaning </w:t>
                  </w:r>
                  <w:r w:rsidRPr="0044632E">
                    <w:rPr>
                      <w:rFonts w:ascii="Verdana" w:hAnsi="Verdana"/>
                      <w:sz w:val="18"/>
                      <w:szCs w:val="18"/>
                    </w:rPr>
                    <w:t>supplies)</w:t>
                  </w:r>
                </w:p>
              </w:tc>
              <w:tc>
                <w:tcPr>
                  <w:tcW w:w="1256" w:type="dxa"/>
                  <w:noWrap/>
                  <w:tcMar>
                    <w:top w:w="0" w:type="dxa"/>
                    <w:left w:w="108" w:type="dxa"/>
                    <w:bottom w:w="0" w:type="dxa"/>
                    <w:right w:w="108" w:type="dxa"/>
                  </w:tcMar>
                  <w:vAlign w:val="bottom"/>
                  <w:hideMark/>
                </w:tcPr>
                <w:p w14:paraId="29B85190" w14:textId="77777777" w:rsidR="00E735FC" w:rsidRPr="0044632E" w:rsidRDefault="00E735FC" w:rsidP="00E735FC">
                  <w:pPr>
                    <w:jc w:val="right"/>
                    <w:rPr>
                      <w:rFonts w:ascii="Verdana" w:hAnsi="Verdana"/>
                      <w:sz w:val="18"/>
                      <w:szCs w:val="18"/>
                    </w:rPr>
                  </w:pPr>
                  <w:r w:rsidRPr="0044632E">
                    <w:rPr>
                      <w:rFonts w:ascii="Verdana" w:hAnsi="Verdana"/>
                      <w:sz w:val="18"/>
                      <w:szCs w:val="18"/>
                    </w:rPr>
                    <w:t>80.13</w:t>
                  </w:r>
                </w:p>
              </w:tc>
            </w:tr>
            <w:tr w:rsidR="00E735FC" w:rsidRPr="0044632E" w14:paraId="77128027" w14:textId="77777777" w:rsidTr="00E735FC">
              <w:trPr>
                <w:trHeight w:val="252"/>
              </w:trPr>
              <w:tc>
                <w:tcPr>
                  <w:tcW w:w="6116" w:type="dxa"/>
                  <w:noWrap/>
                  <w:tcMar>
                    <w:top w:w="0" w:type="dxa"/>
                    <w:left w:w="108" w:type="dxa"/>
                    <w:bottom w:w="0" w:type="dxa"/>
                    <w:right w:w="108" w:type="dxa"/>
                  </w:tcMar>
                  <w:vAlign w:val="bottom"/>
                  <w:hideMark/>
                </w:tcPr>
                <w:p w14:paraId="5425DE9A" w14:textId="77777777" w:rsidR="00E735FC" w:rsidRPr="0044632E" w:rsidRDefault="00E735FC" w:rsidP="00E735FC">
                  <w:pPr>
                    <w:rPr>
                      <w:rFonts w:ascii="Verdana" w:hAnsi="Verdana"/>
                      <w:sz w:val="18"/>
                      <w:szCs w:val="18"/>
                    </w:rPr>
                  </w:pPr>
                  <w:r w:rsidRPr="0044632E">
                    <w:rPr>
                      <w:rFonts w:ascii="Verdana" w:hAnsi="Verdana"/>
                      <w:sz w:val="18"/>
                      <w:szCs w:val="18"/>
                    </w:rPr>
                    <w:t>Tod Fire &amp; Security (ANPR camera on School Lane)</w:t>
                  </w:r>
                </w:p>
              </w:tc>
              <w:tc>
                <w:tcPr>
                  <w:tcW w:w="1256" w:type="dxa"/>
                  <w:noWrap/>
                  <w:tcMar>
                    <w:top w:w="0" w:type="dxa"/>
                    <w:left w:w="108" w:type="dxa"/>
                    <w:bottom w:w="0" w:type="dxa"/>
                    <w:right w:w="108" w:type="dxa"/>
                  </w:tcMar>
                  <w:vAlign w:val="bottom"/>
                  <w:hideMark/>
                </w:tcPr>
                <w:p w14:paraId="4BD9A16C" w14:textId="77777777" w:rsidR="00E735FC" w:rsidRPr="0044632E" w:rsidRDefault="00E735FC" w:rsidP="00E735FC">
                  <w:pPr>
                    <w:jc w:val="right"/>
                    <w:rPr>
                      <w:rFonts w:ascii="Verdana" w:hAnsi="Verdana"/>
                      <w:sz w:val="18"/>
                      <w:szCs w:val="18"/>
                    </w:rPr>
                  </w:pPr>
                  <w:r w:rsidRPr="0044632E">
                    <w:rPr>
                      <w:rFonts w:ascii="Verdana" w:hAnsi="Verdana"/>
                      <w:sz w:val="18"/>
                      <w:szCs w:val="18"/>
                    </w:rPr>
                    <w:t>192.00</w:t>
                  </w:r>
                </w:p>
              </w:tc>
            </w:tr>
            <w:tr w:rsidR="00E735FC" w:rsidRPr="0044632E" w14:paraId="0367D1D4" w14:textId="77777777" w:rsidTr="00E735FC">
              <w:trPr>
                <w:trHeight w:val="252"/>
              </w:trPr>
              <w:tc>
                <w:tcPr>
                  <w:tcW w:w="6116" w:type="dxa"/>
                  <w:noWrap/>
                  <w:tcMar>
                    <w:top w:w="0" w:type="dxa"/>
                    <w:left w:w="108" w:type="dxa"/>
                    <w:bottom w:w="0" w:type="dxa"/>
                    <w:right w:w="108" w:type="dxa"/>
                  </w:tcMar>
                  <w:vAlign w:val="bottom"/>
                  <w:hideMark/>
                </w:tcPr>
                <w:p w14:paraId="1BCB42CB" w14:textId="77777777" w:rsidR="00E735FC" w:rsidRPr="0044632E" w:rsidRDefault="00E735FC" w:rsidP="00E735FC">
                  <w:pPr>
                    <w:rPr>
                      <w:rFonts w:ascii="Verdana" w:hAnsi="Verdana"/>
                      <w:sz w:val="18"/>
                      <w:szCs w:val="18"/>
                    </w:rPr>
                  </w:pPr>
                  <w:r w:rsidRPr="0044632E">
                    <w:rPr>
                      <w:rFonts w:ascii="Verdana" w:hAnsi="Verdana"/>
                      <w:sz w:val="18"/>
                      <w:szCs w:val="18"/>
                    </w:rPr>
                    <w:t>SSE / SWALEC (Public conveniences electricity)</w:t>
                  </w:r>
                </w:p>
              </w:tc>
              <w:tc>
                <w:tcPr>
                  <w:tcW w:w="1256" w:type="dxa"/>
                  <w:noWrap/>
                  <w:tcMar>
                    <w:top w:w="0" w:type="dxa"/>
                    <w:left w:w="108" w:type="dxa"/>
                    <w:bottom w:w="0" w:type="dxa"/>
                    <w:right w:w="108" w:type="dxa"/>
                  </w:tcMar>
                  <w:vAlign w:val="bottom"/>
                  <w:hideMark/>
                </w:tcPr>
                <w:p w14:paraId="5FCE2B81" w14:textId="0962A6C4" w:rsidR="00E735FC" w:rsidRPr="0044632E" w:rsidRDefault="00E735FC" w:rsidP="00E735FC">
                  <w:pPr>
                    <w:jc w:val="right"/>
                    <w:rPr>
                      <w:rFonts w:ascii="Verdana" w:hAnsi="Verdana"/>
                      <w:sz w:val="18"/>
                      <w:szCs w:val="18"/>
                    </w:rPr>
                  </w:pPr>
                  <w:r w:rsidRPr="0044632E">
                    <w:rPr>
                      <w:rFonts w:ascii="Verdana" w:hAnsi="Verdana"/>
                      <w:sz w:val="18"/>
                      <w:szCs w:val="18"/>
                    </w:rPr>
                    <w:t>12.10</w:t>
                  </w:r>
                </w:p>
              </w:tc>
            </w:tr>
          </w:tbl>
          <w:p w14:paraId="129EFA41" w14:textId="77F35C7D" w:rsidR="00801728" w:rsidRDefault="00801728" w:rsidP="00532EBA">
            <w:pPr>
              <w:pStyle w:val="ListParagraph"/>
              <w:ind w:left="0"/>
              <w:rPr>
                <w:rFonts w:ascii="Verdana" w:hAnsi="Verdana"/>
                <w:sz w:val="18"/>
                <w:szCs w:val="18"/>
              </w:rPr>
            </w:pPr>
          </w:p>
          <w:p w14:paraId="28B42BEE" w14:textId="043404AA" w:rsidR="00532EBA" w:rsidRPr="0044632E" w:rsidRDefault="00532EBA" w:rsidP="00E06280">
            <w:pPr>
              <w:pStyle w:val="ListParagraph"/>
              <w:numPr>
                <w:ilvl w:val="0"/>
                <w:numId w:val="3"/>
              </w:numPr>
              <w:ind w:left="785" w:hanging="283"/>
              <w:rPr>
                <w:rFonts w:ascii="Verdana" w:hAnsi="Verdana"/>
                <w:sz w:val="18"/>
                <w:szCs w:val="18"/>
              </w:rPr>
            </w:pPr>
            <w:r w:rsidRPr="00532EBA">
              <w:rPr>
                <w:rFonts w:ascii="Verdana" w:hAnsi="Verdana"/>
                <w:sz w:val="18"/>
                <w:szCs w:val="18"/>
              </w:rPr>
              <w:t>Salary &amp; Wages</w:t>
            </w:r>
            <w:r>
              <w:rPr>
                <w:rFonts w:ascii="Verdana" w:hAnsi="Verdana"/>
                <w:sz w:val="18"/>
                <w:szCs w:val="18"/>
              </w:rPr>
              <w:br/>
              <w:t xml:space="preserve">Based on the newly agreed national pay scales, the Clerk’s salary for 2020/21 (backdated </w:t>
            </w:r>
            <w:r w:rsidR="0044632E">
              <w:rPr>
                <w:rFonts w:ascii="Verdana" w:hAnsi="Verdana"/>
                <w:sz w:val="18"/>
                <w:szCs w:val="18"/>
              </w:rPr>
              <w:t>to</w:t>
            </w:r>
            <w:r>
              <w:rPr>
                <w:rFonts w:ascii="Verdana" w:hAnsi="Verdana"/>
                <w:sz w:val="18"/>
                <w:szCs w:val="18"/>
              </w:rPr>
              <w:t xml:space="preserve"> 1</w:t>
            </w:r>
            <w:r w:rsidRPr="00532EBA">
              <w:rPr>
                <w:rFonts w:ascii="Verdana" w:hAnsi="Verdana"/>
                <w:sz w:val="18"/>
                <w:szCs w:val="18"/>
                <w:vertAlign w:val="superscript"/>
              </w:rPr>
              <w:t>st</w:t>
            </w:r>
            <w:r>
              <w:rPr>
                <w:rFonts w:ascii="Verdana" w:hAnsi="Verdana"/>
                <w:sz w:val="18"/>
                <w:szCs w:val="18"/>
              </w:rPr>
              <w:t xml:space="preserve"> April) will be </w:t>
            </w:r>
            <w:r w:rsidR="0044632E">
              <w:rPr>
                <w:rFonts w:ascii="Verdana" w:hAnsi="Verdana"/>
                <w:sz w:val="18"/>
                <w:szCs w:val="18"/>
              </w:rPr>
              <w:t>£16.75 per hour</w:t>
            </w:r>
            <w:r>
              <w:rPr>
                <w:rFonts w:ascii="Verdana" w:hAnsi="Verdana"/>
                <w:sz w:val="18"/>
                <w:szCs w:val="18"/>
              </w:rPr>
              <w:t>.</w:t>
            </w:r>
            <w:r w:rsidR="0044632E">
              <w:rPr>
                <w:rFonts w:ascii="Verdana" w:hAnsi="Verdana"/>
                <w:sz w:val="18"/>
                <w:szCs w:val="18"/>
              </w:rPr>
              <w:t xml:space="preserve"> </w:t>
            </w:r>
            <w:r w:rsidRPr="0044632E">
              <w:rPr>
                <w:rFonts w:ascii="Verdana" w:hAnsi="Verdana"/>
                <w:sz w:val="18"/>
                <w:szCs w:val="18"/>
              </w:rPr>
              <w:t xml:space="preserve">It was agreed that the </w:t>
            </w:r>
            <w:r w:rsidR="0044632E">
              <w:rPr>
                <w:rFonts w:ascii="Verdana" w:hAnsi="Verdana"/>
                <w:sz w:val="18"/>
                <w:szCs w:val="18"/>
              </w:rPr>
              <w:t xml:space="preserve">staff </w:t>
            </w:r>
            <w:r w:rsidRPr="0044632E">
              <w:rPr>
                <w:rFonts w:ascii="Verdana" w:hAnsi="Verdana"/>
                <w:sz w:val="18"/>
                <w:szCs w:val="18"/>
              </w:rPr>
              <w:t xml:space="preserve">wage rate </w:t>
            </w:r>
            <w:r w:rsidR="0044632E" w:rsidRPr="0044632E">
              <w:rPr>
                <w:rFonts w:ascii="Verdana" w:hAnsi="Verdana"/>
                <w:sz w:val="18"/>
                <w:szCs w:val="18"/>
              </w:rPr>
              <w:t xml:space="preserve">should remain the same, but to budget for £9.15 an hour for </w:t>
            </w:r>
            <w:r w:rsidR="00E06280">
              <w:rPr>
                <w:rFonts w:ascii="Verdana" w:hAnsi="Verdana"/>
                <w:sz w:val="18"/>
                <w:szCs w:val="18"/>
              </w:rPr>
              <w:t xml:space="preserve">financial year </w:t>
            </w:r>
            <w:r w:rsidR="0044632E" w:rsidRPr="0044632E">
              <w:rPr>
                <w:rFonts w:ascii="Verdana" w:hAnsi="Verdana"/>
                <w:sz w:val="18"/>
                <w:szCs w:val="18"/>
              </w:rPr>
              <w:t>2021/22 based on the possible suggested minimum wage</w:t>
            </w:r>
            <w:r w:rsidRPr="0044632E">
              <w:rPr>
                <w:rFonts w:ascii="Verdana" w:hAnsi="Verdana"/>
                <w:sz w:val="18"/>
                <w:szCs w:val="18"/>
              </w:rPr>
              <w:t>.</w:t>
            </w:r>
          </w:p>
          <w:p w14:paraId="6E3F0E75" w14:textId="58820C44" w:rsidR="00532EBA" w:rsidRPr="00532EBA" w:rsidRDefault="00A834C5" w:rsidP="00E06280">
            <w:pPr>
              <w:pStyle w:val="ListParagraph"/>
              <w:ind w:left="1080" w:hanging="295"/>
              <w:rPr>
                <w:rFonts w:ascii="Verdana" w:hAnsi="Verdana"/>
                <w:sz w:val="18"/>
                <w:szCs w:val="18"/>
              </w:rPr>
            </w:pPr>
            <w:r w:rsidRPr="0044632E">
              <w:rPr>
                <w:rFonts w:ascii="Verdana" w:hAnsi="Verdana"/>
                <w:sz w:val="18"/>
                <w:szCs w:val="18"/>
              </w:rPr>
              <w:t xml:space="preserve">These were proposed by Councillor </w:t>
            </w:r>
            <w:r w:rsidR="0044632E" w:rsidRPr="0044632E">
              <w:rPr>
                <w:rFonts w:ascii="Verdana" w:hAnsi="Verdana"/>
                <w:sz w:val="18"/>
                <w:szCs w:val="18"/>
              </w:rPr>
              <w:t>Awni</w:t>
            </w:r>
            <w:r w:rsidRPr="0044632E">
              <w:rPr>
                <w:rFonts w:ascii="Verdana" w:hAnsi="Verdana"/>
                <w:sz w:val="18"/>
                <w:szCs w:val="18"/>
              </w:rPr>
              <w:t xml:space="preserve"> and seconded by Councillor </w:t>
            </w:r>
            <w:r w:rsidR="0044632E" w:rsidRPr="0044632E">
              <w:rPr>
                <w:rFonts w:ascii="Verdana" w:hAnsi="Verdana"/>
                <w:sz w:val="18"/>
                <w:szCs w:val="18"/>
              </w:rPr>
              <w:t>Barnes.</w:t>
            </w:r>
          </w:p>
        </w:tc>
        <w:tc>
          <w:tcPr>
            <w:tcW w:w="1105"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7777777" w:rsidR="00D26B4A" w:rsidRDefault="00D26B4A" w:rsidP="00FB4C5F">
            <w:pPr>
              <w:pStyle w:val="Indent070"/>
              <w:spacing w:after="0"/>
              <w:ind w:left="0"/>
              <w:rPr>
                <w:sz w:val="18"/>
                <w:szCs w:val="18"/>
              </w:rPr>
            </w:pPr>
          </w:p>
          <w:p w14:paraId="1617CD08" w14:textId="77777777" w:rsidR="00D26B4A" w:rsidRDefault="00D26B4A" w:rsidP="00FB4C5F">
            <w:pPr>
              <w:pStyle w:val="Indent070"/>
              <w:spacing w:after="0"/>
              <w:ind w:left="0"/>
              <w:rPr>
                <w:sz w:val="18"/>
                <w:szCs w:val="18"/>
              </w:rPr>
            </w:pPr>
          </w:p>
          <w:p w14:paraId="5D0487E5" w14:textId="77777777" w:rsidR="00D26B4A" w:rsidRDefault="00D26B4A" w:rsidP="00FB4C5F">
            <w:pPr>
              <w:pStyle w:val="Indent070"/>
              <w:spacing w:after="0"/>
              <w:ind w:left="0"/>
              <w:rPr>
                <w:sz w:val="18"/>
                <w:szCs w:val="18"/>
              </w:rPr>
            </w:pPr>
          </w:p>
          <w:p w14:paraId="14C5E2D7" w14:textId="77777777" w:rsidR="00D26B4A" w:rsidRDefault="00D26B4A" w:rsidP="00FB4C5F">
            <w:pPr>
              <w:pStyle w:val="Indent070"/>
              <w:spacing w:after="0"/>
              <w:ind w:left="0"/>
              <w:rPr>
                <w:sz w:val="18"/>
                <w:szCs w:val="18"/>
              </w:rPr>
            </w:pPr>
          </w:p>
          <w:p w14:paraId="43BD572B" w14:textId="77777777" w:rsidR="00B635A2" w:rsidRDefault="00B635A2"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2C9A5596" w14:textId="77777777" w:rsidR="00B71463" w:rsidRDefault="00B71463" w:rsidP="00FB4C5F">
            <w:pPr>
              <w:pStyle w:val="Indent070"/>
              <w:spacing w:after="0"/>
              <w:ind w:left="0"/>
              <w:rPr>
                <w:sz w:val="18"/>
                <w:szCs w:val="18"/>
              </w:rPr>
            </w:pPr>
          </w:p>
          <w:p w14:paraId="479D1714" w14:textId="22140AB2" w:rsidR="00D26B4A" w:rsidRDefault="00D26B4A" w:rsidP="00FB4C5F">
            <w:pPr>
              <w:pStyle w:val="Indent070"/>
              <w:spacing w:after="0"/>
              <w:ind w:left="0"/>
              <w:rPr>
                <w:sz w:val="18"/>
                <w:szCs w:val="18"/>
              </w:rPr>
            </w:pPr>
          </w:p>
          <w:p w14:paraId="75EB0CA0" w14:textId="55505EA5" w:rsidR="00F727FE" w:rsidRDefault="00F727FE" w:rsidP="00FB4C5F">
            <w:pPr>
              <w:pStyle w:val="Indent070"/>
              <w:spacing w:after="0"/>
              <w:ind w:left="0"/>
              <w:rPr>
                <w:sz w:val="18"/>
                <w:szCs w:val="18"/>
              </w:rPr>
            </w:pPr>
          </w:p>
          <w:p w14:paraId="074BB7FC" w14:textId="3706F61A" w:rsidR="00F727FE" w:rsidRDefault="00F32B3A" w:rsidP="00FB4C5F">
            <w:pPr>
              <w:pStyle w:val="Indent070"/>
              <w:spacing w:after="0"/>
              <w:ind w:left="0"/>
              <w:rPr>
                <w:sz w:val="18"/>
                <w:szCs w:val="18"/>
              </w:rPr>
            </w:pPr>
            <w:r>
              <w:rPr>
                <w:sz w:val="18"/>
                <w:szCs w:val="18"/>
              </w:rPr>
              <w:t>Fin. Com.</w:t>
            </w:r>
          </w:p>
          <w:p w14:paraId="5B8716C5" w14:textId="65D14E25" w:rsidR="00A64257" w:rsidRDefault="003B7159" w:rsidP="00FB4C5F">
            <w:pPr>
              <w:pStyle w:val="Indent070"/>
              <w:spacing w:after="0"/>
              <w:ind w:left="0"/>
              <w:rPr>
                <w:sz w:val="18"/>
                <w:szCs w:val="18"/>
              </w:rPr>
            </w:pPr>
            <w:r>
              <w:rPr>
                <w:sz w:val="18"/>
                <w:szCs w:val="18"/>
              </w:rPr>
              <w:br/>
            </w:r>
          </w:p>
          <w:p w14:paraId="085D0633" w14:textId="73C384A7" w:rsidR="007A359C" w:rsidRDefault="007A359C" w:rsidP="00FB4C5F">
            <w:pPr>
              <w:pStyle w:val="Indent070"/>
              <w:spacing w:after="0"/>
              <w:ind w:left="0"/>
              <w:rPr>
                <w:sz w:val="18"/>
                <w:szCs w:val="18"/>
              </w:rPr>
            </w:pPr>
          </w:p>
          <w:p w14:paraId="2EC4E85D" w14:textId="77777777" w:rsidR="007A359C" w:rsidRDefault="007A359C" w:rsidP="00FB4C5F">
            <w:pPr>
              <w:pStyle w:val="Indent070"/>
              <w:spacing w:after="0"/>
              <w:ind w:left="0"/>
              <w:rPr>
                <w:sz w:val="18"/>
                <w:szCs w:val="18"/>
              </w:rPr>
            </w:pPr>
          </w:p>
          <w:p w14:paraId="7086FE9C" w14:textId="77777777" w:rsidR="00E735FC" w:rsidRDefault="00E735FC"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77777777" w:rsidR="00E735FC" w:rsidRDefault="00E735FC" w:rsidP="00FB4C5F">
            <w:pPr>
              <w:pStyle w:val="Indent070"/>
              <w:spacing w:after="0"/>
              <w:ind w:left="0"/>
              <w:rPr>
                <w:sz w:val="18"/>
                <w:szCs w:val="18"/>
              </w:rPr>
            </w:pPr>
          </w:p>
          <w:p w14:paraId="594955FC" w14:textId="77777777" w:rsidR="00E735FC" w:rsidRDefault="00E735FC" w:rsidP="00FB4C5F">
            <w:pPr>
              <w:pStyle w:val="Indent070"/>
              <w:spacing w:after="0"/>
              <w:ind w:left="0"/>
              <w:rPr>
                <w:sz w:val="18"/>
                <w:szCs w:val="18"/>
              </w:rPr>
            </w:pPr>
          </w:p>
          <w:p w14:paraId="2AE1D977" w14:textId="77777777" w:rsidR="00E735FC" w:rsidRDefault="00E735FC" w:rsidP="00FB4C5F">
            <w:pPr>
              <w:pStyle w:val="Indent070"/>
              <w:spacing w:after="0"/>
              <w:ind w:left="0"/>
              <w:rPr>
                <w:sz w:val="18"/>
                <w:szCs w:val="18"/>
              </w:rPr>
            </w:pPr>
          </w:p>
          <w:p w14:paraId="4E50AAE8" w14:textId="77777777" w:rsidR="00E735FC" w:rsidRDefault="00E735FC" w:rsidP="00FB4C5F">
            <w:pPr>
              <w:pStyle w:val="Indent070"/>
              <w:spacing w:after="0"/>
              <w:ind w:left="0"/>
              <w:rPr>
                <w:sz w:val="18"/>
                <w:szCs w:val="18"/>
              </w:rPr>
            </w:pPr>
          </w:p>
          <w:p w14:paraId="6E391077" w14:textId="77777777" w:rsidR="00E735FC" w:rsidRDefault="00E735FC" w:rsidP="00FB4C5F">
            <w:pPr>
              <w:pStyle w:val="Indent070"/>
              <w:spacing w:after="0"/>
              <w:ind w:left="0"/>
              <w:rPr>
                <w:sz w:val="18"/>
                <w:szCs w:val="18"/>
              </w:rPr>
            </w:pPr>
          </w:p>
          <w:p w14:paraId="2258FE6C" w14:textId="77777777" w:rsidR="00E735FC" w:rsidRDefault="00E735FC" w:rsidP="00FB4C5F">
            <w:pPr>
              <w:pStyle w:val="Indent070"/>
              <w:spacing w:after="0"/>
              <w:ind w:left="0"/>
              <w:rPr>
                <w:sz w:val="18"/>
                <w:szCs w:val="18"/>
              </w:rPr>
            </w:pPr>
          </w:p>
          <w:p w14:paraId="6CE230EA" w14:textId="77777777" w:rsidR="00E735FC" w:rsidRDefault="00E735FC" w:rsidP="00FB4C5F">
            <w:pPr>
              <w:pStyle w:val="Indent070"/>
              <w:spacing w:after="0"/>
              <w:ind w:left="0"/>
              <w:rPr>
                <w:sz w:val="18"/>
                <w:szCs w:val="18"/>
              </w:rPr>
            </w:pPr>
          </w:p>
          <w:p w14:paraId="66FF3E79" w14:textId="77777777" w:rsidR="00E735FC" w:rsidRDefault="00E735FC" w:rsidP="00FB4C5F">
            <w:pPr>
              <w:pStyle w:val="Indent070"/>
              <w:spacing w:after="0"/>
              <w:ind w:left="0"/>
              <w:rPr>
                <w:sz w:val="18"/>
                <w:szCs w:val="18"/>
              </w:rPr>
            </w:pPr>
          </w:p>
          <w:p w14:paraId="204C5BBD" w14:textId="77777777" w:rsidR="00E735FC" w:rsidRDefault="00E735FC" w:rsidP="00FB4C5F">
            <w:pPr>
              <w:pStyle w:val="Indent070"/>
              <w:spacing w:after="0"/>
              <w:ind w:left="0"/>
              <w:rPr>
                <w:sz w:val="18"/>
                <w:szCs w:val="18"/>
              </w:rPr>
            </w:pPr>
          </w:p>
          <w:p w14:paraId="34975C7E" w14:textId="77777777" w:rsidR="00E735FC" w:rsidRDefault="00E735FC" w:rsidP="00FB4C5F">
            <w:pPr>
              <w:pStyle w:val="Indent070"/>
              <w:spacing w:after="0"/>
              <w:ind w:left="0"/>
              <w:rPr>
                <w:sz w:val="18"/>
                <w:szCs w:val="18"/>
              </w:rPr>
            </w:pPr>
          </w:p>
          <w:p w14:paraId="597E2037" w14:textId="77777777" w:rsidR="00E735FC" w:rsidRDefault="00E735FC" w:rsidP="00FB4C5F">
            <w:pPr>
              <w:pStyle w:val="Indent070"/>
              <w:spacing w:after="0"/>
              <w:ind w:left="0"/>
              <w:rPr>
                <w:sz w:val="18"/>
                <w:szCs w:val="18"/>
              </w:rPr>
            </w:pPr>
          </w:p>
          <w:p w14:paraId="55681F24" w14:textId="77777777" w:rsidR="00E735FC" w:rsidRDefault="00E735FC" w:rsidP="00FB4C5F">
            <w:pPr>
              <w:pStyle w:val="Indent070"/>
              <w:spacing w:after="0"/>
              <w:ind w:left="0"/>
              <w:rPr>
                <w:sz w:val="18"/>
                <w:szCs w:val="18"/>
              </w:rPr>
            </w:pPr>
          </w:p>
          <w:p w14:paraId="358AFBD4" w14:textId="77777777" w:rsidR="00E735FC" w:rsidRDefault="00E735FC" w:rsidP="00FB4C5F">
            <w:pPr>
              <w:pStyle w:val="Indent070"/>
              <w:spacing w:after="0"/>
              <w:ind w:left="0"/>
              <w:rPr>
                <w:sz w:val="18"/>
                <w:szCs w:val="18"/>
              </w:rPr>
            </w:pPr>
          </w:p>
          <w:p w14:paraId="01681D36" w14:textId="77777777" w:rsidR="00E735FC" w:rsidRDefault="00E735FC" w:rsidP="00FB4C5F">
            <w:pPr>
              <w:pStyle w:val="Indent070"/>
              <w:spacing w:after="0"/>
              <w:ind w:left="0"/>
              <w:rPr>
                <w:sz w:val="18"/>
                <w:szCs w:val="18"/>
              </w:rPr>
            </w:pPr>
          </w:p>
          <w:p w14:paraId="2518752D" w14:textId="77777777" w:rsidR="00E735FC" w:rsidRDefault="00E735FC" w:rsidP="00FB4C5F">
            <w:pPr>
              <w:pStyle w:val="Indent070"/>
              <w:spacing w:after="0"/>
              <w:ind w:left="0"/>
              <w:rPr>
                <w:sz w:val="18"/>
                <w:szCs w:val="18"/>
              </w:rPr>
            </w:pPr>
          </w:p>
          <w:p w14:paraId="4F8CF3C2" w14:textId="77777777" w:rsidR="00E735FC" w:rsidRDefault="00E735FC" w:rsidP="00FB4C5F">
            <w:pPr>
              <w:pStyle w:val="Indent070"/>
              <w:spacing w:after="0"/>
              <w:ind w:left="0"/>
              <w:rPr>
                <w:sz w:val="18"/>
                <w:szCs w:val="18"/>
              </w:rPr>
            </w:pPr>
          </w:p>
          <w:p w14:paraId="02F4ED0B" w14:textId="77777777" w:rsidR="00E735FC" w:rsidRDefault="00E735FC" w:rsidP="00FB4C5F">
            <w:pPr>
              <w:pStyle w:val="Indent070"/>
              <w:spacing w:after="0"/>
              <w:ind w:left="0"/>
              <w:rPr>
                <w:sz w:val="18"/>
                <w:szCs w:val="18"/>
              </w:rPr>
            </w:pPr>
          </w:p>
          <w:p w14:paraId="55EA9206" w14:textId="77777777" w:rsidR="00E735FC" w:rsidRDefault="00E735FC" w:rsidP="00FB4C5F">
            <w:pPr>
              <w:pStyle w:val="Indent070"/>
              <w:spacing w:after="0"/>
              <w:ind w:left="0"/>
              <w:rPr>
                <w:sz w:val="18"/>
                <w:szCs w:val="18"/>
              </w:rPr>
            </w:pPr>
          </w:p>
          <w:p w14:paraId="0E2089D9" w14:textId="77777777" w:rsidR="003D21F6" w:rsidRDefault="003D21F6" w:rsidP="00FB4C5F">
            <w:pPr>
              <w:pStyle w:val="Indent070"/>
              <w:spacing w:after="0"/>
              <w:ind w:left="0"/>
              <w:rPr>
                <w:sz w:val="18"/>
                <w:szCs w:val="18"/>
              </w:rPr>
            </w:pPr>
          </w:p>
          <w:p w14:paraId="06D0F6FE" w14:textId="77777777" w:rsidR="003D21F6" w:rsidRDefault="003D21F6" w:rsidP="00FB4C5F">
            <w:pPr>
              <w:pStyle w:val="Indent070"/>
              <w:spacing w:after="0"/>
              <w:ind w:left="0"/>
              <w:rPr>
                <w:sz w:val="18"/>
                <w:szCs w:val="18"/>
              </w:rPr>
            </w:pPr>
          </w:p>
          <w:p w14:paraId="2FA8CF82" w14:textId="77777777" w:rsidR="003D21F6" w:rsidRDefault="003D21F6" w:rsidP="00FB4C5F">
            <w:pPr>
              <w:pStyle w:val="Indent070"/>
              <w:spacing w:after="0"/>
              <w:ind w:left="0"/>
              <w:rPr>
                <w:sz w:val="18"/>
                <w:szCs w:val="18"/>
              </w:rPr>
            </w:pPr>
          </w:p>
          <w:p w14:paraId="64ED516C" w14:textId="77777777" w:rsidR="00801728" w:rsidRDefault="00801728" w:rsidP="00FB4C5F">
            <w:pPr>
              <w:pStyle w:val="Indent070"/>
              <w:spacing w:after="0"/>
              <w:ind w:left="0"/>
              <w:rPr>
                <w:sz w:val="18"/>
                <w:szCs w:val="18"/>
              </w:rPr>
            </w:pPr>
          </w:p>
          <w:p w14:paraId="2A71B645" w14:textId="77777777" w:rsidR="00801728" w:rsidRDefault="00801728" w:rsidP="00FB4C5F">
            <w:pPr>
              <w:pStyle w:val="Indent070"/>
              <w:spacing w:after="0"/>
              <w:ind w:left="0"/>
              <w:rPr>
                <w:sz w:val="18"/>
                <w:szCs w:val="18"/>
              </w:rPr>
            </w:pPr>
          </w:p>
          <w:p w14:paraId="100BFAEF" w14:textId="56A30153" w:rsidR="00250097" w:rsidRDefault="00250097" w:rsidP="00FB4C5F">
            <w:pPr>
              <w:pStyle w:val="Indent070"/>
              <w:spacing w:after="0"/>
              <w:ind w:left="0"/>
              <w:rPr>
                <w:sz w:val="18"/>
                <w:szCs w:val="18"/>
              </w:rPr>
            </w:pPr>
          </w:p>
          <w:p w14:paraId="46769E4D" w14:textId="77777777" w:rsidR="00E06280" w:rsidRDefault="00E06280" w:rsidP="00FB4C5F">
            <w:pPr>
              <w:pStyle w:val="Indent070"/>
              <w:spacing w:after="0"/>
              <w:ind w:left="0"/>
              <w:rPr>
                <w:sz w:val="18"/>
                <w:szCs w:val="18"/>
              </w:rPr>
            </w:pPr>
          </w:p>
          <w:p w14:paraId="041A84A3" w14:textId="4B9E3960" w:rsidR="003D21F6" w:rsidRDefault="003D21F6" w:rsidP="00FB4C5F">
            <w:pPr>
              <w:pStyle w:val="Indent070"/>
              <w:spacing w:after="0"/>
              <w:ind w:left="0"/>
              <w:rPr>
                <w:sz w:val="18"/>
                <w:szCs w:val="18"/>
              </w:rPr>
            </w:pPr>
            <w:r>
              <w:rPr>
                <w:sz w:val="18"/>
                <w:szCs w:val="18"/>
              </w:rPr>
              <w:t>Clerk</w:t>
            </w:r>
          </w:p>
        </w:tc>
      </w:tr>
      <w:tr w:rsidR="00A740B1" w14:paraId="16FA9B7E" w14:textId="77777777" w:rsidTr="00091FE6">
        <w:trPr>
          <w:trHeight w:val="5379"/>
        </w:trPr>
        <w:tc>
          <w:tcPr>
            <w:tcW w:w="487" w:type="dxa"/>
            <w:shd w:val="clear" w:color="auto" w:fill="auto"/>
          </w:tcPr>
          <w:p w14:paraId="4890A41E" w14:textId="3CA8B4B5" w:rsidR="00A740B1" w:rsidRPr="003B68F8" w:rsidRDefault="00EA26B2" w:rsidP="00FB4C5F">
            <w:pPr>
              <w:pStyle w:val="Indent070"/>
              <w:spacing w:after="0"/>
              <w:ind w:left="0"/>
              <w:jc w:val="center"/>
              <w:rPr>
                <w:sz w:val="18"/>
                <w:szCs w:val="18"/>
              </w:rPr>
            </w:pPr>
            <w:r w:rsidRPr="003B68F8">
              <w:rPr>
                <w:sz w:val="18"/>
                <w:szCs w:val="18"/>
              </w:rPr>
              <w:lastRenderedPageBreak/>
              <w:t>8</w:t>
            </w:r>
          </w:p>
        </w:tc>
        <w:tc>
          <w:tcPr>
            <w:tcW w:w="8047" w:type="dxa"/>
            <w:shd w:val="clear" w:color="auto" w:fill="auto"/>
          </w:tcPr>
          <w:p w14:paraId="02D5A9B2" w14:textId="77777777" w:rsidR="00A50EDA" w:rsidRPr="003B68F8" w:rsidRDefault="008228CD" w:rsidP="00A50EDA">
            <w:pPr>
              <w:rPr>
                <w:rFonts w:ascii="Verdana" w:hAnsi="Verdana"/>
                <w:sz w:val="18"/>
                <w:szCs w:val="18"/>
              </w:rPr>
            </w:pPr>
            <w:r w:rsidRPr="003B68F8">
              <w:rPr>
                <w:rFonts w:ascii="Verdana" w:hAnsi="Verdana"/>
                <w:b/>
                <w:bCs/>
                <w:sz w:val="18"/>
                <w:szCs w:val="18"/>
              </w:rPr>
              <w:t>Planning Committee</w:t>
            </w:r>
            <w:r w:rsidRPr="003B68F8">
              <w:rPr>
                <w:rFonts w:ascii="Verdana" w:hAnsi="Verdana"/>
                <w:sz w:val="18"/>
                <w:szCs w:val="18"/>
              </w:rPr>
              <w:t xml:space="preserve"> – </w:t>
            </w:r>
          </w:p>
          <w:p w14:paraId="4A67DAC3" w14:textId="121676BB" w:rsidR="00A50EDA" w:rsidRPr="003B68F8" w:rsidRDefault="008228CD" w:rsidP="00A50EDA">
            <w:pPr>
              <w:pStyle w:val="ListParagraph"/>
              <w:numPr>
                <w:ilvl w:val="0"/>
                <w:numId w:val="18"/>
              </w:numPr>
              <w:rPr>
                <w:rFonts w:ascii="Verdana" w:hAnsi="Verdana"/>
                <w:sz w:val="18"/>
                <w:szCs w:val="18"/>
                <w:u w:val="single"/>
              </w:rPr>
            </w:pPr>
            <w:r w:rsidRPr="003B68F8">
              <w:rPr>
                <w:rFonts w:ascii="Verdana" w:hAnsi="Verdana"/>
                <w:sz w:val="18"/>
                <w:szCs w:val="18"/>
                <w:u w:val="single"/>
              </w:rPr>
              <w:t>To accept the responses of the planning committee meeting held on 24</w:t>
            </w:r>
            <w:r w:rsidRPr="003B68F8">
              <w:rPr>
                <w:rFonts w:ascii="Verdana" w:hAnsi="Verdana"/>
                <w:sz w:val="18"/>
                <w:szCs w:val="18"/>
                <w:u w:val="single"/>
                <w:vertAlign w:val="superscript"/>
              </w:rPr>
              <w:t>th</w:t>
            </w:r>
            <w:r w:rsidRPr="003B68F8">
              <w:rPr>
                <w:rFonts w:ascii="Verdana" w:hAnsi="Verdana"/>
                <w:sz w:val="18"/>
                <w:szCs w:val="18"/>
                <w:u w:val="single"/>
              </w:rPr>
              <w:t xml:space="preserve"> August 2020.</w:t>
            </w:r>
            <w:r w:rsidRPr="003B68F8">
              <w:rPr>
                <w:rFonts w:ascii="Verdana" w:hAnsi="Verdana"/>
                <w:b/>
                <w:bCs/>
                <w:sz w:val="18"/>
                <w:szCs w:val="18"/>
                <w:u w:val="single"/>
              </w:rPr>
              <w:t xml:space="preserve"> </w:t>
            </w:r>
          </w:p>
          <w:p w14:paraId="443F84EF" w14:textId="0F5852A9" w:rsidR="008228CD" w:rsidRPr="003B68F8" w:rsidRDefault="008228CD" w:rsidP="00A50EDA">
            <w:pPr>
              <w:ind w:left="720"/>
              <w:rPr>
                <w:rFonts w:ascii="Verdana" w:hAnsi="Verdana"/>
                <w:sz w:val="18"/>
                <w:szCs w:val="18"/>
              </w:rPr>
            </w:pPr>
            <w:r w:rsidRPr="003B68F8">
              <w:rPr>
                <w:rFonts w:ascii="Verdana" w:hAnsi="Verdana"/>
                <w:sz w:val="18"/>
                <w:szCs w:val="18"/>
              </w:rPr>
              <w:t>The Council considered the planning committee’s report from their meeting of the 24</w:t>
            </w:r>
            <w:r w:rsidRPr="003B68F8">
              <w:rPr>
                <w:rFonts w:ascii="Verdana" w:hAnsi="Verdana"/>
                <w:sz w:val="18"/>
                <w:szCs w:val="18"/>
                <w:vertAlign w:val="superscript"/>
              </w:rPr>
              <w:t>th</w:t>
            </w:r>
            <w:r w:rsidRPr="003B68F8">
              <w:rPr>
                <w:rFonts w:ascii="Verdana" w:hAnsi="Verdana"/>
                <w:sz w:val="18"/>
                <w:szCs w:val="18"/>
              </w:rPr>
              <w:t xml:space="preserve"> August.  The Chair of the committee, Councillor Barnes, moved that the responses in the minutes from the meeting be accepted by Full Council. These covered the following proposals:</w:t>
            </w:r>
          </w:p>
          <w:p w14:paraId="311CD373" w14:textId="77777777" w:rsidR="00FB6297" w:rsidRPr="003B68F8" w:rsidRDefault="00FB6297" w:rsidP="00FB6297">
            <w:pPr>
              <w:rPr>
                <w:rFonts w:ascii="Verdana" w:hAnsi="Verdana"/>
                <w:b/>
                <w:bCs/>
                <w:sz w:val="18"/>
                <w:szCs w:val="18"/>
              </w:rPr>
            </w:pPr>
          </w:p>
          <w:p w14:paraId="39E8AAB6" w14:textId="5489B36C" w:rsidR="00FB6297" w:rsidRPr="003B68F8" w:rsidRDefault="00FB6297" w:rsidP="00FB6297">
            <w:pPr>
              <w:pStyle w:val="ListParagraph"/>
              <w:numPr>
                <w:ilvl w:val="0"/>
                <w:numId w:val="9"/>
              </w:numPr>
              <w:rPr>
                <w:rFonts w:ascii="Verdana" w:hAnsi="Verdana"/>
                <w:sz w:val="18"/>
                <w:szCs w:val="18"/>
              </w:rPr>
            </w:pPr>
            <w:r w:rsidRPr="003B68F8">
              <w:rPr>
                <w:rFonts w:ascii="Verdana" w:hAnsi="Verdana"/>
                <w:sz w:val="18"/>
                <w:szCs w:val="18"/>
              </w:rPr>
              <w:t>Ref. No.</w:t>
            </w:r>
            <w:r w:rsidR="00801728">
              <w:rPr>
                <w:rFonts w:ascii="Verdana" w:hAnsi="Verdana"/>
                <w:sz w:val="18"/>
                <w:szCs w:val="18"/>
              </w:rPr>
              <w:t xml:space="preserve"> </w:t>
            </w:r>
            <w:r w:rsidRPr="003B68F8">
              <w:rPr>
                <w:rFonts w:ascii="Verdana" w:hAnsi="Verdana"/>
                <w:sz w:val="18"/>
                <w:szCs w:val="18"/>
              </w:rPr>
              <w:t>DM/2020/00991.  Improvement works to building facade.</w:t>
            </w:r>
            <w:r w:rsidRPr="003B68F8">
              <w:rPr>
                <w:rFonts w:ascii="Verdana" w:hAnsi="Verdana"/>
                <w:sz w:val="18"/>
                <w:szCs w:val="18"/>
              </w:rPr>
              <w:br/>
              <w:t>1 The Haven, Fairfield, Penperlleni, Goytre, Pontypool, Monmouthshire, NP4 0AR</w:t>
            </w:r>
          </w:p>
          <w:p w14:paraId="2DE9E0FC" w14:textId="77777777" w:rsidR="00FB6297" w:rsidRPr="003B68F8" w:rsidRDefault="00FB6297" w:rsidP="00FB6297">
            <w:pPr>
              <w:pStyle w:val="ListParagraph"/>
              <w:ind w:left="1080"/>
              <w:rPr>
                <w:rFonts w:ascii="Verdana" w:hAnsi="Verdana"/>
                <w:sz w:val="18"/>
                <w:szCs w:val="18"/>
              </w:rPr>
            </w:pPr>
          </w:p>
          <w:p w14:paraId="32CC088C" w14:textId="30DE7A5E" w:rsidR="00235EF9" w:rsidRPr="003B68F8" w:rsidRDefault="00FB6297" w:rsidP="009F3E52">
            <w:pPr>
              <w:rPr>
                <w:rFonts w:ascii="Verdana" w:hAnsi="Verdana"/>
                <w:bCs/>
                <w:sz w:val="18"/>
                <w:szCs w:val="18"/>
              </w:rPr>
            </w:pPr>
            <w:r w:rsidRPr="003B68F8">
              <w:rPr>
                <w:rFonts w:ascii="Verdana" w:hAnsi="Verdana"/>
                <w:sz w:val="18"/>
                <w:szCs w:val="18"/>
              </w:rPr>
              <w:t xml:space="preserve">Acceptance was proposed by Councillor </w:t>
            </w:r>
            <w:r w:rsidR="00775716" w:rsidRPr="003B68F8">
              <w:rPr>
                <w:rFonts w:ascii="Verdana" w:hAnsi="Verdana"/>
                <w:sz w:val="18"/>
                <w:szCs w:val="18"/>
              </w:rPr>
              <w:t>Awni</w:t>
            </w:r>
            <w:r w:rsidRPr="003B68F8">
              <w:rPr>
                <w:rFonts w:ascii="Verdana" w:hAnsi="Verdana"/>
                <w:sz w:val="18"/>
                <w:szCs w:val="18"/>
              </w:rPr>
              <w:t xml:space="preserve"> and seconded by Councillor </w:t>
            </w:r>
            <w:r w:rsidR="00775716" w:rsidRPr="003B68F8">
              <w:rPr>
                <w:rFonts w:ascii="Verdana" w:hAnsi="Verdana"/>
                <w:sz w:val="18"/>
                <w:szCs w:val="18"/>
              </w:rPr>
              <w:t>Dodd</w:t>
            </w:r>
            <w:r w:rsidRPr="003B68F8">
              <w:rPr>
                <w:rFonts w:ascii="Verdana" w:hAnsi="Verdana"/>
                <w:sz w:val="18"/>
                <w:szCs w:val="18"/>
              </w:rPr>
              <w:t xml:space="preserve">. </w:t>
            </w:r>
            <w:r w:rsidR="00D74B89" w:rsidRPr="003B68F8">
              <w:rPr>
                <w:rFonts w:ascii="Verdana" w:hAnsi="Verdana"/>
                <w:bCs/>
                <w:sz w:val="18"/>
                <w:szCs w:val="18"/>
              </w:rPr>
              <w:t xml:space="preserve"> </w:t>
            </w:r>
          </w:p>
          <w:p w14:paraId="77EA11DC" w14:textId="77777777" w:rsidR="00A50EDA" w:rsidRPr="003B68F8" w:rsidRDefault="00A50EDA" w:rsidP="009F3E52">
            <w:pPr>
              <w:rPr>
                <w:rFonts w:ascii="Verdana" w:hAnsi="Verdana"/>
                <w:bCs/>
                <w:sz w:val="18"/>
                <w:szCs w:val="18"/>
              </w:rPr>
            </w:pPr>
          </w:p>
          <w:p w14:paraId="23EEEF7A" w14:textId="77777777" w:rsidR="00A50EDA" w:rsidRDefault="00A50EDA" w:rsidP="00AF5381">
            <w:pPr>
              <w:pStyle w:val="ListParagraph"/>
              <w:numPr>
                <w:ilvl w:val="0"/>
                <w:numId w:val="18"/>
              </w:numPr>
              <w:rPr>
                <w:rFonts w:ascii="Verdana" w:hAnsi="Verdana"/>
                <w:sz w:val="18"/>
                <w:szCs w:val="18"/>
              </w:rPr>
            </w:pPr>
            <w:r w:rsidRPr="003B68F8">
              <w:rPr>
                <w:rFonts w:ascii="Verdana" w:hAnsi="Verdana"/>
                <w:sz w:val="18"/>
                <w:szCs w:val="18"/>
              </w:rPr>
              <w:t>Installation of non-porous driveways without planning permission.</w:t>
            </w:r>
            <w:r w:rsidRPr="003B68F8">
              <w:rPr>
                <w:rFonts w:ascii="Verdana" w:hAnsi="Verdana"/>
                <w:sz w:val="18"/>
                <w:szCs w:val="18"/>
              </w:rPr>
              <w:br/>
            </w:r>
            <w:r w:rsidR="00775716" w:rsidRPr="003B68F8">
              <w:rPr>
                <w:rFonts w:ascii="Verdana" w:hAnsi="Verdana"/>
                <w:sz w:val="18"/>
                <w:szCs w:val="18"/>
              </w:rPr>
              <w:t>Concern was expressed at the impact this has on the water drainage system in the village – potentially overloading it</w:t>
            </w:r>
            <w:r w:rsidR="003B68F8" w:rsidRPr="003B68F8">
              <w:rPr>
                <w:rFonts w:ascii="Verdana" w:hAnsi="Verdana"/>
                <w:sz w:val="18"/>
                <w:szCs w:val="18"/>
              </w:rPr>
              <w:t xml:space="preserve"> and</w:t>
            </w:r>
            <w:r w:rsidR="00775716" w:rsidRPr="003B68F8">
              <w:rPr>
                <w:rFonts w:ascii="Verdana" w:hAnsi="Verdana"/>
                <w:sz w:val="18"/>
                <w:szCs w:val="18"/>
              </w:rPr>
              <w:t xml:space="preserve"> </w:t>
            </w:r>
            <w:r w:rsidR="003B68F8" w:rsidRPr="003B68F8">
              <w:rPr>
                <w:rFonts w:ascii="Verdana" w:hAnsi="Verdana"/>
                <w:sz w:val="18"/>
                <w:szCs w:val="18"/>
              </w:rPr>
              <w:t>leading</w:t>
            </w:r>
            <w:r w:rsidR="00775716" w:rsidRPr="003B68F8">
              <w:rPr>
                <w:rFonts w:ascii="Verdana" w:hAnsi="Verdana"/>
                <w:sz w:val="18"/>
                <w:szCs w:val="18"/>
              </w:rPr>
              <w:t xml:space="preserve"> to flooding issues. </w:t>
            </w:r>
            <w:r w:rsidR="003B68F8" w:rsidRPr="003B68F8">
              <w:rPr>
                <w:rFonts w:ascii="Verdana" w:hAnsi="Verdana"/>
                <w:sz w:val="18"/>
                <w:szCs w:val="18"/>
              </w:rPr>
              <w:t xml:space="preserve">Clerk to circulate guidance from the planning authorities to be included in the next edition of ‘The Diary’ so that residents are aware of the potential consequences, and the need in many cases for planning permission to be obtained. </w:t>
            </w:r>
          </w:p>
          <w:p w14:paraId="6FF4F161" w14:textId="0AF879F4" w:rsidR="00091FE6" w:rsidRPr="003B68F8" w:rsidRDefault="00091FE6" w:rsidP="00AF5381">
            <w:pPr>
              <w:pStyle w:val="ListParagraph"/>
              <w:numPr>
                <w:ilvl w:val="0"/>
                <w:numId w:val="18"/>
              </w:numPr>
              <w:rPr>
                <w:rFonts w:ascii="Verdana" w:hAnsi="Verdana"/>
                <w:sz w:val="18"/>
                <w:szCs w:val="18"/>
              </w:rPr>
            </w:pPr>
            <w:r>
              <w:rPr>
                <w:rFonts w:ascii="Verdana" w:hAnsi="Verdana"/>
                <w:sz w:val="18"/>
                <w:szCs w:val="18"/>
              </w:rPr>
              <w:t>Drainage and Drain Maintenance in Goytre</w:t>
            </w:r>
            <w:r>
              <w:rPr>
                <w:rFonts w:ascii="Verdana" w:hAnsi="Verdana"/>
                <w:sz w:val="18"/>
                <w:szCs w:val="18"/>
              </w:rPr>
              <w:br/>
              <w:t>Clerk to contact Welsh Water to establish current maintenance schedule, including emptying of sumps etc</w:t>
            </w:r>
          </w:p>
        </w:tc>
        <w:tc>
          <w:tcPr>
            <w:tcW w:w="1105" w:type="dxa"/>
            <w:shd w:val="clear" w:color="auto" w:fill="auto"/>
          </w:tcPr>
          <w:p w14:paraId="1FD8C986" w14:textId="77777777" w:rsidR="00A740B1" w:rsidRDefault="00A740B1" w:rsidP="00FB4C5F">
            <w:pPr>
              <w:pStyle w:val="Indent070"/>
              <w:spacing w:after="0"/>
              <w:ind w:left="0"/>
              <w:rPr>
                <w:sz w:val="18"/>
                <w:szCs w:val="18"/>
              </w:rPr>
            </w:pPr>
          </w:p>
          <w:p w14:paraId="5AA7ADC9" w14:textId="77777777" w:rsidR="00F931CB" w:rsidRDefault="00F931CB" w:rsidP="00FB4C5F">
            <w:pPr>
              <w:pStyle w:val="Indent070"/>
              <w:spacing w:after="0"/>
              <w:ind w:left="0"/>
              <w:rPr>
                <w:sz w:val="18"/>
                <w:szCs w:val="18"/>
              </w:rPr>
            </w:pPr>
          </w:p>
          <w:p w14:paraId="6735E85E" w14:textId="77777777" w:rsidR="00F931CB" w:rsidRDefault="00F931CB" w:rsidP="00FB4C5F">
            <w:pPr>
              <w:pStyle w:val="Indent070"/>
              <w:spacing w:after="0"/>
              <w:ind w:left="0"/>
              <w:rPr>
                <w:sz w:val="18"/>
                <w:szCs w:val="18"/>
              </w:rPr>
            </w:pPr>
          </w:p>
          <w:p w14:paraId="620DAB33" w14:textId="77777777" w:rsidR="00F931CB" w:rsidRDefault="00F931CB" w:rsidP="00FB4C5F">
            <w:pPr>
              <w:pStyle w:val="Indent070"/>
              <w:spacing w:after="0"/>
              <w:ind w:left="0"/>
              <w:rPr>
                <w:sz w:val="18"/>
                <w:szCs w:val="18"/>
              </w:rPr>
            </w:pPr>
          </w:p>
          <w:p w14:paraId="284E8D63" w14:textId="77777777" w:rsidR="00F931CB" w:rsidRDefault="00F931CB" w:rsidP="00FB4C5F">
            <w:pPr>
              <w:pStyle w:val="Indent070"/>
              <w:spacing w:after="0"/>
              <w:ind w:left="0"/>
              <w:rPr>
                <w:sz w:val="18"/>
                <w:szCs w:val="18"/>
              </w:rPr>
            </w:pPr>
          </w:p>
          <w:p w14:paraId="646A95FE" w14:textId="77777777" w:rsidR="00F931CB" w:rsidRDefault="00F931CB" w:rsidP="00FB4C5F">
            <w:pPr>
              <w:pStyle w:val="Indent070"/>
              <w:spacing w:after="0"/>
              <w:ind w:left="0"/>
              <w:rPr>
                <w:sz w:val="18"/>
                <w:szCs w:val="18"/>
              </w:rPr>
            </w:pPr>
          </w:p>
          <w:p w14:paraId="0C0F24AF" w14:textId="77777777" w:rsidR="00883F0D" w:rsidRDefault="00883F0D" w:rsidP="00FB4C5F">
            <w:pPr>
              <w:pStyle w:val="Indent070"/>
              <w:spacing w:after="0"/>
              <w:ind w:left="0"/>
              <w:rPr>
                <w:sz w:val="18"/>
                <w:szCs w:val="18"/>
              </w:rPr>
            </w:pPr>
          </w:p>
          <w:p w14:paraId="24B065E2" w14:textId="77777777" w:rsidR="003B68F8" w:rsidRDefault="003B68F8" w:rsidP="00FB4C5F">
            <w:pPr>
              <w:pStyle w:val="Indent070"/>
              <w:spacing w:after="0"/>
              <w:ind w:left="0"/>
              <w:rPr>
                <w:sz w:val="18"/>
                <w:szCs w:val="18"/>
              </w:rPr>
            </w:pPr>
          </w:p>
          <w:p w14:paraId="4933B2F9" w14:textId="77777777" w:rsidR="003B68F8" w:rsidRDefault="003B68F8" w:rsidP="00FB4C5F">
            <w:pPr>
              <w:pStyle w:val="Indent070"/>
              <w:spacing w:after="0"/>
              <w:ind w:left="0"/>
              <w:rPr>
                <w:sz w:val="18"/>
                <w:szCs w:val="18"/>
              </w:rPr>
            </w:pPr>
          </w:p>
          <w:p w14:paraId="5E5AD2A1" w14:textId="77777777" w:rsidR="003B68F8" w:rsidRDefault="003B68F8" w:rsidP="00FB4C5F">
            <w:pPr>
              <w:pStyle w:val="Indent070"/>
              <w:spacing w:after="0"/>
              <w:ind w:left="0"/>
              <w:rPr>
                <w:sz w:val="18"/>
                <w:szCs w:val="18"/>
              </w:rPr>
            </w:pPr>
          </w:p>
          <w:p w14:paraId="453C5958" w14:textId="77777777" w:rsidR="003B68F8" w:rsidRDefault="003B68F8" w:rsidP="00FB4C5F">
            <w:pPr>
              <w:pStyle w:val="Indent070"/>
              <w:spacing w:after="0"/>
              <w:ind w:left="0"/>
              <w:rPr>
                <w:sz w:val="18"/>
                <w:szCs w:val="18"/>
              </w:rPr>
            </w:pPr>
          </w:p>
          <w:p w14:paraId="1FE615B4" w14:textId="77777777" w:rsidR="003B68F8" w:rsidRDefault="003B68F8" w:rsidP="00FB4C5F">
            <w:pPr>
              <w:pStyle w:val="Indent070"/>
              <w:spacing w:after="0"/>
              <w:ind w:left="0"/>
              <w:rPr>
                <w:sz w:val="18"/>
                <w:szCs w:val="18"/>
              </w:rPr>
            </w:pPr>
          </w:p>
          <w:p w14:paraId="73CDA6B6" w14:textId="77777777" w:rsidR="003B68F8" w:rsidRDefault="003B68F8" w:rsidP="00FB4C5F">
            <w:pPr>
              <w:pStyle w:val="Indent070"/>
              <w:spacing w:after="0"/>
              <w:ind w:left="0"/>
              <w:rPr>
                <w:sz w:val="18"/>
                <w:szCs w:val="18"/>
              </w:rPr>
            </w:pPr>
          </w:p>
          <w:p w14:paraId="08DF90AF" w14:textId="77777777" w:rsidR="003B68F8" w:rsidRDefault="003B68F8" w:rsidP="00FB4C5F">
            <w:pPr>
              <w:pStyle w:val="Indent070"/>
              <w:spacing w:after="0"/>
              <w:ind w:left="0"/>
              <w:rPr>
                <w:sz w:val="18"/>
                <w:szCs w:val="18"/>
              </w:rPr>
            </w:pPr>
          </w:p>
          <w:p w14:paraId="342A8E0B" w14:textId="77777777" w:rsidR="003B68F8" w:rsidRDefault="003B68F8" w:rsidP="00FB4C5F">
            <w:pPr>
              <w:pStyle w:val="Indent070"/>
              <w:spacing w:after="0"/>
              <w:ind w:left="0"/>
              <w:rPr>
                <w:sz w:val="18"/>
                <w:szCs w:val="18"/>
              </w:rPr>
            </w:pPr>
          </w:p>
          <w:p w14:paraId="65D003D7" w14:textId="77777777" w:rsidR="003B68F8" w:rsidRDefault="003B68F8" w:rsidP="00FB4C5F">
            <w:pPr>
              <w:pStyle w:val="Indent070"/>
              <w:spacing w:after="0"/>
              <w:ind w:left="0"/>
              <w:rPr>
                <w:sz w:val="18"/>
                <w:szCs w:val="18"/>
              </w:rPr>
            </w:pPr>
          </w:p>
          <w:p w14:paraId="6B26B781" w14:textId="77777777" w:rsidR="003B68F8" w:rsidRDefault="003B68F8" w:rsidP="00FB4C5F">
            <w:pPr>
              <w:pStyle w:val="Indent070"/>
              <w:spacing w:after="0"/>
              <w:ind w:left="0"/>
              <w:rPr>
                <w:sz w:val="18"/>
                <w:szCs w:val="18"/>
              </w:rPr>
            </w:pPr>
          </w:p>
          <w:p w14:paraId="0196B1CE" w14:textId="77777777" w:rsidR="003B68F8" w:rsidRDefault="003B68F8" w:rsidP="00FB4C5F">
            <w:pPr>
              <w:pStyle w:val="Indent070"/>
              <w:spacing w:after="0"/>
              <w:ind w:left="0"/>
              <w:rPr>
                <w:sz w:val="18"/>
                <w:szCs w:val="18"/>
              </w:rPr>
            </w:pPr>
          </w:p>
          <w:p w14:paraId="02D897BF" w14:textId="77777777" w:rsidR="003B68F8" w:rsidRDefault="003B68F8" w:rsidP="00FB4C5F">
            <w:pPr>
              <w:pStyle w:val="Indent070"/>
              <w:spacing w:after="0"/>
              <w:ind w:left="0"/>
              <w:rPr>
                <w:sz w:val="18"/>
                <w:szCs w:val="18"/>
              </w:rPr>
            </w:pPr>
          </w:p>
          <w:p w14:paraId="1579E9DE" w14:textId="77777777" w:rsidR="00D74B89" w:rsidRDefault="00F931CB" w:rsidP="00FB4C5F">
            <w:pPr>
              <w:pStyle w:val="Indent070"/>
              <w:spacing w:after="0"/>
              <w:ind w:left="0"/>
              <w:rPr>
                <w:sz w:val="18"/>
                <w:szCs w:val="18"/>
              </w:rPr>
            </w:pPr>
            <w:r>
              <w:rPr>
                <w:sz w:val="18"/>
                <w:szCs w:val="18"/>
              </w:rPr>
              <w:t>Clerk</w:t>
            </w:r>
          </w:p>
          <w:p w14:paraId="0101556F" w14:textId="77777777" w:rsidR="00091FE6" w:rsidRDefault="00091FE6" w:rsidP="00FB4C5F">
            <w:pPr>
              <w:pStyle w:val="Indent070"/>
              <w:spacing w:after="0"/>
              <w:ind w:left="0"/>
              <w:rPr>
                <w:sz w:val="18"/>
                <w:szCs w:val="18"/>
              </w:rPr>
            </w:pPr>
          </w:p>
          <w:p w14:paraId="7DB1B0FF" w14:textId="77777777" w:rsidR="00091FE6" w:rsidRDefault="00091FE6" w:rsidP="00FB4C5F">
            <w:pPr>
              <w:pStyle w:val="Indent070"/>
              <w:spacing w:after="0"/>
              <w:ind w:left="0"/>
              <w:rPr>
                <w:sz w:val="18"/>
                <w:szCs w:val="18"/>
              </w:rPr>
            </w:pPr>
          </w:p>
          <w:p w14:paraId="47235D9C" w14:textId="77777777" w:rsidR="00091FE6" w:rsidRDefault="00091FE6" w:rsidP="00FB4C5F">
            <w:pPr>
              <w:pStyle w:val="Indent070"/>
              <w:spacing w:after="0"/>
              <w:ind w:left="0"/>
              <w:rPr>
                <w:sz w:val="18"/>
                <w:szCs w:val="18"/>
              </w:rPr>
            </w:pPr>
          </w:p>
          <w:p w14:paraId="22DD1851" w14:textId="0C8393E2" w:rsidR="00091FE6" w:rsidRDefault="00091FE6" w:rsidP="00FB4C5F">
            <w:pPr>
              <w:pStyle w:val="Indent070"/>
              <w:spacing w:after="0"/>
              <w:ind w:left="0"/>
              <w:rPr>
                <w:sz w:val="18"/>
                <w:szCs w:val="18"/>
              </w:rPr>
            </w:pPr>
            <w:r>
              <w:rPr>
                <w:sz w:val="18"/>
                <w:szCs w:val="18"/>
              </w:rPr>
              <w:t>Clerk</w:t>
            </w:r>
          </w:p>
        </w:tc>
      </w:tr>
      <w:tr w:rsidR="00091FE6" w14:paraId="3502B0C0" w14:textId="77777777" w:rsidTr="00091FE6">
        <w:trPr>
          <w:trHeight w:val="976"/>
        </w:trPr>
        <w:tc>
          <w:tcPr>
            <w:tcW w:w="487" w:type="dxa"/>
            <w:shd w:val="clear" w:color="auto" w:fill="auto"/>
          </w:tcPr>
          <w:p w14:paraId="4388117B" w14:textId="3069012D" w:rsidR="00091FE6" w:rsidRDefault="00091FE6" w:rsidP="00FB4C5F">
            <w:pPr>
              <w:pStyle w:val="Indent070"/>
              <w:spacing w:after="0"/>
              <w:ind w:left="0"/>
              <w:jc w:val="center"/>
              <w:rPr>
                <w:sz w:val="18"/>
                <w:szCs w:val="18"/>
              </w:rPr>
            </w:pPr>
            <w:r>
              <w:rPr>
                <w:sz w:val="18"/>
                <w:szCs w:val="18"/>
              </w:rPr>
              <w:t>9</w:t>
            </w:r>
          </w:p>
        </w:tc>
        <w:tc>
          <w:tcPr>
            <w:tcW w:w="8047" w:type="dxa"/>
            <w:shd w:val="clear" w:color="auto" w:fill="auto"/>
          </w:tcPr>
          <w:p w14:paraId="56138375" w14:textId="1DC837C5" w:rsidR="00091FE6" w:rsidRPr="004D2D41" w:rsidRDefault="00091FE6" w:rsidP="00705FEF">
            <w:pPr>
              <w:rPr>
                <w:rFonts w:ascii="Verdana" w:hAnsi="Verdana"/>
                <w:b/>
                <w:bCs/>
                <w:sz w:val="18"/>
                <w:szCs w:val="18"/>
              </w:rPr>
            </w:pPr>
            <w:r>
              <w:rPr>
                <w:rFonts w:ascii="Verdana" w:hAnsi="Verdana"/>
                <w:b/>
                <w:bCs/>
                <w:sz w:val="18"/>
                <w:szCs w:val="18"/>
              </w:rPr>
              <w:t>Folly View Close / Pleasant Retreat</w:t>
            </w:r>
            <w:r>
              <w:rPr>
                <w:rFonts w:ascii="Verdana" w:hAnsi="Verdana"/>
                <w:b/>
                <w:bCs/>
                <w:sz w:val="18"/>
                <w:szCs w:val="18"/>
              </w:rPr>
              <w:br/>
            </w:r>
            <w:r w:rsidRPr="00091FE6">
              <w:rPr>
                <w:rFonts w:ascii="Verdana" w:hAnsi="Verdana"/>
                <w:sz w:val="18"/>
                <w:szCs w:val="18"/>
              </w:rPr>
              <w:t xml:space="preserve">Clerk asked to contact MCC to establish the timescales for the adoption of both the developments and clarify </w:t>
            </w:r>
            <w:r>
              <w:rPr>
                <w:rFonts w:ascii="Verdana" w:hAnsi="Verdana"/>
                <w:sz w:val="18"/>
                <w:szCs w:val="18"/>
              </w:rPr>
              <w:t xml:space="preserve">whether MCC has now assumed </w:t>
            </w:r>
            <w:r w:rsidRPr="00091FE6">
              <w:rPr>
                <w:rFonts w:ascii="Verdana" w:hAnsi="Verdana"/>
                <w:sz w:val="18"/>
                <w:szCs w:val="18"/>
              </w:rPr>
              <w:t>responsibilit</w:t>
            </w:r>
            <w:r w:rsidR="007853FA">
              <w:rPr>
                <w:rFonts w:ascii="Verdana" w:hAnsi="Verdana"/>
                <w:sz w:val="18"/>
                <w:szCs w:val="18"/>
              </w:rPr>
              <w:t>y</w:t>
            </w:r>
            <w:r w:rsidRPr="00091FE6">
              <w:rPr>
                <w:rFonts w:ascii="Verdana" w:hAnsi="Verdana"/>
                <w:sz w:val="18"/>
                <w:szCs w:val="18"/>
              </w:rPr>
              <w:t xml:space="preserve"> for the maintenance / timing of the street lights.</w:t>
            </w:r>
          </w:p>
        </w:tc>
        <w:tc>
          <w:tcPr>
            <w:tcW w:w="1105" w:type="dxa"/>
            <w:shd w:val="clear" w:color="auto" w:fill="auto"/>
          </w:tcPr>
          <w:p w14:paraId="6D6C9FD6" w14:textId="77777777" w:rsidR="00091FE6" w:rsidRDefault="00091FE6" w:rsidP="00FB4C5F">
            <w:pPr>
              <w:pStyle w:val="Indent070"/>
              <w:spacing w:after="0"/>
              <w:ind w:left="0"/>
              <w:rPr>
                <w:sz w:val="18"/>
                <w:szCs w:val="18"/>
              </w:rPr>
            </w:pPr>
          </w:p>
          <w:p w14:paraId="63C2C7B3" w14:textId="77777777" w:rsidR="00091FE6" w:rsidRDefault="00091FE6" w:rsidP="00FB4C5F">
            <w:pPr>
              <w:pStyle w:val="Indent070"/>
              <w:spacing w:after="0"/>
              <w:ind w:left="0"/>
              <w:rPr>
                <w:sz w:val="18"/>
                <w:szCs w:val="18"/>
              </w:rPr>
            </w:pPr>
          </w:p>
          <w:p w14:paraId="45A70F4C" w14:textId="7B3CBA44" w:rsidR="00091FE6" w:rsidRDefault="00091FE6" w:rsidP="00FB4C5F">
            <w:pPr>
              <w:pStyle w:val="Indent070"/>
              <w:spacing w:after="0"/>
              <w:ind w:left="0"/>
              <w:rPr>
                <w:sz w:val="18"/>
                <w:szCs w:val="18"/>
              </w:rPr>
            </w:pPr>
            <w:r>
              <w:rPr>
                <w:sz w:val="18"/>
                <w:szCs w:val="18"/>
              </w:rPr>
              <w:t>Clerk</w:t>
            </w:r>
          </w:p>
        </w:tc>
      </w:tr>
      <w:tr w:rsidR="00AF5381" w14:paraId="65B752A2" w14:textId="77777777" w:rsidTr="003B68F8">
        <w:trPr>
          <w:trHeight w:val="1830"/>
        </w:trPr>
        <w:tc>
          <w:tcPr>
            <w:tcW w:w="487" w:type="dxa"/>
            <w:shd w:val="clear" w:color="auto" w:fill="auto"/>
          </w:tcPr>
          <w:p w14:paraId="16052449" w14:textId="6FECBCBA" w:rsidR="00AF5381" w:rsidRDefault="00BF422A" w:rsidP="00FB4C5F">
            <w:pPr>
              <w:pStyle w:val="Indent070"/>
              <w:spacing w:after="0"/>
              <w:ind w:left="0"/>
              <w:jc w:val="center"/>
              <w:rPr>
                <w:sz w:val="18"/>
                <w:szCs w:val="18"/>
              </w:rPr>
            </w:pPr>
            <w:r>
              <w:rPr>
                <w:sz w:val="18"/>
                <w:szCs w:val="18"/>
              </w:rPr>
              <w:t>10</w:t>
            </w:r>
          </w:p>
        </w:tc>
        <w:tc>
          <w:tcPr>
            <w:tcW w:w="8047" w:type="dxa"/>
            <w:shd w:val="clear" w:color="auto" w:fill="auto"/>
          </w:tcPr>
          <w:p w14:paraId="5E4DD3B8" w14:textId="5E55877C" w:rsidR="00AF5381" w:rsidRPr="00705FEF" w:rsidRDefault="00AF5381" w:rsidP="00705FEF">
            <w:pPr>
              <w:rPr>
                <w:rFonts w:ascii="Verdana" w:hAnsi="Verdana"/>
                <w:sz w:val="18"/>
                <w:szCs w:val="18"/>
              </w:rPr>
            </w:pPr>
            <w:r w:rsidRPr="004D2D41">
              <w:rPr>
                <w:rFonts w:ascii="Verdana" w:hAnsi="Verdana"/>
                <w:b/>
                <w:bCs/>
                <w:sz w:val="18"/>
                <w:szCs w:val="18"/>
              </w:rPr>
              <w:t>Local Boundary &amp; Democracy Review</w:t>
            </w:r>
            <w:r w:rsidR="008E2B1F" w:rsidRPr="00705FEF">
              <w:rPr>
                <w:rFonts w:ascii="Verdana" w:hAnsi="Verdana"/>
                <w:sz w:val="18"/>
                <w:szCs w:val="18"/>
              </w:rPr>
              <w:br/>
            </w:r>
            <w:r w:rsidR="008E2B1F" w:rsidRPr="008E2B1F">
              <w:rPr>
                <w:rFonts w:ascii="Verdana" w:hAnsi="Verdana"/>
                <w:sz w:val="18"/>
                <w:szCs w:val="18"/>
              </w:rPr>
              <w:t xml:space="preserve">OVW have now confirmed the response received from </w:t>
            </w:r>
            <w:r w:rsidRPr="008E2B1F">
              <w:rPr>
                <w:rFonts w:ascii="Verdana" w:hAnsi="Verdana"/>
                <w:sz w:val="18"/>
                <w:szCs w:val="18"/>
              </w:rPr>
              <w:t xml:space="preserve">Julie James, Minister for Housing and Local Government, </w:t>
            </w:r>
            <w:r w:rsidR="008E2B1F">
              <w:rPr>
                <w:rFonts w:ascii="Verdana" w:hAnsi="Verdana"/>
                <w:sz w:val="18"/>
                <w:szCs w:val="18"/>
              </w:rPr>
              <w:t xml:space="preserve">following their </w:t>
            </w:r>
            <w:r w:rsidRPr="008E2B1F">
              <w:rPr>
                <w:rFonts w:ascii="Verdana" w:hAnsi="Verdana"/>
                <w:sz w:val="18"/>
                <w:szCs w:val="18"/>
              </w:rPr>
              <w:t>reques</w:t>
            </w:r>
            <w:r w:rsidR="008E2B1F">
              <w:rPr>
                <w:rFonts w:ascii="Verdana" w:hAnsi="Verdana"/>
                <w:sz w:val="18"/>
                <w:szCs w:val="18"/>
              </w:rPr>
              <w:t>t</w:t>
            </w:r>
            <w:r w:rsidRPr="008E2B1F">
              <w:rPr>
                <w:rFonts w:ascii="Verdana" w:hAnsi="Verdana"/>
                <w:sz w:val="18"/>
                <w:szCs w:val="18"/>
              </w:rPr>
              <w:t xml:space="preserve"> that she orders a review of the proposed boundary changes. </w:t>
            </w:r>
            <w:r w:rsidR="00705FEF">
              <w:rPr>
                <w:rFonts w:ascii="Verdana" w:hAnsi="Verdana"/>
                <w:sz w:val="18"/>
                <w:szCs w:val="18"/>
              </w:rPr>
              <w:t xml:space="preserve">However, disappointingly the Minister does not believe that the arguments put forward are sufficient to change her decision to implement the </w:t>
            </w:r>
            <w:r w:rsidR="00E06280">
              <w:rPr>
                <w:rFonts w:ascii="Verdana" w:hAnsi="Verdana"/>
                <w:sz w:val="18"/>
                <w:szCs w:val="18"/>
              </w:rPr>
              <w:t>new boundaries</w:t>
            </w:r>
            <w:r w:rsidR="00705FEF">
              <w:rPr>
                <w:rFonts w:ascii="Verdana" w:hAnsi="Verdana"/>
                <w:sz w:val="18"/>
                <w:szCs w:val="18"/>
              </w:rPr>
              <w:t xml:space="preserve">. </w:t>
            </w:r>
            <w:r w:rsidR="00705FEF" w:rsidRPr="00705FEF">
              <w:rPr>
                <w:rFonts w:ascii="Verdana" w:hAnsi="Verdana"/>
                <w:sz w:val="18"/>
                <w:szCs w:val="18"/>
              </w:rPr>
              <w:t>One Voice Wales has now sent the correspondence regarding this issue to its team of legal advisors to seek advice on how to proceed</w:t>
            </w:r>
            <w:r w:rsidR="00705FEF">
              <w:rPr>
                <w:rFonts w:ascii="Verdana" w:hAnsi="Verdana"/>
                <w:sz w:val="18"/>
                <w:szCs w:val="18"/>
              </w:rPr>
              <w:t xml:space="preserve"> and will </w:t>
            </w:r>
            <w:r w:rsidR="00705FEF" w:rsidRPr="00705FEF">
              <w:rPr>
                <w:rFonts w:ascii="Verdana" w:hAnsi="Verdana"/>
                <w:sz w:val="18"/>
                <w:szCs w:val="18"/>
              </w:rPr>
              <w:t xml:space="preserve">update </w:t>
            </w:r>
            <w:r w:rsidR="00705FEF">
              <w:rPr>
                <w:rFonts w:ascii="Verdana" w:hAnsi="Verdana"/>
                <w:sz w:val="18"/>
                <w:szCs w:val="18"/>
              </w:rPr>
              <w:t>us</w:t>
            </w:r>
            <w:r w:rsidR="00705FEF" w:rsidRPr="00705FEF">
              <w:rPr>
                <w:rFonts w:ascii="Verdana" w:hAnsi="Verdana"/>
                <w:sz w:val="18"/>
                <w:szCs w:val="18"/>
              </w:rPr>
              <w:t xml:space="preserve"> as soon as it is received</w:t>
            </w:r>
            <w:r w:rsidR="0044356A">
              <w:rPr>
                <w:rFonts w:ascii="Verdana" w:hAnsi="Verdana"/>
                <w:sz w:val="18"/>
                <w:szCs w:val="18"/>
              </w:rPr>
              <w:t>.</w:t>
            </w:r>
          </w:p>
        </w:tc>
        <w:tc>
          <w:tcPr>
            <w:tcW w:w="1105" w:type="dxa"/>
            <w:shd w:val="clear" w:color="auto" w:fill="auto"/>
          </w:tcPr>
          <w:p w14:paraId="6AC01375" w14:textId="77777777" w:rsidR="00AF5381" w:rsidRDefault="00AF5381" w:rsidP="00FB4C5F">
            <w:pPr>
              <w:pStyle w:val="Indent070"/>
              <w:spacing w:after="0"/>
              <w:ind w:left="0"/>
              <w:rPr>
                <w:sz w:val="18"/>
                <w:szCs w:val="18"/>
              </w:rPr>
            </w:pPr>
          </w:p>
        </w:tc>
      </w:tr>
      <w:tr w:rsidR="008E2B1F" w14:paraId="07BF9C97" w14:textId="77777777" w:rsidTr="0014523C">
        <w:trPr>
          <w:trHeight w:val="1838"/>
        </w:trPr>
        <w:tc>
          <w:tcPr>
            <w:tcW w:w="487" w:type="dxa"/>
            <w:shd w:val="clear" w:color="auto" w:fill="auto"/>
          </w:tcPr>
          <w:p w14:paraId="0F329464" w14:textId="08A9563B" w:rsidR="008E2B1F" w:rsidRDefault="00BF422A" w:rsidP="008E2B1F">
            <w:pPr>
              <w:pStyle w:val="Indent070"/>
              <w:spacing w:after="0"/>
              <w:ind w:left="0"/>
              <w:jc w:val="center"/>
              <w:rPr>
                <w:sz w:val="18"/>
                <w:szCs w:val="18"/>
              </w:rPr>
            </w:pPr>
            <w:r>
              <w:rPr>
                <w:sz w:val="18"/>
                <w:szCs w:val="18"/>
              </w:rPr>
              <w:t>11</w:t>
            </w:r>
          </w:p>
        </w:tc>
        <w:tc>
          <w:tcPr>
            <w:tcW w:w="8047" w:type="dxa"/>
            <w:shd w:val="clear" w:color="auto" w:fill="auto"/>
          </w:tcPr>
          <w:p w14:paraId="44E33857" w14:textId="547A0F77" w:rsidR="008E2B1F" w:rsidRPr="0014523C" w:rsidRDefault="008E2B1F" w:rsidP="008E2B1F">
            <w:pPr>
              <w:rPr>
                <w:rFonts w:ascii="Verdana" w:hAnsi="Verdana"/>
                <w:sz w:val="18"/>
                <w:szCs w:val="18"/>
              </w:rPr>
            </w:pPr>
            <w:r>
              <w:rPr>
                <w:rFonts w:ascii="Verdana" w:hAnsi="Verdana"/>
                <w:b/>
                <w:bCs/>
                <w:sz w:val="18"/>
                <w:szCs w:val="18"/>
              </w:rPr>
              <w:t>Equality &amp; Diversity</w:t>
            </w:r>
            <w:r w:rsidRPr="004A24D8">
              <w:rPr>
                <w:rFonts w:ascii="Verdana" w:hAnsi="Verdana"/>
                <w:sz w:val="18"/>
                <w:szCs w:val="18"/>
              </w:rPr>
              <w:br/>
            </w:r>
            <w:r w:rsidR="00BF422A">
              <w:rPr>
                <w:rFonts w:ascii="Verdana" w:hAnsi="Verdana"/>
                <w:sz w:val="18"/>
                <w:szCs w:val="18"/>
              </w:rPr>
              <w:t xml:space="preserve">Councillor Barnes made a short presentation on the aspects of the Code of Conduct which cover Councillors’ obligations </w:t>
            </w:r>
            <w:r w:rsidR="00801728">
              <w:rPr>
                <w:rFonts w:ascii="Verdana" w:hAnsi="Verdana"/>
                <w:sz w:val="18"/>
                <w:szCs w:val="18"/>
              </w:rPr>
              <w:t xml:space="preserve">for </w:t>
            </w:r>
            <w:r w:rsidR="00442748">
              <w:rPr>
                <w:rFonts w:ascii="Verdana" w:hAnsi="Verdana"/>
                <w:sz w:val="18"/>
                <w:szCs w:val="18"/>
              </w:rPr>
              <w:t xml:space="preserve">Equality &amp; Respect for others, and as such he felt that the One Voice Wales policy document (previously circulated) was </w:t>
            </w:r>
            <w:r w:rsidR="00801728">
              <w:rPr>
                <w:rFonts w:ascii="Verdana" w:hAnsi="Verdana"/>
                <w:sz w:val="18"/>
                <w:szCs w:val="18"/>
              </w:rPr>
              <w:t xml:space="preserve">effectively </w:t>
            </w:r>
            <w:r w:rsidR="00442748">
              <w:rPr>
                <w:rFonts w:ascii="Verdana" w:hAnsi="Verdana"/>
                <w:sz w:val="18"/>
                <w:szCs w:val="18"/>
              </w:rPr>
              <w:t>redundant.  The discussion also looked at the potential need for equality impact assessments on all the Council’s activities</w:t>
            </w:r>
            <w:r w:rsidR="0014523C">
              <w:rPr>
                <w:rFonts w:ascii="Verdana" w:hAnsi="Verdana"/>
                <w:sz w:val="18"/>
                <w:szCs w:val="18"/>
              </w:rPr>
              <w:t xml:space="preserve">.  The Clerk </w:t>
            </w:r>
            <w:r w:rsidR="0079144A">
              <w:rPr>
                <w:rFonts w:ascii="Verdana" w:hAnsi="Verdana"/>
                <w:sz w:val="18"/>
                <w:szCs w:val="18"/>
              </w:rPr>
              <w:t>will</w:t>
            </w:r>
            <w:r w:rsidR="0014523C">
              <w:rPr>
                <w:rFonts w:ascii="Verdana" w:hAnsi="Verdana"/>
                <w:sz w:val="18"/>
                <w:szCs w:val="18"/>
              </w:rPr>
              <w:t xml:space="preserve"> re-circulate a checklist forwarded by Councillor Awni for Councillors to consider and to pick up at the next meeting. </w:t>
            </w:r>
          </w:p>
        </w:tc>
        <w:tc>
          <w:tcPr>
            <w:tcW w:w="1105" w:type="dxa"/>
            <w:shd w:val="clear" w:color="auto" w:fill="auto"/>
          </w:tcPr>
          <w:p w14:paraId="3407448D" w14:textId="15DD9E21" w:rsidR="008E2B1F" w:rsidRDefault="008E2B1F" w:rsidP="008E2B1F">
            <w:pPr>
              <w:pStyle w:val="Indent070"/>
              <w:spacing w:after="0"/>
              <w:ind w:left="0"/>
              <w:rPr>
                <w:sz w:val="18"/>
                <w:szCs w:val="18"/>
              </w:rPr>
            </w:pPr>
          </w:p>
          <w:p w14:paraId="720827B6" w14:textId="3DE85526" w:rsidR="008E2B1F" w:rsidRDefault="008E2B1F" w:rsidP="008E2B1F">
            <w:pPr>
              <w:pStyle w:val="Indent070"/>
              <w:spacing w:after="0"/>
              <w:ind w:left="0"/>
              <w:rPr>
                <w:sz w:val="18"/>
                <w:szCs w:val="18"/>
              </w:rPr>
            </w:pPr>
          </w:p>
          <w:p w14:paraId="19F697B0" w14:textId="77777777" w:rsidR="008E2B1F" w:rsidRDefault="008E2B1F" w:rsidP="008E2B1F">
            <w:pPr>
              <w:pStyle w:val="Indent070"/>
              <w:spacing w:after="0"/>
              <w:ind w:left="0"/>
              <w:rPr>
                <w:sz w:val="18"/>
                <w:szCs w:val="18"/>
              </w:rPr>
            </w:pPr>
          </w:p>
          <w:p w14:paraId="52A43781" w14:textId="77777777" w:rsidR="00801728" w:rsidRDefault="00801728" w:rsidP="008E2B1F">
            <w:pPr>
              <w:pStyle w:val="Indent070"/>
              <w:spacing w:after="0"/>
              <w:ind w:left="0"/>
              <w:rPr>
                <w:sz w:val="18"/>
                <w:szCs w:val="18"/>
              </w:rPr>
            </w:pPr>
          </w:p>
          <w:p w14:paraId="6611263B" w14:textId="77777777" w:rsidR="00801728" w:rsidRDefault="00801728" w:rsidP="008E2B1F">
            <w:pPr>
              <w:pStyle w:val="Indent070"/>
              <w:spacing w:after="0"/>
              <w:ind w:left="0"/>
              <w:rPr>
                <w:sz w:val="18"/>
                <w:szCs w:val="18"/>
              </w:rPr>
            </w:pPr>
          </w:p>
          <w:p w14:paraId="558086FD" w14:textId="77777777" w:rsidR="00801728" w:rsidRDefault="00801728" w:rsidP="008E2B1F">
            <w:pPr>
              <w:pStyle w:val="Indent070"/>
              <w:spacing w:after="0"/>
              <w:ind w:left="0"/>
              <w:rPr>
                <w:sz w:val="18"/>
                <w:szCs w:val="18"/>
              </w:rPr>
            </w:pPr>
          </w:p>
          <w:p w14:paraId="37926F2B" w14:textId="3AF49EE5" w:rsidR="008E2B1F" w:rsidRDefault="008E2B1F" w:rsidP="008E2B1F">
            <w:pPr>
              <w:pStyle w:val="Indent070"/>
              <w:spacing w:after="0"/>
              <w:ind w:left="0"/>
              <w:rPr>
                <w:sz w:val="18"/>
                <w:szCs w:val="18"/>
              </w:rPr>
            </w:pPr>
            <w:r>
              <w:rPr>
                <w:sz w:val="18"/>
                <w:szCs w:val="18"/>
              </w:rPr>
              <w:t>Clerk</w:t>
            </w:r>
          </w:p>
        </w:tc>
      </w:tr>
      <w:tr w:rsidR="008E2B1F" w14:paraId="380E469B" w14:textId="77777777" w:rsidTr="00E06280">
        <w:trPr>
          <w:trHeight w:val="1270"/>
        </w:trPr>
        <w:tc>
          <w:tcPr>
            <w:tcW w:w="487" w:type="dxa"/>
            <w:shd w:val="clear" w:color="auto" w:fill="auto"/>
          </w:tcPr>
          <w:p w14:paraId="0526B1CD" w14:textId="3B502A1E" w:rsidR="008E2B1F" w:rsidRDefault="0014523C" w:rsidP="008E2B1F">
            <w:pPr>
              <w:pStyle w:val="Indent070"/>
              <w:spacing w:after="0"/>
              <w:ind w:left="0"/>
              <w:jc w:val="center"/>
              <w:rPr>
                <w:sz w:val="18"/>
                <w:szCs w:val="18"/>
              </w:rPr>
            </w:pPr>
            <w:r>
              <w:rPr>
                <w:sz w:val="18"/>
                <w:szCs w:val="18"/>
              </w:rPr>
              <w:t>12</w:t>
            </w:r>
          </w:p>
        </w:tc>
        <w:tc>
          <w:tcPr>
            <w:tcW w:w="8047" w:type="dxa"/>
            <w:shd w:val="clear" w:color="auto" w:fill="auto"/>
          </w:tcPr>
          <w:p w14:paraId="387FB640" w14:textId="2FE384E5" w:rsidR="008E2B1F" w:rsidRPr="00F34545" w:rsidRDefault="008E2B1F" w:rsidP="008E2B1F">
            <w:pPr>
              <w:rPr>
                <w:rFonts w:ascii="Verdana" w:hAnsi="Verdana"/>
                <w:color w:val="FF0000"/>
                <w:sz w:val="18"/>
                <w:szCs w:val="18"/>
              </w:rPr>
            </w:pPr>
            <w:r>
              <w:rPr>
                <w:rFonts w:ascii="Verdana" w:hAnsi="Verdana"/>
                <w:b/>
                <w:bCs/>
                <w:sz w:val="18"/>
                <w:szCs w:val="18"/>
              </w:rPr>
              <w:t>MUGA</w:t>
            </w:r>
            <w:r>
              <w:rPr>
                <w:rFonts w:ascii="Verdana" w:hAnsi="Verdana"/>
                <w:b/>
                <w:bCs/>
                <w:sz w:val="18"/>
                <w:szCs w:val="18"/>
              </w:rPr>
              <w:br/>
            </w:r>
            <w:r>
              <w:rPr>
                <w:rFonts w:ascii="Verdana" w:hAnsi="Verdana"/>
                <w:sz w:val="18"/>
                <w:szCs w:val="18"/>
              </w:rPr>
              <w:t xml:space="preserve">Councillor Butler has been in touch with </w:t>
            </w:r>
            <w:r w:rsidR="0014523C">
              <w:rPr>
                <w:rFonts w:ascii="Verdana" w:hAnsi="Verdana"/>
                <w:sz w:val="18"/>
                <w:szCs w:val="18"/>
              </w:rPr>
              <w:t>C</w:t>
            </w:r>
            <w:r>
              <w:rPr>
                <w:rFonts w:ascii="Verdana" w:hAnsi="Verdana"/>
                <w:sz w:val="18"/>
                <w:szCs w:val="18"/>
              </w:rPr>
              <w:t xml:space="preserve">ounty Councillor Jane Pratt regarding the difficulty in liaising with </w:t>
            </w:r>
            <w:r w:rsidR="0014523C">
              <w:rPr>
                <w:rFonts w:ascii="Verdana" w:hAnsi="Verdana"/>
                <w:sz w:val="18"/>
                <w:szCs w:val="18"/>
              </w:rPr>
              <w:t>MCC</w:t>
            </w:r>
            <w:r>
              <w:rPr>
                <w:rFonts w:ascii="Verdana" w:hAnsi="Verdana"/>
                <w:sz w:val="18"/>
                <w:szCs w:val="18"/>
              </w:rPr>
              <w:t xml:space="preserve"> Estates Dept, and the amount requested by them for the lease of the ground for the MUGA.</w:t>
            </w:r>
            <w:r w:rsidRPr="0066482A">
              <w:rPr>
                <w:bCs/>
                <w:color w:val="FF0000"/>
                <w:sz w:val="18"/>
                <w:szCs w:val="18"/>
              </w:rPr>
              <w:t xml:space="preserve"> </w:t>
            </w:r>
            <w:r w:rsidR="0014523C">
              <w:rPr>
                <w:bCs/>
                <w:color w:val="FF0000"/>
                <w:sz w:val="18"/>
                <w:szCs w:val="18"/>
              </w:rPr>
              <w:t xml:space="preserve"> </w:t>
            </w:r>
            <w:r w:rsidR="0014523C" w:rsidRPr="0014523C">
              <w:rPr>
                <w:rFonts w:ascii="Verdana" w:hAnsi="Verdana"/>
                <w:sz w:val="18"/>
                <w:szCs w:val="18"/>
              </w:rPr>
              <w:t xml:space="preserve">Councillor </w:t>
            </w:r>
            <w:r w:rsidR="0014523C">
              <w:rPr>
                <w:rFonts w:ascii="Verdana" w:hAnsi="Verdana"/>
                <w:sz w:val="18"/>
                <w:szCs w:val="18"/>
              </w:rPr>
              <w:t>P</w:t>
            </w:r>
            <w:r w:rsidR="0014523C" w:rsidRPr="0014523C">
              <w:rPr>
                <w:rFonts w:ascii="Verdana" w:hAnsi="Verdana"/>
                <w:sz w:val="18"/>
                <w:szCs w:val="18"/>
              </w:rPr>
              <w:t xml:space="preserve">ratt is </w:t>
            </w:r>
            <w:r w:rsidR="0014523C">
              <w:rPr>
                <w:rFonts w:ascii="Verdana" w:hAnsi="Verdana"/>
                <w:sz w:val="18"/>
                <w:szCs w:val="18"/>
              </w:rPr>
              <w:t xml:space="preserve">therefore </w:t>
            </w:r>
            <w:r w:rsidR="0014523C" w:rsidRPr="0014523C">
              <w:rPr>
                <w:rFonts w:ascii="Verdana" w:hAnsi="Verdana"/>
                <w:sz w:val="18"/>
                <w:szCs w:val="18"/>
              </w:rPr>
              <w:t>now aware o</w:t>
            </w:r>
            <w:r w:rsidR="0014523C">
              <w:rPr>
                <w:rFonts w:ascii="Verdana" w:hAnsi="Verdana"/>
                <w:sz w:val="18"/>
                <w:szCs w:val="18"/>
              </w:rPr>
              <w:t>f</w:t>
            </w:r>
            <w:r w:rsidR="0014523C" w:rsidRPr="0014523C">
              <w:rPr>
                <w:rFonts w:ascii="Verdana" w:hAnsi="Verdana"/>
                <w:sz w:val="18"/>
                <w:szCs w:val="18"/>
              </w:rPr>
              <w:t xml:space="preserve"> the issues </w:t>
            </w:r>
            <w:r w:rsidR="0014523C">
              <w:rPr>
                <w:rFonts w:ascii="Verdana" w:hAnsi="Verdana"/>
                <w:sz w:val="18"/>
                <w:szCs w:val="18"/>
              </w:rPr>
              <w:t>and is looking into them on our behalf</w:t>
            </w:r>
          </w:p>
        </w:tc>
        <w:tc>
          <w:tcPr>
            <w:tcW w:w="1105" w:type="dxa"/>
            <w:shd w:val="clear" w:color="auto" w:fill="auto"/>
          </w:tcPr>
          <w:p w14:paraId="61FDEA6B" w14:textId="77777777" w:rsidR="008E2B1F" w:rsidRDefault="008E2B1F" w:rsidP="008E2B1F">
            <w:pPr>
              <w:pStyle w:val="Indent070"/>
              <w:spacing w:after="0"/>
              <w:ind w:left="0"/>
              <w:rPr>
                <w:sz w:val="18"/>
                <w:szCs w:val="18"/>
              </w:rPr>
            </w:pPr>
          </w:p>
          <w:p w14:paraId="3D814710" w14:textId="77777777" w:rsidR="008E2B1F" w:rsidRDefault="008E2B1F" w:rsidP="008E2B1F">
            <w:pPr>
              <w:pStyle w:val="Indent070"/>
              <w:spacing w:after="0"/>
              <w:ind w:left="0"/>
              <w:rPr>
                <w:sz w:val="18"/>
                <w:szCs w:val="18"/>
              </w:rPr>
            </w:pPr>
          </w:p>
          <w:p w14:paraId="167F989C" w14:textId="7442C6DC" w:rsidR="008E2B1F" w:rsidRDefault="0014523C" w:rsidP="004800E2">
            <w:pPr>
              <w:pStyle w:val="Indent070"/>
              <w:spacing w:after="0"/>
              <w:ind w:left="0"/>
              <w:rPr>
                <w:sz w:val="18"/>
                <w:szCs w:val="18"/>
              </w:rPr>
            </w:pPr>
            <w:r>
              <w:rPr>
                <w:sz w:val="18"/>
                <w:szCs w:val="18"/>
              </w:rPr>
              <w:t>Cllr</w:t>
            </w:r>
            <w:r w:rsidR="004800E2">
              <w:rPr>
                <w:sz w:val="18"/>
                <w:szCs w:val="18"/>
              </w:rPr>
              <w:t>.</w:t>
            </w:r>
            <w:r>
              <w:rPr>
                <w:sz w:val="18"/>
                <w:szCs w:val="18"/>
              </w:rPr>
              <w:t xml:space="preserve"> Butler</w:t>
            </w:r>
          </w:p>
        </w:tc>
      </w:tr>
      <w:tr w:rsidR="004800E2" w14:paraId="0C580A9E" w14:textId="77777777" w:rsidTr="00801728">
        <w:trPr>
          <w:trHeight w:val="2544"/>
        </w:trPr>
        <w:tc>
          <w:tcPr>
            <w:tcW w:w="487" w:type="dxa"/>
            <w:shd w:val="clear" w:color="auto" w:fill="auto"/>
          </w:tcPr>
          <w:p w14:paraId="3FA6823E" w14:textId="040D3E37" w:rsidR="004800E2" w:rsidRDefault="004800E2" w:rsidP="008E2B1F">
            <w:pPr>
              <w:pStyle w:val="Indent070"/>
              <w:spacing w:after="0"/>
              <w:ind w:left="0"/>
              <w:jc w:val="center"/>
              <w:rPr>
                <w:sz w:val="18"/>
                <w:szCs w:val="18"/>
              </w:rPr>
            </w:pPr>
            <w:r>
              <w:rPr>
                <w:sz w:val="18"/>
                <w:szCs w:val="18"/>
              </w:rPr>
              <w:t>13</w:t>
            </w:r>
          </w:p>
        </w:tc>
        <w:tc>
          <w:tcPr>
            <w:tcW w:w="8047" w:type="dxa"/>
            <w:shd w:val="clear" w:color="auto" w:fill="auto"/>
          </w:tcPr>
          <w:p w14:paraId="101BDFBB" w14:textId="77777777" w:rsidR="004800E2" w:rsidRDefault="004800E2" w:rsidP="004800E2">
            <w:pPr>
              <w:rPr>
                <w:rFonts w:ascii="Verdana" w:hAnsi="Verdana"/>
                <w:b/>
                <w:bCs/>
                <w:sz w:val="18"/>
                <w:szCs w:val="18"/>
              </w:rPr>
            </w:pPr>
            <w:r>
              <w:rPr>
                <w:rFonts w:ascii="Verdana" w:hAnsi="Verdana"/>
                <w:b/>
                <w:bCs/>
                <w:sz w:val="18"/>
                <w:szCs w:val="18"/>
              </w:rPr>
              <w:t>Community Council Plan for 2021/22</w:t>
            </w:r>
          </w:p>
          <w:p w14:paraId="71DF66D4" w14:textId="353EA01F" w:rsidR="004800E2" w:rsidRDefault="004800E2" w:rsidP="004800E2">
            <w:pPr>
              <w:rPr>
                <w:rFonts w:ascii="Verdana" w:hAnsi="Verdana"/>
                <w:b/>
                <w:bCs/>
                <w:sz w:val="18"/>
                <w:szCs w:val="18"/>
              </w:rPr>
            </w:pPr>
            <w:r w:rsidRPr="00A03D3F">
              <w:rPr>
                <w:rFonts w:ascii="Verdana" w:hAnsi="Verdana"/>
                <w:sz w:val="18"/>
                <w:szCs w:val="18"/>
              </w:rPr>
              <w:t xml:space="preserve">Clerk </w:t>
            </w:r>
            <w:r>
              <w:rPr>
                <w:rFonts w:ascii="Verdana" w:hAnsi="Verdana"/>
                <w:sz w:val="18"/>
                <w:szCs w:val="18"/>
              </w:rPr>
              <w:t xml:space="preserve">suggested it would be beneficial to have a Community Plan which outlines a set of aims and objectives and priorities for the provision of local services and support.  This would ensure that decisions made at Council were taken within the context of an overall plan – many of our decisions are taken on an isolated basis (they are not necessarily wrong as a result, but it is hard to assess what their effectiveness is to the success of our service delivery aims, or the priorities of residents).  This would ensure a more joined up approach </w:t>
            </w:r>
            <w:r w:rsidR="00801728">
              <w:rPr>
                <w:rFonts w:ascii="Verdana" w:hAnsi="Verdana"/>
                <w:sz w:val="18"/>
                <w:szCs w:val="18"/>
              </w:rPr>
              <w:t>and consistent</w:t>
            </w:r>
            <w:r>
              <w:rPr>
                <w:rFonts w:ascii="Verdana" w:hAnsi="Verdana"/>
                <w:sz w:val="18"/>
                <w:szCs w:val="18"/>
              </w:rPr>
              <w:t xml:space="preserve"> decision making.</w:t>
            </w:r>
            <w:r w:rsidR="00801728">
              <w:rPr>
                <w:rFonts w:ascii="Verdana" w:hAnsi="Verdana"/>
                <w:sz w:val="18"/>
                <w:szCs w:val="18"/>
              </w:rPr>
              <w:t xml:space="preserve"> </w:t>
            </w:r>
            <w:r>
              <w:rPr>
                <w:rFonts w:ascii="Verdana" w:hAnsi="Verdana"/>
                <w:sz w:val="18"/>
                <w:szCs w:val="18"/>
              </w:rPr>
              <w:t xml:space="preserve"> Councillors Barnes and Thayers expressed an interest in being involved in an engagement / planning committee.  Clerk to obtain a copy of Usk Town Council’s plan and circulate as an example.</w:t>
            </w:r>
          </w:p>
        </w:tc>
        <w:tc>
          <w:tcPr>
            <w:tcW w:w="1105" w:type="dxa"/>
            <w:shd w:val="clear" w:color="auto" w:fill="auto"/>
          </w:tcPr>
          <w:p w14:paraId="0D43FC0B" w14:textId="77777777" w:rsidR="004800E2" w:rsidRDefault="004800E2" w:rsidP="008E2B1F">
            <w:pPr>
              <w:pStyle w:val="Indent070"/>
              <w:spacing w:after="0"/>
              <w:ind w:left="0"/>
              <w:rPr>
                <w:sz w:val="18"/>
                <w:szCs w:val="18"/>
              </w:rPr>
            </w:pPr>
          </w:p>
          <w:p w14:paraId="316AF3F2" w14:textId="77777777" w:rsidR="004800E2" w:rsidRDefault="004800E2" w:rsidP="008E2B1F">
            <w:pPr>
              <w:pStyle w:val="Indent070"/>
              <w:spacing w:after="0"/>
              <w:ind w:left="0"/>
              <w:rPr>
                <w:sz w:val="18"/>
                <w:szCs w:val="18"/>
              </w:rPr>
            </w:pPr>
          </w:p>
          <w:p w14:paraId="566FA91F" w14:textId="77777777" w:rsidR="004800E2" w:rsidRDefault="004800E2" w:rsidP="008E2B1F">
            <w:pPr>
              <w:pStyle w:val="Indent070"/>
              <w:spacing w:after="0"/>
              <w:ind w:left="0"/>
              <w:rPr>
                <w:sz w:val="18"/>
                <w:szCs w:val="18"/>
              </w:rPr>
            </w:pPr>
          </w:p>
          <w:p w14:paraId="6C85D8D3" w14:textId="77777777" w:rsidR="004800E2" w:rsidRDefault="004800E2" w:rsidP="008E2B1F">
            <w:pPr>
              <w:pStyle w:val="Indent070"/>
              <w:spacing w:after="0"/>
              <w:ind w:left="0"/>
              <w:rPr>
                <w:sz w:val="18"/>
                <w:szCs w:val="18"/>
              </w:rPr>
            </w:pPr>
          </w:p>
          <w:p w14:paraId="43CDCAB1" w14:textId="77777777" w:rsidR="004800E2" w:rsidRDefault="004800E2" w:rsidP="008E2B1F">
            <w:pPr>
              <w:pStyle w:val="Indent070"/>
              <w:spacing w:after="0"/>
              <w:ind w:left="0"/>
              <w:rPr>
                <w:sz w:val="18"/>
                <w:szCs w:val="18"/>
              </w:rPr>
            </w:pPr>
          </w:p>
          <w:p w14:paraId="2EB7EEE2" w14:textId="77777777" w:rsidR="004800E2" w:rsidRDefault="004800E2" w:rsidP="008E2B1F">
            <w:pPr>
              <w:pStyle w:val="Indent070"/>
              <w:spacing w:after="0"/>
              <w:ind w:left="0"/>
              <w:rPr>
                <w:sz w:val="18"/>
                <w:szCs w:val="18"/>
              </w:rPr>
            </w:pPr>
          </w:p>
          <w:p w14:paraId="758D270E" w14:textId="77777777" w:rsidR="004800E2" w:rsidRDefault="004800E2" w:rsidP="008E2B1F">
            <w:pPr>
              <w:pStyle w:val="Indent070"/>
              <w:spacing w:after="0"/>
              <w:ind w:left="0"/>
              <w:rPr>
                <w:sz w:val="18"/>
                <w:szCs w:val="18"/>
              </w:rPr>
            </w:pPr>
          </w:p>
          <w:p w14:paraId="48083B48" w14:textId="77777777" w:rsidR="004800E2" w:rsidRDefault="004800E2" w:rsidP="008E2B1F">
            <w:pPr>
              <w:pStyle w:val="Indent070"/>
              <w:spacing w:after="0"/>
              <w:ind w:left="0"/>
              <w:rPr>
                <w:sz w:val="18"/>
                <w:szCs w:val="18"/>
              </w:rPr>
            </w:pPr>
          </w:p>
          <w:p w14:paraId="1CFAA70F" w14:textId="77777777" w:rsidR="004800E2" w:rsidRDefault="004800E2" w:rsidP="008E2B1F">
            <w:pPr>
              <w:pStyle w:val="Indent070"/>
              <w:spacing w:after="0"/>
              <w:ind w:left="0"/>
              <w:rPr>
                <w:sz w:val="18"/>
                <w:szCs w:val="18"/>
              </w:rPr>
            </w:pPr>
          </w:p>
          <w:p w14:paraId="2278B8D8" w14:textId="3B6C37F5" w:rsidR="004800E2" w:rsidRDefault="004800E2" w:rsidP="008E2B1F">
            <w:pPr>
              <w:pStyle w:val="Indent070"/>
              <w:spacing w:after="0"/>
              <w:ind w:left="0"/>
              <w:rPr>
                <w:sz w:val="18"/>
                <w:szCs w:val="18"/>
              </w:rPr>
            </w:pPr>
            <w:r>
              <w:rPr>
                <w:sz w:val="18"/>
                <w:szCs w:val="18"/>
              </w:rPr>
              <w:t>Clerk</w:t>
            </w:r>
          </w:p>
        </w:tc>
      </w:tr>
    </w:tbl>
    <w:p w14:paraId="27C6DF4E" w14:textId="77777777" w:rsidR="0079144A" w:rsidRDefault="0079144A">
      <w:r>
        <w:br w:type="page"/>
      </w: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8E2B1F" w14:paraId="06C04AAB" w14:textId="77777777" w:rsidTr="00AB5F08">
        <w:trPr>
          <w:trHeight w:val="562"/>
        </w:trPr>
        <w:tc>
          <w:tcPr>
            <w:tcW w:w="487" w:type="dxa"/>
            <w:shd w:val="clear" w:color="auto" w:fill="auto"/>
          </w:tcPr>
          <w:p w14:paraId="1A0C990E" w14:textId="69B033FA" w:rsidR="008E2B1F" w:rsidRDefault="004D2D41" w:rsidP="008E2B1F">
            <w:pPr>
              <w:pStyle w:val="Indent070"/>
              <w:spacing w:after="0"/>
              <w:ind w:left="0"/>
              <w:jc w:val="center"/>
              <w:rPr>
                <w:sz w:val="18"/>
                <w:szCs w:val="18"/>
              </w:rPr>
            </w:pPr>
            <w:r>
              <w:lastRenderedPageBreak/>
              <w:br w:type="page"/>
            </w:r>
            <w:r w:rsidR="005C4873">
              <w:rPr>
                <w:sz w:val="18"/>
                <w:szCs w:val="18"/>
              </w:rPr>
              <w:t>14</w:t>
            </w:r>
          </w:p>
        </w:tc>
        <w:tc>
          <w:tcPr>
            <w:tcW w:w="8047" w:type="dxa"/>
            <w:shd w:val="clear" w:color="auto" w:fill="auto"/>
          </w:tcPr>
          <w:p w14:paraId="06299DF0" w14:textId="2822EED6" w:rsidR="008E2B1F" w:rsidRPr="00E17826" w:rsidRDefault="008E2B1F" w:rsidP="008E2B1F">
            <w:pPr>
              <w:rPr>
                <w:rFonts w:ascii="Verdana" w:hAnsi="Verdana"/>
                <w:b/>
                <w:bCs/>
                <w:sz w:val="18"/>
                <w:szCs w:val="18"/>
              </w:rPr>
            </w:pPr>
            <w:r w:rsidRPr="00654391">
              <w:rPr>
                <w:rFonts w:ascii="Verdana" w:hAnsi="Verdana"/>
                <w:b/>
                <w:bCs/>
                <w:sz w:val="18"/>
                <w:szCs w:val="18"/>
              </w:rPr>
              <w:t>Reports – questions based on previously distributed update.</w:t>
            </w:r>
            <w:r w:rsidRPr="00654391">
              <w:rPr>
                <w:rFonts w:ascii="Verdana" w:hAnsi="Verdana"/>
                <w:b/>
                <w:bCs/>
                <w:sz w:val="18"/>
                <w:szCs w:val="18"/>
              </w:rPr>
              <w:br/>
            </w:r>
          </w:p>
          <w:p w14:paraId="059CA103" w14:textId="77777777" w:rsidR="008E2B1F" w:rsidRPr="00E17826" w:rsidRDefault="008E2B1F" w:rsidP="008E2B1F">
            <w:pPr>
              <w:pStyle w:val="Indent070"/>
              <w:numPr>
                <w:ilvl w:val="0"/>
                <w:numId w:val="4"/>
              </w:numPr>
              <w:tabs>
                <w:tab w:val="clear" w:pos="2835"/>
                <w:tab w:val="left" w:pos="396"/>
              </w:tabs>
              <w:spacing w:after="0"/>
              <w:rPr>
                <w:b/>
                <w:sz w:val="18"/>
                <w:szCs w:val="18"/>
              </w:rPr>
            </w:pPr>
            <w:r w:rsidRPr="00E17826">
              <w:rPr>
                <w:b/>
                <w:sz w:val="18"/>
                <w:szCs w:val="18"/>
              </w:rPr>
              <w:t xml:space="preserve">Little Mill Village Hall </w:t>
            </w:r>
          </w:p>
          <w:p w14:paraId="1C7823C3" w14:textId="41C80FE5" w:rsidR="008E2B1F" w:rsidRPr="00E17826" w:rsidRDefault="008E2B1F" w:rsidP="008E2B1F">
            <w:pPr>
              <w:pStyle w:val="ListParagraph"/>
              <w:widowControl/>
              <w:numPr>
                <w:ilvl w:val="1"/>
                <w:numId w:val="4"/>
              </w:numPr>
              <w:contextualSpacing w:val="0"/>
              <w:rPr>
                <w:rFonts w:ascii="Verdana" w:hAnsi="Verdana"/>
                <w:sz w:val="18"/>
                <w:szCs w:val="18"/>
              </w:rPr>
            </w:pPr>
            <w:r w:rsidRPr="00E17826">
              <w:rPr>
                <w:rFonts w:ascii="Verdana" w:hAnsi="Verdana"/>
                <w:sz w:val="18"/>
                <w:szCs w:val="18"/>
              </w:rPr>
              <w:t xml:space="preserve">No report submitted. </w:t>
            </w:r>
          </w:p>
          <w:p w14:paraId="64D992A1" w14:textId="440DEBBE" w:rsidR="008E2B1F" w:rsidRPr="00E17826" w:rsidRDefault="008E2B1F" w:rsidP="008E2B1F">
            <w:pPr>
              <w:widowControl/>
              <w:rPr>
                <w:sz w:val="18"/>
                <w:szCs w:val="18"/>
              </w:rPr>
            </w:pPr>
          </w:p>
          <w:p w14:paraId="09DB2094" w14:textId="77777777" w:rsidR="008E2B1F" w:rsidRPr="00E17826" w:rsidRDefault="008E2B1F" w:rsidP="008E2B1F">
            <w:pPr>
              <w:pStyle w:val="ListParagraph"/>
              <w:widowControl/>
              <w:numPr>
                <w:ilvl w:val="0"/>
                <w:numId w:val="4"/>
              </w:numPr>
              <w:spacing w:after="60"/>
              <w:contextualSpacing w:val="0"/>
              <w:rPr>
                <w:rFonts w:ascii="Verdana" w:hAnsi="Verdana"/>
                <w:b/>
                <w:sz w:val="18"/>
                <w:szCs w:val="18"/>
              </w:rPr>
            </w:pPr>
            <w:bookmarkStart w:id="1" w:name="_Hlk11666848"/>
            <w:r w:rsidRPr="00E17826">
              <w:rPr>
                <w:rFonts w:ascii="Verdana" w:hAnsi="Verdana"/>
                <w:b/>
                <w:sz w:val="18"/>
                <w:szCs w:val="18"/>
              </w:rPr>
              <w:t>Goytre Village Hall</w:t>
            </w:r>
            <w:bookmarkStart w:id="2" w:name="_Hlk4407234"/>
          </w:p>
          <w:p w14:paraId="7A71C708" w14:textId="284D7B44" w:rsidR="008E2B1F" w:rsidRPr="00E17826" w:rsidRDefault="00E17826" w:rsidP="008E2B1F">
            <w:pPr>
              <w:pStyle w:val="ListParagraph"/>
              <w:widowControl/>
              <w:numPr>
                <w:ilvl w:val="1"/>
                <w:numId w:val="4"/>
              </w:numPr>
              <w:contextualSpacing w:val="0"/>
              <w:rPr>
                <w:rFonts w:ascii="Verdana" w:hAnsi="Verdana"/>
                <w:sz w:val="18"/>
                <w:szCs w:val="18"/>
              </w:rPr>
            </w:pPr>
            <w:r w:rsidRPr="00E17826">
              <w:rPr>
                <w:rFonts w:ascii="Verdana" w:hAnsi="Verdana"/>
                <w:sz w:val="18"/>
                <w:szCs w:val="18"/>
              </w:rPr>
              <w:t>No report submitted</w:t>
            </w:r>
            <w:r w:rsidR="008E2B1F" w:rsidRPr="00E17826">
              <w:rPr>
                <w:rFonts w:ascii="Verdana" w:hAnsi="Verdana"/>
                <w:sz w:val="18"/>
                <w:szCs w:val="18"/>
              </w:rPr>
              <w:br/>
            </w:r>
          </w:p>
          <w:p w14:paraId="3966CE6E" w14:textId="77777777" w:rsidR="008E2B1F" w:rsidRPr="00410DC5" w:rsidRDefault="008E2B1F" w:rsidP="008E2B1F">
            <w:pPr>
              <w:pStyle w:val="ListParagraph"/>
              <w:widowControl/>
              <w:numPr>
                <w:ilvl w:val="0"/>
                <w:numId w:val="4"/>
              </w:numPr>
              <w:spacing w:after="60"/>
              <w:contextualSpacing w:val="0"/>
              <w:rPr>
                <w:rFonts w:ascii="Verdana" w:hAnsi="Verdana"/>
                <w:b/>
                <w:sz w:val="18"/>
                <w:szCs w:val="18"/>
              </w:rPr>
            </w:pPr>
            <w:r w:rsidRPr="00410DC5">
              <w:rPr>
                <w:rFonts w:ascii="Verdana" w:hAnsi="Verdana"/>
                <w:b/>
                <w:sz w:val="18"/>
                <w:szCs w:val="18"/>
              </w:rPr>
              <w:t xml:space="preserve">Goytre School Governors </w:t>
            </w:r>
          </w:p>
          <w:p w14:paraId="0FCA1813" w14:textId="5AAE1DBB" w:rsidR="008E2B1F" w:rsidRPr="00410DC5" w:rsidRDefault="008E2B1F" w:rsidP="008E2B1F">
            <w:pPr>
              <w:pStyle w:val="ListParagraph"/>
              <w:widowControl/>
              <w:numPr>
                <w:ilvl w:val="1"/>
                <w:numId w:val="4"/>
              </w:numPr>
              <w:spacing w:after="60"/>
              <w:contextualSpacing w:val="0"/>
              <w:rPr>
                <w:rFonts w:ascii="Verdana" w:hAnsi="Verdana"/>
                <w:bCs/>
                <w:sz w:val="18"/>
                <w:szCs w:val="18"/>
              </w:rPr>
            </w:pPr>
            <w:r w:rsidRPr="00410DC5">
              <w:rPr>
                <w:rFonts w:ascii="Verdana" w:hAnsi="Verdana"/>
                <w:sz w:val="18"/>
                <w:szCs w:val="18"/>
              </w:rPr>
              <w:t xml:space="preserve">No report submitted.   </w:t>
            </w:r>
            <w:r w:rsidRPr="00410DC5">
              <w:rPr>
                <w:rFonts w:ascii="Verdana" w:hAnsi="Verdana" w:cs="Arial"/>
                <w:bCs/>
                <w:sz w:val="18"/>
                <w:szCs w:val="18"/>
              </w:rPr>
              <w:br/>
            </w:r>
          </w:p>
          <w:p w14:paraId="570A4A4C" w14:textId="77777777" w:rsidR="008E2B1F" w:rsidRPr="00410DC5" w:rsidRDefault="008E2B1F" w:rsidP="008E2B1F">
            <w:pPr>
              <w:pStyle w:val="ListParagraph"/>
              <w:widowControl/>
              <w:numPr>
                <w:ilvl w:val="0"/>
                <w:numId w:val="4"/>
              </w:numPr>
              <w:spacing w:after="60"/>
              <w:contextualSpacing w:val="0"/>
              <w:rPr>
                <w:rFonts w:ascii="Verdana" w:hAnsi="Verdana"/>
                <w:b/>
                <w:sz w:val="18"/>
                <w:szCs w:val="18"/>
              </w:rPr>
            </w:pPr>
            <w:bookmarkStart w:id="3" w:name="_Hlk50274060"/>
            <w:r w:rsidRPr="00410DC5">
              <w:rPr>
                <w:rFonts w:ascii="Verdana" w:hAnsi="Verdana"/>
                <w:b/>
                <w:sz w:val="18"/>
                <w:szCs w:val="18"/>
              </w:rPr>
              <w:t>Goytre Community Centre </w:t>
            </w:r>
          </w:p>
          <w:p w14:paraId="657C8CF0" w14:textId="4D335573" w:rsidR="00360E76" w:rsidRPr="00410DC5" w:rsidRDefault="00360E76" w:rsidP="00360E76">
            <w:pPr>
              <w:pStyle w:val="ListParagraph"/>
              <w:widowControl/>
              <w:numPr>
                <w:ilvl w:val="0"/>
                <w:numId w:val="22"/>
              </w:numPr>
              <w:rPr>
                <w:rFonts w:ascii="Verdana" w:hAnsi="Verdana"/>
                <w:sz w:val="18"/>
                <w:szCs w:val="18"/>
              </w:rPr>
            </w:pPr>
            <w:r w:rsidRPr="00410DC5">
              <w:rPr>
                <w:rFonts w:ascii="Verdana" w:hAnsi="Verdana"/>
                <w:sz w:val="18"/>
                <w:szCs w:val="18"/>
              </w:rPr>
              <w:t>Mr Paul Robins is the new Treasurer.</w:t>
            </w:r>
          </w:p>
          <w:p w14:paraId="0789A95F" w14:textId="13C0B069" w:rsidR="00360E76" w:rsidRPr="00410DC5" w:rsidRDefault="00360E76" w:rsidP="00360E76">
            <w:pPr>
              <w:pStyle w:val="ListParagraph"/>
              <w:widowControl/>
              <w:numPr>
                <w:ilvl w:val="0"/>
                <w:numId w:val="22"/>
              </w:numPr>
              <w:rPr>
                <w:rFonts w:ascii="Verdana" w:hAnsi="Verdana"/>
                <w:sz w:val="18"/>
                <w:szCs w:val="18"/>
              </w:rPr>
            </w:pPr>
            <w:r w:rsidRPr="00410DC5">
              <w:rPr>
                <w:rFonts w:ascii="Verdana" w:hAnsi="Verdana"/>
                <w:sz w:val="18"/>
                <w:szCs w:val="18"/>
              </w:rPr>
              <w:t>The Centre is now open again but its use is being restricted to GASC only due to the Covid</w:t>
            </w:r>
            <w:r w:rsidR="0068723A" w:rsidRPr="00410DC5">
              <w:rPr>
                <w:rFonts w:ascii="Verdana" w:hAnsi="Verdana"/>
                <w:sz w:val="18"/>
                <w:szCs w:val="18"/>
              </w:rPr>
              <w:t>-</w:t>
            </w:r>
            <w:r w:rsidRPr="00410DC5">
              <w:rPr>
                <w:rFonts w:ascii="Verdana" w:hAnsi="Verdana"/>
                <w:sz w:val="18"/>
                <w:szCs w:val="18"/>
              </w:rPr>
              <w:t xml:space="preserve">19 requirements. </w:t>
            </w:r>
          </w:p>
          <w:p w14:paraId="0B510136" w14:textId="77777777" w:rsidR="00360E76" w:rsidRPr="00410DC5" w:rsidRDefault="00360E76" w:rsidP="00360E76">
            <w:pPr>
              <w:pStyle w:val="ListParagraph"/>
              <w:widowControl/>
              <w:numPr>
                <w:ilvl w:val="0"/>
                <w:numId w:val="22"/>
              </w:numPr>
              <w:rPr>
                <w:rFonts w:ascii="Verdana" w:hAnsi="Verdana"/>
                <w:sz w:val="18"/>
                <w:szCs w:val="18"/>
              </w:rPr>
            </w:pPr>
            <w:r w:rsidRPr="00410DC5">
              <w:rPr>
                <w:rFonts w:ascii="Verdana" w:hAnsi="Verdana"/>
                <w:sz w:val="18"/>
                <w:szCs w:val="18"/>
              </w:rPr>
              <w:t>The committee are investigating possible sources of funding</w:t>
            </w:r>
          </w:p>
          <w:p w14:paraId="1100DF0A" w14:textId="1F3CCFEA" w:rsidR="0068723A" w:rsidRPr="00410DC5" w:rsidRDefault="00360E76" w:rsidP="0068723A">
            <w:pPr>
              <w:pStyle w:val="ListParagraph"/>
              <w:widowControl/>
              <w:numPr>
                <w:ilvl w:val="0"/>
                <w:numId w:val="22"/>
              </w:numPr>
              <w:rPr>
                <w:rFonts w:ascii="Verdana" w:hAnsi="Verdana"/>
                <w:sz w:val="18"/>
                <w:szCs w:val="18"/>
              </w:rPr>
            </w:pPr>
            <w:r w:rsidRPr="00410DC5">
              <w:rPr>
                <w:rFonts w:ascii="Verdana" w:hAnsi="Verdana"/>
                <w:sz w:val="18"/>
                <w:szCs w:val="18"/>
              </w:rPr>
              <w:t xml:space="preserve">The boiler and heating system have been inspected by 24/7 who have </w:t>
            </w:r>
            <w:r w:rsidR="0068723A" w:rsidRPr="00410DC5">
              <w:rPr>
                <w:rFonts w:ascii="Verdana" w:hAnsi="Verdana"/>
                <w:sz w:val="18"/>
                <w:szCs w:val="18"/>
              </w:rPr>
              <w:t>q</w:t>
            </w:r>
            <w:r w:rsidRPr="00410DC5">
              <w:rPr>
                <w:rFonts w:ascii="Verdana" w:hAnsi="Verdana"/>
                <w:sz w:val="18"/>
                <w:szCs w:val="18"/>
              </w:rPr>
              <w:t>uote</w:t>
            </w:r>
            <w:r w:rsidR="0068723A" w:rsidRPr="00410DC5">
              <w:rPr>
                <w:rFonts w:ascii="Verdana" w:hAnsi="Verdana"/>
                <w:sz w:val="18"/>
                <w:szCs w:val="18"/>
              </w:rPr>
              <w:t>d</w:t>
            </w:r>
            <w:r w:rsidRPr="00410DC5">
              <w:rPr>
                <w:rFonts w:ascii="Verdana" w:hAnsi="Verdana"/>
                <w:sz w:val="18"/>
                <w:szCs w:val="18"/>
              </w:rPr>
              <w:t xml:space="preserve"> </w:t>
            </w:r>
            <w:r w:rsidR="0068723A" w:rsidRPr="00410DC5">
              <w:rPr>
                <w:rFonts w:ascii="Verdana" w:hAnsi="Verdana"/>
                <w:sz w:val="18"/>
                <w:szCs w:val="18"/>
              </w:rPr>
              <w:t>£</w:t>
            </w:r>
            <w:r w:rsidRPr="00410DC5">
              <w:rPr>
                <w:rFonts w:ascii="Verdana" w:hAnsi="Verdana"/>
                <w:sz w:val="18"/>
                <w:szCs w:val="18"/>
              </w:rPr>
              <w:t>1840 to service and repair pipework. They will inspect and report on the 12 wall heaters</w:t>
            </w:r>
            <w:r w:rsidR="0079144A">
              <w:rPr>
                <w:rFonts w:ascii="Verdana" w:hAnsi="Verdana"/>
                <w:sz w:val="18"/>
                <w:szCs w:val="18"/>
              </w:rPr>
              <w:t>,</w:t>
            </w:r>
            <w:r w:rsidRPr="00410DC5">
              <w:rPr>
                <w:rFonts w:ascii="Verdana" w:hAnsi="Verdana"/>
                <w:sz w:val="18"/>
                <w:szCs w:val="18"/>
              </w:rPr>
              <w:t xml:space="preserve"> </w:t>
            </w:r>
            <w:r w:rsidR="0068723A" w:rsidRPr="00410DC5">
              <w:rPr>
                <w:rFonts w:ascii="Verdana" w:hAnsi="Verdana"/>
                <w:sz w:val="18"/>
                <w:szCs w:val="18"/>
              </w:rPr>
              <w:t>which</w:t>
            </w:r>
            <w:r w:rsidRPr="00410DC5">
              <w:rPr>
                <w:rFonts w:ascii="Verdana" w:hAnsi="Verdana"/>
                <w:sz w:val="18"/>
                <w:szCs w:val="18"/>
              </w:rPr>
              <w:t xml:space="preserve"> may need parts</w:t>
            </w:r>
            <w:r w:rsidR="0079144A">
              <w:rPr>
                <w:rFonts w:ascii="Verdana" w:hAnsi="Verdana"/>
                <w:sz w:val="18"/>
                <w:szCs w:val="18"/>
              </w:rPr>
              <w:t>.  This would potentially take the</w:t>
            </w:r>
            <w:r w:rsidR="0068723A" w:rsidRPr="00410DC5">
              <w:rPr>
                <w:rFonts w:ascii="Verdana" w:hAnsi="Verdana"/>
                <w:sz w:val="18"/>
                <w:szCs w:val="18"/>
              </w:rPr>
              <w:t xml:space="preserve"> total cost up to c£2500</w:t>
            </w:r>
            <w:r w:rsidRPr="00410DC5">
              <w:rPr>
                <w:rFonts w:ascii="Verdana" w:hAnsi="Verdana"/>
                <w:sz w:val="18"/>
                <w:szCs w:val="18"/>
              </w:rPr>
              <w:t xml:space="preserve">. </w:t>
            </w:r>
          </w:p>
          <w:p w14:paraId="5E41036C" w14:textId="77777777" w:rsidR="0068723A" w:rsidRPr="00410DC5" w:rsidRDefault="0068723A" w:rsidP="0068723A">
            <w:pPr>
              <w:pStyle w:val="ListParagraph"/>
              <w:widowControl/>
              <w:numPr>
                <w:ilvl w:val="0"/>
                <w:numId w:val="22"/>
              </w:numPr>
              <w:rPr>
                <w:rFonts w:ascii="Verdana" w:hAnsi="Verdana"/>
                <w:sz w:val="18"/>
                <w:szCs w:val="18"/>
              </w:rPr>
            </w:pPr>
            <w:r w:rsidRPr="00410DC5">
              <w:rPr>
                <w:rFonts w:ascii="Verdana" w:hAnsi="Verdana"/>
                <w:sz w:val="18"/>
                <w:szCs w:val="18"/>
              </w:rPr>
              <w:t xml:space="preserve">The floor also needs to be inspected and may require maintenance </w:t>
            </w:r>
          </w:p>
          <w:p w14:paraId="5507CF72" w14:textId="45FB926B" w:rsidR="0068723A" w:rsidRPr="00410DC5" w:rsidRDefault="00360E76" w:rsidP="0068723A">
            <w:pPr>
              <w:pStyle w:val="ListParagraph"/>
              <w:widowControl/>
              <w:numPr>
                <w:ilvl w:val="0"/>
                <w:numId w:val="22"/>
              </w:numPr>
              <w:rPr>
                <w:rFonts w:ascii="Verdana" w:hAnsi="Verdana"/>
                <w:sz w:val="18"/>
                <w:szCs w:val="18"/>
              </w:rPr>
            </w:pPr>
            <w:r w:rsidRPr="00410DC5">
              <w:rPr>
                <w:rFonts w:ascii="Verdana" w:hAnsi="Verdana"/>
                <w:sz w:val="18"/>
                <w:szCs w:val="18"/>
              </w:rPr>
              <w:t>Annual General Meeting</w:t>
            </w:r>
            <w:r w:rsidR="0068723A" w:rsidRPr="00410DC5">
              <w:rPr>
                <w:rFonts w:ascii="Verdana" w:hAnsi="Verdana"/>
                <w:sz w:val="18"/>
                <w:szCs w:val="18"/>
              </w:rPr>
              <w:t xml:space="preserve"> to be held 22</w:t>
            </w:r>
            <w:r w:rsidR="0068723A" w:rsidRPr="00410DC5">
              <w:rPr>
                <w:rFonts w:ascii="Verdana" w:hAnsi="Verdana"/>
                <w:sz w:val="18"/>
                <w:szCs w:val="18"/>
                <w:vertAlign w:val="superscript"/>
              </w:rPr>
              <w:t>nd</w:t>
            </w:r>
            <w:r w:rsidR="0068723A" w:rsidRPr="00410DC5">
              <w:rPr>
                <w:rFonts w:ascii="Verdana" w:hAnsi="Verdana"/>
                <w:sz w:val="18"/>
                <w:szCs w:val="18"/>
              </w:rPr>
              <w:t xml:space="preserve"> September</w:t>
            </w:r>
            <w:r w:rsidR="00410DC5">
              <w:rPr>
                <w:rFonts w:ascii="Verdana" w:hAnsi="Verdana"/>
                <w:sz w:val="18"/>
                <w:szCs w:val="18"/>
              </w:rPr>
              <w:t xml:space="preserve"> at</w:t>
            </w:r>
            <w:r w:rsidR="00CA1496">
              <w:rPr>
                <w:rFonts w:ascii="Verdana" w:hAnsi="Verdana"/>
                <w:sz w:val="18"/>
                <w:szCs w:val="18"/>
              </w:rPr>
              <w:t xml:space="preserve"> </w:t>
            </w:r>
            <w:r w:rsidR="00410DC5">
              <w:rPr>
                <w:rFonts w:ascii="Verdana" w:hAnsi="Verdana"/>
                <w:sz w:val="18"/>
                <w:szCs w:val="18"/>
              </w:rPr>
              <w:t>7.30</w:t>
            </w:r>
            <w:r w:rsidR="0068723A" w:rsidRPr="00410DC5">
              <w:rPr>
                <w:rFonts w:ascii="Verdana" w:hAnsi="Verdana"/>
                <w:sz w:val="18"/>
                <w:szCs w:val="18"/>
              </w:rPr>
              <w:t xml:space="preserve"> by Zoom. </w:t>
            </w:r>
          </w:p>
          <w:bookmarkEnd w:id="3"/>
          <w:p w14:paraId="40D124B2" w14:textId="69545912" w:rsidR="008E2B1F" w:rsidRPr="00410DC5" w:rsidRDefault="008E2B1F" w:rsidP="0068723A">
            <w:pPr>
              <w:rPr>
                <w:rFonts w:ascii="Comic Sans MS" w:hAnsi="Comic Sans MS"/>
                <w:sz w:val="22"/>
                <w:szCs w:val="22"/>
              </w:rPr>
            </w:pPr>
          </w:p>
          <w:bookmarkEnd w:id="1"/>
          <w:p w14:paraId="0E9C0373" w14:textId="001360B3" w:rsidR="008E2B1F" w:rsidRPr="00410DC5" w:rsidRDefault="008E2B1F" w:rsidP="008E2B1F">
            <w:pPr>
              <w:pStyle w:val="ListParagraph"/>
              <w:numPr>
                <w:ilvl w:val="0"/>
                <w:numId w:val="4"/>
              </w:numPr>
              <w:rPr>
                <w:rFonts w:ascii="Verdana" w:hAnsi="Verdana"/>
                <w:b/>
                <w:bCs/>
                <w:sz w:val="18"/>
                <w:szCs w:val="18"/>
              </w:rPr>
            </w:pPr>
            <w:r w:rsidRPr="00410DC5">
              <w:rPr>
                <w:rFonts w:ascii="Verdana" w:hAnsi="Verdana"/>
                <w:b/>
                <w:sz w:val="18"/>
                <w:szCs w:val="18"/>
              </w:rPr>
              <w:t>Other Reports</w:t>
            </w:r>
            <w:r w:rsidRPr="00410DC5">
              <w:rPr>
                <w:sz w:val="18"/>
                <w:szCs w:val="18"/>
              </w:rPr>
              <w:t xml:space="preserve"> </w:t>
            </w:r>
            <w:bookmarkEnd w:id="2"/>
          </w:p>
          <w:p w14:paraId="70587231" w14:textId="46095954" w:rsidR="008E2B1F" w:rsidRPr="00654391" w:rsidRDefault="008E2B1F" w:rsidP="008E2B1F">
            <w:pPr>
              <w:pStyle w:val="ListParagraph"/>
              <w:widowControl/>
              <w:numPr>
                <w:ilvl w:val="1"/>
                <w:numId w:val="4"/>
              </w:numPr>
              <w:contextualSpacing w:val="0"/>
              <w:rPr>
                <w:rFonts w:ascii="Verdana" w:hAnsi="Verdana"/>
                <w:sz w:val="18"/>
                <w:szCs w:val="18"/>
              </w:rPr>
            </w:pPr>
            <w:r w:rsidRPr="00410DC5">
              <w:rPr>
                <w:rFonts w:ascii="Verdana" w:hAnsi="Verdana"/>
                <w:sz w:val="18"/>
                <w:szCs w:val="18"/>
              </w:rPr>
              <w:t>There were no other reports.</w:t>
            </w:r>
            <w:r w:rsidR="0068723A" w:rsidRPr="00410DC5">
              <w:rPr>
                <w:rFonts w:ascii="Verdana" w:hAnsi="Verdana"/>
                <w:sz w:val="18"/>
                <w:szCs w:val="18"/>
              </w:rPr>
              <w:br/>
            </w:r>
          </w:p>
        </w:tc>
        <w:tc>
          <w:tcPr>
            <w:tcW w:w="1105" w:type="dxa"/>
            <w:shd w:val="clear" w:color="auto" w:fill="auto"/>
          </w:tcPr>
          <w:p w14:paraId="5CBAF10C" w14:textId="77777777" w:rsidR="008E2B1F" w:rsidRDefault="008E2B1F" w:rsidP="008E2B1F">
            <w:pPr>
              <w:pStyle w:val="Indent070"/>
              <w:spacing w:after="0"/>
              <w:ind w:left="0"/>
              <w:rPr>
                <w:sz w:val="18"/>
                <w:szCs w:val="18"/>
              </w:rPr>
            </w:pPr>
          </w:p>
          <w:p w14:paraId="4073BE08" w14:textId="77777777" w:rsidR="008E2B1F" w:rsidRDefault="008E2B1F" w:rsidP="008E2B1F">
            <w:pPr>
              <w:pStyle w:val="Indent070"/>
              <w:spacing w:after="0"/>
              <w:ind w:left="0"/>
              <w:rPr>
                <w:sz w:val="18"/>
                <w:szCs w:val="18"/>
              </w:rPr>
            </w:pPr>
          </w:p>
          <w:p w14:paraId="55C49476" w14:textId="77777777" w:rsidR="008E2B1F" w:rsidRDefault="008E2B1F" w:rsidP="008E2B1F">
            <w:pPr>
              <w:pStyle w:val="Indent070"/>
              <w:spacing w:after="0"/>
              <w:ind w:left="0"/>
              <w:rPr>
                <w:sz w:val="18"/>
                <w:szCs w:val="18"/>
              </w:rPr>
            </w:pPr>
          </w:p>
          <w:p w14:paraId="64F9CBAB" w14:textId="77777777" w:rsidR="008E2B1F" w:rsidRDefault="008E2B1F" w:rsidP="008E2B1F">
            <w:pPr>
              <w:pStyle w:val="Indent070"/>
              <w:spacing w:after="0"/>
              <w:ind w:left="0"/>
              <w:rPr>
                <w:sz w:val="18"/>
                <w:szCs w:val="18"/>
              </w:rPr>
            </w:pPr>
          </w:p>
          <w:p w14:paraId="5B9BC7ED" w14:textId="77777777" w:rsidR="008E2B1F" w:rsidRDefault="008E2B1F" w:rsidP="008E2B1F">
            <w:pPr>
              <w:pStyle w:val="Indent070"/>
              <w:spacing w:after="0"/>
              <w:ind w:left="0"/>
              <w:rPr>
                <w:sz w:val="18"/>
                <w:szCs w:val="18"/>
              </w:rPr>
            </w:pPr>
          </w:p>
          <w:p w14:paraId="150C6B5C" w14:textId="77777777" w:rsidR="008E2B1F" w:rsidRDefault="008E2B1F" w:rsidP="008E2B1F">
            <w:pPr>
              <w:pStyle w:val="Indent070"/>
              <w:spacing w:after="0"/>
              <w:ind w:left="0"/>
              <w:rPr>
                <w:sz w:val="18"/>
                <w:szCs w:val="18"/>
              </w:rPr>
            </w:pPr>
          </w:p>
          <w:p w14:paraId="6803FA17" w14:textId="77777777" w:rsidR="008E2B1F" w:rsidRDefault="008E2B1F" w:rsidP="008E2B1F">
            <w:pPr>
              <w:pStyle w:val="Indent070"/>
              <w:spacing w:after="0"/>
              <w:ind w:left="0"/>
              <w:rPr>
                <w:sz w:val="18"/>
                <w:szCs w:val="18"/>
              </w:rPr>
            </w:pPr>
          </w:p>
          <w:p w14:paraId="006E627F" w14:textId="77777777" w:rsidR="008E2B1F" w:rsidRDefault="008E2B1F" w:rsidP="008E2B1F">
            <w:pPr>
              <w:pStyle w:val="Indent070"/>
              <w:spacing w:after="0"/>
              <w:ind w:left="0"/>
              <w:rPr>
                <w:sz w:val="18"/>
                <w:szCs w:val="18"/>
              </w:rPr>
            </w:pPr>
          </w:p>
          <w:p w14:paraId="206C22F3" w14:textId="77777777" w:rsidR="008E2B1F" w:rsidRDefault="008E2B1F" w:rsidP="008E2B1F">
            <w:pPr>
              <w:pStyle w:val="Indent070"/>
              <w:spacing w:after="0"/>
              <w:ind w:left="0"/>
              <w:rPr>
                <w:sz w:val="18"/>
                <w:szCs w:val="18"/>
              </w:rPr>
            </w:pPr>
          </w:p>
          <w:p w14:paraId="7081EF80" w14:textId="77777777" w:rsidR="008E2B1F" w:rsidRDefault="008E2B1F" w:rsidP="008E2B1F">
            <w:pPr>
              <w:pStyle w:val="Indent070"/>
              <w:spacing w:after="0"/>
              <w:ind w:left="0"/>
              <w:rPr>
                <w:sz w:val="18"/>
                <w:szCs w:val="18"/>
              </w:rPr>
            </w:pPr>
          </w:p>
          <w:p w14:paraId="001038E3" w14:textId="77777777" w:rsidR="008E2B1F" w:rsidRDefault="008E2B1F" w:rsidP="008E2B1F">
            <w:pPr>
              <w:pStyle w:val="Indent070"/>
              <w:spacing w:after="0"/>
              <w:ind w:left="0"/>
              <w:rPr>
                <w:sz w:val="18"/>
                <w:szCs w:val="18"/>
              </w:rPr>
            </w:pPr>
          </w:p>
          <w:p w14:paraId="0C21C647" w14:textId="7B9D5599" w:rsidR="008E2B1F" w:rsidRDefault="008E2B1F" w:rsidP="008E2B1F">
            <w:pPr>
              <w:pStyle w:val="Indent070"/>
              <w:spacing w:after="0"/>
              <w:ind w:left="0"/>
              <w:rPr>
                <w:sz w:val="18"/>
                <w:szCs w:val="18"/>
              </w:rPr>
            </w:pPr>
          </w:p>
        </w:tc>
      </w:tr>
      <w:tr w:rsidR="008E2B1F" w14:paraId="767168EF" w14:textId="77777777" w:rsidTr="00D46011">
        <w:trPr>
          <w:trHeight w:val="1410"/>
        </w:trPr>
        <w:tc>
          <w:tcPr>
            <w:tcW w:w="487" w:type="dxa"/>
            <w:shd w:val="clear" w:color="auto" w:fill="auto"/>
          </w:tcPr>
          <w:p w14:paraId="3F694078" w14:textId="11EE8D79" w:rsidR="008E2B1F" w:rsidRDefault="008E2B1F" w:rsidP="008E2B1F">
            <w:pPr>
              <w:pStyle w:val="Indent070"/>
              <w:spacing w:after="0"/>
              <w:ind w:left="0"/>
              <w:jc w:val="center"/>
              <w:rPr>
                <w:sz w:val="18"/>
                <w:szCs w:val="18"/>
              </w:rPr>
            </w:pPr>
            <w:r>
              <w:rPr>
                <w:sz w:val="18"/>
                <w:szCs w:val="18"/>
              </w:rPr>
              <w:t>1</w:t>
            </w:r>
            <w:r w:rsidR="005C4873">
              <w:rPr>
                <w:sz w:val="18"/>
                <w:szCs w:val="18"/>
              </w:rPr>
              <w:t>5</w:t>
            </w:r>
          </w:p>
        </w:tc>
        <w:tc>
          <w:tcPr>
            <w:tcW w:w="8047" w:type="dxa"/>
            <w:shd w:val="clear" w:color="auto" w:fill="auto"/>
          </w:tcPr>
          <w:p w14:paraId="66F4438F" w14:textId="0650F9BD" w:rsidR="008E2B1F" w:rsidRDefault="008E2B1F" w:rsidP="008E2B1F">
            <w:pPr>
              <w:rPr>
                <w:rFonts w:ascii="Verdana" w:hAnsi="Verdana"/>
                <w:b/>
                <w:bCs/>
                <w:sz w:val="18"/>
                <w:szCs w:val="18"/>
              </w:rPr>
            </w:pPr>
            <w:r w:rsidRPr="00765598">
              <w:rPr>
                <w:rFonts w:ascii="Verdana" w:hAnsi="Verdana"/>
                <w:b/>
                <w:bCs/>
                <w:sz w:val="18"/>
                <w:szCs w:val="18"/>
              </w:rPr>
              <w:t>Donations</w:t>
            </w:r>
          </w:p>
          <w:p w14:paraId="6B897703" w14:textId="69CC3528" w:rsidR="006529D8" w:rsidRPr="006529D8" w:rsidRDefault="006529D8" w:rsidP="008E2B1F">
            <w:pPr>
              <w:rPr>
                <w:rFonts w:ascii="Verdana" w:hAnsi="Verdana"/>
                <w:sz w:val="18"/>
                <w:szCs w:val="18"/>
              </w:rPr>
            </w:pPr>
            <w:r w:rsidRPr="006529D8">
              <w:rPr>
                <w:rFonts w:ascii="Verdana" w:hAnsi="Verdana"/>
                <w:sz w:val="18"/>
                <w:szCs w:val="18"/>
              </w:rPr>
              <w:t>At the beginning of the discussion it was noted</w:t>
            </w:r>
            <w:r>
              <w:rPr>
                <w:rFonts w:ascii="Verdana" w:hAnsi="Verdana"/>
                <w:sz w:val="18"/>
                <w:szCs w:val="18"/>
              </w:rPr>
              <w:t xml:space="preserve"> that this year’s ‘donations’ budget has already been exceeded due to the payment to Little Mill Village Hall in July.  </w:t>
            </w:r>
            <w:r w:rsidR="00341EBD">
              <w:rPr>
                <w:rFonts w:ascii="Verdana" w:hAnsi="Verdana"/>
                <w:sz w:val="18"/>
                <w:szCs w:val="18"/>
              </w:rPr>
              <w:t xml:space="preserve">The </w:t>
            </w:r>
            <w:r>
              <w:rPr>
                <w:rFonts w:ascii="Verdana" w:hAnsi="Verdana"/>
                <w:sz w:val="18"/>
                <w:szCs w:val="18"/>
              </w:rPr>
              <w:t>Clerk suggested that in these exceptional circumstances the CC could consider setting up a separate Covid-19 budget (with payments from reserves), to cover pandemic related payments which support the Community.  This was proposed (with a budget of £5000) by Councillor Deakins and seconded by Councillor Butler</w:t>
            </w:r>
            <w:r w:rsidR="00341EBD">
              <w:rPr>
                <w:rFonts w:ascii="Verdana" w:hAnsi="Verdana"/>
                <w:sz w:val="18"/>
                <w:szCs w:val="18"/>
              </w:rPr>
              <w:t>.  The proposal was</w:t>
            </w:r>
            <w:r>
              <w:rPr>
                <w:rFonts w:ascii="Verdana" w:hAnsi="Verdana"/>
                <w:sz w:val="18"/>
                <w:szCs w:val="18"/>
              </w:rPr>
              <w:t xml:space="preserve"> carried unanimously. </w:t>
            </w:r>
          </w:p>
          <w:p w14:paraId="7F41EE47" w14:textId="76178B30" w:rsidR="004B1D1E" w:rsidRPr="00341EBD" w:rsidRDefault="004B1D1E" w:rsidP="00D46011">
            <w:pPr>
              <w:pStyle w:val="ListParagraph"/>
              <w:numPr>
                <w:ilvl w:val="0"/>
                <w:numId w:val="15"/>
              </w:numPr>
              <w:rPr>
                <w:rFonts w:ascii="Verdana" w:hAnsi="Verdana"/>
                <w:sz w:val="18"/>
                <w:szCs w:val="18"/>
              </w:rPr>
            </w:pPr>
            <w:r>
              <w:rPr>
                <w:rFonts w:ascii="Verdana" w:hAnsi="Verdana"/>
                <w:sz w:val="18"/>
                <w:szCs w:val="18"/>
              </w:rPr>
              <w:t xml:space="preserve">Mike Jones and the Reverend John Collier, (Parish of Mamhilad with </w:t>
            </w:r>
            <w:proofErr w:type="spellStart"/>
            <w:r>
              <w:rPr>
                <w:rFonts w:ascii="Verdana" w:hAnsi="Verdana"/>
                <w:sz w:val="18"/>
                <w:szCs w:val="18"/>
              </w:rPr>
              <w:t>Monkswood</w:t>
            </w:r>
            <w:proofErr w:type="spellEnd"/>
            <w:r>
              <w:rPr>
                <w:rFonts w:ascii="Verdana" w:hAnsi="Verdana"/>
                <w:sz w:val="18"/>
                <w:szCs w:val="18"/>
              </w:rPr>
              <w:t xml:space="preserve"> with Glascoed) have requested a donation of </w:t>
            </w:r>
            <w:r w:rsidR="004800E2">
              <w:rPr>
                <w:rFonts w:ascii="Verdana" w:hAnsi="Verdana"/>
                <w:sz w:val="18"/>
                <w:szCs w:val="18"/>
              </w:rPr>
              <w:t>c</w:t>
            </w:r>
            <w:r>
              <w:rPr>
                <w:rFonts w:ascii="Verdana" w:hAnsi="Verdana"/>
                <w:sz w:val="18"/>
                <w:szCs w:val="18"/>
              </w:rPr>
              <w:t>£</w:t>
            </w:r>
            <w:r w:rsidR="004800E2">
              <w:rPr>
                <w:rFonts w:ascii="Verdana" w:hAnsi="Verdana"/>
                <w:sz w:val="18"/>
                <w:szCs w:val="18"/>
              </w:rPr>
              <w:t>225</w:t>
            </w:r>
            <w:r>
              <w:rPr>
                <w:rFonts w:ascii="Verdana" w:hAnsi="Verdana"/>
                <w:sz w:val="18"/>
                <w:szCs w:val="18"/>
              </w:rPr>
              <w:t xml:space="preserve"> to cover the purchase of 12 </w:t>
            </w:r>
            <w:r w:rsidR="004800E2">
              <w:rPr>
                <w:rFonts w:ascii="Verdana" w:hAnsi="Verdana"/>
                <w:sz w:val="18"/>
                <w:szCs w:val="18"/>
              </w:rPr>
              <w:t>pink dustbins</w:t>
            </w:r>
            <w:r>
              <w:rPr>
                <w:rFonts w:ascii="Verdana" w:hAnsi="Verdana"/>
                <w:sz w:val="18"/>
                <w:szCs w:val="18"/>
              </w:rPr>
              <w:t xml:space="preserve"> for residents to use to donate food items through the winter as part of the ‘can on a wall’ campaign. </w:t>
            </w:r>
            <w:r w:rsidR="00341EBD">
              <w:rPr>
                <w:rFonts w:ascii="Verdana" w:hAnsi="Verdana"/>
                <w:sz w:val="18"/>
                <w:szCs w:val="18"/>
              </w:rPr>
              <w:t xml:space="preserve"> The Clerk suggested that if approved the CC should purchase the bins and make them available to the Community.  The item was discussed at length, and the case was made that this would be an </w:t>
            </w:r>
            <w:r w:rsidR="00341EBD" w:rsidRPr="00341EBD">
              <w:rPr>
                <w:rFonts w:ascii="Verdana" w:hAnsi="Verdana"/>
                <w:sz w:val="18"/>
                <w:szCs w:val="18"/>
              </w:rPr>
              <w:t xml:space="preserve">action in support of a response from the people of </w:t>
            </w:r>
            <w:r w:rsidR="00CA1496">
              <w:rPr>
                <w:rFonts w:ascii="Verdana" w:hAnsi="Verdana"/>
                <w:sz w:val="18"/>
                <w:szCs w:val="18"/>
              </w:rPr>
              <w:t xml:space="preserve">the </w:t>
            </w:r>
            <w:r w:rsidR="00341EBD" w:rsidRPr="00341EBD">
              <w:rPr>
                <w:rFonts w:ascii="Verdana" w:hAnsi="Verdana"/>
                <w:sz w:val="18"/>
                <w:szCs w:val="18"/>
              </w:rPr>
              <w:t xml:space="preserve">village.  </w:t>
            </w:r>
            <w:r w:rsidRPr="00341EBD">
              <w:rPr>
                <w:rFonts w:ascii="Verdana" w:hAnsi="Verdana"/>
                <w:sz w:val="18"/>
                <w:szCs w:val="18"/>
              </w:rPr>
              <w:t xml:space="preserve">The </w:t>
            </w:r>
            <w:r w:rsidR="00341EBD" w:rsidRPr="00341EBD">
              <w:rPr>
                <w:rFonts w:ascii="Verdana" w:hAnsi="Verdana"/>
                <w:sz w:val="18"/>
                <w:szCs w:val="18"/>
              </w:rPr>
              <w:t>purchase</w:t>
            </w:r>
            <w:r w:rsidRPr="00341EBD">
              <w:rPr>
                <w:rFonts w:ascii="Verdana" w:hAnsi="Verdana"/>
                <w:sz w:val="18"/>
                <w:szCs w:val="18"/>
              </w:rPr>
              <w:t xml:space="preserve"> would be made under the power of well-being. </w:t>
            </w:r>
            <w:r w:rsidR="00341EBD">
              <w:rPr>
                <w:rFonts w:ascii="Verdana" w:hAnsi="Verdana"/>
                <w:sz w:val="18"/>
                <w:szCs w:val="18"/>
              </w:rPr>
              <w:t xml:space="preserve"> </w:t>
            </w:r>
            <w:r w:rsidRPr="00341EBD">
              <w:rPr>
                <w:rFonts w:ascii="Verdana" w:hAnsi="Verdana"/>
                <w:sz w:val="18"/>
                <w:szCs w:val="18"/>
              </w:rPr>
              <w:t xml:space="preserve">This was proposed by Councillor </w:t>
            </w:r>
            <w:r w:rsidR="00341EBD" w:rsidRPr="00341EBD">
              <w:rPr>
                <w:rFonts w:ascii="Verdana" w:hAnsi="Verdana"/>
                <w:sz w:val="18"/>
                <w:szCs w:val="18"/>
              </w:rPr>
              <w:t>Deakins</w:t>
            </w:r>
            <w:r w:rsidRPr="00341EBD">
              <w:rPr>
                <w:rFonts w:ascii="Verdana" w:hAnsi="Verdana"/>
                <w:sz w:val="18"/>
                <w:szCs w:val="18"/>
              </w:rPr>
              <w:t xml:space="preserve"> and seconded by Councillor</w:t>
            </w:r>
            <w:r w:rsidR="00341EBD" w:rsidRPr="00341EBD">
              <w:rPr>
                <w:rFonts w:ascii="Verdana" w:hAnsi="Verdana"/>
                <w:sz w:val="18"/>
                <w:szCs w:val="18"/>
              </w:rPr>
              <w:t xml:space="preserve"> Butler</w:t>
            </w:r>
            <w:r w:rsidRPr="00341EBD">
              <w:rPr>
                <w:rFonts w:ascii="Verdana" w:hAnsi="Verdana"/>
                <w:sz w:val="18"/>
                <w:szCs w:val="18"/>
              </w:rPr>
              <w:t>.</w:t>
            </w:r>
            <w:r w:rsidR="00341EBD">
              <w:rPr>
                <w:rFonts w:ascii="Verdana" w:hAnsi="Verdana"/>
                <w:sz w:val="18"/>
                <w:szCs w:val="18"/>
              </w:rPr>
              <w:t xml:space="preserve">  Clerk to investigate the best price obtainable for the bins within the agreed budget limit.</w:t>
            </w:r>
          </w:p>
          <w:p w14:paraId="43DB1FC6" w14:textId="3D59829B" w:rsidR="008E2B1F" w:rsidRPr="0044356A" w:rsidRDefault="00526E5B" w:rsidP="0044356A">
            <w:pPr>
              <w:pStyle w:val="ListParagraph"/>
              <w:numPr>
                <w:ilvl w:val="0"/>
                <w:numId w:val="15"/>
              </w:numPr>
              <w:rPr>
                <w:rFonts w:ascii="Verdana" w:hAnsi="Verdana"/>
                <w:sz w:val="18"/>
                <w:szCs w:val="18"/>
              </w:rPr>
            </w:pPr>
            <w:r w:rsidRPr="00526E5B">
              <w:rPr>
                <w:rFonts w:ascii="Verdana" w:hAnsi="Verdana"/>
                <w:sz w:val="18"/>
                <w:szCs w:val="18"/>
              </w:rPr>
              <w:t>The Scout Group have approach</w:t>
            </w:r>
            <w:r>
              <w:rPr>
                <w:rFonts w:ascii="Verdana" w:hAnsi="Verdana"/>
                <w:sz w:val="18"/>
                <w:szCs w:val="18"/>
              </w:rPr>
              <w:t>ed</w:t>
            </w:r>
            <w:r w:rsidRPr="00526E5B">
              <w:rPr>
                <w:rFonts w:ascii="Verdana" w:hAnsi="Verdana"/>
                <w:sz w:val="18"/>
                <w:szCs w:val="18"/>
              </w:rPr>
              <w:t xml:space="preserve"> the CC to request a donation of £1000 to purchase additional equipment to remove the need for Scouts / guides etc to share</w:t>
            </w:r>
            <w:r w:rsidR="00CA1496">
              <w:rPr>
                <w:rFonts w:ascii="Verdana" w:hAnsi="Verdana"/>
                <w:sz w:val="18"/>
                <w:szCs w:val="18"/>
              </w:rPr>
              <w:t xml:space="preserve"> items</w:t>
            </w:r>
            <w:r w:rsidRPr="00526E5B">
              <w:rPr>
                <w:rFonts w:ascii="Verdana" w:hAnsi="Verdana"/>
                <w:sz w:val="18"/>
                <w:szCs w:val="18"/>
              </w:rPr>
              <w:t>, thereby complying with the Covid</w:t>
            </w:r>
            <w:r w:rsidR="00CA1496">
              <w:rPr>
                <w:rFonts w:ascii="Verdana" w:hAnsi="Verdana"/>
                <w:sz w:val="18"/>
                <w:szCs w:val="18"/>
              </w:rPr>
              <w:t>-</w:t>
            </w:r>
            <w:r w:rsidRPr="00526E5B">
              <w:rPr>
                <w:rFonts w:ascii="Verdana" w:hAnsi="Verdana"/>
                <w:sz w:val="18"/>
                <w:szCs w:val="18"/>
              </w:rPr>
              <w:t xml:space="preserve">19 regulations. </w:t>
            </w:r>
            <w:r w:rsidR="00A17E18">
              <w:rPr>
                <w:rFonts w:ascii="Verdana" w:hAnsi="Verdana"/>
                <w:sz w:val="18"/>
                <w:szCs w:val="18"/>
              </w:rPr>
              <w:t xml:space="preserve"> However, it was noted that an application to the </w:t>
            </w:r>
            <w:r w:rsidR="00A17E18" w:rsidRPr="00A17E18">
              <w:rPr>
                <w:rFonts w:ascii="Verdana" w:hAnsi="Verdana"/>
                <w:sz w:val="18"/>
                <w:szCs w:val="18"/>
              </w:rPr>
              <w:t>Welsh Coronavirus Resili</w:t>
            </w:r>
            <w:r w:rsidR="008C6971">
              <w:rPr>
                <w:rFonts w:ascii="Verdana" w:hAnsi="Verdana"/>
                <w:sz w:val="18"/>
                <w:szCs w:val="18"/>
              </w:rPr>
              <w:t>e</w:t>
            </w:r>
            <w:r w:rsidR="00A17E18" w:rsidRPr="00A17E18">
              <w:rPr>
                <w:rFonts w:ascii="Verdana" w:hAnsi="Verdana"/>
                <w:sz w:val="18"/>
                <w:szCs w:val="18"/>
              </w:rPr>
              <w:t xml:space="preserve">nce Fund </w:t>
            </w:r>
            <w:r w:rsidR="00A17E18">
              <w:rPr>
                <w:rFonts w:ascii="Verdana" w:hAnsi="Verdana"/>
                <w:sz w:val="18"/>
                <w:szCs w:val="18"/>
              </w:rPr>
              <w:t xml:space="preserve">for £5000 (which </w:t>
            </w:r>
            <w:r w:rsidR="005C4873">
              <w:rPr>
                <w:rFonts w:ascii="Verdana" w:hAnsi="Verdana"/>
                <w:sz w:val="18"/>
                <w:szCs w:val="18"/>
              </w:rPr>
              <w:t>it appeared would</w:t>
            </w:r>
            <w:r w:rsidR="00A17E18">
              <w:rPr>
                <w:rFonts w:ascii="Verdana" w:hAnsi="Verdana"/>
                <w:sz w:val="18"/>
                <w:szCs w:val="18"/>
              </w:rPr>
              <w:t xml:space="preserve"> provide </w:t>
            </w:r>
            <w:r w:rsidR="005C4873">
              <w:rPr>
                <w:rFonts w:ascii="Verdana" w:hAnsi="Verdana"/>
                <w:sz w:val="18"/>
                <w:szCs w:val="18"/>
              </w:rPr>
              <w:t xml:space="preserve">sufficient funding) </w:t>
            </w:r>
            <w:r w:rsidR="00A17E18">
              <w:rPr>
                <w:rFonts w:ascii="Verdana" w:hAnsi="Verdana"/>
                <w:sz w:val="18"/>
                <w:szCs w:val="18"/>
              </w:rPr>
              <w:t xml:space="preserve">was still </w:t>
            </w:r>
            <w:r w:rsidR="005C4873">
              <w:rPr>
                <w:rFonts w:ascii="Verdana" w:hAnsi="Verdana"/>
                <w:sz w:val="18"/>
                <w:szCs w:val="18"/>
              </w:rPr>
              <w:t xml:space="preserve">outstanding. </w:t>
            </w:r>
            <w:r w:rsidR="00A17E18">
              <w:rPr>
                <w:rFonts w:ascii="Verdana" w:hAnsi="Verdana"/>
                <w:sz w:val="18"/>
                <w:szCs w:val="18"/>
              </w:rPr>
              <w:t xml:space="preserve"> </w:t>
            </w:r>
            <w:r w:rsidR="005C4873">
              <w:rPr>
                <w:rFonts w:ascii="Verdana" w:hAnsi="Verdana"/>
                <w:sz w:val="18"/>
                <w:szCs w:val="18"/>
              </w:rPr>
              <w:t xml:space="preserve">Councillors therefore felt that in the event this was unsuccessful, or the award insufficient they would be comfortable in underwriting any shortfall up to £1,000. </w:t>
            </w:r>
          </w:p>
        </w:tc>
        <w:tc>
          <w:tcPr>
            <w:tcW w:w="1105" w:type="dxa"/>
            <w:shd w:val="clear" w:color="auto" w:fill="auto"/>
          </w:tcPr>
          <w:p w14:paraId="5CE85E08" w14:textId="77777777" w:rsidR="008E2B1F" w:rsidRDefault="008E2B1F" w:rsidP="008E2B1F">
            <w:pPr>
              <w:pStyle w:val="Indent070"/>
              <w:spacing w:after="0"/>
              <w:ind w:left="0"/>
              <w:rPr>
                <w:sz w:val="18"/>
                <w:szCs w:val="18"/>
              </w:rPr>
            </w:pPr>
          </w:p>
          <w:p w14:paraId="2762155F" w14:textId="77777777" w:rsidR="008E2B1F" w:rsidRDefault="008E2B1F" w:rsidP="008E2B1F">
            <w:pPr>
              <w:pStyle w:val="Indent070"/>
              <w:spacing w:after="0"/>
              <w:ind w:left="0"/>
              <w:rPr>
                <w:sz w:val="18"/>
                <w:szCs w:val="18"/>
              </w:rPr>
            </w:pPr>
          </w:p>
          <w:p w14:paraId="757A3A40" w14:textId="77777777" w:rsidR="008E2B1F" w:rsidRDefault="008E2B1F" w:rsidP="008E2B1F">
            <w:pPr>
              <w:pStyle w:val="Indent070"/>
              <w:spacing w:after="0"/>
              <w:ind w:left="0"/>
              <w:rPr>
                <w:sz w:val="18"/>
                <w:szCs w:val="18"/>
              </w:rPr>
            </w:pPr>
          </w:p>
          <w:p w14:paraId="069AEEFC" w14:textId="77777777" w:rsidR="008E2B1F" w:rsidRDefault="008E2B1F" w:rsidP="008E2B1F">
            <w:pPr>
              <w:pStyle w:val="Indent070"/>
              <w:spacing w:after="0"/>
              <w:ind w:left="0"/>
              <w:rPr>
                <w:sz w:val="18"/>
                <w:szCs w:val="18"/>
              </w:rPr>
            </w:pPr>
          </w:p>
          <w:p w14:paraId="3DC64230" w14:textId="77777777" w:rsidR="008E2B1F" w:rsidRDefault="008E2B1F" w:rsidP="008E2B1F">
            <w:pPr>
              <w:pStyle w:val="Indent070"/>
              <w:spacing w:after="0"/>
              <w:ind w:left="0"/>
              <w:rPr>
                <w:sz w:val="18"/>
                <w:szCs w:val="18"/>
              </w:rPr>
            </w:pPr>
            <w:r>
              <w:rPr>
                <w:sz w:val="18"/>
                <w:szCs w:val="18"/>
              </w:rPr>
              <w:t>Clerk</w:t>
            </w:r>
          </w:p>
          <w:p w14:paraId="06DB8F30" w14:textId="77777777" w:rsidR="00341EBD" w:rsidRDefault="00341EBD" w:rsidP="008E2B1F">
            <w:pPr>
              <w:pStyle w:val="Indent070"/>
              <w:spacing w:after="0"/>
              <w:ind w:left="0"/>
              <w:rPr>
                <w:sz w:val="18"/>
                <w:szCs w:val="18"/>
              </w:rPr>
            </w:pPr>
          </w:p>
          <w:p w14:paraId="13E9DEA5" w14:textId="77777777" w:rsidR="00341EBD" w:rsidRDefault="00341EBD" w:rsidP="008E2B1F">
            <w:pPr>
              <w:pStyle w:val="Indent070"/>
              <w:spacing w:after="0"/>
              <w:ind w:left="0"/>
              <w:rPr>
                <w:sz w:val="18"/>
                <w:szCs w:val="18"/>
              </w:rPr>
            </w:pPr>
          </w:p>
          <w:p w14:paraId="749973D5" w14:textId="77777777" w:rsidR="00341EBD" w:rsidRDefault="00341EBD" w:rsidP="008E2B1F">
            <w:pPr>
              <w:pStyle w:val="Indent070"/>
              <w:spacing w:after="0"/>
              <w:ind w:left="0"/>
              <w:rPr>
                <w:sz w:val="18"/>
                <w:szCs w:val="18"/>
              </w:rPr>
            </w:pPr>
          </w:p>
          <w:p w14:paraId="466E6A42" w14:textId="77777777" w:rsidR="00341EBD" w:rsidRDefault="00341EBD" w:rsidP="008E2B1F">
            <w:pPr>
              <w:pStyle w:val="Indent070"/>
              <w:spacing w:after="0"/>
              <w:ind w:left="0"/>
              <w:rPr>
                <w:sz w:val="18"/>
                <w:szCs w:val="18"/>
              </w:rPr>
            </w:pPr>
          </w:p>
          <w:p w14:paraId="39EBA10A" w14:textId="77777777" w:rsidR="00341EBD" w:rsidRDefault="00341EBD" w:rsidP="008E2B1F">
            <w:pPr>
              <w:pStyle w:val="Indent070"/>
              <w:spacing w:after="0"/>
              <w:ind w:left="0"/>
              <w:rPr>
                <w:sz w:val="18"/>
                <w:szCs w:val="18"/>
              </w:rPr>
            </w:pPr>
          </w:p>
          <w:p w14:paraId="1BC93B67" w14:textId="77777777" w:rsidR="00341EBD" w:rsidRDefault="00341EBD" w:rsidP="008E2B1F">
            <w:pPr>
              <w:pStyle w:val="Indent070"/>
              <w:spacing w:after="0"/>
              <w:ind w:left="0"/>
              <w:rPr>
                <w:sz w:val="18"/>
                <w:szCs w:val="18"/>
              </w:rPr>
            </w:pPr>
          </w:p>
          <w:p w14:paraId="0BF2C279" w14:textId="77777777" w:rsidR="00341EBD" w:rsidRDefault="00341EBD" w:rsidP="008E2B1F">
            <w:pPr>
              <w:pStyle w:val="Indent070"/>
              <w:spacing w:after="0"/>
              <w:ind w:left="0"/>
              <w:rPr>
                <w:sz w:val="18"/>
                <w:szCs w:val="18"/>
              </w:rPr>
            </w:pPr>
          </w:p>
          <w:p w14:paraId="6363F43E" w14:textId="77777777" w:rsidR="00341EBD" w:rsidRDefault="00341EBD" w:rsidP="008E2B1F">
            <w:pPr>
              <w:pStyle w:val="Indent070"/>
              <w:spacing w:after="0"/>
              <w:ind w:left="0"/>
              <w:rPr>
                <w:sz w:val="18"/>
                <w:szCs w:val="18"/>
              </w:rPr>
            </w:pPr>
          </w:p>
          <w:p w14:paraId="1E7DCE0B" w14:textId="77777777" w:rsidR="00341EBD" w:rsidRDefault="00341EBD" w:rsidP="008E2B1F">
            <w:pPr>
              <w:pStyle w:val="Indent070"/>
              <w:spacing w:after="0"/>
              <w:ind w:left="0"/>
              <w:rPr>
                <w:sz w:val="18"/>
                <w:szCs w:val="18"/>
              </w:rPr>
            </w:pPr>
          </w:p>
          <w:p w14:paraId="15A43868" w14:textId="77777777" w:rsidR="00341EBD" w:rsidRDefault="00341EBD" w:rsidP="008E2B1F">
            <w:pPr>
              <w:pStyle w:val="Indent070"/>
              <w:spacing w:after="0"/>
              <w:ind w:left="0"/>
              <w:rPr>
                <w:sz w:val="18"/>
                <w:szCs w:val="18"/>
              </w:rPr>
            </w:pPr>
          </w:p>
          <w:p w14:paraId="2B782745" w14:textId="77777777" w:rsidR="00341EBD" w:rsidRDefault="00341EBD" w:rsidP="008E2B1F">
            <w:pPr>
              <w:pStyle w:val="Indent070"/>
              <w:spacing w:after="0"/>
              <w:ind w:left="0"/>
              <w:rPr>
                <w:sz w:val="18"/>
                <w:szCs w:val="18"/>
              </w:rPr>
            </w:pPr>
          </w:p>
          <w:p w14:paraId="503183BB" w14:textId="2B98129B" w:rsidR="00341EBD" w:rsidRDefault="00341EBD" w:rsidP="008E2B1F">
            <w:pPr>
              <w:pStyle w:val="Indent070"/>
              <w:spacing w:after="0"/>
              <w:ind w:left="0"/>
              <w:rPr>
                <w:sz w:val="18"/>
                <w:szCs w:val="18"/>
              </w:rPr>
            </w:pPr>
          </w:p>
          <w:p w14:paraId="040E8AF8" w14:textId="77777777" w:rsidR="00A17E18" w:rsidRDefault="00A17E18" w:rsidP="008E2B1F">
            <w:pPr>
              <w:pStyle w:val="Indent070"/>
              <w:spacing w:after="0"/>
              <w:ind w:left="0"/>
              <w:rPr>
                <w:sz w:val="18"/>
                <w:szCs w:val="18"/>
              </w:rPr>
            </w:pPr>
          </w:p>
          <w:p w14:paraId="5C71F7BE" w14:textId="77777777" w:rsidR="00341EBD" w:rsidRDefault="00341EBD" w:rsidP="008E2B1F">
            <w:pPr>
              <w:pStyle w:val="Indent070"/>
              <w:spacing w:after="0"/>
              <w:ind w:left="0"/>
              <w:rPr>
                <w:sz w:val="18"/>
                <w:szCs w:val="18"/>
              </w:rPr>
            </w:pPr>
            <w:r>
              <w:rPr>
                <w:sz w:val="18"/>
                <w:szCs w:val="18"/>
              </w:rPr>
              <w:t>Clerk</w:t>
            </w:r>
          </w:p>
          <w:p w14:paraId="1C6C51E2" w14:textId="77777777" w:rsidR="005C4873" w:rsidRDefault="005C4873" w:rsidP="008E2B1F">
            <w:pPr>
              <w:pStyle w:val="Indent070"/>
              <w:spacing w:after="0"/>
              <w:ind w:left="0"/>
              <w:rPr>
                <w:sz w:val="18"/>
                <w:szCs w:val="18"/>
              </w:rPr>
            </w:pPr>
          </w:p>
          <w:p w14:paraId="1EB98AEE" w14:textId="77777777" w:rsidR="005C4873" w:rsidRDefault="005C4873" w:rsidP="008E2B1F">
            <w:pPr>
              <w:pStyle w:val="Indent070"/>
              <w:spacing w:after="0"/>
              <w:ind w:left="0"/>
              <w:rPr>
                <w:sz w:val="18"/>
                <w:szCs w:val="18"/>
              </w:rPr>
            </w:pPr>
          </w:p>
          <w:p w14:paraId="39EF2510" w14:textId="77777777" w:rsidR="005C4873" w:rsidRDefault="005C4873" w:rsidP="008E2B1F">
            <w:pPr>
              <w:pStyle w:val="Indent070"/>
              <w:spacing w:after="0"/>
              <w:ind w:left="0"/>
              <w:rPr>
                <w:sz w:val="18"/>
                <w:szCs w:val="18"/>
              </w:rPr>
            </w:pPr>
          </w:p>
          <w:p w14:paraId="56B1E446" w14:textId="77777777" w:rsidR="005C4873" w:rsidRDefault="005C4873" w:rsidP="008E2B1F">
            <w:pPr>
              <w:pStyle w:val="Indent070"/>
              <w:spacing w:after="0"/>
              <w:ind w:left="0"/>
              <w:rPr>
                <w:sz w:val="18"/>
                <w:szCs w:val="18"/>
              </w:rPr>
            </w:pPr>
          </w:p>
          <w:p w14:paraId="6D957B10" w14:textId="77777777" w:rsidR="005C4873" w:rsidRDefault="005C4873" w:rsidP="008E2B1F">
            <w:pPr>
              <w:pStyle w:val="Indent070"/>
              <w:spacing w:after="0"/>
              <w:ind w:left="0"/>
              <w:rPr>
                <w:sz w:val="18"/>
                <w:szCs w:val="18"/>
              </w:rPr>
            </w:pPr>
          </w:p>
          <w:p w14:paraId="60DCBB6E" w14:textId="77777777" w:rsidR="005C4873" w:rsidRDefault="005C4873" w:rsidP="008E2B1F">
            <w:pPr>
              <w:pStyle w:val="Indent070"/>
              <w:spacing w:after="0"/>
              <w:ind w:left="0"/>
              <w:rPr>
                <w:sz w:val="18"/>
                <w:szCs w:val="18"/>
              </w:rPr>
            </w:pPr>
          </w:p>
          <w:p w14:paraId="485EC326" w14:textId="450EAD81" w:rsidR="005C4873" w:rsidRDefault="005C4873" w:rsidP="008E2B1F">
            <w:pPr>
              <w:pStyle w:val="Indent070"/>
              <w:spacing w:after="0"/>
              <w:ind w:left="0"/>
              <w:rPr>
                <w:sz w:val="18"/>
                <w:szCs w:val="18"/>
              </w:rPr>
            </w:pPr>
            <w:r>
              <w:rPr>
                <w:sz w:val="18"/>
                <w:szCs w:val="18"/>
              </w:rPr>
              <w:t>Clerk</w:t>
            </w:r>
          </w:p>
        </w:tc>
      </w:tr>
      <w:tr w:rsidR="008E2B1F" w14:paraId="00BFA32B" w14:textId="77777777" w:rsidTr="00CA1496">
        <w:trPr>
          <w:trHeight w:val="3820"/>
        </w:trPr>
        <w:tc>
          <w:tcPr>
            <w:tcW w:w="487" w:type="dxa"/>
            <w:shd w:val="clear" w:color="auto" w:fill="auto"/>
          </w:tcPr>
          <w:p w14:paraId="75CF4B86" w14:textId="7128E967" w:rsidR="008E2B1F" w:rsidRDefault="008E2B1F" w:rsidP="008E2B1F">
            <w:pPr>
              <w:pStyle w:val="Indent070"/>
              <w:spacing w:after="0"/>
              <w:ind w:left="0"/>
              <w:jc w:val="center"/>
              <w:rPr>
                <w:sz w:val="18"/>
                <w:szCs w:val="18"/>
              </w:rPr>
            </w:pPr>
            <w:r>
              <w:rPr>
                <w:sz w:val="18"/>
                <w:szCs w:val="18"/>
              </w:rPr>
              <w:lastRenderedPageBreak/>
              <w:t>1</w:t>
            </w:r>
            <w:r w:rsidR="005C4873">
              <w:rPr>
                <w:sz w:val="18"/>
                <w:szCs w:val="18"/>
              </w:rPr>
              <w:t>6</w:t>
            </w:r>
          </w:p>
        </w:tc>
        <w:tc>
          <w:tcPr>
            <w:tcW w:w="8047" w:type="dxa"/>
            <w:shd w:val="clear" w:color="auto" w:fill="auto"/>
          </w:tcPr>
          <w:p w14:paraId="449C4276" w14:textId="77777777" w:rsidR="008E2B1F" w:rsidRPr="00CA1496" w:rsidRDefault="008E2B1F" w:rsidP="008E2B1F">
            <w:pPr>
              <w:rPr>
                <w:rFonts w:ascii="Verdana" w:hAnsi="Verdana"/>
                <w:b/>
                <w:bCs/>
                <w:sz w:val="18"/>
                <w:szCs w:val="18"/>
              </w:rPr>
            </w:pPr>
            <w:r w:rsidRPr="00CA1496">
              <w:rPr>
                <w:rFonts w:ascii="Verdana" w:hAnsi="Verdana"/>
                <w:b/>
                <w:bCs/>
                <w:sz w:val="18"/>
                <w:szCs w:val="18"/>
              </w:rPr>
              <w:t>Communications</w:t>
            </w:r>
          </w:p>
          <w:p w14:paraId="43A7D41E" w14:textId="5E0524A6" w:rsidR="00E031BD" w:rsidRPr="00CA1496" w:rsidRDefault="00E031BD" w:rsidP="00E031BD">
            <w:pPr>
              <w:pStyle w:val="ListParagraph"/>
              <w:numPr>
                <w:ilvl w:val="0"/>
                <w:numId w:val="15"/>
              </w:numPr>
              <w:rPr>
                <w:rFonts w:ascii="Verdana" w:hAnsi="Verdana"/>
                <w:b/>
                <w:bCs/>
                <w:sz w:val="18"/>
                <w:szCs w:val="18"/>
              </w:rPr>
            </w:pPr>
            <w:r w:rsidRPr="00CA1496">
              <w:rPr>
                <w:rFonts w:ascii="Verdana" w:hAnsi="Verdana"/>
                <w:sz w:val="18"/>
                <w:szCs w:val="18"/>
              </w:rPr>
              <w:t xml:space="preserve">Mike Jones is putting together a committee to look at installing a permanent war memorial in the village and has asked if a Community Councillor would like to be part of that committee.  The CC itself has no powers to provide funding for a war memorial, only for its cleaning and maintenance.   </w:t>
            </w:r>
            <w:r w:rsidR="005C4873" w:rsidRPr="00CA1496">
              <w:rPr>
                <w:rFonts w:ascii="Verdana" w:hAnsi="Verdana"/>
                <w:sz w:val="18"/>
                <w:szCs w:val="18"/>
              </w:rPr>
              <w:t xml:space="preserve">As agreed at the Annual Statutory Meeting it was </w:t>
            </w:r>
            <w:r w:rsidR="0079144A">
              <w:rPr>
                <w:rFonts w:ascii="Verdana" w:hAnsi="Verdana"/>
                <w:sz w:val="18"/>
                <w:szCs w:val="18"/>
              </w:rPr>
              <w:t>confirmed</w:t>
            </w:r>
            <w:r w:rsidR="005C4873" w:rsidRPr="00CA1496">
              <w:rPr>
                <w:rFonts w:ascii="Verdana" w:hAnsi="Verdana"/>
                <w:sz w:val="18"/>
                <w:szCs w:val="18"/>
              </w:rPr>
              <w:t xml:space="preserve"> that </w:t>
            </w:r>
            <w:r w:rsidRPr="00CA1496">
              <w:rPr>
                <w:rFonts w:ascii="Verdana" w:hAnsi="Verdana"/>
                <w:sz w:val="18"/>
                <w:szCs w:val="18"/>
              </w:rPr>
              <w:t>Councillor</w:t>
            </w:r>
            <w:r w:rsidR="005C4873" w:rsidRPr="00CA1496">
              <w:rPr>
                <w:rFonts w:ascii="Verdana" w:hAnsi="Verdana"/>
                <w:sz w:val="18"/>
                <w:szCs w:val="18"/>
              </w:rPr>
              <w:t xml:space="preserve"> Daniel would go along in the capacity of an ‘observer’ and report back to Council</w:t>
            </w:r>
            <w:r w:rsidR="001A082B" w:rsidRPr="00CA1496">
              <w:rPr>
                <w:rFonts w:ascii="Verdana" w:hAnsi="Verdana"/>
                <w:sz w:val="18"/>
                <w:szCs w:val="18"/>
              </w:rPr>
              <w:t>.</w:t>
            </w:r>
            <w:r w:rsidR="005C4873" w:rsidRPr="00CA1496">
              <w:rPr>
                <w:rFonts w:ascii="Verdana" w:hAnsi="Verdana"/>
                <w:sz w:val="18"/>
                <w:szCs w:val="18"/>
              </w:rPr>
              <w:t xml:space="preserve"> </w:t>
            </w:r>
            <w:r w:rsidRPr="00CA1496">
              <w:rPr>
                <w:rFonts w:ascii="Verdana" w:hAnsi="Verdana"/>
                <w:sz w:val="18"/>
                <w:szCs w:val="18"/>
              </w:rPr>
              <w:t xml:space="preserve"> </w:t>
            </w:r>
            <w:r w:rsidR="001A082B" w:rsidRPr="00CA1496">
              <w:rPr>
                <w:rFonts w:ascii="Verdana" w:hAnsi="Verdana"/>
                <w:sz w:val="18"/>
                <w:szCs w:val="18"/>
              </w:rPr>
              <w:t xml:space="preserve">Council Awni asked that any report / feedback be sent in good time for the following Council meeting. </w:t>
            </w:r>
          </w:p>
          <w:p w14:paraId="6BF80C4D" w14:textId="59D67F89" w:rsidR="001A1D7C" w:rsidRPr="00CA1496" w:rsidRDefault="00A80116" w:rsidP="001A082B">
            <w:pPr>
              <w:pStyle w:val="ListParagraph"/>
              <w:numPr>
                <w:ilvl w:val="0"/>
                <w:numId w:val="15"/>
              </w:numPr>
              <w:rPr>
                <w:rFonts w:ascii="Verdana" w:hAnsi="Verdana"/>
                <w:sz w:val="18"/>
                <w:szCs w:val="18"/>
              </w:rPr>
            </w:pPr>
            <w:r w:rsidRPr="00CA1496">
              <w:rPr>
                <w:rFonts w:ascii="Verdana" w:hAnsi="Verdana"/>
                <w:sz w:val="18"/>
                <w:szCs w:val="18"/>
              </w:rPr>
              <w:t>South Wales Argus Campaign to take additional road safety measures (reduce speed limit / pedestrian crossing) on the A4042.</w:t>
            </w:r>
            <w:r w:rsidR="001A082B" w:rsidRPr="00CA1496">
              <w:rPr>
                <w:rFonts w:ascii="Verdana" w:hAnsi="Verdana"/>
                <w:sz w:val="18"/>
                <w:szCs w:val="18"/>
              </w:rPr>
              <w:t xml:space="preserve">  It was agreed to support the campaign and that the Chair, Councillor Dodd</w:t>
            </w:r>
            <w:r w:rsidR="0079144A">
              <w:rPr>
                <w:rFonts w:ascii="Verdana" w:hAnsi="Verdana"/>
                <w:sz w:val="18"/>
                <w:szCs w:val="18"/>
              </w:rPr>
              <w:t>,</w:t>
            </w:r>
            <w:r w:rsidR="001A082B" w:rsidRPr="00CA1496">
              <w:rPr>
                <w:rFonts w:ascii="Verdana" w:hAnsi="Verdana"/>
                <w:sz w:val="18"/>
                <w:szCs w:val="18"/>
              </w:rPr>
              <w:t xml:space="preserve"> should act as the spokesperson on behalf of the Community Council.  This was proposed by Councillor Thayers and seconded by Councillor Awni</w:t>
            </w:r>
            <w:r w:rsidR="0079144A">
              <w:rPr>
                <w:rFonts w:ascii="Verdana" w:hAnsi="Verdana"/>
                <w:sz w:val="18"/>
                <w:szCs w:val="18"/>
              </w:rPr>
              <w:t>.</w:t>
            </w:r>
          </w:p>
          <w:p w14:paraId="2C915C20" w14:textId="1000A004" w:rsidR="00A80116" w:rsidRPr="00CA1496" w:rsidRDefault="001A082B" w:rsidP="004D35D2">
            <w:pPr>
              <w:pStyle w:val="ListParagraph"/>
              <w:numPr>
                <w:ilvl w:val="0"/>
                <w:numId w:val="15"/>
              </w:numPr>
              <w:rPr>
                <w:rFonts w:ascii="Verdana" w:hAnsi="Verdana"/>
                <w:sz w:val="18"/>
                <w:szCs w:val="18"/>
              </w:rPr>
            </w:pPr>
            <w:r w:rsidRPr="00CA1496">
              <w:rPr>
                <w:rFonts w:ascii="Verdana" w:hAnsi="Verdana"/>
                <w:sz w:val="18"/>
                <w:szCs w:val="18"/>
              </w:rPr>
              <w:t>Lapstone Lane Car park</w:t>
            </w:r>
            <w:r w:rsidR="004D35D2" w:rsidRPr="00CA1496">
              <w:rPr>
                <w:rFonts w:ascii="Verdana" w:hAnsi="Verdana"/>
                <w:sz w:val="18"/>
                <w:szCs w:val="18"/>
              </w:rPr>
              <w:t xml:space="preserve"> – a request has been made </w:t>
            </w:r>
            <w:r w:rsidR="0079144A">
              <w:rPr>
                <w:rFonts w:ascii="Verdana" w:hAnsi="Verdana"/>
                <w:sz w:val="18"/>
                <w:szCs w:val="18"/>
              </w:rPr>
              <w:t>to</w:t>
            </w:r>
            <w:r w:rsidR="004D35D2" w:rsidRPr="00CA1496">
              <w:rPr>
                <w:rFonts w:ascii="Verdana" w:hAnsi="Verdana"/>
                <w:sz w:val="18"/>
                <w:szCs w:val="18"/>
              </w:rPr>
              <w:t xml:space="preserve"> MCC on behalf of a resident for a road sign indicating the direction to this very popular car park by the canal.  Clerk to chase.</w:t>
            </w:r>
          </w:p>
        </w:tc>
        <w:tc>
          <w:tcPr>
            <w:tcW w:w="1105" w:type="dxa"/>
            <w:shd w:val="clear" w:color="auto" w:fill="auto"/>
          </w:tcPr>
          <w:p w14:paraId="7E5D1C06" w14:textId="77777777" w:rsidR="008E2B1F" w:rsidRDefault="008E2B1F" w:rsidP="008E2B1F">
            <w:pPr>
              <w:pStyle w:val="Indent070"/>
              <w:spacing w:after="0"/>
              <w:ind w:left="0"/>
              <w:rPr>
                <w:sz w:val="18"/>
                <w:szCs w:val="18"/>
              </w:rPr>
            </w:pPr>
          </w:p>
          <w:p w14:paraId="5746F474" w14:textId="77777777" w:rsidR="008E2B1F" w:rsidRDefault="008E2B1F" w:rsidP="008E2B1F">
            <w:pPr>
              <w:pStyle w:val="Indent070"/>
              <w:spacing w:after="0"/>
              <w:ind w:left="0"/>
              <w:rPr>
                <w:sz w:val="18"/>
                <w:szCs w:val="18"/>
              </w:rPr>
            </w:pPr>
          </w:p>
          <w:p w14:paraId="6A52E91E" w14:textId="77777777" w:rsidR="008E2B1F" w:rsidRDefault="008E2B1F" w:rsidP="008E2B1F">
            <w:pPr>
              <w:pStyle w:val="Indent070"/>
              <w:spacing w:after="0"/>
              <w:ind w:left="0"/>
              <w:rPr>
                <w:sz w:val="18"/>
                <w:szCs w:val="18"/>
              </w:rPr>
            </w:pPr>
          </w:p>
          <w:p w14:paraId="0A36C8C7" w14:textId="77777777" w:rsidR="008E2B1F" w:rsidRDefault="008E2B1F" w:rsidP="008E2B1F">
            <w:pPr>
              <w:pStyle w:val="Indent070"/>
              <w:spacing w:after="0"/>
              <w:ind w:left="0"/>
              <w:rPr>
                <w:sz w:val="18"/>
                <w:szCs w:val="18"/>
              </w:rPr>
            </w:pPr>
          </w:p>
          <w:p w14:paraId="746193C8" w14:textId="77777777" w:rsidR="001A082B" w:rsidRDefault="001A082B" w:rsidP="008E2B1F">
            <w:pPr>
              <w:pStyle w:val="Indent070"/>
              <w:spacing w:after="0"/>
              <w:ind w:left="0"/>
              <w:rPr>
                <w:sz w:val="18"/>
                <w:szCs w:val="18"/>
              </w:rPr>
            </w:pPr>
          </w:p>
          <w:p w14:paraId="6E99E0C6" w14:textId="77777777" w:rsidR="001A082B" w:rsidRDefault="001A082B" w:rsidP="008E2B1F">
            <w:pPr>
              <w:pStyle w:val="Indent070"/>
              <w:spacing w:after="0"/>
              <w:ind w:left="0"/>
              <w:rPr>
                <w:sz w:val="18"/>
                <w:szCs w:val="18"/>
              </w:rPr>
            </w:pPr>
          </w:p>
          <w:p w14:paraId="60E39F2B" w14:textId="77777777" w:rsidR="001A082B" w:rsidRDefault="001A082B" w:rsidP="008E2B1F">
            <w:pPr>
              <w:pStyle w:val="Indent070"/>
              <w:spacing w:after="0"/>
              <w:ind w:left="0"/>
              <w:rPr>
                <w:sz w:val="18"/>
                <w:szCs w:val="18"/>
              </w:rPr>
            </w:pPr>
          </w:p>
          <w:p w14:paraId="100FA304" w14:textId="77777777" w:rsidR="001A082B" w:rsidRDefault="001A082B" w:rsidP="008E2B1F">
            <w:pPr>
              <w:pStyle w:val="Indent070"/>
              <w:spacing w:after="0"/>
              <w:ind w:left="0"/>
              <w:rPr>
                <w:sz w:val="18"/>
                <w:szCs w:val="18"/>
              </w:rPr>
            </w:pPr>
          </w:p>
          <w:p w14:paraId="5EE1AF7C" w14:textId="13161F43" w:rsidR="000B07C5" w:rsidRDefault="00A65181" w:rsidP="008E2B1F">
            <w:pPr>
              <w:pStyle w:val="Indent070"/>
              <w:spacing w:after="0"/>
              <w:ind w:left="0"/>
              <w:rPr>
                <w:sz w:val="18"/>
                <w:szCs w:val="18"/>
              </w:rPr>
            </w:pPr>
            <w:r>
              <w:rPr>
                <w:sz w:val="18"/>
                <w:szCs w:val="18"/>
              </w:rPr>
              <w:t xml:space="preserve">Clerk </w:t>
            </w:r>
          </w:p>
          <w:p w14:paraId="4FC89A42" w14:textId="77777777" w:rsidR="008E2B1F" w:rsidRDefault="008E2B1F" w:rsidP="008E2B1F">
            <w:pPr>
              <w:pStyle w:val="Indent070"/>
              <w:spacing w:after="0"/>
              <w:ind w:left="0"/>
              <w:rPr>
                <w:sz w:val="18"/>
                <w:szCs w:val="18"/>
              </w:rPr>
            </w:pPr>
          </w:p>
          <w:p w14:paraId="75624599" w14:textId="77777777" w:rsidR="006D4BBF" w:rsidRDefault="006D4BBF" w:rsidP="008E2B1F">
            <w:pPr>
              <w:pStyle w:val="Indent070"/>
              <w:spacing w:after="0"/>
              <w:ind w:left="0"/>
              <w:rPr>
                <w:sz w:val="18"/>
                <w:szCs w:val="18"/>
              </w:rPr>
            </w:pPr>
          </w:p>
          <w:p w14:paraId="23844E3D" w14:textId="77777777" w:rsidR="006D4BBF" w:rsidRDefault="006D4BBF" w:rsidP="008E2B1F">
            <w:pPr>
              <w:pStyle w:val="Indent070"/>
              <w:spacing w:after="0"/>
              <w:ind w:left="0"/>
              <w:rPr>
                <w:sz w:val="18"/>
                <w:szCs w:val="18"/>
              </w:rPr>
            </w:pPr>
          </w:p>
          <w:p w14:paraId="758374B5" w14:textId="600D1AA4" w:rsidR="006D4BBF" w:rsidRDefault="000B07C5" w:rsidP="008E2B1F">
            <w:pPr>
              <w:pStyle w:val="Indent070"/>
              <w:spacing w:after="0"/>
              <w:ind w:left="0"/>
              <w:rPr>
                <w:sz w:val="18"/>
                <w:szCs w:val="18"/>
              </w:rPr>
            </w:pPr>
            <w:r>
              <w:rPr>
                <w:sz w:val="18"/>
                <w:szCs w:val="18"/>
              </w:rPr>
              <w:t>Cllr. Dodd</w:t>
            </w:r>
          </w:p>
          <w:p w14:paraId="48E5AF03" w14:textId="77777777" w:rsidR="006D4BBF" w:rsidRDefault="006D4BBF" w:rsidP="008E2B1F">
            <w:pPr>
              <w:pStyle w:val="Indent070"/>
              <w:spacing w:after="0"/>
              <w:ind w:left="0"/>
              <w:rPr>
                <w:sz w:val="18"/>
                <w:szCs w:val="18"/>
              </w:rPr>
            </w:pPr>
          </w:p>
          <w:p w14:paraId="46F36959" w14:textId="77777777" w:rsidR="006D4BBF" w:rsidRDefault="006D4BBF" w:rsidP="008E2B1F">
            <w:pPr>
              <w:pStyle w:val="Indent070"/>
              <w:spacing w:after="0"/>
              <w:ind w:left="0"/>
              <w:rPr>
                <w:sz w:val="18"/>
                <w:szCs w:val="18"/>
              </w:rPr>
            </w:pPr>
          </w:p>
          <w:p w14:paraId="5F88089F" w14:textId="222A7296" w:rsidR="006D4BBF" w:rsidRDefault="006D4BBF" w:rsidP="008E2B1F">
            <w:pPr>
              <w:pStyle w:val="Indent070"/>
              <w:spacing w:after="0"/>
              <w:ind w:left="0"/>
              <w:rPr>
                <w:sz w:val="18"/>
                <w:szCs w:val="18"/>
              </w:rPr>
            </w:pPr>
            <w:r>
              <w:rPr>
                <w:sz w:val="18"/>
                <w:szCs w:val="18"/>
              </w:rPr>
              <w:t>Clerk</w:t>
            </w:r>
          </w:p>
        </w:tc>
      </w:tr>
      <w:tr w:rsidR="008E2B1F" w14:paraId="74F85D57" w14:textId="77777777" w:rsidTr="0079144A">
        <w:trPr>
          <w:trHeight w:val="2116"/>
        </w:trPr>
        <w:tc>
          <w:tcPr>
            <w:tcW w:w="487" w:type="dxa"/>
            <w:shd w:val="clear" w:color="auto" w:fill="auto"/>
          </w:tcPr>
          <w:p w14:paraId="0DDCCED8" w14:textId="72A4662A" w:rsidR="008E2B1F" w:rsidRDefault="008E2B1F" w:rsidP="008E2B1F">
            <w:pPr>
              <w:pStyle w:val="Indent070"/>
              <w:spacing w:after="0"/>
              <w:ind w:left="0"/>
              <w:jc w:val="center"/>
              <w:rPr>
                <w:sz w:val="18"/>
                <w:szCs w:val="18"/>
              </w:rPr>
            </w:pPr>
            <w:r>
              <w:br w:type="page"/>
            </w:r>
            <w:r>
              <w:rPr>
                <w:sz w:val="18"/>
                <w:szCs w:val="18"/>
              </w:rPr>
              <w:t>1</w:t>
            </w:r>
            <w:r w:rsidR="004D35D2">
              <w:rPr>
                <w:sz w:val="18"/>
                <w:szCs w:val="18"/>
              </w:rPr>
              <w:t>7</w:t>
            </w:r>
          </w:p>
        </w:tc>
        <w:tc>
          <w:tcPr>
            <w:tcW w:w="8047" w:type="dxa"/>
            <w:shd w:val="clear" w:color="auto" w:fill="auto"/>
          </w:tcPr>
          <w:p w14:paraId="5F01F505" w14:textId="77777777" w:rsidR="00D46011" w:rsidRPr="00CA1496" w:rsidRDefault="00D46011" w:rsidP="008E2B1F">
            <w:pPr>
              <w:pStyle w:val="ListParagraph"/>
              <w:ind w:left="0"/>
              <w:rPr>
                <w:rFonts w:ascii="Verdana" w:hAnsi="Verdana"/>
                <w:b/>
                <w:bCs/>
                <w:sz w:val="18"/>
                <w:szCs w:val="18"/>
              </w:rPr>
            </w:pPr>
            <w:r w:rsidRPr="00CA1496">
              <w:rPr>
                <w:rFonts w:ascii="Verdana" w:hAnsi="Verdana"/>
                <w:b/>
                <w:bCs/>
                <w:sz w:val="18"/>
                <w:szCs w:val="18"/>
              </w:rPr>
              <w:t>Advertising - Usk and Raglan Diary contributions Nov / Dec 2020</w:t>
            </w:r>
          </w:p>
          <w:p w14:paraId="199442AA" w14:textId="77777777" w:rsidR="00D46011" w:rsidRPr="00CA1496" w:rsidRDefault="008E2B1F" w:rsidP="00D46011">
            <w:pPr>
              <w:rPr>
                <w:rFonts w:ascii="Verdana" w:hAnsi="Verdana"/>
                <w:sz w:val="18"/>
                <w:szCs w:val="18"/>
              </w:rPr>
            </w:pPr>
            <w:r w:rsidRPr="00CA1496">
              <w:rPr>
                <w:rFonts w:ascii="Verdana" w:hAnsi="Verdana"/>
                <w:sz w:val="18"/>
                <w:szCs w:val="18"/>
              </w:rPr>
              <w:t>It was proposed that the</w:t>
            </w:r>
            <w:r w:rsidR="00D46011" w:rsidRPr="00CA1496">
              <w:rPr>
                <w:rFonts w:ascii="Verdana" w:hAnsi="Verdana"/>
                <w:sz w:val="18"/>
                <w:szCs w:val="18"/>
              </w:rPr>
              <w:t xml:space="preserve"> following items be included in the next copy of the diary.</w:t>
            </w:r>
          </w:p>
          <w:p w14:paraId="01A263F6" w14:textId="0B1FE086" w:rsidR="006D4BBF" w:rsidRPr="00CA1496" w:rsidRDefault="004D35D2" w:rsidP="006D4BBF">
            <w:pPr>
              <w:pStyle w:val="ListParagraph"/>
              <w:numPr>
                <w:ilvl w:val="0"/>
                <w:numId w:val="25"/>
              </w:numPr>
              <w:rPr>
                <w:rFonts w:ascii="Verdana" w:hAnsi="Verdana"/>
                <w:sz w:val="18"/>
                <w:szCs w:val="18"/>
              </w:rPr>
            </w:pPr>
            <w:r w:rsidRPr="00CA1496">
              <w:rPr>
                <w:rFonts w:ascii="Verdana" w:hAnsi="Verdana"/>
                <w:sz w:val="18"/>
                <w:szCs w:val="18"/>
              </w:rPr>
              <w:t xml:space="preserve">Regulations regarding the installation / replacement of driveways </w:t>
            </w:r>
            <w:r w:rsidR="006D4BBF" w:rsidRPr="00CA1496">
              <w:rPr>
                <w:rFonts w:ascii="Verdana" w:hAnsi="Verdana"/>
                <w:sz w:val="18"/>
                <w:szCs w:val="18"/>
              </w:rPr>
              <w:t>at the front elevation of a house and which lead</w:t>
            </w:r>
            <w:r w:rsidR="00CA1496">
              <w:rPr>
                <w:rFonts w:ascii="Verdana" w:hAnsi="Verdana"/>
                <w:sz w:val="18"/>
                <w:szCs w:val="18"/>
              </w:rPr>
              <w:t>s</w:t>
            </w:r>
            <w:r w:rsidR="006D4BBF" w:rsidRPr="00CA1496">
              <w:rPr>
                <w:rFonts w:ascii="Verdana" w:hAnsi="Verdana"/>
                <w:sz w:val="18"/>
                <w:szCs w:val="18"/>
              </w:rPr>
              <w:t xml:space="preserve"> onto a highway.</w:t>
            </w:r>
          </w:p>
          <w:p w14:paraId="7037CBDC" w14:textId="0D37B02A" w:rsidR="006D4BBF" w:rsidRPr="00CA1496" w:rsidRDefault="006D4BBF" w:rsidP="006D4BBF">
            <w:pPr>
              <w:pStyle w:val="ListParagraph"/>
              <w:numPr>
                <w:ilvl w:val="0"/>
                <w:numId w:val="25"/>
              </w:numPr>
              <w:rPr>
                <w:rFonts w:ascii="Verdana" w:hAnsi="Verdana"/>
                <w:sz w:val="18"/>
                <w:szCs w:val="18"/>
              </w:rPr>
            </w:pPr>
            <w:r w:rsidRPr="00CA1496">
              <w:rPr>
                <w:rFonts w:ascii="Verdana" w:hAnsi="Verdana"/>
                <w:sz w:val="18"/>
                <w:szCs w:val="18"/>
              </w:rPr>
              <w:t>Community Council support for the campaign to improve safety on the A4042 through the village.</w:t>
            </w:r>
          </w:p>
          <w:p w14:paraId="4DE18957" w14:textId="77777777" w:rsidR="006D4BBF" w:rsidRPr="00CA1496" w:rsidRDefault="006D4BBF" w:rsidP="006D4BBF"/>
          <w:p w14:paraId="6AF7E70B" w14:textId="065BEA78" w:rsidR="008E2B1F" w:rsidRPr="00CA1496" w:rsidRDefault="00D46011" w:rsidP="0079144A">
            <w:pPr>
              <w:ind w:left="360"/>
              <w:rPr>
                <w:rFonts w:ascii="Verdana" w:hAnsi="Verdana"/>
                <w:b/>
                <w:bCs/>
                <w:sz w:val="18"/>
                <w:szCs w:val="18"/>
              </w:rPr>
            </w:pPr>
            <w:r w:rsidRPr="00CA1496">
              <w:rPr>
                <w:rFonts w:ascii="Verdana" w:hAnsi="Verdana"/>
                <w:sz w:val="18"/>
                <w:szCs w:val="18"/>
              </w:rPr>
              <w:t xml:space="preserve">Any further items should be advised to Councillor Welford no later than Friday </w:t>
            </w:r>
            <w:r w:rsidR="006D4BBF" w:rsidRPr="00CA1496">
              <w:rPr>
                <w:rFonts w:ascii="Verdana" w:hAnsi="Verdana"/>
                <w:sz w:val="18"/>
                <w:szCs w:val="18"/>
              </w:rPr>
              <w:t>25</w:t>
            </w:r>
            <w:r w:rsidR="006D4BBF" w:rsidRPr="00CA1496">
              <w:rPr>
                <w:rFonts w:ascii="Verdana" w:hAnsi="Verdana"/>
                <w:sz w:val="18"/>
                <w:szCs w:val="18"/>
                <w:vertAlign w:val="superscript"/>
              </w:rPr>
              <w:t>th</w:t>
            </w:r>
            <w:r w:rsidR="006D4BBF" w:rsidRPr="00CA1496">
              <w:rPr>
                <w:rFonts w:ascii="Verdana" w:hAnsi="Verdana"/>
                <w:sz w:val="18"/>
                <w:szCs w:val="18"/>
              </w:rPr>
              <w:t xml:space="preserve"> Sept. </w:t>
            </w:r>
            <w:r w:rsidRPr="00CA1496">
              <w:rPr>
                <w:rFonts w:ascii="Verdana" w:hAnsi="Verdana"/>
                <w:sz w:val="18"/>
                <w:szCs w:val="18"/>
              </w:rPr>
              <w:t xml:space="preserve"> </w:t>
            </w:r>
          </w:p>
        </w:tc>
        <w:tc>
          <w:tcPr>
            <w:tcW w:w="1105" w:type="dxa"/>
            <w:shd w:val="clear" w:color="auto" w:fill="auto"/>
          </w:tcPr>
          <w:p w14:paraId="5B0D0E0A" w14:textId="77777777" w:rsidR="008E2B1F" w:rsidRDefault="008E2B1F" w:rsidP="008E2B1F">
            <w:pPr>
              <w:pStyle w:val="Indent070"/>
              <w:spacing w:after="0"/>
              <w:ind w:left="0"/>
              <w:rPr>
                <w:sz w:val="18"/>
                <w:szCs w:val="18"/>
              </w:rPr>
            </w:pPr>
          </w:p>
          <w:p w14:paraId="24A5552C" w14:textId="77777777" w:rsidR="008E2B1F" w:rsidRDefault="008E2B1F" w:rsidP="008E2B1F">
            <w:pPr>
              <w:pStyle w:val="Indent070"/>
              <w:spacing w:after="0"/>
              <w:ind w:left="0"/>
              <w:rPr>
                <w:sz w:val="18"/>
                <w:szCs w:val="18"/>
              </w:rPr>
            </w:pPr>
          </w:p>
          <w:p w14:paraId="119F3C57" w14:textId="77777777" w:rsidR="008E2B1F" w:rsidRDefault="008E2B1F" w:rsidP="008E2B1F">
            <w:pPr>
              <w:pStyle w:val="Indent070"/>
              <w:spacing w:after="0"/>
              <w:ind w:left="0"/>
              <w:rPr>
                <w:sz w:val="18"/>
                <w:szCs w:val="18"/>
              </w:rPr>
            </w:pPr>
          </w:p>
          <w:p w14:paraId="702E2C43" w14:textId="77777777" w:rsidR="008E2B1F" w:rsidRDefault="008E2B1F" w:rsidP="008E2B1F">
            <w:pPr>
              <w:pStyle w:val="Indent070"/>
              <w:spacing w:after="0"/>
              <w:ind w:left="0"/>
              <w:rPr>
                <w:sz w:val="18"/>
                <w:szCs w:val="18"/>
              </w:rPr>
            </w:pPr>
          </w:p>
          <w:p w14:paraId="5AD02A3A" w14:textId="7DBABD9D" w:rsidR="008E2B1F" w:rsidRDefault="008E2B1F" w:rsidP="008E2B1F">
            <w:pPr>
              <w:pStyle w:val="Indent070"/>
              <w:spacing w:after="0"/>
              <w:ind w:left="0"/>
              <w:rPr>
                <w:sz w:val="18"/>
                <w:szCs w:val="18"/>
              </w:rPr>
            </w:pPr>
          </w:p>
          <w:p w14:paraId="2337166E" w14:textId="2C6DF5C7" w:rsidR="008E2B1F" w:rsidRDefault="008E2B1F" w:rsidP="008E2B1F">
            <w:pPr>
              <w:pStyle w:val="Indent070"/>
              <w:spacing w:after="0"/>
              <w:ind w:left="0"/>
              <w:rPr>
                <w:sz w:val="18"/>
                <w:szCs w:val="18"/>
              </w:rPr>
            </w:pPr>
          </w:p>
          <w:p w14:paraId="117AA7D1" w14:textId="2984AC35" w:rsidR="006D4BBF" w:rsidRDefault="006D4BBF" w:rsidP="008E2B1F">
            <w:pPr>
              <w:pStyle w:val="Indent070"/>
              <w:spacing w:after="0"/>
              <w:ind w:left="0"/>
              <w:rPr>
                <w:sz w:val="18"/>
                <w:szCs w:val="18"/>
              </w:rPr>
            </w:pPr>
          </w:p>
          <w:p w14:paraId="61CF3855" w14:textId="77777777" w:rsidR="006D4BBF" w:rsidRDefault="006D4BBF" w:rsidP="008E2B1F">
            <w:pPr>
              <w:pStyle w:val="Indent070"/>
              <w:spacing w:after="0"/>
              <w:ind w:left="0"/>
              <w:rPr>
                <w:sz w:val="18"/>
                <w:szCs w:val="18"/>
              </w:rPr>
            </w:pPr>
          </w:p>
          <w:p w14:paraId="43678223" w14:textId="4F034569" w:rsidR="008E2B1F" w:rsidRDefault="00D46011" w:rsidP="008E2B1F">
            <w:pPr>
              <w:pStyle w:val="Indent070"/>
              <w:spacing w:after="0"/>
              <w:ind w:left="0"/>
              <w:rPr>
                <w:sz w:val="18"/>
                <w:szCs w:val="18"/>
              </w:rPr>
            </w:pPr>
            <w:r>
              <w:rPr>
                <w:sz w:val="18"/>
                <w:szCs w:val="18"/>
              </w:rPr>
              <w:t>All</w:t>
            </w:r>
          </w:p>
        </w:tc>
      </w:tr>
      <w:tr w:rsidR="008E2B1F" w14:paraId="72B0DEC9" w14:textId="77777777" w:rsidTr="00CA1496">
        <w:trPr>
          <w:trHeight w:val="1184"/>
        </w:trPr>
        <w:tc>
          <w:tcPr>
            <w:tcW w:w="487" w:type="dxa"/>
            <w:shd w:val="clear" w:color="auto" w:fill="auto"/>
          </w:tcPr>
          <w:p w14:paraId="08408F1E" w14:textId="645A9A2C" w:rsidR="008E2B1F" w:rsidRDefault="008E2B1F" w:rsidP="008E2B1F">
            <w:pPr>
              <w:pStyle w:val="Indent070"/>
              <w:spacing w:after="0"/>
              <w:ind w:left="0"/>
              <w:jc w:val="center"/>
              <w:rPr>
                <w:sz w:val="18"/>
                <w:szCs w:val="18"/>
              </w:rPr>
            </w:pPr>
            <w:r>
              <w:rPr>
                <w:sz w:val="18"/>
                <w:szCs w:val="18"/>
              </w:rPr>
              <w:t>1</w:t>
            </w:r>
            <w:r w:rsidR="00464F5D">
              <w:rPr>
                <w:sz w:val="18"/>
                <w:szCs w:val="18"/>
              </w:rPr>
              <w:t>8</w:t>
            </w:r>
          </w:p>
        </w:tc>
        <w:tc>
          <w:tcPr>
            <w:tcW w:w="8047" w:type="dxa"/>
            <w:shd w:val="clear" w:color="auto" w:fill="auto"/>
          </w:tcPr>
          <w:p w14:paraId="67F6AD53" w14:textId="77777777" w:rsidR="008E2B1F" w:rsidRDefault="008E2B1F" w:rsidP="008E2B1F">
            <w:pPr>
              <w:rPr>
                <w:rFonts w:ascii="Verdana" w:hAnsi="Verdana"/>
                <w:b/>
                <w:bCs/>
                <w:sz w:val="18"/>
                <w:szCs w:val="18"/>
              </w:rPr>
            </w:pPr>
            <w:r>
              <w:rPr>
                <w:rFonts w:ascii="Verdana" w:hAnsi="Verdana"/>
                <w:b/>
                <w:bCs/>
                <w:sz w:val="18"/>
                <w:szCs w:val="18"/>
              </w:rPr>
              <w:t xml:space="preserve">Date of next meeting &amp; close – </w:t>
            </w:r>
            <w:r w:rsidRPr="00765598">
              <w:rPr>
                <w:rFonts w:ascii="Verdana" w:hAnsi="Verdana"/>
                <w:sz w:val="18"/>
                <w:szCs w:val="18"/>
              </w:rPr>
              <w:t>Monday</w:t>
            </w:r>
            <w:r w:rsidR="00D46011">
              <w:rPr>
                <w:rFonts w:ascii="Verdana" w:hAnsi="Verdana"/>
                <w:sz w:val="18"/>
                <w:szCs w:val="18"/>
              </w:rPr>
              <w:t>12</w:t>
            </w:r>
            <w:r w:rsidRPr="00765598">
              <w:rPr>
                <w:rFonts w:ascii="Verdana" w:hAnsi="Verdana"/>
                <w:sz w:val="18"/>
                <w:szCs w:val="18"/>
                <w:vertAlign w:val="superscript"/>
              </w:rPr>
              <w:t>th</w:t>
            </w:r>
            <w:r w:rsidRPr="00765598">
              <w:rPr>
                <w:rFonts w:ascii="Verdana" w:hAnsi="Verdana"/>
                <w:sz w:val="18"/>
                <w:szCs w:val="18"/>
              </w:rPr>
              <w:t xml:space="preserve"> </w:t>
            </w:r>
            <w:r w:rsidR="00D46011">
              <w:rPr>
                <w:rFonts w:ascii="Verdana" w:hAnsi="Verdana"/>
                <w:sz w:val="18"/>
                <w:szCs w:val="18"/>
              </w:rPr>
              <w:t>Octo</w:t>
            </w:r>
            <w:r w:rsidRPr="00765598">
              <w:rPr>
                <w:rFonts w:ascii="Verdana" w:hAnsi="Verdana"/>
                <w:sz w:val="18"/>
                <w:szCs w:val="18"/>
              </w:rPr>
              <w:t>ber</w:t>
            </w:r>
            <w:r w:rsidRPr="00473039">
              <w:rPr>
                <w:rFonts w:ascii="Verdana" w:hAnsi="Verdana"/>
                <w:sz w:val="18"/>
                <w:szCs w:val="18"/>
              </w:rPr>
              <w:t xml:space="preserve"> 2020 at 19.30.</w:t>
            </w:r>
            <w:r>
              <w:rPr>
                <w:rFonts w:ascii="Verdana" w:hAnsi="Verdana"/>
                <w:b/>
                <w:bCs/>
                <w:sz w:val="18"/>
                <w:szCs w:val="18"/>
              </w:rPr>
              <w:t xml:space="preserve">   </w:t>
            </w:r>
          </w:p>
          <w:p w14:paraId="2FBF3782" w14:textId="125EF782" w:rsidR="006D4BBF" w:rsidRPr="006D4BBF" w:rsidRDefault="006D4BBF" w:rsidP="008E2B1F">
            <w:pPr>
              <w:rPr>
                <w:rFonts w:ascii="Verdana" w:hAnsi="Verdana"/>
                <w:sz w:val="18"/>
                <w:szCs w:val="18"/>
              </w:rPr>
            </w:pPr>
            <w:r w:rsidRPr="006D4BBF">
              <w:rPr>
                <w:rFonts w:ascii="Verdana" w:hAnsi="Verdana"/>
                <w:sz w:val="18"/>
                <w:szCs w:val="18"/>
              </w:rPr>
              <w:t xml:space="preserve">Councillor Deakins requested that this be a face to face </w:t>
            </w:r>
            <w:r>
              <w:rPr>
                <w:rFonts w:ascii="Verdana" w:hAnsi="Verdana"/>
                <w:sz w:val="18"/>
                <w:szCs w:val="18"/>
              </w:rPr>
              <w:t>m</w:t>
            </w:r>
            <w:r w:rsidRPr="006D4BBF">
              <w:rPr>
                <w:rFonts w:ascii="Verdana" w:hAnsi="Verdana"/>
                <w:sz w:val="18"/>
                <w:szCs w:val="18"/>
              </w:rPr>
              <w:t>eeting.  How</w:t>
            </w:r>
            <w:r>
              <w:rPr>
                <w:rFonts w:ascii="Verdana" w:hAnsi="Verdana"/>
                <w:sz w:val="18"/>
                <w:szCs w:val="18"/>
              </w:rPr>
              <w:t>ev</w:t>
            </w:r>
            <w:r w:rsidRPr="006D4BBF">
              <w:rPr>
                <w:rFonts w:ascii="Verdana" w:hAnsi="Verdana"/>
                <w:sz w:val="18"/>
                <w:szCs w:val="18"/>
              </w:rPr>
              <w:t>er</w:t>
            </w:r>
            <w:r>
              <w:rPr>
                <w:rFonts w:ascii="Verdana" w:hAnsi="Verdana"/>
                <w:sz w:val="18"/>
                <w:szCs w:val="18"/>
              </w:rPr>
              <w:t>,</w:t>
            </w:r>
            <w:r w:rsidRPr="006D4BBF">
              <w:rPr>
                <w:rFonts w:ascii="Verdana" w:hAnsi="Verdana"/>
                <w:sz w:val="18"/>
                <w:szCs w:val="18"/>
              </w:rPr>
              <w:t xml:space="preserve"> the </w:t>
            </w:r>
            <w:r w:rsidR="00CA1496">
              <w:rPr>
                <w:rFonts w:ascii="Verdana" w:hAnsi="Verdana"/>
                <w:sz w:val="18"/>
                <w:szCs w:val="18"/>
              </w:rPr>
              <w:t xml:space="preserve">latest </w:t>
            </w:r>
            <w:r w:rsidRPr="006D4BBF">
              <w:rPr>
                <w:rFonts w:ascii="Verdana" w:hAnsi="Verdana"/>
                <w:sz w:val="18"/>
                <w:szCs w:val="18"/>
              </w:rPr>
              <w:t xml:space="preserve">guidance from One Voice </w:t>
            </w:r>
            <w:r w:rsidR="00CA74D2">
              <w:rPr>
                <w:rFonts w:ascii="Verdana" w:hAnsi="Verdana"/>
                <w:sz w:val="18"/>
                <w:szCs w:val="18"/>
              </w:rPr>
              <w:t xml:space="preserve">Wales and the legal advice published in the </w:t>
            </w:r>
            <w:r w:rsidR="00CA1496">
              <w:rPr>
                <w:rFonts w:ascii="Verdana" w:hAnsi="Verdana"/>
                <w:sz w:val="18"/>
                <w:szCs w:val="18"/>
              </w:rPr>
              <w:t>current</w:t>
            </w:r>
            <w:r w:rsidR="00CA74D2">
              <w:rPr>
                <w:rFonts w:ascii="Verdana" w:hAnsi="Verdana"/>
                <w:sz w:val="18"/>
                <w:szCs w:val="18"/>
              </w:rPr>
              <w:t xml:space="preserve"> edition of ‘The Clerk’</w:t>
            </w:r>
            <w:r w:rsidR="000A0922">
              <w:rPr>
                <w:rFonts w:ascii="Verdana" w:hAnsi="Verdana"/>
                <w:sz w:val="18"/>
                <w:szCs w:val="18"/>
              </w:rPr>
              <w:t>,</w:t>
            </w:r>
            <w:r w:rsidR="00CA74D2">
              <w:rPr>
                <w:rFonts w:ascii="Verdana" w:hAnsi="Verdana"/>
                <w:sz w:val="18"/>
                <w:szCs w:val="18"/>
              </w:rPr>
              <w:t xml:space="preserve"> is very clear that face to face meetings should be avoided where </w:t>
            </w:r>
            <w:r w:rsidR="00464F5D">
              <w:rPr>
                <w:rFonts w:ascii="Verdana" w:hAnsi="Verdana"/>
                <w:sz w:val="18"/>
                <w:szCs w:val="18"/>
              </w:rPr>
              <w:t xml:space="preserve">remote meetings are a viable </w:t>
            </w:r>
            <w:r w:rsidR="00CA74D2">
              <w:rPr>
                <w:rFonts w:ascii="Verdana" w:hAnsi="Verdana"/>
                <w:sz w:val="18"/>
                <w:szCs w:val="18"/>
              </w:rPr>
              <w:t>alternative</w:t>
            </w:r>
            <w:r w:rsidR="00CA1496">
              <w:rPr>
                <w:rFonts w:ascii="Verdana" w:hAnsi="Verdana"/>
                <w:sz w:val="18"/>
                <w:szCs w:val="18"/>
              </w:rPr>
              <w:t>.</w:t>
            </w:r>
            <w:r w:rsidR="00CA74D2">
              <w:rPr>
                <w:rFonts w:ascii="Verdana" w:hAnsi="Verdana"/>
                <w:sz w:val="18"/>
                <w:szCs w:val="18"/>
              </w:rPr>
              <w:t xml:space="preserve"> </w:t>
            </w:r>
          </w:p>
        </w:tc>
        <w:tc>
          <w:tcPr>
            <w:tcW w:w="1105" w:type="dxa"/>
            <w:shd w:val="clear" w:color="auto" w:fill="auto"/>
          </w:tcPr>
          <w:p w14:paraId="1A5DDBC0" w14:textId="77777777" w:rsidR="00CA1496" w:rsidRDefault="00CA1496" w:rsidP="008E2B1F">
            <w:pPr>
              <w:pStyle w:val="Indent070"/>
              <w:spacing w:after="0"/>
              <w:ind w:left="0"/>
              <w:rPr>
                <w:sz w:val="18"/>
                <w:szCs w:val="18"/>
              </w:rPr>
            </w:pPr>
          </w:p>
          <w:p w14:paraId="06AFD166" w14:textId="77777777" w:rsidR="00CA1496" w:rsidRDefault="00CA1496" w:rsidP="008E2B1F">
            <w:pPr>
              <w:pStyle w:val="Indent070"/>
              <w:spacing w:after="0"/>
              <w:ind w:left="0"/>
              <w:rPr>
                <w:sz w:val="18"/>
                <w:szCs w:val="18"/>
              </w:rPr>
            </w:pPr>
          </w:p>
          <w:p w14:paraId="17AA1C7A" w14:textId="77777777" w:rsidR="00CA1496" w:rsidRDefault="00CA1496" w:rsidP="008E2B1F">
            <w:pPr>
              <w:pStyle w:val="Indent070"/>
              <w:spacing w:after="0"/>
              <w:ind w:left="0"/>
              <w:rPr>
                <w:sz w:val="18"/>
                <w:szCs w:val="18"/>
              </w:rPr>
            </w:pPr>
          </w:p>
          <w:p w14:paraId="2199645D" w14:textId="77777777" w:rsidR="00CA1496" w:rsidRDefault="00CA1496" w:rsidP="008E2B1F">
            <w:pPr>
              <w:pStyle w:val="Indent070"/>
              <w:spacing w:after="0"/>
              <w:ind w:left="0"/>
              <w:rPr>
                <w:sz w:val="18"/>
                <w:szCs w:val="18"/>
              </w:rPr>
            </w:pPr>
          </w:p>
          <w:p w14:paraId="55C14640" w14:textId="7413405F" w:rsidR="008E2B1F" w:rsidRDefault="008E2B1F" w:rsidP="008E2B1F">
            <w:pPr>
              <w:pStyle w:val="Indent070"/>
              <w:spacing w:after="0"/>
              <w:ind w:left="0"/>
              <w:rPr>
                <w:sz w:val="18"/>
                <w:szCs w:val="18"/>
              </w:rPr>
            </w:pPr>
            <w:r>
              <w:rPr>
                <w:sz w:val="18"/>
                <w:szCs w:val="18"/>
              </w:rPr>
              <w:t>All</w:t>
            </w:r>
          </w:p>
        </w:tc>
      </w:tr>
    </w:tbl>
    <w:p w14:paraId="007841A7" w14:textId="16F11394" w:rsidR="00EA35E3" w:rsidRDefault="00EA35E3" w:rsidP="00C56E30">
      <w:pPr>
        <w:pStyle w:val="Indent070"/>
        <w:tabs>
          <w:tab w:val="left" w:pos="1843"/>
        </w:tabs>
        <w:ind w:left="1843" w:hanging="1843"/>
        <w:rPr>
          <w:sz w:val="18"/>
          <w:szCs w:val="18"/>
        </w:rPr>
      </w:pPr>
    </w:p>
    <w:p w14:paraId="3988DB20" w14:textId="77777777" w:rsidR="00BB794A" w:rsidRPr="00C56E30" w:rsidRDefault="00BB794A" w:rsidP="00C56E30">
      <w:pPr>
        <w:pStyle w:val="Indent070"/>
        <w:tabs>
          <w:tab w:val="left" w:pos="1843"/>
        </w:tabs>
        <w:ind w:left="1843" w:hanging="1843"/>
        <w:rPr>
          <w:sz w:val="18"/>
          <w:szCs w:val="18"/>
        </w:rPr>
      </w:pPr>
    </w:p>
    <w:p w14:paraId="7C66AFE8" w14:textId="0A77516B"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p>
    <w:sectPr w:rsidR="00BC3371" w:rsidRPr="00DC77C7" w:rsidSect="00015C5A">
      <w:footerReference w:type="default" r:id="rId8"/>
      <w:pgSz w:w="11906" w:h="16838"/>
      <w:pgMar w:top="851" w:right="1797" w:bottom="851" w:left="1797" w:header="720" w:footer="720" w:gutter="0"/>
      <w:pgNumType w:start="120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CD1FD" w14:textId="77777777" w:rsidR="000F769D" w:rsidRDefault="000F769D" w:rsidP="00DC77C7">
      <w:r>
        <w:separator/>
      </w:r>
    </w:p>
  </w:endnote>
  <w:endnote w:type="continuationSeparator" w:id="0">
    <w:p w14:paraId="431F6C86" w14:textId="77777777" w:rsidR="000F769D" w:rsidRDefault="000F769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DC77C7" w:rsidRPr="00DC77C7" w:rsidRDefault="00DC77C7">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DC77C7" w:rsidRDefault="00DC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096FC" w14:textId="77777777" w:rsidR="000F769D" w:rsidRDefault="000F769D" w:rsidP="00DC77C7">
      <w:r>
        <w:separator/>
      </w:r>
    </w:p>
  </w:footnote>
  <w:footnote w:type="continuationSeparator" w:id="0">
    <w:p w14:paraId="5F4AFD5C" w14:textId="77777777" w:rsidR="000F769D" w:rsidRDefault="000F769D"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F95"/>
    <w:multiLevelType w:val="hybridMultilevel"/>
    <w:tmpl w:val="0080A72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95741"/>
    <w:multiLevelType w:val="hybridMultilevel"/>
    <w:tmpl w:val="2F60C0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725D3"/>
    <w:multiLevelType w:val="hybridMultilevel"/>
    <w:tmpl w:val="9E360370"/>
    <w:lvl w:ilvl="0" w:tplc="0809001B">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1BC57A51"/>
    <w:multiLevelType w:val="hybridMultilevel"/>
    <w:tmpl w:val="7136B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32446B"/>
    <w:multiLevelType w:val="hybridMultilevel"/>
    <w:tmpl w:val="D46A9E6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80C52"/>
    <w:multiLevelType w:val="hybridMultilevel"/>
    <w:tmpl w:val="9C3A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B1973"/>
    <w:multiLevelType w:val="hybridMultilevel"/>
    <w:tmpl w:val="36BACFCE"/>
    <w:lvl w:ilvl="0" w:tplc="C054D44E">
      <w:start w:val="1"/>
      <w:numFmt w:val="bullet"/>
      <w:lvlText w:val="-"/>
      <w:lvlJc w:val="left"/>
      <w:pPr>
        <w:ind w:left="1080" w:hanging="360"/>
      </w:pPr>
      <w:rPr>
        <w:rFonts w:ascii="Comic Sans MS" w:eastAsiaTheme="minorHAnsi" w:hAnsi="Comic Sans MS" w:cstheme="minorBid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55000E8"/>
    <w:multiLevelType w:val="hybridMultilevel"/>
    <w:tmpl w:val="4BF8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C1F5B"/>
    <w:multiLevelType w:val="hybridMultilevel"/>
    <w:tmpl w:val="C602D6AE"/>
    <w:lvl w:ilvl="0" w:tplc="5E88DB62">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43D03648"/>
    <w:multiLevelType w:val="hybridMultilevel"/>
    <w:tmpl w:val="3C0CFE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05374D"/>
    <w:multiLevelType w:val="hybridMultilevel"/>
    <w:tmpl w:val="57747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7FB1B5B"/>
    <w:multiLevelType w:val="hybridMultilevel"/>
    <w:tmpl w:val="E458BB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AC1D2D"/>
    <w:multiLevelType w:val="hybridMultilevel"/>
    <w:tmpl w:val="F5A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D4E00"/>
    <w:multiLevelType w:val="hybridMultilevel"/>
    <w:tmpl w:val="142649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82B49"/>
    <w:multiLevelType w:val="hybridMultilevel"/>
    <w:tmpl w:val="63366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E2E62E6"/>
    <w:multiLevelType w:val="hybridMultilevel"/>
    <w:tmpl w:val="9DF2ED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F4231AB"/>
    <w:multiLevelType w:val="hybridMultilevel"/>
    <w:tmpl w:val="36DE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9B5CCA"/>
    <w:multiLevelType w:val="hybridMultilevel"/>
    <w:tmpl w:val="2CEE050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982B30"/>
    <w:multiLevelType w:val="hybridMultilevel"/>
    <w:tmpl w:val="10828BFA"/>
    <w:lvl w:ilvl="0" w:tplc="0809001B">
      <w:start w:val="1"/>
      <w:numFmt w:val="lowerRoman"/>
      <w:lvlText w:val="%1."/>
      <w:lvlJc w:val="righ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9" w15:restartNumberingAfterBreak="0">
    <w:nsid w:val="67CD6F60"/>
    <w:multiLevelType w:val="hybridMultilevel"/>
    <w:tmpl w:val="0CF0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BE0FE1"/>
    <w:multiLevelType w:val="hybridMultilevel"/>
    <w:tmpl w:val="9DFC3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8E13E9"/>
    <w:multiLevelType w:val="hybridMultilevel"/>
    <w:tmpl w:val="E458BB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43B4D51"/>
    <w:multiLevelType w:val="hybridMultilevel"/>
    <w:tmpl w:val="36AA8F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E26CE8A8">
      <w:start w:val="2"/>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4"/>
  </w:num>
  <w:num w:numId="5">
    <w:abstractNumId w:val="9"/>
  </w:num>
  <w:num w:numId="6">
    <w:abstractNumId w:val="2"/>
  </w:num>
  <w:num w:numId="7">
    <w:abstractNumId w:val="23"/>
  </w:num>
  <w:num w:numId="8">
    <w:abstractNumId w:val="16"/>
  </w:num>
  <w:num w:numId="9">
    <w:abstractNumId w:val="15"/>
  </w:num>
  <w:num w:numId="10">
    <w:abstractNumId w:val="1"/>
  </w:num>
  <w:num w:numId="11">
    <w:abstractNumId w:val="20"/>
  </w:num>
  <w:num w:numId="12">
    <w:abstractNumId w:val="18"/>
  </w:num>
  <w:num w:numId="13">
    <w:abstractNumId w:val="16"/>
  </w:num>
  <w:num w:numId="14">
    <w:abstractNumId w:val="21"/>
  </w:num>
  <w:num w:numId="15">
    <w:abstractNumId w:val="7"/>
  </w:num>
  <w:num w:numId="16">
    <w:abstractNumId w:val="22"/>
  </w:num>
  <w:num w:numId="17">
    <w:abstractNumId w:val="4"/>
  </w:num>
  <w:num w:numId="18">
    <w:abstractNumId w:val="0"/>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3B6B"/>
    <w:rsid w:val="00003DBF"/>
    <w:rsid w:val="0001042F"/>
    <w:rsid w:val="000119D1"/>
    <w:rsid w:val="00011AE4"/>
    <w:rsid w:val="00012E88"/>
    <w:rsid w:val="00015C5A"/>
    <w:rsid w:val="0001644C"/>
    <w:rsid w:val="00017102"/>
    <w:rsid w:val="00021A86"/>
    <w:rsid w:val="00023D27"/>
    <w:rsid w:val="00025662"/>
    <w:rsid w:val="0002641C"/>
    <w:rsid w:val="000329C3"/>
    <w:rsid w:val="00032B1E"/>
    <w:rsid w:val="000339DE"/>
    <w:rsid w:val="00040E7F"/>
    <w:rsid w:val="00043281"/>
    <w:rsid w:val="00045541"/>
    <w:rsid w:val="000534A7"/>
    <w:rsid w:val="0006153C"/>
    <w:rsid w:val="00064431"/>
    <w:rsid w:val="00066737"/>
    <w:rsid w:val="000732EE"/>
    <w:rsid w:val="0007394B"/>
    <w:rsid w:val="00080042"/>
    <w:rsid w:val="00080842"/>
    <w:rsid w:val="00080A23"/>
    <w:rsid w:val="0008183B"/>
    <w:rsid w:val="000827C8"/>
    <w:rsid w:val="00084499"/>
    <w:rsid w:val="00084CCB"/>
    <w:rsid w:val="000917AF"/>
    <w:rsid w:val="00091D18"/>
    <w:rsid w:val="00091FE6"/>
    <w:rsid w:val="000932C1"/>
    <w:rsid w:val="00093B8B"/>
    <w:rsid w:val="000A0922"/>
    <w:rsid w:val="000A3525"/>
    <w:rsid w:val="000A4208"/>
    <w:rsid w:val="000A6A4E"/>
    <w:rsid w:val="000B07C5"/>
    <w:rsid w:val="000B1071"/>
    <w:rsid w:val="000B2D4A"/>
    <w:rsid w:val="000B4A09"/>
    <w:rsid w:val="000B5CC6"/>
    <w:rsid w:val="000C7407"/>
    <w:rsid w:val="000C7CF3"/>
    <w:rsid w:val="000D40FB"/>
    <w:rsid w:val="000D411D"/>
    <w:rsid w:val="000D52BB"/>
    <w:rsid w:val="000E013F"/>
    <w:rsid w:val="000E1576"/>
    <w:rsid w:val="000E1603"/>
    <w:rsid w:val="000E2CC0"/>
    <w:rsid w:val="000E37E0"/>
    <w:rsid w:val="000E48C5"/>
    <w:rsid w:val="000E587E"/>
    <w:rsid w:val="000F1451"/>
    <w:rsid w:val="000F16C1"/>
    <w:rsid w:val="000F20E6"/>
    <w:rsid w:val="000F23BB"/>
    <w:rsid w:val="000F3512"/>
    <w:rsid w:val="000F3CA8"/>
    <w:rsid w:val="000F769D"/>
    <w:rsid w:val="001003E3"/>
    <w:rsid w:val="00100B6B"/>
    <w:rsid w:val="00100EF5"/>
    <w:rsid w:val="00101D62"/>
    <w:rsid w:val="00101E97"/>
    <w:rsid w:val="00104D8D"/>
    <w:rsid w:val="001065E8"/>
    <w:rsid w:val="00112374"/>
    <w:rsid w:val="00112A6C"/>
    <w:rsid w:val="00113889"/>
    <w:rsid w:val="00116A8C"/>
    <w:rsid w:val="00120302"/>
    <w:rsid w:val="00121CC2"/>
    <w:rsid w:val="001257E9"/>
    <w:rsid w:val="00125D5B"/>
    <w:rsid w:val="001260EF"/>
    <w:rsid w:val="00127FFC"/>
    <w:rsid w:val="00130686"/>
    <w:rsid w:val="00130997"/>
    <w:rsid w:val="00131C6A"/>
    <w:rsid w:val="001323BE"/>
    <w:rsid w:val="00134079"/>
    <w:rsid w:val="00134711"/>
    <w:rsid w:val="001359A3"/>
    <w:rsid w:val="00135B83"/>
    <w:rsid w:val="0013658A"/>
    <w:rsid w:val="00137481"/>
    <w:rsid w:val="00143453"/>
    <w:rsid w:val="001441F6"/>
    <w:rsid w:val="00144890"/>
    <w:rsid w:val="0014523C"/>
    <w:rsid w:val="0014669E"/>
    <w:rsid w:val="00150103"/>
    <w:rsid w:val="001519D4"/>
    <w:rsid w:val="00151B52"/>
    <w:rsid w:val="001537D4"/>
    <w:rsid w:val="00161D77"/>
    <w:rsid w:val="00163767"/>
    <w:rsid w:val="00165591"/>
    <w:rsid w:val="00166834"/>
    <w:rsid w:val="00173977"/>
    <w:rsid w:val="00175B9C"/>
    <w:rsid w:val="00176028"/>
    <w:rsid w:val="00176340"/>
    <w:rsid w:val="00176E19"/>
    <w:rsid w:val="00177F86"/>
    <w:rsid w:val="001820A1"/>
    <w:rsid w:val="001839CE"/>
    <w:rsid w:val="00185697"/>
    <w:rsid w:val="0018661B"/>
    <w:rsid w:val="00190BD1"/>
    <w:rsid w:val="001940FB"/>
    <w:rsid w:val="00194796"/>
    <w:rsid w:val="00196B5A"/>
    <w:rsid w:val="001A082B"/>
    <w:rsid w:val="001A1D7C"/>
    <w:rsid w:val="001A3630"/>
    <w:rsid w:val="001A70B9"/>
    <w:rsid w:val="001B00FF"/>
    <w:rsid w:val="001B06E6"/>
    <w:rsid w:val="001B0C47"/>
    <w:rsid w:val="001B73A7"/>
    <w:rsid w:val="001C14A6"/>
    <w:rsid w:val="001C381B"/>
    <w:rsid w:val="001C759F"/>
    <w:rsid w:val="001D31B7"/>
    <w:rsid w:val="001D6140"/>
    <w:rsid w:val="001D6A2A"/>
    <w:rsid w:val="001D6FAE"/>
    <w:rsid w:val="001D7FBD"/>
    <w:rsid w:val="001E133A"/>
    <w:rsid w:val="001E252C"/>
    <w:rsid w:val="001E688F"/>
    <w:rsid w:val="001E6A19"/>
    <w:rsid w:val="001E7684"/>
    <w:rsid w:val="001F00AA"/>
    <w:rsid w:val="001F0924"/>
    <w:rsid w:val="001F1424"/>
    <w:rsid w:val="001F251B"/>
    <w:rsid w:val="001F47A2"/>
    <w:rsid w:val="001F500B"/>
    <w:rsid w:val="001F6CD6"/>
    <w:rsid w:val="002004E8"/>
    <w:rsid w:val="00201846"/>
    <w:rsid w:val="002031FC"/>
    <w:rsid w:val="0020376B"/>
    <w:rsid w:val="002110F9"/>
    <w:rsid w:val="00211470"/>
    <w:rsid w:val="00212DF6"/>
    <w:rsid w:val="0021427D"/>
    <w:rsid w:val="0021468C"/>
    <w:rsid w:val="0021566A"/>
    <w:rsid w:val="00217C80"/>
    <w:rsid w:val="00222796"/>
    <w:rsid w:val="002242C5"/>
    <w:rsid w:val="00225B0E"/>
    <w:rsid w:val="00231571"/>
    <w:rsid w:val="002316CF"/>
    <w:rsid w:val="002335A8"/>
    <w:rsid w:val="00235065"/>
    <w:rsid w:val="00235EF9"/>
    <w:rsid w:val="00236D0D"/>
    <w:rsid w:val="0023788F"/>
    <w:rsid w:val="0024099C"/>
    <w:rsid w:val="00240D46"/>
    <w:rsid w:val="00241C0C"/>
    <w:rsid w:val="00242A66"/>
    <w:rsid w:val="002453B4"/>
    <w:rsid w:val="00250097"/>
    <w:rsid w:val="002520E9"/>
    <w:rsid w:val="002528E0"/>
    <w:rsid w:val="00253FC4"/>
    <w:rsid w:val="00254AA5"/>
    <w:rsid w:val="002623B6"/>
    <w:rsid w:val="00263B6C"/>
    <w:rsid w:val="00264A1A"/>
    <w:rsid w:val="00264BB7"/>
    <w:rsid w:val="00264D74"/>
    <w:rsid w:val="00266C11"/>
    <w:rsid w:val="00267C5D"/>
    <w:rsid w:val="00277BE8"/>
    <w:rsid w:val="00287366"/>
    <w:rsid w:val="00291E1F"/>
    <w:rsid w:val="00292CDC"/>
    <w:rsid w:val="00293745"/>
    <w:rsid w:val="002954A6"/>
    <w:rsid w:val="002A0580"/>
    <w:rsid w:val="002A22ED"/>
    <w:rsid w:val="002A42BB"/>
    <w:rsid w:val="002A76BC"/>
    <w:rsid w:val="002B0672"/>
    <w:rsid w:val="002B2A60"/>
    <w:rsid w:val="002B3E6B"/>
    <w:rsid w:val="002C0369"/>
    <w:rsid w:val="002C0B68"/>
    <w:rsid w:val="002C1957"/>
    <w:rsid w:val="002C40C3"/>
    <w:rsid w:val="002C678D"/>
    <w:rsid w:val="002C6920"/>
    <w:rsid w:val="002C698A"/>
    <w:rsid w:val="002C7158"/>
    <w:rsid w:val="002C7253"/>
    <w:rsid w:val="002D00FB"/>
    <w:rsid w:val="002D0431"/>
    <w:rsid w:val="002D4DE0"/>
    <w:rsid w:val="002D4F2C"/>
    <w:rsid w:val="002D5BC5"/>
    <w:rsid w:val="002D6A5C"/>
    <w:rsid w:val="002D797E"/>
    <w:rsid w:val="002E02BD"/>
    <w:rsid w:val="002E67EF"/>
    <w:rsid w:val="002E7176"/>
    <w:rsid w:val="002E7B44"/>
    <w:rsid w:val="002F25B5"/>
    <w:rsid w:val="002F2CD3"/>
    <w:rsid w:val="002F5E44"/>
    <w:rsid w:val="00300616"/>
    <w:rsid w:val="00301BF3"/>
    <w:rsid w:val="00302F70"/>
    <w:rsid w:val="00307BF6"/>
    <w:rsid w:val="0031482E"/>
    <w:rsid w:val="0031778C"/>
    <w:rsid w:val="00331B09"/>
    <w:rsid w:val="00331B9F"/>
    <w:rsid w:val="003323E2"/>
    <w:rsid w:val="00334D46"/>
    <w:rsid w:val="0033543A"/>
    <w:rsid w:val="00336C17"/>
    <w:rsid w:val="003373AF"/>
    <w:rsid w:val="00337DA1"/>
    <w:rsid w:val="00341EBD"/>
    <w:rsid w:val="0034495D"/>
    <w:rsid w:val="003522A0"/>
    <w:rsid w:val="00352593"/>
    <w:rsid w:val="00355B8E"/>
    <w:rsid w:val="003565D7"/>
    <w:rsid w:val="00356CAF"/>
    <w:rsid w:val="00357816"/>
    <w:rsid w:val="00360E76"/>
    <w:rsid w:val="00364252"/>
    <w:rsid w:val="00366962"/>
    <w:rsid w:val="00373BB9"/>
    <w:rsid w:val="00374BAA"/>
    <w:rsid w:val="00377153"/>
    <w:rsid w:val="00382419"/>
    <w:rsid w:val="003834F9"/>
    <w:rsid w:val="0039167F"/>
    <w:rsid w:val="00393196"/>
    <w:rsid w:val="00395C6A"/>
    <w:rsid w:val="0039605E"/>
    <w:rsid w:val="003960E0"/>
    <w:rsid w:val="00397EF2"/>
    <w:rsid w:val="003A09BE"/>
    <w:rsid w:val="003A11D2"/>
    <w:rsid w:val="003A1D45"/>
    <w:rsid w:val="003A3A45"/>
    <w:rsid w:val="003A7661"/>
    <w:rsid w:val="003A7DA0"/>
    <w:rsid w:val="003B070F"/>
    <w:rsid w:val="003B0A1C"/>
    <w:rsid w:val="003B458B"/>
    <w:rsid w:val="003B68F8"/>
    <w:rsid w:val="003B7159"/>
    <w:rsid w:val="003C02D1"/>
    <w:rsid w:val="003C398E"/>
    <w:rsid w:val="003C4EA6"/>
    <w:rsid w:val="003C4F1C"/>
    <w:rsid w:val="003C5B62"/>
    <w:rsid w:val="003C7B1F"/>
    <w:rsid w:val="003D005E"/>
    <w:rsid w:val="003D0C13"/>
    <w:rsid w:val="003D21F6"/>
    <w:rsid w:val="003D2B8D"/>
    <w:rsid w:val="003D4A61"/>
    <w:rsid w:val="003E1A24"/>
    <w:rsid w:val="003E221D"/>
    <w:rsid w:val="003E6AD5"/>
    <w:rsid w:val="003F0395"/>
    <w:rsid w:val="003F0660"/>
    <w:rsid w:val="003F4C33"/>
    <w:rsid w:val="003F52B9"/>
    <w:rsid w:val="004006FF"/>
    <w:rsid w:val="00400FCA"/>
    <w:rsid w:val="004011BD"/>
    <w:rsid w:val="00403CCC"/>
    <w:rsid w:val="0040481C"/>
    <w:rsid w:val="00406B0C"/>
    <w:rsid w:val="004077EE"/>
    <w:rsid w:val="004103AF"/>
    <w:rsid w:val="004108E2"/>
    <w:rsid w:val="00410DC5"/>
    <w:rsid w:val="0041650C"/>
    <w:rsid w:val="004169B0"/>
    <w:rsid w:val="00420814"/>
    <w:rsid w:val="00420A25"/>
    <w:rsid w:val="004246B4"/>
    <w:rsid w:val="00427189"/>
    <w:rsid w:val="00427B13"/>
    <w:rsid w:val="00430B5C"/>
    <w:rsid w:val="00433FA4"/>
    <w:rsid w:val="00434AD8"/>
    <w:rsid w:val="00435901"/>
    <w:rsid w:val="004419F3"/>
    <w:rsid w:val="00442748"/>
    <w:rsid w:val="00442B86"/>
    <w:rsid w:val="0044356A"/>
    <w:rsid w:val="00444C6C"/>
    <w:rsid w:val="00444E48"/>
    <w:rsid w:val="0044632E"/>
    <w:rsid w:val="00446D8B"/>
    <w:rsid w:val="004475D2"/>
    <w:rsid w:val="004503B1"/>
    <w:rsid w:val="004519AF"/>
    <w:rsid w:val="00451A58"/>
    <w:rsid w:val="004524DB"/>
    <w:rsid w:val="004548DD"/>
    <w:rsid w:val="00456777"/>
    <w:rsid w:val="00461F3D"/>
    <w:rsid w:val="00462648"/>
    <w:rsid w:val="00464F5D"/>
    <w:rsid w:val="004702B5"/>
    <w:rsid w:val="00470863"/>
    <w:rsid w:val="00472AA6"/>
    <w:rsid w:val="00473039"/>
    <w:rsid w:val="004751DB"/>
    <w:rsid w:val="004754F2"/>
    <w:rsid w:val="00476723"/>
    <w:rsid w:val="00476ECF"/>
    <w:rsid w:val="004800E2"/>
    <w:rsid w:val="0048047A"/>
    <w:rsid w:val="0048147E"/>
    <w:rsid w:val="004818A3"/>
    <w:rsid w:val="004828D2"/>
    <w:rsid w:val="004843A6"/>
    <w:rsid w:val="00485646"/>
    <w:rsid w:val="00486AA2"/>
    <w:rsid w:val="00487F0E"/>
    <w:rsid w:val="00491858"/>
    <w:rsid w:val="0049225E"/>
    <w:rsid w:val="004937EA"/>
    <w:rsid w:val="00493F81"/>
    <w:rsid w:val="00494ECA"/>
    <w:rsid w:val="00495083"/>
    <w:rsid w:val="004A00CC"/>
    <w:rsid w:val="004A0F09"/>
    <w:rsid w:val="004A24D8"/>
    <w:rsid w:val="004A45E4"/>
    <w:rsid w:val="004B1D1E"/>
    <w:rsid w:val="004B1D56"/>
    <w:rsid w:val="004B32CF"/>
    <w:rsid w:val="004C1CF2"/>
    <w:rsid w:val="004C23A7"/>
    <w:rsid w:val="004C3011"/>
    <w:rsid w:val="004C382F"/>
    <w:rsid w:val="004C47B8"/>
    <w:rsid w:val="004C7CB7"/>
    <w:rsid w:val="004D2CFE"/>
    <w:rsid w:val="004D2D41"/>
    <w:rsid w:val="004D3307"/>
    <w:rsid w:val="004D35D2"/>
    <w:rsid w:val="004D4889"/>
    <w:rsid w:val="004D4ACF"/>
    <w:rsid w:val="004D772C"/>
    <w:rsid w:val="004E005F"/>
    <w:rsid w:val="004E29A2"/>
    <w:rsid w:val="004E39FF"/>
    <w:rsid w:val="004F0766"/>
    <w:rsid w:val="004F13D5"/>
    <w:rsid w:val="004F1E3A"/>
    <w:rsid w:val="004F2D81"/>
    <w:rsid w:val="004F5E22"/>
    <w:rsid w:val="00501D7D"/>
    <w:rsid w:val="0050258E"/>
    <w:rsid w:val="00502AEB"/>
    <w:rsid w:val="00503AC6"/>
    <w:rsid w:val="00503DA5"/>
    <w:rsid w:val="00505B9F"/>
    <w:rsid w:val="00510450"/>
    <w:rsid w:val="00511725"/>
    <w:rsid w:val="00516FB8"/>
    <w:rsid w:val="0051770B"/>
    <w:rsid w:val="00521F7C"/>
    <w:rsid w:val="0052623E"/>
    <w:rsid w:val="00526DA4"/>
    <w:rsid w:val="00526E5B"/>
    <w:rsid w:val="0052791E"/>
    <w:rsid w:val="00527C5F"/>
    <w:rsid w:val="00532366"/>
    <w:rsid w:val="00532EBA"/>
    <w:rsid w:val="0053436C"/>
    <w:rsid w:val="005346A8"/>
    <w:rsid w:val="00536569"/>
    <w:rsid w:val="00537082"/>
    <w:rsid w:val="005377C0"/>
    <w:rsid w:val="00541062"/>
    <w:rsid w:val="00553012"/>
    <w:rsid w:val="0055327C"/>
    <w:rsid w:val="005560BB"/>
    <w:rsid w:val="00557E22"/>
    <w:rsid w:val="00561080"/>
    <w:rsid w:val="00561496"/>
    <w:rsid w:val="00563175"/>
    <w:rsid w:val="0056508F"/>
    <w:rsid w:val="00565FE9"/>
    <w:rsid w:val="0056699B"/>
    <w:rsid w:val="00574264"/>
    <w:rsid w:val="005770B8"/>
    <w:rsid w:val="0057785E"/>
    <w:rsid w:val="0058010B"/>
    <w:rsid w:val="00580D34"/>
    <w:rsid w:val="005839C2"/>
    <w:rsid w:val="005856CF"/>
    <w:rsid w:val="00585FD1"/>
    <w:rsid w:val="00586F83"/>
    <w:rsid w:val="00587AE6"/>
    <w:rsid w:val="00592FE4"/>
    <w:rsid w:val="00593131"/>
    <w:rsid w:val="005948F6"/>
    <w:rsid w:val="005955FF"/>
    <w:rsid w:val="00596E62"/>
    <w:rsid w:val="005A11E6"/>
    <w:rsid w:val="005A3F70"/>
    <w:rsid w:val="005B0B3D"/>
    <w:rsid w:val="005B1E71"/>
    <w:rsid w:val="005B5A12"/>
    <w:rsid w:val="005B5C3D"/>
    <w:rsid w:val="005B728D"/>
    <w:rsid w:val="005C1D77"/>
    <w:rsid w:val="005C4873"/>
    <w:rsid w:val="005C501E"/>
    <w:rsid w:val="005C5F83"/>
    <w:rsid w:val="005D0FEC"/>
    <w:rsid w:val="005D6234"/>
    <w:rsid w:val="005D7C9C"/>
    <w:rsid w:val="005E0B87"/>
    <w:rsid w:val="005E1279"/>
    <w:rsid w:val="005E23F7"/>
    <w:rsid w:val="005E2F0C"/>
    <w:rsid w:val="005F0421"/>
    <w:rsid w:val="005F1529"/>
    <w:rsid w:val="005F15B5"/>
    <w:rsid w:val="005F5CEF"/>
    <w:rsid w:val="005F75AA"/>
    <w:rsid w:val="00600FEF"/>
    <w:rsid w:val="006044D8"/>
    <w:rsid w:val="00604DF9"/>
    <w:rsid w:val="0060527E"/>
    <w:rsid w:val="006067A9"/>
    <w:rsid w:val="00606EF5"/>
    <w:rsid w:val="00610159"/>
    <w:rsid w:val="00612C40"/>
    <w:rsid w:val="00613811"/>
    <w:rsid w:val="00631A7F"/>
    <w:rsid w:val="006352D5"/>
    <w:rsid w:val="0063541C"/>
    <w:rsid w:val="00635FE2"/>
    <w:rsid w:val="006443FD"/>
    <w:rsid w:val="006517F9"/>
    <w:rsid w:val="006529D8"/>
    <w:rsid w:val="00653865"/>
    <w:rsid w:val="00654391"/>
    <w:rsid w:val="006547D6"/>
    <w:rsid w:val="00654A27"/>
    <w:rsid w:val="00664350"/>
    <w:rsid w:val="0066482A"/>
    <w:rsid w:val="0066601C"/>
    <w:rsid w:val="00673803"/>
    <w:rsid w:val="00673898"/>
    <w:rsid w:val="00677AE4"/>
    <w:rsid w:val="006814EA"/>
    <w:rsid w:val="006823E8"/>
    <w:rsid w:val="0068289E"/>
    <w:rsid w:val="00683752"/>
    <w:rsid w:val="00684B4B"/>
    <w:rsid w:val="00686775"/>
    <w:rsid w:val="0068723A"/>
    <w:rsid w:val="00687D2F"/>
    <w:rsid w:val="006909E1"/>
    <w:rsid w:val="00691216"/>
    <w:rsid w:val="0069140E"/>
    <w:rsid w:val="00693782"/>
    <w:rsid w:val="006A0089"/>
    <w:rsid w:val="006A06DF"/>
    <w:rsid w:val="006A08FC"/>
    <w:rsid w:val="006A4C0E"/>
    <w:rsid w:val="006A5FD2"/>
    <w:rsid w:val="006A7504"/>
    <w:rsid w:val="006B154C"/>
    <w:rsid w:val="006B2511"/>
    <w:rsid w:val="006B55F7"/>
    <w:rsid w:val="006C107F"/>
    <w:rsid w:val="006C221C"/>
    <w:rsid w:val="006C2527"/>
    <w:rsid w:val="006C25E8"/>
    <w:rsid w:val="006C3E77"/>
    <w:rsid w:val="006C4CFD"/>
    <w:rsid w:val="006C4FDB"/>
    <w:rsid w:val="006C735B"/>
    <w:rsid w:val="006D00A6"/>
    <w:rsid w:val="006D2DF8"/>
    <w:rsid w:val="006D3181"/>
    <w:rsid w:val="006D3B9F"/>
    <w:rsid w:val="006D457E"/>
    <w:rsid w:val="006D4591"/>
    <w:rsid w:val="006D4BBF"/>
    <w:rsid w:val="006E107A"/>
    <w:rsid w:val="006E29BD"/>
    <w:rsid w:val="006E753E"/>
    <w:rsid w:val="006F1157"/>
    <w:rsid w:val="006F188E"/>
    <w:rsid w:val="006F247F"/>
    <w:rsid w:val="006F2B24"/>
    <w:rsid w:val="006F4E12"/>
    <w:rsid w:val="006F5AE2"/>
    <w:rsid w:val="006F60FE"/>
    <w:rsid w:val="006F6306"/>
    <w:rsid w:val="006F7D37"/>
    <w:rsid w:val="00700D46"/>
    <w:rsid w:val="00700E3A"/>
    <w:rsid w:val="00702232"/>
    <w:rsid w:val="007049C8"/>
    <w:rsid w:val="00705FEF"/>
    <w:rsid w:val="007135BF"/>
    <w:rsid w:val="007137A3"/>
    <w:rsid w:val="007141DD"/>
    <w:rsid w:val="007152F0"/>
    <w:rsid w:val="00721266"/>
    <w:rsid w:val="007218B9"/>
    <w:rsid w:val="0072252B"/>
    <w:rsid w:val="007229A2"/>
    <w:rsid w:val="007231D3"/>
    <w:rsid w:val="00723D3D"/>
    <w:rsid w:val="0073643A"/>
    <w:rsid w:val="007400EA"/>
    <w:rsid w:val="00740176"/>
    <w:rsid w:val="00744DD6"/>
    <w:rsid w:val="00747B1B"/>
    <w:rsid w:val="0075306C"/>
    <w:rsid w:val="007606B6"/>
    <w:rsid w:val="00761630"/>
    <w:rsid w:val="00762F3B"/>
    <w:rsid w:val="007654F7"/>
    <w:rsid w:val="00765598"/>
    <w:rsid w:val="00765E12"/>
    <w:rsid w:val="0076669E"/>
    <w:rsid w:val="007667E8"/>
    <w:rsid w:val="00766C08"/>
    <w:rsid w:val="00772220"/>
    <w:rsid w:val="007734A7"/>
    <w:rsid w:val="00773905"/>
    <w:rsid w:val="00773F2F"/>
    <w:rsid w:val="00774508"/>
    <w:rsid w:val="00774FAE"/>
    <w:rsid w:val="00775716"/>
    <w:rsid w:val="00777D56"/>
    <w:rsid w:val="0078074B"/>
    <w:rsid w:val="00780C21"/>
    <w:rsid w:val="007824E4"/>
    <w:rsid w:val="00782835"/>
    <w:rsid w:val="00782ECC"/>
    <w:rsid w:val="00784347"/>
    <w:rsid w:val="007853FA"/>
    <w:rsid w:val="00785DA5"/>
    <w:rsid w:val="00786176"/>
    <w:rsid w:val="0078761E"/>
    <w:rsid w:val="0079144A"/>
    <w:rsid w:val="007943B1"/>
    <w:rsid w:val="00796E8E"/>
    <w:rsid w:val="007A0887"/>
    <w:rsid w:val="007A359C"/>
    <w:rsid w:val="007A5029"/>
    <w:rsid w:val="007A6493"/>
    <w:rsid w:val="007B0854"/>
    <w:rsid w:val="007B2344"/>
    <w:rsid w:val="007B25C5"/>
    <w:rsid w:val="007B53D1"/>
    <w:rsid w:val="007C01C4"/>
    <w:rsid w:val="007C6081"/>
    <w:rsid w:val="007C6514"/>
    <w:rsid w:val="007D1B73"/>
    <w:rsid w:val="007D54F9"/>
    <w:rsid w:val="007D6CC6"/>
    <w:rsid w:val="007D7637"/>
    <w:rsid w:val="007D763F"/>
    <w:rsid w:val="007E0618"/>
    <w:rsid w:val="007E0C1A"/>
    <w:rsid w:val="007E14CB"/>
    <w:rsid w:val="007E3658"/>
    <w:rsid w:val="007E565F"/>
    <w:rsid w:val="007E7C47"/>
    <w:rsid w:val="007F2742"/>
    <w:rsid w:val="007F5208"/>
    <w:rsid w:val="007F5B9B"/>
    <w:rsid w:val="007F61C6"/>
    <w:rsid w:val="007F6E21"/>
    <w:rsid w:val="007F6EB4"/>
    <w:rsid w:val="00801728"/>
    <w:rsid w:val="00803B8F"/>
    <w:rsid w:val="00805685"/>
    <w:rsid w:val="008062FC"/>
    <w:rsid w:val="0080694B"/>
    <w:rsid w:val="008076D3"/>
    <w:rsid w:val="00813507"/>
    <w:rsid w:val="00813938"/>
    <w:rsid w:val="00813D3D"/>
    <w:rsid w:val="008157B1"/>
    <w:rsid w:val="00822479"/>
    <w:rsid w:val="008228CD"/>
    <w:rsid w:val="008240B9"/>
    <w:rsid w:val="00825D45"/>
    <w:rsid w:val="00826B92"/>
    <w:rsid w:val="00831306"/>
    <w:rsid w:val="0083413E"/>
    <w:rsid w:val="0083579E"/>
    <w:rsid w:val="00844429"/>
    <w:rsid w:val="008444B3"/>
    <w:rsid w:val="00846AC9"/>
    <w:rsid w:val="008479B7"/>
    <w:rsid w:val="0085077A"/>
    <w:rsid w:val="00853390"/>
    <w:rsid w:val="00854485"/>
    <w:rsid w:val="008553AF"/>
    <w:rsid w:val="0085673C"/>
    <w:rsid w:val="00856BF6"/>
    <w:rsid w:val="0086119E"/>
    <w:rsid w:val="00862E68"/>
    <w:rsid w:val="00863883"/>
    <w:rsid w:val="008639F8"/>
    <w:rsid w:val="0086619C"/>
    <w:rsid w:val="00867B96"/>
    <w:rsid w:val="00872C0D"/>
    <w:rsid w:val="00872C85"/>
    <w:rsid w:val="00872FBF"/>
    <w:rsid w:val="00874EAA"/>
    <w:rsid w:val="008779A8"/>
    <w:rsid w:val="00880501"/>
    <w:rsid w:val="00880D43"/>
    <w:rsid w:val="008814C0"/>
    <w:rsid w:val="00882226"/>
    <w:rsid w:val="00882CBD"/>
    <w:rsid w:val="00883F0D"/>
    <w:rsid w:val="00884BA2"/>
    <w:rsid w:val="00896105"/>
    <w:rsid w:val="008A00BE"/>
    <w:rsid w:val="008A05AB"/>
    <w:rsid w:val="008A0E40"/>
    <w:rsid w:val="008A1B79"/>
    <w:rsid w:val="008A33D7"/>
    <w:rsid w:val="008A3D78"/>
    <w:rsid w:val="008B3D0A"/>
    <w:rsid w:val="008B6EBE"/>
    <w:rsid w:val="008B704A"/>
    <w:rsid w:val="008B7387"/>
    <w:rsid w:val="008C0E05"/>
    <w:rsid w:val="008C492B"/>
    <w:rsid w:val="008C5B8A"/>
    <w:rsid w:val="008C5CE9"/>
    <w:rsid w:val="008C6153"/>
    <w:rsid w:val="008C6971"/>
    <w:rsid w:val="008C7020"/>
    <w:rsid w:val="008D514D"/>
    <w:rsid w:val="008D6CC5"/>
    <w:rsid w:val="008D6CE0"/>
    <w:rsid w:val="008E03F3"/>
    <w:rsid w:val="008E05AA"/>
    <w:rsid w:val="008E0F1D"/>
    <w:rsid w:val="008E153E"/>
    <w:rsid w:val="008E20E7"/>
    <w:rsid w:val="008E2A95"/>
    <w:rsid w:val="008E2B1F"/>
    <w:rsid w:val="008E4437"/>
    <w:rsid w:val="008E75CD"/>
    <w:rsid w:val="008E7B93"/>
    <w:rsid w:val="008F1BD7"/>
    <w:rsid w:val="008F200F"/>
    <w:rsid w:val="008F38C6"/>
    <w:rsid w:val="008F45DA"/>
    <w:rsid w:val="008F6140"/>
    <w:rsid w:val="008F6CBE"/>
    <w:rsid w:val="0090044F"/>
    <w:rsid w:val="009011E4"/>
    <w:rsid w:val="009012E0"/>
    <w:rsid w:val="009015D0"/>
    <w:rsid w:val="00904094"/>
    <w:rsid w:val="00904357"/>
    <w:rsid w:val="00911650"/>
    <w:rsid w:val="0091372C"/>
    <w:rsid w:val="009137CB"/>
    <w:rsid w:val="00916198"/>
    <w:rsid w:val="00916DD5"/>
    <w:rsid w:val="00917E96"/>
    <w:rsid w:val="009210E6"/>
    <w:rsid w:val="00922EBA"/>
    <w:rsid w:val="009266F2"/>
    <w:rsid w:val="00926AB0"/>
    <w:rsid w:val="00927A6D"/>
    <w:rsid w:val="00930DC8"/>
    <w:rsid w:val="00931B50"/>
    <w:rsid w:val="00933DB1"/>
    <w:rsid w:val="009340D7"/>
    <w:rsid w:val="009369C9"/>
    <w:rsid w:val="00936F55"/>
    <w:rsid w:val="00937F2B"/>
    <w:rsid w:val="00940F5D"/>
    <w:rsid w:val="00943630"/>
    <w:rsid w:val="00944786"/>
    <w:rsid w:val="00947631"/>
    <w:rsid w:val="00950524"/>
    <w:rsid w:val="009517CA"/>
    <w:rsid w:val="00956AB0"/>
    <w:rsid w:val="00960E18"/>
    <w:rsid w:val="00962419"/>
    <w:rsid w:val="00967305"/>
    <w:rsid w:val="0097296C"/>
    <w:rsid w:val="00972CC6"/>
    <w:rsid w:val="009754CE"/>
    <w:rsid w:val="009760FF"/>
    <w:rsid w:val="00976952"/>
    <w:rsid w:val="00983AF7"/>
    <w:rsid w:val="0098413E"/>
    <w:rsid w:val="0098443D"/>
    <w:rsid w:val="00984AB5"/>
    <w:rsid w:val="0098651F"/>
    <w:rsid w:val="009879A0"/>
    <w:rsid w:val="00995889"/>
    <w:rsid w:val="00997F1B"/>
    <w:rsid w:val="009A78FB"/>
    <w:rsid w:val="009B030F"/>
    <w:rsid w:val="009B51EC"/>
    <w:rsid w:val="009B5B07"/>
    <w:rsid w:val="009B62CD"/>
    <w:rsid w:val="009B6F5E"/>
    <w:rsid w:val="009C0669"/>
    <w:rsid w:val="009C7DF5"/>
    <w:rsid w:val="009D0E0B"/>
    <w:rsid w:val="009D5249"/>
    <w:rsid w:val="009D5E96"/>
    <w:rsid w:val="009E197A"/>
    <w:rsid w:val="009E216A"/>
    <w:rsid w:val="009E42A6"/>
    <w:rsid w:val="009E4BCD"/>
    <w:rsid w:val="009E4D5B"/>
    <w:rsid w:val="009E7139"/>
    <w:rsid w:val="009F12C0"/>
    <w:rsid w:val="009F3574"/>
    <w:rsid w:val="009F3E52"/>
    <w:rsid w:val="009F4EF1"/>
    <w:rsid w:val="009F7325"/>
    <w:rsid w:val="009F7BAA"/>
    <w:rsid w:val="00A01408"/>
    <w:rsid w:val="00A03987"/>
    <w:rsid w:val="00A03D3F"/>
    <w:rsid w:val="00A0455F"/>
    <w:rsid w:val="00A0572A"/>
    <w:rsid w:val="00A11D6E"/>
    <w:rsid w:val="00A131AB"/>
    <w:rsid w:val="00A13E69"/>
    <w:rsid w:val="00A15655"/>
    <w:rsid w:val="00A1584F"/>
    <w:rsid w:val="00A161AA"/>
    <w:rsid w:val="00A17E18"/>
    <w:rsid w:val="00A20051"/>
    <w:rsid w:val="00A22278"/>
    <w:rsid w:val="00A22F61"/>
    <w:rsid w:val="00A2508D"/>
    <w:rsid w:val="00A26819"/>
    <w:rsid w:val="00A31CDE"/>
    <w:rsid w:val="00A320C8"/>
    <w:rsid w:val="00A32B86"/>
    <w:rsid w:val="00A33DCD"/>
    <w:rsid w:val="00A42035"/>
    <w:rsid w:val="00A420BD"/>
    <w:rsid w:val="00A43A94"/>
    <w:rsid w:val="00A50091"/>
    <w:rsid w:val="00A50EDA"/>
    <w:rsid w:val="00A522DA"/>
    <w:rsid w:val="00A52390"/>
    <w:rsid w:val="00A52B44"/>
    <w:rsid w:val="00A53378"/>
    <w:rsid w:val="00A555F1"/>
    <w:rsid w:val="00A5741A"/>
    <w:rsid w:val="00A62CEE"/>
    <w:rsid w:val="00A64257"/>
    <w:rsid w:val="00A65181"/>
    <w:rsid w:val="00A671CB"/>
    <w:rsid w:val="00A71659"/>
    <w:rsid w:val="00A71A47"/>
    <w:rsid w:val="00A740B1"/>
    <w:rsid w:val="00A765B1"/>
    <w:rsid w:val="00A80116"/>
    <w:rsid w:val="00A82C7F"/>
    <w:rsid w:val="00A834C5"/>
    <w:rsid w:val="00A838ED"/>
    <w:rsid w:val="00A83ECF"/>
    <w:rsid w:val="00A84888"/>
    <w:rsid w:val="00A864B5"/>
    <w:rsid w:val="00A86E05"/>
    <w:rsid w:val="00A919DB"/>
    <w:rsid w:val="00A922BC"/>
    <w:rsid w:val="00A94363"/>
    <w:rsid w:val="00A9512F"/>
    <w:rsid w:val="00A952A0"/>
    <w:rsid w:val="00AA691C"/>
    <w:rsid w:val="00AA6BBA"/>
    <w:rsid w:val="00AB259C"/>
    <w:rsid w:val="00AB2C20"/>
    <w:rsid w:val="00AB4B8A"/>
    <w:rsid w:val="00AB5F08"/>
    <w:rsid w:val="00AB70D7"/>
    <w:rsid w:val="00AC3CB4"/>
    <w:rsid w:val="00AC4AEB"/>
    <w:rsid w:val="00AC53FF"/>
    <w:rsid w:val="00AC7EB3"/>
    <w:rsid w:val="00AD0139"/>
    <w:rsid w:val="00AD28E1"/>
    <w:rsid w:val="00AD2E6F"/>
    <w:rsid w:val="00AD47AE"/>
    <w:rsid w:val="00AD6D46"/>
    <w:rsid w:val="00AE1056"/>
    <w:rsid w:val="00AE56B6"/>
    <w:rsid w:val="00AF4208"/>
    <w:rsid w:val="00AF47BC"/>
    <w:rsid w:val="00AF5381"/>
    <w:rsid w:val="00AF6625"/>
    <w:rsid w:val="00AF7B2D"/>
    <w:rsid w:val="00AF7FEB"/>
    <w:rsid w:val="00B00030"/>
    <w:rsid w:val="00B006D9"/>
    <w:rsid w:val="00B028D8"/>
    <w:rsid w:val="00B048A1"/>
    <w:rsid w:val="00B05E4C"/>
    <w:rsid w:val="00B06151"/>
    <w:rsid w:val="00B128A5"/>
    <w:rsid w:val="00B14DC1"/>
    <w:rsid w:val="00B15F59"/>
    <w:rsid w:val="00B21715"/>
    <w:rsid w:val="00B2261C"/>
    <w:rsid w:val="00B235FA"/>
    <w:rsid w:val="00B23FFF"/>
    <w:rsid w:val="00B24E13"/>
    <w:rsid w:val="00B27DE2"/>
    <w:rsid w:val="00B30491"/>
    <w:rsid w:val="00B31DBF"/>
    <w:rsid w:val="00B35515"/>
    <w:rsid w:val="00B356E4"/>
    <w:rsid w:val="00B40CF1"/>
    <w:rsid w:val="00B42105"/>
    <w:rsid w:val="00B428EA"/>
    <w:rsid w:val="00B43374"/>
    <w:rsid w:val="00B47174"/>
    <w:rsid w:val="00B473C9"/>
    <w:rsid w:val="00B530A3"/>
    <w:rsid w:val="00B53E40"/>
    <w:rsid w:val="00B55ED4"/>
    <w:rsid w:val="00B60AE0"/>
    <w:rsid w:val="00B61B9C"/>
    <w:rsid w:val="00B635A2"/>
    <w:rsid w:val="00B64356"/>
    <w:rsid w:val="00B7011C"/>
    <w:rsid w:val="00B70544"/>
    <w:rsid w:val="00B71463"/>
    <w:rsid w:val="00B72C1C"/>
    <w:rsid w:val="00B74514"/>
    <w:rsid w:val="00B75455"/>
    <w:rsid w:val="00B84582"/>
    <w:rsid w:val="00B84CE8"/>
    <w:rsid w:val="00B85161"/>
    <w:rsid w:val="00B8610B"/>
    <w:rsid w:val="00B91F13"/>
    <w:rsid w:val="00B920F3"/>
    <w:rsid w:val="00B926C1"/>
    <w:rsid w:val="00B95397"/>
    <w:rsid w:val="00B9548F"/>
    <w:rsid w:val="00B963DC"/>
    <w:rsid w:val="00B97DB7"/>
    <w:rsid w:val="00BA0F7F"/>
    <w:rsid w:val="00BA21E1"/>
    <w:rsid w:val="00BA3B0F"/>
    <w:rsid w:val="00BA7F1A"/>
    <w:rsid w:val="00BB1FEB"/>
    <w:rsid w:val="00BB40B3"/>
    <w:rsid w:val="00BB4B9C"/>
    <w:rsid w:val="00BB5C0F"/>
    <w:rsid w:val="00BB794A"/>
    <w:rsid w:val="00BC136B"/>
    <w:rsid w:val="00BC2E08"/>
    <w:rsid w:val="00BC3371"/>
    <w:rsid w:val="00BC4967"/>
    <w:rsid w:val="00BC50A6"/>
    <w:rsid w:val="00BD003A"/>
    <w:rsid w:val="00BD47E8"/>
    <w:rsid w:val="00BD5ADB"/>
    <w:rsid w:val="00BD60DD"/>
    <w:rsid w:val="00BD6839"/>
    <w:rsid w:val="00BE4F94"/>
    <w:rsid w:val="00BF02AC"/>
    <w:rsid w:val="00BF0EAE"/>
    <w:rsid w:val="00BF24C2"/>
    <w:rsid w:val="00BF3C32"/>
    <w:rsid w:val="00BF422A"/>
    <w:rsid w:val="00BF74AE"/>
    <w:rsid w:val="00C05766"/>
    <w:rsid w:val="00C068BB"/>
    <w:rsid w:val="00C10B33"/>
    <w:rsid w:val="00C13C88"/>
    <w:rsid w:val="00C13FF5"/>
    <w:rsid w:val="00C147BC"/>
    <w:rsid w:val="00C14976"/>
    <w:rsid w:val="00C227F2"/>
    <w:rsid w:val="00C23BC3"/>
    <w:rsid w:val="00C240C6"/>
    <w:rsid w:val="00C24E46"/>
    <w:rsid w:val="00C25B1E"/>
    <w:rsid w:val="00C3013B"/>
    <w:rsid w:val="00C32B54"/>
    <w:rsid w:val="00C37D0F"/>
    <w:rsid w:val="00C37E49"/>
    <w:rsid w:val="00C42094"/>
    <w:rsid w:val="00C430F1"/>
    <w:rsid w:val="00C43B18"/>
    <w:rsid w:val="00C43E2A"/>
    <w:rsid w:val="00C4478E"/>
    <w:rsid w:val="00C4522E"/>
    <w:rsid w:val="00C457F2"/>
    <w:rsid w:val="00C50B4E"/>
    <w:rsid w:val="00C53AAB"/>
    <w:rsid w:val="00C56E30"/>
    <w:rsid w:val="00C56E45"/>
    <w:rsid w:val="00C627F4"/>
    <w:rsid w:val="00C64F26"/>
    <w:rsid w:val="00C70253"/>
    <w:rsid w:val="00C707F6"/>
    <w:rsid w:val="00C70B4B"/>
    <w:rsid w:val="00C711DC"/>
    <w:rsid w:val="00C72F33"/>
    <w:rsid w:val="00C73BB8"/>
    <w:rsid w:val="00C75090"/>
    <w:rsid w:val="00C80283"/>
    <w:rsid w:val="00C8145A"/>
    <w:rsid w:val="00C815DD"/>
    <w:rsid w:val="00C818A7"/>
    <w:rsid w:val="00C8190B"/>
    <w:rsid w:val="00C8351D"/>
    <w:rsid w:val="00C83CC0"/>
    <w:rsid w:val="00C8409A"/>
    <w:rsid w:val="00C86AA6"/>
    <w:rsid w:val="00C90E41"/>
    <w:rsid w:val="00C910F8"/>
    <w:rsid w:val="00C91230"/>
    <w:rsid w:val="00C94D67"/>
    <w:rsid w:val="00C96372"/>
    <w:rsid w:val="00C966DD"/>
    <w:rsid w:val="00C96FF6"/>
    <w:rsid w:val="00CA1496"/>
    <w:rsid w:val="00CA18F3"/>
    <w:rsid w:val="00CA5CAB"/>
    <w:rsid w:val="00CA74D2"/>
    <w:rsid w:val="00CA7CFA"/>
    <w:rsid w:val="00CB01A2"/>
    <w:rsid w:val="00CB020D"/>
    <w:rsid w:val="00CB27E3"/>
    <w:rsid w:val="00CB3B2F"/>
    <w:rsid w:val="00CB3E12"/>
    <w:rsid w:val="00CB4A61"/>
    <w:rsid w:val="00CB6A72"/>
    <w:rsid w:val="00CC0817"/>
    <w:rsid w:val="00CC1860"/>
    <w:rsid w:val="00CC29ED"/>
    <w:rsid w:val="00CC6182"/>
    <w:rsid w:val="00CC7422"/>
    <w:rsid w:val="00CD053F"/>
    <w:rsid w:val="00CD0F1B"/>
    <w:rsid w:val="00CD104D"/>
    <w:rsid w:val="00CD5A58"/>
    <w:rsid w:val="00CD5A5F"/>
    <w:rsid w:val="00CD5DA9"/>
    <w:rsid w:val="00CD7808"/>
    <w:rsid w:val="00CD7A4C"/>
    <w:rsid w:val="00CE0C9A"/>
    <w:rsid w:val="00CE2FC2"/>
    <w:rsid w:val="00CE40B3"/>
    <w:rsid w:val="00CE4BF1"/>
    <w:rsid w:val="00CE55DB"/>
    <w:rsid w:val="00CE614C"/>
    <w:rsid w:val="00CE62CE"/>
    <w:rsid w:val="00CE7082"/>
    <w:rsid w:val="00CE757B"/>
    <w:rsid w:val="00CF085D"/>
    <w:rsid w:val="00CF0E81"/>
    <w:rsid w:val="00CF2A5A"/>
    <w:rsid w:val="00CF6B8A"/>
    <w:rsid w:val="00D042CC"/>
    <w:rsid w:val="00D049DC"/>
    <w:rsid w:val="00D12FC4"/>
    <w:rsid w:val="00D13473"/>
    <w:rsid w:val="00D17CD8"/>
    <w:rsid w:val="00D20FCD"/>
    <w:rsid w:val="00D2123A"/>
    <w:rsid w:val="00D2304B"/>
    <w:rsid w:val="00D23562"/>
    <w:rsid w:val="00D23BAA"/>
    <w:rsid w:val="00D244DA"/>
    <w:rsid w:val="00D26B4A"/>
    <w:rsid w:val="00D3235C"/>
    <w:rsid w:val="00D374B5"/>
    <w:rsid w:val="00D37952"/>
    <w:rsid w:val="00D37DAA"/>
    <w:rsid w:val="00D41275"/>
    <w:rsid w:val="00D42474"/>
    <w:rsid w:val="00D43F03"/>
    <w:rsid w:val="00D45B50"/>
    <w:rsid w:val="00D46011"/>
    <w:rsid w:val="00D472F9"/>
    <w:rsid w:val="00D47609"/>
    <w:rsid w:val="00D5045D"/>
    <w:rsid w:val="00D522AB"/>
    <w:rsid w:val="00D574CC"/>
    <w:rsid w:val="00D614A0"/>
    <w:rsid w:val="00D66078"/>
    <w:rsid w:val="00D677CB"/>
    <w:rsid w:val="00D730FA"/>
    <w:rsid w:val="00D73B9D"/>
    <w:rsid w:val="00D74B89"/>
    <w:rsid w:val="00D75605"/>
    <w:rsid w:val="00D7583D"/>
    <w:rsid w:val="00D77079"/>
    <w:rsid w:val="00D774F4"/>
    <w:rsid w:val="00D80923"/>
    <w:rsid w:val="00D81D49"/>
    <w:rsid w:val="00D8654B"/>
    <w:rsid w:val="00D86F38"/>
    <w:rsid w:val="00D87AFE"/>
    <w:rsid w:val="00D91B77"/>
    <w:rsid w:val="00D91E32"/>
    <w:rsid w:val="00D93223"/>
    <w:rsid w:val="00D97E03"/>
    <w:rsid w:val="00D97E37"/>
    <w:rsid w:val="00DA18DD"/>
    <w:rsid w:val="00DA1941"/>
    <w:rsid w:val="00DA1B85"/>
    <w:rsid w:val="00DA3BA8"/>
    <w:rsid w:val="00DA5803"/>
    <w:rsid w:val="00DA6961"/>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3291"/>
    <w:rsid w:val="00DD5321"/>
    <w:rsid w:val="00DD6117"/>
    <w:rsid w:val="00DD67BD"/>
    <w:rsid w:val="00DD7FA8"/>
    <w:rsid w:val="00DE1A7B"/>
    <w:rsid w:val="00DE3FB2"/>
    <w:rsid w:val="00DE7920"/>
    <w:rsid w:val="00DE7BD3"/>
    <w:rsid w:val="00E00246"/>
    <w:rsid w:val="00E009CE"/>
    <w:rsid w:val="00E024B9"/>
    <w:rsid w:val="00E031BD"/>
    <w:rsid w:val="00E06280"/>
    <w:rsid w:val="00E06B8F"/>
    <w:rsid w:val="00E10C2D"/>
    <w:rsid w:val="00E1541A"/>
    <w:rsid w:val="00E15A3E"/>
    <w:rsid w:val="00E15D62"/>
    <w:rsid w:val="00E1732F"/>
    <w:rsid w:val="00E17826"/>
    <w:rsid w:val="00E20DAB"/>
    <w:rsid w:val="00E215DF"/>
    <w:rsid w:val="00E21DA5"/>
    <w:rsid w:val="00E22A96"/>
    <w:rsid w:val="00E24A55"/>
    <w:rsid w:val="00E310A1"/>
    <w:rsid w:val="00E32CE0"/>
    <w:rsid w:val="00E33F28"/>
    <w:rsid w:val="00E356B3"/>
    <w:rsid w:val="00E40FA3"/>
    <w:rsid w:val="00E41320"/>
    <w:rsid w:val="00E41D32"/>
    <w:rsid w:val="00E44524"/>
    <w:rsid w:val="00E46240"/>
    <w:rsid w:val="00E46CA7"/>
    <w:rsid w:val="00E46EF5"/>
    <w:rsid w:val="00E5419A"/>
    <w:rsid w:val="00E543BA"/>
    <w:rsid w:val="00E5519A"/>
    <w:rsid w:val="00E60FC5"/>
    <w:rsid w:val="00E61FAF"/>
    <w:rsid w:val="00E62B90"/>
    <w:rsid w:val="00E634AA"/>
    <w:rsid w:val="00E635AA"/>
    <w:rsid w:val="00E735FC"/>
    <w:rsid w:val="00E737B0"/>
    <w:rsid w:val="00E77313"/>
    <w:rsid w:val="00E77DC5"/>
    <w:rsid w:val="00E801A6"/>
    <w:rsid w:val="00E80BA4"/>
    <w:rsid w:val="00E822C2"/>
    <w:rsid w:val="00E8402F"/>
    <w:rsid w:val="00E8466D"/>
    <w:rsid w:val="00E8763C"/>
    <w:rsid w:val="00E91B9A"/>
    <w:rsid w:val="00E946DB"/>
    <w:rsid w:val="00E97F02"/>
    <w:rsid w:val="00EA26B2"/>
    <w:rsid w:val="00EA2E9E"/>
    <w:rsid w:val="00EA35E3"/>
    <w:rsid w:val="00EA3DF6"/>
    <w:rsid w:val="00EA3E90"/>
    <w:rsid w:val="00EA3F8F"/>
    <w:rsid w:val="00EB0DAF"/>
    <w:rsid w:val="00EB151E"/>
    <w:rsid w:val="00EB73A6"/>
    <w:rsid w:val="00EB773A"/>
    <w:rsid w:val="00EB7D2F"/>
    <w:rsid w:val="00EC155F"/>
    <w:rsid w:val="00EC16B6"/>
    <w:rsid w:val="00EC4056"/>
    <w:rsid w:val="00EC5F28"/>
    <w:rsid w:val="00ED6062"/>
    <w:rsid w:val="00ED6429"/>
    <w:rsid w:val="00ED672F"/>
    <w:rsid w:val="00ED6DB2"/>
    <w:rsid w:val="00ED7565"/>
    <w:rsid w:val="00EE2993"/>
    <w:rsid w:val="00EE2B31"/>
    <w:rsid w:val="00EE4041"/>
    <w:rsid w:val="00EE4E4B"/>
    <w:rsid w:val="00EE54B2"/>
    <w:rsid w:val="00EF115D"/>
    <w:rsid w:val="00EF1553"/>
    <w:rsid w:val="00EF2380"/>
    <w:rsid w:val="00EF3895"/>
    <w:rsid w:val="00EF59C0"/>
    <w:rsid w:val="00EF68B1"/>
    <w:rsid w:val="00F023D7"/>
    <w:rsid w:val="00F05ACF"/>
    <w:rsid w:val="00F07E78"/>
    <w:rsid w:val="00F103A2"/>
    <w:rsid w:val="00F10699"/>
    <w:rsid w:val="00F11DC0"/>
    <w:rsid w:val="00F12302"/>
    <w:rsid w:val="00F12DFE"/>
    <w:rsid w:val="00F16A91"/>
    <w:rsid w:val="00F17361"/>
    <w:rsid w:val="00F17609"/>
    <w:rsid w:val="00F217D6"/>
    <w:rsid w:val="00F222E9"/>
    <w:rsid w:val="00F25232"/>
    <w:rsid w:val="00F2659C"/>
    <w:rsid w:val="00F30A59"/>
    <w:rsid w:val="00F32B3A"/>
    <w:rsid w:val="00F32E14"/>
    <w:rsid w:val="00F34545"/>
    <w:rsid w:val="00F34FE4"/>
    <w:rsid w:val="00F363F7"/>
    <w:rsid w:val="00F36887"/>
    <w:rsid w:val="00F36AA6"/>
    <w:rsid w:val="00F42078"/>
    <w:rsid w:val="00F430CE"/>
    <w:rsid w:val="00F431B5"/>
    <w:rsid w:val="00F4380B"/>
    <w:rsid w:val="00F440F4"/>
    <w:rsid w:val="00F4554E"/>
    <w:rsid w:val="00F45BA0"/>
    <w:rsid w:val="00F45D62"/>
    <w:rsid w:val="00F469D5"/>
    <w:rsid w:val="00F47C3D"/>
    <w:rsid w:val="00F56DF5"/>
    <w:rsid w:val="00F579A0"/>
    <w:rsid w:val="00F61B41"/>
    <w:rsid w:val="00F635D9"/>
    <w:rsid w:val="00F636B2"/>
    <w:rsid w:val="00F6704E"/>
    <w:rsid w:val="00F727FE"/>
    <w:rsid w:val="00F76D1C"/>
    <w:rsid w:val="00F77ABC"/>
    <w:rsid w:val="00F82271"/>
    <w:rsid w:val="00F835AE"/>
    <w:rsid w:val="00F84AF1"/>
    <w:rsid w:val="00F84E85"/>
    <w:rsid w:val="00F867DF"/>
    <w:rsid w:val="00F931CB"/>
    <w:rsid w:val="00F93243"/>
    <w:rsid w:val="00F93C1B"/>
    <w:rsid w:val="00F93CDC"/>
    <w:rsid w:val="00F94089"/>
    <w:rsid w:val="00F94926"/>
    <w:rsid w:val="00F96227"/>
    <w:rsid w:val="00F97418"/>
    <w:rsid w:val="00FA2878"/>
    <w:rsid w:val="00FA59B8"/>
    <w:rsid w:val="00FA74D2"/>
    <w:rsid w:val="00FB4ABA"/>
    <w:rsid w:val="00FB4C5F"/>
    <w:rsid w:val="00FB5091"/>
    <w:rsid w:val="00FB6297"/>
    <w:rsid w:val="00FC1672"/>
    <w:rsid w:val="00FC63EC"/>
    <w:rsid w:val="00FD0EBA"/>
    <w:rsid w:val="00FD270D"/>
    <w:rsid w:val="00FD2B1F"/>
    <w:rsid w:val="00FD5A83"/>
    <w:rsid w:val="00FE23AD"/>
    <w:rsid w:val="00FE4E11"/>
    <w:rsid w:val="00FE5297"/>
    <w:rsid w:val="00FE584B"/>
    <w:rsid w:val="00FF0CB4"/>
    <w:rsid w:val="00FF3E3C"/>
    <w:rsid w:val="00FF5DD8"/>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5</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35</cp:revision>
  <cp:lastPrinted>2020-09-09T10:25:00Z</cp:lastPrinted>
  <dcterms:created xsi:type="dcterms:W3CDTF">2020-08-20T10:05:00Z</dcterms:created>
  <dcterms:modified xsi:type="dcterms:W3CDTF">2020-09-24T09:58:00Z</dcterms:modified>
</cp:coreProperties>
</file>