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4C05B"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CYNGOR CYMUNED </w:t>
      </w:r>
    </w:p>
    <w:p w14:paraId="24D45540"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GOETRE FAWR </w:t>
      </w:r>
    </w:p>
    <w:p w14:paraId="00D74B33"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5E6C99EC" w14:textId="77777777" w:rsidR="00121CC2" w:rsidRDefault="00121CC2" w:rsidP="00121CC2">
      <w:pPr>
        <w:jc w:val="center"/>
        <w:rPr>
          <w:rFonts w:ascii="Verdana" w:hAnsi="Verdana"/>
          <w:sz w:val="18"/>
          <w:szCs w:val="18"/>
        </w:rPr>
      </w:pPr>
      <w:r w:rsidRPr="00C56E30">
        <w:rPr>
          <w:rFonts w:ascii="Verdana" w:eastAsiaTheme="minorEastAsia" w:hAnsi="Verdana"/>
          <w:b/>
          <w:bCs/>
          <w:noProof/>
          <w:kern w:val="28"/>
          <w:sz w:val="24"/>
          <w:szCs w:val="24"/>
        </w:rPr>
        <w:t xml:space="preserve">MINUTES OF THE MEETING HELD </w:t>
      </w:r>
      <w:r>
        <w:rPr>
          <w:rFonts w:ascii="Verdana" w:eastAsiaTheme="minorEastAsia" w:hAnsi="Verdana"/>
          <w:b/>
          <w:bCs/>
          <w:noProof/>
          <w:kern w:val="28"/>
          <w:sz w:val="24"/>
          <w:szCs w:val="24"/>
        </w:rPr>
        <w:t xml:space="preserve">BY TELECONFERENCE ON </w:t>
      </w:r>
      <w:r w:rsidRPr="00C56E30">
        <w:rPr>
          <w:rFonts w:ascii="Verdana" w:eastAsiaTheme="minorEastAsia" w:hAnsi="Verdana"/>
          <w:b/>
          <w:bCs/>
          <w:noProof/>
          <w:kern w:val="28"/>
          <w:sz w:val="24"/>
          <w:szCs w:val="24"/>
        </w:rPr>
        <w:t xml:space="preserve">MONDAY </w:t>
      </w:r>
      <w:r>
        <w:rPr>
          <w:rFonts w:ascii="Verdana" w:eastAsiaTheme="minorEastAsia" w:hAnsi="Verdana"/>
          <w:b/>
          <w:bCs/>
          <w:noProof/>
          <w:kern w:val="28"/>
          <w:sz w:val="24"/>
          <w:szCs w:val="24"/>
        </w:rPr>
        <w:t>13</w:t>
      </w:r>
      <w:r w:rsidRPr="001D7FBD">
        <w:rPr>
          <w:rFonts w:ascii="Verdana" w:eastAsiaTheme="minorEastAsia" w:hAnsi="Verdana"/>
          <w:b/>
          <w:bCs/>
          <w:noProof/>
          <w:kern w:val="28"/>
          <w:sz w:val="24"/>
          <w:szCs w:val="24"/>
          <w:vertAlign w:val="superscript"/>
        </w:rPr>
        <w:t>TH</w:t>
      </w:r>
      <w:r>
        <w:rPr>
          <w:rFonts w:ascii="Verdana" w:eastAsiaTheme="minorEastAsia" w:hAnsi="Verdana"/>
          <w:b/>
          <w:bCs/>
          <w:noProof/>
          <w:kern w:val="28"/>
          <w:sz w:val="24"/>
          <w:szCs w:val="24"/>
        </w:rPr>
        <w:t xml:space="preserve"> JULY</w:t>
      </w:r>
      <w:r w:rsidRPr="00C56E30">
        <w:rPr>
          <w:rFonts w:ascii="Verdana" w:eastAsiaTheme="minorEastAsia" w:hAnsi="Verdana"/>
          <w:b/>
          <w:bCs/>
          <w:noProof/>
          <w:kern w:val="28"/>
          <w:sz w:val="24"/>
          <w:szCs w:val="24"/>
        </w:rPr>
        <w:t xml:space="preserve"> 2020</w:t>
      </w:r>
      <w:r w:rsidRPr="00C56E30">
        <w:rPr>
          <w:rFonts w:ascii="Verdana" w:hAnsi="Verdana"/>
          <w:sz w:val="18"/>
          <w:szCs w:val="18"/>
        </w:rPr>
        <w:t xml:space="preserve"> </w:t>
      </w:r>
    </w:p>
    <w:p w14:paraId="0759EDFF" w14:textId="77777777" w:rsidR="00121CC2" w:rsidRDefault="00121CC2" w:rsidP="00121CC2">
      <w:pPr>
        <w:jc w:val="center"/>
        <w:rPr>
          <w:rFonts w:ascii="Verdana" w:hAnsi="Verdana"/>
          <w:sz w:val="18"/>
          <w:szCs w:val="18"/>
        </w:rPr>
      </w:pPr>
    </w:p>
    <w:p w14:paraId="200C06DC" w14:textId="77777777" w:rsidR="00121CC2" w:rsidRPr="002E26E7" w:rsidRDefault="00121CC2" w:rsidP="00121CC2">
      <w:pPr>
        <w:rPr>
          <w:sz w:val="16"/>
          <w:szCs w:val="16"/>
        </w:rPr>
      </w:pPr>
    </w:p>
    <w:p w14:paraId="086FFABF" w14:textId="77777777" w:rsidR="00121CC2" w:rsidRPr="00F63AD6" w:rsidRDefault="00121CC2" w:rsidP="00121CC2">
      <w:pPr>
        <w:pStyle w:val="Heading2"/>
        <w:ind w:left="-65"/>
        <w:rPr>
          <w:rFonts w:ascii="Verdana" w:hAnsi="Verdana"/>
          <w:sz w:val="18"/>
          <w:szCs w:val="18"/>
        </w:rPr>
      </w:pPr>
      <w:r w:rsidRPr="00C56E30">
        <w:rPr>
          <w:rFonts w:ascii="Verdana" w:hAnsi="Verdana"/>
          <w:b/>
          <w:bCs/>
          <w:sz w:val="18"/>
          <w:szCs w:val="18"/>
        </w:rPr>
        <w:t>Present:</w:t>
      </w:r>
      <w:r>
        <w:rPr>
          <w:rFonts w:ascii="Verdana" w:hAnsi="Verdana"/>
          <w:b/>
          <w:bCs/>
          <w:sz w:val="18"/>
          <w:szCs w:val="18"/>
        </w:rPr>
        <w:t xml:space="preserve">                </w:t>
      </w:r>
      <w:r>
        <w:rPr>
          <w:rFonts w:ascii="Verdana" w:hAnsi="Verdana"/>
          <w:sz w:val="18"/>
          <w:szCs w:val="18"/>
        </w:rPr>
        <w:t xml:space="preserve"> </w:t>
      </w:r>
      <w:r w:rsidRPr="00E41320">
        <w:rPr>
          <w:rFonts w:ascii="Verdana" w:hAnsi="Verdana"/>
          <w:sz w:val="18"/>
          <w:szCs w:val="18"/>
        </w:rPr>
        <w:t xml:space="preserve">Community Councillors, </w:t>
      </w:r>
      <w:r w:rsidRPr="00F63AD6">
        <w:rPr>
          <w:rFonts w:ascii="Verdana" w:hAnsi="Verdana"/>
          <w:sz w:val="18"/>
          <w:szCs w:val="18"/>
        </w:rPr>
        <w:t>Owen Dodd, Andy Barnes, Nigel</w:t>
      </w:r>
      <w:r w:rsidRPr="00F63AD6">
        <w:rPr>
          <w:rFonts w:ascii="Verdana" w:hAnsi="Verdana"/>
          <w:b/>
          <w:bCs/>
          <w:sz w:val="18"/>
          <w:szCs w:val="18"/>
        </w:rPr>
        <w:t xml:space="preserve"> </w:t>
      </w:r>
      <w:r w:rsidRPr="00F63AD6">
        <w:rPr>
          <w:rFonts w:ascii="Verdana" w:hAnsi="Verdana"/>
          <w:sz w:val="18"/>
          <w:szCs w:val="18"/>
        </w:rPr>
        <w:t>Morrey,</w:t>
      </w:r>
      <w:r w:rsidRPr="00F63AD6">
        <w:rPr>
          <w:rFonts w:ascii="Verdana" w:hAnsi="Verdana"/>
          <w:sz w:val="18"/>
          <w:szCs w:val="18"/>
        </w:rPr>
        <w:br/>
        <w:t xml:space="preserve">                              Janet Butler,</w:t>
      </w:r>
      <w:r w:rsidRPr="00F63AD6">
        <w:rPr>
          <w:sz w:val="18"/>
          <w:szCs w:val="18"/>
        </w:rPr>
        <w:t xml:space="preserve"> </w:t>
      </w:r>
      <w:r w:rsidRPr="00F63AD6">
        <w:rPr>
          <w:rFonts w:ascii="Verdana" w:hAnsi="Verdana"/>
          <w:sz w:val="18"/>
          <w:szCs w:val="18"/>
        </w:rPr>
        <w:t xml:space="preserve">Rose Thayers, Nicola Awni, Colin Deakins, Peter Daniel, </w:t>
      </w:r>
      <w:r w:rsidRPr="00F63AD6">
        <w:rPr>
          <w:rFonts w:ascii="Verdana" w:hAnsi="Verdana"/>
          <w:sz w:val="18"/>
          <w:szCs w:val="18"/>
        </w:rPr>
        <w:br/>
        <w:t xml:space="preserve">                              Janet Robins, </w:t>
      </w:r>
      <w:proofErr w:type="spellStart"/>
      <w:r w:rsidRPr="00F63AD6">
        <w:rPr>
          <w:rFonts w:ascii="Verdana" w:hAnsi="Verdana"/>
          <w:sz w:val="18"/>
          <w:szCs w:val="18"/>
        </w:rPr>
        <w:t>Lucyann</w:t>
      </w:r>
      <w:proofErr w:type="spellEnd"/>
      <w:r w:rsidRPr="00F63AD6">
        <w:rPr>
          <w:rFonts w:ascii="Verdana" w:hAnsi="Verdana"/>
          <w:sz w:val="18"/>
          <w:szCs w:val="18"/>
        </w:rPr>
        <w:t xml:space="preserve"> Rands and Syd Welford</w:t>
      </w:r>
      <w:r w:rsidRPr="00F63AD6">
        <w:rPr>
          <w:rFonts w:ascii="Verdana" w:hAnsi="Verdana"/>
          <w:sz w:val="18"/>
          <w:szCs w:val="18"/>
        </w:rPr>
        <w:br/>
      </w:r>
    </w:p>
    <w:p w14:paraId="4AF3162D" w14:textId="77777777" w:rsidR="00121CC2" w:rsidRPr="00F63AD6" w:rsidRDefault="00121CC2" w:rsidP="00121CC2">
      <w:pPr>
        <w:pStyle w:val="Indent070"/>
        <w:tabs>
          <w:tab w:val="left" w:pos="1843"/>
        </w:tabs>
        <w:ind w:left="1843" w:hanging="1843"/>
        <w:rPr>
          <w:sz w:val="18"/>
          <w:szCs w:val="18"/>
        </w:rPr>
      </w:pPr>
      <w:r w:rsidRPr="00F63AD6">
        <w:rPr>
          <w:b/>
          <w:bCs/>
          <w:sz w:val="18"/>
          <w:szCs w:val="18"/>
        </w:rPr>
        <w:t>Apologies:</w:t>
      </w:r>
      <w:r w:rsidRPr="00F63AD6">
        <w:rPr>
          <w:sz w:val="18"/>
          <w:szCs w:val="18"/>
        </w:rPr>
        <w:tab/>
        <w:t>None received</w:t>
      </w:r>
    </w:p>
    <w:p w14:paraId="6AA69D4D" w14:textId="77777777" w:rsidR="00121CC2" w:rsidRPr="00F63AD6" w:rsidRDefault="00121CC2" w:rsidP="00121CC2">
      <w:pPr>
        <w:pStyle w:val="Indent070"/>
        <w:tabs>
          <w:tab w:val="left" w:pos="1843"/>
        </w:tabs>
        <w:ind w:left="1843" w:hanging="1843"/>
        <w:rPr>
          <w:sz w:val="18"/>
          <w:szCs w:val="18"/>
        </w:rPr>
      </w:pPr>
      <w:r w:rsidRPr="00F63AD6">
        <w:rPr>
          <w:b/>
          <w:bCs/>
          <w:sz w:val="18"/>
          <w:szCs w:val="18"/>
        </w:rPr>
        <w:t xml:space="preserve">In attendance:     </w:t>
      </w:r>
      <w:r w:rsidRPr="00F63AD6">
        <w:rPr>
          <w:sz w:val="18"/>
          <w:szCs w:val="18"/>
        </w:rPr>
        <w:t xml:space="preserve"> Jonathan Lazenby (Clerk)</w:t>
      </w:r>
    </w:p>
    <w:p w14:paraId="14ED94D4" w14:textId="77777777" w:rsidR="00121CC2" w:rsidRPr="00F63AD6" w:rsidRDefault="00121CC2" w:rsidP="00121CC2">
      <w:pPr>
        <w:pStyle w:val="Indent070"/>
        <w:tabs>
          <w:tab w:val="left" w:pos="1843"/>
        </w:tabs>
        <w:ind w:left="1843" w:hanging="1843"/>
        <w:rPr>
          <w:sz w:val="18"/>
          <w:szCs w:val="18"/>
        </w:rPr>
      </w:pPr>
      <w:r w:rsidRPr="00F63AD6">
        <w:rPr>
          <w:b/>
          <w:bCs/>
          <w:sz w:val="18"/>
          <w:szCs w:val="18"/>
        </w:rPr>
        <w:t xml:space="preserve">Absent without apology:  </w:t>
      </w:r>
      <w:r w:rsidRPr="00F63AD6">
        <w:rPr>
          <w:sz w:val="18"/>
          <w:szCs w:val="18"/>
        </w:rPr>
        <w:t>Community Councillor Roger Howells</w:t>
      </w:r>
    </w:p>
    <w:p w14:paraId="7973342C" w14:textId="77777777" w:rsidR="00121CC2" w:rsidRDefault="00121CC2" w:rsidP="00121CC2">
      <w:pPr>
        <w:pStyle w:val="Indent070"/>
        <w:tabs>
          <w:tab w:val="left" w:pos="1843"/>
        </w:tabs>
        <w:ind w:left="1843" w:hanging="1843"/>
        <w:rPr>
          <w:sz w:val="18"/>
          <w:szCs w:val="18"/>
        </w:rPr>
      </w:pPr>
    </w:p>
    <w:tbl>
      <w:tblPr>
        <w:tblW w:w="9639" w:type="dxa"/>
        <w:tblInd w:w="-6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487"/>
        <w:gridCol w:w="8047"/>
        <w:gridCol w:w="1105"/>
      </w:tblGrid>
      <w:tr w:rsidR="00121CC2" w:rsidRPr="00127174" w14:paraId="52086B7F" w14:textId="77777777" w:rsidTr="005F7EE3">
        <w:tc>
          <w:tcPr>
            <w:tcW w:w="487" w:type="dxa"/>
            <w:shd w:val="clear" w:color="auto" w:fill="auto"/>
          </w:tcPr>
          <w:p w14:paraId="53A56DCD" w14:textId="77777777" w:rsidR="00121CC2" w:rsidRPr="00127174" w:rsidRDefault="00121CC2" w:rsidP="005F7EE3">
            <w:pPr>
              <w:pStyle w:val="Indent070"/>
              <w:spacing w:after="0"/>
              <w:ind w:left="0"/>
              <w:rPr>
                <w:sz w:val="18"/>
                <w:szCs w:val="18"/>
              </w:rPr>
            </w:pPr>
          </w:p>
        </w:tc>
        <w:tc>
          <w:tcPr>
            <w:tcW w:w="8047" w:type="dxa"/>
            <w:shd w:val="clear" w:color="auto" w:fill="auto"/>
          </w:tcPr>
          <w:p w14:paraId="0C722805" w14:textId="77777777" w:rsidR="00121CC2" w:rsidRPr="00127174" w:rsidRDefault="00121CC2" w:rsidP="005F7EE3">
            <w:pPr>
              <w:pStyle w:val="Indent070"/>
              <w:spacing w:after="100" w:afterAutospacing="1"/>
              <w:ind w:left="0"/>
              <w:rPr>
                <w:sz w:val="18"/>
                <w:szCs w:val="18"/>
              </w:rPr>
            </w:pPr>
          </w:p>
        </w:tc>
        <w:tc>
          <w:tcPr>
            <w:tcW w:w="1105" w:type="dxa"/>
            <w:shd w:val="clear" w:color="auto" w:fill="auto"/>
          </w:tcPr>
          <w:p w14:paraId="1275F36E" w14:textId="77777777" w:rsidR="00121CC2" w:rsidRPr="00127174" w:rsidRDefault="00121CC2" w:rsidP="005F7EE3">
            <w:pPr>
              <w:pStyle w:val="Indent070"/>
              <w:spacing w:after="0"/>
              <w:ind w:left="0"/>
              <w:rPr>
                <w:b/>
                <w:sz w:val="18"/>
                <w:szCs w:val="18"/>
              </w:rPr>
            </w:pPr>
            <w:r w:rsidRPr="00127174">
              <w:rPr>
                <w:b/>
                <w:sz w:val="18"/>
                <w:szCs w:val="18"/>
              </w:rPr>
              <w:t>ACTION</w:t>
            </w:r>
          </w:p>
        </w:tc>
      </w:tr>
      <w:tr w:rsidR="00121CC2" w:rsidRPr="00127174" w14:paraId="2BF9B25A" w14:textId="77777777" w:rsidTr="005F7EE3">
        <w:trPr>
          <w:trHeight w:val="542"/>
        </w:trPr>
        <w:tc>
          <w:tcPr>
            <w:tcW w:w="487" w:type="dxa"/>
            <w:shd w:val="clear" w:color="auto" w:fill="auto"/>
          </w:tcPr>
          <w:p w14:paraId="2810CB3E" w14:textId="77777777" w:rsidR="00121CC2" w:rsidRDefault="00121CC2" w:rsidP="005F7EE3">
            <w:pPr>
              <w:pStyle w:val="Indent070"/>
              <w:spacing w:after="0"/>
              <w:ind w:left="0"/>
              <w:jc w:val="center"/>
              <w:rPr>
                <w:sz w:val="18"/>
                <w:szCs w:val="18"/>
              </w:rPr>
            </w:pPr>
            <w:r>
              <w:rPr>
                <w:sz w:val="18"/>
                <w:szCs w:val="18"/>
              </w:rPr>
              <w:t>1</w:t>
            </w:r>
          </w:p>
        </w:tc>
        <w:tc>
          <w:tcPr>
            <w:tcW w:w="8047" w:type="dxa"/>
            <w:shd w:val="clear" w:color="auto" w:fill="auto"/>
          </w:tcPr>
          <w:p w14:paraId="2751D6C7" w14:textId="77777777" w:rsidR="00121CC2" w:rsidRPr="00667DBE" w:rsidRDefault="00121CC2" w:rsidP="005F7EE3">
            <w:pPr>
              <w:pStyle w:val="Indent070"/>
              <w:spacing w:after="0"/>
              <w:ind w:left="0"/>
              <w:rPr>
                <w:b/>
                <w:sz w:val="18"/>
                <w:szCs w:val="18"/>
              </w:rPr>
            </w:pPr>
            <w:r>
              <w:rPr>
                <w:b/>
                <w:sz w:val="18"/>
                <w:szCs w:val="18"/>
              </w:rPr>
              <w:t xml:space="preserve">Apologies for </w:t>
            </w:r>
            <w:r w:rsidRPr="00667DBE">
              <w:rPr>
                <w:b/>
                <w:sz w:val="18"/>
                <w:szCs w:val="18"/>
              </w:rPr>
              <w:t>Absence</w:t>
            </w:r>
          </w:p>
          <w:p w14:paraId="09A94E30" w14:textId="77777777" w:rsidR="00121CC2" w:rsidRPr="00C26456" w:rsidRDefault="00121CC2" w:rsidP="005F7EE3">
            <w:pPr>
              <w:pStyle w:val="Default"/>
              <w:rPr>
                <w:color w:val="auto"/>
                <w:sz w:val="18"/>
                <w:szCs w:val="18"/>
              </w:rPr>
            </w:pPr>
            <w:r w:rsidRPr="00667DBE">
              <w:rPr>
                <w:color w:val="auto"/>
                <w:sz w:val="18"/>
                <w:szCs w:val="18"/>
              </w:rPr>
              <w:t xml:space="preserve">The Chair opened the meeting. </w:t>
            </w:r>
            <w:r w:rsidRPr="00F63AD6">
              <w:rPr>
                <w:color w:val="auto"/>
                <w:sz w:val="18"/>
                <w:szCs w:val="18"/>
              </w:rPr>
              <w:t>No apologies have been received by the Clerk.</w:t>
            </w:r>
          </w:p>
        </w:tc>
        <w:tc>
          <w:tcPr>
            <w:tcW w:w="1105" w:type="dxa"/>
            <w:shd w:val="clear" w:color="auto" w:fill="auto"/>
          </w:tcPr>
          <w:p w14:paraId="3F293C43" w14:textId="77777777" w:rsidR="00121CC2" w:rsidRPr="00127174" w:rsidRDefault="00121CC2" w:rsidP="005F7EE3">
            <w:pPr>
              <w:pStyle w:val="Indent070"/>
              <w:spacing w:after="0"/>
              <w:ind w:left="0"/>
              <w:rPr>
                <w:sz w:val="18"/>
                <w:szCs w:val="18"/>
              </w:rPr>
            </w:pPr>
          </w:p>
        </w:tc>
      </w:tr>
      <w:tr w:rsidR="00121CC2" w:rsidRPr="00127174" w14:paraId="244B3BEE" w14:textId="77777777" w:rsidTr="009B030F">
        <w:trPr>
          <w:trHeight w:val="1981"/>
        </w:trPr>
        <w:tc>
          <w:tcPr>
            <w:tcW w:w="487" w:type="dxa"/>
            <w:shd w:val="clear" w:color="auto" w:fill="auto"/>
          </w:tcPr>
          <w:p w14:paraId="253C02A2" w14:textId="77777777" w:rsidR="00121CC2" w:rsidRPr="00127174" w:rsidRDefault="00121CC2" w:rsidP="005F7EE3">
            <w:pPr>
              <w:pStyle w:val="Indent070"/>
              <w:spacing w:after="0"/>
              <w:ind w:left="0"/>
              <w:jc w:val="center"/>
              <w:rPr>
                <w:sz w:val="18"/>
                <w:szCs w:val="18"/>
              </w:rPr>
            </w:pPr>
            <w:r>
              <w:rPr>
                <w:sz w:val="18"/>
                <w:szCs w:val="18"/>
              </w:rPr>
              <w:t>2</w:t>
            </w:r>
          </w:p>
        </w:tc>
        <w:tc>
          <w:tcPr>
            <w:tcW w:w="8047" w:type="dxa"/>
            <w:shd w:val="clear" w:color="auto" w:fill="auto"/>
          </w:tcPr>
          <w:p w14:paraId="0A3DD5D3" w14:textId="77777777" w:rsidR="00121CC2" w:rsidRPr="00FD007C" w:rsidRDefault="00121CC2" w:rsidP="005F7EE3">
            <w:pPr>
              <w:pStyle w:val="Indent070"/>
              <w:spacing w:after="0"/>
              <w:ind w:left="0"/>
              <w:rPr>
                <w:b/>
                <w:sz w:val="18"/>
                <w:szCs w:val="18"/>
              </w:rPr>
            </w:pPr>
            <w:r w:rsidRPr="00FD007C">
              <w:rPr>
                <w:b/>
                <w:sz w:val="18"/>
                <w:szCs w:val="18"/>
              </w:rPr>
              <w:t>Declarations of Interest</w:t>
            </w:r>
          </w:p>
          <w:p w14:paraId="0140B262" w14:textId="77777777" w:rsidR="00121CC2" w:rsidRPr="00FD007C" w:rsidRDefault="00121CC2" w:rsidP="005F7EE3">
            <w:pPr>
              <w:pStyle w:val="Indent070"/>
              <w:spacing w:after="0"/>
              <w:ind w:left="0"/>
              <w:rPr>
                <w:sz w:val="18"/>
                <w:szCs w:val="18"/>
              </w:rPr>
            </w:pPr>
            <w:r w:rsidRPr="00FD007C">
              <w:rPr>
                <w:sz w:val="18"/>
                <w:szCs w:val="18"/>
              </w:rPr>
              <w:t>The</w:t>
            </w:r>
            <w:r>
              <w:rPr>
                <w:sz w:val="18"/>
                <w:szCs w:val="18"/>
              </w:rPr>
              <w:t xml:space="preserve"> </w:t>
            </w:r>
            <w:r w:rsidRPr="00FD007C">
              <w:rPr>
                <w:sz w:val="18"/>
                <w:szCs w:val="18"/>
              </w:rPr>
              <w:t xml:space="preserve">Chair asked members present whether they had any declarations of interest to </w:t>
            </w:r>
            <w:r w:rsidRPr="00D20D9F">
              <w:rPr>
                <w:sz w:val="18"/>
                <w:szCs w:val="18"/>
              </w:rPr>
              <w:t xml:space="preserve">make, over and above those already declared and </w:t>
            </w:r>
            <w:r>
              <w:rPr>
                <w:sz w:val="18"/>
                <w:szCs w:val="18"/>
              </w:rPr>
              <w:t xml:space="preserve">now </w:t>
            </w:r>
            <w:r w:rsidRPr="00D20D9F">
              <w:rPr>
                <w:sz w:val="18"/>
                <w:szCs w:val="18"/>
              </w:rPr>
              <w:t>published on the web site</w:t>
            </w:r>
            <w:r>
              <w:rPr>
                <w:sz w:val="18"/>
                <w:szCs w:val="18"/>
              </w:rPr>
              <w:t xml:space="preserve">. Councillor Deakins advised that he had an interest in the ‘Donations’ application from Little Mill Village Hall as the Chair of the Hall Committee. Although Councillor Rands sits on the same committee, she does so as the Community Council’s representative, and the Clerk confirmed that as such she has no conflict. </w:t>
            </w:r>
            <w:r w:rsidRPr="00FD007C">
              <w:rPr>
                <w:sz w:val="18"/>
                <w:szCs w:val="18"/>
              </w:rPr>
              <w:t xml:space="preserve">The Chair reminded those present that they should also notify the meeting of any additional interests which became apparent during the progress of the meeting. </w:t>
            </w:r>
          </w:p>
        </w:tc>
        <w:tc>
          <w:tcPr>
            <w:tcW w:w="1105" w:type="dxa"/>
            <w:shd w:val="clear" w:color="auto" w:fill="auto"/>
          </w:tcPr>
          <w:p w14:paraId="2A080BF4" w14:textId="77777777" w:rsidR="00121CC2" w:rsidRDefault="00121CC2" w:rsidP="005F7EE3">
            <w:pPr>
              <w:pStyle w:val="Indent070"/>
              <w:spacing w:after="0"/>
              <w:ind w:left="0"/>
              <w:rPr>
                <w:sz w:val="18"/>
                <w:szCs w:val="18"/>
              </w:rPr>
            </w:pPr>
          </w:p>
          <w:p w14:paraId="11BF6BE2" w14:textId="77777777" w:rsidR="00121CC2" w:rsidRDefault="00121CC2" w:rsidP="005F7EE3">
            <w:pPr>
              <w:pStyle w:val="Indent070"/>
              <w:spacing w:after="0"/>
              <w:ind w:left="0"/>
              <w:rPr>
                <w:sz w:val="18"/>
                <w:szCs w:val="18"/>
              </w:rPr>
            </w:pPr>
          </w:p>
          <w:p w14:paraId="779A6CB7" w14:textId="77777777" w:rsidR="00121CC2" w:rsidRDefault="00121CC2" w:rsidP="005F7EE3">
            <w:pPr>
              <w:pStyle w:val="Indent070"/>
              <w:spacing w:after="0"/>
              <w:ind w:left="0"/>
              <w:rPr>
                <w:sz w:val="18"/>
                <w:szCs w:val="18"/>
              </w:rPr>
            </w:pPr>
          </w:p>
          <w:p w14:paraId="7A49A618" w14:textId="77777777" w:rsidR="00121CC2" w:rsidRDefault="00121CC2" w:rsidP="005F7EE3">
            <w:pPr>
              <w:pStyle w:val="Indent070"/>
              <w:spacing w:after="0"/>
              <w:ind w:left="0"/>
              <w:rPr>
                <w:sz w:val="18"/>
                <w:szCs w:val="18"/>
              </w:rPr>
            </w:pPr>
          </w:p>
          <w:p w14:paraId="4461B5CD" w14:textId="77777777" w:rsidR="00121CC2" w:rsidRDefault="00121CC2" w:rsidP="005F7EE3">
            <w:pPr>
              <w:pStyle w:val="Indent070"/>
              <w:spacing w:after="0"/>
              <w:ind w:left="0"/>
              <w:rPr>
                <w:sz w:val="18"/>
                <w:szCs w:val="18"/>
              </w:rPr>
            </w:pPr>
          </w:p>
          <w:p w14:paraId="4F2D7E87" w14:textId="77777777" w:rsidR="009B030F" w:rsidRDefault="009B030F" w:rsidP="005F7EE3">
            <w:pPr>
              <w:pStyle w:val="Indent070"/>
              <w:spacing w:after="0"/>
              <w:ind w:left="0"/>
              <w:rPr>
                <w:sz w:val="18"/>
                <w:szCs w:val="18"/>
              </w:rPr>
            </w:pPr>
          </w:p>
          <w:p w14:paraId="239DCE1E" w14:textId="77777777" w:rsidR="009B030F" w:rsidRDefault="009B030F" w:rsidP="005F7EE3">
            <w:pPr>
              <w:pStyle w:val="Indent070"/>
              <w:spacing w:after="0"/>
              <w:ind w:left="0"/>
              <w:rPr>
                <w:sz w:val="18"/>
                <w:szCs w:val="18"/>
              </w:rPr>
            </w:pPr>
          </w:p>
          <w:p w14:paraId="2B8EB0D6" w14:textId="77777777" w:rsidR="009B030F" w:rsidRDefault="009B030F" w:rsidP="005F7EE3">
            <w:pPr>
              <w:pStyle w:val="Indent070"/>
              <w:spacing w:after="0"/>
              <w:ind w:left="0"/>
              <w:rPr>
                <w:sz w:val="18"/>
                <w:szCs w:val="18"/>
              </w:rPr>
            </w:pPr>
          </w:p>
          <w:p w14:paraId="7675E7D1" w14:textId="153B6DB3" w:rsidR="009B030F" w:rsidRPr="00127174" w:rsidRDefault="009B030F" w:rsidP="005F7EE3">
            <w:pPr>
              <w:pStyle w:val="Indent070"/>
              <w:spacing w:after="0"/>
              <w:ind w:left="0"/>
              <w:rPr>
                <w:sz w:val="18"/>
                <w:szCs w:val="18"/>
              </w:rPr>
            </w:pPr>
            <w:r>
              <w:rPr>
                <w:sz w:val="18"/>
                <w:szCs w:val="18"/>
              </w:rPr>
              <w:t>Clerk</w:t>
            </w:r>
          </w:p>
        </w:tc>
      </w:tr>
      <w:tr w:rsidR="00121CC2" w14:paraId="021F455B" w14:textId="77777777" w:rsidTr="005F7EE3">
        <w:trPr>
          <w:trHeight w:val="510"/>
        </w:trPr>
        <w:tc>
          <w:tcPr>
            <w:tcW w:w="487" w:type="dxa"/>
            <w:shd w:val="clear" w:color="auto" w:fill="auto"/>
          </w:tcPr>
          <w:p w14:paraId="7546EECD" w14:textId="77777777" w:rsidR="00121CC2" w:rsidRDefault="00121CC2" w:rsidP="005F7EE3">
            <w:pPr>
              <w:pStyle w:val="Indent070"/>
              <w:spacing w:after="0"/>
              <w:ind w:left="0"/>
              <w:jc w:val="center"/>
              <w:rPr>
                <w:sz w:val="18"/>
                <w:szCs w:val="18"/>
              </w:rPr>
            </w:pPr>
            <w:r>
              <w:rPr>
                <w:sz w:val="18"/>
                <w:szCs w:val="18"/>
              </w:rPr>
              <w:t>3</w:t>
            </w:r>
          </w:p>
        </w:tc>
        <w:tc>
          <w:tcPr>
            <w:tcW w:w="8047" w:type="dxa"/>
            <w:shd w:val="clear" w:color="auto" w:fill="auto"/>
          </w:tcPr>
          <w:p w14:paraId="3D442A68" w14:textId="77777777" w:rsidR="00121CC2" w:rsidRPr="00FD007C" w:rsidRDefault="00121CC2" w:rsidP="005F7EE3">
            <w:pPr>
              <w:pStyle w:val="Indent070"/>
              <w:spacing w:after="0"/>
              <w:ind w:left="0"/>
              <w:rPr>
                <w:sz w:val="18"/>
                <w:szCs w:val="18"/>
              </w:rPr>
            </w:pPr>
            <w:r w:rsidRPr="00FD007C">
              <w:rPr>
                <w:b/>
                <w:sz w:val="18"/>
                <w:szCs w:val="18"/>
              </w:rPr>
              <w:t>Chairman’s Remarks</w:t>
            </w:r>
          </w:p>
          <w:p w14:paraId="7B1B9C0A" w14:textId="77777777" w:rsidR="00121CC2" w:rsidRPr="00110592" w:rsidRDefault="00121CC2" w:rsidP="005F7EE3">
            <w:pPr>
              <w:pStyle w:val="Indent070"/>
              <w:spacing w:after="0"/>
              <w:ind w:left="0"/>
              <w:rPr>
                <w:color w:val="FF0000"/>
                <w:sz w:val="18"/>
                <w:szCs w:val="18"/>
              </w:rPr>
            </w:pPr>
            <w:r>
              <w:rPr>
                <w:sz w:val="18"/>
                <w:szCs w:val="18"/>
              </w:rPr>
              <w:t xml:space="preserve">The </w:t>
            </w:r>
            <w:r w:rsidRPr="00D7583D">
              <w:rPr>
                <w:sz w:val="18"/>
                <w:szCs w:val="18"/>
              </w:rPr>
              <w:t>Chairma</w:t>
            </w:r>
            <w:r>
              <w:rPr>
                <w:sz w:val="18"/>
                <w:szCs w:val="18"/>
              </w:rPr>
              <w:t xml:space="preserve">n welcomed everyone to this second meeting by teleconference. </w:t>
            </w:r>
          </w:p>
        </w:tc>
        <w:tc>
          <w:tcPr>
            <w:tcW w:w="1105" w:type="dxa"/>
            <w:shd w:val="clear" w:color="auto" w:fill="auto"/>
          </w:tcPr>
          <w:p w14:paraId="6D3E17AD" w14:textId="77777777" w:rsidR="00121CC2" w:rsidRDefault="00121CC2" w:rsidP="005F7EE3">
            <w:pPr>
              <w:pStyle w:val="Indent070"/>
              <w:spacing w:after="0"/>
              <w:ind w:left="0"/>
              <w:rPr>
                <w:sz w:val="18"/>
                <w:szCs w:val="18"/>
              </w:rPr>
            </w:pPr>
          </w:p>
        </w:tc>
      </w:tr>
      <w:tr w:rsidR="00121CC2" w14:paraId="4F2B93C9" w14:textId="77777777" w:rsidTr="005F7EE3">
        <w:trPr>
          <w:trHeight w:val="1323"/>
        </w:trPr>
        <w:tc>
          <w:tcPr>
            <w:tcW w:w="487" w:type="dxa"/>
            <w:shd w:val="clear" w:color="auto" w:fill="auto"/>
          </w:tcPr>
          <w:p w14:paraId="04B47121" w14:textId="77777777" w:rsidR="00121CC2" w:rsidRDefault="00121CC2" w:rsidP="005F7EE3">
            <w:pPr>
              <w:pStyle w:val="Indent070"/>
              <w:spacing w:after="0"/>
              <w:ind w:left="0"/>
              <w:jc w:val="center"/>
              <w:rPr>
                <w:sz w:val="18"/>
                <w:szCs w:val="18"/>
              </w:rPr>
            </w:pPr>
            <w:r>
              <w:rPr>
                <w:sz w:val="18"/>
                <w:szCs w:val="18"/>
              </w:rPr>
              <w:t>4</w:t>
            </w:r>
          </w:p>
        </w:tc>
        <w:tc>
          <w:tcPr>
            <w:tcW w:w="8047" w:type="dxa"/>
            <w:shd w:val="clear" w:color="auto" w:fill="auto"/>
          </w:tcPr>
          <w:p w14:paraId="1964B3E5" w14:textId="77777777" w:rsidR="00121CC2" w:rsidRPr="00C50B4E" w:rsidRDefault="00121CC2" w:rsidP="005F7EE3">
            <w:pPr>
              <w:pStyle w:val="Indent070"/>
              <w:spacing w:after="0"/>
              <w:ind w:left="0"/>
              <w:rPr>
                <w:b/>
                <w:sz w:val="18"/>
                <w:szCs w:val="18"/>
              </w:rPr>
            </w:pPr>
            <w:r w:rsidRPr="00C50B4E">
              <w:rPr>
                <w:b/>
                <w:sz w:val="18"/>
                <w:szCs w:val="18"/>
              </w:rPr>
              <w:t>Approval of Minutes of the Previous Meeting held on 1</w:t>
            </w:r>
            <w:r>
              <w:rPr>
                <w:b/>
                <w:sz w:val="18"/>
                <w:szCs w:val="18"/>
              </w:rPr>
              <w:t>5</w:t>
            </w:r>
            <w:r w:rsidRPr="00C50B4E">
              <w:rPr>
                <w:b/>
                <w:sz w:val="18"/>
                <w:szCs w:val="18"/>
                <w:vertAlign w:val="superscript"/>
              </w:rPr>
              <w:t>th</w:t>
            </w:r>
            <w:r w:rsidRPr="00C50B4E">
              <w:rPr>
                <w:b/>
                <w:sz w:val="18"/>
                <w:szCs w:val="18"/>
              </w:rPr>
              <w:t xml:space="preserve"> </w:t>
            </w:r>
            <w:r>
              <w:rPr>
                <w:b/>
                <w:sz w:val="18"/>
                <w:szCs w:val="18"/>
              </w:rPr>
              <w:t>June</w:t>
            </w:r>
            <w:r w:rsidRPr="00C50B4E">
              <w:rPr>
                <w:b/>
                <w:sz w:val="18"/>
                <w:szCs w:val="18"/>
              </w:rPr>
              <w:t xml:space="preserve"> 2020</w:t>
            </w:r>
            <w:r w:rsidRPr="00C50B4E">
              <w:rPr>
                <w:b/>
                <w:sz w:val="18"/>
                <w:szCs w:val="18"/>
                <w:vertAlign w:val="superscript"/>
              </w:rPr>
              <w:t xml:space="preserve"> </w:t>
            </w:r>
            <w:r w:rsidRPr="00C50B4E">
              <w:rPr>
                <w:b/>
                <w:sz w:val="18"/>
                <w:szCs w:val="18"/>
              </w:rPr>
              <w:t>(including the confidential ‘closed’ session).</w:t>
            </w:r>
          </w:p>
          <w:p w14:paraId="47560570" w14:textId="77777777" w:rsidR="00121CC2" w:rsidRPr="00C50B4E" w:rsidRDefault="00121CC2" w:rsidP="005F7EE3">
            <w:pPr>
              <w:pStyle w:val="Indent070"/>
              <w:spacing w:after="0"/>
              <w:ind w:left="0"/>
              <w:rPr>
                <w:bCs/>
                <w:sz w:val="18"/>
                <w:szCs w:val="18"/>
              </w:rPr>
            </w:pPr>
            <w:r w:rsidRPr="00C50B4E">
              <w:rPr>
                <w:bCs/>
                <w:sz w:val="18"/>
                <w:szCs w:val="18"/>
              </w:rPr>
              <w:t xml:space="preserve">The </w:t>
            </w:r>
            <w:r w:rsidRPr="00326E55">
              <w:rPr>
                <w:bCs/>
                <w:sz w:val="18"/>
                <w:szCs w:val="18"/>
              </w:rPr>
              <w:t xml:space="preserve">main meeting minutes were proposed </w:t>
            </w:r>
            <w:r w:rsidRPr="00326E55">
              <w:rPr>
                <w:sz w:val="18"/>
                <w:szCs w:val="18"/>
              </w:rPr>
              <w:t xml:space="preserve">as a true and correct record </w:t>
            </w:r>
            <w:r w:rsidRPr="00326E55">
              <w:rPr>
                <w:bCs/>
                <w:sz w:val="18"/>
                <w:szCs w:val="18"/>
              </w:rPr>
              <w:t xml:space="preserve">by Councillor Butler and seconded by Councillor Morrey.  </w:t>
            </w:r>
            <w:r w:rsidRPr="00C50B4E">
              <w:rPr>
                <w:bCs/>
                <w:sz w:val="18"/>
                <w:szCs w:val="18"/>
              </w:rPr>
              <w:t xml:space="preserve">The </w:t>
            </w:r>
            <w:r w:rsidRPr="00326E55">
              <w:rPr>
                <w:bCs/>
                <w:sz w:val="18"/>
                <w:szCs w:val="18"/>
              </w:rPr>
              <w:t xml:space="preserve">closed session minutes were then proposed </w:t>
            </w:r>
            <w:r w:rsidRPr="00326E55">
              <w:rPr>
                <w:sz w:val="18"/>
                <w:szCs w:val="18"/>
              </w:rPr>
              <w:t xml:space="preserve">as a true and correct record by Councillor </w:t>
            </w:r>
            <w:r w:rsidRPr="00326E55">
              <w:rPr>
                <w:bCs/>
                <w:sz w:val="18"/>
                <w:szCs w:val="18"/>
              </w:rPr>
              <w:t>Morrey</w:t>
            </w:r>
            <w:r w:rsidRPr="00326E55">
              <w:rPr>
                <w:sz w:val="18"/>
                <w:szCs w:val="18"/>
              </w:rPr>
              <w:t xml:space="preserve"> and seconded by Councillor </w:t>
            </w:r>
            <w:r w:rsidRPr="00326E55">
              <w:rPr>
                <w:bCs/>
                <w:sz w:val="18"/>
                <w:szCs w:val="18"/>
              </w:rPr>
              <w:t>Welford</w:t>
            </w:r>
            <w:r w:rsidRPr="00326E55">
              <w:rPr>
                <w:sz w:val="18"/>
                <w:szCs w:val="18"/>
              </w:rPr>
              <w:t>.</w:t>
            </w:r>
          </w:p>
        </w:tc>
        <w:tc>
          <w:tcPr>
            <w:tcW w:w="1105" w:type="dxa"/>
            <w:shd w:val="clear" w:color="auto" w:fill="auto"/>
          </w:tcPr>
          <w:p w14:paraId="4A1B7F8D" w14:textId="77777777" w:rsidR="00121CC2" w:rsidRDefault="00121CC2" w:rsidP="005F7EE3">
            <w:pPr>
              <w:pStyle w:val="Indent070"/>
              <w:spacing w:after="0"/>
              <w:ind w:left="0"/>
              <w:rPr>
                <w:sz w:val="18"/>
                <w:szCs w:val="18"/>
              </w:rPr>
            </w:pPr>
          </w:p>
          <w:p w14:paraId="1BF92EEC" w14:textId="77777777" w:rsidR="00121CC2" w:rsidRDefault="00121CC2" w:rsidP="005F7EE3">
            <w:pPr>
              <w:pStyle w:val="Indent070"/>
              <w:spacing w:after="0"/>
              <w:ind w:left="0"/>
              <w:rPr>
                <w:sz w:val="18"/>
                <w:szCs w:val="18"/>
              </w:rPr>
            </w:pPr>
          </w:p>
          <w:p w14:paraId="4189E063" w14:textId="77777777" w:rsidR="00121CC2" w:rsidRDefault="00121CC2" w:rsidP="005F7EE3">
            <w:pPr>
              <w:pStyle w:val="Indent070"/>
              <w:spacing w:after="0"/>
              <w:ind w:left="0"/>
              <w:rPr>
                <w:sz w:val="18"/>
                <w:szCs w:val="18"/>
              </w:rPr>
            </w:pPr>
          </w:p>
          <w:p w14:paraId="617208D5" w14:textId="77777777" w:rsidR="00121CC2" w:rsidRDefault="00121CC2" w:rsidP="005F7EE3">
            <w:pPr>
              <w:pStyle w:val="Indent070"/>
              <w:spacing w:after="0"/>
              <w:ind w:left="0"/>
              <w:rPr>
                <w:sz w:val="18"/>
                <w:szCs w:val="18"/>
              </w:rPr>
            </w:pPr>
          </w:p>
          <w:p w14:paraId="6EC9CF88" w14:textId="77777777" w:rsidR="00121CC2" w:rsidRDefault="00121CC2" w:rsidP="005F7EE3">
            <w:pPr>
              <w:pStyle w:val="Indent070"/>
              <w:spacing w:after="0"/>
              <w:ind w:left="0"/>
              <w:rPr>
                <w:sz w:val="18"/>
                <w:szCs w:val="18"/>
              </w:rPr>
            </w:pPr>
            <w:r>
              <w:rPr>
                <w:sz w:val="18"/>
                <w:szCs w:val="18"/>
              </w:rPr>
              <w:t xml:space="preserve">Clerk </w:t>
            </w:r>
          </w:p>
        </w:tc>
      </w:tr>
      <w:tr w:rsidR="00121CC2" w14:paraId="14DD4527" w14:textId="77777777" w:rsidTr="005F7EE3">
        <w:trPr>
          <w:trHeight w:val="2532"/>
        </w:trPr>
        <w:tc>
          <w:tcPr>
            <w:tcW w:w="487" w:type="dxa"/>
            <w:shd w:val="clear" w:color="auto" w:fill="auto"/>
          </w:tcPr>
          <w:p w14:paraId="55D157C4" w14:textId="77777777" w:rsidR="00121CC2" w:rsidRPr="00C53AAB" w:rsidRDefault="00121CC2" w:rsidP="005F7EE3">
            <w:pPr>
              <w:pStyle w:val="Indent070"/>
              <w:spacing w:after="0"/>
              <w:ind w:left="0"/>
              <w:jc w:val="center"/>
              <w:rPr>
                <w:sz w:val="18"/>
                <w:szCs w:val="18"/>
              </w:rPr>
            </w:pPr>
            <w:r w:rsidRPr="00C53AAB">
              <w:rPr>
                <w:sz w:val="18"/>
                <w:szCs w:val="18"/>
              </w:rPr>
              <w:t>5</w:t>
            </w:r>
          </w:p>
        </w:tc>
        <w:tc>
          <w:tcPr>
            <w:tcW w:w="8047" w:type="dxa"/>
            <w:shd w:val="clear" w:color="auto" w:fill="auto"/>
          </w:tcPr>
          <w:p w14:paraId="5B20DA8F" w14:textId="77777777" w:rsidR="00121CC2" w:rsidRPr="00C53AAB" w:rsidRDefault="00121CC2" w:rsidP="005F7EE3">
            <w:pPr>
              <w:pStyle w:val="Indent070"/>
              <w:spacing w:after="0"/>
              <w:ind w:left="0"/>
              <w:rPr>
                <w:b/>
                <w:bCs/>
                <w:sz w:val="18"/>
                <w:szCs w:val="18"/>
              </w:rPr>
            </w:pPr>
            <w:r w:rsidRPr="00C53AAB">
              <w:rPr>
                <w:b/>
                <w:bCs/>
                <w:sz w:val="18"/>
                <w:szCs w:val="18"/>
              </w:rPr>
              <w:t>Matters Arising</w:t>
            </w:r>
            <w:r>
              <w:rPr>
                <w:b/>
                <w:bCs/>
                <w:sz w:val="18"/>
                <w:szCs w:val="18"/>
              </w:rPr>
              <w:t xml:space="preserve"> – main minutes</w:t>
            </w:r>
          </w:p>
          <w:p w14:paraId="166D906B" w14:textId="77777777" w:rsidR="00121CC2" w:rsidRPr="00C53AAB" w:rsidRDefault="00121CC2" w:rsidP="005F7EE3">
            <w:pPr>
              <w:pStyle w:val="Indent070"/>
              <w:numPr>
                <w:ilvl w:val="0"/>
                <w:numId w:val="1"/>
              </w:numPr>
              <w:spacing w:after="0"/>
              <w:ind w:hanging="143"/>
              <w:rPr>
                <w:sz w:val="18"/>
                <w:szCs w:val="18"/>
              </w:rPr>
            </w:pPr>
            <w:r w:rsidRPr="00C53AAB">
              <w:rPr>
                <w:sz w:val="18"/>
                <w:szCs w:val="18"/>
              </w:rPr>
              <w:t xml:space="preserve">Item 7(iv) &amp; (v) – The annual audit was submitted to Accountants BDO within the agreed timescale. However, because of the current pandemic the audit won’t be concluded before the end of September. </w:t>
            </w:r>
          </w:p>
          <w:p w14:paraId="044A2501" w14:textId="77777777" w:rsidR="00121CC2" w:rsidRDefault="00121CC2" w:rsidP="005F7EE3">
            <w:pPr>
              <w:pStyle w:val="Indent070"/>
              <w:numPr>
                <w:ilvl w:val="0"/>
                <w:numId w:val="1"/>
              </w:numPr>
              <w:spacing w:after="0"/>
              <w:ind w:hanging="143"/>
              <w:rPr>
                <w:sz w:val="18"/>
                <w:szCs w:val="18"/>
              </w:rPr>
            </w:pPr>
            <w:r w:rsidRPr="00C53AAB">
              <w:rPr>
                <w:sz w:val="18"/>
                <w:szCs w:val="18"/>
              </w:rPr>
              <w:t xml:space="preserve">Item </w:t>
            </w:r>
            <w:r>
              <w:rPr>
                <w:sz w:val="18"/>
                <w:szCs w:val="18"/>
              </w:rPr>
              <w:t>17.  Clerk has confirmed that the Domain name/e-mail address has been renewed for a further 12 months and that the registry has now been locked.  M247 have also undertaken the remainder of the security requirements – all as requested by the digital team at the cabinet office.</w:t>
            </w:r>
          </w:p>
          <w:p w14:paraId="2B7A3975" w14:textId="77777777" w:rsidR="00121CC2" w:rsidRDefault="00121CC2" w:rsidP="005F7EE3">
            <w:pPr>
              <w:pStyle w:val="Indent070"/>
              <w:spacing w:after="0"/>
              <w:ind w:left="0"/>
              <w:rPr>
                <w:sz w:val="18"/>
                <w:szCs w:val="18"/>
              </w:rPr>
            </w:pPr>
            <w:r w:rsidRPr="00936B9A">
              <w:rPr>
                <w:b/>
                <w:bCs/>
                <w:sz w:val="18"/>
                <w:szCs w:val="18"/>
              </w:rPr>
              <w:t>Matters Arising – Closed minutes</w:t>
            </w:r>
          </w:p>
          <w:p w14:paraId="0AFB09C9" w14:textId="1D8AC34A" w:rsidR="00121CC2" w:rsidRDefault="00121CC2" w:rsidP="005F7EE3">
            <w:pPr>
              <w:pStyle w:val="Indent070"/>
              <w:numPr>
                <w:ilvl w:val="0"/>
                <w:numId w:val="12"/>
              </w:numPr>
              <w:spacing w:after="0"/>
              <w:rPr>
                <w:sz w:val="18"/>
                <w:szCs w:val="18"/>
              </w:rPr>
            </w:pPr>
            <w:r>
              <w:rPr>
                <w:sz w:val="18"/>
                <w:szCs w:val="18"/>
              </w:rPr>
              <w:t>Councillor Deakins confirmed the letter had been sent</w:t>
            </w:r>
            <w:r w:rsidR="0057465A">
              <w:rPr>
                <w:sz w:val="18"/>
                <w:szCs w:val="18"/>
              </w:rPr>
              <w:t>.</w:t>
            </w:r>
          </w:p>
          <w:p w14:paraId="5BB3140C" w14:textId="77777777" w:rsidR="00121CC2" w:rsidRPr="00EA6314" w:rsidRDefault="00121CC2" w:rsidP="005F7EE3">
            <w:pPr>
              <w:pStyle w:val="Indent070"/>
              <w:numPr>
                <w:ilvl w:val="0"/>
                <w:numId w:val="12"/>
              </w:numPr>
              <w:spacing w:after="0"/>
              <w:rPr>
                <w:sz w:val="18"/>
                <w:szCs w:val="18"/>
              </w:rPr>
            </w:pPr>
            <w:r>
              <w:rPr>
                <w:sz w:val="18"/>
                <w:szCs w:val="18"/>
              </w:rPr>
              <w:t xml:space="preserve">Clerk to review relevant guidance and procedures. </w:t>
            </w:r>
            <w:r w:rsidRPr="00EA6314">
              <w:rPr>
                <w:sz w:val="18"/>
                <w:szCs w:val="18"/>
              </w:rPr>
              <w:t xml:space="preserve"> </w:t>
            </w:r>
          </w:p>
        </w:tc>
        <w:tc>
          <w:tcPr>
            <w:tcW w:w="1105" w:type="dxa"/>
            <w:shd w:val="clear" w:color="auto" w:fill="auto"/>
          </w:tcPr>
          <w:p w14:paraId="0014FAC3" w14:textId="77777777" w:rsidR="00121CC2" w:rsidRDefault="00121CC2" w:rsidP="005F7EE3">
            <w:pPr>
              <w:pStyle w:val="Indent070"/>
              <w:spacing w:after="0"/>
              <w:ind w:left="0"/>
              <w:rPr>
                <w:sz w:val="18"/>
                <w:szCs w:val="18"/>
              </w:rPr>
            </w:pPr>
          </w:p>
          <w:p w14:paraId="3FE4BB9E" w14:textId="77777777" w:rsidR="00121CC2" w:rsidRDefault="00121CC2" w:rsidP="005F7EE3">
            <w:pPr>
              <w:pStyle w:val="Indent070"/>
              <w:spacing w:after="0"/>
              <w:ind w:left="0"/>
              <w:rPr>
                <w:sz w:val="18"/>
                <w:szCs w:val="18"/>
              </w:rPr>
            </w:pPr>
          </w:p>
          <w:p w14:paraId="44FE7FC1" w14:textId="77777777" w:rsidR="00121CC2" w:rsidRDefault="00121CC2" w:rsidP="005F7EE3">
            <w:pPr>
              <w:pStyle w:val="Indent070"/>
              <w:spacing w:after="0"/>
              <w:ind w:left="0"/>
              <w:rPr>
                <w:sz w:val="18"/>
                <w:szCs w:val="18"/>
              </w:rPr>
            </w:pPr>
          </w:p>
          <w:p w14:paraId="7277F10B" w14:textId="77777777" w:rsidR="00121CC2" w:rsidRDefault="00121CC2" w:rsidP="005F7EE3">
            <w:pPr>
              <w:pStyle w:val="Indent070"/>
              <w:spacing w:after="0"/>
              <w:ind w:left="0"/>
              <w:rPr>
                <w:sz w:val="18"/>
                <w:szCs w:val="18"/>
              </w:rPr>
            </w:pPr>
          </w:p>
          <w:p w14:paraId="7E671C58" w14:textId="77777777" w:rsidR="00121CC2" w:rsidRDefault="00121CC2" w:rsidP="005F7EE3">
            <w:pPr>
              <w:pStyle w:val="Indent070"/>
              <w:spacing w:after="0"/>
              <w:ind w:left="0"/>
              <w:rPr>
                <w:sz w:val="18"/>
                <w:szCs w:val="18"/>
              </w:rPr>
            </w:pPr>
          </w:p>
          <w:p w14:paraId="54B744CB" w14:textId="77777777" w:rsidR="00121CC2" w:rsidRDefault="00121CC2" w:rsidP="005F7EE3">
            <w:pPr>
              <w:pStyle w:val="Indent070"/>
              <w:spacing w:after="0"/>
              <w:ind w:left="0"/>
              <w:rPr>
                <w:sz w:val="18"/>
                <w:szCs w:val="18"/>
              </w:rPr>
            </w:pPr>
          </w:p>
          <w:p w14:paraId="15D6FE15" w14:textId="77777777" w:rsidR="00121CC2" w:rsidRDefault="00121CC2" w:rsidP="005F7EE3">
            <w:pPr>
              <w:pStyle w:val="Indent070"/>
              <w:spacing w:after="0"/>
              <w:ind w:left="0"/>
              <w:rPr>
                <w:sz w:val="18"/>
                <w:szCs w:val="18"/>
              </w:rPr>
            </w:pPr>
          </w:p>
          <w:p w14:paraId="73DE3967" w14:textId="77777777" w:rsidR="00121CC2" w:rsidRDefault="00121CC2" w:rsidP="005F7EE3">
            <w:pPr>
              <w:pStyle w:val="Indent070"/>
              <w:spacing w:after="0"/>
              <w:ind w:left="0"/>
              <w:rPr>
                <w:sz w:val="18"/>
                <w:szCs w:val="18"/>
              </w:rPr>
            </w:pPr>
          </w:p>
          <w:p w14:paraId="2F4D1317" w14:textId="77777777" w:rsidR="00121CC2" w:rsidRDefault="00121CC2" w:rsidP="005F7EE3">
            <w:pPr>
              <w:pStyle w:val="Indent070"/>
              <w:spacing w:after="0"/>
              <w:ind w:left="0"/>
              <w:rPr>
                <w:sz w:val="18"/>
                <w:szCs w:val="18"/>
              </w:rPr>
            </w:pPr>
          </w:p>
          <w:p w14:paraId="3AE217C5" w14:textId="77777777" w:rsidR="00121CC2" w:rsidRDefault="00121CC2" w:rsidP="005F7EE3">
            <w:pPr>
              <w:pStyle w:val="Indent070"/>
              <w:spacing w:after="0"/>
              <w:ind w:left="0"/>
              <w:rPr>
                <w:sz w:val="18"/>
                <w:szCs w:val="18"/>
              </w:rPr>
            </w:pPr>
          </w:p>
          <w:p w14:paraId="0EB6C62C" w14:textId="77777777" w:rsidR="00121CC2" w:rsidRDefault="00121CC2" w:rsidP="005F7EE3">
            <w:pPr>
              <w:pStyle w:val="Indent070"/>
              <w:spacing w:after="0"/>
              <w:ind w:left="0"/>
              <w:rPr>
                <w:sz w:val="18"/>
                <w:szCs w:val="18"/>
              </w:rPr>
            </w:pPr>
            <w:r>
              <w:rPr>
                <w:sz w:val="18"/>
                <w:szCs w:val="18"/>
              </w:rPr>
              <w:t>Clerk</w:t>
            </w:r>
          </w:p>
        </w:tc>
      </w:tr>
      <w:tr w:rsidR="00121CC2" w14:paraId="1EF2C7B0" w14:textId="77777777" w:rsidTr="005F7EE3">
        <w:trPr>
          <w:trHeight w:val="955"/>
        </w:trPr>
        <w:tc>
          <w:tcPr>
            <w:tcW w:w="487" w:type="dxa"/>
            <w:shd w:val="clear" w:color="auto" w:fill="auto"/>
          </w:tcPr>
          <w:p w14:paraId="07B2A15E" w14:textId="77777777" w:rsidR="00121CC2" w:rsidRPr="00190BD1" w:rsidRDefault="00121CC2" w:rsidP="005F7EE3">
            <w:pPr>
              <w:pStyle w:val="Indent070"/>
              <w:spacing w:after="0"/>
              <w:ind w:left="0"/>
              <w:jc w:val="center"/>
              <w:rPr>
                <w:sz w:val="18"/>
                <w:szCs w:val="18"/>
              </w:rPr>
            </w:pPr>
            <w:r>
              <w:br w:type="page"/>
            </w:r>
            <w:r>
              <w:rPr>
                <w:sz w:val="18"/>
                <w:szCs w:val="18"/>
              </w:rPr>
              <w:t>6</w:t>
            </w:r>
          </w:p>
        </w:tc>
        <w:tc>
          <w:tcPr>
            <w:tcW w:w="8047" w:type="dxa"/>
            <w:shd w:val="clear" w:color="auto" w:fill="auto"/>
          </w:tcPr>
          <w:p w14:paraId="6AE54F77" w14:textId="77777777" w:rsidR="00121CC2" w:rsidRPr="0097296C" w:rsidRDefault="00121CC2" w:rsidP="005F7EE3">
            <w:pPr>
              <w:pStyle w:val="Indent070"/>
              <w:spacing w:after="0"/>
              <w:ind w:left="0"/>
              <w:rPr>
                <w:b/>
                <w:bCs/>
                <w:sz w:val="18"/>
                <w:szCs w:val="18"/>
              </w:rPr>
            </w:pPr>
            <w:r w:rsidRPr="0097296C">
              <w:rPr>
                <w:b/>
                <w:bCs/>
                <w:sz w:val="18"/>
                <w:szCs w:val="18"/>
              </w:rPr>
              <w:t>Maintenance</w:t>
            </w:r>
          </w:p>
          <w:p w14:paraId="7A266A88" w14:textId="77777777" w:rsidR="00121CC2" w:rsidRPr="0007525D" w:rsidRDefault="00121CC2" w:rsidP="005F7EE3">
            <w:pPr>
              <w:pStyle w:val="Indent070"/>
              <w:numPr>
                <w:ilvl w:val="0"/>
                <w:numId w:val="2"/>
              </w:numPr>
              <w:spacing w:after="0"/>
              <w:rPr>
                <w:sz w:val="18"/>
                <w:szCs w:val="18"/>
              </w:rPr>
            </w:pPr>
            <w:r w:rsidRPr="0007525D">
              <w:rPr>
                <w:sz w:val="18"/>
                <w:szCs w:val="18"/>
              </w:rPr>
              <w:t>Councillor Rands raised the level of weeds on the footpaths and kerbside through Little Mill.  Clerk to advise Nigel Leaworthy.</w:t>
            </w:r>
          </w:p>
          <w:p w14:paraId="2ED1EF99" w14:textId="602D6A70" w:rsidR="00121CC2" w:rsidRPr="0025368C" w:rsidRDefault="00121CC2" w:rsidP="005F7EE3">
            <w:pPr>
              <w:pStyle w:val="Indent070"/>
              <w:numPr>
                <w:ilvl w:val="0"/>
                <w:numId w:val="2"/>
              </w:numPr>
              <w:spacing w:after="0"/>
              <w:rPr>
                <w:sz w:val="18"/>
                <w:szCs w:val="18"/>
              </w:rPr>
            </w:pPr>
            <w:r w:rsidRPr="0025368C">
              <w:rPr>
                <w:sz w:val="18"/>
                <w:szCs w:val="18"/>
              </w:rPr>
              <w:t>Councillor Morrey similarly raised the issue of weeds on the pavements and kerbsides in Goytre.  Clerk to advise Nigel Leaworthy</w:t>
            </w:r>
            <w:r w:rsidR="0057465A">
              <w:rPr>
                <w:sz w:val="18"/>
                <w:szCs w:val="18"/>
              </w:rPr>
              <w:t>.</w:t>
            </w:r>
          </w:p>
          <w:p w14:paraId="28D6EE0A" w14:textId="3EC71C1D" w:rsidR="00B323BD" w:rsidRDefault="00121CC2" w:rsidP="005F7EE3">
            <w:pPr>
              <w:pStyle w:val="Indent070"/>
              <w:numPr>
                <w:ilvl w:val="0"/>
                <w:numId w:val="2"/>
              </w:numPr>
              <w:spacing w:after="0"/>
              <w:rPr>
                <w:sz w:val="18"/>
                <w:szCs w:val="18"/>
              </w:rPr>
            </w:pPr>
            <w:r w:rsidRPr="0025368C">
              <w:rPr>
                <w:sz w:val="18"/>
                <w:szCs w:val="18"/>
              </w:rPr>
              <w:t>Councillor Butler expressed concern that the hedges and verges around the village had been trimmed by</w:t>
            </w:r>
            <w:r w:rsidR="00157D07">
              <w:rPr>
                <w:sz w:val="18"/>
                <w:szCs w:val="18"/>
              </w:rPr>
              <w:t xml:space="preserve"> someone with</w:t>
            </w:r>
            <w:r w:rsidRPr="0025368C">
              <w:rPr>
                <w:sz w:val="18"/>
                <w:szCs w:val="18"/>
              </w:rPr>
              <w:t xml:space="preserve"> a tractor</w:t>
            </w:r>
            <w:r w:rsidR="00157D07">
              <w:rPr>
                <w:sz w:val="18"/>
                <w:szCs w:val="18"/>
              </w:rPr>
              <w:t xml:space="preserve"> and</w:t>
            </w:r>
            <w:r w:rsidR="00667DBE">
              <w:rPr>
                <w:sz w:val="18"/>
                <w:szCs w:val="18"/>
              </w:rPr>
              <w:t xml:space="preserve"> cutter</w:t>
            </w:r>
            <w:r w:rsidR="0057465A">
              <w:rPr>
                <w:sz w:val="18"/>
                <w:szCs w:val="18"/>
              </w:rPr>
              <w:t>.</w:t>
            </w:r>
          </w:p>
          <w:p w14:paraId="46E194BA" w14:textId="3317885C" w:rsidR="00121CC2" w:rsidRPr="0025368C" w:rsidRDefault="00667DBE" w:rsidP="005F7EE3">
            <w:pPr>
              <w:pStyle w:val="Indent070"/>
              <w:numPr>
                <w:ilvl w:val="0"/>
                <w:numId w:val="2"/>
              </w:numPr>
              <w:spacing w:after="0"/>
              <w:rPr>
                <w:sz w:val="18"/>
                <w:szCs w:val="18"/>
              </w:rPr>
            </w:pPr>
            <w:r>
              <w:rPr>
                <w:sz w:val="18"/>
                <w:szCs w:val="18"/>
              </w:rPr>
              <w:t>unit</w:t>
            </w:r>
            <w:r w:rsidR="00121CC2" w:rsidRPr="0025368C">
              <w:rPr>
                <w:sz w:val="18"/>
                <w:szCs w:val="18"/>
              </w:rPr>
              <w:t xml:space="preserve">. This was a concern due to nesting birds and the loss of plants / herbs etc in the verges.  MCC have said that they were not responsible.  Clerk to try and investigate.  </w:t>
            </w:r>
          </w:p>
          <w:p w14:paraId="57137CBC" w14:textId="39E1683A" w:rsidR="00121CC2" w:rsidRPr="00C37E49" w:rsidRDefault="00121CC2" w:rsidP="005F7EE3">
            <w:pPr>
              <w:pStyle w:val="Indent070"/>
              <w:numPr>
                <w:ilvl w:val="0"/>
                <w:numId w:val="2"/>
              </w:numPr>
              <w:spacing w:after="0"/>
              <w:rPr>
                <w:sz w:val="18"/>
                <w:szCs w:val="18"/>
              </w:rPr>
            </w:pPr>
            <w:r w:rsidRPr="0025368C">
              <w:rPr>
                <w:sz w:val="18"/>
                <w:szCs w:val="18"/>
              </w:rPr>
              <w:t xml:space="preserve">The tree by the silent soldier has died.  Clerk has previously advised MCC.  The Chair believed that a permanent war memorial was still being considered for the spot, so it would not be </w:t>
            </w:r>
            <w:r w:rsidR="009B030F">
              <w:rPr>
                <w:sz w:val="18"/>
                <w:szCs w:val="18"/>
              </w:rPr>
              <w:t>appropriate to</w:t>
            </w:r>
            <w:r w:rsidRPr="0025368C">
              <w:rPr>
                <w:sz w:val="18"/>
                <w:szCs w:val="18"/>
              </w:rPr>
              <w:t xml:space="preserve"> </w:t>
            </w:r>
            <w:r w:rsidR="009B030F">
              <w:rPr>
                <w:sz w:val="18"/>
                <w:szCs w:val="18"/>
              </w:rPr>
              <w:t>request</w:t>
            </w:r>
            <w:r w:rsidRPr="0025368C">
              <w:rPr>
                <w:sz w:val="18"/>
                <w:szCs w:val="18"/>
              </w:rPr>
              <w:t xml:space="preserve"> a replacement tree for the time being.   </w:t>
            </w:r>
          </w:p>
        </w:tc>
        <w:tc>
          <w:tcPr>
            <w:tcW w:w="1105" w:type="dxa"/>
            <w:shd w:val="clear" w:color="auto" w:fill="auto"/>
          </w:tcPr>
          <w:p w14:paraId="21A517FC" w14:textId="77777777" w:rsidR="00121CC2" w:rsidRPr="0097296C" w:rsidRDefault="00121CC2" w:rsidP="005F7EE3">
            <w:pPr>
              <w:pStyle w:val="Indent070"/>
              <w:spacing w:after="0"/>
              <w:ind w:left="0"/>
              <w:rPr>
                <w:sz w:val="18"/>
                <w:szCs w:val="18"/>
              </w:rPr>
            </w:pPr>
          </w:p>
          <w:p w14:paraId="5595D04C" w14:textId="77777777" w:rsidR="00121CC2" w:rsidRDefault="00121CC2" w:rsidP="005F7EE3">
            <w:pPr>
              <w:pStyle w:val="Indent070"/>
              <w:spacing w:after="0"/>
              <w:ind w:left="0"/>
              <w:rPr>
                <w:sz w:val="18"/>
                <w:szCs w:val="18"/>
              </w:rPr>
            </w:pPr>
          </w:p>
          <w:p w14:paraId="6F64E4D3" w14:textId="77777777" w:rsidR="00121CC2" w:rsidRDefault="00121CC2" w:rsidP="005F7EE3">
            <w:pPr>
              <w:pStyle w:val="Indent070"/>
              <w:spacing w:after="0"/>
              <w:ind w:left="0"/>
              <w:rPr>
                <w:sz w:val="18"/>
                <w:szCs w:val="18"/>
              </w:rPr>
            </w:pPr>
            <w:r>
              <w:rPr>
                <w:sz w:val="18"/>
                <w:szCs w:val="18"/>
              </w:rPr>
              <w:t>Clerk</w:t>
            </w:r>
            <w:r>
              <w:rPr>
                <w:sz w:val="18"/>
                <w:szCs w:val="18"/>
              </w:rPr>
              <w:br/>
            </w:r>
            <w:r>
              <w:rPr>
                <w:sz w:val="18"/>
                <w:szCs w:val="18"/>
              </w:rPr>
              <w:br/>
            </w:r>
            <w:proofErr w:type="spellStart"/>
            <w:r>
              <w:rPr>
                <w:sz w:val="18"/>
                <w:szCs w:val="18"/>
              </w:rPr>
              <w:t>Clerk</w:t>
            </w:r>
            <w:proofErr w:type="spellEnd"/>
            <w:r>
              <w:rPr>
                <w:sz w:val="18"/>
                <w:szCs w:val="18"/>
              </w:rPr>
              <w:br/>
            </w:r>
          </w:p>
          <w:p w14:paraId="0CAB5E1A" w14:textId="77777777" w:rsidR="00121CC2" w:rsidRDefault="00121CC2" w:rsidP="005F7EE3">
            <w:pPr>
              <w:pStyle w:val="Indent070"/>
              <w:spacing w:after="0"/>
              <w:ind w:left="0"/>
              <w:rPr>
                <w:sz w:val="18"/>
                <w:szCs w:val="18"/>
              </w:rPr>
            </w:pPr>
          </w:p>
          <w:p w14:paraId="2545D135" w14:textId="77777777" w:rsidR="00121CC2" w:rsidRDefault="00121CC2" w:rsidP="005F7EE3">
            <w:pPr>
              <w:pStyle w:val="Indent070"/>
              <w:spacing w:after="0"/>
              <w:ind w:left="0"/>
              <w:rPr>
                <w:sz w:val="18"/>
                <w:szCs w:val="18"/>
              </w:rPr>
            </w:pPr>
          </w:p>
          <w:p w14:paraId="027795DB" w14:textId="77777777" w:rsidR="00121CC2" w:rsidRPr="0097296C" w:rsidRDefault="00121CC2" w:rsidP="005F7EE3">
            <w:pPr>
              <w:pStyle w:val="Indent070"/>
              <w:spacing w:after="0"/>
              <w:ind w:left="0"/>
              <w:rPr>
                <w:sz w:val="18"/>
                <w:szCs w:val="18"/>
              </w:rPr>
            </w:pPr>
            <w:r>
              <w:rPr>
                <w:sz w:val="18"/>
                <w:szCs w:val="18"/>
              </w:rPr>
              <w:t>Clerk</w:t>
            </w:r>
          </w:p>
          <w:p w14:paraId="40BC9D7E" w14:textId="77777777" w:rsidR="00121CC2" w:rsidRPr="0097296C" w:rsidRDefault="00121CC2" w:rsidP="005F7EE3">
            <w:pPr>
              <w:pStyle w:val="Indent070"/>
              <w:spacing w:after="0"/>
              <w:ind w:left="0"/>
              <w:rPr>
                <w:sz w:val="18"/>
                <w:szCs w:val="18"/>
              </w:rPr>
            </w:pPr>
          </w:p>
        </w:tc>
      </w:tr>
    </w:tbl>
    <w:p w14:paraId="205D8022" w14:textId="6F68DD82" w:rsidR="009E42A6" w:rsidRDefault="009E42A6"/>
    <w:tbl>
      <w:tblPr>
        <w:tblW w:w="9639" w:type="dxa"/>
        <w:tblInd w:w="-6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487"/>
        <w:gridCol w:w="8047"/>
        <w:gridCol w:w="1105"/>
      </w:tblGrid>
      <w:tr w:rsidR="00635FE2" w14:paraId="085F0483" w14:textId="77777777" w:rsidTr="001F6457">
        <w:trPr>
          <w:trHeight w:val="6086"/>
        </w:trPr>
        <w:tc>
          <w:tcPr>
            <w:tcW w:w="487" w:type="dxa"/>
            <w:shd w:val="clear" w:color="auto" w:fill="auto"/>
          </w:tcPr>
          <w:p w14:paraId="6F10B00E" w14:textId="67576F80" w:rsidR="00635FE2" w:rsidRDefault="007F5208" w:rsidP="00FB4C5F">
            <w:pPr>
              <w:pStyle w:val="Indent070"/>
              <w:spacing w:after="0"/>
              <w:ind w:left="0"/>
              <w:jc w:val="center"/>
              <w:rPr>
                <w:sz w:val="18"/>
                <w:szCs w:val="18"/>
              </w:rPr>
            </w:pPr>
            <w:r>
              <w:rPr>
                <w:sz w:val="18"/>
                <w:szCs w:val="18"/>
              </w:rPr>
              <w:lastRenderedPageBreak/>
              <w:t>7</w:t>
            </w:r>
          </w:p>
        </w:tc>
        <w:tc>
          <w:tcPr>
            <w:tcW w:w="8047" w:type="dxa"/>
            <w:shd w:val="clear" w:color="auto" w:fill="auto"/>
          </w:tcPr>
          <w:p w14:paraId="490BB142" w14:textId="77777777" w:rsidR="00635FE2" w:rsidRPr="006C107F" w:rsidRDefault="00635FE2" w:rsidP="00190BD1">
            <w:pPr>
              <w:pStyle w:val="Indent070"/>
              <w:spacing w:after="0"/>
              <w:ind w:left="0"/>
              <w:rPr>
                <w:b/>
                <w:bCs/>
                <w:sz w:val="18"/>
                <w:szCs w:val="18"/>
              </w:rPr>
            </w:pPr>
            <w:r w:rsidRPr="006C107F">
              <w:rPr>
                <w:b/>
                <w:bCs/>
                <w:sz w:val="18"/>
                <w:szCs w:val="18"/>
              </w:rPr>
              <w:t>Finance</w:t>
            </w:r>
          </w:p>
          <w:p w14:paraId="4F22E547" w14:textId="77777777" w:rsidR="008062FC" w:rsidRPr="006C107F" w:rsidRDefault="00635FE2" w:rsidP="001519D4">
            <w:pPr>
              <w:pStyle w:val="ListParagraph"/>
              <w:numPr>
                <w:ilvl w:val="0"/>
                <w:numId w:val="3"/>
              </w:numPr>
              <w:rPr>
                <w:rFonts w:ascii="Verdana" w:hAnsi="Verdana"/>
                <w:sz w:val="18"/>
                <w:szCs w:val="18"/>
                <w:u w:val="single"/>
              </w:rPr>
            </w:pPr>
            <w:r w:rsidRPr="006C107F">
              <w:rPr>
                <w:rFonts w:ascii="Verdana" w:hAnsi="Verdana"/>
                <w:sz w:val="18"/>
                <w:szCs w:val="18"/>
                <w:u w:val="single"/>
              </w:rPr>
              <w:t xml:space="preserve">Review of </w:t>
            </w:r>
            <w:r w:rsidR="005B5C3D" w:rsidRPr="006C107F">
              <w:rPr>
                <w:rFonts w:ascii="Verdana" w:hAnsi="Verdana"/>
                <w:sz w:val="18"/>
                <w:szCs w:val="18"/>
                <w:u w:val="single"/>
              </w:rPr>
              <w:t>accounts / c</w:t>
            </w:r>
            <w:r w:rsidRPr="006C107F">
              <w:rPr>
                <w:rFonts w:ascii="Verdana" w:hAnsi="Verdana"/>
                <w:sz w:val="18"/>
                <w:szCs w:val="18"/>
                <w:u w:val="single"/>
              </w:rPr>
              <w:t>ashflow</w:t>
            </w:r>
            <w:r w:rsidR="008062FC" w:rsidRPr="006C107F">
              <w:rPr>
                <w:rFonts w:ascii="Verdana" w:hAnsi="Verdana"/>
                <w:sz w:val="18"/>
                <w:szCs w:val="18"/>
                <w:u w:val="single"/>
              </w:rPr>
              <w:t>.</w:t>
            </w:r>
          </w:p>
          <w:p w14:paraId="4AF3817F" w14:textId="0079B1D1" w:rsidR="00201846" w:rsidRDefault="00BF74AE" w:rsidP="008062FC">
            <w:pPr>
              <w:pStyle w:val="ListParagraph"/>
              <w:rPr>
                <w:rFonts w:ascii="Verdana" w:hAnsi="Verdana"/>
                <w:sz w:val="18"/>
                <w:szCs w:val="18"/>
              </w:rPr>
            </w:pPr>
            <w:r w:rsidRPr="006C107F">
              <w:rPr>
                <w:rFonts w:ascii="Verdana" w:hAnsi="Verdana"/>
                <w:sz w:val="18"/>
                <w:szCs w:val="18"/>
              </w:rPr>
              <w:t xml:space="preserve">The </w:t>
            </w:r>
            <w:r w:rsidR="008062FC" w:rsidRPr="006C107F">
              <w:rPr>
                <w:rFonts w:ascii="Verdana" w:hAnsi="Verdana"/>
                <w:sz w:val="18"/>
                <w:szCs w:val="18"/>
              </w:rPr>
              <w:t xml:space="preserve">latest cashflow statement was presented to the meeting.  </w:t>
            </w:r>
          </w:p>
          <w:p w14:paraId="12BF2A49" w14:textId="77777777" w:rsidR="00201846" w:rsidRDefault="00201846" w:rsidP="008062FC">
            <w:pPr>
              <w:pStyle w:val="ListParagraph"/>
              <w:rPr>
                <w:rFonts w:ascii="Verdana" w:hAnsi="Verdana"/>
                <w:sz w:val="18"/>
                <w:szCs w:val="18"/>
              </w:rPr>
            </w:pPr>
          </w:p>
          <w:p w14:paraId="78A85FBA" w14:textId="77777777" w:rsidR="00201846" w:rsidRDefault="00201846" w:rsidP="008062FC">
            <w:pPr>
              <w:pStyle w:val="ListParagraph"/>
              <w:rPr>
                <w:sz w:val="18"/>
                <w:szCs w:val="18"/>
              </w:rPr>
            </w:pPr>
            <w:r w:rsidRPr="00201846">
              <w:rPr>
                <w:rFonts w:ascii="Verdana" w:hAnsi="Verdana"/>
                <w:sz w:val="18"/>
                <w:szCs w:val="18"/>
              </w:rPr>
              <w:t xml:space="preserve">The Clerk provided those present with a copy of the </w:t>
            </w:r>
            <w:r>
              <w:rPr>
                <w:rFonts w:ascii="Verdana" w:hAnsi="Verdana"/>
                <w:sz w:val="18"/>
                <w:szCs w:val="18"/>
              </w:rPr>
              <w:t>June 2020</w:t>
            </w:r>
            <w:r w:rsidRPr="00201846">
              <w:rPr>
                <w:rFonts w:ascii="Verdana" w:hAnsi="Verdana"/>
                <w:sz w:val="18"/>
                <w:szCs w:val="18"/>
              </w:rPr>
              <w:t xml:space="preserve"> cashflow position.  This had been presented to the Finance committee last week, together with the Unity Trust Bank (UTB) statements covering </w:t>
            </w:r>
            <w:r>
              <w:rPr>
                <w:rFonts w:ascii="Verdana" w:hAnsi="Verdana"/>
                <w:sz w:val="18"/>
                <w:szCs w:val="18"/>
              </w:rPr>
              <w:t>Apr, May and June 2020</w:t>
            </w:r>
            <w:r w:rsidRPr="00201846">
              <w:rPr>
                <w:rFonts w:ascii="Verdana" w:hAnsi="Verdana"/>
                <w:sz w:val="18"/>
                <w:szCs w:val="18"/>
              </w:rPr>
              <w:t xml:space="preserve">.  The cashflow balances were verified to the closing balances in the UTB statements at the end of </w:t>
            </w:r>
            <w:r>
              <w:rPr>
                <w:rFonts w:ascii="Verdana" w:hAnsi="Verdana"/>
                <w:sz w:val="18"/>
                <w:szCs w:val="18"/>
              </w:rPr>
              <w:t>Apr/May/June 2020</w:t>
            </w:r>
            <w:r w:rsidRPr="00201846">
              <w:rPr>
                <w:rFonts w:ascii="Verdana" w:hAnsi="Verdana"/>
                <w:sz w:val="18"/>
                <w:szCs w:val="18"/>
              </w:rPr>
              <w:t>, with Councillor Barnes signing to confirm in accordance with section 2.2 of the Community Council Financial Regulations (Wales).</w:t>
            </w:r>
            <w:r w:rsidRPr="00374BED">
              <w:rPr>
                <w:sz w:val="18"/>
                <w:szCs w:val="18"/>
              </w:rPr>
              <w:t xml:space="preserve">  </w:t>
            </w:r>
          </w:p>
          <w:p w14:paraId="72653ADA" w14:textId="77777777" w:rsidR="00201846" w:rsidRDefault="00201846" w:rsidP="008062FC">
            <w:pPr>
              <w:pStyle w:val="ListParagraph"/>
              <w:rPr>
                <w:sz w:val="18"/>
                <w:szCs w:val="18"/>
              </w:rPr>
            </w:pPr>
          </w:p>
          <w:p w14:paraId="25E8FB9A" w14:textId="66E0F032" w:rsidR="008062FC" w:rsidRPr="006C107F" w:rsidRDefault="00201846" w:rsidP="008062FC">
            <w:pPr>
              <w:pStyle w:val="ListParagraph"/>
              <w:rPr>
                <w:rFonts w:ascii="Verdana" w:hAnsi="Verdana"/>
                <w:sz w:val="18"/>
                <w:szCs w:val="18"/>
              </w:rPr>
            </w:pPr>
            <w:r w:rsidRPr="00825D45">
              <w:rPr>
                <w:rFonts w:ascii="Verdana" w:hAnsi="Verdana"/>
                <w:sz w:val="18"/>
                <w:szCs w:val="18"/>
              </w:rPr>
              <w:t xml:space="preserve">The </w:t>
            </w:r>
            <w:r w:rsidR="00825D45" w:rsidRPr="00825D45">
              <w:rPr>
                <w:rFonts w:ascii="Verdana" w:hAnsi="Verdana"/>
                <w:sz w:val="18"/>
                <w:szCs w:val="18"/>
              </w:rPr>
              <w:t>Clerk (in his role as RFO),</w:t>
            </w:r>
            <w:r w:rsidRPr="00825D45">
              <w:rPr>
                <w:rFonts w:ascii="Verdana" w:hAnsi="Verdana"/>
                <w:sz w:val="18"/>
                <w:szCs w:val="18"/>
              </w:rPr>
              <w:t xml:space="preserve"> confirmed that despite the fall in rental income to </w:t>
            </w:r>
            <w:r w:rsidR="00825D45" w:rsidRPr="00825D45">
              <w:rPr>
                <w:rFonts w:ascii="Verdana" w:hAnsi="Verdana"/>
                <w:sz w:val="18"/>
                <w:szCs w:val="18"/>
              </w:rPr>
              <w:t>date</w:t>
            </w:r>
            <w:r w:rsidR="00825D45">
              <w:rPr>
                <w:rFonts w:ascii="Verdana" w:hAnsi="Verdana"/>
                <w:sz w:val="18"/>
                <w:szCs w:val="18"/>
              </w:rPr>
              <w:t>,</w:t>
            </w:r>
            <w:r w:rsidR="00825D45" w:rsidRPr="00825D45">
              <w:rPr>
                <w:rFonts w:ascii="Verdana" w:hAnsi="Verdana"/>
                <w:sz w:val="18"/>
                <w:szCs w:val="18"/>
              </w:rPr>
              <w:t xml:space="preserve"> the CC held a good level of reserves and the overall financial health was positive, enabling it to continue to deliver its service commitments and to support i</w:t>
            </w:r>
            <w:r w:rsidR="003F6207">
              <w:rPr>
                <w:rFonts w:ascii="Verdana" w:hAnsi="Verdana"/>
                <w:sz w:val="18"/>
                <w:szCs w:val="18"/>
              </w:rPr>
              <w:t>t</w:t>
            </w:r>
            <w:r w:rsidR="00825D45" w:rsidRPr="00825D45">
              <w:rPr>
                <w:rFonts w:ascii="Verdana" w:hAnsi="Verdana"/>
                <w:sz w:val="18"/>
                <w:szCs w:val="18"/>
              </w:rPr>
              <w:t>s tenants and residents</w:t>
            </w:r>
            <w:r w:rsidR="0057465A">
              <w:rPr>
                <w:rFonts w:ascii="Verdana" w:hAnsi="Verdana"/>
                <w:sz w:val="18"/>
                <w:szCs w:val="18"/>
              </w:rPr>
              <w:t>.</w:t>
            </w:r>
            <w:r>
              <w:rPr>
                <w:rFonts w:ascii="Verdana" w:hAnsi="Verdana"/>
                <w:sz w:val="18"/>
                <w:szCs w:val="18"/>
              </w:rPr>
              <w:br/>
            </w:r>
            <w:r>
              <w:rPr>
                <w:rFonts w:ascii="Verdana" w:hAnsi="Verdana"/>
                <w:sz w:val="18"/>
                <w:szCs w:val="18"/>
              </w:rPr>
              <w:br/>
            </w:r>
            <w:r w:rsidRPr="006C107F">
              <w:rPr>
                <w:rFonts w:ascii="Verdana" w:hAnsi="Verdana"/>
                <w:sz w:val="18"/>
                <w:szCs w:val="18"/>
              </w:rPr>
              <w:t>There was no further comment or observation.</w:t>
            </w:r>
            <w:r w:rsidR="008F38C6" w:rsidRPr="006C107F">
              <w:rPr>
                <w:rFonts w:ascii="Verdana" w:hAnsi="Verdana"/>
                <w:sz w:val="18"/>
                <w:szCs w:val="18"/>
              </w:rPr>
              <w:br/>
            </w:r>
          </w:p>
          <w:p w14:paraId="3B23EE57" w14:textId="1B56B61F" w:rsidR="00397EF2" w:rsidRDefault="005B5C3D" w:rsidP="001519D4">
            <w:pPr>
              <w:pStyle w:val="ListParagraph"/>
              <w:numPr>
                <w:ilvl w:val="0"/>
                <w:numId w:val="3"/>
              </w:numPr>
              <w:rPr>
                <w:rFonts w:ascii="Verdana" w:hAnsi="Verdana"/>
                <w:sz w:val="18"/>
                <w:szCs w:val="18"/>
              </w:rPr>
            </w:pPr>
            <w:r w:rsidRPr="006C107F">
              <w:rPr>
                <w:rFonts w:ascii="Verdana" w:hAnsi="Verdana"/>
                <w:sz w:val="18"/>
                <w:szCs w:val="18"/>
                <w:u w:val="single"/>
              </w:rPr>
              <w:t xml:space="preserve">Payments made since the </w:t>
            </w:r>
            <w:r w:rsidR="00C53AAB">
              <w:rPr>
                <w:rFonts w:ascii="Verdana" w:hAnsi="Verdana"/>
                <w:sz w:val="18"/>
                <w:szCs w:val="18"/>
                <w:u w:val="single"/>
              </w:rPr>
              <w:t>June</w:t>
            </w:r>
            <w:r w:rsidRPr="006C107F">
              <w:rPr>
                <w:rFonts w:ascii="Verdana" w:hAnsi="Verdana"/>
                <w:sz w:val="18"/>
                <w:szCs w:val="18"/>
                <w:u w:val="single"/>
              </w:rPr>
              <w:t xml:space="preserve"> meeting</w:t>
            </w:r>
            <w:r w:rsidR="008F38C6" w:rsidRPr="006C107F">
              <w:rPr>
                <w:rFonts w:ascii="Verdana" w:hAnsi="Verdana"/>
                <w:sz w:val="18"/>
                <w:szCs w:val="18"/>
              </w:rPr>
              <w:br/>
            </w:r>
            <w:r w:rsidR="0051770B" w:rsidRPr="006C107F">
              <w:rPr>
                <w:rFonts w:ascii="Verdana" w:hAnsi="Verdana"/>
                <w:sz w:val="18"/>
                <w:szCs w:val="18"/>
              </w:rPr>
              <w:t>The following payments have been made since</w:t>
            </w:r>
            <w:r w:rsidR="00BF74AE" w:rsidRPr="006C107F">
              <w:rPr>
                <w:rFonts w:ascii="Verdana" w:hAnsi="Verdana"/>
                <w:sz w:val="18"/>
                <w:szCs w:val="18"/>
              </w:rPr>
              <w:t xml:space="preserve"> the May meeting</w:t>
            </w:r>
            <w:r w:rsidR="00F32E14" w:rsidRPr="006C107F">
              <w:rPr>
                <w:rFonts w:ascii="Verdana" w:hAnsi="Verdana"/>
                <w:sz w:val="18"/>
                <w:szCs w:val="18"/>
              </w:rPr>
              <w:t>.</w:t>
            </w:r>
            <w:r w:rsidR="00FD270D" w:rsidRPr="006C107F">
              <w:rPr>
                <w:rFonts w:ascii="Verdana" w:hAnsi="Verdana"/>
                <w:sz w:val="18"/>
                <w:szCs w:val="18"/>
              </w:rPr>
              <w:t xml:space="preserve">   </w:t>
            </w:r>
            <w:r w:rsidR="00BF74AE" w:rsidRPr="006C107F">
              <w:rPr>
                <w:rFonts w:ascii="Verdana" w:hAnsi="Verdana"/>
                <w:sz w:val="18"/>
                <w:szCs w:val="18"/>
              </w:rPr>
              <w:br/>
            </w:r>
            <w:r w:rsidR="009D5249">
              <w:rPr>
                <w:rFonts w:ascii="Verdana" w:hAnsi="Verdana"/>
                <w:b/>
                <w:bCs/>
                <w:color w:val="FF0000"/>
                <w:sz w:val="18"/>
                <w:szCs w:val="18"/>
              </w:rPr>
              <w:t xml:space="preserve">                                                                                                     </w:t>
            </w:r>
            <w:r w:rsidR="0051770B" w:rsidRPr="00D8654B">
              <w:rPr>
                <w:rFonts w:ascii="Verdana" w:hAnsi="Verdana"/>
                <w:sz w:val="18"/>
                <w:szCs w:val="18"/>
              </w:rPr>
              <w:t>£</w:t>
            </w:r>
          </w:p>
          <w:p w14:paraId="25485834" w14:textId="173AC441" w:rsidR="00120302" w:rsidRPr="00120302" w:rsidRDefault="00120302" w:rsidP="00120302">
            <w:pPr>
              <w:rPr>
                <w:rFonts w:ascii="Verdana" w:hAnsi="Verdana"/>
                <w:sz w:val="18"/>
                <w:szCs w:val="18"/>
              </w:rPr>
            </w:pPr>
          </w:p>
          <w:tbl>
            <w:tblPr>
              <w:tblW w:w="7372" w:type="dxa"/>
              <w:tblLayout w:type="fixed"/>
              <w:tblLook w:val="04A0" w:firstRow="1" w:lastRow="0" w:firstColumn="1" w:lastColumn="0" w:noHBand="0" w:noVBand="1"/>
            </w:tblPr>
            <w:tblGrid>
              <w:gridCol w:w="6116"/>
              <w:gridCol w:w="1256"/>
            </w:tblGrid>
            <w:tr w:rsidR="009D5249" w:rsidRPr="009D5249" w14:paraId="51FA493A" w14:textId="77777777" w:rsidTr="009D5249">
              <w:trPr>
                <w:trHeight w:val="252"/>
              </w:trPr>
              <w:tc>
                <w:tcPr>
                  <w:tcW w:w="6116" w:type="dxa"/>
                  <w:tcBorders>
                    <w:top w:val="nil"/>
                    <w:left w:val="nil"/>
                    <w:bottom w:val="nil"/>
                    <w:right w:val="nil"/>
                  </w:tcBorders>
                  <w:shd w:val="clear" w:color="auto" w:fill="auto"/>
                  <w:noWrap/>
                  <w:vAlign w:val="bottom"/>
                  <w:hideMark/>
                </w:tcPr>
                <w:p w14:paraId="5F7FEE9B" w14:textId="77777777" w:rsidR="009D5249" w:rsidRPr="009D5249" w:rsidRDefault="009D5249" w:rsidP="009D5249">
                  <w:pPr>
                    <w:widowControl/>
                    <w:rPr>
                      <w:rFonts w:ascii="Verdana" w:hAnsi="Verdana" w:cs="Arial"/>
                      <w:sz w:val="18"/>
                      <w:szCs w:val="18"/>
                    </w:rPr>
                  </w:pPr>
                  <w:r w:rsidRPr="009D5249">
                    <w:rPr>
                      <w:rFonts w:ascii="Verdana" w:hAnsi="Verdana" w:cs="Arial"/>
                      <w:sz w:val="18"/>
                      <w:szCs w:val="18"/>
                    </w:rPr>
                    <w:t>MCC Non-Domestic rates (for public conveniences)</w:t>
                  </w:r>
                </w:p>
              </w:tc>
              <w:tc>
                <w:tcPr>
                  <w:tcW w:w="1256" w:type="dxa"/>
                  <w:tcBorders>
                    <w:top w:val="nil"/>
                    <w:left w:val="nil"/>
                    <w:bottom w:val="nil"/>
                    <w:right w:val="nil"/>
                  </w:tcBorders>
                  <w:shd w:val="clear" w:color="auto" w:fill="auto"/>
                  <w:noWrap/>
                  <w:vAlign w:val="bottom"/>
                  <w:hideMark/>
                </w:tcPr>
                <w:p w14:paraId="49F187F9" w14:textId="77777777" w:rsidR="009D5249" w:rsidRPr="009D5249" w:rsidRDefault="009D5249" w:rsidP="009D5249">
                  <w:pPr>
                    <w:widowControl/>
                    <w:jc w:val="right"/>
                    <w:rPr>
                      <w:rFonts w:ascii="Verdana" w:hAnsi="Verdana" w:cs="Arial"/>
                      <w:sz w:val="18"/>
                      <w:szCs w:val="18"/>
                    </w:rPr>
                  </w:pPr>
                  <w:r w:rsidRPr="009D5249">
                    <w:rPr>
                      <w:rFonts w:ascii="Verdana" w:hAnsi="Verdana" w:cs="Arial"/>
                      <w:sz w:val="18"/>
                      <w:szCs w:val="18"/>
                    </w:rPr>
                    <w:t>58.00</w:t>
                  </w:r>
                </w:p>
              </w:tc>
            </w:tr>
            <w:tr w:rsidR="009D5249" w:rsidRPr="009D5249" w14:paraId="54A2FC05" w14:textId="77777777" w:rsidTr="009D5249">
              <w:trPr>
                <w:trHeight w:val="252"/>
              </w:trPr>
              <w:tc>
                <w:tcPr>
                  <w:tcW w:w="6116" w:type="dxa"/>
                  <w:tcBorders>
                    <w:top w:val="nil"/>
                    <w:left w:val="nil"/>
                    <w:bottom w:val="nil"/>
                    <w:right w:val="nil"/>
                  </w:tcBorders>
                  <w:shd w:val="clear" w:color="auto" w:fill="auto"/>
                  <w:noWrap/>
                  <w:vAlign w:val="bottom"/>
                  <w:hideMark/>
                </w:tcPr>
                <w:p w14:paraId="09D813E2" w14:textId="77777777" w:rsidR="009D5249" w:rsidRPr="009D5249" w:rsidRDefault="009D5249" w:rsidP="009D5249">
                  <w:pPr>
                    <w:widowControl/>
                    <w:rPr>
                      <w:rFonts w:ascii="Verdana" w:hAnsi="Verdana" w:cs="Arial"/>
                      <w:sz w:val="18"/>
                      <w:szCs w:val="18"/>
                    </w:rPr>
                  </w:pPr>
                  <w:r w:rsidRPr="009D5249">
                    <w:rPr>
                      <w:rFonts w:ascii="Verdana" w:hAnsi="Verdana" w:cs="Arial"/>
                      <w:sz w:val="18"/>
                      <w:szCs w:val="18"/>
                    </w:rPr>
                    <w:t>Nest (Clerk's Pension)</w:t>
                  </w:r>
                </w:p>
              </w:tc>
              <w:tc>
                <w:tcPr>
                  <w:tcW w:w="1256" w:type="dxa"/>
                  <w:tcBorders>
                    <w:top w:val="nil"/>
                    <w:left w:val="nil"/>
                    <w:bottom w:val="nil"/>
                    <w:right w:val="nil"/>
                  </w:tcBorders>
                  <w:shd w:val="clear" w:color="auto" w:fill="auto"/>
                  <w:noWrap/>
                  <w:vAlign w:val="bottom"/>
                  <w:hideMark/>
                </w:tcPr>
                <w:p w14:paraId="417F8876" w14:textId="77777777" w:rsidR="009D5249" w:rsidRPr="009D5249" w:rsidRDefault="009D5249" w:rsidP="009D5249">
                  <w:pPr>
                    <w:widowControl/>
                    <w:jc w:val="right"/>
                    <w:rPr>
                      <w:rFonts w:ascii="Verdana" w:hAnsi="Verdana" w:cs="Arial"/>
                      <w:sz w:val="18"/>
                      <w:szCs w:val="18"/>
                    </w:rPr>
                  </w:pPr>
                  <w:r w:rsidRPr="009D5249">
                    <w:rPr>
                      <w:rFonts w:ascii="Verdana" w:hAnsi="Verdana" w:cs="Arial"/>
                      <w:sz w:val="18"/>
                      <w:szCs w:val="18"/>
                    </w:rPr>
                    <w:t>46.67</w:t>
                  </w:r>
                </w:p>
              </w:tc>
            </w:tr>
            <w:tr w:rsidR="009D5249" w:rsidRPr="009D5249" w14:paraId="1C9BA5C1" w14:textId="77777777" w:rsidTr="009D5249">
              <w:trPr>
                <w:trHeight w:val="252"/>
              </w:trPr>
              <w:tc>
                <w:tcPr>
                  <w:tcW w:w="6116" w:type="dxa"/>
                  <w:tcBorders>
                    <w:top w:val="nil"/>
                    <w:left w:val="nil"/>
                    <w:bottom w:val="nil"/>
                    <w:right w:val="nil"/>
                  </w:tcBorders>
                  <w:shd w:val="clear" w:color="auto" w:fill="auto"/>
                  <w:noWrap/>
                  <w:vAlign w:val="bottom"/>
                  <w:hideMark/>
                </w:tcPr>
                <w:p w14:paraId="0BAB2DE7" w14:textId="77777777" w:rsidR="009D5249" w:rsidRPr="009D5249" w:rsidRDefault="009D5249" w:rsidP="009D5249">
                  <w:pPr>
                    <w:widowControl/>
                    <w:rPr>
                      <w:rFonts w:ascii="Verdana" w:hAnsi="Verdana" w:cs="Arial"/>
                      <w:sz w:val="18"/>
                      <w:szCs w:val="18"/>
                    </w:rPr>
                  </w:pPr>
                  <w:r w:rsidRPr="009D5249">
                    <w:rPr>
                      <w:rFonts w:ascii="Verdana" w:hAnsi="Verdana" w:cs="Arial"/>
                      <w:sz w:val="18"/>
                      <w:szCs w:val="18"/>
                    </w:rPr>
                    <w:t>Marie-Curie Cancer Appeal</w:t>
                  </w:r>
                </w:p>
              </w:tc>
              <w:tc>
                <w:tcPr>
                  <w:tcW w:w="1256" w:type="dxa"/>
                  <w:tcBorders>
                    <w:top w:val="nil"/>
                    <w:left w:val="nil"/>
                    <w:bottom w:val="nil"/>
                    <w:right w:val="nil"/>
                  </w:tcBorders>
                  <w:shd w:val="clear" w:color="auto" w:fill="auto"/>
                  <w:noWrap/>
                  <w:vAlign w:val="bottom"/>
                  <w:hideMark/>
                </w:tcPr>
                <w:p w14:paraId="410CA17A" w14:textId="77777777" w:rsidR="009D5249" w:rsidRPr="009D5249" w:rsidRDefault="009D5249" w:rsidP="009D5249">
                  <w:pPr>
                    <w:widowControl/>
                    <w:jc w:val="right"/>
                    <w:rPr>
                      <w:rFonts w:ascii="Verdana" w:hAnsi="Verdana" w:cs="Arial"/>
                      <w:sz w:val="18"/>
                      <w:szCs w:val="18"/>
                    </w:rPr>
                  </w:pPr>
                  <w:r w:rsidRPr="009D5249">
                    <w:rPr>
                      <w:rFonts w:ascii="Verdana" w:hAnsi="Verdana" w:cs="Arial"/>
                      <w:sz w:val="18"/>
                      <w:szCs w:val="18"/>
                    </w:rPr>
                    <w:t>100.00</w:t>
                  </w:r>
                </w:p>
              </w:tc>
            </w:tr>
            <w:tr w:rsidR="009D5249" w:rsidRPr="009D5249" w14:paraId="3695F13F" w14:textId="77777777" w:rsidTr="009D5249">
              <w:trPr>
                <w:trHeight w:val="252"/>
              </w:trPr>
              <w:tc>
                <w:tcPr>
                  <w:tcW w:w="6116" w:type="dxa"/>
                  <w:tcBorders>
                    <w:top w:val="nil"/>
                    <w:left w:val="nil"/>
                    <w:bottom w:val="nil"/>
                    <w:right w:val="nil"/>
                  </w:tcBorders>
                  <w:shd w:val="clear" w:color="auto" w:fill="auto"/>
                  <w:noWrap/>
                  <w:vAlign w:val="bottom"/>
                  <w:hideMark/>
                </w:tcPr>
                <w:p w14:paraId="1A32AE30" w14:textId="77777777" w:rsidR="009D5249" w:rsidRPr="009D5249" w:rsidRDefault="009D5249" w:rsidP="009D5249">
                  <w:pPr>
                    <w:widowControl/>
                    <w:rPr>
                      <w:rFonts w:ascii="Verdana" w:hAnsi="Verdana" w:cs="Arial"/>
                      <w:sz w:val="18"/>
                      <w:szCs w:val="18"/>
                    </w:rPr>
                  </w:pPr>
                  <w:r w:rsidRPr="009D5249">
                    <w:rPr>
                      <w:rFonts w:ascii="Verdana" w:hAnsi="Verdana" w:cs="Arial"/>
                      <w:sz w:val="18"/>
                      <w:szCs w:val="18"/>
                    </w:rPr>
                    <w:t>Beverley &amp; Williams (Q2 payroll - April to June)</w:t>
                  </w:r>
                </w:p>
              </w:tc>
              <w:tc>
                <w:tcPr>
                  <w:tcW w:w="1256" w:type="dxa"/>
                  <w:tcBorders>
                    <w:top w:val="nil"/>
                    <w:left w:val="nil"/>
                    <w:bottom w:val="nil"/>
                    <w:right w:val="nil"/>
                  </w:tcBorders>
                  <w:shd w:val="clear" w:color="auto" w:fill="auto"/>
                  <w:noWrap/>
                  <w:vAlign w:val="bottom"/>
                  <w:hideMark/>
                </w:tcPr>
                <w:p w14:paraId="25512F72" w14:textId="77777777" w:rsidR="009D5249" w:rsidRPr="009D5249" w:rsidRDefault="009D5249" w:rsidP="009D5249">
                  <w:pPr>
                    <w:widowControl/>
                    <w:jc w:val="right"/>
                    <w:rPr>
                      <w:rFonts w:ascii="Verdana" w:hAnsi="Verdana" w:cs="Arial"/>
                      <w:sz w:val="18"/>
                      <w:szCs w:val="18"/>
                    </w:rPr>
                  </w:pPr>
                  <w:r w:rsidRPr="009D5249">
                    <w:rPr>
                      <w:rFonts w:ascii="Verdana" w:hAnsi="Verdana" w:cs="Arial"/>
                      <w:sz w:val="18"/>
                      <w:szCs w:val="18"/>
                    </w:rPr>
                    <w:t>111.60</w:t>
                  </w:r>
                </w:p>
              </w:tc>
            </w:tr>
            <w:tr w:rsidR="009D5249" w:rsidRPr="009D5249" w14:paraId="13C5F0D8" w14:textId="77777777" w:rsidTr="009D5249">
              <w:trPr>
                <w:trHeight w:val="252"/>
              </w:trPr>
              <w:tc>
                <w:tcPr>
                  <w:tcW w:w="6116" w:type="dxa"/>
                  <w:tcBorders>
                    <w:top w:val="nil"/>
                    <w:left w:val="nil"/>
                    <w:bottom w:val="nil"/>
                    <w:right w:val="nil"/>
                  </w:tcBorders>
                  <w:shd w:val="clear" w:color="auto" w:fill="auto"/>
                  <w:noWrap/>
                  <w:vAlign w:val="bottom"/>
                  <w:hideMark/>
                </w:tcPr>
                <w:p w14:paraId="3154C6A5" w14:textId="77777777" w:rsidR="009D5249" w:rsidRPr="009D5249" w:rsidRDefault="009D5249" w:rsidP="009D5249">
                  <w:pPr>
                    <w:widowControl/>
                    <w:rPr>
                      <w:rFonts w:ascii="Verdana" w:hAnsi="Verdana" w:cs="Arial"/>
                      <w:sz w:val="18"/>
                      <w:szCs w:val="18"/>
                    </w:rPr>
                  </w:pPr>
                  <w:r w:rsidRPr="009D5249">
                    <w:rPr>
                      <w:rFonts w:ascii="Verdana" w:hAnsi="Verdana" w:cs="Arial"/>
                      <w:sz w:val="18"/>
                      <w:szCs w:val="18"/>
                    </w:rPr>
                    <w:t>SSE / SWALEC (Public conveniences electricity)</w:t>
                  </w:r>
                </w:p>
              </w:tc>
              <w:tc>
                <w:tcPr>
                  <w:tcW w:w="1256" w:type="dxa"/>
                  <w:tcBorders>
                    <w:top w:val="nil"/>
                    <w:left w:val="nil"/>
                    <w:bottom w:val="nil"/>
                    <w:right w:val="nil"/>
                  </w:tcBorders>
                  <w:shd w:val="clear" w:color="auto" w:fill="auto"/>
                  <w:noWrap/>
                  <w:vAlign w:val="bottom"/>
                  <w:hideMark/>
                </w:tcPr>
                <w:p w14:paraId="1C5569BB" w14:textId="77777777" w:rsidR="009D5249" w:rsidRPr="009D5249" w:rsidRDefault="009D5249" w:rsidP="009D5249">
                  <w:pPr>
                    <w:widowControl/>
                    <w:jc w:val="right"/>
                    <w:rPr>
                      <w:rFonts w:ascii="Verdana" w:hAnsi="Verdana" w:cs="Arial"/>
                      <w:sz w:val="18"/>
                      <w:szCs w:val="18"/>
                    </w:rPr>
                  </w:pPr>
                  <w:r w:rsidRPr="009D5249">
                    <w:rPr>
                      <w:rFonts w:ascii="Verdana" w:hAnsi="Verdana" w:cs="Arial"/>
                      <w:sz w:val="18"/>
                      <w:szCs w:val="18"/>
                    </w:rPr>
                    <w:t>61.68</w:t>
                  </w:r>
                </w:p>
              </w:tc>
            </w:tr>
            <w:tr w:rsidR="009D5249" w:rsidRPr="009D5249" w14:paraId="36ACAD88" w14:textId="77777777" w:rsidTr="009D5249">
              <w:trPr>
                <w:trHeight w:val="252"/>
              </w:trPr>
              <w:tc>
                <w:tcPr>
                  <w:tcW w:w="6116" w:type="dxa"/>
                  <w:tcBorders>
                    <w:top w:val="nil"/>
                    <w:left w:val="nil"/>
                    <w:bottom w:val="nil"/>
                    <w:right w:val="nil"/>
                  </w:tcBorders>
                  <w:shd w:val="clear" w:color="auto" w:fill="auto"/>
                  <w:noWrap/>
                  <w:vAlign w:val="bottom"/>
                  <w:hideMark/>
                </w:tcPr>
                <w:p w14:paraId="2BB55401" w14:textId="77777777" w:rsidR="009D5249" w:rsidRPr="009D5249" w:rsidRDefault="009D5249" w:rsidP="009D5249">
                  <w:pPr>
                    <w:widowControl/>
                    <w:rPr>
                      <w:rFonts w:ascii="Verdana" w:hAnsi="Verdana" w:cs="Arial"/>
                      <w:sz w:val="18"/>
                      <w:szCs w:val="18"/>
                    </w:rPr>
                  </w:pPr>
                  <w:r w:rsidRPr="009D5249">
                    <w:rPr>
                      <w:rFonts w:ascii="Verdana" w:hAnsi="Verdana" w:cs="Arial"/>
                      <w:sz w:val="18"/>
                      <w:szCs w:val="18"/>
                    </w:rPr>
                    <w:t>MCC - Community Centre Rates</w:t>
                  </w:r>
                </w:p>
              </w:tc>
              <w:tc>
                <w:tcPr>
                  <w:tcW w:w="1256" w:type="dxa"/>
                  <w:tcBorders>
                    <w:top w:val="nil"/>
                    <w:left w:val="nil"/>
                    <w:bottom w:val="nil"/>
                    <w:right w:val="nil"/>
                  </w:tcBorders>
                  <w:shd w:val="clear" w:color="auto" w:fill="auto"/>
                  <w:noWrap/>
                  <w:vAlign w:val="bottom"/>
                  <w:hideMark/>
                </w:tcPr>
                <w:p w14:paraId="6664736B" w14:textId="77777777" w:rsidR="009D5249" w:rsidRPr="009D5249" w:rsidRDefault="009D5249" w:rsidP="009D5249">
                  <w:pPr>
                    <w:widowControl/>
                    <w:jc w:val="right"/>
                    <w:rPr>
                      <w:rFonts w:ascii="Verdana" w:hAnsi="Verdana" w:cs="Arial"/>
                      <w:sz w:val="18"/>
                      <w:szCs w:val="18"/>
                    </w:rPr>
                  </w:pPr>
                  <w:r w:rsidRPr="009D5249">
                    <w:rPr>
                      <w:rFonts w:ascii="Verdana" w:hAnsi="Verdana" w:cs="Arial"/>
                      <w:sz w:val="18"/>
                      <w:szCs w:val="18"/>
                    </w:rPr>
                    <w:t>12.50</w:t>
                  </w:r>
                </w:p>
              </w:tc>
            </w:tr>
            <w:tr w:rsidR="009D5249" w:rsidRPr="009D5249" w14:paraId="5D58B67F" w14:textId="77777777" w:rsidTr="009D5249">
              <w:trPr>
                <w:trHeight w:val="252"/>
              </w:trPr>
              <w:tc>
                <w:tcPr>
                  <w:tcW w:w="6116" w:type="dxa"/>
                  <w:tcBorders>
                    <w:top w:val="nil"/>
                    <w:left w:val="nil"/>
                    <w:bottom w:val="nil"/>
                    <w:right w:val="nil"/>
                  </w:tcBorders>
                  <w:shd w:val="clear" w:color="auto" w:fill="auto"/>
                  <w:noWrap/>
                  <w:vAlign w:val="bottom"/>
                  <w:hideMark/>
                </w:tcPr>
                <w:p w14:paraId="198A1632" w14:textId="77777777" w:rsidR="009D5249" w:rsidRPr="009D5249" w:rsidRDefault="009D5249" w:rsidP="009D5249">
                  <w:pPr>
                    <w:widowControl/>
                    <w:rPr>
                      <w:rFonts w:ascii="Verdana" w:hAnsi="Verdana" w:cs="Arial"/>
                      <w:sz w:val="18"/>
                      <w:szCs w:val="18"/>
                    </w:rPr>
                  </w:pPr>
                  <w:r w:rsidRPr="009D5249">
                    <w:rPr>
                      <w:rFonts w:ascii="Verdana" w:hAnsi="Verdana" w:cs="Arial"/>
                      <w:sz w:val="18"/>
                      <w:szCs w:val="18"/>
                    </w:rPr>
                    <w:t>Wages</w:t>
                  </w:r>
                </w:p>
              </w:tc>
              <w:tc>
                <w:tcPr>
                  <w:tcW w:w="1256" w:type="dxa"/>
                  <w:tcBorders>
                    <w:top w:val="nil"/>
                    <w:left w:val="nil"/>
                    <w:bottom w:val="nil"/>
                    <w:right w:val="nil"/>
                  </w:tcBorders>
                  <w:shd w:val="clear" w:color="auto" w:fill="auto"/>
                  <w:noWrap/>
                  <w:vAlign w:val="bottom"/>
                  <w:hideMark/>
                </w:tcPr>
                <w:p w14:paraId="61824332" w14:textId="77777777" w:rsidR="009D5249" w:rsidRPr="009D5249" w:rsidRDefault="009D5249" w:rsidP="009D5249">
                  <w:pPr>
                    <w:widowControl/>
                    <w:jc w:val="right"/>
                    <w:rPr>
                      <w:rFonts w:ascii="Verdana" w:hAnsi="Verdana" w:cs="Arial"/>
                      <w:sz w:val="18"/>
                      <w:szCs w:val="18"/>
                    </w:rPr>
                  </w:pPr>
                  <w:r w:rsidRPr="009D5249">
                    <w:rPr>
                      <w:rFonts w:ascii="Verdana" w:hAnsi="Verdana" w:cs="Arial"/>
                      <w:sz w:val="18"/>
                      <w:szCs w:val="18"/>
                    </w:rPr>
                    <w:t>39.39</w:t>
                  </w:r>
                </w:p>
              </w:tc>
            </w:tr>
            <w:tr w:rsidR="009D5249" w:rsidRPr="009D5249" w14:paraId="0543C2E6" w14:textId="77777777" w:rsidTr="009D5249">
              <w:trPr>
                <w:trHeight w:val="263"/>
              </w:trPr>
              <w:tc>
                <w:tcPr>
                  <w:tcW w:w="6116" w:type="dxa"/>
                  <w:tcBorders>
                    <w:top w:val="nil"/>
                    <w:left w:val="nil"/>
                    <w:bottom w:val="nil"/>
                    <w:right w:val="nil"/>
                  </w:tcBorders>
                  <w:shd w:val="clear" w:color="auto" w:fill="auto"/>
                  <w:noWrap/>
                  <w:vAlign w:val="bottom"/>
                  <w:hideMark/>
                </w:tcPr>
                <w:p w14:paraId="2F5DFE1B" w14:textId="77777777" w:rsidR="009D5249" w:rsidRPr="009D5249" w:rsidRDefault="009D5249" w:rsidP="00120302">
                  <w:pPr>
                    <w:widowControl/>
                    <w:ind w:left="395" w:hanging="395"/>
                    <w:rPr>
                      <w:rFonts w:ascii="Verdana" w:hAnsi="Verdana" w:cs="Arial"/>
                      <w:sz w:val="18"/>
                      <w:szCs w:val="18"/>
                    </w:rPr>
                  </w:pPr>
                  <w:r w:rsidRPr="009D5249">
                    <w:rPr>
                      <w:rFonts w:ascii="Verdana" w:hAnsi="Verdana" w:cs="Arial"/>
                      <w:sz w:val="18"/>
                      <w:szCs w:val="18"/>
                    </w:rPr>
                    <w:t>Wages</w:t>
                  </w:r>
                </w:p>
              </w:tc>
              <w:tc>
                <w:tcPr>
                  <w:tcW w:w="1256" w:type="dxa"/>
                  <w:tcBorders>
                    <w:top w:val="nil"/>
                    <w:left w:val="nil"/>
                    <w:bottom w:val="nil"/>
                    <w:right w:val="nil"/>
                  </w:tcBorders>
                  <w:shd w:val="clear" w:color="auto" w:fill="auto"/>
                  <w:noWrap/>
                  <w:vAlign w:val="bottom"/>
                  <w:hideMark/>
                </w:tcPr>
                <w:p w14:paraId="43EA0EBA" w14:textId="77777777" w:rsidR="009D5249" w:rsidRPr="009D5249" w:rsidRDefault="009D5249" w:rsidP="009D5249">
                  <w:pPr>
                    <w:widowControl/>
                    <w:jc w:val="right"/>
                    <w:rPr>
                      <w:rFonts w:ascii="Verdana" w:hAnsi="Verdana" w:cs="Arial"/>
                      <w:sz w:val="18"/>
                      <w:szCs w:val="18"/>
                    </w:rPr>
                  </w:pPr>
                  <w:r w:rsidRPr="009D5249">
                    <w:rPr>
                      <w:rFonts w:ascii="Verdana" w:hAnsi="Verdana" w:cs="Arial"/>
                      <w:sz w:val="18"/>
                      <w:szCs w:val="18"/>
                    </w:rPr>
                    <w:t>265.47</w:t>
                  </w:r>
                </w:p>
              </w:tc>
            </w:tr>
            <w:tr w:rsidR="009D5249" w:rsidRPr="009D5249" w14:paraId="234CFECA" w14:textId="77777777" w:rsidTr="009D5249">
              <w:trPr>
                <w:trHeight w:val="263"/>
              </w:trPr>
              <w:tc>
                <w:tcPr>
                  <w:tcW w:w="6116" w:type="dxa"/>
                  <w:tcBorders>
                    <w:top w:val="nil"/>
                    <w:left w:val="nil"/>
                    <w:bottom w:val="nil"/>
                    <w:right w:val="nil"/>
                  </w:tcBorders>
                  <w:shd w:val="clear" w:color="auto" w:fill="auto"/>
                  <w:noWrap/>
                  <w:vAlign w:val="bottom"/>
                  <w:hideMark/>
                </w:tcPr>
                <w:p w14:paraId="1398B66B" w14:textId="18008116" w:rsidR="009D5249" w:rsidRPr="009D5249" w:rsidRDefault="00121CC2" w:rsidP="009D5249">
                  <w:pPr>
                    <w:widowControl/>
                    <w:rPr>
                      <w:rFonts w:ascii="Verdana" w:hAnsi="Verdana" w:cs="Arial"/>
                      <w:sz w:val="18"/>
                      <w:szCs w:val="18"/>
                    </w:rPr>
                  </w:pPr>
                  <w:r>
                    <w:rPr>
                      <w:rFonts w:ascii="Verdana" w:hAnsi="Verdana" w:cs="Arial"/>
                      <w:sz w:val="18"/>
                      <w:szCs w:val="18"/>
                    </w:rPr>
                    <w:t>Clerk</w:t>
                  </w:r>
                  <w:r w:rsidR="009D5249" w:rsidRPr="009D5249">
                    <w:rPr>
                      <w:rFonts w:ascii="Verdana" w:hAnsi="Verdana" w:cs="Arial"/>
                      <w:sz w:val="18"/>
                      <w:szCs w:val="18"/>
                    </w:rPr>
                    <w:t xml:space="preserve"> (Salary)</w:t>
                  </w:r>
                </w:p>
              </w:tc>
              <w:tc>
                <w:tcPr>
                  <w:tcW w:w="1256" w:type="dxa"/>
                  <w:tcBorders>
                    <w:top w:val="nil"/>
                    <w:left w:val="nil"/>
                    <w:bottom w:val="nil"/>
                    <w:right w:val="nil"/>
                  </w:tcBorders>
                  <w:shd w:val="clear" w:color="auto" w:fill="auto"/>
                  <w:noWrap/>
                  <w:vAlign w:val="bottom"/>
                  <w:hideMark/>
                </w:tcPr>
                <w:p w14:paraId="649AD793" w14:textId="77777777" w:rsidR="009D5249" w:rsidRPr="009D5249" w:rsidRDefault="009D5249" w:rsidP="009D5249">
                  <w:pPr>
                    <w:widowControl/>
                    <w:jc w:val="right"/>
                    <w:rPr>
                      <w:rFonts w:ascii="Verdana" w:hAnsi="Verdana" w:cs="Arial"/>
                      <w:sz w:val="18"/>
                      <w:szCs w:val="18"/>
                    </w:rPr>
                  </w:pPr>
                  <w:r w:rsidRPr="009D5249">
                    <w:rPr>
                      <w:rFonts w:ascii="Verdana" w:hAnsi="Verdana" w:cs="Arial"/>
                      <w:sz w:val="18"/>
                      <w:szCs w:val="18"/>
                    </w:rPr>
                    <w:t>875.36</w:t>
                  </w:r>
                </w:p>
              </w:tc>
            </w:tr>
            <w:tr w:rsidR="009D5249" w:rsidRPr="009D5249" w14:paraId="6AFB3FB4" w14:textId="77777777" w:rsidTr="009D5249">
              <w:trPr>
                <w:trHeight w:val="252"/>
              </w:trPr>
              <w:tc>
                <w:tcPr>
                  <w:tcW w:w="6116" w:type="dxa"/>
                  <w:tcBorders>
                    <w:top w:val="nil"/>
                    <w:left w:val="nil"/>
                    <w:bottom w:val="nil"/>
                    <w:right w:val="nil"/>
                  </w:tcBorders>
                  <w:shd w:val="clear" w:color="auto" w:fill="auto"/>
                  <w:noWrap/>
                  <w:vAlign w:val="bottom"/>
                  <w:hideMark/>
                </w:tcPr>
                <w:p w14:paraId="5BD763CC" w14:textId="21D280AB" w:rsidR="009D5249" w:rsidRPr="009D5249" w:rsidRDefault="009D5249" w:rsidP="009D5249">
                  <w:pPr>
                    <w:widowControl/>
                    <w:rPr>
                      <w:rFonts w:ascii="Verdana" w:hAnsi="Verdana" w:cs="Arial"/>
                      <w:sz w:val="18"/>
                      <w:szCs w:val="18"/>
                    </w:rPr>
                  </w:pPr>
                  <w:r w:rsidRPr="009D5249">
                    <w:rPr>
                      <w:rFonts w:ascii="Verdana" w:hAnsi="Verdana" w:cs="Arial"/>
                      <w:sz w:val="18"/>
                      <w:szCs w:val="18"/>
                    </w:rPr>
                    <w:t>M247 (Web site domain renewal)</w:t>
                  </w:r>
                </w:p>
              </w:tc>
              <w:tc>
                <w:tcPr>
                  <w:tcW w:w="1256" w:type="dxa"/>
                  <w:tcBorders>
                    <w:top w:val="nil"/>
                    <w:left w:val="nil"/>
                    <w:bottom w:val="nil"/>
                    <w:right w:val="nil"/>
                  </w:tcBorders>
                  <w:shd w:val="clear" w:color="auto" w:fill="auto"/>
                  <w:noWrap/>
                  <w:vAlign w:val="bottom"/>
                  <w:hideMark/>
                </w:tcPr>
                <w:p w14:paraId="711C6FD5" w14:textId="77777777" w:rsidR="009D5249" w:rsidRPr="009D5249" w:rsidRDefault="009D5249" w:rsidP="009D5249">
                  <w:pPr>
                    <w:widowControl/>
                    <w:jc w:val="right"/>
                    <w:rPr>
                      <w:rFonts w:ascii="Verdana" w:hAnsi="Verdana" w:cs="Arial"/>
                      <w:sz w:val="18"/>
                      <w:szCs w:val="18"/>
                    </w:rPr>
                  </w:pPr>
                  <w:r w:rsidRPr="009D5249">
                    <w:rPr>
                      <w:rFonts w:ascii="Verdana" w:hAnsi="Verdana" w:cs="Arial"/>
                      <w:sz w:val="18"/>
                      <w:szCs w:val="18"/>
                    </w:rPr>
                    <w:t>60.00</w:t>
                  </w:r>
                </w:p>
              </w:tc>
            </w:tr>
            <w:tr w:rsidR="009D5249" w:rsidRPr="009D5249" w14:paraId="54D14334" w14:textId="77777777" w:rsidTr="009D5249">
              <w:trPr>
                <w:trHeight w:val="252"/>
              </w:trPr>
              <w:tc>
                <w:tcPr>
                  <w:tcW w:w="6116" w:type="dxa"/>
                  <w:tcBorders>
                    <w:top w:val="nil"/>
                    <w:left w:val="nil"/>
                    <w:bottom w:val="nil"/>
                    <w:right w:val="nil"/>
                  </w:tcBorders>
                  <w:shd w:val="clear" w:color="auto" w:fill="auto"/>
                  <w:noWrap/>
                  <w:vAlign w:val="bottom"/>
                  <w:hideMark/>
                </w:tcPr>
                <w:p w14:paraId="43C7CA03" w14:textId="77777777" w:rsidR="009D5249" w:rsidRPr="009D5249" w:rsidRDefault="009D5249" w:rsidP="009D5249">
                  <w:pPr>
                    <w:widowControl/>
                    <w:rPr>
                      <w:rFonts w:ascii="Verdana" w:hAnsi="Verdana" w:cs="Arial"/>
                      <w:sz w:val="18"/>
                      <w:szCs w:val="18"/>
                    </w:rPr>
                  </w:pPr>
                  <w:r w:rsidRPr="009D5249">
                    <w:rPr>
                      <w:rFonts w:ascii="Verdana" w:hAnsi="Verdana" w:cs="Arial"/>
                      <w:sz w:val="18"/>
                      <w:szCs w:val="18"/>
                    </w:rPr>
                    <w:t>HMRC (Apr - June PAYE &amp; NI)</w:t>
                  </w:r>
                </w:p>
              </w:tc>
              <w:tc>
                <w:tcPr>
                  <w:tcW w:w="1256" w:type="dxa"/>
                  <w:tcBorders>
                    <w:top w:val="nil"/>
                    <w:left w:val="nil"/>
                    <w:bottom w:val="nil"/>
                    <w:right w:val="nil"/>
                  </w:tcBorders>
                  <w:shd w:val="clear" w:color="auto" w:fill="auto"/>
                  <w:noWrap/>
                  <w:vAlign w:val="bottom"/>
                  <w:hideMark/>
                </w:tcPr>
                <w:p w14:paraId="629DA509" w14:textId="77777777" w:rsidR="009D5249" w:rsidRPr="009D5249" w:rsidRDefault="009D5249" w:rsidP="009D5249">
                  <w:pPr>
                    <w:widowControl/>
                    <w:jc w:val="right"/>
                    <w:rPr>
                      <w:rFonts w:ascii="Verdana" w:hAnsi="Verdana" w:cs="Arial"/>
                      <w:sz w:val="18"/>
                      <w:szCs w:val="18"/>
                    </w:rPr>
                  </w:pPr>
                  <w:r w:rsidRPr="009D5249">
                    <w:rPr>
                      <w:rFonts w:ascii="Verdana" w:hAnsi="Verdana" w:cs="Arial"/>
                      <w:sz w:val="18"/>
                      <w:szCs w:val="18"/>
                    </w:rPr>
                    <w:t>853.85</w:t>
                  </w:r>
                </w:p>
              </w:tc>
            </w:tr>
            <w:tr w:rsidR="009D5249" w:rsidRPr="009D5249" w14:paraId="4E42D44B" w14:textId="77777777" w:rsidTr="009D5249">
              <w:trPr>
                <w:trHeight w:val="252"/>
              </w:trPr>
              <w:tc>
                <w:tcPr>
                  <w:tcW w:w="6116" w:type="dxa"/>
                  <w:tcBorders>
                    <w:top w:val="nil"/>
                    <w:left w:val="nil"/>
                    <w:bottom w:val="nil"/>
                    <w:right w:val="nil"/>
                  </w:tcBorders>
                  <w:shd w:val="clear" w:color="auto" w:fill="auto"/>
                  <w:noWrap/>
                  <w:vAlign w:val="bottom"/>
                  <w:hideMark/>
                </w:tcPr>
                <w:p w14:paraId="7B0C022C" w14:textId="77777777" w:rsidR="009D5249" w:rsidRPr="009D5249" w:rsidRDefault="009D5249" w:rsidP="009D5249">
                  <w:pPr>
                    <w:widowControl/>
                    <w:rPr>
                      <w:rFonts w:ascii="Verdana" w:hAnsi="Verdana" w:cs="Arial"/>
                      <w:sz w:val="18"/>
                      <w:szCs w:val="18"/>
                    </w:rPr>
                  </w:pPr>
                  <w:r w:rsidRPr="009D5249">
                    <w:rPr>
                      <w:rFonts w:ascii="Verdana" w:hAnsi="Verdana" w:cs="Arial"/>
                      <w:sz w:val="18"/>
                      <w:szCs w:val="18"/>
                    </w:rPr>
                    <w:t>Unity Trust Bank (quarterly service charge)</w:t>
                  </w:r>
                </w:p>
              </w:tc>
              <w:tc>
                <w:tcPr>
                  <w:tcW w:w="1256" w:type="dxa"/>
                  <w:tcBorders>
                    <w:top w:val="nil"/>
                    <w:left w:val="nil"/>
                    <w:bottom w:val="nil"/>
                    <w:right w:val="nil"/>
                  </w:tcBorders>
                  <w:shd w:val="clear" w:color="auto" w:fill="auto"/>
                  <w:noWrap/>
                  <w:vAlign w:val="bottom"/>
                  <w:hideMark/>
                </w:tcPr>
                <w:p w14:paraId="16BC3B7C" w14:textId="77777777" w:rsidR="009D5249" w:rsidRPr="009D5249" w:rsidRDefault="009D5249" w:rsidP="009D5249">
                  <w:pPr>
                    <w:widowControl/>
                    <w:jc w:val="right"/>
                    <w:rPr>
                      <w:rFonts w:ascii="Verdana" w:hAnsi="Verdana" w:cs="Arial"/>
                      <w:sz w:val="18"/>
                      <w:szCs w:val="18"/>
                    </w:rPr>
                  </w:pPr>
                  <w:r w:rsidRPr="009D5249">
                    <w:rPr>
                      <w:rFonts w:ascii="Verdana" w:hAnsi="Verdana" w:cs="Arial"/>
                      <w:sz w:val="18"/>
                      <w:szCs w:val="18"/>
                    </w:rPr>
                    <w:t>18.00</w:t>
                  </w:r>
                </w:p>
              </w:tc>
            </w:tr>
            <w:tr w:rsidR="009D5249" w:rsidRPr="009D5249" w14:paraId="7AC5CF27" w14:textId="77777777" w:rsidTr="009D5249">
              <w:trPr>
                <w:trHeight w:val="252"/>
              </w:trPr>
              <w:tc>
                <w:tcPr>
                  <w:tcW w:w="6116" w:type="dxa"/>
                  <w:tcBorders>
                    <w:top w:val="nil"/>
                    <w:left w:val="nil"/>
                    <w:bottom w:val="nil"/>
                    <w:right w:val="nil"/>
                  </w:tcBorders>
                  <w:shd w:val="clear" w:color="auto" w:fill="auto"/>
                  <w:noWrap/>
                  <w:vAlign w:val="bottom"/>
                  <w:hideMark/>
                </w:tcPr>
                <w:p w14:paraId="74D72FB0" w14:textId="77777777" w:rsidR="009D5249" w:rsidRPr="009D5249" w:rsidRDefault="009D5249" w:rsidP="009D5249">
                  <w:pPr>
                    <w:widowControl/>
                    <w:rPr>
                      <w:rFonts w:ascii="Verdana" w:hAnsi="Verdana" w:cs="Arial"/>
                      <w:sz w:val="18"/>
                      <w:szCs w:val="18"/>
                    </w:rPr>
                  </w:pPr>
                  <w:r w:rsidRPr="009D5249">
                    <w:rPr>
                      <w:rFonts w:ascii="Verdana" w:hAnsi="Verdana" w:cs="Arial"/>
                      <w:sz w:val="18"/>
                      <w:szCs w:val="18"/>
                    </w:rPr>
                    <w:t>Merlin Waste</w:t>
                  </w:r>
                </w:p>
              </w:tc>
              <w:tc>
                <w:tcPr>
                  <w:tcW w:w="1256" w:type="dxa"/>
                  <w:tcBorders>
                    <w:top w:val="nil"/>
                    <w:left w:val="nil"/>
                    <w:bottom w:val="nil"/>
                    <w:right w:val="nil"/>
                  </w:tcBorders>
                  <w:shd w:val="clear" w:color="auto" w:fill="auto"/>
                  <w:noWrap/>
                  <w:vAlign w:val="bottom"/>
                  <w:hideMark/>
                </w:tcPr>
                <w:p w14:paraId="7E4D6919" w14:textId="77777777" w:rsidR="009D5249" w:rsidRPr="009D5249" w:rsidRDefault="009D5249" w:rsidP="009D5249">
                  <w:pPr>
                    <w:widowControl/>
                    <w:jc w:val="right"/>
                    <w:rPr>
                      <w:rFonts w:ascii="Verdana" w:hAnsi="Verdana" w:cs="Arial"/>
                      <w:sz w:val="18"/>
                      <w:szCs w:val="18"/>
                    </w:rPr>
                  </w:pPr>
                  <w:r w:rsidRPr="009D5249">
                    <w:rPr>
                      <w:rFonts w:ascii="Verdana" w:hAnsi="Verdana" w:cs="Arial"/>
                      <w:sz w:val="18"/>
                      <w:szCs w:val="18"/>
                    </w:rPr>
                    <w:t>156.00</w:t>
                  </w:r>
                </w:p>
              </w:tc>
            </w:tr>
            <w:tr w:rsidR="009D5249" w:rsidRPr="009D5249" w14:paraId="36C7A99C" w14:textId="77777777" w:rsidTr="009D5249">
              <w:trPr>
                <w:trHeight w:val="252"/>
              </w:trPr>
              <w:tc>
                <w:tcPr>
                  <w:tcW w:w="6116" w:type="dxa"/>
                  <w:tcBorders>
                    <w:top w:val="nil"/>
                    <w:left w:val="nil"/>
                    <w:bottom w:val="nil"/>
                    <w:right w:val="nil"/>
                  </w:tcBorders>
                  <w:shd w:val="clear" w:color="auto" w:fill="auto"/>
                  <w:noWrap/>
                  <w:vAlign w:val="bottom"/>
                  <w:hideMark/>
                </w:tcPr>
                <w:p w14:paraId="11A8FABD" w14:textId="77777777" w:rsidR="009D5249" w:rsidRPr="009D5249" w:rsidRDefault="009D5249" w:rsidP="009D5249">
                  <w:pPr>
                    <w:widowControl/>
                    <w:rPr>
                      <w:rFonts w:ascii="Verdana" w:hAnsi="Verdana" w:cs="Arial"/>
                      <w:sz w:val="18"/>
                      <w:szCs w:val="18"/>
                    </w:rPr>
                  </w:pPr>
                  <w:r w:rsidRPr="009D5249">
                    <w:rPr>
                      <w:rFonts w:ascii="Verdana" w:hAnsi="Verdana" w:cs="Arial"/>
                      <w:sz w:val="18"/>
                      <w:szCs w:val="18"/>
                    </w:rPr>
                    <w:t>Goytre Village Hall - Pop-up Post Office rental (</w:t>
                  </w:r>
                  <w:proofErr w:type="spellStart"/>
                  <w:r w:rsidRPr="009D5249">
                    <w:rPr>
                      <w:rFonts w:ascii="Verdana" w:hAnsi="Verdana" w:cs="Arial"/>
                      <w:sz w:val="18"/>
                      <w:szCs w:val="18"/>
                    </w:rPr>
                    <w:t>PofWB</w:t>
                  </w:r>
                  <w:proofErr w:type="spellEnd"/>
                  <w:r w:rsidRPr="009D5249">
                    <w:rPr>
                      <w:rFonts w:ascii="Verdana" w:hAnsi="Verdana" w:cs="Arial"/>
                      <w:sz w:val="18"/>
                      <w:szCs w:val="18"/>
                    </w:rPr>
                    <w:t>)</w:t>
                  </w:r>
                </w:p>
              </w:tc>
              <w:tc>
                <w:tcPr>
                  <w:tcW w:w="1256" w:type="dxa"/>
                  <w:tcBorders>
                    <w:top w:val="nil"/>
                    <w:left w:val="nil"/>
                    <w:bottom w:val="nil"/>
                    <w:right w:val="nil"/>
                  </w:tcBorders>
                  <w:shd w:val="clear" w:color="auto" w:fill="auto"/>
                  <w:noWrap/>
                  <w:vAlign w:val="bottom"/>
                  <w:hideMark/>
                </w:tcPr>
                <w:p w14:paraId="1AA7E9F9" w14:textId="77777777" w:rsidR="009D5249" w:rsidRPr="009D5249" w:rsidRDefault="009D5249" w:rsidP="009D5249">
                  <w:pPr>
                    <w:widowControl/>
                    <w:jc w:val="right"/>
                    <w:rPr>
                      <w:rFonts w:ascii="Verdana" w:hAnsi="Verdana" w:cs="Arial"/>
                      <w:sz w:val="18"/>
                      <w:szCs w:val="18"/>
                    </w:rPr>
                  </w:pPr>
                  <w:r w:rsidRPr="009D5249">
                    <w:rPr>
                      <w:rFonts w:ascii="Verdana" w:hAnsi="Verdana" w:cs="Arial"/>
                      <w:sz w:val="18"/>
                      <w:szCs w:val="18"/>
                    </w:rPr>
                    <w:t>48.00</w:t>
                  </w:r>
                </w:p>
              </w:tc>
            </w:tr>
            <w:tr w:rsidR="009D5249" w:rsidRPr="009D5249" w14:paraId="72BA1217" w14:textId="77777777" w:rsidTr="009D5249">
              <w:trPr>
                <w:trHeight w:val="252"/>
              </w:trPr>
              <w:tc>
                <w:tcPr>
                  <w:tcW w:w="6116" w:type="dxa"/>
                  <w:tcBorders>
                    <w:top w:val="nil"/>
                    <w:left w:val="nil"/>
                    <w:bottom w:val="nil"/>
                    <w:right w:val="nil"/>
                  </w:tcBorders>
                  <w:shd w:val="clear" w:color="auto" w:fill="auto"/>
                  <w:noWrap/>
                  <w:vAlign w:val="bottom"/>
                  <w:hideMark/>
                </w:tcPr>
                <w:p w14:paraId="24C28956" w14:textId="77777777" w:rsidR="009D5249" w:rsidRPr="009D5249" w:rsidRDefault="009D5249" w:rsidP="009D5249">
                  <w:pPr>
                    <w:widowControl/>
                    <w:rPr>
                      <w:rFonts w:ascii="Verdana" w:hAnsi="Verdana" w:cs="Arial"/>
                      <w:sz w:val="18"/>
                      <w:szCs w:val="18"/>
                    </w:rPr>
                  </w:pPr>
                  <w:r w:rsidRPr="009D5249">
                    <w:rPr>
                      <w:rFonts w:ascii="Verdana" w:hAnsi="Verdana" w:cs="Arial"/>
                      <w:sz w:val="18"/>
                      <w:szCs w:val="18"/>
                    </w:rPr>
                    <w:t>Viking Direct (stationery)</w:t>
                  </w:r>
                </w:p>
              </w:tc>
              <w:tc>
                <w:tcPr>
                  <w:tcW w:w="1256" w:type="dxa"/>
                  <w:tcBorders>
                    <w:top w:val="nil"/>
                    <w:left w:val="nil"/>
                    <w:bottom w:val="nil"/>
                    <w:right w:val="nil"/>
                  </w:tcBorders>
                  <w:shd w:val="clear" w:color="auto" w:fill="auto"/>
                  <w:noWrap/>
                  <w:vAlign w:val="bottom"/>
                  <w:hideMark/>
                </w:tcPr>
                <w:p w14:paraId="561B5C8B" w14:textId="77777777" w:rsidR="009D5249" w:rsidRPr="009D5249" w:rsidRDefault="009D5249" w:rsidP="009D5249">
                  <w:pPr>
                    <w:widowControl/>
                    <w:jc w:val="right"/>
                    <w:rPr>
                      <w:rFonts w:ascii="Verdana" w:hAnsi="Verdana" w:cs="Arial"/>
                      <w:sz w:val="18"/>
                      <w:szCs w:val="18"/>
                    </w:rPr>
                  </w:pPr>
                  <w:r w:rsidRPr="009D5249">
                    <w:rPr>
                      <w:rFonts w:ascii="Verdana" w:hAnsi="Verdana" w:cs="Arial"/>
                      <w:sz w:val="18"/>
                      <w:szCs w:val="18"/>
                    </w:rPr>
                    <w:t>27.34</w:t>
                  </w:r>
                </w:p>
              </w:tc>
            </w:tr>
            <w:tr w:rsidR="009D5249" w:rsidRPr="009D5249" w14:paraId="4A7A78FA" w14:textId="77777777" w:rsidTr="009D5249">
              <w:trPr>
                <w:trHeight w:val="252"/>
              </w:trPr>
              <w:tc>
                <w:tcPr>
                  <w:tcW w:w="6116" w:type="dxa"/>
                  <w:tcBorders>
                    <w:top w:val="nil"/>
                    <w:left w:val="nil"/>
                    <w:bottom w:val="nil"/>
                    <w:right w:val="nil"/>
                  </w:tcBorders>
                  <w:shd w:val="clear" w:color="auto" w:fill="auto"/>
                  <w:noWrap/>
                  <w:vAlign w:val="bottom"/>
                  <w:hideMark/>
                </w:tcPr>
                <w:p w14:paraId="6754F523" w14:textId="77777777" w:rsidR="009D5249" w:rsidRPr="009D5249" w:rsidRDefault="009D5249" w:rsidP="009D5249">
                  <w:pPr>
                    <w:widowControl/>
                    <w:rPr>
                      <w:rFonts w:ascii="Verdana" w:hAnsi="Verdana" w:cs="Arial"/>
                      <w:sz w:val="18"/>
                      <w:szCs w:val="18"/>
                    </w:rPr>
                  </w:pPr>
                  <w:r w:rsidRPr="009D5249">
                    <w:rPr>
                      <w:rFonts w:ascii="Verdana" w:hAnsi="Verdana" w:cs="Arial"/>
                      <w:sz w:val="18"/>
                      <w:szCs w:val="18"/>
                    </w:rPr>
                    <w:t>Tod Security &amp; Fire (ANPR Camera)</w:t>
                  </w:r>
                </w:p>
              </w:tc>
              <w:tc>
                <w:tcPr>
                  <w:tcW w:w="1256" w:type="dxa"/>
                  <w:tcBorders>
                    <w:top w:val="nil"/>
                    <w:left w:val="nil"/>
                    <w:bottom w:val="nil"/>
                    <w:right w:val="nil"/>
                  </w:tcBorders>
                  <w:shd w:val="clear" w:color="auto" w:fill="auto"/>
                  <w:noWrap/>
                  <w:vAlign w:val="bottom"/>
                  <w:hideMark/>
                </w:tcPr>
                <w:p w14:paraId="414D386D" w14:textId="77777777" w:rsidR="009D5249" w:rsidRPr="009D5249" w:rsidRDefault="009D5249" w:rsidP="009D5249">
                  <w:pPr>
                    <w:widowControl/>
                    <w:jc w:val="right"/>
                    <w:rPr>
                      <w:rFonts w:ascii="Verdana" w:hAnsi="Verdana" w:cs="Arial"/>
                      <w:sz w:val="18"/>
                      <w:szCs w:val="18"/>
                    </w:rPr>
                  </w:pPr>
                  <w:r w:rsidRPr="009D5249">
                    <w:rPr>
                      <w:rFonts w:ascii="Verdana" w:hAnsi="Verdana" w:cs="Arial"/>
                      <w:sz w:val="18"/>
                      <w:szCs w:val="18"/>
                    </w:rPr>
                    <w:t>192.00</w:t>
                  </w:r>
                </w:p>
              </w:tc>
            </w:tr>
          </w:tbl>
          <w:p w14:paraId="4F8918A0" w14:textId="01353EDE" w:rsidR="00FD270D" w:rsidRPr="006C107F" w:rsidRDefault="00FD270D" w:rsidP="00FD270D">
            <w:pPr>
              <w:pStyle w:val="ListParagraph"/>
              <w:rPr>
                <w:rFonts w:ascii="Verdana" w:hAnsi="Verdana"/>
                <w:sz w:val="18"/>
                <w:szCs w:val="18"/>
              </w:rPr>
            </w:pPr>
          </w:p>
          <w:p w14:paraId="6B547F75" w14:textId="4FF26D62" w:rsidR="00C37E49" w:rsidRDefault="00C37E49" w:rsidP="001519D4">
            <w:pPr>
              <w:pStyle w:val="ListParagraph"/>
              <w:numPr>
                <w:ilvl w:val="0"/>
                <w:numId w:val="3"/>
              </w:numPr>
              <w:rPr>
                <w:rFonts w:ascii="Verdana" w:hAnsi="Verdana"/>
                <w:sz w:val="18"/>
                <w:szCs w:val="18"/>
              </w:rPr>
            </w:pPr>
            <w:r>
              <w:rPr>
                <w:rFonts w:ascii="Verdana" w:hAnsi="Verdana"/>
                <w:sz w:val="18"/>
                <w:szCs w:val="18"/>
              </w:rPr>
              <w:t>Finance Committee:</w:t>
            </w:r>
          </w:p>
          <w:p w14:paraId="52BFACC5" w14:textId="3978B5BD" w:rsidR="00972CC6" w:rsidRDefault="00C37E49" w:rsidP="00A1584F">
            <w:pPr>
              <w:pStyle w:val="ListParagraph"/>
              <w:numPr>
                <w:ilvl w:val="1"/>
                <w:numId w:val="3"/>
              </w:numPr>
              <w:ind w:left="1352" w:hanging="283"/>
              <w:rPr>
                <w:rFonts w:ascii="Verdana" w:hAnsi="Verdana"/>
                <w:sz w:val="18"/>
                <w:szCs w:val="18"/>
              </w:rPr>
            </w:pPr>
            <w:r>
              <w:rPr>
                <w:rFonts w:ascii="Verdana" w:hAnsi="Verdana"/>
                <w:sz w:val="18"/>
                <w:szCs w:val="18"/>
              </w:rPr>
              <w:t>Risk assessment:  The Clerk highlighted the following items from the recent risk assessment</w:t>
            </w:r>
            <w:r w:rsidR="0057465A">
              <w:rPr>
                <w:rFonts w:ascii="Verdana" w:hAnsi="Verdana"/>
                <w:sz w:val="18"/>
                <w:szCs w:val="18"/>
              </w:rPr>
              <w:t>.</w:t>
            </w:r>
          </w:p>
          <w:p w14:paraId="260C9AEB" w14:textId="7BF67879" w:rsidR="00C37E49" w:rsidRPr="00D8654B" w:rsidRDefault="00972CC6" w:rsidP="00A1584F">
            <w:pPr>
              <w:ind w:left="1080" w:firstLine="272"/>
              <w:rPr>
                <w:rFonts w:ascii="Verdana" w:hAnsi="Verdana"/>
                <w:sz w:val="18"/>
                <w:szCs w:val="18"/>
              </w:rPr>
            </w:pPr>
            <w:r w:rsidRPr="00972CC6">
              <w:rPr>
                <w:rFonts w:ascii="Verdana" w:hAnsi="Verdana"/>
                <w:sz w:val="18"/>
                <w:szCs w:val="18"/>
              </w:rPr>
              <w:t>(i) – The 2020</w:t>
            </w:r>
            <w:r w:rsidRPr="00D8654B">
              <w:rPr>
                <w:rFonts w:ascii="Verdana" w:hAnsi="Verdana"/>
                <w:sz w:val="18"/>
                <w:szCs w:val="18"/>
              </w:rPr>
              <w:t>/21 salary/wage rates are still awaited from OVW</w:t>
            </w:r>
            <w:r w:rsidR="00A1584F">
              <w:rPr>
                <w:rFonts w:ascii="Verdana" w:hAnsi="Verdana"/>
                <w:sz w:val="18"/>
                <w:szCs w:val="18"/>
              </w:rPr>
              <w:t>.  The</w:t>
            </w:r>
            <w:r w:rsidR="00A1584F">
              <w:rPr>
                <w:rFonts w:ascii="Verdana" w:hAnsi="Verdana"/>
                <w:sz w:val="18"/>
                <w:szCs w:val="18"/>
              </w:rPr>
              <w:br/>
              <w:t xml:space="preserve">      Finance Committee felt it appropriate to wait until the new rates had </w:t>
            </w:r>
            <w:r w:rsidR="00A1584F">
              <w:rPr>
                <w:rFonts w:ascii="Verdana" w:hAnsi="Verdana"/>
                <w:sz w:val="18"/>
                <w:szCs w:val="18"/>
              </w:rPr>
              <w:br/>
              <w:t xml:space="preserve">      been received before agreeing wage increases for any employees</w:t>
            </w:r>
            <w:r w:rsidR="0057465A">
              <w:rPr>
                <w:rFonts w:ascii="Verdana" w:hAnsi="Verdana"/>
                <w:sz w:val="18"/>
                <w:szCs w:val="18"/>
              </w:rPr>
              <w:t>.</w:t>
            </w:r>
          </w:p>
          <w:p w14:paraId="490F8A60" w14:textId="11FB97AD" w:rsidR="00D8654B" w:rsidRDefault="00972CC6" w:rsidP="00D8654B">
            <w:pPr>
              <w:pStyle w:val="ListParagraph"/>
              <w:ind w:left="1349"/>
              <w:rPr>
                <w:rFonts w:ascii="Verdana" w:hAnsi="Verdana"/>
                <w:sz w:val="18"/>
                <w:szCs w:val="18"/>
              </w:rPr>
            </w:pPr>
            <w:r w:rsidRPr="00D8654B">
              <w:rPr>
                <w:rFonts w:ascii="Verdana" w:hAnsi="Verdana"/>
                <w:sz w:val="18"/>
                <w:szCs w:val="18"/>
              </w:rPr>
              <w:t>(ii) – Equality &amp; Diversity – to be picked up by Cllr. Awni later on the agenda</w:t>
            </w:r>
            <w:r w:rsidR="0057465A">
              <w:rPr>
                <w:rFonts w:ascii="Verdana" w:hAnsi="Verdana"/>
                <w:sz w:val="18"/>
                <w:szCs w:val="18"/>
              </w:rPr>
              <w:t>.</w:t>
            </w:r>
          </w:p>
          <w:p w14:paraId="75764444" w14:textId="16D79B9C" w:rsidR="0050258E" w:rsidRPr="00D8654B" w:rsidRDefault="0050258E" w:rsidP="00D8654B">
            <w:pPr>
              <w:pStyle w:val="ListParagraph"/>
              <w:ind w:left="1349"/>
              <w:rPr>
                <w:rFonts w:ascii="Verdana" w:hAnsi="Verdana"/>
                <w:sz w:val="18"/>
                <w:szCs w:val="18"/>
              </w:rPr>
            </w:pPr>
            <w:r w:rsidRPr="00D8654B">
              <w:rPr>
                <w:rFonts w:ascii="Verdana" w:hAnsi="Verdana"/>
                <w:sz w:val="18"/>
                <w:szCs w:val="18"/>
              </w:rPr>
              <w:t xml:space="preserve">(iii) - Clerk is looking at potential to re-open </w:t>
            </w:r>
            <w:r w:rsidR="009B030F">
              <w:rPr>
                <w:rFonts w:ascii="Verdana" w:hAnsi="Verdana"/>
                <w:sz w:val="18"/>
                <w:szCs w:val="18"/>
              </w:rPr>
              <w:t xml:space="preserve">the </w:t>
            </w:r>
            <w:r w:rsidRPr="00D8654B">
              <w:rPr>
                <w:rFonts w:ascii="Verdana" w:hAnsi="Verdana"/>
                <w:sz w:val="18"/>
                <w:szCs w:val="18"/>
              </w:rPr>
              <w:t xml:space="preserve">public conveniences.  </w:t>
            </w:r>
            <w:r w:rsidR="00D8654B" w:rsidRPr="00D8654B">
              <w:rPr>
                <w:rFonts w:ascii="Verdana" w:hAnsi="Verdana"/>
                <w:sz w:val="18"/>
                <w:szCs w:val="18"/>
              </w:rPr>
              <w:t>This w</w:t>
            </w:r>
            <w:r w:rsidRPr="00D8654B">
              <w:rPr>
                <w:rFonts w:ascii="Verdana" w:hAnsi="Verdana"/>
                <w:sz w:val="18"/>
                <w:szCs w:val="18"/>
              </w:rPr>
              <w:t>ill require:</w:t>
            </w:r>
          </w:p>
          <w:p w14:paraId="5525D2EC" w14:textId="682A342A" w:rsidR="0050258E" w:rsidRPr="00D8654B" w:rsidRDefault="0050258E" w:rsidP="001519D4">
            <w:pPr>
              <w:pStyle w:val="ListParagraph"/>
              <w:numPr>
                <w:ilvl w:val="2"/>
                <w:numId w:val="7"/>
              </w:numPr>
              <w:ind w:left="1916" w:hanging="425"/>
              <w:rPr>
                <w:rFonts w:ascii="Verdana" w:hAnsi="Verdana"/>
                <w:sz w:val="18"/>
                <w:szCs w:val="18"/>
              </w:rPr>
            </w:pPr>
            <w:r w:rsidRPr="00D8654B">
              <w:rPr>
                <w:rFonts w:ascii="Verdana" w:hAnsi="Verdana"/>
                <w:sz w:val="18"/>
                <w:szCs w:val="18"/>
              </w:rPr>
              <w:t>Water chlorination</w:t>
            </w:r>
            <w:r w:rsidR="00D8654B">
              <w:rPr>
                <w:rFonts w:ascii="Verdana" w:hAnsi="Verdana"/>
                <w:sz w:val="18"/>
                <w:szCs w:val="18"/>
              </w:rPr>
              <w:t xml:space="preserve"> of the entire system</w:t>
            </w:r>
            <w:r w:rsidR="003A7DA0">
              <w:rPr>
                <w:rFonts w:ascii="Verdana" w:hAnsi="Verdana"/>
                <w:sz w:val="18"/>
                <w:szCs w:val="18"/>
              </w:rPr>
              <w:t xml:space="preserve"> (quote £235 plus VAT)</w:t>
            </w:r>
          </w:p>
          <w:p w14:paraId="27198911" w14:textId="7EBDC5FA" w:rsidR="0050258E" w:rsidRPr="00D8654B" w:rsidRDefault="0050258E" w:rsidP="001519D4">
            <w:pPr>
              <w:pStyle w:val="ListParagraph"/>
              <w:numPr>
                <w:ilvl w:val="2"/>
                <w:numId w:val="7"/>
              </w:numPr>
              <w:ind w:left="1916" w:hanging="425"/>
              <w:rPr>
                <w:rFonts w:ascii="Verdana" w:hAnsi="Verdana"/>
                <w:sz w:val="18"/>
                <w:szCs w:val="18"/>
              </w:rPr>
            </w:pPr>
            <w:r w:rsidRPr="00D8654B">
              <w:rPr>
                <w:rFonts w:ascii="Verdana" w:hAnsi="Verdana"/>
                <w:sz w:val="18"/>
                <w:szCs w:val="18"/>
              </w:rPr>
              <w:t>Purchase of</w:t>
            </w:r>
            <w:r w:rsidR="00D8654B" w:rsidRPr="00D8654B">
              <w:rPr>
                <w:rFonts w:ascii="Verdana" w:hAnsi="Verdana"/>
                <w:sz w:val="18"/>
                <w:szCs w:val="18"/>
              </w:rPr>
              <w:t xml:space="preserve"> use of</w:t>
            </w:r>
            <w:r w:rsidRPr="00D8654B">
              <w:rPr>
                <w:rFonts w:ascii="Verdana" w:hAnsi="Verdana"/>
                <w:sz w:val="18"/>
                <w:szCs w:val="18"/>
              </w:rPr>
              <w:t xml:space="preserve"> disposable aprons / gloves</w:t>
            </w:r>
            <w:r w:rsidR="003A7DA0">
              <w:rPr>
                <w:rFonts w:ascii="Verdana" w:hAnsi="Verdana"/>
                <w:sz w:val="18"/>
                <w:szCs w:val="18"/>
              </w:rPr>
              <w:t xml:space="preserve"> c£</w:t>
            </w:r>
            <w:r w:rsidR="00121CC2">
              <w:rPr>
                <w:rFonts w:ascii="Verdana" w:hAnsi="Verdana"/>
                <w:sz w:val="18"/>
                <w:szCs w:val="18"/>
              </w:rPr>
              <w:t>2</w:t>
            </w:r>
            <w:r w:rsidR="003A7DA0">
              <w:rPr>
                <w:rFonts w:ascii="Verdana" w:hAnsi="Verdana"/>
                <w:sz w:val="18"/>
                <w:szCs w:val="18"/>
              </w:rPr>
              <w:t xml:space="preserve">0 </w:t>
            </w:r>
            <w:r w:rsidR="00121CC2">
              <w:rPr>
                <w:rFonts w:ascii="Verdana" w:hAnsi="Verdana"/>
                <w:sz w:val="18"/>
                <w:szCs w:val="18"/>
              </w:rPr>
              <w:t>(</w:t>
            </w:r>
            <w:r w:rsidR="003A7DA0">
              <w:rPr>
                <w:rFonts w:ascii="Verdana" w:hAnsi="Verdana"/>
                <w:sz w:val="18"/>
                <w:szCs w:val="18"/>
              </w:rPr>
              <w:t>now received)</w:t>
            </w:r>
          </w:p>
          <w:p w14:paraId="19AC2925" w14:textId="5C5F4E2C" w:rsidR="0050258E" w:rsidRPr="00D8654B" w:rsidRDefault="0050258E" w:rsidP="001519D4">
            <w:pPr>
              <w:pStyle w:val="ListParagraph"/>
              <w:numPr>
                <w:ilvl w:val="2"/>
                <w:numId w:val="7"/>
              </w:numPr>
              <w:ind w:left="1916" w:hanging="425"/>
              <w:rPr>
                <w:rFonts w:ascii="Verdana" w:hAnsi="Verdana"/>
                <w:sz w:val="18"/>
                <w:szCs w:val="18"/>
              </w:rPr>
            </w:pPr>
            <w:r w:rsidRPr="00D8654B">
              <w:rPr>
                <w:rFonts w:ascii="Verdana" w:hAnsi="Verdana"/>
                <w:sz w:val="18"/>
                <w:szCs w:val="18"/>
              </w:rPr>
              <w:t>Use of PPE masks</w:t>
            </w:r>
            <w:r w:rsidR="00D8654B" w:rsidRPr="00D8654B">
              <w:rPr>
                <w:rFonts w:ascii="Verdana" w:hAnsi="Verdana"/>
                <w:sz w:val="18"/>
                <w:szCs w:val="18"/>
              </w:rPr>
              <w:t xml:space="preserve"> (already obtained)</w:t>
            </w:r>
          </w:p>
          <w:p w14:paraId="7CB32D5B" w14:textId="378EA603" w:rsidR="0050258E" w:rsidRPr="00D8654B" w:rsidRDefault="0050258E" w:rsidP="001519D4">
            <w:pPr>
              <w:pStyle w:val="ListParagraph"/>
              <w:numPr>
                <w:ilvl w:val="2"/>
                <w:numId w:val="7"/>
              </w:numPr>
              <w:ind w:left="1916" w:hanging="425"/>
              <w:rPr>
                <w:rFonts w:ascii="Verdana" w:hAnsi="Verdana"/>
                <w:sz w:val="18"/>
                <w:szCs w:val="18"/>
              </w:rPr>
            </w:pPr>
            <w:r w:rsidRPr="00D8654B">
              <w:rPr>
                <w:rFonts w:ascii="Verdana" w:hAnsi="Verdana"/>
                <w:sz w:val="18"/>
                <w:szCs w:val="18"/>
              </w:rPr>
              <w:t>Temporary disabling of hand washer dryers</w:t>
            </w:r>
            <w:r w:rsidR="003A7DA0">
              <w:rPr>
                <w:rFonts w:ascii="Verdana" w:hAnsi="Verdana"/>
                <w:sz w:val="18"/>
                <w:szCs w:val="18"/>
              </w:rPr>
              <w:t xml:space="preserve"> (to be undertaken)</w:t>
            </w:r>
          </w:p>
          <w:p w14:paraId="00DFEFC1" w14:textId="1CFF0959" w:rsidR="0050258E" w:rsidRPr="00D8654B" w:rsidRDefault="0050258E" w:rsidP="001519D4">
            <w:pPr>
              <w:pStyle w:val="ListParagraph"/>
              <w:numPr>
                <w:ilvl w:val="2"/>
                <w:numId w:val="7"/>
              </w:numPr>
              <w:ind w:left="1916" w:hanging="425"/>
              <w:rPr>
                <w:rFonts w:ascii="Verdana" w:hAnsi="Verdana"/>
                <w:sz w:val="18"/>
                <w:szCs w:val="18"/>
              </w:rPr>
            </w:pPr>
            <w:r w:rsidRPr="00D8654B">
              <w:rPr>
                <w:rFonts w:ascii="Verdana" w:hAnsi="Verdana"/>
                <w:sz w:val="18"/>
                <w:szCs w:val="18"/>
              </w:rPr>
              <w:t>Purchase of stand or wall mounted hand sanitizers</w:t>
            </w:r>
            <w:r w:rsidR="00120302">
              <w:rPr>
                <w:rFonts w:ascii="Verdana" w:hAnsi="Verdana"/>
                <w:sz w:val="18"/>
                <w:szCs w:val="18"/>
              </w:rPr>
              <w:t xml:space="preserve"> (stand mounted c£400</w:t>
            </w:r>
            <w:r w:rsidR="00134079">
              <w:rPr>
                <w:rFonts w:ascii="Verdana" w:hAnsi="Verdana"/>
                <w:sz w:val="18"/>
                <w:szCs w:val="18"/>
              </w:rPr>
              <w:t xml:space="preserve"> + VAT</w:t>
            </w:r>
            <w:r w:rsidR="009B030F">
              <w:rPr>
                <w:rFonts w:ascii="Verdana" w:hAnsi="Verdana"/>
                <w:sz w:val="18"/>
                <w:szCs w:val="18"/>
              </w:rPr>
              <w:t xml:space="preserve"> or</w:t>
            </w:r>
            <w:r w:rsidR="00120302">
              <w:rPr>
                <w:rFonts w:ascii="Verdana" w:hAnsi="Verdana"/>
                <w:sz w:val="18"/>
                <w:szCs w:val="18"/>
              </w:rPr>
              <w:t xml:space="preserve"> wall mounted</w:t>
            </w:r>
            <w:r w:rsidR="00134079">
              <w:rPr>
                <w:rFonts w:ascii="Verdana" w:hAnsi="Verdana"/>
                <w:sz w:val="18"/>
                <w:szCs w:val="18"/>
              </w:rPr>
              <w:t xml:space="preserve"> c£120 + VAT)</w:t>
            </w:r>
          </w:p>
          <w:p w14:paraId="29FD5D9C" w14:textId="77777777" w:rsidR="0050258E" w:rsidRPr="00D8654B" w:rsidRDefault="0050258E" w:rsidP="001519D4">
            <w:pPr>
              <w:pStyle w:val="ListParagraph"/>
              <w:numPr>
                <w:ilvl w:val="2"/>
                <w:numId w:val="7"/>
              </w:numPr>
              <w:ind w:left="1916" w:hanging="425"/>
              <w:rPr>
                <w:rFonts w:ascii="Verdana" w:hAnsi="Verdana"/>
                <w:sz w:val="18"/>
                <w:szCs w:val="18"/>
              </w:rPr>
            </w:pPr>
            <w:r w:rsidRPr="00D8654B">
              <w:rPr>
                <w:rFonts w:ascii="Verdana" w:hAnsi="Verdana"/>
                <w:sz w:val="18"/>
                <w:szCs w:val="18"/>
              </w:rPr>
              <w:t>Individual Staff risk assessments</w:t>
            </w:r>
          </w:p>
          <w:p w14:paraId="77FD00BD" w14:textId="0A992E72" w:rsidR="0050258E" w:rsidRPr="00121CC2" w:rsidRDefault="0050258E" w:rsidP="001519D4">
            <w:pPr>
              <w:pStyle w:val="ListParagraph"/>
              <w:numPr>
                <w:ilvl w:val="2"/>
                <w:numId w:val="7"/>
              </w:numPr>
              <w:ind w:left="1916" w:hanging="425"/>
              <w:rPr>
                <w:rFonts w:ascii="Verdana" w:hAnsi="Verdana"/>
                <w:sz w:val="18"/>
                <w:szCs w:val="18"/>
              </w:rPr>
            </w:pPr>
            <w:r w:rsidRPr="00D8654B">
              <w:rPr>
                <w:rFonts w:ascii="Verdana" w:hAnsi="Verdana"/>
                <w:sz w:val="18"/>
                <w:szCs w:val="18"/>
              </w:rPr>
              <w:t xml:space="preserve">Strict adherence to procedures for cleaning - doors </w:t>
            </w:r>
            <w:r w:rsidR="009B030F">
              <w:rPr>
                <w:rFonts w:ascii="Verdana" w:hAnsi="Verdana"/>
                <w:sz w:val="18"/>
                <w:szCs w:val="18"/>
              </w:rPr>
              <w:t>‘</w:t>
            </w:r>
            <w:r w:rsidRPr="00D8654B">
              <w:rPr>
                <w:rFonts w:ascii="Verdana" w:hAnsi="Verdana"/>
                <w:sz w:val="18"/>
                <w:szCs w:val="18"/>
              </w:rPr>
              <w:t>locked</w:t>
            </w:r>
            <w:r w:rsidR="009B030F">
              <w:rPr>
                <w:rFonts w:ascii="Verdana" w:hAnsi="Verdana"/>
                <w:sz w:val="18"/>
                <w:szCs w:val="18"/>
              </w:rPr>
              <w:t>’</w:t>
            </w:r>
            <w:r w:rsidRPr="00D8654B">
              <w:rPr>
                <w:rFonts w:ascii="Verdana" w:hAnsi="Verdana"/>
                <w:sz w:val="18"/>
                <w:szCs w:val="18"/>
              </w:rPr>
              <w:t xml:space="preserve"> to prevent contact with members of the public</w:t>
            </w:r>
            <w:r w:rsidR="003A7DA0">
              <w:rPr>
                <w:rFonts w:ascii="Verdana" w:hAnsi="Verdana"/>
                <w:sz w:val="18"/>
                <w:szCs w:val="18"/>
              </w:rPr>
              <w:br/>
            </w:r>
            <w:r w:rsidR="00120302">
              <w:rPr>
                <w:rFonts w:ascii="Verdana" w:hAnsi="Verdana"/>
                <w:sz w:val="18"/>
                <w:szCs w:val="18"/>
              </w:rPr>
              <w:br/>
              <w:t xml:space="preserve">It was agreed that we should </w:t>
            </w:r>
            <w:r w:rsidR="00120302" w:rsidRPr="00121CC2">
              <w:rPr>
                <w:rFonts w:ascii="Verdana" w:hAnsi="Verdana"/>
                <w:sz w:val="18"/>
                <w:szCs w:val="18"/>
              </w:rPr>
              <w:t xml:space="preserve">proceed with the opening of the conveniences with the purchase of the </w:t>
            </w:r>
            <w:r w:rsidR="00121CC2" w:rsidRPr="00121CC2">
              <w:rPr>
                <w:rFonts w:ascii="Verdana" w:hAnsi="Verdana"/>
                <w:sz w:val="18"/>
                <w:szCs w:val="18"/>
              </w:rPr>
              <w:t>wall</w:t>
            </w:r>
            <w:r w:rsidR="00120302" w:rsidRPr="00121CC2">
              <w:rPr>
                <w:rFonts w:ascii="Verdana" w:hAnsi="Verdana"/>
                <w:sz w:val="18"/>
                <w:szCs w:val="18"/>
              </w:rPr>
              <w:t xml:space="preserve"> mounted</w:t>
            </w:r>
            <w:r w:rsidR="00121CC2" w:rsidRPr="00121CC2">
              <w:rPr>
                <w:rFonts w:ascii="Verdana" w:hAnsi="Verdana"/>
                <w:sz w:val="18"/>
                <w:szCs w:val="18"/>
              </w:rPr>
              <w:t xml:space="preserve"> hand</w:t>
            </w:r>
            <w:r w:rsidR="00120302" w:rsidRPr="00121CC2">
              <w:rPr>
                <w:rFonts w:ascii="Verdana" w:hAnsi="Verdana"/>
                <w:sz w:val="18"/>
                <w:szCs w:val="18"/>
              </w:rPr>
              <w:t xml:space="preserve"> sanitisers</w:t>
            </w:r>
            <w:r w:rsidR="00134079" w:rsidRPr="00121CC2">
              <w:rPr>
                <w:rFonts w:ascii="Verdana" w:hAnsi="Verdana"/>
                <w:sz w:val="18"/>
                <w:szCs w:val="18"/>
              </w:rPr>
              <w:t xml:space="preserve">.  This was proposed by Councillor </w:t>
            </w:r>
            <w:r w:rsidR="00121CC2" w:rsidRPr="00121CC2">
              <w:rPr>
                <w:rFonts w:ascii="Verdana" w:hAnsi="Verdana"/>
                <w:bCs/>
                <w:sz w:val="18"/>
                <w:szCs w:val="18"/>
              </w:rPr>
              <w:t>Butler</w:t>
            </w:r>
            <w:r w:rsidR="00134079" w:rsidRPr="00121CC2">
              <w:rPr>
                <w:rFonts w:ascii="Verdana" w:hAnsi="Verdana"/>
                <w:sz w:val="18"/>
                <w:szCs w:val="18"/>
              </w:rPr>
              <w:t xml:space="preserve"> and seconded by Councillor </w:t>
            </w:r>
            <w:r w:rsidR="00121CC2" w:rsidRPr="00121CC2">
              <w:rPr>
                <w:rFonts w:ascii="Verdana" w:hAnsi="Verdana"/>
                <w:bCs/>
                <w:sz w:val="18"/>
                <w:szCs w:val="18"/>
              </w:rPr>
              <w:t>Deakins.</w:t>
            </w:r>
          </w:p>
          <w:p w14:paraId="3D164653" w14:textId="71096F31" w:rsidR="00302F70" w:rsidRDefault="00302F70" w:rsidP="009D365A">
            <w:pPr>
              <w:rPr>
                <w:rFonts w:ascii="Verdana" w:hAnsi="Verdana"/>
                <w:sz w:val="18"/>
                <w:szCs w:val="18"/>
              </w:rPr>
            </w:pPr>
            <w:r w:rsidRPr="00302F70">
              <w:rPr>
                <w:rFonts w:ascii="Verdana" w:hAnsi="Verdana"/>
                <w:sz w:val="18"/>
                <w:szCs w:val="18"/>
              </w:rPr>
              <w:lastRenderedPageBreak/>
              <w:t>(iv) – Clerk is chasing the tree assessments which are due for Ton Land and the Community Centre</w:t>
            </w:r>
            <w:r w:rsidR="0057465A">
              <w:rPr>
                <w:rFonts w:ascii="Verdana" w:hAnsi="Verdana"/>
                <w:sz w:val="18"/>
                <w:szCs w:val="18"/>
              </w:rPr>
              <w:t>.</w:t>
            </w:r>
            <w:r>
              <w:rPr>
                <w:rFonts w:ascii="Verdana" w:hAnsi="Verdana"/>
                <w:sz w:val="18"/>
                <w:szCs w:val="18"/>
              </w:rPr>
              <w:br/>
            </w:r>
          </w:p>
          <w:p w14:paraId="16D53F29" w14:textId="2E90FDA0" w:rsidR="009D5249" w:rsidRPr="00302F70" w:rsidRDefault="009D5249" w:rsidP="009D365A">
            <w:pPr>
              <w:rPr>
                <w:rFonts w:ascii="Verdana" w:hAnsi="Verdana"/>
                <w:sz w:val="18"/>
                <w:szCs w:val="18"/>
              </w:rPr>
            </w:pPr>
            <w:r>
              <w:rPr>
                <w:rFonts w:ascii="Verdana" w:hAnsi="Verdana"/>
                <w:sz w:val="18"/>
                <w:szCs w:val="18"/>
              </w:rPr>
              <w:t xml:space="preserve">(v) – </w:t>
            </w:r>
            <w:r w:rsidR="009B030F">
              <w:rPr>
                <w:rFonts w:ascii="Verdana" w:hAnsi="Verdana"/>
                <w:sz w:val="18"/>
                <w:szCs w:val="18"/>
              </w:rPr>
              <w:t>W</w:t>
            </w:r>
            <w:r>
              <w:rPr>
                <w:rFonts w:ascii="Verdana" w:hAnsi="Verdana"/>
                <w:sz w:val="18"/>
                <w:szCs w:val="18"/>
              </w:rPr>
              <w:t xml:space="preserve">e have just been advised </w:t>
            </w:r>
            <w:r w:rsidR="009B030F">
              <w:rPr>
                <w:rFonts w:ascii="Verdana" w:hAnsi="Verdana"/>
                <w:sz w:val="18"/>
                <w:szCs w:val="18"/>
              </w:rPr>
              <w:t xml:space="preserve">by Welsh Govt (via OVW), </w:t>
            </w:r>
            <w:r>
              <w:rPr>
                <w:rFonts w:ascii="Verdana" w:hAnsi="Verdana"/>
                <w:sz w:val="18"/>
                <w:szCs w:val="18"/>
              </w:rPr>
              <w:t xml:space="preserve">that we need to undertake a risk assessment before opening any play areas.  Clerk </w:t>
            </w:r>
            <w:r w:rsidR="00B70544">
              <w:rPr>
                <w:rFonts w:ascii="Verdana" w:hAnsi="Verdana"/>
                <w:sz w:val="18"/>
                <w:szCs w:val="18"/>
              </w:rPr>
              <w:t>will</w:t>
            </w:r>
            <w:r>
              <w:rPr>
                <w:rFonts w:ascii="Verdana" w:hAnsi="Verdana"/>
                <w:sz w:val="18"/>
                <w:szCs w:val="18"/>
              </w:rPr>
              <w:t xml:space="preserve"> investiga</w:t>
            </w:r>
            <w:r w:rsidR="00B70544">
              <w:rPr>
                <w:rFonts w:ascii="Verdana" w:hAnsi="Verdana"/>
                <w:sz w:val="18"/>
                <w:szCs w:val="18"/>
              </w:rPr>
              <w:t>te what safeguards may be required</w:t>
            </w:r>
            <w:r>
              <w:rPr>
                <w:rFonts w:ascii="Verdana" w:hAnsi="Verdana"/>
                <w:sz w:val="18"/>
                <w:szCs w:val="18"/>
              </w:rPr>
              <w:t xml:space="preserve"> </w:t>
            </w:r>
            <w:r w:rsidR="00B70544">
              <w:rPr>
                <w:rFonts w:ascii="Verdana" w:hAnsi="Verdana"/>
                <w:sz w:val="18"/>
                <w:szCs w:val="18"/>
              </w:rPr>
              <w:t>-</w:t>
            </w:r>
            <w:r>
              <w:rPr>
                <w:rFonts w:ascii="Verdana" w:hAnsi="Verdana"/>
                <w:sz w:val="18"/>
                <w:szCs w:val="18"/>
              </w:rPr>
              <w:t xml:space="preserve"> perhaps a freestanding hand gel dispense</w:t>
            </w:r>
            <w:r w:rsidR="009D365A">
              <w:rPr>
                <w:rFonts w:ascii="Verdana" w:hAnsi="Verdana"/>
                <w:sz w:val="18"/>
                <w:szCs w:val="18"/>
              </w:rPr>
              <w:t>r</w:t>
            </w:r>
            <w:r>
              <w:rPr>
                <w:rFonts w:ascii="Verdana" w:hAnsi="Verdana"/>
                <w:sz w:val="18"/>
                <w:szCs w:val="18"/>
              </w:rPr>
              <w:t xml:space="preserve"> so that users can clean their hands before and after use.  Clerk is to liaise with MCC to ascertain their procedures.  </w:t>
            </w:r>
            <w:r w:rsidR="00B70544">
              <w:rPr>
                <w:rFonts w:ascii="Verdana" w:hAnsi="Verdana"/>
                <w:sz w:val="18"/>
                <w:szCs w:val="18"/>
              </w:rPr>
              <w:br/>
            </w:r>
          </w:p>
          <w:p w14:paraId="6E3F0E75" w14:textId="0E179FB0" w:rsidR="00635FE2" w:rsidRPr="00D8654B" w:rsidRDefault="00C37E49" w:rsidP="009D365A">
            <w:pPr>
              <w:pStyle w:val="ListParagraph"/>
              <w:numPr>
                <w:ilvl w:val="1"/>
                <w:numId w:val="7"/>
              </w:numPr>
              <w:ind w:left="924" w:hanging="284"/>
              <w:rPr>
                <w:rFonts w:ascii="Verdana" w:hAnsi="Verdana"/>
                <w:sz w:val="18"/>
                <w:szCs w:val="18"/>
              </w:rPr>
            </w:pPr>
            <w:r w:rsidRPr="00D8654B">
              <w:rPr>
                <w:rFonts w:ascii="Verdana" w:hAnsi="Verdana"/>
                <w:sz w:val="18"/>
                <w:szCs w:val="18"/>
              </w:rPr>
              <w:t xml:space="preserve">Olde </w:t>
            </w:r>
            <w:proofErr w:type="spellStart"/>
            <w:r w:rsidRPr="00D8654B">
              <w:rPr>
                <w:rFonts w:ascii="Verdana" w:hAnsi="Verdana"/>
                <w:sz w:val="18"/>
                <w:szCs w:val="18"/>
              </w:rPr>
              <w:t>Pound</w:t>
            </w:r>
            <w:r w:rsidR="009D365A">
              <w:rPr>
                <w:rFonts w:ascii="Verdana" w:hAnsi="Verdana"/>
                <w:sz w:val="18"/>
                <w:szCs w:val="18"/>
              </w:rPr>
              <w:t>e</w:t>
            </w:r>
            <w:proofErr w:type="spellEnd"/>
            <w:r w:rsidRPr="00D8654B">
              <w:rPr>
                <w:rFonts w:ascii="Verdana" w:hAnsi="Verdana"/>
                <w:sz w:val="18"/>
                <w:szCs w:val="18"/>
              </w:rPr>
              <w:t xml:space="preserve"> shop </w:t>
            </w:r>
            <w:r w:rsidRPr="00D8654B">
              <w:rPr>
                <w:rFonts w:ascii="Verdana" w:hAnsi="Verdana"/>
                <w:sz w:val="18"/>
                <w:szCs w:val="18"/>
              </w:rPr>
              <w:br/>
              <w:t>Council previously agreed a 3-month rent holiday due to the Coronavirus pandemic</w:t>
            </w:r>
            <w:r w:rsidR="001F6457">
              <w:rPr>
                <w:rFonts w:ascii="Verdana" w:hAnsi="Verdana"/>
                <w:sz w:val="18"/>
                <w:szCs w:val="18"/>
              </w:rPr>
              <w:t xml:space="preserve"> </w:t>
            </w:r>
            <w:r w:rsidRPr="00D8654B">
              <w:rPr>
                <w:rFonts w:ascii="Verdana" w:hAnsi="Verdana"/>
                <w:sz w:val="18"/>
                <w:szCs w:val="18"/>
              </w:rPr>
              <w:t>– an amended lease was signed</w:t>
            </w:r>
            <w:r w:rsidR="00A64257">
              <w:rPr>
                <w:rFonts w:ascii="Verdana" w:hAnsi="Verdana"/>
                <w:sz w:val="18"/>
                <w:szCs w:val="18"/>
              </w:rPr>
              <w:t>,</w:t>
            </w:r>
            <w:r w:rsidRPr="00D8654B">
              <w:rPr>
                <w:rFonts w:ascii="Verdana" w:hAnsi="Verdana"/>
                <w:sz w:val="18"/>
                <w:szCs w:val="18"/>
              </w:rPr>
              <w:t xml:space="preserve"> reducing the rent to £1 per month for May/June/July.  This now requires review</w:t>
            </w:r>
            <w:r w:rsidR="00825D45">
              <w:rPr>
                <w:rFonts w:ascii="Verdana" w:hAnsi="Verdana"/>
                <w:sz w:val="18"/>
                <w:szCs w:val="18"/>
              </w:rPr>
              <w:t xml:space="preserve">. </w:t>
            </w:r>
            <w:r w:rsidR="00825D45" w:rsidRPr="00825D45">
              <w:rPr>
                <w:rFonts w:ascii="Verdana" w:hAnsi="Verdana"/>
                <w:sz w:val="18"/>
                <w:szCs w:val="18"/>
              </w:rPr>
              <w:t xml:space="preserve">Although </w:t>
            </w:r>
            <w:r w:rsidR="009B030F">
              <w:rPr>
                <w:rFonts w:ascii="Verdana" w:hAnsi="Verdana"/>
                <w:sz w:val="18"/>
                <w:szCs w:val="18"/>
              </w:rPr>
              <w:t xml:space="preserve">full </w:t>
            </w:r>
            <w:r w:rsidR="00825D45" w:rsidRPr="00825D45">
              <w:rPr>
                <w:rFonts w:ascii="Verdana" w:hAnsi="Verdana"/>
                <w:sz w:val="18"/>
                <w:szCs w:val="18"/>
              </w:rPr>
              <w:t>lockdown has</w:t>
            </w:r>
            <w:r w:rsidR="009B030F">
              <w:rPr>
                <w:rFonts w:ascii="Verdana" w:hAnsi="Verdana"/>
                <w:sz w:val="18"/>
                <w:szCs w:val="18"/>
              </w:rPr>
              <w:t xml:space="preserve"> </w:t>
            </w:r>
            <w:r w:rsidR="00825D45" w:rsidRPr="00825D45">
              <w:rPr>
                <w:rFonts w:ascii="Verdana" w:hAnsi="Verdana"/>
                <w:sz w:val="18"/>
                <w:szCs w:val="18"/>
              </w:rPr>
              <w:t>ended</w:t>
            </w:r>
            <w:r w:rsidR="00A64257">
              <w:rPr>
                <w:rFonts w:ascii="Verdana" w:hAnsi="Verdana"/>
                <w:sz w:val="18"/>
                <w:szCs w:val="18"/>
              </w:rPr>
              <w:t xml:space="preserve">, and </w:t>
            </w:r>
            <w:r w:rsidR="00825D45" w:rsidRPr="00825D45">
              <w:rPr>
                <w:rFonts w:ascii="Verdana" w:hAnsi="Verdana"/>
                <w:sz w:val="18"/>
                <w:szCs w:val="18"/>
              </w:rPr>
              <w:t>it is anticipated that more people will venture out, it seems likely that trade will not return to previous levels in the very near future</w:t>
            </w:r>
            <w:r w:rsidR="00B70544">
              <w:rPr>
                <w:rFonts w:ascii="Verdana" w:hAnsi="Verdana"/>
                <w:sz w:val="18"/>
                <w:szCs w:val="18"/>
              </w:rPr>
              <w:t xml:space="preserve">, particularly as many other establishments are now providing takeaway services in direct competition. </w:t>
            </w:r>
            <w:r w:rsidR="001F6457">
              <w:rPr>
                <w:rFonts w:ascii="Verdana" w:hAnsi="Verdana"/>
                <w:sz w:val="18"/>
                <w:szCs w:val="18"/>
              </w:rPr>
              <w:t xml:space="preserve"> Following</w:t>
            </w:r>
            <w:r w:rsidR="00825D45">
              <w:rPr>
                <w:rFonts w:ascii="Verdana" w:hAnsi="Verdana"/>
                <w:sz w:val="18"/>
                <w:szCs w:val="18"/>
              </w:rPr>
              <w:t xml:space="preserve"> </w:t>
            </w:r>
            <w:r w:rsidR="00D75636">
              <w:rPr>
                <w:rFonts w:ascii="Verdana" w:hAnsi="Verdana"/>
                <w:sz w:val="18"/>
                <w:szCs w:val="18"/>
              </w:rPr>
              <w:t>a discussion between the</w:t>
            </w:r>
            <w:r w:rsidR="00825D45">
              <w:rPr>
                <w:rFonts w:ascii="Verdana" w:hAnsi="Verdana"/>
                <w:sz w:val="18"/>
                <w:szCs w:val="18"/>
              </w:rPr>
              <w:t xml:space="preserve"> </w:t>
            </w:r>
            <w:r w:rsidR="00D75636">
              <w:rPr>
                <w:rFonts w:ascii="Verdana" w:hAnsi="Verdana"/>
                <w:sz w:val="18"/>
                <w:szCs w:val="18"/>
              </w:rPr>
              <w:t>Clerk and</w:t>
            </w:r>
            <w:r w:rsidR="00825D45">
              <w:rPr>
                <w:rFonts w:ascii="Verdana" w:hAnsi="Verdana"/>
                <w:sz w:val="18"/>
                <w:szCs w:val="18"/>
              </w:rPr>
              <w:t xml:space="preserve"> tenant</w:t>
            </w:r>
            <w:r w:rsidR="001F6457">
              <w:rPr>
                <w:rFonts w:ascii="Verdana" w:hAnsi="Verdana"/>
                <w:sz w:val="18"/>
                <w:szCs w:val="18"/>
              </w:rPr>
              <w:t>,</w:t>
            </w:r>
            <w:r w:rsidR="00825D45">
              <w:rPr>
                <w:rFonts w:ascii="Verdana" w:hAnsi="Verdana"/>
                <w:sz w:val="18"/>
                <w:szCs w:val="18"/>
              </w:rPr>
              <w:t xml:space="preserve"> the Finance committee proposed the CC</w:t>
            </w:r>
            <w:r w:rsidR="00825D45" w:rsidRPr="00825D45">
              <w:rPr>
                <w:rFonts w:ascii="Verdana" w:hAnsi="Verdana"/>
                <w:sz w:val="18"/>
                <w:szCs w:val="18"/>
              </w:rPr>
              <w:t xml:space="preserve"> agree to a 50% reduction in the rental for a further 3 months</w:t>
            </w:r>
            <w:r w:rsidR="00A1584F">
              <w:rPr>
                <w:rFonts w:ascii="Verdana" w:hAnsi="Verdana"/>
                <w:sz w:val="18"/>
                <w:szCs w:val="18"/>
              </w:rPr>
              <w:t>.</w:t>
            </w:r>
            <w:r w:rsidR="00B70544">
              <w:rPr>
                <w:rFonts w:ascii="Verdana" w:hAnsi="Verdana"/>
                <w:sz w:val="18"/>
                <w:szCs w:val="18"/>
              </w:rPr>
              <w:t xml:space="preserve">  The proposal was debated at length</w:t>
            </w:r>
            <w:r w:rsidR="00D75636">
              <w:rPr>
                <w:rFonts w:ascii="Verdana" w:hAnsi="Verdana"/>
                <w:sz w:val="18"/>
                <w:szCs w:val="18"/>
              </w:rPr>
              <w:t>,</w:t>
            </w:r>
            <w:r w:rsidR="00B70544">
              <w:rPr>
                <w:rFonts w:ascii="Verdana" w:hAnsi="Verdana"/>
                <w:sz w:val="18"/>
                <w:szCs w:val="18"/>
              </w:rPr>
              <w:t xml:space="preserve"> with some Councillors concerned that we should not be providing financial support if similar </w:t>
            </w:r>
            <w:r w:rsidR="009B030F">
              <w:rPr>
                <w:rFonts w:ascii="Verdana" w:hAnsi="Verdana"/>
                <w:sz w:val="18"/>
                <w:szCs w:val="18"/>
              </w:rPr>
              <w:t>assistance</w:t>
            </w:r>
            <w:r w:rsidR="00B70544">
              <w:rPr>
                <w:rFonts w:ascii="Verdana" w:hAnsi="Verdana"/>
                <w:sz w:val="18"/>
                <w:szCs w:val="18"/>
              </w:rPr>
              <w:t xml:space="preserve"> was also being claimed under one of the Govt or local Council schemes. </w:t>
            </w:r>
            <w:r w:rsidR="00A64257">
              <w:rPr>
                <w:rFonts w:ascii="Verdana" w:hAnsi="Verdana"/>
                <w:sz w:val="18"/>
                <w:szCs w:val="18"/>
              </w:rPr>
              <w:t xml:space="preserve">It was eventually agreed that any further </w:t>
            </w:r>
            <w:r w:rsidR="009B030F">
              <w:rPr>
                <w:rFonts w:ascii="Verdana" w:hAnsi="Verdana"/>
                <w:sz w:val="18"/>
                <w:szCs w:val="18"/>
              </w:rPr>
              <w:t xml:space="preserve">CC </w:t>
            </w:r>
            <w:r w:rsidR="00A64257">
              <w:rPr>
                <w:rFonts w:ascii="Verdana" w:hAnsi="Verdana"/>
                <w:sz w:val="18"/>
                <w:szCs w:val="18"/>
              </w:rPr>
              <w:t>support would be based on the above</w:t>
            </w:r>
            <w:r w:rsidR="00C8029D">
              <w:rPr>
                <w:rFonts w:ascii="Verdana" w:hAnsi="Verdana"/>
                <w:sz w:val="18"/>
                <w:szCs w:val="18"/>
              </w:rPr>
              <w:t xml:space="preserve"> proposal</w:t>
            </w:r>
            <w:r w:rsidR="00A64257">
              <w:rPr>
                <w:rFonts w:ascii="Verdana" w:hAnsi="Verdana"/>
                <w:sz w:val="18"/>
                <w:szCs w:val="18"/>
              </w:rPr>
              <w:t xml:space="preserve">, but only after the Clerk has confirmed with the tenant what other financial </w:t>
            </w:r>
            <w:r w:rsidR="009B030F">
              <w:rPr>
                <w:rFonts w:ascii="Verdana" w:hAnsi="Verdana"/>
                <w:sz w:val="18"/>
                <w:szCs w:val="18"/>
              </w:rPr>
              <w:t>assistance</w:t>
            </w:r>
            <w:r w:rsidR="00A64257">
              <w:rPr>
                <w:rFonts w:ascii="Verdana" w:hAnsi="Verdana"/>
                <w:sz w:val="18"/>
                <w:szCs w:val="18"/>
              </w:rPr>
              <w:t xml:space="preserve"> had been applied for</w:t>
            </w:r>
            <w:r w:rsidR="009B030F">
              <w:rPr>
                <w:rFonts w:ascii="Verdana" w:hAnsi="Verdana"/>
                <w:sz w:val="18"/>
                <w:szCs w:val="18"/>
              </w:rPr>
              <w:t>,</w:t>
            </w:r>
            <w:r w:rsidR="00A64257">
              <w:rPr>
                <w:rFonts w:ascii="Verdana" w:hAnsi="Verdana"/>
                <w:sz w:val="18"/>
                <w:szCs w:val="18"/>
              </w:rPr>
              <w:t xml:space="preserve"> and</w:t>
            </w:r>
            <w:r w:rsidR="00D75636">
              <w:rPr>
                <w:rFonts w:ascii="Verdana" w:hAnsi="Verdana"/>
                <w:sz w:val="18"/>
                <w:szCs w:val="18"/>
              </w:rPr>
              <w:t>/</w:t>
            </w:r>
            <w:r w:rsidR="00A64257">
              <w:rPr>
                <w:rFonts w:ascii="Verdana" w:hAnsi="Verdana"/>
                <w:sz w:val="18"/>
                <w:szCs w:val="18"/>
              </w:rPr>
              <w:t>or was being received</w:t>
            </w:r>
            <w:r w:rsidR="009B030F">
              <w:rPr>
                <w:rFonts w:ascii="Verdana" w:hAnsi="Verdana"/>
                <w:sz w:val="18"/>
                <w:szCs w:val="18"/>
              </w:rPr>
              <w:t>.  Clerk will then present</w:t>
            </w:r>
            <w:r w:rsidR="00A64257">
              <w:rPr>
                <w:rFonts w:ascii="Verdana" w:hAnsi="Verdana"/>
                <w:sz w:val="18"/>
                <w:szCs w:val="18"/>
              </w:rPr>
              <w:t xml:space="preserve"> this to Council</w:t>
            </w:r>
            <w:r w:rsidR="009B030F">
              <w:rPr>
                <w:rFonts w:ascii="Verdana" w:hAnsi="Verdana"/>
                <w:sz w:val="18"/>
                <w:szCs w:val="18"/>
              </w:rPr>
              <w:t xml:space="preserve"> as part of its assessment</w:t>
            </w:r>
            <w:r w:rsidR="00A64257">
              <w:rPr>
                <w:rFonts w:ascii="Verdana" w:hAnsi="Verdana"/>
                <w:sz w:val="18"/>
                <w:szCs w:val="18"/>
              </w:rPr>
              <w:t xml:space="preserve">. </w:t>
            </w:r>
            <w:r w:rsidRPr="00D8654B">
              <w:rPr>
                <w:rFonts w:ascii="Verdana" w:hAnsi="Verdana"/>
                <w:color w:val="FF0000"/>
                <w:sz w:val="18"/>
                <w:szCs w:val="18"/>
              </w:rPr>
              <w:br/>
            </w:r>
            <w:r w:rsidR="00972CC6" w:rsidRPr="00A64257">
              <w:rPr>
                <w:rFonts w:ascii="Verdana" w:hAnsi="Verdana"/>
                <w:sz w:val="18"/>
                <w:szCs w:val="18"/>
              </w:rPr>
              <w:t xml:space="preserve">This was proposed by Councillor </w:t>
            </w:r>
            <w:r w:rsidR="00A64257" w:rsidRPr="00A64257">
              <w:rPr>
                <w:rFonts w:ascii="Verdana" w:hAnsi="Verdana"/>
                <w:bCs/>
                <w:sz w:val="18"/>
                <w:szCs w:val="18"/>
              </w:rPr>
              <w:t>Morrey</w:t>
            </w:r>
            <w:r w:rsidR="00972CC6" w:rsidRPr="00A64257">
              <w:rPr>
                <w:rFonts w:ascii="Verdana" w:hAnsi="Verdana"/>
                <w:sz w:val="18"/>
                <w:szCs w:val="18"/>
              </w:rPr>
              <w:t xml:space="preserve"> and seconded by Councillor </w:t>
            </w:r>
            <w:r w:rsidR="00A64257" w:rsidRPr="00A64257">
              <w:rPr>
                <w:rFonts w:ascii="Verdana" w:hAnsi="Verdana"/>
                <w:bCs/>
                <w:sz w:val="18"/>
                <w:szCs w:val="18"/>
              </w:rPr>
              <w:t xml:space="preserve">Butler. </w:t>
            </w:r>
          </w:p>
        </w:tc>
        <w:tc>
          <w:tcPr>
            <w:tcW w:w="1105" w:type="dxa"/>
            <w:shd w:val="clear" w:color="auto" w:fill="auto"/>
          </w:tcPr>
          <w:p w14:paraId="78D6A3CF" w14:textId="77777777" w:rsidR="00635FE2" w:rsidRDefault="00635FE2" w:rsidP="00FB4C5F">
            <w:pPr>
              <w:pStyle w:val="Indent070"/>
              <w:spacing w:after="0"/>
              <w:ind w:left="0"/>
              <w:rPr>
                <w:sz w:val="18"/>
                <w:szCs w:val="18"/>
              </w:rPr>
            </w:pPr>
          </w:p>
          <w:p w14:paraId="733CD533" w14:textId="77777777" w:rsidR="00D26B4A" w:rsidRDefault="00D26B4A" w:rsidP="00FB4C5F">
            <w:pPr>
              <w:pStyle w:val="Indent070"/>
              <w:spacing w:after="0"/>
              <w:ind w:left="0"/>
              <w:rPr>
                <w:sz w:val="18"/>
                <w:szCs w:val="18"/>
              </w:rPr>
            </w:pPr>
          </w:p>
          <w:p w14:paraId="4E66E6E3" w14:textId="77777777" w:rsidR="00D26B4A" w:rsidRDefault="00D26B4A" w:rsidP="00FB4C5F">
            <w:pPr>
              <w:pStyle w:val="Indent070"/>
              <w:spacing w:after="0"/>
              <w:ind w:left="0"/>
              <w:rPr>
                <w:sz w:val="18"/>
                <w:szCs w:val="18"/>
              </w:rPr>
            </w:pPr>
          </w:p>
          <w:p w14:paraId="12DF24AA" w14:textId="77777777" w:rsidR="00D26B4A" w:rsidRDefault="00D26B4A" w:rsidP="00FB4C5F">
            <w:pPr>
              <w:pStyle w:val="Indent070"/>
              <w:spacing w:after="0"/>
              <w:ind w:left="0"/>
              <w:rPr>
                <w:sz w:val="18"/>
                <w:szCs w:val="18"/>
              </w:rPr>
            </w:pPr>
          </w:p>
          <w:p w14:paraId="0D07B0DF" w14:textId="77777777" w:rsidR="00D26B4A" w:rsidRDefault="00D26B4A" w:rsidP="00FB4C5F">
            <w:pPr>
              <w:pStyle w:val="Indent070"/>
              <w:spacing w:after="0"/>
              <w:ind w:left="0"/>
              <w:rPr>
                <w:sz w:val="18"/>
                <w:szCs w:val="18"/>
              </w:rPr>
            </w:pPr>
          </w:p>
          <w:p w14:paraId="093CBAE2" w14:textId="77777777" w:rsidR="00D26B4A" w:rsidRDefault="00D26B4A" w:rsidP="00FB4C5F">
            <w:pPr>
              <w:pStyle w:val="Indent070"/>
              <w:spacing w:after="0"/>
              <w:ind w:left="0"/>
              <w:rPr>
                <w:sz w:val="18"/>
                <w:szCs w:val="18"/>
              </w:rPr>
            </w:pPr>
          </w:p>
          <w:p w14:paraId="3F2F4679" w14:textId="77777777" w:rsidR="00D26B4A" w:rsidRDefault="00D26B4A" w:rsidP="00FB4C5F">
            <w:pPr>
              <w:pStyle w:val="Indent070"/>
              <w:spacing w:after="0"/>
              <w:ind w:left="0"/>
              <w:rPr>
                <w:sz w:val="18"/>
                <w:szCs w:val="18"/>
              </w:rPr>
            </w:pPr>
          </w:p>
          <w:p w14:paraId="4D467417" w14:textId="77777777" w:rsidR="00D26B4A" w:rsidRDefault="00D26B4A" w:rsidP="00FB4C5F">
            <w:pPr>
              <w:pStyle w:val="Indent070"/>
              <w:spacing w:after="0"/>
              <w:ind w:left="0"/>
              <w:rPr>
                <w:sz w:val="18"/>
                <w:szCs w:val="18"/>
              </w:rPr>
            </w:pPr>
          </w:p>
          <w:p w14:paraId="1617CD08" w14:textId="77777777" w:rsidR="00D26B4A" w:rsidRDefault="00D26B4A" w:rsidP="00FB4C5F">
            <w:pPr>
              <w:pStyle w:val="Indent070"/>
              <w:spacing w:after="0"/>
              <w:ind w:left="0"/>
              <w:rPr>
                <w:sz w:val="18"/>
                <w:szCs w:val="18"/>
              </w:rPr>
            </w:pPr>
          </w:p>
          <w:p w14:paraId="5D0487E5" w14:textId="77777777" w:rsidR="00D26B4A" w:rsidRDefault="00D26B4A" w:rsidP="00FB4C5F">
            <w:pPr>
              <w:pStyle w:val="Indent070"/>
              <w:spacing w:after="0"/>
              <w:ind w:left="0"/>
              <w:rPr>
                <w:sz w:val="18"/>
                <w:szCs w:val="18"/>
              </w:rPr>
            </w:pPr>
          </w:p>
          <w:p w14:paraId="14C5E2D7" w14:textId="77777777" w:rsidR="00D26B4A" w:rsidRDefault="00D26B4A" w:rsidP="00FB4C5F">
            <w:pPr>
              <w:pStyle w:val="Indent070"/>
              <w:spacing w:after="0"/>
              <w:ind w:left="0"/>
              <w:rPr>
                <w:sz w:val="18"/>
                <w:szCs w:val="18"/>
              </w:rPr>
            </w:pPr>
          </w:p>
          <w:p w14:paraId="2BB9E95A" w14:textId="77777777" w:rsidR="00D26B4A" w:rsidRDefault="00D26B4A" w:rsidP="00FB4C5F">
            <w:pPr>
              <w:pStyle w:val="Indent070"/>
              <w:spacing w:after="0"/>
              <w:ind w:left="0"/>
              <w:rPr>
                <w:sz w:val="18"/>
                <w:szCs w:val="18"/>
              </w:rPr>
            </w:pPr>
          </w:p>
          <w:p w14:paraId="48655499" w14:textId="77777777" w:rsidR="00D26B4A" w:rsidRDefault="00D26B4A" w:rsidP="00FB4C5F">
            <w:pPr>
              <w:pStyle w:val="Indent070"/>
              <w:spacing w:after="0"/>
              <w:ind w:left="0"/>
              <w:rPr>
                <w:sz w:val="18"/>
                <w:szCs w:val="18"/>
              </w:rPr>
            </w:pPr>
          </w:p>
          <w:p w14:paraId="19B7BA38" w14:textId="77777777" w:rsidR="00D26B4A" w:rsidRDefault="00D26B4A" w:rsidP="00FB4C5F">
            <w:pPr>
              <w:pStyle w:val="Indent070"/>
              <w:spacing w:after="0"/>
              <w:ind w:left="0"/>
              <w:rPr>
                <w:sz w:val="18"/>
                <w:szCs w:val="18"/>
              </w:rPr>
            </w:pPr>
          </w:p>
          <w:p w14:paraId="30599D60" w14:textId="77777777" w:rsidR="00D26B4A" w:rsidRDefault="00D26B4A" w:rsidP="00FB4C5F">
            <w:pPr>
              <w:pStyle w:val="Indent070"/>
              <w:spacing w:after="0"/>
              <w:ind w:left="0"/>
              <w:rPr>
                <w:sz w:val="18"/>
                <w:szCs w:val="18"/>
              </w:rPr>
            </w:pPr>
          </w:p>
          <w:p w14:paraId="3DA83847" w14:textId="77777777" w:rsidR="00D26B4A" w:rsidRDefault="00D26B4A" w:rsidP="00FB4C5F">
            <w:pPr>
              <w:pStyle w:val="Indent070"/>
              <w:spacing w:after="0"/>
              <w:ind w:left="0"/>
              <w:rPr>
                <w:sz w:val="18"/>
                <w:szCs w:val="18"/>
              </w:rPr>
            </w:pPr>
          </w:p>
          <w:p w14:paraId="5281EFB2" w14:textId="77777777" w:rsidR="00D26B4A" w:rsidRDefault="00D26B4A" w:rsidP="00FB4C5F">
            <w:pPr>
              <w:pStyle w:val="Indent070"/>
              <w:spacing w:after="0"/>
              <w:ind w:left="0"/>
              <w:rPr>
                <w:sz w:val="18"/>
                <w:szCs w:val="18"/>
              </w:rPr>
            </w:pPr>
          </w:p>
          <w:p w14:paraId="5BDA86EA" w14:textId="77777777" w:rsidR="00D26B4A" w:rsidRDefault="00D26B4A" w:rsidP="00FB4C5F">
            <w:pPr>
              <w:pStyle w:val="Indent070"/>
              <w:spacing w:after="0"/>
              <w:ind w:left="0"/>
              <w:rPr>
                <w:sz w:val="18"/>
                <w:szCs w:val="18"/>
              </w:rPr>
            </w:pPr>
          </w:p>
          <w:p w14:paraId="085C3148" w14:textId="77777777" w:rsidR="00D26B4A" w:rsidRDefault="00D26B4A" w:rsidP="00FB4C5F">
            <w:pPr>
              <w:pStyle w:val="Indent070"/>
              <w:spacing w:after="0"/>
              <w:ind w:left="0"/>
              <w:rPr>
                <w:sz w:val="18"/>
                <w:szCs w:val="18"/>
              </w:rPr>
            </w:pPr>
          </w:p>
          <w:p w14:paraId="1D218DAB" w14:textId="77777777" w:rsidR="00D26B4A" w:rsidRDefault="00D26B4A" w:rsidP="00FB4C5F">
            <w:pPr>
              <w:pStyle w:val="Indent070"/>
              <w:spacing w:after="0"/>
              <w:ind w:left="0"/>
              <w:rPr>
                <w:sz w:val="18"/>
                <w:szCs w:val="18"/>
              </w:rPr>
            </w:pPr>
          </w:p>
          <w:p w14:paraId="7F2BE2C0" w14:textId="77777777" w:rsidR="00D26B4A" w:rsidRDefault="00D26B4A" w:rsidP="00FB4C5F">
            <w:pPr>
              <w:pStyle w:val="Indent070"/>
              <w:spacing w:after="0"/>
              <w:ind w:left="0"/>
              <w:rPr>
                <w:sz w:val="18"/>
                <w:szCs w:val="18"/>
              </w:rPr>
            </w:pPr>
          </w:p>
          <w:p w14:paraId="0B2C56E8" w14:textId="77777777" w:rsidR="00D26B4A" w:rsidRDefault="00D26B4A" w:rsidP="00FB4C5F">
            <w:pPr>
              <w:pStyle w:val="Indent070"/>
              <w:spacing w:after="0"/>
              <w:ind w:left="0"/>
              <w:rPr>
                <w:sz w:val="18"/>
                <w:szCs w:val="18"/>
              </w:rPr>
            </w:pPr>
          </w:p>
          <w:p w14:paraId="332BBBF8" w14:textId="77777777" w:rsidR="00D26B4A" w:rsidRDefault="00D26B4A" w:rsidP="00FB4C5F">
            <w:pPr>
              <w:pStyle w:val="Indent070"/>
              <w:spacing w:after="0"/>
              <w:ind w:left="0"/>
              <w:rPr>
                <w:sz w:val="18"/>
                <w:szCs w:val="18"/>
              </w:rPr>
            </w:pPr>
          </w:p>
          <w:p w14:paraId="608696C9" w14:textId="77777777" w:rsidR="00D26B4A" w:rsidRDefault="00D26B4A" w:rsidP="00FB4C5F">
            <w:pPr>
              <w:pStyle w:val="Indent070"/>
              <w:spacing w:after="0"/>
              <w:ind w:left="0"/>
              <w:rPr>
                <w:sz w:val="18"/>
                <w:szCs w:val="18"/>
              </w:rPr>
            </w:pPr>
          </w:p>
          <w:p w14:paraId="6BAD3FF6" w14:textId="77777777" w:rsidR="00D26B4A" w:rsidRDefault="00D26B4A" w:rsidP="00FB4C5F">
            <w:pPr>
              <w:pStyle w:val="Indent070"/>
              <w:spacing w:after="0"/>
              <w:ind w:left="0"/>
              <w:rPr>
                <w:sz w:val="18"/>
                <w:szCs w:val="18"/>
              </w:rPr>
            </w:pPr>
          </w:p>
          <w:p w14:paraId="5494E9DC" w14:textId="77777777" w:rsidR="00D26B4A" w:rsidRDefault="00D26B4A" w:rsidP="00FB4C5F">
            <w:pPr>
              <w:pStyle w:val="Indent070"/>
              <w:spacing w:after="0"/>
              <w:ind w:left="0"/>
              <w:rPr>
                <w:sz w:val="18"/>
                <w:szCs w:val="18"/>
              </w:rPr>
            </w:pPr>
          </w:p>
          <w:p w14:paraId="7906DA06" w14:textId="2550D069" w:rsidR="00D26B4A" w:rsidRDefault="00D26B4A" w:rsidP="00FB4C5F">
            <w:pPr>
              <w:pStyle w:val="Indent070"/>
              <w:spacing w:after="0"/>
              <w:ind w:left="0"/>
              <w:rPr>
                <w:sz w:val="18"/>
                <w:szCs w:val="18"/>
              </w:rPr>
            </w:pPr>
          </w:p>
          <w:p w14:paraId="28581C2B" w14:textId="010D7B1D" w:rsidR="00B473C9" w:rsidRDefault="00B473C9" w:rsidP="00FB4C5F">
            <w:pPr>
              <w:pStyle w:val="Indent070"/>
              <w:spacing w:after="0"/>
              <w:ind w:left="0"/>
              <w:rPr>
                <w:sz w:val="18"/>
                <w:szCs w:val="18"/>
              </w:rPr>
            </w:pPr>
          </w:p>
          <w:p w14:paraId="7D38AE7F" w14:textId="77777777" w:rsidR="00D8654B" w:rsidRDefault="00D8654B" w:rsidP="00FB4C5F">
            <w:pPr>
              <w:pStyle w:val="Indent070"/>
              <w:spacing w:after="0"/>
              <w:ind w:left="0"/>
              <w:rPr>
                <w:sz w:val="18"/>
                <w:szCs w:val="18"/>
              </w:rPr>
            </w:pPr>
          </w:p>
          <w:p w14:paraId="082BB387" w14:textId="7CD08CE2" w:rsidR="00D26B4A" w:rsidRDefault="00D26B4A" w:rsidP="00FB4C5F">
            <w:pPr>
              <w:pStyle w:val="Indent070"/>
              <w:spacing w:after="0"/>
              <w:ind w:left="0"/>
              <w:rPr>
                <w:sz w:val="18"/>
                <w:szCs w:val="18"/>
              </w:rPr>
            </w:pPr>
          </w:p>
          <w:p w14:paraId="14745A65" w14:textId="32ADBA92" w:rsidR="00D26B4A" w:rsidRDefault="00D26B4A" w:rsidP="00FB4C5F">
            <w:pPr>
              <w:pStyle w:val="Indent070"/>
              <w:spacing w:after="0"/>
              <w:ind w:left="0"/>
              <w:rPr>
                <w:sz w:val="18"/>
                <w:szCs w:val="18"/>
              </w:rPr>
            </w:pPr>
          </w:p>
          <w:p w14:paraId="4DDB53FF" w14:textId="77777777" w:rsidR="00B473C9" w:rsidRDefault="00B473C9" w:rsidP="00FB4C5F">
            <w:pPr>
              <w:pStyle w:val="Indent070"/>
              <w:spacing w:after="0"/>
              <w:ind w:left="0"/>
              <w:rPr>
                <w:sz w:val="18"/>
                <w:szCs w:val="18"/>
              </w:rPr>
            </w:pPr>
          </w:p>
          <w:p w14:paraId="479D1714" w14:textId="22140AB2" w:rsidR="00D26B4A" w:rsidRDefault="00D26B4A" w:rsidP="00FB4C5F">
            <w:pPr>
              <w:pStyle w:val="Indent070"/>
              <w:spacing w:after="0"/>
              <w:ind w:left="0"/>
              <w:rPr>
                <w:sz w:val="18"/>
                <w:szCs w:val="18"/>
              </w:rPr>
            </w:pPr>
          </w:p>
          <w:p w14:paraId="75EB0CA0" w14:textId="55505EA5" w:rsidR="00F727FE" w:rsidRDefault="00F727FE" w:rsidP="00FB4C5F">
            <w:pPr>
              <w:pStyle w:val="Indent070"/>
              <w:spacing w:after="0"/>
              <w:ind w:left="0"/>
              <w:rPr>
                <w:sz w:val="18"/>
                <w:szCs w:val="18"/>
              </w:rPr>
            </w:pPr>
          </w:p>
          <w:p w14:paraId="074BB7FC" w14:textId="7EDE026E" w:rsidR="00F727FE" w:rsidRDefault="00F727FE" w:rsidP="00FB4C5F">
            <w:pPr>
              <w:pStyle w:val="Indent070"/>
              <w:spacing w:after="0"/>
              <w:ind w:left="0"/>
              <w:rPr>
                <w:sz w:val="18"/>
                <w:szCs w:val="18"/>
              </w:rPr>
            </w:pPr>
          </w:p>
          <w:p w14:paraId="1AB8B808" w14:textId="2BA19A88" w:rsidR="003B7159" w:rsidRDefault="003B7159" w:rsidP="00FB4C5F">
            <w:pPr>
              <w:pStyle w:val="Indent070"/>
              <w:spacing w:after="0"/>
              <w:ind w:left="0"/>
              <w:rPr>
                <w:sz w:val="18"/>
                <w:szCs w:val="18"/>
              </w:rPr>
            </w:pP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p>
          <w:p w14:paraId="6A4A36B2" w14:textId="0EA72F9D" w:rsidR="00527C5F" w:rsidRDefault="00527C5F" w:rsidP="00FB4C5F">
            <w:pPr>
              <w:pStyle w:val="Indent070"/>
              <w:spacing w:after="0"/>
              <w:ind w:left="0"/>
              <w:rPr>
                <w:sz w:val="18"/>
                <w:szCs w:val="18"/>
              </w:rPr>
            </w:pPr>
          </w:p>
          <w:p w14:paraId="3EDA4186" w14:textId="77777777" w:rsidR="00A9512F" w:rsidRDefault="00A9512F" w:rsidP="00FB4C5F">
            <w:pPr>
              <w:pStyle w:val="Indent070"/>
              <w:spacing w:after="0"/>
              <w:ind w:left="0"/>
              <w:rPr>
                <w:sz w:val="18"/>
                <w:szCs w:val="18"/>
              </w:rPr>
            </w:pPr>
          </w:p>
          <w:p w14:paraId="0981AE8F" w14:textId="77777777" w:rsidR="00586F83" w:rsidRDefault="00586F83" w:rsidP="00FB4C5F">
            <w:pPr>
              <w:pStyle w:val="Indent070"/>
              <w:spacing w:after="0"/>
              <w:ind w:left="0"/>
              <w:rPr>
                <w:sz w:val="18"/>
                <w:szCs w:val="18"/>
              </w:rPr>
            </w:pPr>
          </w:p>
          <w:p w14:paraId="27A34B0D" w14:textId="3E82FA2E" w:rsidR="00F727FE" w:rsidRDefault="00F727FE" w:rsidP="00FB4C5F">
            <w:pPr>
              <w:pStyle w:val="Indent070"/>
              <w:spacing w:after="0"/>
              <w:ind w:left="0"/>
              <w:rPr>
                <w:sz w:val="18"/>
                <w:szCs w:val="18"/>
              </w:rPr>
            </w:pPr>
          </w:p>
          <w:p w14:paraId="41C482FD" w14:textId="2AE1FA4E" w:rsidR="00F727FE" w:rsidRDefault="00F727FE" w:rsidP="00FB4C5F">
            <w:pPr>
              <w:pStyle w:val="Indent070"/>
              <w:spacing w:after="0"/>
              <w:ind w:left="0"/>
              <w:rPr>
                <w:sz w:val="18"/>
                <w:szCs w:val="18"/>
              </w:rPr>
            </w:pPr>
          </w:p>
          <w:p w14:paraId="3A4C465F" w14:textId="1B3481A8" w:rsidR="00F727FE" w:rsidRDefault="00F727FE" w:rsidP="00FB4C5F">
            <w:pPr>
              <w:pStyle w:val="Indent070"/>
              <w:spacing w:after="0"/>
              <w:ind w:left="0"/>
              <w:rPr>
                <w:sz w:val="18"/>
                <w:szCs w:val="18"/>
              </w:rPr>
            </w:pPr>
          </w:p>
          <w:p w14:paraId="485EC706" w14:textId="77777777" w:rsidR="00F727FE" w:rsidRDefault="00F727FE" w:rsidP="00FB4C5F">
            <w:pPr>
              <w:pStyle w:val="Indent070"/>
              <w:spacing w:after="0"/>
              <w:ind w:left="0"/>
              <w:rPr>
                <w:sz w:val="18"/>
                <w:szCs w:val="18"/>
              </w:rPr>
            </w:pPr>
          </w:p>
          <w:p w14:paraId="6E4295C7" w14:textId="786F7B8A" w:rsidR="00586F83" w:rsidRDefault="00586F83" w:rsidP="00FB4C5F">
            <w:pPr>
              <w:pStyle w:val="Indent070"/>
              <w:spacing w:after="0"/>
              <w:ind w:left="0"/>
              <w:rPr>
                <w:sz w:val="18"/>
                <w:szCs w:val="18"/>
              </w:rPr>
            </w:pPr>
          </w:p>
          <w:p w14:paraId="67E35FBB" w14:textId="52B7D4AC" w:rsidR="00B428EA" w:rsidRDefault="00B428EA" w:rsidP="00FB4C5F">
            <w:pPr>
              <w:pStyle w:val="Indent070"/>
              <w:spacing w:after="0"/>
              <w:ind w:left="0"/>
              <w:rPr>
                <w:sz w:val="18"/>
                <w:szCs w:val="18"/>
              </w:rPr>
            </w:pPr>
          </w:p>
          <w:p w14:paraId="7166B149" w14:textId="0BAC1F74" w:rsidR="00134079" w:rsidRDefault="00134079" w:rsidP="00FB4C5F">
            <w:pPr>
              <w:pStyle w:val="Indent070"/>
              <w:spacing w:after="0"/>
              <w:ind w:left="0"/>
              <w:rPr>
                <w:sz w:val="18"/>
                <w:szCs w:val="18"/>
              </w:rPr>
            </w:pPr>
          </w:p>
          <w:p w14:paraId="653F6833" w14:textId="4C8D5C2C" w:rsidR="00134079" w:rsidRDefault="00134079" w:rsidP="00FB4C5F">
            <w:pPr>
              <w:pStyle w:val="Indent070"/>
              <w:spacing w:after="0"/>
              <w:ind w:left="0"/>
              <w:rPr>
                <w:sz w:val="18"/>
                <w:szCs w:val="18"/>
              </w:rPr>
            </w:pPr>
          </w:p>
          <w:p w14:paraId="6615D02F" w14:textId="6DE090DC" w:rsidR="00134079" w:rsidRDefault="00134079" w:rsidP="00FB4C5F">
            <w:pPr>
              <w:pStyle w:val="Indent070"/>
              <w:spacing w:after="0"/>
              <w:ind w:left="0"/>
              <w:rPr>
                <w:sz w:val="18"/>
                <w:szCs w:val="18"/>
              </w:rPr>
            </w:pPr>
          </w:p>
          <w:p w14:paraId="5B223671" w14:textId="4A8F63E4" w:rsidR="00134079" w:rsidRDefault="00134079" w:rsidP="00FB4C5F">
            <w:pPr>
              <w:pStyle w:val="Indent070"/>
              <w:spacing w:after="0"/>
              <w:ind w:left="0"/>
              <w:rPr>
                <w:sz w:val="18"/>
                <w:szCs w:val="18"/>
              </w:rPr>
            </w:pPr>
          </w:p>
          <w:p w14:paraId="79F80FAB" w14:textId="77777777" w:rsidR="00134079" w:rsidRDefault="00134079" w:rsidP="00FB4C5F">
            <w:pPr>
              <w:pStyle w:val="Indent070"/>
              <w:spacing w:after="0"/>
              <w:ind w:left="0"/>
              <w:rPr>
                <w:sz w:val="18"/>
                <w:szCs w:val="18"/>
              </w:rPr>
            </w:pPr>
          </w:p>
          <w:p w14:paraId="5C125137" w14:textId="77777777" w:rsidR="00D26B4A" w:rsidRDefault="00D26B4A" w:rsidP="00FB4C5F">
            <w:pPr>
              <w:pStyle w:val="Indent070"/>
              <w:spacing w:after="0"/>
              <w:ind w:left="0"/>
              <w:rPr>
                <w:sz w:val="18"/>
                <w:szCs w:val="18"/>
              </w:rPr>
            </w:pPr>
            <w:r>
              <w:rPr>
                <w:sz w:val="18"/>
                <w:szCs w:val="18"/>
              </w:rPr>
              <w:t>Clerk</w:t>
            </w:r>
          </w:p>
          <w:p w14:paraId="56848EE3" w14:textId="77777777" w:rsidR="00134079" w:rsidRDefault="00134079" w:rsidP="00FB4C5F">
            <w:pPr>
              <w:pStyle w:val="Indent070"/>
              <w:spacing w:after="0"/>
              <w:ind w:left="0"/>
              <w:rPr>
                <w:sz w:val="18"/>
                <w:szCs w:val="18"/>
              </w:rPr>
            </w:pPr>
          </w:p>
          <w:p w14:paraId="2C55ED83" w14:textId="77777777" w:rsidR="00134079" w:rsidRDefault="00134079" w:rsidP="00FB4C5F">
            <w:pPr>
              <w:pStyle w:val="Indent070"/>
              <w:spacing w:after="0"/>
              <w:ind w:left="0"/>
              <w:rPr>
                <w:sz w:val="18"/>
                <w:szCs w:val="18"/>
              </w:rPr>
            </w:pPr>
          </w:p>
          <w:p w14:paraId="561E455D" w14:textId="77777777" w:rsidR="00134079" w:rsidRDefault="00134079" w:rsidP="00FB4C5F">
            <w:pPr>
              <w:pStyle w:val="Indent070"/>
              <w:spacing w:after="0"/>
              <w:ind w:left="0"/>
              <w:rPr>
                <w:sz w:val="18"/>
                <w:szCs w:val="18"/>
              </w:rPr>
            </w:pPr>
          </w:p>
          <w:p w14:paraId="5F318062" w14:textId="77777777" w:rsidR="00134079" w:rsidRDefault="00134079" w:rsidP="00FB4C5F">
            <w:pPr>
              <w:pStyle w:val="Indent070"/>
              <w:spacing w:after="0"/>
              <w:ind w:left="0"/>
              <w:rPr>
                <w:sz w:val="18"/>
                <w:szCs w:val="18"/>
              </w:rPr>
            </w:pPr>
          </w:p>
          <w:p w14:paraId="549B3CAB" w14:textId="77777777" w:rsidR="00134079" w:rsidRDefault="00134079" w:rsidP="00FB4C5F">
            <w:pPr>
              <w:pStyle w:val="Indent070"/>
              <w:spacing w:after="0"/>
              <w:ind w:left="0"/>
              <w:rPr>
                <w:sz w:val="18"/>
                <w:szCs w:val="18"/>
              </w:rPr>
            </w:pPr>
          </w:p>
          <w:p w14:paraId="7E01A0FF" w14:textId="77777777" w:rsidR="00134079" w:rsidRDefault="00134079" w:rsidP="00FB4C5F">
            <w:pPr>
              <w:pStyle w:val="Indent070"/>
              <w:spacing w:after="0"/>
              <w:ind w:left="0"/>
              <w:rPr>
                <w:sz w:val="18"/>
                <w:szCs w:val="18"/>
              </w:rPr>
            </w:pPr>
          </w:p>
          <w:p w14:paraId="1A62FA25" w14:textId="77777777" w:rsidR="00134079" w:rsidRDefault="00134079" w:rsidP="00FB4C5F">
            <w:pPr>
              <w:pStyle w:val="Indent070"/>
              <w:spacing w:after="0"/>
              <w:ind w:left="0"/>
              <w:rPr>
                <w:sz w:val="18"/>
                <w:szCs w:val="18"/>
              </w:rPr>
            </w:pPr>
          </w:p>
          <w:p w14:paraId="7ACD852E" w14:textId="77777777" w:rsidR="00134079" w:rsidRDefault="00134079" w:rsidP="00FB4C5F">
            <w:pPr>
              <w:pStyle w:val="Indent070"/>
              <w:spacing w:after="0"/>
              <w:ind w:left="0"/>
              <w:rPr>
                <w:sz w:val="18"/>
                <w:szCs w:val="18"/>
              </w:rPr>
            </w:pPr>
          </w:p>
          <w:p w14:paraId="464EC9A6" w14:textId="77777777" w:rsidR="00134079" w:rsidRDefault="00134079" w:rsidP="00FB4C5F">
            <w:pPr>
              <w:pStyle w:val="Indent070"/>
              <w:spacing w:after="0"/>
              <w:ind w:left="0"/>
              <w:rPr>
                <w:sz w:val="18"/>
                <w:szCs w:val="18"/>
              </w:rPr>
            </w:pPr>
          </w:p>
          <w:p w14:paraId="67B4D3D3" w14:textId="77777777" w:rsidR="00134079" w:rsidRDefault="00134079" w:rsidP="00FB4C5F">
            <w:pPr>
              <w:pStyle w:val="Indent070"/>
              <w:spacing w:after="0"/>
              <w:ind w:left="0"/>
              <w:rPr>
                <w:sz w:val="18"/>
                <w:szCs w:val="18"/>
              </w:rPr>
            </w:pPr>
          </w:p>
          <w:p w14:paraId="7258A295" w14:textId="77777777" w:rsidR="00134079" w:rsidRDefault="00134079" w:rsidP="00FB4C5F">
            <w:pPr>
              <w:pStyle w:val="Indent070"/>
              <w:spacing w:after="0"/>
              <w:ind w:left="0"/>
              <w:rPr>
                <w:sz w:val="18"/>
                <w:szCs w:val="18"/>
              </w:rPr>
            </w:pPr>
          </w:p>
          <w:p w14:paraId="4A16EA85" w14:textId="77777777" w:rsidR="00134079" w:rsidRDefault="00134079" w:rsidP="00FB4C5F">
            <w:pPr>
              <w:pStyle w:val="Indent070"/>
              <w:spacing w:after="0"/>
              <w:ind w:left="0"/>
              <w:rPr>
                <w:sz w:val="18"/>
                <w:szCs w:val="18"/>
              </w:rPr>
            </w:pPr>
          </w:p>
          <w:p w14:paraId="017C45EC" w14:textId="77777777" w:rsidR="00134079" w:rsidRDefault="00134079" w:rsidP="00FB4C5F">
            <w:pPr>
              <w:pStyle w:val="Indent070"/>
              <w:spacing w:after="0"/>
              <w:ind w:left="0"/>
              <w:rPr>
                <w:sz w:val="18"/>
                <w:szCs w:val="18"/>
              </w:rPr>
            </w:pPr>
          </w:p>
          <w:p w14:paraId="01581185" w14:textId="77777777" w:rsidR="00134079" w:rsidRDefault="00134079" w:rsidP="00FB4C5F">
            <w:pPr>
              <w:pStyle w:val="Indent070"/>
              <w:spacing w:after="0"/>
              <w:ind w:left="0"/>
              <w:rPr>
                <w:sz w:val="18"/>
                <w:szCs w:val="18"/>
              </w:rPr>
            </w:pPr>
          </w:p>
          <w:p w14:paraId="1037DC81" w14:textId="77777777" w:rsidR="00134079" w:rsidRDefault="00134079" w:rsidP="00FB4C5F">
            <w:pPr>
              <w:pStyle w:val="Indent070"/>
              <w:spacing w:after="0"/>
              <w:ind w:left="0"/>
              <w:rPr>
                <w:sz w:val="18"/>
                <w:szCs w:val="18"/>
              </w:rPr>
            </w:pPr>
          </w:p>
          <w:p w14:paraId="5470DC8F" w14:textId="77777777" w:rsidR="00134079" w:rsidRDefault="00134079" w:rsidP="00FB4C5F">
            <w:pPr>
              <w:pStyle w:val="Indent070"/>
              <w:spacing w:after="0"/>
              <w:ind w:left="0"/>
              <w:rPr>
                <w:sz w:val="18"/>
                <w:szCs w:val="18"/>
              </w:rPr>
            </w:pPr>
          </w:p>
          <w:p w14:paraId="54678D8E" w14:textId="77777777" w:rsidR="00134079" w:rsidRDefault="00134079" w:rsidP="00FB4C5F">
            <w:pPr>
              <w:pStyle w:val="Indent070"/>
              <w:spacing w:after="0"/>
              <w:ind w:left="0"/>
              <w:rPr>
                <w:sz w:val="18"/>
                <w:szCs w:val="18"/>
              </w:rPr>
            </w:pPr>
          </w:p>
          <w:p w14:paraId="76DD8A94" w14:textId="77777777" w:rsidR="00134079" w:rsidRDefault="00134079" w:rsidP="00FB4C5F">
            <w:pPr>
              <w:pStyle w:val="Indent070"/>
              <w:spacing w:after="0"/>
              <w:ind w:left="0"/>
              <w:rPr>
                <w:sz w:val="18"/>
                <w:szCs w:val="18"/>
              </w:rPr>
            </w:pPr>
          </w:p>
          <w:p w14:paraId="09AE4115" w14:textId="77777777" w:rsidR="00134079" w:rsidRDefault="00134079" w:rsidP="00FB4C5F">
            <w:pPr>
              <w:pStyle w:val="Indent070"/>
              <w:spacing w:after="0"/>
              <w:ind w:left="0"/>
              <w:rPr>
                <w:sz w:val="18"/>
                <w:szCs w:val="18"/>
              </w:rPr>
            </w:pPr>
          </w:p>
          <w:p w14:paraId="0804E4ED" w14:textId="77777777" w:rsidR="00134079" w:rsidRDefault="00134079" w:rsidP="00FB4C5F">
            <w:pPr>
              <w:pStyle w:val="Indent070"/>
              <w:spacing w:after="0"/>
              <w:ind w:left="0"/>
              <w:rPr>
                <w:sz w:val="18"/>
                <w:szCs w:val="18"/>
              </w:rPr>
            </w:pPr>
          </w:p>
          <w:p w14:paraId="2704A333" w14:textId="77777777" w:rsidR="00134079" w:rsidRDefault="00134079" w:rsidP="00FB4C5F">
            <w:pPr>
              <w:pStyle w:val="Indent070"/>
              <w:spacing w:after="0"/>
              <w:ind w:left="0"/>
              <w:rPr>
                <w:sz w:val="18"/>
                <w:szCs w:val="18"/>
              </w:rPr>
            </w:pPr>
          </w:p>
          <w:p w14:paraId="23C95C09" w14:textId="77777777" w:rsidR="00134079" w:rsidRDefault="00134079" w:rsidP="00FB4C5F">
            <w:pPr>
              <w:pStyle w:val="Indent070"/>
              <w:spacing w:after="0"/>
              <w:ind w:left="0"/>
              <w:rPr>
                <w:sz w:val="18"/>
                <w:szCs w:val="18"/>
              </w:rPr>
            </w:pPr>
          </w:p>
          <w:p w14:paraId="6E1EE5E1" w14:textId="338C8E48" w:rsidR="00134079" w:rsidRDefault="00134079" w:rsidP="00FB4C5F">
            <w:pPr>
              <w:pStyle w:val="Indent070"/>
              <w:spacing w:after="0"/>
              <w:ind w:left="0"/>
              <w:rPr>
                <w:sz w:val="18"/>
                <w:szCs w:val="18"/>
              </w:rPr>
            </w:pPr>
          </w:p>
          <w:p w14:paraId="323B1DC0" w14:textId="20F10E11" w:rsidR="00A64257" w:rsidRDefault="00A64257" w:rsidP="00FB4C5F">
            <w:pPr>
              <w:pStyle w:val="Indent070"/>
              <w:spacing w:after="0"/>
              <w:ind w:left="0"/>
              <w:rPr>
                <w:sz w:val="18"/>
                <w:szCs w:val="18"/>
              </w:rPr>
            </w:pPr>
          </w:p>
          <w:p w14:paraId="5AB5684F" w14:textId="7C6F7922" w:rsidR="00A64257" w:rsidRDefault="00A64257" w:rsidP="00FB4C5F">
            <w:pPr>
              <w:pStyle w:val="Indent070"/>
              <w:spacing w:after="0"/>
              <w:ind w:left="0"/>
              <w:rPr>
                <w:sz w:val="18"/>
                <w:szCs w:val="18"/>
              </w:rPr>
            </w:pPr>
          </w:p>
          <w:p w14:paraId="5B8716C5" w14:textId="50E8A70A" w:rsidR="00A64257" w:rsidRDefault="00A64257" w:rsidP="00FB4C5F">
            <w:pPr>
              <w:pStyle w:val="Indent070"/>
              <w:spacing w:after="0"/>
              <w:ind w:left="0"/>
              <w:rPr>
                <w:sz w:val="18"/>
                <w:szCs w:val="18"/>
              </w:rPr>
            </w:pPr>
          </w:p>
          <w:p w14:paraId="085D0633" w14:textId="73C384A7" w:rsidR="007A359C" w:rsidRDefault="007A359C" w:rsidP="00FB4C5F">
            <w:pPr>
              <w:pStyle w:val="Indent070"/>
              <w:spacing w:after="0"/>
              <w:ind w:left="0"/>
              <w:rPr>
                <w:sz w:val="18"/>
                <w:szCs w:val="18"/>
              </w:rPr>
            </w:pPr>
          </w:p>
          <w:p w14:paraId="2EC4E85D" w14:textId="77777777" w:rsidR="007A359C" w:rsidRDefault="007A359C" w:rsidP="00FB4C5F">
            <w:pPr>
              <w:pStyle w:val="Indent070"/>
              <w:spacing w:after="0"/>
              <w:ind w:left="0"/>
              <w:rPr>
                <w:sz w:val="18"/>
                <w:szCs w:val="18"/>
              </w:rPr>
            </w:pPr>
          </w:p>
          <w:p w14:paraId="041A84A3" w14:textId="774B2BD9" w:rsidR="00134079" w:rsidRDefault="00134079" w:rsidP="00FB4C5F">
            <w:pPr>
              <w:pStyle w:val="Indent070"/>
              <w:spacing w:after="0"/>
              <w:ind w:left="0"/>
              <w:rPr>
                <w:sz w:val="18"/>
                <w:szCs w:val="18"/>
              </w:rPr>
            </w:pPr>
            <w:r>
              <w:rPr>
                <w:sz w:val="18"/>
                <w:szCs w:val="18"/>
              </w:rPr>
              <w:t>Clerk</w:t>
            </w:r>
          </w:p>
        </w:tc>
      </w:tr>
      <w:tr w:rsidR="008F6CBE" w14:paraId="2689CAB7" w14:textId="77777777" w:rsidTr="007B25C5">
        <w:trPr>
          <w:trHeight w:val="7761"/>
        </w:trPr>
        <w:tc>
          <w:tcPr>
            <w:tcW w:w="487" w:type="dxa"/>
            <w:shd w:val="clear" w:color="auto" w:fill="auto"/>
          </w:tcPr>
          <w:p w14:paraId="081F077A" w14:textId="77777777" w:rsidR="00AB5F08" w:rsidRDefault="00AB5F08" w:rsidP="008F6CBE">
            <w:pPr>
              <w:pStyle w:val="Indent070"/>
              <w:spacing w:after="0"/>
              <w:ind w:left="0"/>
              <w:jc w:val="center"/>
              <w:rPr>
                <w:sz w:val="18"/>
                <w:szCs w:val="18"/>
              </w:rPr>
            </w:pPr>
          </w:p>
          <w:p w14:paraId="078E3E37" w14:textId="03B9C09D" w:rsidR="008F6CBE" w:rsidRDefault="007F5208" w:rsidP="008F6CBE">
            <w:pPr>
              <w:pStyle w:val="Indent070"/>
              <w:spacing w:after="0"/>
              <w:ind w:left="0"/>
              <w:jc w:val="center"/>
              <w:rPr>
                <w:sz w:val="18"/>
                <w:szCs w:val="18"/>
              </w:rPr>
            </w:pPr>
            <w:r>
              <w:rPr>
                <w:sz w:val="18"/>
                <w:szCs w:val="18"/>
              </w:rPr>
              <w:t>8</w:t>
            </w:r>
          </w:p>
        </w:tc>
        <w:tc>
          <w:tcPr>
            <w:tcW w:w="8047" w:type="dxa"/>
            <w:shd w:val="clear" w:color="auto" w:fill="auto"/>
            <w:vAlign w:val="center"/>
          </w:tcPr>
          <w:p w14:paraId="1A01F005" w14:textId="6BBD09A5" w:rsidR="008C5B8A" w:rsidRPr="006C107F" w:rsidRDefault="0057785E" w:rsidP="008C5B8A">
            <w:pPr>
              <w:rPr>
                <w:rFonts w:ascii="Verdana" w:hAnsi="Verdana"/>
                <w:sz w:val="18"/>
                <w:szCs w:val="18"/>
              </w:rPr>
            </w:pPr>
            <w:r w:rsidRPr="0057785E">
              <w:rPr>
                <w:rFonts w:ascii="Verdana" w:hAnsi="Verdana"/>
                <w:b/>
                <w:bCs/>
                <w:sz w:val="18"/>
                <w:szCs w:val="18"/>
              </w:rPr>
              <w:t>Planning Committee – To accept the responses of the planning committee meeting held on 22</w:t>
            </w:r>
            <w:r w:rsidRPr="0057785E">
              <w:rPr>
                <w:rFonts w:ascii="Verdana" w:hAnsi="Verdana"/>
                <w:b/>
                <w:bCs/>
                <w:sz w:val="18"/>
                <w:szCs w:val="18"/>
                <w:vertAlign w:val="superscript"/>
              </w:rPr>
              <w:t>nd</w:t>
            </w:r>
            <w:r w:rsidRPr="0057785E">
              <w:rPr>
                <w:rFonts w:ascii="Verdana" w:hAnsi="Verdana"/>
                <w:b/>
                <w:bCs/>
                <w:sz w:val="18"/>
                <w:szCs w:val="18"/>
              </w:rPr>
              <w:t xml:space="preserve"> June 2020. </w:t>
            </w:r>
            <w:r w:rsidR="008C5B8A">
              <w:rPr>
                <w:rFonts w:ascii="Verdana" w:hAnsi="Verdana"/>
                <w:b/>
                <w:bCs/>
                <w:sz w:val="18"/>
                <w:szCs w:val="18"/>
              </w:rPr>
              <w:br/>
            </w:r>
            <w:r w:rsidR="008C5B8A" w:rsidRPr="006C107F">
              <w:rPr>
                <w:rFonts w:ascii="Verdana" w:hAnsi="Verdana"/>
                <w:sz w:val="18"/>
                <w:szCs w:val="18"/>
              </w:rPr>
              <w:t>The Council considered the planning committee’s report from their meeting of the 2</w:t>
            </w:r>
            <w:r w:rsidR="008C5B8A">
              <w:rPr>
                <w:rFonts w:ascii="Verdana" w:hAnsi="Verdana"/>
                <w:sz w:val="18"/>
                <w:szCs w:val="18"/>
              </w:rPr>
              <w:t>2</w:t>
            </w:r>
            <w:r w:rsidR="008C5B8A" w:rsidRPr="008C5B8A">
              <w:rPr>
                <w:rFonts w:ascii="Verdana" w:hAnsi="Verdana"/>
                <w:sz w:val="18"/>
                <w:szCs w:val="18"/>
                <w:vertAlign w:val="superscript"/>
              </w:rPr>
              <w:t>nd</w:t>
            </w:r>
            <w:r w:rsidR="008C5B8A">
              <w:rPr>
                <w:rFonts w:ascii="Verdana" w:hAnsi="Verdana"/>
                <w:sz w:val="18"/>
                <w:szCs w:val="18"/>
              </w:rPr>
              <w:t xml:space="preserve"> June</w:t>
            </w:r>
            <w:r w:rsidR="008C5B8A" w:rsidRPr="006C107F">
              <w:rPr>
                <w:rFonts w:ascii="Verdana" w:hAnsi="Verdana"/>
                <w:sz w:val="18"/>
                <w:szCs w:val="18"/>
              </w:rPr>
              <w:t>.  The Chair of the committee, Councillor Barnes, moved that the responses in the minutes from the meeting be accepted by Full Council. These covered the following proposals:</w:t>
            </w:r>
          </w:p>
          <w:p w14:paraId="2A0B4FEC" w14:textId="5761B101" w:rsidR="0057785E" w:rsidRPr="0057785E" w:rsidRDefault="0057785E" w:rsidP="0057785E">
            <w:pPr>
              <w:rPr>
                <w:rFonts w:ascii="Verdana" w:hAnsi="Verdana"/>
                <w:b/>
                <w:bCs/>
                <w:sz w:val="18"/>
                <w:szCs w:val="18"/>
              </w:rPr>
            </w:pPr>
          </w:p>
          <w:p w14:paraId="024695AA" w14:textId="263C4400" w:rsidR="006E29BD" w:rsidRDefault="0057785E" w:rsidP="001519D4">
            <w:pPr>
              <w:pStyle w:val="ListParagraph"/>
              <w:numPr>
                <w:ilvl w:val="0"/>
                <w:numId w:val="9"/>
              </w:numPr>
              <w:rPr>
                <w:rFonts w:ascii="Verdana" w:hAnsi="Verdana"/>
                <w:sz w:val="18"/>
                <w:szCs w:val="18"/>
              </w:rPr>
            </w:pPr>
            <w:r w:rsidRPr="006E29BD">
              <w:rPr>
                <w:rFonts w:ascii="Verdana" w:hAnsi="Verdana"/>
                <w:sz w:val="18"/>
                <w:szCs w:val="18"/>
              </w:rPr>
              <w:t>Ref. No.: DM/2020/00359:  Transport yard, Ty Carol Barn, Star Road, Nant Y Derry, Goytre, Monmouthshire, NP4 0AA</w:t>
            </w:r>
            <w:r w:rsidR="0057465A">
              <w:rPr>
                <w:rFonts w:ascii="Verdana" w:hAnsi="Verdana"/>
                <w:sz w:val="18"/>
                <w:szCs w:val="18"/>
              </w:rPr>
              <w:t>.</w:t>
            </w:r>
          </w:p>
          <w:p w14:paraId="3143E9AF" w14:textId="06E8A630" w:rsidR="006E29BD" w:rsidRPr="006E29BD" w:rsidRDefault="006E29BD" w:rsidP="001519D4">
            <w:pPr>
              <w:pStyle w:val="ListParagraph"/>
              <w:numPr>
                <w:ilvl w:val="0"/>
                <w:numId w:val="9"/>
              </w:numPr>
              <w:rPr>
                <w:rFonts w:ascii="Verdana" w:hAnsi="Verdana"/>
                <w:sz w:val="18"/>
                <w:szCs w:val="18"/>
              </w:rPr>
            </w:pPr>
            <w:r>
              <w:rPr>
                <w:rFonts w:ascii="Verdana" w:hAnsi="Verdana"/>
                <w:sz w:val="18"/>
                <w:szCs w:val="18"/>
              </w:rPr>
              <w:t xml:space="preserve">Ref No. </w:t>
            </w:r>
            <w:r w:rsidRPr="006E29BD">
              <w:rPr>
                <w:rFonts w:ascii="Verdana" w:hAnsi="Verdana"/>
                <w:sz w:val="18"/>
                <w:szCs w:val="18"/>
              </w:rPr>
              <w:t>DM/2020/00741</w:t>
            </w:r>
            <w:r>
              <w:rPr>
                <w:rFonts w:ascii="Verdana" w:hAnsi="Verdana"/>
                <w:sz w:val="18"/>
                <w:szCs w:val="18"/>
              </w:rPr>
              <w:t xml:space="preserve">L:  </w:t>
            </w:r>
            <w:r w:rsidRPr="006E29BD">
              <w:rPr>
                <w:rFonts w:ascii="Verdana" w:hAnsi="Verdana"/>
                <w:sz w:val="18"/>
                <w:szCs w:val="18"/>
              </w:rPr>
              <w:t>Proposed garage</w:t>
            </w:r>
            <w:r>
              <w:rPr>
                <w:rFonts w:ascii="Verdana" w:hAnsi="Verdana"/>
                <w:sz w:val="18"/>
                <w:szCs w:val="18"/>
              </w:rPr>
              <w:t xml:space="preserve">, </w:t>
            </w:r>
            <w:r w:rsidRPr="006E29BD">
              <w:rPr>
                <w:rFonts w:ascii="Verdana" w:hAnsi="Verdana"/>
                <w:sz w:val="18"/>
                <w:szCs w:val="18"/>
              </w:rPr>
              <w:t>The Hawthorns</w:t>
            </w:r>
            <w:r>
              <w:rPr>
                <w:rFonts w:ascii="Verdana" w:hAnsi="Verdana"/>
                <w:sz w:val="18"/>
                <w:szCs w:val="18"/>
              </w:rPr>
              <w:t xml:space="preserve">, </w:t>
            </w:r>
            <w:r w:rsidRPr="006E29BD">
              <w:rPr>
                <w:rFonts w:ascii="Verdana" w:hAnsi="Verdana"/>
                <w:sz w:val="18"/>
                <w:szCs w:val="18"/>
              </w:rPr>
              <w:t>Star Road</w:t>
            </w:r>
            <w:r>
              <w:rPr>
                <w:rFonts w:ascii="Verdana" w:hAnsi="Verdana"/>
                <w:sz w:val="18"/>
                <w:szCs w:val="18"/>
              </w:rPr>
              <w:t xml:space="preserve">, </w:t>
            </w:r>
            <w:r w:rsidRPr="006E29BD">
              <w:rPr>
                <w:rFonts w:ascii="Verdana" w:hAnsi="Verdana"/>
                <w:sz w:val="18"/>
                <w:szCs w:val="18"/>
              </w:rPr>
              <w:t>Penperlleni</w:t>
            </w:r>
            <w:r>
              <w:rPr>
                <w:rFonts w:ascii="Verdana" w:hAnsi="Verdana"/>
                <w:sz w:val="18"/>
                <w:szCs w:val="18"/>
              </w:rPr>
              <w:t xml:space="preserve">, </w:t>
            </w:r>
            <w:r w:rsidRPr="006E29BD">
              <w:rPr>
                <w:rFonts w:ascii="Verdana" w:hAnsi="Verdana"/>
                <w:sz w:val="18"/>
                <w:szCs w:val="18"/>
              </w:rPr>
              <w:t>Goytre</w:t>
            </w:r>
            <w:r>
              <w:rPr>
                <w:rFonts w:ascii="Verdana" w:hAnsi="Verdana"/>
                <w:sz w:val="18"/>
                <w:szCs w:val="18"/>
              </w:rPr>
              <w:t xml:space="preserve">, </w:t>
            </w:r>
            <w:r w:rsidRPr="006E29BD">
              <w:rPr>
                <w:rFonts w:ascii="Verdana" w:hAnsi="Verdana"/>
                <w:sz w:val="18"/>
                <w:szCs w:val="18"/>
              </w:rPr>
              <w:t>Pontypool</w:t>
            </w:r>
            <w:r>
              <w:rPr>
                <w:rFonts w:ascii="Verdana" w:hAnsi="Verdana"/>
                <w:sz w:val="18"/>
                <w:szCs w:val="18"/>
              </w:rPr>
              <w:t xml:space="preserve">, </w:t>
            </w:r>
            <w:r w:rsidRPr="006E29BD">
              <w:rPr>
                <w:rFonts w:ascii="Verdana" w:hAnsi="Verdana"/>
                <w:sz w:val="18"/>
                <w:szCs w:val="18"/>
              </w:rPr>
              <w:t>Monmouthshire</w:t>
            </w:r>
            <w:r>
              <w:rPr>
                <w:rFonts w:ascii="Verdana" w:hAnsi="Verdana"/>
                <w:sz w:val="18"/>
                <w:szCs w:val="18"/>
              </w:rPr>
              <w:t xml:space="preserve">, </w:t>
            </w:r>
            <w:r w:rsidRPr="006E29BD">
              <w:rPr>
                <w:rFonts w:ascii="Verdana" w:hAnsi="Verdana"/>
                <w:sz w:val="18"/>
                <w:szCs w:val="18"/>
              </w:rPr>
              <w:t>NP4 0AJ</w:t>
            </w:r>
            <w:r w:rsidR="0057465A">
              <w:rPr>
                <w:rFonts w:ascii="Verdana" w:hAnsi="Verdana"/>
                <w:sz w:val="18"/>
                <w:szCs w:val="18"/>
              </w:rPr>
              <w:t>.</w:t>
            </w:r>
          </w:p>
          <w:p w14:paraId="0A6F30CF" w14:textId="6450B2CF" w:rsidR="008C5B8A" w:rsidRPr="008C5B8A" w:rsidRDefault="008C5B8A" w:rsidP="001519D4">
            <w:pPr>
              <w:pStyle w:val="ListParagraph"/>
              <w:numPr>
                <w:ilvl w:val="0"/>
                <w:numId w:val="9"/>
              </w:numPr>
              <w:rPr>
                <w:rFonts w:ascii="Verdana" w:hAnsi="Verdana"/>
                <w:sz w:val="18"/>
                <w:szCs w:val="18"/>
              </w:rPr>
            </w:pPr>
            <w:r w:rsidRPr="008C5B8A">
              <w:rPr>
                <w:rFonts w:ascii="Verdana" w:hAnsi="Verdana"/>
                <w:sz w:val="18"/>
                <w:szCs w:val="18"/>
              </w:rPr>
              <w:t xml:space="preserve"> Ref. No.: DM/2020/00534</w:t>
            </w:r>
            <w:r>
              <w:rPr>
                <w:rFonts w:ascii="Verdana" w:hAnsi="Verdana"/>
                <w:sz w:val="18"/>
                <w:szCs w:val="18"/>
              </w:rPr>
              <w:t xml:space="preserve">:  </w:t>
            </w:r>
            <w:r w:rsidRPr="008C5B8A">
              <w:rPr>
                <w:rFonts w:ascii="Verdana" w:hAnsi="Verdana"/>
                <w:sz w:val="18"/>
                <w:szCs w:val="18"/>
              </w:rPr>
              <w:t>Development of a single storey building for business or industry B1 and B2 use</w:t>
            </w:r>
            <w:r>
              <w:rPr>
                <w:rFonts w:ascii="Verdana" w:hAnsi="Verdana"/>
                <w:sz w:val="18"/>
                <w:szCs w:val="18"/>
              </w:rPr>
              <w:t xml:space="preserve">:  </w:t>
            </w:r>
            <w:r w:rsidRPr="008C5B8A">
              <w:rPr>
                <w:rFonts w:ascii="Verdana" w:hAnsi="Verdana"/>
                <w:sz w:val="18"/>
                <w:szCs w:val="18"/>
              </w:rPr>
              <w:t>Old Telephone Exchange Site</w:t>
            </w:r>
            <w:r>
              <w:rPr>
                <w:rFonts w:ascii="Verdana" w:hAnsi="Verdana"/>
                <w:sz w:val="18"/>
                <w:szCs w:val="18"/>
              </w:rPr>
              <w:t xml:space="preserve">, </w:t>
            </w:r>
            <w:r w:rsidRPr="008C5B8A">
              <w:rPr>
                <w:rFonts w:ascii="Verdana" w:hAnsi="Verdana"/>
                <w:sz w:val="18"/>
                <w:szCs w:val="18"/>
              </w:rPr>
              <w:t>Goetre Fawr, Nant y Derry</w:t>
            </w:r>
            <w:r>
              <w:rPr>
                <w:rFonts w:ascii="Verdana" w:hAnsi="Verdana"/>
                <w:sz w:val="18"/>
                <w:szCs w:val="18"/>
              </w:rPr>
              <w:t xml:space="preserve">, </w:t>
            </w:r>
            <w:r w:rsidRPr="008C5B8A">
              <w:rPr>
                <w:rFonts w:ascii="Verdana" w:hAnsi="Verdana"/>
                <w:sz w:val="18"/>
                <w:szCs w:val="18"/>
              </w:rPr>
              <w:t>Monmouthshire,</w:t>
            </w:r>
            <w:r>
              <w:rPr>
                <w:rFonts w:ascii="Verdana" w:hAnsi="Verdana"/>
                <w:sz w:val="18"/>
                <w:szCs w:val="18"/>
              </w:rPr>
              <w:t xml:space="preserve"> </w:t>
            </w:r>
            <w:r w:rsidRPr="008C5B8A">
              <w:rPr>
                <w:rFonts w:ascii="Verdana" w:hAnsi="Verdana"/>
                <w:sz w:val="18"/>
                <w:szCs w:val="18"/>
              </w:rPr>
              <w:t>NP7 9DH</w:t>
            </w:r>
            <w:r w:rsidR="0057465A">
              <w:rPr>
                <w:rFonts w:ascii="Verdana" w:hAnsi="Verdana"/>
                <w:sz w:val="18"/>
                <w:szCs w:val="18"/>
              </w:rPr>
              <w:t>.</w:t>
            </w:r>
          </w:p>
          <w:p w14:paraId="0A3449F7" w14:textId="77777777" w:rsidR="008C5B8A" w:rsidRPr="00301BF3" w:rsidRDefault="008C5B8A" w:rsidP="008C5B8A">
            <w:pPr>
              <w:pStyle w:val="ListParagraph"/>
              <w:ind w:left="1080"/>
              <w:rPr>
                <w:rFonts w:ascii="Verdana" w:hAnsi="Verdana"/>
                <w:sz w:val="18"/>
                <w:szCs w:val="18"/>
              </w:rPr>
            </w:pPr>
          </w:p>
          <w:p w14:paraId="4E4D9A4F" w14:textId="498403E9" w:rsidR="0057785E" w:rsidRDefault="0057785E" w:rsidP="0057785E">
            <w:pPr>
              <w:rPr>
                <w:rFonts w:ascii="Verdana" w:hAnsi="Verdana"/>
                <w:sz w:val="18"/>
                <w:szCs w:val="18"/>
              </w:rPr>
            </w:pPr>
            <w:r w:rsidRPr="00301BF3">
              <w:rPr>
                <w:rFonts w:ascii="Verdana" w:hAnsi="Verdana"/>
                <w:sz w:val="18"/>
                <w:szCs w:val="18"/>
              </w:rPr>
              <w:t xml:space="preserve">Acceptance was proposed by Councillor </w:t>
            </w:r>
            <w:r w:rsidR="00301BF3" w:rsidRPr="00301BF3">
              <w:rPr>
                <w:rFonts w:ascii="Verdana" w:hAnsi="Verdana"/>
                <w:sz w:val="18"/>
                <w:szCs w:val="18"/>
              </w:rPr>
              <w:t>Butler</w:t>
            </w:r>
            <w:r w:rsidRPr="00301BF3">
              <w:rPr>
                <w:rFonts w:ascii="Verdana" w:hAnsi="Verdana"/>
                <w:sz w:val="18"/>
                <w:szCs w:val="18"/>
              </w:rPr>
              <w:t xml:space="preserve"> and seconded by Councillor </w:t>
            </w:r>
            <w:r w:rsidR="00301BF3" w:rsidRPr="00301BF3">
              <w:rPr>
                <w:rFonts w:ascii="Verdana" w:hAnsi="Verdana"/>
                <w:sz w:val="18"/>
                <w:szCs w:val="18"/>
              </w:rPr>
              <w:t>Robins.</w:t>
            </w:r>
            <w:r w:rsidR="008C5B8A">
              <w:rPr>
                <w:rFonts w:ascii="Verdana" w:hAnsi="Verdana"/>
                <w:color w:val="FF0000"/>
                <w:sz w:val="18"/>
                <w:szCs w:val="18"/>
              </w:rPr>
              <w:br/>
            </w:r>
          </w:p>
          <w:p w14:paraId="122594C1" w14:textId="77777777" w:rsidR="0057785E" w:rsidRDefault="0057785E" w:rsidP="0057785E">
            <w:pPr>
              <w:rPr>
                <w:rFonts w:ascii="Verdana" w:hAnsi="Verdana"/>
                <w:sz w:val="18"/>
                <w:szCs w:val="18"/>
              </w:rPr>
            </w:pPr>
            <w:r>
              <w:rPr>
                <w:rFonts w:ascii="Verdana" w:hAnsi="Verdana"/>
                <w:sz w:val="18"/>
                <w:szCs w:val="18"/>
              </w:rPr>
              <w:t>Planning Applications:</w:t>
            </w:r>
          </w:p>
          <w:p w14:paraId="4567CF03" w14:textId="31CB6E3C" w:rsidR="008C5B8A" w:rsidRDefault="0057785E" w:rsidP="001519D4">
            <w:pPr>
              <w:pStyle w:val="ListParagraph"/>
              <w:numPr>
                <w:ilvl w:val="0"/>
                <w:numId w:val="8"/>
              </w:numPr>
              <w:rPr>
                <w:rFonts w:ascii="Verdana" w:hAnsi="Verdana"/>
                <w:sz w:val="18"/>
                <w:szCs w:val="18"/>
              </w:rPr>
            </w:pPr>
            <w:bookmarkStart w:id="0" w:name="_Hlk45614233"/>
            <w:r w:rsidRPr="00AD5534">
              <w:rPr>
                <w:rFonts w:ascii="Verdana" w:hAnsi="Verdana"/>
                <w:sz w:val="18"/>
                <w:szCs w:val="18"/>
              </w:rPr>
              <w:t xml:space="preserve">DM/2020/00806 </w:t>
            </w:r>
            <w:bookmarkEnd w:id="0"/>
            <w:r w:rsidR="007B25C5">
              <w:rPr>
                <w:rFonts w:ascii="Verdana" w:hAnsi="Verdana"/>
                <w:sz w:val="18"/>
                <w:szCs w:val="18"/>
              </w:rPr>
              <w:t>(MCC)</w:t>
            </w:r>
            <w:r w:rsidRPr="00AD5534">
              <w:rPr>
                <w:rFonts w:ascii="Verdana" w:hAnsi="Verdana"/>
                <w:sz w:val="18"/>
                <w:szCs w:val="18"/>
              </w:rPr>
              <w:t xml:space="preserve">– to extend planning permission DC/2015/00237 for another 5 years.  Blackberry Barn, </w:t>
            </w:r>
            <w:proofErr w:type="spellStart"/>
            <w:r w:rsidRPr="00AD5534">
              <w:rPr>
                <w:rFonts w:ascii="Verdana" w:hAnsi="Verdana"/>
                <w:sz w:val="18"/>
                <w:szCs w:val="18"/>
              </w:rPr>
              <w:t>Tredomen</w:t>
            </w:r>
            <w:proofErr w:type="spellEnd"/>
            <w:r w:rsidRPr="00AD5534">
              <w:rPr>
                <w:rFonts w:ascii="Verdana" w:hAnsi="Verdana"/>
                <w:sz w:val="18"/>
                <w:szCs w:val="18"/>
              </w:rPr>
              <w:t>, A4042 T Goytre To Penperlleni, NP4 0A</w:t>
            </w:r>
            <w:r>
              <w:rPr>
                <w:rFonts w:ascii="Verdana" w:hAnsi="Verdana"/>
                <w:sz w:val="18"/>
                <w:szCs w:val="18"/>
              </w:rPr>
              <w:t>F</w:t>
            </w:r>
            <w:r w:rsidR="0057465A">
              <w:rPr>
                <w:rFonts w:ascii="Verdana" w:hAnsi="Verdana"/>
                <w:sz w:val="18"/>
                <w:szCs w:val="18"/>
              </w:rPr>
              <w:t>.</w:t>
            </w:r>
            <w:r w:rsidR="008C5B8A">
              <w:rPr>
                <w:rFonts w:ascii="Verdana" w:hAnsi="Verdana"/>
                <w:sz w:val="18"/>
                <w:szCs w:val="18"/>
              </w:rPr>
              <w:br/>
            </w:r>
            <w:r w:rsidR="0031778C" w:rsidRPr="0031778C">
              <w:rPr>
                <w:rFonts w:ascii="Verdana" w:hAnsi="Verdana"/>
                <w:sz w:val="18"/>
                <w:szCs w:val="18"/>
              </w:rPr>
              <w:t xml:space="preserve">There were no objections to the extension </w:t>
            </w:r>
            <w:r w:rsidR="00D86F38">
              <w:rPr>
                <w:rFonts w:ascii="Verdana" w:hAnsi="Verdana"/>
                <w:sz w:val="18"/>
                <w:szCs w:val="18"/>
              </w:rPr>
              <w:t xml:space="preserve">for a further five years, </w:t>
            </w:r>
            <w:r w:rsidR="0031778C" w:rsidRPr="0031778C">
              <w:rPr>
                <w:rFonts w:ascii="Verdana" w:hAnsi="Verdana"/>
                <w:sz w:val="18"/>
                <w:szCs w:val="18"/>
              </w:rPr>
              <w:t>and this</w:t>
            </w:r>
            <w:r w:rsidR="008C5B8A" w:rsidRPr="0031778C">
              <w:rPr>
                <w:rFonts w:ascii="Verdana" w:hAnsi="Verdana"/>
                <w:sz w:val="18"/>
                <w:szCs w:val="18"/>
              </w:rPr>
              <w:t xml:space="preserve"> was proposed by Councillor </w:t>
            </w:r>
            <w:r w:rsidR="0031778C" w:rsidRPr="0031778C">
              <w:rPr>
                <w:rFonts w:ascii="Verdana" w:hAnsi="Verdana"/>
                <w:sz w:val="18"/>
                <w:szCs w:val="18"/>
              </w:rPr>
              <w:t>Daniel</w:t>
            </w:r>
            <w:r w:rsidR="008C5B8A" w:rsidRPr="0031778C">
              <w:rPr>
                <w:rFonts w:ascii="Verdana" w:hAnsi="Verdana"/>
                <w:sz w:val="18"/>
                <w:szCs w:val="18"/>
              </w:rPr>
              <w:t xml:space="preserve"> and seconded by Councillor </w:t>
            </w:r>
            <w:r w:rsidR="0031778C" w:rsidRPr="0031778C">
              <w:rPr>
                <w:rFonts w:ascii="Verdana" w:hAnsi="Verdana"/>
                <w:sz w:val="18"/>
                <w:szCs w:val="18"/>
              </w:rPr>
              <w:t>Barnes.</w:t>
            </w:r>
            <w:r w:rsidR="008C5B8A">
              <w:rPr>
                <w:rFonts w:ascii="Verdana" w:hAnsi="Verdana"/>
                <w:color w:val="FF0000"/>
                <w:sz w:val="18"/>
                <w:szCs w:val="18"/>
              </w:rPr>
              <w:br/>
            </w:r>
          </w:p>
          <w:p w14:paraId="4B4ACE0D" w14:textId="4278DD37" w:rsidR="009C7DF5" w:rsidRPr="007B25C5" w:rsidRDefault="0057785E" w:rsidP="001519D4">
            <w:pPr>
              <w:pStyle w:val="ListParagraph"/>
              <w:numPr>
                <w:ilvl w:val="0"/>
                <w:numId w:val="8"/>
              </w:numPr>
              <w:rPr>
                <w:rFonts w:ascii="Verdana" w:hAnsi="Verdana"/>
                <w:sz w:val="18"/>
                <w:szCs w:val="18"/>
              </w:rPr>
            </w:pPr>
            <w:r w:rsidRPr="008C5B8A">
              <w:rPr>
                <w:rFonts w:ascii="Verdana" w:hAnsi="Verdana"/>
                <w:sz w:val="18"/>
                <w:szCs w:val="18"/>
              </w:rPr>
              <w:t>Public Path Creation Order- Footpath Nos. 119</w:t>
            </w:r>
            <w:r w:rsidR="00D75636">
              <w:rPr>
                <w:rFonts w:ascii="Verdana" w:hAnsi="Verdana"/>
                <w:sz w:val="18"/>
                <w:szCs w:val="18"/>
              </w:rPr>
              <w:t xml:space="preserve"> </w:t>
            </w:r>
            <w:r w:rsidRPr="008C5B8A">
              <w:rPr>
                <w:rFonts w:ascii="Verdana" w:hAnsi="Verdana"/>
                <w:sz w:val="18"/>
                <w:szCs w:val="18"/>
              </w:rPr>
              <w:t xml:space="preserve">(part), Goetre Fawr and 179, </w:t>
            </w:r>
            <w:r w:rsidRPr="00AF6625">
              <w:rPr>
                <w:rFonts w:ascii="Verdana" w:hAnsi="Verdana"/>
                <w:sz w:val="18"/>
                <w:szCs w:val="18"/>
              </w:rPr>
              <w:t>Llanover Fawr:  Oak Barn, Nant-y-Derry, Llanover, NP7 9DG</w:t>
            </w:r>
            <w:r w:rsidR="0057465A">
              <w:rPr>
                <w:rFonts w:ascii="Verdana" w:hAnsi="Verdana"/>
                <w:sz w:val="18"/>
                <w:szCs w:val="18"/>
              </w:rPr>
              <w:t>.</w:t>
            </w:r>
            <w:r w:rsidR="008C5B8A" w:rsidRPr="00AF6625">
              <w:rPr>
                <w:rFonts w:ascii="Verdana" w:hAnsi="Verdana"/>
                <w:sz w:val="18"/>
                <w:szCs w:val="18"/>
              </w:rPr>
              <w:br/>
            </w:r>
            <w:bookmarkStart w:id="1" w:name="_Hlk45614722"/>
            <w:r w:rsidR="00240D46">
              <w:rPr>
                <w:rFonts w:ascii="Verdana" w:hAnsi="Verdana"/>
                <w:sz w:val="18"/>
                <w:szCs w:val="18"/>
              </w:rPr>
              <w:t>It was agreed the Community Council had no</w:t>
            </w:r>
            <w:r w:rsidR="00AF6625" w:rsidRPr="00AF6625">
              <w:rPr>
                <w:rFonts w:ascii="Verdana" w:hAnsi="Verdana"/>
                <w:sz w:val="18"/>
                <w:szCs w:val="18"/>
              </w:rPr>
              <w:t xml:space="preserve"> objections and</w:t>
            </w:r>
            <w:r w:rsidR="00240D46">
              <w:rPr>
                <w:rFonts w:ascii="Verdana" w:hAnsi="Verdana"/>
                <w:sz w:val="18"/>
                <w:szCs w:val="18"/>
              </w:rPr>
              <w:t xml:space="preserve"> </w:t>
            </w:r>
            <w:r w:rsidR="00D86F38" w:rsidRPr="00AF6625">
              <w:rPr>
                <w:rFonts w:ascii="Verdana" w:hAnsi="Verdana"/>
                <w:sz w:val="18"/>
                <w:szCs w:val="18"/>
              </w:rPr>
              <w:t xml:space="preserve">that the order </w:t>
            </w:r>
            <w:r w:rsidR="00AF6625" w:rsidRPr="00AF6625">
              <w:rPr>
                <w:rFonts w:ascii="Verdana" w:hAnsi="Verdana"/>
                <w:sz w:val="18"/>
                <w:szCs w:val="18"/>
              </w:rPr>
              <w:t>c</w:t>
            </w:r>
            <w:r w:rsidR="00D86F38" w:rsidRPr="00AF6625">
              <w:rPr>
                <w:rFonts w:ascii="Verdana" w:hAnsi="Verdana"/>
                <w:sz w:val="18"/>
                <w:szCs w:val="18"/>
              </w:rPr>
              <w:t xml:space="preserve">ould be made subject to the </w:t>
            </w:r>
            <w:r w:rsidR="002A4138">
              <w:rPr>
                <w:rFonts w:ascii="Verdana" w:hAnsi="Verdana"/>
                <w:sz w:val="18"/>
                <w:szCs w:val="18"/>
              </w:rPr>
              <w:t>F</w:t>
            </w:r>
            <w:r w:rsidR="00D86F38" w:rsidRPr="00AF6625">
              <w:rPr>
                <w:rFonts w:ascii="Verdana" w:hAnsi="Verdana"/>
                <w:sz w:val="18"/>
                <w:szCs w:val="18"/>
              </w:rPr>
              <w:t xml:space="preserve">ootpaths </w:t>
            </w:r>
            <w:r w:rsidR="002A4138">
              <w:rPr>
                <w:rFonts w:ascii="Verdana" w:hAnsi="Verdana"/>
                <w:sz w:val="18"/>
                <w:szCs w:val="18"/>
              </w:rPr>
              <w:t>O</w:t>
            </w:r>
            <w:r w:rsidR="00D86F38" w:rsidRPr="00AF6625">
              <w:rPr>
                <w:rFonts w:ascii="Verdana" w:hAnsi="Verdana"/>
                <w:sz w:val="18"/>
                <w:szCs w:val="18"/>
              </w:rPr>
              <w:t xml:space="preserve">fficer being satisfied </w:t>
            </w:r>
            <w:r w:rsidR="00AF6625" w:rsidRPr="00AF6625">
              <w:rPr>
                <w:rFonts w:ascii="Verdana" w:hAnsi="Verdana"/>
                <w:sz w:val="18"/>
                <w:szCs w:val="18"/>
              </w:rPr>
              <w:t xml:space="preserve">with </w:t>
            </w:r>
            <w:r w:rsidR="00240D46">
              <w:rPr>
                <w:rFonts w:ascii="Verdana" w:hAnsi="Verdana"/>
                <w:sz w:val="18"/>
                <w:szCs w:val="18"/>
              </w:rPr>
              <w:t xml:space="preserve">the </w:t>
            </w:r>
            <w:r w:rsidR="00AF6625" w:rsidRPr="00AF6625">
              <w:rPr>
                <w:rFonts w:ascii="Verdana" w:hAnsi="Verdana"/>
                <w:sz w:val="18"/>
                <w:szCs w:val="18"/>
              </w:rPr>
              <w:t xml:space="preserve">proposed alternative route.  This </w:t>
            </w:r>
            <w:r w:rsidR="008C5B8A" w:rsidRPr="00AF6625">
              <w:rPr>
                <w:rFonts w:ascii="Verdana" w:hAnsi="Verdana"/>
                <w:sz w:val="18"/>
                <w:szCs w:val="18"/>
              </w:rPr>
              <w:t xml:space="preserve">was proposed by Councillor </w:t>
            </w:r>
            <w:r w:rsidR="00AF6625" w:rsidRPr="00AF6625">
              <w:rPr>
                <w:rFonts w:ascii="Verdana" w:hAnsi="Verdana"/>
                <w:sz w:val="18"/>
                <w:szCs w:val="18"/>
              </w:rPr>
              <w:t>Barnes</w:t>
            </w:r>
            <w:r w:rsidR="008C5B8A" w:rsidRPr="00AF6625">
              <w:rPr>
                <w:rFonts w:ascii="Verdana" w:hAnsi="Verdana"/>
                <w:sz w:val="18"/>
                <w:szCs w:val="18"/>
              </w:rPr>
              <w:t xml:space="preserve"> and seconded by Councillor </w:t>
            </w:r>
            <w:r w:rsidR="00AF6625" w:rsidRPr="00AF6625">
              <w:rPr>
                <w:rFonts w:ascii="Verdana" w:hAnsi="Verdana"/>
                <w:sz w:val="18"/>
                <w:szCs w:val="18"/>
              </w:rPr>
              <w:t>Butler.</w:t>
            </w:r>
            <w:bookmarkEnd w:id="1"/>
            <w:r w:rsidR="00240D46">
              <w:rPr>
                <w:rFonts w:ascii="Verdana" w:hAnsi="Verdana"/>
                <w:sz w:val="18"/>
                <w:szCs w:val="18"/>
              </w:rPr>
              <w:t xml:space="preserve"> </w:t>
            </w:r>
            <w:r w:rsidR="007B25C5">
              <w:rPr>
                <w:rFonts w:ascii="Verdana" w:hAnsi="Verdana"/>
                <w:color w:val="FF0000"/>
                <w:sz w:val="18"/>
                <w:szCs w:val="18"/>
              </w:rPr>
              <w:br/>
            </w:r>
          </w:p>
          <w:p w14:paraId="6CAA24A4" w14:textId="77777777" w:rsidR="00240D46" w:rsidRDefault="007B25C5" w:rsidP="007B25C5">
            <w:pPr>
              <w:pStyle w:val="ListParagraph"/>
              <w:numPr>
                <w:ilvl w:val="0"/>
                <w:numId w:val="8"/>
              </w:numPr>
              <w:rPr>
                <w:rFonts w:ascii="Verdana" w:hAnsi="Verdana"/>
                <w:sz w:val="18"/>
                <w:szCs w:val="18"/>
              </w:rPr>
            </w:pPr>
            <w:r w:rsidRPr="007B25C5">
              <w:rPr>
                <w:rFonts w:ascii="Verdana" w:hAnsi="Verdana"/>
                <w:sz w:val="18"/>
                <w:szCs w:val="18"/>
              </w:rPr>
              <w:t>20/18776/FUL</w:t>
            </w:r>
            <w:r>
              <w:rPr>
                <w:rFonts w:ascii="Verdana" w:hAnsi="Verdana"/>
                <w:sz w:val="18"/>
                <w:szCs w:val="18"/>
              </w:rPr>
              <w:t xml:space="preserve"> (BBNPA) - </w:t>
            </w:r>
            <w:r w:rsidRPr="007B25C5">
              <w:rPr>
                <w:rFonts w:ascii="Verdana" w:hAnsi="Verdana"/>
                <w:sz w:val="18"/>
                <w:szCs w:val="18"/>
              </w:rPr>
              <w:t>Proposed construction of all-weather turn out for horses.</w:t>
            </w:r>
            <w:r>
              <w:rPr>
                <w:rFonts w:ascii="Verdana" w:hAnsi="Verdana"/>
                <w:sz w:val="18"/>
                <w:szCs w:val="18"/>
              </w:rPr>
              <w:t xml:space="preserve">  </w:t>
            </w:r>
            <w:r w:rsidRPr="007B25C5">
              <w:rPr>
                <w:rFonts w:ascii="Verdana" w:hAnsi="Verdana"/>
                <w:sz w:val="18"/>
                <w:szCs w:val="18"/>
              </w:rPr>
              <w:t>Hillgrove, Folly Lane, Mamhilad NP4 8RB</w:t>
            </w:r>
            <w:r w:rsidR="00240D46">
              <w:rPr>
                <w:rFonts w:ascii="Verdana" w:hAnsi="Verdana"/>
                <w:sz w:val="18"/>
                <w:szCs w:val="18"/>
              </w:rPr>
              <w:t>.</w:t>
            </w:r>
          </w:p>
          <w:p w14:paraId="76F58BAF" w14:textId="5041A3E4" w:rsidR="007B25C5" w:rsidRPr="007B25C5" w:rsidRDefault="00240D46" w:rsidP="00240D46">
            <w:pPr>
              <w:pStyle w:val="ListParagraph"/>
              <w:ind w:left="360"/>
              <w:rPr>
                <w:rFonts w:ascii="Verdana" w:hAnsi="Verdana"/>
                <w:sz w:val="18"/>
                <w:szCs w:val="18"/>
              </w:rPr>
            </w:pPr>
            <w:r>
              <w:rPr>
                <w:rFonts w:ascii="Verdana" w:hAnsi="Verdana"/>
                <w:sz w:val="18"/>
                <w:szCs w:val="18"/>
              </w:rPr>
              <w:t xml:space="preserve">It was felt that </w:t>
            </w:r>
            <w:r w:rsidR="002E67EF">
              <w:rPr>
                <w:rFonts w:ascii="Verdana" w:hAnsi="Verdana"/>
                <w:sz w:val="18"/>
                <w:szCs w:val="18"/>
              </w:rPr>
              <w:t>more</w:t>
            </w:r>
            <w:r>
              <w:rPr>
                <w:rFonts w:ascii="Verdana" w:hAnsi="Verdana"/>
                <w:sz w:val="18"/>
                <w:szCs w:val="18"/>
              </w:rPr>
              <w:t xml:space="preserve"> time was required for Councillors to consider this application</w:t>
            </w:r>
            <w:r w:rsidR="002E67EF">
              <w:rPr>
                <w:rFonts w:ascii="Verdana" w:hAnsi="Verdana"/>
                <w:sz w:val="18"/>
                <w:szCs w:val="18"/>
              </w:rPr>
              <w:t xml:space="preserve"> and that it should be the subject of a future planning meeting.   Clerk to liaise. </w:t>
            </w:r>
            <w:r>
              <w:rPr>
                <w:rFonts w:ascii="Verdana" w:hAnsi="Verdana"/>
                <w:sz w:val="18"/>
                <w:szCs w:val="18"/>
              </w:rPr>
              <w:t xml:space="preserve"> </w:t>
            </w:r>
            <w:r w:rsidR="007B25C5">
              <w:rPr>
                <w:rFonts w:ascii="Verdana" w:hAnsi="Verdana"/>
                <w:sz w:val="18"/>
                <w:szCs w:val="18"/>
              </w:rPr>
              <w:br/>
            </w:r>
          </w:p>
        </w:tc>
        <w:tc>
          <w:tcPr>
            <w:tcW w:w="1105" w:type="dxa"/>
            <w:shd w:val="clear" w:color="auto" w:fill="auto"/>
          </w:tcPr>
          <w:p w14:paraId="2D4F6738" w14:textId="0E61FBEC" w:rsidR="008F6CBE" w:rsidRDefault="008F6CBE" w:rsidP="008F6CBE">
            <w:pPr>
              <w:pStyle w:val="Indent070"/>
              <w:spacing w:after="0"/>
              <w:ind w:left="0"/>
              <w:rPr>
                <w:sz w:val="18"/>
                <w:szCs w:val="18"/>
              </w:rPr>
            </w:pPr>
          </w:p>
          <w:p w14:paraId="600A3964" w14:textId="77777777" w:rsidR="00825D45" w:rsidRDefault="00825D45" w:rsidP="008F6CBE">
            <w:pPr>
              <w:pStyle w:val="Indent070"/>
              <w:spacing w:after="0"/>
              <w:ind w:left="0"/>
              <w:rPr>
                <w:sz w:val="18"/>
                <w:szCs w:val="18"/>
              </w:rPr>
            </w:pPr>
          </w:p>
          <w:p w14:paraId="633C1714" w14:textId="134E3874" w:rsidR="00A31CDE" w:rsidRDefault="00A31CDE" w:rsidP="008F6CBE">
            <w:pPr>
              <w:pStyle w:val="Indent070"/>
              <w:spacing w:after="0"/>
              <w:ind w:left="0"/>
              <w:rPr>
                <w:sz w:val="18"/>
                <w:szCs w:val="18"/>
              </w:rPr>
            </w:pPr>
          </w:p>
          <w:p w14:paraId="3AD879FB" w14:textId="1DCC62BC" w:rsidR="00A31CDE" w:rsidRDefault="00A31CDE" w:rsidP="008F6CBE">
            <w:pPr>
              <w:pStyle w:val="Indent070"/>
              <w:spacing w:after="0"/>
              <w:ind w:left="0"/>
              <w:rPr>
                <w:sz w:val="18"/>
                <w:szCs w:val="18"/>
              </w:rPr>
            </w:pPr>
          </w:p>
          <w:p w14:paraId="44F483E3" w14:textId="73748124" w:rsidR="00A31CDE" w:rsidRDefault="00A31CDE" w:rsidP="008F6CBE">
            <w:pPr>
              <w:pStyle w:val="Indent070"/>
              <w:spacing w:after="0"/>
              <w:ind w:left="0"/>
              <w:rPr>
                <w:sz w:val="18"/>
                <w:szCs w:val="18"/>
              </w:rPr>
            </w:pPr>
          </w:p>
          <w:p w14:paraId="578B2E93" w14:textId="118697D8" w:rsidR="00A31CDE" w:rsidRDefault="00A31CDE" w:rsidP="008F6CBE">
            <w:pPr>
              <w:pStyle w:val="Indent070"/>
              <w:spacing w:after="0"/>
              <w:ind w:left="0"/>
              <w:rPr>
                <w:sz w:val="18"/>
                <w:szCs w:val="18"/>
              </w:rPr>
            </w:pPr>
          </w:p>
          <w:p w14:paraId="737BF628" w14:textId="1D599C2A" w:rsidR="00A31CDE" w:rsidRDefault="00A31CDE" w:rsidP="008F6CBE">
            <w:pPr>
              <w:pStyle w:val="Indent070"/>
              <w:spacing w:after="0"/>
              <w:ind w:left="0"/>
              <w:rPr>
                <w:sz w:val="18"/>
                <w:szCs w:val="18"/>
              </w:rPr>
            </w:pPr>
          </w:p>
          <w:p w14:paraId="11C8C32A" w14:textId="5DF3D5CF" w:rsidR="00F61B41" w:rsidRDefault="00F61B41" w:rsidP="008F6CBE">
            <w:pPr>
              <w:pStyle w:val="Indent070"/>
              <w:spacing w:after="0"/>
              <w:ind w:left="0"/>
              <w:rPr>
                <w:sz w:val="18"/>
                <w:szCs w:val="18"/>
              </w:rPr>
            </w:pPr>
          </w:p>
          <w:p w14:paraId="6E5E3ED6" w14:textId="309D9360" w:rsidR="00F61B41" w:rsidRDefault="00F61B41" w:rsidP="008F6CBE">
            <w:pPr>
              <w:pStyle w:val="Indent070"/>
              <w:spacing w:after="0"/>
              <w:ind w:left="0"/>
              <w:rPr>
                <w:sz w:val="18"/>
                <w:szCs w:val="18"/>
              </w:rPr>
            </w:pPr>
          </w:p>
          <w:p w14:paraId="282B98A0" w14:textId="2B8B084B" w:rsidR="00F61B41" w:rsidRDefault="00F61B41" w:rsidP="008F6CBE">
            <w:pPr>
              <w:pStyle w:val="Indent070"/>
              <w:spacing w:after="0"/>
              <w:ind w:left="0"/>
              <w:rPr>
                <w:sz w:val="18"/>
                <w:szCs w:val="18"/>
              </w:rPr>
            </w:pPr>
          </w:p>
          <w:p w14:paraId="0FC9FABE" w14:textId="52A5082A" w:rsidR="00F61B41" w:rsidRDefault="00F61B41" w:rsidP="008F6CBE">
            <w:pPr>
              <w:pStyle w:val="Indent070"/>
              <w:spacing w:after="0"/>
              <w:ind w:left="0"/>
              <w:rPr>
                <w:sz w:val="18"/>
                <w:szCs w:val="18"/>
              </w:rPr>
            </w:pPr>
          </w:p>
          <w:p w14:paraId="2037157E" w14:textId="7C403B44" w:rsidR="00F61B41" w:rsidRDefault="00F61B41" w:rsidP="008F6CBE">
            <w:pPr>
              <w:pStyle w:val="Indent070"/>
              <w:spacing w:after="0"/>
              <w:ind w:left="0"/>
              <w:rPr>
                <w:sz w:val="18"/>
                <w:szCs w:val="18"/>
              </w:rPr>
            </w:pPr>
          </w:p>
          <w:p w14:paraId="472E9E42" w14:textId="77777777" w:rsidR="00F61B41" w:rsidRDefault="00F61B41" w:rsidP="008F6CBE">
            <w:pPr>
              <w:pStyle w:val="Indent070"/>
              <w:spacing w:after="0"/>
              <w:ind w:left="0"/>
              <w:rPr>
                <w:sz w:val="18"/>
                <w:szCs w:val="18"/>
              </w:rPr>
            </w:pPr>
          </w:p>
          <w:p w14:paraId="609575EC" w14:textId="77777777" w:rsidR="0090044F" w:rsidRDefault="0090044F" w:rsidP="008F6CBE">
            <w:pPr>
              <w:pStyle w:val="Indent070"/>
              <w:spacing w:after="0"/>
              <w:ind w:left="0"/>
              <w:rPr>
                <w:sz w:val="18"/>
                <w:szCs w:val="18"/>
              </w:rPr>
            </w:pPr>
          </w:p>
          <w:p w14:paraId="41F3ECDE" w14:textId="77777777" w:rsidR="00A01408" w:rsidRDefault="00A01408" w:rsidP="008F6CBE">
            <w:pPr>
              <w:pStyle w:val="Indent070"/>
              <w:spacing w:after="0"/>
              <w:ind w:left="0"/>
              <w:rPr>
                <w:sz w:val="18"/>
                <w:szCs w:val="18"/>
              </w:rPr>
            </w:pPr>
          </w:p>
          <w:p w14:paraId="45BE5774" w14:textId="433509AE" w:rsidR="00A01408" w:rsidRDefault="008C5B8A" w:rsidP="008F6CBE">
            <w:pPr>
              <w:pStyle w:val="Indent070"/>
              <w:spacing w:after="0"/>
              <w:ind w:left="0"/>
              <w:rPr>
                <w:sz w:val="18"/>
                <w:szCs w:val="18"/>
              </w:rPr>
            </w:pPr>
            <w:r>
              <w:rPr>
                <w:sz w:val="18"/>
                <w:szCs w:val="18"/>
              </w:rPr>
              <w:t>Clerk</w:t>
            </w:r>
          </w:p>
          <w:p w14:paraId="219AA402" w14:textId="77777777" w:rsidR="00A01408" w:rsidRDefault="00A01408" w:rsidP="008F6CBE">
            <w:pPr>
              <w:pStyle w:val="Indent070"/>
              <w:spacing w:after="0"/>
              <w:ind w:left="0"/>
              <w:rPr>
                <w:sz w:val="18"/>
                <w:szCs w:val="18"/>
              </w:rPr>
            </w:pPr>
          </w:p>
          <w:p w14:paraId="478B7235" w14:textId="77777777" w:rsidR="00A01408" w:rsidRDefault="00A01408" w:rsidP="008F6CBE">
            <w:pPr>
              <w:pStyle w:val="Indent070"/>
              <w:spacing w:after="0"/>
              <w:ind w:left="0"/>
              <w:rPr>
                <w:sz w:val="18"/>
                <w:szCs w:val="18"/>
              </w:rPr>
            </w:pPr>
          </w:p>
          <w:p w14:paraId="35C58720" w14:textId="77777777" w:rsidR="00A01408" w:rsidRDefault="00A01408" w:rsidP="008F6CBE">
            <w:pPr>
              <w:pStyle w:val="Indent070"/>
              <w:spacing w:after="0"/>
              <w:ind w:left="0"/>
              <w:rPr>
                <w:sz w:val="18"/>
                <w:szCs w:val="18"/>
              </w:rPr>
            </w:pPr>
          </w:p>
          <w:p w14:paraId="51945BC2" w14:textId="77777777" w:rsidR="00A01408" w:rsidRDefault="00A01408" w:rsidP="008F6CBE">
            <w:pPr>
              <w:pStyle w:val="Indent070"/>
              <w:spacing w:after="0"/>
              <w:ind w:left="0"/>
              <w:rPr>
                <w:sz w:val="18"/>
                <w:szCs w:val="18"/>
              </w:rPr>
            </w:pPr>
          </w:p>
          <w:p w14:paraId="2F813C02" w14:textId="77777777" w:rsidR="00A01408" w:rsidRDefault="00A01408" w:rsidP="008F6CBE">
            <w:pPr>
              <w:pStyle w:val="Indent070"/>
              <w:spacing w:after="0"/>
              <w:ind w:left="0"/>
              <w:rPr>
                <w:sz w:val="18"/>
                <w:szCs w:val="18"/>
              </w:rPr>
            </w:pPr>
          </w:p>
          <w:p w14:paraId="5A858B0A" w14:textId="77777777" w:rsidR="00A01408" w:rsidRDefault="00A01408" w:rsidP="008F6CBE">
            <w:pPr>
              <w:pStyle w:val="Indent070"/>
              <w:spacing w:after="0"/>
              <w:ind w:left="0"/>
              <w:rPr>
                <w:sz w:val="18"/>
                <w:szCs w:val="18"/>
              </w:rPr>
            </w:pPr>
          </w:p>
          <w:p w14:paraId="71071FFD" w14:textId="6C5C2AC9" w:rsidR="00A01408" w:rsidRDefault="008C5B8A" w:rsidP="008F6CBE">
            <w:pPr>
              <w:pStyle w:val="Indent070"/>
              <w:spacing w:after="0"/>
              <w:ind w:left="0"/>
              <w:rPr>
                <w:sz w:val="18"/>
                <w:szCs w:val="18"/>
              </w:rPr>
            </w:pPr>
            <w:r>
              <w:rPr>
                <w:sz w:val="18"/>
                <w:szCs w:val="18"/>
              </w:rPr>
              <w:t>Clerk</w:t>
            </w:r>
          </w:p>
          <w:p w14:paraId="28DE304A" w14:textId="77777777" w:rsidR="00A01408" w:rsidRDefault="00A01408" w:rsidP="008F6CBE">
            <w:pPr>
              <w:pStyle w:val="Indent070"/>
              <w:spacing w:after="0"/>
              <w:ind w:left="0"/>
              <w:rPr>
                <w:sz w:val="18"/>
                <w:szCs w:val="18"/>
              </w:rPr>
            </w:pPr>
          </w:p>
          <w:p w14:paraId="6DCC287E" w14:textId="77777777" w:rsidR="00A01408" w:rsidRDefault="00A01408" w:rsidP="008F6CBE">
            <w:pPr>
              <w:pStyle w:val="Indent070"/>
              <w:spacing w:after="0"/>
              <w:ind w:left="0"/>
              <w:rPr>
                <w:sz w:val="18"/>
                <w:szCs w:val="18"/>
              </w:rPr>
            </w:pPr>
          </w:p>
          <w:p w14:paraId="32CD0B4F" w14:textId="781B720F" w:rsidR="00B428EA" w:rsidRDefault="00B428EA" w:rsidP="008F6CBE">
            <w:pPr>
              <w:pStyle w:val="Indent070"/>
              <w:spacing w:after="0"/>
              <w:ind w:left="0"/>
              <w:rPr>
                <w:sz w:val="18"/>
                <w:szCs w:val="18"/>
              </w:rPr>
            </w:pPr>
          </w:p>
          <w:p w14:paraId="4FF3A408" w14:textId="77777777" w:rsidR="007A359C" w:rsidRDefault="007A359C" w:rsidP="008F6CBE">
            <w:pPr>
              <w:pStyle w:val="Indent070"/>
              <w:spacing w:after="0"/>
              <w:ind w:left="0"/>
              <w:rPr>
                <w:sz w:val="18"/>
                <w:szCs w:val="18"/>
              </w:rPr>
            </w:pPr>
          </w:p>
          <w:p w14:paraId="5683FEB7" w14:textId="77777777" w:rsidR="00B428EA" w:rsidRDefault="00B428EA" w:rsidP="008F6CBE">
            <w:pPr>
              <w:pStyle w:val="Indent070"/>
              <w:spacing w:after="0"/>
              <w:ind w:left="0"/>
              <w:rPr>
                <w:sz w:val="18"/>
                <w:szCs w:val="18"/>
              </w:rPr>
            </w:pPr>
          </w:p>
          <w:p w14:paraId="24477F22" w14:textId="77777777" w:rsidR="00A01408" w:rsidRDefault="00A01408" w:rsidP="008F6CBE">
            <w:pPr>
              <w:pStyle w:val="Indent070"/>
              <w:spacing w:after="0"/>
              <w:ind w:left="0"/>
              <w:rPr>
                <w:sz w:val="18"/>
                <w:szCs w:val="18"/>
              </w:rPr>
            </w:pPr>
            <w:r>
              <w:rPr>
                <w:sz w:val="18"/>
                <w:szCs w:val="18"/>
              </w:rPr>
              <w:t>Clerk</w:t>
            </w:r>
          </w:p>
          <w:p w14:paraId="1F203959" w14:textId="77777777" w:rsidR="007B25C5" w:rsidRDefault="007B25C5" w:rsidP="008F6CBE">
            <w:pPr>
              <w:pStyle w:val="Indent070"/>
              <w:spacing w:after="0"/>
              <w:ind w:left="0"/>
              <w:rPr>
                <w:sz w:val="18"/>
                <w:szCs w:val="18"/>
              </w:rPr>
            </w:pPr>
          </w:p>
          <w:p w14:paraId="144FE63E" w14:textId="77777777" w:rsidR="007B25C5" w:rsidRDefault="007B25C5" w:rsidP="008F6CBE">
            <w:pPr>
              <w:pStyle w:val="Indent070"/>
              <w:spacing w:after="0"/>
              <w:ind w:left="0"/>
              <w:rPr>
                <w:sz w:val="18"/>
                <w:szCs w:val="18"/>
              </w:rPr>
            </w:pPr>
          </w:p>
          <w:p w14:paraId="405E8121" w14:textId="77777777" w:rsidR="007B25C5" w:rsidRDefault="007B25C5" w:rsidP="008F6CBE">
            <w:pPr>
              <w:pStyle w:val="Indent070"/>
              <w:spacing w:after="0"/>
              <w:ind w:left="0"/>
              <w:rPr>
                <w:sz w:val="18"/>
                <w:szCs w:val="18"/>
              </w:rPr>
            </w:pPr>
          </w:p>
          <w:p w14:paraId="20BA5B45" w14:textId="77777777" w:rsidR="007B25C5" w:rsidRDefault="007B25C5" w:rsidP="008F6CBE">
            <w:pPr>
              <w:pStyle w:val="Indent070"/>
              <w:spacing w:after="0"/>
              <w:ind w:left="0"/>
              <w:rPr>
                <w:sz w:val="18"/>
                <w:szCs w:val="18"/>
              </w:rPr>
            </w:pPr>
          </w:p>
          <w:p w14:paraId="0EACEAEF" w14:textId="77777777" w:rsidR="007B25C5" w:rsidRDefault="007B25C5" w:rsidP="008F6CBE">
            <w:pPr>
              <w:pStyle w:val="Indent070"/>
              <w:spacing w:after="0"/>
              <w:ind w:left="0"/>
              <w:rPr>
                <w:sz w:val="18"/>
                <w:szCs w:val="18"/>
              </w:rPr>
            </w:pPr>
          </w:p>
          <w:p w14:paraId="1EAB23D1" w14:textId="4E75706F" w:rsidR="007B25C5" w:rsidRDefault="007B25C5" w:rsidP="008F6CBE">
            <w:pPr>
              <w:pStyle w:val="Indent070"/>
              <w:spacing w:after="0"/>
              <w:ind w:left="0"/>
              <w:rPr>
                <w:sz w:val="18"/>
                <w:szCs w:val="18"/>
              </w:rPr>
            </w:pPr>
            <w:r>
              <w:rPr>
                <w:sz w:val="18"/>
                <w:szCs w:val="18"/>
              </w:rPr>
              <w:t>Clerk</w:t>
            </w:r>
          </w:p>
        </w:tc>
      </w:tr>
      <w:tr w:rsidR="003A7DA0" w14:paraId="42FE2764" w14:textId="77777777" w:rsidTr="00D5045D">
        <w:trPr>
          <w:trHeight w:val="3965"/>
        </w:trPr>
        <w:tc>
          <w:tcPr>
            <w:tcW w:w="487" w:type="dxa"/>
            <w:shd w:val="clear" w:color="auto" w:fill="auto"/>
          </w:tcPr>
          <w:p w14:paraId="796AC199" w14:textId="5ECEA198" w:rsidR="003A7DA0" w:rsidRDefault="003A7DA0" w:rsidP="008F6CBE">
            <w:pPr>
              <w:pStyle w:val="Indent070"/>
              <w:spacing w:after="0"/>
              <w:ind w:left="0"/>
              <w:jc w:val="center"/>
              <w:rPr>
                <w:sz w:val="18"/>
                <w:szCs w:val="18"/>
              </w:rPr>
            </w:pPr>
            <w:r>
              <w:rPr>
                <w:sz w:val="18"/>
                <w:szCs w:val="18"/>
              </w:rPr>
              <w:lastRenderedPageBreak/>
              <w:t>9</w:t>
            </w:r>
          </w:p>
        </w:tc>
        <w:tc>
          <w:tcPr>
            <w:tcW w:w="8047" w:type="dxa"/>
            <w:shd w:val="clear" w:color="auto" w:fill="auto"/>
            <w:vAlign w:val="center"/>
          </w:tcPr>
          <w:p w14:paraId="3F7F0A6D" w14:textId="6174DFF3" w:rsidR="003A7DA0" w:rsidRDefault="003A7DA0" w:rsidP="003A7DA0">
            <w:pPr>
              <w:rPr>
                <w:rFonts w:ascii="Verdana" w:hAnsi="Verdana"/>
                <w:sz w:val="18"/>
                <w:szCs w:val="18"/>
              </w:rPr>
            </w:pPr>
            <w:r w:rsidRPr="00826B92">
              <w:rPr>
                <w:rFonts w:ascii="Verdana" w:hAnsi="Verdana"/>
                <w:b/>
                <w:bCs/>
                <w:sz w:val="18"/>
                <w:szCs w:val="18"/>
              </w:rPr>
              <w:t xml:space="preserve">Local Democracy &amp; Boundary </w:t>
            </w:r>
            <w:r w:rsidR="004548DD">
              <w:rPr>
                <w:rFonts w:ascii="Verdana" w:hAnsi="Verdana"/>
                <w:b/>
                <w:bCs/>
                <w:sz w:val="18"/>
                <w:szCs w:val="18"/>
              </w:rPr>
              <w:t xml:space="preserve">Commission </w:t>
            </w:r>
            <w:r w:rsidRPr="00826B92">
              <w:rPr>
                <w:rFonts w:ascii="Verdana" w:hAnsi="Verdana"/>
                <w:b/>
                <w:bCs/>
                <w:sz w:val="18"/>
                <w:szCs w:val="18"/>
              </w:rPr>
              <w:t>Review</w:t>
            </w:r>
            <w:r w:rsidRPr="00446D8B">
              <w:rPr>
                <w:rFonts w:ascii="Verdana" w:hAnsi="Verdana"/>
                <w:sz w:val="18"/>
                <w:szCs w:val="18"/>
              </w:rPr>
              <w:t xml:space="preserve"> </w:t>
            </w:r>
            <w:r>
              <w:rPr>
                <w:rFonts w:ascii="Verdana" w:hAnsi="Verdana"/>
                <w:sz w:val="18"/>
                <w:szCs w:val="18"/>
              </w:rPr>
              <w:t>–</w:t>
            </w:r>
            <w:r w:rsidRPr="00446D8B">
              <w:rPr>
                <w:rFonts w:ascii="Verdana" w:hAnsi="Verdana"/>
                <w:sz w:val="18"/>
                <w:szCs w:val="18"/>
              </w:rPr>
              <w:t xml:space="preserve"> </w:t>
            </w:r>
            <w:r>
              <w:rPr>
                <w:rFonts w:ascii="Verdana" w:hAnsi="Verdana"/>
                <w:sz w:val="18"/>
                <w:szCs w:val="18"/>
              </w:rPr>
              <w:t xml:space="preserve">Following the recent ‘survey’ </w:t>
            </w:r>
            <w:r w:rsidR="008F6140">
              <w:rPr>
                <w:rFonts w:ascii="Verdana" w:hAnsi="Verdana"/>
                <w:sz w:val="18"/>
                <w:szCs w:val="18"/>
              </w:rPr>
              <w:t>t</w:t>
            </w:r>
            <w:r w:rsidRPr="00446D8B">
              <w:rPr>
                <w:rFonts w:ascii="Verdana" w:hAnsi="Verdana"/>
                <w:sz w:val="18"/>
                <w:szCs w:val="18"/>
              </w:rPr>
              <w:t xml:space="preserve">he Local Democracy and Boundary Commission (LDBC) for Wales </w:t>
            </w:r>
            <w:r>
              <w:rPr>
                <w:rFonts w:ascii="Verdana" w:hAnsi="Verdana"/>
                <w:sz w:val="18"/>
                <w:szCs w:val="18"/>
              </w:rPr>
              <w:t>have confirmed that they will be proceeding with their review of</w:t>
            </w:r>
            <w:r w:rsidRPr="00446D8B">
              <w:rPr>
                <w:rFonts w:ascii="Verdana" w:hAnsi="Verdana"/>
                <w:sz w:val="18"/>
                <w:szCs w:val="18"/>
              </w:rPr>
              <w:t xml:space="preserve"> the electoral arrangements for MCC</w:t>
            </w:r>
            <w:r w:rsidRPr="008E4437">
              <w:rPr>
                <w:rFonts w:ascii="Verdana" w:hAnsi="Verdana"/>
                <w:sz w:val="18"/>
                <w:szCs w:val="18"/>
              </w:rPr>
              <w:t>.</w:t>
            </w:r>
            <w:r>
              <w:rPr>
                <w:rFonts w:ascii="Verdana" w:hAnsi="Verdana"/>
                <w:sz w:val="18"/>
                <w:szCs w:val="18"/>
              </w:rPr>
              <w:t xml:space="preserve">  As a result, the</w:t>
            </w:r>
            <w:r w:rsidR="004548DD">
              <w:rPr>
                <w:rFonts w:ascii="Verdana" w:hAnsi="Verdana"/>
                <w:sz w:val="18"/>
                <w:szCs w:val="18"/>
              </w:rPr>
              <w:t xml:space="preserve"> LDBC</w:t>
            </w:r>
            <w:r>
              <w:rPr>
                <w:rFonts w:ascii="Verdana" w:hAnsi="Verdana"/>
                <w:sz w:val="18"/>
                <w:szCs w:val="18"/>
              </w:rPr>
              <w:t xml:space="preserve"> have asked us to comment on the</w:t>
            </w:r>
            <w:r w:rsidR="004548DD">
              <w:rPr>
                <w:rFonts w:ascii="Verdana" w:hAnsi="Verdana"/>
                <w:sz w:val="18"/>
                <w:szCs w:val="18"/>
              </w:rPr>
              <w:t>m</w:t>
            </w:r>
            <w:r w:rsidR="002F5E44">
              <w:rPr>
                <w:rFonts w:ascii="Verdana" w:hAnsi="Verdana"/>
                <w:sz w:val="18"/>
                <w:szCs w:val="18"/>
              </w:rPr>
              <w:t xml:space="preserve">.  </w:t>
            </w:r>
            <w:bookmarkStart w:id="2" w:name="_Hlk45707199"/>
            <w:r w:rsidR="002F5E44">
              <w:rPr>
                <w:rFonts w:ascii="Verdana" w:hAnsi="Verdana"/>
                <w:sz w:val="18"/>
                <w:szCs w:val="18"/>
              </w:rPr>
              <w:t>Councillors agreed that they wished to reaffirm that they felt the Community &amp; Town Council review had not be undertaken in a satisfactory manner</w:t>
            </w:r>
            <w:r w:rsidR="008F6140">
              <w:rPr>
                <w:rFonts w:ascii="Verdana" w:hAnsi="Verdana"/>
                <w:sz w:val="18"/>
                <w:szCs w:val="18"/>
              </w:rPr>
              <w:t>,</w:t>
            </w:r>
            <w:r w:rsidR="002F5E44">
              <w:rPr>
                <w:rFonts w:ascii="Verdana" w:hAnsi="Verdana"/>
                <w:sz w:val="18"/>
                <w:szCs w:val="18"/>
              </w:rPr>
              <w:t xml:space="preserve"> and as such the current proposals </w:t>
            </w:r>
            <w:r w:rsidR="008F6140">
              <w:rPr>
                <w:rFonts w:ascii="Verdana" w:hAnsi="Verdana"/>
                <w:sz w:val="18"/>
                <w:szCs w:val="18"/>
              </w:rPr>
              <w:t xml:space="preserve">for the new boundaries </w:t>
            </w:r>
            <w:r w:rsidR="002F5E44">
              <w:rPr>
                <w:rFonts w:ascii="Verdana" w:hAnsi="Verdana"/>
                <w:sz w:val="18"/>
                <w:szCs w:val="18"/>
              </w:rPr>
              <w:t>should be reviewed.  However, it was agreed that whatever the eventual outcome</w:t>
            </w:r>
            <w:r w:rsidR="008F6140">
              <w:rPr>
                <w:rFonts w:ascii="Verdana" w:hAnsi="Verdana"/>
                <w:sz w:val="18"/>
                <w:szCs w:val="18"/>
              </w:rPr>
              <w:t>,</w:t>
            </w:r>
            <w:r w:rsidR="002F5E44">
              <w:rPr>
                <w:rFonts w:ascii="Verdana" w:hAnsi="Verdana"/>
                <w:sz w:val="18"/>
                <w:szCs w:val="18"/>
              </w:rPr>
              <w:t xml:space="preserve"> Goetre Fawr</w:t>
            </w:r>
            <w:r w:rsidR="008F6140">
              <w:rPr>
                <w:rFonts w:ascii="Verdana" w:hAnsi="Verdana"/>
                <w:sz w:val="18"/>
                <w:szCs w:val="18"/>
              </w:rPr>
              <w:t xml:space="preserve"> CC </w:t>
            </w:r>
            <w:r w:rsidR="002F5E44">
              <w:rPr>
                <w:rFonts w:ascii="Verdana" w:hAnsi="Verdana"/>
                <w:sz w:val="18"/>
                <w:szCs w:val="18"/>
              </w:rPr>
              <w:t>would wish the County Councillor areas of representation</w:t>
            </w:r>
            <w:r w:rsidR="008F6140">
              <w:rPr>
                <w:rFonts w:ascii="Verdana" w:hAnsi="Verdana"/>
                <w:sz w:val="18"/>
                <w:szCs w:val="18"/>
              </w:rPr>
              <w:t xml:space="preserve"> t</w:t>
            </w:r>
            <w:r w:rsidR="002F5E44">
              <w:rPr>
                <w:rFonts w:ascii="Verdana" w:hAnsi="Verdana"/>
                <w:sz w:val="18"/>
                <w:szCs w:val="18"/>
              </w:rPr>
              <w:t xml:space="preserve">o be </w:t>
            </w:r>
            <w:r w:rsidR="008F6140">
              <w:rPr>
                <w:rFonts w:ascii="Verdana" w:hAnsi="Verdana"/>
                <w:sz w:val="18"/>
                <w:szCs w:val="18"/>
              </w:rPr>
              <w:t>aligned</w:t>
            </w:r>
            <w:r w:rsidR="002F5E44">
              <w:rPr>
                <w:rFonts w:ascii="Verdana" w:hAnsi="Verdana"/>
                <w:sz w:val="18"/>
                <w:szCs w:val="18"/>
              </w:rPr>
              <w:t xml:space="preserve"> with the new T &amp; CC boundaries</w:t>
            </w:r>
            <w:r w:rsidR="008F6140">
              <w:rPr>
                <w:rFonts w:ascii="Verdana" w:hAnsi="Verdana"/>
                <w:sz w:val="18"/>
                <w:szCs w:val="18"/>
              </w:rPr>
              <w:t xml:space="preserve">. </w:t>
            </w:r>
            <w:bookmarkEnd w:id="2"/>
            <w:r w:rsidR="008F6140">
              <w:rPr>
                <w:rFonts w:ascii="Verdana" w:hAnsi="Verdana"/>
                <w:sz w:val="18"/>
                <w:szCs w:val="18"/>
              </w:rPr>
              <w:t xml:space="preserve"> </w:t>
            </w:r>
            <w:r w:rsidR="008F6140" w:rsidRPr="008E4437">
              <w:rPr>
                <w:rFonts w:ascii="Verdana" w:hAnsi="Verdana"/>
                <w:sz w:val="18"/>
                <w:szCs w:val="18"/>
              </w:rPr>
              <w:t xml:space="preserve">This was formally proposed by Councillor </w:t>
            </w:r>
            <w:r w:rsidR="008F6140">
              <w:rPr>
                <w:rFonts w:ascii="Verdana" w:hAnsi="Verdana"/>
                <w:sz w:val="18"/>
                <w:szCs w:val="18"/>
              </w:rPr>
              <w:t xml:space="preserve">Deakins </w:t>
            </w:r>
            <w:r w:rsidR="008F6140" w:rsidRPr="008E4437">
              <w:rPr>
                <w:rFonts w:ascii="Verdana" w:hAnsi="Verdana"/>
                <w:sz w:val="18"/>
                <w:szCs w:val="18"/>
              </w:rPr>
              <w:t xml:space="preserve">and seconded by Councillor </w:t>
            </w:r>
            <w:r w:rsidR="008F6140" w:rsidRPr="008F6140">
              <w:rPr>
                <w:rFonts w:ascii="Verdana" w:hAnsi="Verdana"/>
                <w:sz w:val="18"/>
                <w:szCs w:val="18"/>
              </w:rPr>
              <w:t xml:space="preserve">Daniel. </w:t>
            </w:r>
            <w:r w:rsidR="008F6140">
              <w:rPr>
                <w:rFonts w:ascii="Verdana" w:hAnsi="Verdana"/>
                <w:sz w:val="18"/>
                <w:szCs w:val="18"/>
              </w:rPr>
              <w:br/>
            </w:r>
          </w:p>
          <w:p w14:paraId="0F9202C5" w14:textId="65A17835" w:rsidR="003A7DA0" w:rsidRPr="008F6140" w:rsidRDefault="004548DD" w:rsidP="008C5B8A">
            <w:pPr>
              <w:rPr>
                <w:rFonts w:ascii="Verdana" w:hAnsi="Verdana"/>
                <w:sz w:val="18"/>
                <w:szCs w:val="18"/>
              </w:rPr>
            </w:pPr>
            <w:r>
              <w:rPr>
                <w:rFonts w:ascii="Verdana" w:hAnsi="Verdana"/>
                <w:sz w:val="18"/>
                <w:szCs w:val="18"/>
              </w:rPr>
              <w:t xml:space="preserve">Last </w:t>
            </w:r>
            <w:r w:rsidR="008F6140">
              <w:rPr>
                <w:rFonts w:ascii="Verdana" w:hAnsi="Verdana"/>
                <w:sz w:val="18"/>
                <w:szCs w:val="18"/>
              </w:rPr>
              <w:t xml:space="preserve">week </w:t>
            </w:r>
            <w:r w:rsidR="00D5045D">
              <w:rPr>
                <w:rFonts w:ascii="Verdana" w:hAnsi="Verdana"/>
                <w:sz w:val="18"/>
                <w:szCs w:val="18"/>
              </w:rPr>
              <w:t xml:space="preserve">One Voice Wales </w:t>
            </w:r>
            <w:r w:rsidR="008F6140">
              <w:rPr>
                <w:rFonts w:ascii="Verdana" w:hAnsi="Verdana"/>
                <w:sz w:val="18"/>
                <w:szCs w:val="18"/>
              </w:rPr>
              <w:t>had</w:t>
            </w:r>
            <w:r w:rsidR="00D5045D">
              <w:rPr>
                <w:rFonts w:ascii="Verdana" w:hAnsi="Verdana"/>
                <w:sz w:val="18"/>
                <w:szCs w:val="18"/>
              </w:rPr>
              <w:t xml:space="preserve"> enquired if we wished them </w:t>
            </w:r>
            <w:r w:rsidR="00D5045D" w:rsidRPr="00355B8E">
              <w:rPr>
                <w:rFonts w:ascii="Verdana" w:hAnsi="Verdana"/>
                <w:sz w:val="18"/>
                <w:szCs w:val="18"/>
              </w:rPr>
              <w:t>to ask the Minister for Housing and Local Government to request that the County Council or Commission be directed to conduct a review</w:t>
            </w:r>
            <w:r w:rsidR="00D5045D">
              <w:rPr>
                <w:rFonts w:ascii="Verdana" w:hAnsi="Verdana"/>
                <w:sz w:val="18"/>
                <w:szCs w:val="18"/>
              </w:rPr>
              <w:t xml:space="preserve"> of the </w:t>
            </w:r>
            <w:r w:rsidR="008F6140">
              <w:rPr>
                <w:rFonts w:ascii="Verdana" w:hAnsi="Verdana"/>
                <w:sz w:val="18"/>
                <w:szCs w:val="18"/>
              </w:rPr>
              <w:t xml:space="preserve">new boundary </w:t>
            </w:r>
            <w:r w:rsidR="00D5045D">
              <w:rPr>
                <w:rFonts w:ascii="Verdana" w:hAnsi="Verdana"/>
                <w:sz w:val="18"/>
                <w:szCs w:val="18"/>
              </w:rPr>
              <w:t>proposals (their deadline for responses was 9</w:t>
            </w:r>
            <w:r w:rsidR="00D5045D" w:rsidRPr="00355B8E">
              <w:rPr>
                <w:rFonts w:ascii="Verdana" w:hAnsi="Verdana"/>
                <w:sz w:val="18"/>
                <w:szCs w:val="18"/>
                <w:vertAlign w:val="superscript"/>
              </w:rPr>
              <w:t>th</w:t>
            </w:r>
            <w:r w:rsidR="00D5045D">
              <w:rPr>
                <w:rFonts w:ascii="Verdana" w:hAnsi="Verdana"/>
                <w:sz w:val="18"/>
                <w:szCs w:val="18"/>
                <w:vertAlign w:val="superscript"/>
              </w:rPr>
              <w:t xml:space="preserve"> </w:t>
            </w:r>
            <w:r w:rsidR="00D5045D">
              <w:rPr>
                <w:rFonts w:ascii="Verdana" w:hAnsi="Verdana"/>
                <w:sz w:val="18"/>
                <w:szCs w:val="18"/>
              </w:rPr>
              <w:t>July).  Only two Councillors responded to the email</w:t>
            </w:r>
            <w:r>
              <w:rPr>
                <w:rFonts w:ascii="Verdana" w:hAnsi="Verdana"/>
                <w:sz w:val="18"/>
                <w:szCs w:val="18"/>
              </w:rPr>
              <w:t>, (both affirmatively),</w:t>
            </w:r>
            <w:r w:rsidR="00D5045D">
              <w:rPr>
                <w:rFonts w:ascii="Verdana" w:hAnsi="Verdana"/>
                <w:sz w:val="18"/>
                <w:szCs w:val="18"/>
              </w:rPr>
              <w:t xml:space="preserve"> but based on </w:t>
            </w:r>
            <w:r w:rsidR="008F6140">
              <w:rPr>
                <w:rFonts w:ascii="Verdana" w:hAnsi="Verdana"/>
                <w:sz w:val="18"/>
                <w:szCs w:val="18"/>
              </w:rPr>
              <w:t xml:space="preserve">the </w:t>
            </w:r>
            <w:r w:rsidR="00D5045D" w:rsidRPr="008F6140">
              <w:rPr>
                <w:rFonts w:ascii="Verdana" w:hAnsi="Verdana"/>
                <w:sz w:val="18"/>
                <w:szCs w:val="18"/>
              </w:rPr>
              <w:t>Council’s previous submission</w:t>
            </w:r>
            <w:r w:rsidR="008F6140" w:rsidRPr="008F6140">
              <w:rPr>
                <w:rFonts w:ascii="Verdana" w:hAnsi="Verdana"/>
                <w:sz w:val="18"/>
                <w:szCs w:val="18"/>
              </w:rPr>
              <w:t>s to OVW</w:t>
            </w:r>
            <w:r w:rsidR="00D5045D" w:rsidRPr="008F6140">
              <w:rPr>
                <w:rFonts w:ascii="Verdana" w:hAnsi="Verdana"/>
                <w:sz w:val="18"/>
                <w:szCs w:val="18"/>
              </w:rPr>
              <w:t xml:space="preserve"> the Clerk requested that they do so on our behalf.  This was </w:t>
            </w:r>
            <w:r w:rsidR="008F6140" w:rsidRPr="008F6140">
              <w:rPr>
                <w:rFonts w:ascii="Verdana" w:hAnsi="Verdana"/>
                <w:sz w:val="18"/>
                <w:szCs w:val="18"/>
              </w:rPr>
              <w:t xml:space="preserve">formally endorsed </w:t>
            </w:r>
            <w:r w:rsidR="00D5045D" w:rsidRPr="008F6140">
              <w:rPr>
                <w:rFonts w:ascii="Verdana" w:hAnsi="Verdana"/>
                <w:sz w:val="18"/>
                <w:szCs w:val="18"/>
              </w:rPr>
              <w:t xml:space="preserve">at the meeting and proposed by Councillor </w:t>
            </w:r>
            <w:r w:rsidR="008F6140" w:rsidRPr="008F6140">
              <w:rPr>
                <w:rFonts w:ascii="Verdana" w:hAnsi="Verdana"/>
                <w:sz w:val="18"/>
                <w:szCs w:val="18"/>
              </w:rPr>
              <w:t>Deakins</w:t>
            </w:r>
            <w:r w:rsidR="00D5045D" w:rsidRPr="008F6140">
              <w:rPr>
                <w:rFonts w:ascii="Verdana" w:hAnsi="Verdana"/>
                <w:sz w:val="18"/>
                <w:szCs w:val="18"/>
              </w:rPr>
              <w:t xml:space="preserve"> and seconded by Councillor</w:t>
            </w:r>
            <w:r w:rsidR="008F6140" w:rsidRPr="008F6140">
              <w:rPr>
                <w:rFonts w:ascii="Verdana" w:hAnsi="Verdana"/>
                <w:sz w:val="18"/>
                <w:szCs w:val="18"/>
              </w:rPr>
              <w:t xml:space="preserve"> Butler. </w:t>
            </w:r>
            <w:r w:rsidR="00CC1860" w:rsidRPr="008F6140">
              <w:rPr>
                <w:rFonts w:ascii="Verdana" w:hAnsi="Verdana"/>
                <w:sz w:val="18"/>
                <w:szCs w:val="18"/>
              </w:rPr>
              <w:br/>
            </w:r>
          </w:p>
        </w:tc>
        <w:tc>
          <w:tcPr>
            <w:tcW w:w="1105" w:type="dxa"/>
            <w:shd w:val="clear" w:color="auto" w:fill="auto"/>
          </w:tcPr>
          <w:p w14:paraId="6492A8D4" w14:textId="77777777" w:rsidR="00D5045D" w:rsidRDefault="00D5045D" w:rsidP="00D5045D">
            <w:pPr>
              <w:pStyle w:val="Indent070"/>
              <w:spacing w:after="0"/>
              <w:ind w:left="0"/>
              <w:rPr>
                <w:sz w:val="18"/>
                <w:szCs w:val="18"/>
              </w:rPr>
            </w:pPr>
          </w:p>
          <w:p w14:paraId="6963BE28" w14:textId="77777777" w:rsidR="00D5045D" w:rsidRDefault="00D5045D" w:rsidP="00D5045D">
            <w:pPr>
              <w:pStyle w:val="Indent070"/>
              <w:spacing w:after="0"/>
              <w:ind w:left="0"/>
              <w:rPr>
                <w:sz w:val="18"/>
                <w:szCs w:val="18"/>
              </w:rPr>
            </w:pPr>
          </w:p>
          <w:p w14:paraId="3282E903" w14:textId="77777777" w:rsidR="00D5045D" w:rsidRDefault="00D5045D" w:rsidP="00D5045D">
            <w:pPr>
              <w:pStyle w:val="Indent070"/>
              <w:spacing w:after="0"/>
              <w:ind w:left="0"/>
              <w:rPr>
                <w:sz w:val="18"/>
                <w:szCs w:val="18"/>
              </w:rPr>
            </w:pPr>
          </w:p>
          <w:p w14:paraId="6331E1D1" w14:textId="21174840" w:rsidR="00D5045D" w:rsidRDefault="00D5045D" w:rsidP="00D5045D">
            <w:pPr>
              <w:pStyle w:val="Indent070"/>
              <w:spacing w:after="0"/>
              <w:ind w:left="0"/>
              <w:rPr>
                <w:sz w:val="18"/>
                <w:szCs w:val="18"/>
              </w:rPr>
            </w:pPr>
          </w:p>
          <w:p w14:paraId="153B89A8" w14:textId="281CB3AC" w:rsidR="00D5045D" w:rsidRDefault="00D5045D" w:rsidP="00D5045D">
            <w:pPr>
              <w:pStyle w:val="Indent070"/>
              <w:spacing w:after="0"/>
              <w:ind w:left="0"/>
              <w:rPr>
                <w:sz w:val="18"/>
                <w:szCs w:val="18"/>
              </w:rPr>
            </w:pPr>
          </w:p>
          <w:p w14:paraId="70258574" w14:textId="6A7DA747" w:rsidR="00D5045D" w:rsidRDefault="00D5045D" w:rsidP="00D5045D">
            <w:pPr>
              <w:pStyle w:val="Indent070"/>
              <w:spacing w:after="0"/>
              <w:ind w:left="0"/>
              <w:rPr>
                <w:sz w:val="18"/>
                <w:szCs w:val="18"/>
              </w:rPr>
            </w:pPr>
          </w:p>
          <w:p w14:paraId="71873D9C" w14:textId="6C537C4F" w:rsidR="00D5045D" w:rsidRDefault="00D5045D" w:rsidP="00D5045D">
            <w:pPr>
              <w:pStyle w:val="Indent070"/>
              <w:spacing w:after="0"/>
              <w:ind w:left="0"/>
              <w:rPr>
                <w:sz w:val="18"/>
                <w:szCs w:val="18"/>
              </w:rPr>
            </w:pPr>
          </w:p>
          <w:p w14:paraId="59D4DF9A" w14:textId="56930F5B" w:rsidR="00D5045D" w:rsidRDefault="00D5045D" w:rsidP="00D5045D">
            <w:pPr>
              <w:pStyle w:val="Indent070"/>
              <w:spacing w:after="0"/>
              <w:ind w:left="0"/>
              <w:rPr>
                <w:sz w:val="18"/>
                <w:szCs w:val="18"/>
              </w:rPr>
            </w:pPr>
          </w:p>
          <w:p w14:paraId="7673CA40" w14:textId="77777777" w:rsidR="00D5045D" w:rsidRDefault="00D5045D" w:rsidP="00D5045D">
            <w:pPr>
              <w:pStyle w:val="Indent070"/>
              <w:spacing w:after="0"/>
              <w:ind w:left="0"/>
              <w:rPr>
                <w:sz w:val="18"/>
                <w:szCs w:val="18"/>
              </w:rPr>
            </w:pPr>
          </w:p>
          <w:p w14:paraId="6F810087" w14:textId="0BB104F1" w:rsidR="003A7DA0" w:rsidRDefault="00D5045D" w:rsidP="00D5045D">
            <w:pPr>
              <w:pStyle w:val="Indent070"/>
              <w:spacing w:after="0"/>
              <w:ind w:left="0"/>
              <w:rPr>
                <w:sz w:val="18"/>
                <w:szCs w:val="18"/>
              </w:rPr>
            </w:pPr>
            <w:r>
              <w:rPr>
                <w:sz w:val="18"/>
                <w:szCs w:val="18"/>
              </w:rPr>
              <w:t>Clerk</w:t>
            </w:r>
          </w:p>
        </w:tc>
      </w:tr>
      <w:tr w:rsidR="00E20DAB" w14:paraId="07BF9C97" w14:textId="77777777" w:rsidTr="00CE614C">
        <w:trPr>
          <w:trHeight w:val="920"/>
        </w:trPr>
        <w:tc>
          <w:tcPr>
            <w:tcW w:w="487" w:type="dxa"/>
            <w:shd w:val="clear" w:color="auto" w:fill="auto"/>
          </w:tcPr>
          <w:p w14:paraId="0F329464" w14:textId="09E339BC" w:rsidR="00E20DAB" w:rsidRDefault="00B356E4" w:rsidP="00E20DAB">
            <w:pPr>
              <w:pStyle w:val="Indent070"/>
              <w:spacing w:after="0"/>
              <w:ind w:left="0"/>
              <w:jc w:val="center"/>
              <w:rPr>
                <w:sz w:val="18"/>
                <w:szCs w:val="18"/>
              </w:rPr>
            </w:pPr>
            <w:r>
              <w:br w:type="page"/>
            </w:r>
            <w:r w:rsidR="00D97E03">
              <w:rPr>
                <w:sz w:val="18"/>
                <w:szCs w:val="18"/>
              </w:rPr>
              <w:t>1</w:t>
            </w:r>
            <w:r w:rsidR="007F5208">
              <w:rPr>
                <w:sz w:val="18"/>
                <w:szCs w:val="18"/>
              </w:rPr>
              <w:t>0</w:t>
            </w:r>
          </w:p>
        </w:tc>
        <w:tc>
          <w:tcPr>
            <w:tcW w:w="8047" w:type="dxa"/>
            <w:shd w:val="clear" w:color="auto" w:fill="auto"/>
          </w:tcPr>
          <w:p w14:paraId="44E33857" w14:textId="3B4CE881" w:rsidR="00E20DAB" w:rsidRPr="007B25C5" w:rsidRDefault="00766C08" w:rsidP="007B25C5">
            <w:pPr>
              <w:rPr>
                <w:rFonts w:ascii="Verdana" w:hAnsi="Verdana"/>
                <w:color w:val="FF0000"/>
                <w:sz w:val="18"/>
                <w:szCs w:val="18"/>
              </w:rPr>
            </w:pPr>
            <w:r>
              <w:rPr>
                <w:rFonts w:ascii="Verdana" w:hAnsi="Verdana"/>
                <w:b/>
                <w:bCs/>
                <w:sz w:val="18"/>
                <w:szCs w:val="18"/>
              </w:rPr>
              <w:t>Equality &amp; Diversity</w:t>
            </w:r>
            <w:r w:rsidR="00C83CC0" w:rsidRPr="004A24D8">
              <w:rPr>
                <w:rFonts w:ascii="Verdana" w:hAnsi="Verdana"/>
                <w:sz w:val="18"/>
                <w:szCs w:val="18"/>
              </w:rPr>
              <w:br/>
            </w:r>
            <w:r w:rsidR="00CE614C" w:rsidRPr="00CE614C">
              <w:rPr>
                <w:rFonts w:ascii="Verdana" w:hAnsi="Verdana"/>
                <w:sz w:val="18"/>
                <w:szCs w:val="18"/>
              </w:rPr>
              <w:t xml:space="preserve">Councillor Awni felt that none of the proposals met </w:t>
            </w:r>
            <w:r w:rsidR="004548DD">
              <w:rPr>
                <w:rFonts w:ascii="Verdana" w:hAnsi="Verdana"/>
                <w:sz w:val="18"/>
                <w:szCs w:val="18"/>
              </w:rPr>
              <w:t>all</w:t>
            </w:r>
            <w:r w:rsidR="002A4138">
              <w:rPr>
                <w:rFonts w:ascii="Verdana" w:hAnsi="Verdana"/>
                <w:sz w:val="18"/>
                <w:szCs w:val="18"/>
              </w:rPr>
              <w:t xml:space="preserve"> of</w:t>
            </w:r>
            <w:r w:rsidR="004548DD">
              <w:rPr>
                <w:rFonts w:ascii="Verdana" w:hAnsi="Verdana"/>
                <w:sz w:val="18"/>
                <w:szCs w:val="18"/>
              </w:rPr>
              <w:t xml:space="preserve"> </w:t>
            </w:r>
            <w:r w:rsidR="00CE614C" w:rsidRPr="00CE614C">
              <w:rPr>
                <w:rFonts w:ascii="Verdana" w:hAnsi="Verdana"/>
                <w:sz w:val="18"/>
                <w:szCs w:val="18"/>
              </w:rPr>
              <w:t>the current legal requirements</w:t>
            </w:r>
            <w:r w:rsidR="004548DD">
              <w:rPr>
                <w:rFonts w:ascii="Verdana" w:hAnsi="Verdana"/>
                <w:sz w:val="18"/>
                <w:szCs w:val="18"/>
              </w:rPr>
              <w:t xml:space="preserve"> but didn’t elaborate further</w:t>
            </w:r>
            <w:r w:rsidR="00CE614C" w:rsidRPr="00CE614C">
              <w:rPr>
                <w:rFonts w:ascii="Verdana" w:hAnsi="Verdana"/>
                <w:sz w:val="18"/>
                <w:szCs w:val="18"/>
              </w:rPr>
              <w:t xml:space="preserve">. Clerk to speak with OVW and investigate whether any alternative policies are available. </w:t>
            </w:r>
          </w:p>
        </w:tc>
        <w:tc>
          <w:tcPr>
            <w:tcW w:w="1105" w:type="dxa"/>
            <w:shd w:val="clear" w:color="auto" w:fill="auto"/>
          </w:tcPr>
          <w:p w14:paraId="3407448D" w14:textId="15DD9E21" w:rsidR="009F3574" w:rsidRDefault="009F3574" w:rsidP="00E20DAB">
            <w:pPr>
              <w:pStyle w:val="Indent070"/>
              <w:spacing w:after="0"/>
              <w:ind w:left="0"/>
              <w:rPr>
                <w:sz w:val="18"/>
                <w:szCs w:val="18"/>
              </w:rPr>
            </w:pPr>
          </w:p>
          <w:p w14:paraId="720827B6" w14:textId="2B5F48AD" w:rsidR="009F3574" w:rsidRDefault="009F3574" w:rsidP="00E20DAB">
            <w:pPr>
              <w:pStyle w:val="Indent070"/>
              <w:spacing w:after="0"/>
              <w:ind w:left="0"/>
              <w:rPr>
                <w:sz w:val="18"/>
                <w:szCs w:val="18"/>
              </w:rPr>
            </w:pPr>
          </w:p>
          <w:p w14:paraId="1517592A" w14:textId="624C8501" w:rsidR="009F3574" w:rsidRDefault="009F3574" w:rsidP="00E20DAB">
            <w:pPr>
              <w:pStyle w:val="Indent070"/>
              <w:spacing w:after="0"/>
              <w:ind w:left="0"/>
              <w:rPr>
                <w:sz w:val="18"/>
                <w:szCs w:val="18"/>
              </w:rPr>
            </w:pPr>
            <w:r>
              <w:rPr>
                <w:sz w:val="18"/>
                <w:szCs w:val="18"/>
              </w:rPr>
              <w:t>Clerk</w:t>
            </w:r>
          </w:p>
          <w:p w14:paraId="37926F2B" w14:textId="7BC0336C" w:rsidR="00E20DAB" w:rsidRDefault="00E20DAB" w:rsidP="00E20DAB">
            <w:pPr>
              <w:pStyle w:val="Indent070"/>
              <w:spacing w:after="0"/>
              <w:ind w:left="0"/>
              <w:rPr>
                <w:sz w:val="18"/>
                <w:szCs w:val="18"/>
              </w:rPr>
            </w:pPr>
          </w:p>
        </w:tc>
      </w:tr>
      <w:tr w:rsidR="00D97E03" w14:paraId="380E469B" w14:textId="77777777" w:rsidTr="00F76D1C">
        <w:trPr>
          <w:trHeight w:val="2548"/>
        </w:trPr>
        <w:tc>
          <w:tcPr>
            <w:tcW w:w="487" w:type="dxa"/>
            <w:shd w:val="clear" w:color="auto" w:fill="auto"/>
          </w:tcPr>
          <w:p w14:paraId="0526B1CD" w14:textId="21EC65D4" w:rsidR="00D97E03" w:rsidRDefault="000E1603" w:rsidP="00D97E03">
            <w:pPr>
              <w:pStyle w:val="Indent070"/>
              <w:spacing w:after="0"/>
              <w:ind w:left="0"/>
              <w:jc w:val="center"/>
              <w:rPr>
                <w:sz w:val="18"/>
                <w:szCs w:val="18"/>
              </w:rPr>
            </w:pPr>
            <w:r>
              <w:rPr>
                <w:sz w:val="18"/>
                <w:szCs w:val="18"/>
              </w:rPr>
              <w:t>1</w:t>
            </w:r>
            <w:r w:rsidR="009F3574">
              <w:rPr>
                <w:sz w:val="18"/>
                <w:szCs w:val="18"/>
              </w:rPr>
              <w:t>1</w:t>
            </w:r>
          </w:p>
        </w:tc>
        <w:tc>
          <w:tcPr>
            <w:tcW w:w="8047" w:type="dxa"/>
            <w:shd w:val="clear" w:color="auto" w:fill="auto"/>
          </w:tcPr>
          <w:p w14:paraId="387FB640" w14:textId="55AD1DB9" w:rsidR="00D97E03" w:rsidRPr="00F34545" w:rsidRDefault="00D97E03" w:rsidP="00F76D1C">
            <w:pPr>
              <w:rPr>
                <w:rFonts w:ascii="Verdana" w:hAnsi="Verdana"/>
                <w:color w:val="FF0000"/>
                <w:sz w:val="18"/>
                <w:szCs w:val="18"/>
              </w:rPr>
            </w:pPr>
            <w:r>
              <w:rPr>
                <w:rFonts w:ascii="Verdana" w:hAnsi="Verdana"/>
                <w:b/>
                <w:bCs/>
                <w:sz w:val="18"/>
                <w:szCs w:val="18"/>
              </w:rPr>
              <w:t>MUGA</w:t>
            </w:r>
            <w:r w:rsidR="00F867DF">
              <w:rPr>
                <w:rFonts w:ascii="Verdana" w:hAnsi="Verdana"/>
                <w:b/>
                <w:bCs/>
                <w:sz w:val="18"/>
                <w:szCs w:val="18"/>
              </w:rPr>
              <w:br/>
            </w:r>
            <w:r w:rsidR="00766C08">
              <w:rPr>
                <w:rFonts w:ascii="Verdana" w:hAnsi="Verdana"/>
                <w:sz w:val="18"/>
                <w:szCs w:val="18"/>
              </w:rPr>
              <w:t>It appears that w</w:t>
            </w:r>
            <w:r w:rsidR="009F3574">
              <w:rPr>
                <w:rFonts w:ascii="Verdana" w:hAnsi="Verdana"/>
                <w:sz w:val="18"/>
                <w:szCs w:val="18"/>
              </w:rPr>
              <w:t>e</w:t>
            </w:r>
            <w:r w:rsidR="00766C08">
              <w:rPr>
                <w:rFonts w:ascii="Verdana" w:hAnsi="Verdana"/>
                <w:sz w:val="18"/>
                <w:szCs w:val="18"/>
              </w:rPr>
              <w:t xml:space="preserve"> will require a SUDs application after all.  </w:t>
            </w:r>
            <w:r w:rsidR="00CE62CE">
              <w:rPr>
                <w:rFonts w:ascii="Verdana" w:hAnsi="Verdana"/>
                <w:sz w:val="18"/>
                <w:szCs w:val="18"/>
              </w:rPr>
              <w:t>Frustratingly</w:t>
            </w:r>
            <w:r w:rsidR="00766C08">
              <w:rPr>
                <w:rFonts w:ascii="Verdana" w:hAnsi="Verdana"/>
                <w:sz w:val="18"/>
                <w:szCs w:val="18"/>
              </w:rPr>
              <w:t>, despite constant chasing of MCC</w:t>
            </w:r>
            <w:r w:rsidR="009F3574">
              <w:rPr>
                <w:rFonts w:ascii="Verdana" w:hAnsi="Verdana"/>
                <w:sz w:val="18"/>
                <w:szCs w:val="18"/>
              </w:rPr>
              <w:t xml:space="preserve">’s Estates </w:t>
            </w:r>
            <w:r w:rsidR="002A4138">
              <w:rPr>
                <w:rFonts w:ascii="Verdana" w:hAnsi="Verdana"/>
                <w:sz w:val="18"/>
                <w:szCs w:val="18"/>
              </w:rPr>
              <w:t>D</w:t>
            </w:r>
            <w:r w:rsidR="009F3574">
              <w:rPr>
                <w:rFonts w:ascii="Verdana" w:hAnsi="Verdana"/>
                <w:sz w:val="18"/>
                <w:szCs w:val="18"/>
              </w:rPr>
              <w:t>epartment</w:t>
            </w:r>
            <w:r w:rsidR="00151B52">
              <w:rPr>
                <w:rFonts w:ascii="Verdana" w:hAnsi="Verdana"/>
                <w:sz w:val="18"/>
                <w:szCs w:val="18"/>
              </w:rPr>
              <w:t>,</w:t>
            </w:r>
            <w:r w:rsidR="009F3574">
              <w:rPr>
                <w:rFonts w:ascii="Verdana" w:hAnsi="Verdana"/>
                <w:sz w:val="18"/>
                <w:szCs w:val="18"/>
              </w:rPr>
              <w:t xml:space="preserve"> we have still be</w:t>
            </w:r>
            <w:r w:rsidR="00151B52">
              <w:rPr>
                <w:rFonts w:ascii="Verdana" w:hAnsi="Verdana"/>
                <w:sz w:val="18"/>
                <w:szCs w:val="18"/>
              </w:rPr>
              <w:t>en</w:t>
            </w:r>
            <w:r w:rsidR="009F3574">
              <w:rPr>
                <w:rFonts w:ascii="Verdana" w:hAnsi="Verdana"/>
                <w:sz w:val="18"/>
                <w:szCs w:val="18"/>
              </w:rPr>
              <w:t xml:space="preserve"> unable to obtain a figure for the pro</w:t>
            </w:r>
            <w:r w:rsidR="00151B52">
              <w:rPr>
                <w:rFonts w:ascii="Verdana" w:hAnsi="Verdana"/>
                <w:sz w:val="18"/>
                <w:szCs w:val="18"/>
              </w:rPr>
              <w:t>po</w:t>
            </w:r>
            <w:r w:rsidR="009F3574">
              <w:rPr>
                <w:rFonts w:ascii="Verdana" w:hAnsi="Verdana"/>
                <w:sz w:val="18"/>
                <w:szCs w:val="18"/>
              </w:rPr>
              <w:t>sed lease of the bottom area of Goytre Park.  This figure (when added to the other ongoing costs)</w:t>
            </w:r>
            <w:r w:rsidR="00151B52">
              <w:rPr>
                <w:rFonts w:ascii="Verdana" w:hAnsi="Verdana"/>
                <w:sz w:val="18"/>
                <w:szCs w:val="18"/>
              </w:rPr>
              <w:t>,</w:t>
            </w:r>
            <w:r w:rsidR="009F3574">
              <w:rPr>
                <w:rFonts w:ascii="Verdana" w:hAnsi="Verdana"/>
                <w:sz w:val="18"/>
                <w:szCs w:val="18"/>
              </w:rPr>
              <w:t xml:space="preserve"> will help determine whether it will be financially viable to operate the MUGA long term.   </w:t>
            </w:r>
            <w:r w:rsidR="00F76D1C">
              <w:rPr>
                <w:rFonts w:ascii="Verdana" w:hAnsi="Verdana"/>
                <w:sz w:val="18"/>
                <w:szCs w:val="18"/>
              </w:rPr>
              <w:t>Councillors agreed that this issue now needed to move forward and we should therefore make our own proposals.  It was agreed we should propose</w:t>
            </w:r>
            <w:r w:rsidR="00151B52">
              <w:rPr>
                <w:rFonts w:ascii="Verdana" w:hAnsi="Verdana"/>
                <w:sz w:val="18"/>
                <w:szCs w:val="18"/>
              </w:rPr>
              <w:t xml:space="preserve"> to pay MCC</w:t>
            </w:r>
            <w:r w:rsidR="00F76D1C">
              <w:rPr>
                <w:rFonts w:ascii="Verdana" w:hAnsi="Verdana"/>
                <w:sz w:val="18"/>
                <w:szCs w:val="18"/>
              </w:rPr>
              <w:t xml:space="preserve"> a peppercorn rent of £1 per annum</w:t>
            </w:r>
            <w:r w:rsidR="00151B52">
              <w:rPr>
                <w:rFonts w:ascii="Verdana" w:hAnsi="Verdana"/>
                <w:sz w:val="18"/>
                <w:szCs w:val="18"/>
              </w:rPr>
              <w:t>,</w:t>
            </w:r>
            <w:r w:rsidR="00F76D1C">
              <w:rPr>
                <w:rFonts w:ascii="Verdana" w:hAnsi="Verdana"/>
                <w:sz w:val="18"/>
                <w:szCs w:val="18"/>
              </w:rPr>
              <w:t xml:space="preserve"> and </w:t>
            </w:r>
            <w:r w:rsidR="00151B52">
              <w:rPr>
                <w:rFonts w:ascii="Verdana" w:hAnsi="Verdana"/>
                <w:sz w:val="18"/>
                <w:szCs w:val="18"/>
              </w:rPr>
              <w:t xml:space="preserve">to </w:t>
            </w:r>
            <w:r w:rsidR="00F76D1C">
              <w:rPr>
                <w:rFonts w:ascii="Verdana" w:hAnsi="Verdana"/>
                <w:sz w:val="18"/>
                <w:szCs w:val="18"/>
              </w:rPr>
              <w:t xml:space="preserve">ask for their agreement.  If no response </w:t>
            </w:r>
            <w:r w:rsidR="00151B52">
              <w:rPr>
                <w:rFonts w:ascii="Verdana" w:hAnsi="Verdana"/>
                <w:sz w:val="18"/>
                <w:szCs w:val="18"/>
              </w:rPr>
              <w:t>i</w:t>
            </w:r>
            <w:r w:rsidR="00F76D1C">
              <w:rPr>
                <w:rFonts w:ascii="Verdana" w:hAnsi="Verdana"/>
                <w:sz w:val="18"/>
                <w:szCs w:val="18"/>
              </w:rPr>
              <w:t>s received within the next 10 days</w:t>
            </w:r>
            <w:r w:rsidR="00151B52">
              <w:rPr>
                <w:rFonts w:ascii="Verdana" w:hAnsi="Verdana"/>
                <w:sz w:val="18"/>
                <w:szCs w:val="18"/>
              </w:rPr>
              <w:t xml:space="preserve">, </w:t>
            </w:r>
            <w:r w:rsidR="00F76D1C">
              <w:rPr>
                <w:rFonts w:ascii="Verdana" w:hAnsi="Verdana"/>
                <w:sz w:val="18"/>
                <w:szCs w:val="18"/>
              </w:rPr>
              <w:t xml:space="preserve">the Chair </w:t>
            </w:r>
            <w:r w:rsidR="00151B52">
              <w:rPr>
                <w:rFonts w:ascii="Verdana" w:hAnsi="Verdana"/>
                <w:sz w:val="18"/>
                <w:szCs w:val="18"/>
              </w:rPr>
              <w:t>will</w:t>
            </w:r>
            <w:r w:rsidR="00F76D1C">
              <w:rPr>
                <w:rFonts w:ascii="Verdana" w:hAnsi="Verdana"/>
                <w:sz w:val="18"/>
                <w:szCs w:val="18"/>
              </w:rPr>
              <w:t xml:space="preserve"> write to Paul Matthews (Chief </w:t>
            </w:r>
            <w:r w:rsidR="00151B52">
              <w:rPr>
                <w:rFonts w:ascii="Verdana" w:hAnsi="Verdana"/>
                <w:sz w:val="18"/>
                <w:szCs w:val="18"/>
              </w:rPr>
              <w:t>E</w:t>
            </w:r>
            <w:r w:rsidR="00F76D1C">
              <w:rPr>
                <w:rFonts w:ascii="Verdana" w:hAnsi="Verdana"/>
                <w:sz w:val="18"/>
                <w:szCs w:val="18"/>
              </w:rPr>
              <w:t>xec MCC</w:t>
            </w:r>
            <w:r w:rsidR="00F76D1C" w:rsidRPr="00151B52">
              <w:rPr>
                <w:rFonts w:ascii="Verdana" w:hAnsi="Verdana"/>
                <w:sz w:val="18"/>
                <w:szCs w:val="18"/>
              </w:rPr>
              <w:t>)</w:t>
            </w:r>
            <w:r w:rsidR="00151B52" w:rsidRPr="00151B52">
              <w:rPr>
                <w:rFonts w:ascii="Verdana" w:hAnsi="Verdana"/>
                <w:sz w:val="18"/>
                <w:szCs w:val="18"/>
              </w:rPr>
              <w:t xml:space="preserve"> asking for his intervention</w:t>
            </w:r>
            <w:r w:rsidR="00F76D1C" w:rsidRPr="00151B52">
              <w:rPr>
                <w:rFonts w:ascii="Verdana" w:hAnsi="Verdana"/>
                <w:sz w:val="18"/>
                <w:szCs w:val="18"/>
              </w:rPr>
              <w:t xml:space="preserve">.  </w:t>
            </w:r>
            <w:r w:rsidR="009F3574" w:rsidRPr="00151B52">
              <w:rPr>
                <w:rFonts w:ascii="Verdana" w:hAnsi="Verdana"/>
                <w:sz w:val="18"/>
                <w:szCs w:val="18"/>
              </w:rPr>
              <w:t xml:space="preserve">This was formally proposed by Councillor </w:t>
            </w:r>
            <w:r w:rsidR="00151B52" w:rsidRPr="00151B52">
              <w:rPr>
                <w:rFonts w:ascii="Verdana" w:hAnsi="Verdana"/>
                <w:sz w:val="18"/>
                <w:szCs w:val="18"/>
              </w:rPr>
              <w:t>Welford</w:t>
            </w:r>
            <w:r w:rsidR="009F3574" w:rsidRPr="00151B52">
              <w:rPr>
                <w:rFonts w:ascii="Verdana" w:hAnsi="Verdana"/>
                <w:sz w:val="18"/>
                <w:szCs w:val="18"/>
              </w:rPr>
              <w:t xml:space="preserve"> and seconded by Councillor </w:t>
            </w:r>
            <w:r w:rsidR="00151B52" w:rsidRPr="00151B52">
              <w:rPr>
                <w:rFonts w:ascii="Verdana" w:hAnsi="Verdana"/>
                <w:sz w:val="18"/>
                <w:szCs w:val="18"/>
              </w:rPr>
              <w:t>Morrey.</w:t>
            </w:r>
          </w:p>
        </w:tc>
        <w:tc>
          <w:tcPr>
            <w:tcW w:w="1105" w:type="dxa"/>
            <w:shd w:val="clear" w:color="auto" w:fill="auto"/>
          </w:tcPr>
          <w:p w14:paraId="419EF075" w14:textId="77777777" w:rsidR="00D97E03" w:rsidRDefault="00D97E03" w:rsidP="00D97E03">
            <w:pPr>
              <w:pStyle w:val="Indent070"/>
              <w:spacing w:after="0"/>
              <w:ind w:left="0"/>
              <w:rPr>
                <w:sz w:val="18"/>
                <w:szCs w:val="18"/>
              </w:rPr>
            </w:pPr>
          </w:p>
          <w:p w14:paraId="61FDEA6B" w14:textId="77777777" w:rsidR="00F867DF" w:rsidRDefault="00F867DF" w:rsidP="00D97E03">
            <w:pPr>
              <w:pStyle w:val="Indent070"/>
              <w:spacing w:after="0"/>
              <w:ind w:left="0"/>
              <w:rPr>
                <w:sz w:val="18"/>
                <w:szCs w:val="18"/>
              </w:rPr>
            </w:pPr>
          </w:p>
          <w:p w14:paraId="3D814710" w14:textId="77777777" w:rsidR="00F867DF" w:rsidRDefault="00F867DF" w:rsidP="00D97E03">
            <w:pPr>
              <w:pStyle w:val="Indent070"/>
              <w:spacing w:after="0"/>
              <w:ind w:left="0"/>
              <w:rPr>
                <w:sz w:val="18"/>
                <w:szCs w:val="18"/>
              </w:rPr>
            </w:pPr>
          </w:p>
          <w:p w14:paraId="56CB2E56" w14:textId="77777777" w:rsidR="00263B6C" w:rsidRDefault="00263B6C" w:rsidP="00D97E03">
            <w:pPr>
              <w:pStyle w:val="Indent070"/>
              <w:spacing w:after="0"/>
              <w:ind w:left="0"/>
              <w:rPr>
                <w:sz w:val="18"/>
                <w:szCs w:val="18"/>
              </w:rPr>
            </w:pPr>
          </w:p>
          <w:p w14:paraId="3F730D1A" w14:textId="77777777" w:rsidR="00263B6C" w:rsidRDefault="00263B6C" w:rsidP="00D97E03">
            <w:pPr>
              <w:pStyle w:val="Indent070"/>
              <w:spacing w:after="0"/>
              <w:ind w:left="0"/>
              <w:rPr>
                <w:sz w:val="18"/>
                <w:szCs w:val="18"/>
              </w:rPr>
            </w:pPr>
          </w:p>
          <w:p w14:paraId="5FBD8DFA" w14:textId="2C9756E6" w:rsidR="00263B6C" w:rsidRDefault="00263B6C" w:rsidP="00D97E03">
            <w:pPr>
              <w:pStyle w:val="Indent070"/>
              <w:spacing w:after="0"/>
              <w:ind w:left="0"/>
              <w:rPr>
                <w:sz w:val="18"/>
                <w:szCs w:val="18"/>
              </w:rPr>
            </w:pPr>
          </w:p>
          <w:p w14:paraId="44ED7FBC" w14:textId="664A2264" w:rsidR="009F3574" w:rsidRDefault="009F3574" w:rsidP="00D97E03">
            <w:pPr>
              <w:pStyle w:val="Indent070"/>
              <w:spacing w:after="0"/>
              <w:ind w:left="0"/>
              <w:rPr>
                <w:sz w:val="18"/>
                <w:szCs w:val="18"/>
              </w:rPr>
            </w:pPr>
          </w:p>
          <w:p w14:paraId="378F8637" w14:textId="77777777" w:rsidR="009F3574" w:rsidRDefault="009F3574" w:rsidP="00D97E03">
            <w:pPr>
              <w:pStyle w:val="Indent070"/>
              <w:spacing w:after="0"/>
              <w:ind w:left="0"/>
              <w:rPr>
                <w:sz w:val="18"/>
                <w:szCs w:val="18"/>
              </w:rPr>
            </w:pPr>
          </w:p>
          <w:p w14:paraId="46A9AE01" w14:textId="77777777" w:rsidR="00263B6C" w:rsidRDefault="00263B6C" w:rsidP="00D97E03">
            <w:pPr>
              <w:pStyle w:val="Indent070"/>
              <w:spacing w:after="0"/>
              <w:ind w:left="0"/>
              <w:rPr>
                <w:sz w:val="18"/>
                <w:szCs w:val="18"/>
              </w:rPr>
            </w:pPr>
          </w:p>
          <w:p w14:paraId="6DA2EFE6" w14:textId="77777777" w:rsidR="00263B6C" w:rsidRDefault="00263B6C" w:rsidP="00D97E03">
            <w:pPr>
              <w:pStyle w:val="Indent070"/>
              <w:spacing w:after="0"/>
              <w:ind w:left="0"/>
              <w:rPr>
                <w:sz w:val="18"/>
                <w:szCs w:val="18"/>
              </w:rPr>
            </w:pPr>
          </w:p>
          <w:p w14:paraId="167F989C" w14:textId="768529D6" w:rsidR="00F867DF" w:rsidRDefault="00F867DF" w:rsidP="00D97E03">
            <w:pPr>
              <w:pStyle w:val="Indent070"/>
              <w:spacing w:after="0"/>
              <w:ind w:left="0"/>
              <w:rPr>
                <w:sz w:val="18"/>
                <w:szCs w:val="18"/>
              </w:rPr>
            </w:pPr>
            <w:r>
              <w:rPr>
                <w:sz w:val="18"/>
                <w:szCs w:val="18"/>
              </w:rPr>
              <w:t>Clerk</w:t>
            </w:r>
          </w:p>
        </w:tc>
      </w:tr>
      <w:tr w:rsidR="00D97E03" w14:paraId="06C04AAB" w14:textId="77777777" w:rsidTr="00AB5F08">
        <w:trPr>
          <w:trHeight w:val="562"/>
        </w:trPr>
        <w:tc>
          <w:tcPr>
            <w:tcW w:w="487" w:type="dxa"/>
            <w:shd w:val="clear" w:color="auto" w:fill="auto"/>
          </w:tcPr>
          <w:p w14:paraId="1A0C990E" w14:textId="1854D7AC" w:rsidR="00D97E03" w:rsidRDefault="005B0B3D" w:rsidP="00D97E03">
            <w:pPr>
              <w:pStyle w:val="Indent070"/>
              <w:spacing w:after="0"/>
              <w:ind w:left="0"/>
              <w:jc w:val="center"/>
              <w:rPr>
                <w:sz w:val="18"/>
                <w:szCs w:val="18"/>
              </w:rPr>
            </w:pPr>
            <w:r>
              <w:rPr>
                <w:sz w:val="18"/>
                <w:szCs w:val="18"/>
              </w:rPr>
              <w:t>1</w:t>
            </w:r>
            <w:r w:rsidR="009F3574">
              <w:rPr>
                <w:sz w:val="18"/>
                <w:szCs w:val="18"/>
              </w:rPr>
              <w:t>2</w:t>
            </w:r>
          </w:p>
        </w:tc>
        <w:tc>
          <w:tcPr>
            <w:tcW w:w="8047" w:type="dxa"/>
            <w:shd w:val="clear" w:color="auto" w:fill="auto"/>
          </w:tcPr>
          <w:p w14:paraId="06299DF0" w14:textId="41D653C6" w:rsidR="00D97E03" w:rsidRPr="002D797E" w:rsidRDefault="00D97E03" w:rsidP="00D97E03">
            <w:pPr>
              <w:rPr>
                <w:rFonts w:ascii="Verdana" w:hAnsi="Verdana"/>
                <w:b/>
                <w:bCs/>
                <w:sz w:val="18"/>
                <w:szCs w:val="18"/>
              </w:rPr>
            </w:pPr>
            <w:r w:rsidRPr="002D797E">
              <w:rPr>
                <w:rFonts w:ascii="Verdana" w:hAnsi="Verdana"/>
                <w:b/>
                <w:bCs/>
                <w:sz w:val="18"/>
                <w:szCs w:val="18"/>
              </w:rPr>
              <w:t>Reports – questions based on previously distributed update.</w:t>
            </w:r>
            <w:r w:rsidR="00331B9F">
              <w:rPr>
                <w:rFonts w:ascii="Verdana" w:hAnsi="Verdana"/>
                <w:b/>
                <w:bCs/>
                <w:sz w:val="18"/>
                <w:szCs w:val="18"/>
              </w:rPr>
              <w:br/>
            </w:r>
          </w:p>
          <w:p w14:paraId="059CA103" w14:textId="77777777" w:rsidR="00D97E03" w:rsidRPr="002D797E" w:rsidRDefault="00D97E03" w:rsidP="001519D4">
            <w:pPr>
              <w:pStyle w:val="Indent070"/>
              <w:numPr>
                <w:ilvl w:val="0"/>
                <w:numId w:val="4"/>
              </w:numPr>
              <w:tabs>
                <w:tab w:val="clear" w:pos="2835"/>
                <w:tab w:val="left" w:pos="396"/>
              </w:tabs>
              <w:spacing w:after="0"/>
              <w:rPr>
                <w:b/>
                <w:sz w:val="18"/>
                <w:szCs w:val="18"/>
              </w:rPr>
            </w:pPr>
            <w:r w:rsidRPr="002D797E">
              <w:rPr>
                <w:b/>
                <w:sz w:val="18"/>
                <w:szCs w:val="18"/>
              </w:rPr>
              <w:t xml:space="preserve">Little Mill Village Hall </w:t>
            </w:r>
          </w:p>
          <w:p w14:paraId="03923E99" w14:textId="3700DDD4" w:rsidR="00B14DC1" w:rsidRDefault="00B14DC1" w:rsidP="00357816">
            <w:pPr>
              <w:pStyle w:val="ListParagraph"/>
              <w:widowControl/>
              <w:numPr>
                <w:ilvl w:val="1"/>
                <w:numId w:val="4"/>
              </w:numPr>
              <w:contextualSpacing w:val="0"/>
              <w:rPr>
                <w:rFonts w:ascii="Verdana" w:hAnsi="Verdana"/>
                <w:sz w:val="18"/>
                <w:szCs w:val="18"/>
              </w:rPr>
            </w:pPr>
            <w:r>
              <w:rPr>
                <w:rFonts w:ascii="Verdana" w:hAnsi="Verdana"/>
                <w:sz w:val="18"/>
                <w:szCs w:val="18"/>
              </w:rPr>
              <w:t xml:space="preserve">Takeaway meals facility has proved so popular the </w:t>
            </w:r>
            <w:r w:rsidR="002A4138">
              <w:rPr>
                <w:rFonts w:ascii="Verdana" w:hAnsi="Verdana"/>
                <w:sz w:val="18"/>
                <w:szCs w:val="18"/>
              </w:rPr>
              <w:t>H</w:t>
            </w:r>
            <w:r w:rsidRPr="00B14DC1">
              <w:rPr>
                <w:rFonts w:ascii="Verdana" w:hAnsi="Verdana"/>
                <w:sz w:val="18"/>
                <w:szCs w:val="18"/>
              </w:rPr>
              <w:t>all Committee are now entering into a</w:t>
            </w:r>
            <w:r>
              <w:rPr>
                <w:rFonts w:ascii="Verdana" w:hAnsi="Verdana"/>
                <w:sz w:val="18"/>
                <w:szCs w:val="18"/>
              </w:rPr>
              <w:t>n</w:t>
            </w:r>
            <w:r w:rsidRPr="00B14DC1">
              <w:rPr>
                <w:rFonts w:ascii="Verdana" w:hAnsi="Verdana"/>
                <w:sz w:val="18"/>
                <w:szCs w:val="18"/>
              </w:rPr>
              <w:t xml:space="preserve"> agreement </w:t>
            </w:r>
            <w:r>
              <w:rPr>
                <w:rFonts w:ascii="Verdana" w:hAnsi="Verdana"/>
                <w:sz w:val="18"/>
                <w:szCs w:val="18"/>
              </w:rPr>
              <w:t>to p</w:t>
            </w:r>
            <w:r w:rsidRPr="00B14DC1">
              <w:rPr>
                <w:rFonts w:ascii="Verdana" w:hAnsi="Verdana"/>
                <w:sz w:val="18"/>
                <w:szCs w:val="18"/>
              </w:rPr>
              <w:t xml:space="preserve">rovide takeaway food on Fridays, Saturdays and Sundays. </w:t>
            </w:r>
            <w:r>
              <w:rPr>
                <w:rFonts w:ascii="Verdana" w:hAnsi="Verdana"/>
                <w:sz w:val="18"/>
                <w:szCs w:val="18"/>
              </w:rPr>
              <w:t xml:space="preserve">With </w:t>
            </w:r>
            <w:r w:rsidRPr="00B14DC1">
              <w:rPr>
                <w:rFonts w:ascii="Verdana" w:hAnsi="Verdana"/>
                <w:sz w:val="18"/>
                <w:szCs w:val="18"/>
              </w:rPr>
              <w:t>few hires this business has provided a welcome income stream</w:t>
            </w:r>
            <w:r>
              <w:rPr>
                <w:rFonts w:ascii="Verdana" w:hAnsi="Verdana"/>
                <w:sz w:val="18"/>
                <w:szCs w:val="18"/>
              </w:rPr>
              <w:t xml:space="preserve"> (Hall costs c£1k per month to run</w:t>
            </w:r>
            <w:r w:rsidR="00357816">
              <w:rPr>
                <w:rFonts w:ascii="Verdana" w:hAnsi="Verdana"/>
                <w:sz w:val="18"/>
                <w:szCs w:val="18"/>
              </w:rPr>
              <w:t>)</w:t>
            </w:r>
            <w:r>
              <w:rPr>
                <w:rFonts w:ascii="Verdana" w:hAnsi="Verdana"/>
                <w:sz w:val="18"/>
                <w:szCs w:val="18"/>
              </w:rPr>
              <w:t>.</w:t>
            </w:r>
          </w:p>
          <w:p w14:paraId="71FC8653" w14:textId="77777777" w:rsidR="00B14DC1" w:rsidRPr="00B14DC1" w:rsidRDefault="00B14DC1" w:rsidP="00357816">
            <w:pPr>
              <w:pStyle w:val="ListParagraph"/>
              <w:widowControl/>
              <w:ind w:left="1080"/>
              <w:contextualSpacing w:val="0"/>
              <w:rPr>
                <w:rFonts w:ascii="Verdana" w:hAnsi="Verdana"/>
                <w:sz w:val="18"/>
                <w:szCs w:val="18"/>
              </w:rPr>
            </w:pPr>
          </w:p>
          <w:p w14:paraId="1C7823C3" w14:textId="61D0BFD3" w:rsidR="00B14DC1" w:rsidRPr="00B14DC1" w:rsidRDefault="00B14DC1" w:rsidP="00357816">
            <w:pPr>
              <w:pStyle w:val="ListParagraph"/>
              <w:widowControl/>
              <w:numPr>
                <w:ilvl w:val="1"/>
                <w:numId w:val="4"/>
              </w:numPr>
              <w:contextualSpacing w:val="0"/>
              <w:rPr>
                <w:rFonts w:ascii="Verdana" w:hAnsi="Verdana"/>
                <w:sz w:val="18"/>
                <w:szCs w:val="18"/>
              </w:rPr>
            </w:pPr>
            <w:r>
              <w:rPr>
                <w:rFonts w:ascii="Verdana" w:hAnsi="Verdana"/>
                <w:sz w:val="18"/>
                <w:szCs w:val="18"/>
              </w:rPr>
              <w:t>H</w:t>
            </w:r>
            <w:r w:rsidRPr="00B14DC1">
              <w:rPr>
                <w:rFonts w:ascii="Verdana" w:hAnsi="Verdana"/>
                <w:sz w:val="18"/>
                <w:szCs w:val="18"/>
              </w:rPr>
              <w:t xml:space="preserve">all and annexe </w:t>
            </w:r>
            <w:r>
              <w:rPr>
                <w:rFonts w:ascii="Verdana" w:hAnsi="Verdana"/>
                <w:sz w:val="18"/>
                <w:szCs w:val="18"/>
              </w:rPr>
              <w:t xml:space="preserve">are </w:t>
            </w:r>
            <w:r w:rsidRPr="00B14DC1">
              <w:rPr>
                <w:rFonts w:ascii="Verdana" w:hAnsi="Verdana"/>
                <w:sz w:val="18"/>
                <w:szCs w:val="18"/>
              </w:rPr>
              <w:t xml:space="preserve">still available for hire </w:t>
            </w:r>
            <w:r w:rsidR="00357816">
              <w:rPr>
                <w:rFonts w:ascii="Verdana" w:hAnsi="Verdana"/>
                <w:sz w:val="18"/>
                <w:szCs w:val="18"/>
              </w:rPr>
              <w:t>-</w:t>
            </w:r>
            <w:r w:rsidRPr="00B14DC1">
              <w:rPr>
                <w:rFonts w:ascii="Verdana" w:hAnsi="Verdana"/>
                <w:sz w:val="18"/>
                <w:szCs w:val="18"/>
              </w:rPr>
              <w:t xml:space="preserve"> the small kitchen facility in the annexe</w:t>
            </w:r>
            <w:r w:rsidR="00357816">
              <w:rPr>
                <w:rFonts w:ascii="Verdana" w:hAnsi="Verdana"/>
                <w:sz w:val="18"/>
                <w:szCs w:val="18"/>
              </w:rPr>
              <w:t xml:space="preserve"> is being improved</w:t>
            </w:r>
            <w:r w:rsidRPr="00B14DC1">
              <w:rPr>
                <w:rFonts w:ascii="Verdana" w:hAnsi="Verdana"/>
                <w:sz w:val="18"/>
                <w:szCs w:val="18"/>
              </w:rPr>
              <w:t xml:space="preserve"> so that hirers can make drinks and snacks.</w:t>
            </w:r>
            <w:r w:rsidR="00357816">
              <w:rPr>
                <w:rFonts w:ascii="Verdana" w:hAnsi="Verdana"/>
                <w:sz w:val="18"/>
                <w:szCs w:val="18"/>
              </w:rPr>
              <w:t xml:space="preserve">  Due to the fall in income the Committee will be asking for a grant to cover the cost of the kitchen improvements.</w:t>
            </w:r>
          </w:p>
          <w:p w14:paraId="64D992A1" w14:textId="440DEBBE" w:rsidR="00D97E03" w:rsidRPr="00331B9F" w:rsidRDefault="00D97E03" w:rsidP="00357816">
            <w:pPr>
              <w:widowControl/>
              <w:rPr>
                <w:sz w:val="18"/>
                <w:szCs w:val="18"/>
              </w:rPr>
            </w:pPr>
          </w:p>
          <w:p w14:paraId="09DB2094" w14:textId="77777777" w:rsidR="00D97E03" w:rsidRPr="00331B9F" w:rsidRDefault="00D97E03" w:rsidP="001519D4">
            <w:pPr>
              <w:pStyle w:val="ListParagraph"/>
              <w:widowControl/>
              <w:numPr>
                <w:ilvl w:val="0"/>
                <w:numId w:val="4"/>
              </w:numPr>
              <w:spacing w:after="60"/>
              <w:contextualSpacing w:val="0"/>
              <w:rPr>
                <w:rFonts w:ascii="Verdana" w:hAnsi="Verdana"/>
                <w:b/>
                <w:sz w:val="18"/>
                <w:szCs w:val="18"/>
              </w:rPr>
            </w:pPr>
            <w:bookmarkStart w:id="3" w:name="_Hlk11666848"/>
            <w:r w:rsidRPr="00331B9F">
              <w:rPr>
                <w:rFonts w:ascii="Verdana" w:hAnsi="Verdana"/>
                <w:b/>
                <w:sz w:val="18"/>
                <w:szCs w:val="18"/>
              </w:rPr>
              <w:t>Goytre Village Hall</w:t>
            </w:r>
            <w:bookmarkStart w:id="4" w:name="_Hlk4407234"/>
          </w:p>
          <w:p w14:paraId="7A71C708" w14:textId="1FD827BA" w:rsidR="00D97E03" w:rsidRPr="00331B9F" w:rsidRDefault="00B14DC1" w:rsidP="001519D4">
            <w:pPr>
              <w:pStyle w:val="ListParagraph"/>
              <w:widowControl/>
              <w:numPr>
                <w:ilvl w:val="1"/>
                <w:numId w:val="4"/>
              </w:numPr>
              <w:contextualSpacing w:val="0"/>
              <w:rPr>
                <w:rFonts w:ascii="Verdana" w:hAnsi="Verdana"/>
                <w:sz w:val="18"/>
                <w:szCs w:val="18"/>
              </w:rPr>
            </w:pPr>
            <w:r w:rsidRPr="00331B9F">
              <w:rPr>
                <w:rFonts w:ascii="Verdana" w:hAnsi="Verdana"/>
                <w:sz w:val="18"/>
                <w:szCs w:val="18"/>
              </w:rPr>
              <w:t xml:space="preserve">The </w:t>
            </w:r>
            <w:r w:rsidR="00612C40">
              <w:rPr>
                <w:rFonts w:ascii="Verdana" w:hAnsi="Verdana"/>
                <w:sz w:val="18"/>
                <w:szCs w:val="18"/>
              </w:rPr>
              <w:t>H</w:t>
            </w:r>
            <w:r w:rsidRPr="00331B9F">
              <w:rPr>
                <w:rFonts w:ascii="Verdana" w:hAnsi="Verdana"/>
                <w:sz w:val="18"/>
                <w:szCs w:val="18"/>
              </w:rPr>
              <w:t xml:space="preserve">all Committee </w:t>
            </w:r>
            <w:r w:rsidR="00612C40">
              <w:rPr>
                <w:rFonts w:ascii="Verdana" w:hAnsi="Verdana"/>
                <w:sz w:val="18"/>
                <w:szCs w:val="18"/>
              </w:rPr>
              <w:t>has</w:t>
            </w:r>
            <w:r w:rsidRPr="00331B9F">
              <w:rPr>
                <w:rFonts w:ascii="Verdana" w:hAnsi="Verdana"/>
                <w:sz w:val="18"/>
                <w:szCs w:val="18"/>
              </w:rPr>
              <w:t xml:space="preserve"> not </w:t>
            </w:r>
            <w:r w:rsidR="00612C40">
              <w:rPr>
                <w:rFonts w:ascii="Verdana" w:hAnsi="Verdana"/>
                <w:sz w:val="18"/>
                <w:szCs w:val="18"/>
              </w:rPr>
              <w:t xml:space="preserve">been holding </w:t>
            </w:r>
            <w:r w:rsidRPr="00331B9F">
              <w:rPr>
                <w:rFonts w:ascii="Verdana" w:hAnsi="Verdana"/>
                <w:sz w:val="18"/>
                <w:szCs w:val="18"/>
              </w:rPr>
              <w:t>meeting</w:t>
            </w:r>
            <w:r w:rsidR="00612C40">
              <w:rPr>
                <w:rFonts w:ascii="Verdana" w:hAnsi="Verdana"/>
                <w:sz w:val="18"/>
                <w:szCs w:val="18"/>
              </w:rPr>
              <w:t>s,</w:t>
            </w:r>
            <w:r w:rsidRPr="00331B9F">
              <w:rPr>
                <w:rFonts w:ascii="Verdana" w:hAnsi="Verdana"/>
                <w:sz w:val="18"/>
                <w:szCs w:val="18"/>
              </w:rPr>
              <w:t xml:space="preserve"> a</w:t>
            </w:r>
            <w:r w:rsidR="00612C40">
              <w:rPr>
                <w:rFonts w:ascii="Verdana" w:hAnsi="Verdana"/>
                <w:sz w:val="18"/>
                <w:szCs w:val="18"/>
              </w:rPr>
              <w:t>lthough one is scheduled for 21</w:t>
            </w:r>
            <w:r w:rsidR="00612C40" w:rsidRPr="00612C40">
              <w:rPr>
                <w:rFonts w:ascii="Verdana" w:hAnsi="Verdana"/>
                <w:sz w:val="18"/>
                <w:szCs w:val="18"/>
                <w:vertAlign w:val="superscript"/>
              </w:rPr>
              <w:t>st</w:t>
            </w:r>
            <w:r w:rsidR="00612C40">
              <w:rPr>
                <w:rFonts w:ascii="Verdana" w:hAnsi="Verdana"/>
                <w:sz w:val="18"/>
                <w:szCs w:val="18"/>
              </w:rPr>
              <w:t>.  The Hall has been used as a hub for children of key workers</w:t>
            </w:r>
            <w:r w:rsidR="0057465A">
              <w:rPr>
                <w:rFonts w:ascii="Verdana" w:hAnsi="Verdana"/>
                <w:sz w:val="18"/>
                <w:szCs w:val="18"/>
              </w:rPr>
              <w:t>.</w:t>
            </w:r>
            <w:r w:rsidR="00D97E03" w:rsidRPr="00331B9F">
              <w:rPr>
                <w:rFonts w:ascii="Verdana" w:hAnsi="Verdana"/>
                <w:sz w:val="18"/>
                <w:szCs w:val="18"/>
              </w:rPr>
              <w:br/>
            </w:r>
          </w:p>
          <w:p w14:paraId="3966CE6E" w14:textId="77777777" w:rsidR="00331B9F" w:rsidRDefault="00D97E03" w:rsidP="00331B9F">
            <w:pPr>
              <w:pStyle w:val="ListParagraph"/>
              <w:widowControl/>
              <w:numPr>
                <w:ilvl w:val="0"/>
                <w:numId w:val="4"/>
              </w:numPr>
              <w:spacing w:after="60"/>
              <w:contextualSpacing w:val="0"/>
              <w:rPr>
                <w:rFonts w:ascii="Verdana" w:hAnsi="Verdana"/>
                <w:b/>
                <w:sz w:val="18"/>
                <w:szCs w:val="18"/>
              </w:rPr>
            </w:pPr>
            <w:r w:rsidRPr="00331B9F">
              <w:rPr>
                <w:rFonts w:ascii="Verdana" w:hAnsi="Verdana"/>
                <w:b/>
                <w:sz w:val="18"/>
                <w:szCs w:val="18"/>
              </w:rPr>
              <w:t xml:space="preserve">Goytre School Governors </w:t>
            </w:r>
          </w:p>
          <w:p w14:paraId="0FCA1813" w14:textId="2FC71173" w:rsidR="00D97E03" w:rsidRPr="00331B9F" w:rsidRDefault="00331B9F" w:rsidP="00331B9F">
            <w:pPr>
              <w:pStyle w:val="ListParagraph"/>
              <w:widowControl/>
              <w:numPr>
                <w:ilvl w:val="1"/>
                <w:numId w:val="4"/>
              </w:numPr>
              <w:spacing w:after="60"/>
              <w:contextualSpacing w:val="0"/>
              <w:rPr>
                <w:rFonts w:ascii="Verdana" w:hAnsi="Verdana"/>
                <w:bCs/>
                <w:sz w:val="18"/>
                <w:szCs w:val="18"/>
              </w:rPr>
            </w:pPr>
            <w:r w:rsidRPr="00331B9F">
              <w:rPr>
                <w:rFonts w:ascii="Verdana" w:hAnsi="Verdana"/>
                <w:bCs/>
                <w:sz w:val="18"/>
                <w:szCs w:val="18"/>
              </w:rPr>
              <w:t>N</w:t>
            </w:r>
            <w:r w:rsidR="00612C40">
              <w:rPr>
                <w:rFonts w:ascii="Verdana" w:hAnsi="Verdana"/>
                <w:bCs/>
                <w:sz w:val="18"/>
                <w:szCs w:val="18"/>
              </w:rPr>
              <w:t>ext meeting scheduled for the afternoon on 14</w:t>
            </w:r>
            <w:r w:rsidR="00612C40" w:rsidRPr="00612C40">
              <w:rPr>
                <w:rFonts w:ascii="Verdana" w:hAnsi="Verdana"/>
                <w:bCs/>
                <w:sz w:val="18"/>
                <w:szCs w:val="18"/>
                <w:vertAlign w:val="superscript"/>
              </w:rPr>
              <w:t>th</w:t>
            </w:r>
            <w:r w:rsidR="00612C40">
              <w:rPr>
                <w:rFonts w:ascii="Verdana" w:hAnsi="Verdana"/>
                <w:bCs/>
                <w:sz w:val="18"/>
                <w:szCs w:val="18"/>
              </w:rPr>
              <w:t xml:space="preserve"> July (tomorrow).</w:t>
            </w:r>
            <w:r w:rsidRPr="00331B9F">
              <w:rPr>
                <w:rFonts w:ascii="Verdana" w:hAnsi="Verdana" w:cs="Arial"/>
                <w:bCs/>
                <w:sz w:val="18"/>
                <w:szCs w:val="18"/>
              </w:rPr>
              <w:br/>
            </w:r>
          </w:p>
          <w:p w14:paraId="570A4A4C" w14:textId="77777777" w:rsidR="00D97E03" w:rsidRPr="00331B9F" w:rsidRDefault="00D97E03" w:rsidP="001519D4">
            <w:pPr>
              <w:pStyle w:val="ListParagraph"/>
              <w:widowControl/>
              <w:numPr>
                <w:ilvl w:val="0"/>
                <w:numId w:val="4"/>
              </w:numPr>
              <w:spacing w:after="60"/>
              <w:contextualSpacing w:val="0"/>
              <w:rPr>
                <w:rFonts w:ascii="Verdana" w:hAnsi="Verdana"/>
                <w:b/>
                <w:sz w:val="18"/>
                <w:szCs w:val="18"/>
              </w:rPr>
            </w:pPr>
            <w:r w:rsidRPr="00331B9F">
              <w:rPr>
                <w:rFonts w:ascii="Verdana" w:hAnsi="Verdana"/>
                <w:b/>
                <w:sz w:val="18"/>
                <w:szCs w:val="18"/>
              </w:rPr>
              <w:t>Goytre Community Centre </w:t>
            </w:r>
          </w:p>
          <w:p w14:paraId="40D124B2" w14:textId="5B1BDC6C" w:rsidR="00D97E03" w:rsidRPr="00331B9F" w:rsidRDefault="00331B9F" w:rsidP="00331B9F">
            <w:pPr>
              <w:pStyle w:val="ListParagraph"/>
              <w:widowControl/>
              <w:numPr>
                <w:ilvl w:val="1"/>
                <w:numId w:val="4"/>
              </w:numPr>
              <w:contextualSpacing w:val="0"/>
              <w:rPr>
                <w:rFonts w:ascii="Verdana" w:hAnsi="Verdana"/>
                <w:sz w:val="18"/>
                <w:szCs w:val="18"/>
              </w:rPr>
            </w:pPr>
            <w:r w:rsidRPr="00331B9F">
              <w:rPr>
                <w:rFonts w:ascii="Verdana" w:hAnsi="Verdana"/>
                <w:sz w:val="18"/>
                <w:szCs w:val="18"/>
              </w:rPr>
              <w:t xml:space="preserve">No report submitted.   </w:t>
            </w:r>
            <w:r w:rsidR="00D97E03" w:rsidRPr="00331B9F">
              <w:rPr>
                <w:sz w:val="18"/>
                <w:szCs w:val="18"/>
              </w:rPr>
              <w:br/>
            </w:r>
          </w:p>
          <w:bookmarkEnd w:id="3"/>
          <w:p w14:paraId="0E9C0373" w14:textId="28B573DC" w:rsidR="00D97E03" w:rsidRPr="00331B9F" w:rsidRDefault="00D97E03" w:rsidP="001519D4">
            <w:pPr>
              <w:pStyle w:val="ListParagraph"/>
              <w:numPr>
                <w:ilvl w:val="0"/>
                <w:numId w:val="4"/>
              </w:numPr>
              <w:rPr>
                <w:rFonts w:ascii="Verdana" w:hAnsi="Verdana"/>
                <w:b/>
                <w:bCs/>
                <w:sz w:val="18"/>
                <w:szCs w:val="18"/>
              </w:rPr>
            </w:pPr>
            <w:r w:rsidRPr="00331B9F">
              <w:rPr>
                <w:rFonts w:ascii="Verdana" w:hAnsi="Verdana"/>
                <w:b/>
                <w:sz w:val="18"/>
                <w:szCs w:val="18"/>
              </w:rPr>
              <w:t>Other Reports</w:t>
            </w:r>
            <w:r w:rsidRPr="00331B9F">
              <w:rPr>
                <w:sz w:val="18"/>
                <w:szCs w:val="18"/>
              </w:rPr>
              <w:t xml:space="preserve"> </w:t>
            </w:r>
            <w:bookmarkEnd w:id="4"/>
          </w:p>
          <w:p w14:paraId="70587231" w14:textId="56E40CAD" w:rsidR="00D97E03" w:rsidRPr="007606B6" w:rsidRDefault="00AB5F08" w:rsidP="00AB5F08">
            <w:pPr>
              <w:pStyle w:val="ListParagraph"/>
              <w:widowControl/>
              <w:numPr>
                <w:ilvl w:val="1"/>
                <w:numId w:val="4"/>
              </w:numPr>
              <w:contextualSpacing w:val="0"/>
              <w:rPr>
                <w:rFonts w:ascii="Verdana" w:hAnsi="Verdana"/>
                <w:sz w:val="18"/>
                <w:szCs w:val="18"/>
              </w:rPr>
            </w:pPr>
            <w:r w:rsidRPr="00AB5F08">
              <w:rPr>
                <w:rFonts w:ascii="Verdana" w:hAnsi="Verdana"/>
                <w:sz w:val="18"/>
                <w:szCs w:val="18"/>
              </w:rPr>
              <w:t>There were no other reports.</w:t>
            </w:r>
            <w:r w:rsidR="00331B9F">
              <w:rPr>
                <w:rFonts w:ascii="Verdana" w:hAnsi="Verdana"/>
                <w:sz w:val="18"/>
                <w:szCs w:val="18"/>
              </w:rPr>
              <w:br/>
            </w:r>
          </w:p>
        </w:tc>
        <w:tc>
          <w:tcPr>
            <w:tcW w:w="1105" w:type="dxa"/>
            <w:shd w:val="clear" w:color="auto" w:fill="auto"/>
          </w:tcPr>
          <w:p w14:paraId="5CBAF10C" w14:textId="77777777" w:rsidR="00D97E03" w:rsidRDefault="00D97E03" w:rsidP="00D97E03">
            <w:pPr>
              <w:pStyle w:val="Indent070"/>
              <w:spacing w:after="0"/>
              <w:ind w:left="0"/>
              <w:rPr>
                <w:sz w:val="18"/>
                <w:szCs w:val="18"/>
              </w:rPr>
            </w:pPr>
          </w:p>
          <w:p w14:paraId="4073BE08" w14:textId="77777777" w:rsidR="00D97E03" w:rsidRDefault="00D97E03" w:rsidP="00D97E03">
            <w:pPr>
              <w:pStyle w:val="Indent070"/>
              <w:spacing w:after="0"/>
              <w:ind w:left="0"/>
              <w:rPr>
                <w:sz w:val="18"/>
                <w:szCs w:val="18"/>
              </w:rPr>
            </w:pPr>
          </w:p>
          <w:p w14:paraId="55C49476" w14:textId="77777777" w:rsidR="00D97E03" w:rsidRDefault="00D97E03" w:rsidP="00D97E03">
            <w:pPr>
              <w:pStyle w:val="Indent070"/>
              <w:spacing w:after="0"/>
              <w:ind w:left="0"/>
              <w:rPr>
                <w:sz w:val="18"/>
                <w:szCs w:val="18"/>
              </w:rPr>
            </w:pPr>
          </w:p>
          <w:p w14:paraId="64F9CBAB" w14:textId="77777777" w:rsidR="00D97E03" w:rsidRDefault="00D97E03" w:rsidP="00D97E03">
            <w:pPr>
              <w:pStyle w:val="Indent070"/>
              <w:spacing w:after="0"/>
              <w:ind w:left="0"/>
              <w:rPr>
                <w:sz w:val="18"/>
                <w:szCs w:val="18"/>
              </w:rPr>
            </w:pPr>
          </w:p>
          <w:p w14:paraId="5B9BC7ED" w14:textId="77777777" w:rsidR="00D97E03" w:rsidRDefault="00D97E03" w:rsidP="00D97E03">
            <w:pPr>
              <w:pStyle w:val="Indent070"/>
              <w:spacing w:after="0"/>
              <w:ind w:left="0"/>
              <w:rPr>
                <w:sz w:val="18"/>
                <w:szCs w:val="18"/>
              </w:rPr>
            </w:pPr>
          </w:p>
          <w:p w14:paraId="150C6B5C" w14:textId="77777777" w:rsidR="00D97E03" w:rsidRDefault="00D97E03" w:rsidP="00D97E03">
            <w:pPr>
              <w:pStyle w:val="Indent070"/>
              <w:spacing w:after="0"/>
              <w:ind w:left="0"/>
              <w:rPr>
                <w:sz w:val="18"/>
                <w:szCs w:val="18"/>
              </w:rPr>
            </w:pPr>
          </w:p>
          <w:p w14:paraId="6803FA17" w14:textId="77777777" w:rsidR="00D97E03" w:rsidRDefault="00D97E03" w:rsidP="00D97E03">
            <w:pPr>
              <w:pStyle w:val="Indent070"/>
              <w:spacing w:after="0"/>
              <w:ind w:left="0"/>
              <w:rPr>
                <w:sz w:val="18"/>
                <w:szCs w:val="18"/>
              </w:rPr>
            </w:pPr>
          </w:p>
          <w:p w14:paraId="006E627F" w14:textId="77777777" w:rsidR="00D97E03" w:rsidRDefault="00D97E03" w:rsidP="00D97E03">
            <w:pPr>
              <w:pStyle w:val="Indent070"/>
              <w:spacing w:after="0"/>
              <w:ind w:left="0"/>
              <w:rPr>
                <w:sz w:val="18"/>
                <w:szCs w:val="18"/>
              </w:rPr>
            </w:pPr>
          </w:p>
          <w:p w14:paraId="206C22F3" w14:textId="77777777" w:rsidR="00D97E03" w:rsidRDefault="00D97E03" w:rsidP="00D97E03">
            <w:pPr>
              <w:pStyle w:val="Indent070"/>
              <w:spacing w:after="0"/>
              <w:ind w:left="0"/>
              <w:rPr>
                <w:sz w:val="18"/>
                <w:szCs w:val="18"/>
              </w:rPr>
            </w:pPr>
          </w:p>
          <w:p w14:paraId="7081EF80" w14:textId="77777777" w:rsidR="00D97E03" w:rsidRDefault="00D97E03" w:rsidP="00D97E03">
            <w:pPr>
              <w:pStyle w:val="Indent070"/>
              <w:spacing w:after="0"/>
              <w:ind w:left="0"/>
              <w:rPr>
                <w:sz w:val="18"/>
                <w:szCs w:val="18"/>
              </w:rPr>
            </w:pPr>
          </w:p>
          <w:p w14:paraId="001038E3" w14:textId="77777777" w:rsidR="00D97E03" w:rsidRDefault="00D97E03" w:rsidP="00D97E03">
            <w:pPr>
              <w:pStyle w:val="Indent070"/>
              <w:spacing w:after="0"/>
              <w:ind w:left="0"/>
              <w:rPr>
                <w:sz w:val="18"/>
                <w:szCs w:val="18"/>
              </w:rPr>
            </w:pPr>
          </w:p>
          <w:p w14:paraId="0C21C647" w14:textId="7B9D5599" w:rsidR="00D97E03" w:rsidRDefault="00D97E03" w:rsidP="00D97E03">
            <w:pPr>
              <w:pStyle w:val="Indent070"/>
              <w:spacing w:after="0"/>
              <w:ind w:left="0"/>
              <w:rPr>
                <w:sz w:val="18"/>
                <w:szCs w:val="18"/>
              </w:rPr>
            </w:pPr>
          </w:p>
        </w:tc>
      </w:tr>
      <w:tr w:rsidR="005B0B3D" w14:paraId="767168EF" w14:textId="77777777" w:rsidTr="000A4208">
        <w:trPr>
          <w:trHeight w:val="2405"/>
        </w:trPr>
        <w:tc>
          <w:tcPr>
            <w:tcW w:w="487" w:type="dxa"/>
            <w:shd w:val="clear" w:color="auto" w:fill="auto"/>
          </w:tcPr>
          <w:p w14:paraId="3F694078" w14:textId="56735C47" w:rsidR="005B0B3D" w:rsidRDefault="005B0B3D" w:rsidP="005B0B3D">
            <w:pPr>
              <w:pStyle w:val="Indent070"/>
              <w:spacing w:after="0"/>
              <w:ind w:left="0"/>
              <w:jc w:val="center"/>
              <w:rPr>
                <w:sz w:val="18"/>
                <w:szCs w:val="18"/>
              </w:rPr>
            </w:pPr>
            <w:r>
              <w:rPr>
                <w:sz w:val="18"/>
                <w:szCs w:val="18"/>
              </w:rPr>
              <w:lastRenderedPageBreak/>
              <w:t>1</w:t>
            </w:r>
            <w:r w:rsidR="009F3574">
              <w:rPr>
                <w:sz w:val="18"/>
                <w:szCs w:val="18"/>
              </w:rPr>
              <w:t>3</w:t>
            </w:r>
          </w:p>
        </w:tc>
        <w:tc>
          <w:tcPr>
            <w:tcW w:w="8047" w:type="dxa"/>
            <w:shd w:val="clear" w:color="auto" w:fill="auto"/>
          </w:tcPr>
          <w:p w14:paraId="66F4438F" w14:textId="77777777" w:rsidR="005B0B3D" w:rsidRPr="00765598" w:rsidRDefault="005B0B3D" w:rsidP="005B0B3D">
            <w:pPr>
              <w:rPr>
                <w:rFonts w:ascii="Verdana" w:hAnsi="Verdana"/>
                <w:b/>
                <w:bCs/>
                <w:sz w:val="18"/>
                <w:szCs w:val="18"/>
              </w:rPr>
            </w:pPr>
            <w:r w:rsidRPr="00765598">
              <w:rPr>
                <w:rFonts w:ascii="Verdana" w:hAnsi="Verdana"/>
                <w:b/>
                <w:bCs/>
                <w:sz w:val="18"/>
                <w:szCs w:val="18"/>
              </w:rPr>
              <w:t>Donations</w:t>
            </w:r>
          </w:p>
          <w:p w14:paraId="73F0FCD6" w14:textId="20DB9C6E" w:rsidR="00F579A0" w:rsidRPr="00765598" w:rsidRDefault="009F3574" w:rsidP="001519D4">
            <w:pPr>
              <w:pStyle w:val="ListParagraph"/>
              <w:numPr>
                <w:ilvl w:val="0"/>
                <w:numId w:val="5"/>
              </w:numPr>
              <w:rPr>
                <w:rFonts w:ascii="Verdana" w:hAnsi="Verdana"/>
                <w:b/>
                <w:bCs/>
                <w:sz w:val="18"/>
                <w:szCs w:val="18"/>
              </w:rPr>
            </w:pPr>
            <w:r w:rsidRPr="00765598">
              <w:rPr>
                <w:rFonts w:ascii="Verdana" w:hAnsi="Verdana"/>
                <w:b/>
                <w:bCs/>
                <w:sz w:val="18"/>
                <w:szCs w:val="18"/>
              </w:rPr>
              <w:t>Monmouthshire Citizen’s Advice</w:t>
            </w:r>
            <w:r w:rsidR="00C32B54" w:rsidRPr="00765598">
              <w:rPr>
                <w:rFonts w:ascii="Verdana" w:hAnsi="Verdana"/>
                <w:b/>
                <w:bCs/>
                <w:sz w:val="18"/>
                <w:szCs w:val="18"/>
              </w:rPr>
              <w:t xml:space="preserve"> (MCA) </w:t>
            </w:r>
            <w:r w:rsidR="005B0B3D" w:rsidRPr="00765598">
              <w:rPr>
                <w:rFonts w:ascii="Verdana" w:hAnsi="Verdana"/>
                <w:sz w:val="18"/>
                <w:szCs w:val="18"/>
              </w:rPr>
              <w:t xml:space="preserve">– An email has been received requesting financial support for </w:t>
            </w:r>
            <w:r w:rsidRPr="00765598">
              <w:rPr>
                <w:rFonts w:ascii="Verdana" w:hAnsi="Verdana"/>
                <w:sz w:val="18"/>
                <w:szCs w:val="18"/>
              </w:rPr>
              <w:t>th</w:t>
            </w:r>
            <w:r w:rsidR="00F579A0" w:rsidRPr="00765598">
              <w:rPr>
                <w:rFonts w:ascii="Verdana" w:hAnsi="Verdana"/>
                <w:sz w:val="18"/>
                <w:szCs w:val="18"/>
              </w:rPr>
              <w:t>e</w:t>
            </w:r>
            <w:r w:rsidRPr="00765598">
              <w:rPr>
                <w:rFonts w:ascii="Verdana" w:hAnsi="Verdana"/>
                <w:sz w:val="18"/>
                <w:szCs w:val="18"/>
              </w:rPr>
              <w:t xml:space="preserve"> organisation’s work (a previous donation of £100 was made back in 2017</w:t>
            </w:r>
            <w:r w:rsidR="00F579A0" w:rsidRPr="00765598">
              <w:rPr>
                <w:rFonts w:ascii="Verdana" w:hAnsi="Verdana"/>
                <w:sz w:val="18"/>
                <w:szCs w:val="18"/>
              </w:rPr>
              <w:t>)</w:t>
            </w:r>
            <w:r w:rsidRPr="00765598">
              <w:rPr>
                <w:rFonts w:ascii="Verdana" w:hAnsi="Verdana"/>
                <w:sz w:val="18"/>
                <w:szCs w:val="18"/>
              </w:rPr>
              <w:t xml:space="preserve">. </w:t>
            </w:r>
            <w:r w:rsidR="00F579A0" w:rsidRPr="00765598">
              <w:rPr>
                <w:rFonts w:ascii="Verdana" w:hAnsi="Verdana"/>
                <w:sz w:val="18"/>
                <w:szCs w:val="18"/>
              </w:rPr>
              <w:t xml:space="preserve"> The Community Council has the power to support Citizens Advice Bureaus under </w:t>
            </w:r>
            <w:r w:rsidR="002A4138">
              <w:rPr>
                <w:rFonts w:ascii="Verdana" w:hAnsi="Verdana"/>
                <w:sz w:val="18"/>
                <w:szCs w:val="18"/>
              </w:rPr>
              <w:t xml:space="preserve">the </w:t>
            </w:r>
            <w:r w:rsidR="00F579A0" w:rsidRPr="00765598">
              <w:rPr>
                <w:rFonts w:ascii="Verdana" w:hAnsi="Verdana"/>
                <w:sz w:val="18"/>
                <w:szCs w:val="18"/>
              </w:rPr>
              <w:t>Local Government Act 1972, s.142 (2A)</w:t>
            </w:r>
            <w:r w:rsidR="00F579A0" w:rsidRPr="00765598">
              <w:rPr>
                <w:rFonts w:cs="Myriad Pro Light"/>
                <w:sz w:val="23"/>
                <w:szCs w:val="23"/>
              </w:rPr>
              <w:t xml:space="preserve"> </w:t>
            </w:r>
            <w:r w:rsidR="005B0B3D" w:rsidRPr="00765598">
              <w:rPr>
                <w:rFonts w:ascii="Verdana" w:hAnsi="Verdana"/>
                <w:sz w:val="18"/>
                <w:szCs w:val="18"/>
              </w:rPr>
              <w:t xml:space="preserve">  </w:t>
            </w:r>
            <w:r w:rsidR="00C32B54" w:rsidRPr="00765598">
              <w:rPr>
                <w:rFonts w:ascii="Verdana" w:hAnsi="Verdana"/>
                <w:sz w:val="18"/>
                <w:szCs w:val="18"/>
              </w:rPr>
              <w:br/>
              <w:t xml:space="preserve">During 2019/20 MCA advise that they have helped 14 clients in the ward with a </w:t>
            </w:r>
            <w:r w:rsidR="00F34545" w:rsidRPr="00765598">
              <w:rPr>
                <w:rFonts w:ascii="Verdana" w:hAnsi="Verdana"/>
                <w:sz w:val="18"/>
                <w:szCs w:val="18"/>
              </w:rPr>
              <w:t>projected</w:t>
            </w:r>
            <w:r w:rsidR="00C32B54" w:rsidRPr="00765598">
              <w:rPr>
                <w:rFonts w:ascii="Verdana" w:hAnsi="Verdana"/>
                <w:sz w:val="18"/>
                <w:szCs w:val="18"/>
              </w:rPr>
              <w:t xml:space="preserve"> community benefit of £2413.</w:t>
            </w:r>
            <w:r w:rsidR="00C32B54" w:rsidRPr="00765598">
              <w:rPr>
                <w:rFonts w:ascii="Verdana" w:hAnsi="Verdana"/>
                <w:sz w:val="18"/>
                <w:szCs w:val="18"/>
              </w:rPr>
              <w:br/>
            </w:r>
            <w:r w:rsidR="005B0B3D" w:rsidRPr="00765598">
              <w:rPr>
                <w:rFonts w:ascii="Verdana" w:hAnsi="Verdana"/>
                <w:sz w:val="18"/>
                <w:szCs w:val="18"/>
              </w:rPr>
              <w:t xml:space="preserve">Councillors </w:t>
            </w:r>
            <w:r w:rsidR="00F579A0" w:rsidRPr="00765598">
              <w:rPr>
                <w:rFonts w:ascii="Verdana" w:hAnsi="Verdana"/>
                <w:sz w:val="18"/>
                <w:szCs w:val="18"/>
              </w:rPr>
              <w:t>agreed t</w:t>
            </w:r>
            <w:r w:rsidR="00612C40" w:rsidRPr="00765598">
              <w:rPr>
                <w:rFonts w:ascii="Verdana" w:hAnsi="Verdana"/>
                <w:sz w:val="18"/>
                <w:szCs w:val="18"/>
              </w:rPr>
              <w:t xml:space="preserve">o donate a sum of £100 which was </w:t>
            </w:r>
            <w:r w:rsidR="00F579A0" w:rsidRPr="00765598">
              <w:rPr>
                <w:rFonts w:ascii="Verdana" w:hAnsi="Verdana"/>
                <w:sz w:val="18"/>
                <w:szCs w:val="18"/>
              </w:rPr>
              <w:t xml:space="preserve">proposed by Councillor </w:t>
            </w:r>
            <w:r w:rsidR="00612C40" w:rsidRPr="00765598">
              <w:rPr>
                <w:rFonts w:ascii="Verdana" w:hAnsi="Verdana"/>
                <w:sz w:val="18"/>
                <w:szCs w:val="18"/>
              </w:rPr>
              <w:t xml:space="preserve">Butler </w:t>
            </w:r>
            <w:r w:rsidR="00F579A0" w:rsidRPr="00765598">
              <w:rPr>
                <w:rFonts w:ascii="Verdana" w:hAnsi="Verdana"/>
                <w:sz w:val="18"/>
                <w:szCs w:val="18"/>
              </w:rPr>
              <w:t xml:space="preserve">and seconded by Councillor </w:t>
            </w:r>
            <w:r w:rsidR="00612C40" w:rsidRPr="00765598">
              <w:rPr>
                <w:rFonts w:ascii="Verdana" w:hAnsi="Verdana"/>
                <w:sz w:val="18"/>
                <w:szCs w:val="18"/>
              </w:rPr>
              <w:t>Robins.</w:t>
            </w:r>
            <w:r w:rsidR="00612C40" w:rsidRPr="00765598">
              <w:rPr>
                <w:rFonts w:ascii="Verdana" w:hAnsi="Verdana"/>
                <w:sz w:val="18"/>
                <w:szCs w:val="18"/>
              </w:rPr>
              <w:br/>
            </w:r>
          </w:p>
          <w:p w14:paraId="440508ED" w14:textId="03D0F2C5" w:rsidR="00C43B18" w:rsidRPr="00765598" w:rsidRDefault="00134079" w:rsidP="001519D4">
            <w:pPr>
              <w:pStyle w:val="ListParagraph"/>
              <w:numPr>
                <w:ilvl w:val="0"/>
                <w:numId w:val="5"/>
              </w:numPr>
              <w:rPr>
                <w:rFonts w:ascii="Verdana" w:hAnsi="Verdana"/>
                <w:sz w:val="18"/>
                <w:szCs w:val="18"/>
              </w:rPr>
            </w:pPr>
            <w:r w:rsidRPr="00765598">
              <w:rPr>
                <w:rFonts w:ascii="Verdana" w:hAnsi="Verdana"/>
                <w:b/>
                <w:bCs/>
                <w:sz w:val="18"/>
                <w:szCs w:val="18"/>
              </w:rPr>
              <w:t xml:space="preserve">Little Mill Village Hall </w:t>
            </w:r>
            <w:r w:rsidR="00612C40" w:rsidRPr="00765598">
              <w:rPr>
                <w:rFonts w:ascii="Verdana" w:hAnsi="Verdana"/>
                <w:b/>
                <w:bCs/>
                <w:sz w:val="18"/>
                <w:szCs w:val="18"/>
              </w:rPr>
              <w:t>–</w:t>
            </w:r>
            <w:r w:rsidRPr="00765598">
              <w:rPr>
                <w:rFonts w:ascii="Verdana" w:hAnsi="Verdana"/>
                <w:b/>
                <w:bCs/>
                <w:sz w:val="18"/>
                <w:szCs w:val="18"/>
              </w:rPr>
              <w:t xml:space="preserve"> </w:t>
            </w:r>
            <w:r w:rsidR="00612C40" w:rsidRPr="00765598">
              <w:rPr>
                <w:rFonts w:ascii="Verdana" w:hAnsi="Verdana"/>
                <w:sz w:val="18"/>
                <w:szCs w:val="18"/>
              </w:rPr>
              <w:t>a</w:t>
            </w:r>
            <w:r w:rsidR="002A42BB" w:rsidRPr="00765598">
              <w:rPr>
                <w:rFonts w:ascii="Verdana" w:hAnsi="Verdana"/>
                <w:sz w:val="18"/>
                <w:szCs w:val="18"/>
              </w:rPr>
              <w:t xml:space="preserve"> late</w:t>
            </w:r>
            <w:r w:rsidR="00612C40" w:rsidRPr="00765598">
              <w:rPr>
                <w:rFonts w:ascii="Verdana" w:hAnsi="Verdana"/>
                <w:sz w:val="18"/>
                <w:szCs w:val="18"/>
              </w:rPr>
              <w:t xml:space="preserve"> application</w:t>
            </w:r>
            <w:r w:rsidR="002A42BB" w:rsidRPr="00765598">
              <w:rPr>
                <w:rFonts w:ascii="Verdana" w:hAnsi="Verdana"/>
                <w:sz w:val="18"/>
                <w:szCs w:val="18"/>
              </w:rPr>
              <w:t xml:space="preserve"> (mid-day today),</w:t>
            </w:r>
            <w:r w:rsidR="00612C40" w:rsidRPr="00765598">
              <w:rPr>
                <w:rFonts w:ascii="Verdana" w:hAnsi="Verdana"/>
                <w:sz w:val="18"/>
                <w:szCs w:val="18"/>
              </w:rPr>
              <w:t xml:space="preserve"> has been received for what appears to be a </w:t>
            </w:r>
            <w:r w:rsidRPr="00765598">
              <w:rPr>
                <w:rFonts w:ascii="Verdana" w:hAnsi="Verdana"/>
                <w:sz w:val="18"/>
                <w:szCs w:val="18"/>
              </w:rPr>
              <w:t xml:space="preserve">£1500 donation towards </w:t>
            </w:r>
            <w:r w:rsidR="00D5045D" w:rsidRPr="00765598">
              <w:rPr>
                <w:rFonts w:ascii="Verdana" w:hAnsi="Verdana"/>
                <w:sz w:val="18"/>
                <w:szCs w:val="18"/>
              </w:rPr>
              <w:t xml:space="preserve">the upgrade of the kitchen in the Hall Annexe, costing </w:t>
            </w:r>
            <w:r w:rsidRPr="00765598">
              <w:rPr>
                <w:rFonts w:ascii="Verdana" w:hAnsi="Verdana"/>
                <w:sz w:val="18"/>
                <w:szCs w:val="18"/>
              </w:rPr>
              <w:t>£2000</w:t>
            </w:r>
            <w:r w:rsidR="00612C40" w:rsidRPr="00765598">
              <w:rPr>
                <w:rFonts w:ascii="Verdana" w:hAnsi="Verdana"/>
                <w:sz w:val="18"/>
                <w:szCs w:val="18"/>
              </w:rPr>
              <w:t xml:space="preserve"> (</w:t>
            </w:r>
            <w:r w:rsidR="002A42BB" w:rsidRPr="00765598">
              <w:rPr>
                <w:rFonts w:ascii="Verdana" w:hAnsi="Verdana"/>
                <w:sz w:val="18"/>
                <w:szCs w:val="18"/>
              </w:rPr>
              <w:t>h</w:t>
            </w:r>
            <w:r w:rsidR="00612C40" w:rsidRPr="00765598">
              <w:rPr>
                <w:rFonts w:ascii="Verdana" w:hAnsi="Verdana"/>
                <w:sz w:val="18"/>
                <w:szCs w:val="18"/>
              </w:rPr>
              <w:t>owever</w:t>
            </w:r>
            <w:r w:rsidR="002A4138">
              <w:rPr>
                <w:rFonts w:ascii="Verdana" w:hAnsi="Verdana"/>
                <w:sz w:val="18"/>
                <w:szCs w:val="18"/>
              </w:rPr>
              <w:t>,</w:t>
            </w:r>
            <w:r w:rsidR="00612C40" w:rsidRPr="00765598">
              <w:rPr>
                <w:rFonts w:ascii="Verdana" w:hAnsi="Verdana"/>
                <w:sz w:val="18"/>
                <w:szCs w:val="18"/>
              </w:rPr>
              <w:t xml:space="preserve"> Councillor Deakins believe</w:t>
            </w:r>
            <w:r w:rsidR="002A4138">
              <w:rPr>
                <w:rFonts w:ascii="Verdana" w:hAnsi="Verdana"/>
                <w:sz w:val="18"/>
                <w:szCs w:val="18"/>
              </w:rPr>
              <w:t>s</w:t>
            </w:r>
            <w:r w:rsidR="00612C40" w:rsidRPr="00765598">
              <w:rPr>
                <w:rFonts w:ascii="Verdana" w:hAnsi="Verdana"/>
                <w:sz w:val="18"/>
                <w:szCs w:val="18"/>
              </w:rPr>
              <w:t xml:space="preserve"> the cost was more than this </w:t>
            </w:r>
            <w:r w:rsidR="002A42BB" w:rsidRPr="00765598">
              <w:rPr>
                <w:rFonts w:ascii="Verdana" w:hAnsi="Verdana"/>
                <w:sz w:val="18"/>
                <w:szCs w:val="18"/>
              </w:rPr>
              <w:t>as the installation</w:t>
            </w:r>
            <w:r w:rsidR="00612C40" w:rsidRPr="00765598">
              <w:rPr>
                <w:rFonts w:ascii="Verdana" w:hAnsi="Verdana"/>
                <w:sz w:val="18"/>
                <w:szCs w:val="18"/>
              </w:rPr>
              <w:t xml:space="preserve"> include</w:t>
            </w:r>
            <w:r w:rsidR="002A42BB" w:rsidRPr="00765598">
              <w:rPr>
                <w:rFonts w:ascii="Verdana" w:hAnsi="Verdana"/>
                <w:sz w:val="18"/>
                <w:szCs w:val="18"/>
              </w:rPr>
              <w:t>s</w:t>
            </w:r>
            <w:r w:rsidR="00612C40" w:rsidRPr="00765598">
              <w:rPr>
                <w:rFonts w:ascii="Verdana" w:hAnsi="Verdana"/>
                <w:sz w:val="18"/>
                <w:szCs w:val="18"/>
              </w:rPr>
              <w:t xml:space="preserve"> a fitted fridge)</w:t>
            </w:r>
            <w:r w:rsidR="00D5045D" w:rsidRPr="00765598">
              <w:rPr>
                <w:rFonts w:ascii="Verdana" w:hAnsi="Verdana"/>
                <w:sz w:val="18"/>
                <w:szCs w:val="18"/>
              </w:rPr>
              <w:t>.  This will enable the Village Hall to create a Community Business Hub, providing the opportunity for other businesses to use</w:t>
            </w:r>
            <w:r w:rsidR="002A42BB" w:rsidRPr="00765598">
              <w:rPr>
                <w:rFonts w:ascii="Verdana" w:hAnsi="Verdana"/>
                <w:sz w:val="18"/>
                <w:szCs w:val="18"/>
              </w:rPr>
              <w:t xml:space="preserve"> a kitchen </w:t>
            </w:r>
            <w:r w:rsidR="00D5045D" w:rsidRPr="00765598">
              <w:rPr>
                <w:rFonts w:ascii="Verdana" w:hAnsi="Verdana"/>
                <w:sz w:val="18"/>
                <w:szCs w:val="18"/>
              </w:rPr>
              <w:t>facility</w:t>
            </w:r>
            <w:r w:rsidR="002A42BB" w:rsidRPr="00765598">
              <w:rPr>
                <w:rFonts w:ascii="Verdana" w:hAnsi="Verdana"/>
                <w:sz w:val="18"/>
                <w:szCs w:val="18"/>
              </w:rPr>
              <w:t xml:space="preserve"> in the hall</w:t>
            </w:r>
            <w:r w:rsidR="00D5045D" w:rsidRPr="00765598">
              <w:rPr>
                <w:rFonts w:ascii="Verdana" w:hAnsi="Verdana"/>
                <w:sz w:val="18"/>
                <w:szCs w:val="18"/>
              </w:rPr>
              <w:t xml:space="preserve">.  It will also be used by a local </w:t>
            </w:r>
            <w:r w:rsidR="002A42BB" w:rsidRPr="00765598">
              <w:rPr>
                <w:rFonts w:ascii="Verdana" w:hAnsi="Verdana"/>
                <w:sz w:val="18"/>
                <w:szCs w:val="18"/>
              </w:rPr>
              <w:t xml:space="preserve">caterer </w:t>
            </w:r>
            <w:r w:rsidR="00D5045D" w:rsidRPr="00765598">
              <w:rPr>
                <w:rFonts w:ascii="Verdana" w:hAnsi="Verdana"/>
                <w:sz w:val="18"/>
                <w:szCs w:val="18"/>
              </w:rPr>
              <w:t>to provide takeaway food for the village and surrounding areas, as well as a click and collect vegetable service</w:t>
            </w:r>
            <w:r w:rsidR="002A42BB" w:rsidRPr="00765598">
              <w:rPr>
                <w:rFonts w:ascii="Verdana" w:hAnsi="Verdana"/>
                <w:sz w:val="18"/>
                <w:szCs w:val="18"/>
              </w:rPr>
              <w:t xml:space="preserve"> by another operator. </w:t>
            </w:r>
          </w:p>
          <w:p w14:paraId="793EC8D8" w14:textId="79F4CCCF" w:rsidR="00134079" w:rsidRPr="00765598" w:rsidRDefault="00C43B18" w:rsidP="00C43B18">
            <w:pPr>
              <w:pStyle w:val="ListParagraph"/>
              <w:ind w:left="360"/>
              <w:rPr>
                <w:rFonts w:ascii="Verdana" w:hAnsi="Verdana"/>
                <w:sz w:val="18"/>
                <w:szCs w:val="18"/>
              </w:rPr>
            </w:pPr>
            <w:r w:rsidRPr="00765598">
              <w:rPr>
                <w:rFonts w:ascii="Verdana" w:hAnsi="Verdana"/>
                <w:sz w:val="18"/>
                <w:szCs w:val="18"/>
              </w:rPr>
              <w:br/>
            </w:r>
            <w:r w:rsidR="002A42BB" w:rsidRPr="00765598">
              <w:rPr>
                <w:rFonts w:ascii="Verdana" w:hAnsi="Verdana"/>
                <w:sz w:val="18"/>
                <w:szCs w:val="18"/>
              </w:rPr>
              <w:t xml:space="preserve">It appeared that most </w:t>
            </w:r>
            <w:r w:rsidRPr="00765598">
              <w:rPr>
                <w:rFonts w:ascii="Verdana" w:hAnsi="Verdana"/>
                <w:sz w:val="18"/>
                <w:szCs w:val="18"/>
              </w:rPr>
              <w:t>Councillors</w:t>
            </w:r>
            <w:r w:rsidR="002A42BB" w:rsidRPr="00765598">
              <w:rPr>
                <w:rFonts w:ascii="Verdana" w:hAnsi="Verdana"/>
                <w:sz w:val="18"/>
                <w:szCs w:val="18"/>
              </w:rPr>
              <w:t xml:space="preserve"> had not had the opportunity to review the application</w:t>
            </w:r>
            <w:r w:rsidR="002A4138">
              <w:rPr>
                <w:rFonts w:ascii="Verdana" w:hAnsi="Verdana"/>
                <w:sz w:val="18"/>
                <w:szCs w:val="18"/>
              </w:rPr>
              <w:t>,</w:t>
            </w:r>
            <w:r w:rsidR="002A42BB" w:rsidRPr="00765598">
              <w:rPr>
                <w:rFonts w:ascii="Verdana" w:hAnsi="Verdana"/>
                <w:sz w:val="18"/>
                <w:szCs w:val="18"/>
              </w:rPr>
              <w:t xml:space="preserve"> due to its late submission</w:t>
            </w:r>
            <w:r w:rsidR="002A4138">
              <w:rPr>
                <w:rFonts w:ascii="Verdana" w:hAnsi="Verdana"/>
                <w:sz w:val="18"/>
                <w:szCs w:val="18"/>
              </w:rPr>
              <w:t>,</w:t>
            </w:r>
            <w:r w:rsidRPr="00765598">
              <w:rPr>
                <w:rFonts w:ascii="Verdana" w:hAnsi="Verdana"/>
                <w:sz w:val="18"/>
                <w:szCs w:val="18"/>
              </w:rPr>
              <w:t xml:space="preserve"> and it was therefore agreed that an additional Council meeting would be held on Monday 27</w:t>
            </w:r>
            <w:r w:rsidRPr="00765598">
              <w:rPr>
                <w:rFonts w:ascii="Verdana" w:hAnsi="Verdana"/>
                <w:sz w:val="18"/>
                <w:szCs w:val="18"/>
                <w:vertAlign w:val="superscript"/>
              </w:rPr>
              <w:t>th</w:t>
            </w:r>
            <w:r w:rsidRPr="00765598">
              <w:rPr>
                <w:rFonts w:ascii="Verdana" w:hAnsi="Verdana"/>
                <w:sz w:val="18"/>
                <w:szCs w:val="18"/>
              </w:rPr>
              <w:t xml:space="preserve"> July to consider this and any other outstanding issues before the Summer break.</w:t>
            </w:r>
            <w:r w:rsidR="002A42BB" w:rsidRPr="00765598">
              <w:rPr>
                <w:rFonts w:ascii="Verdana" w:hAnsi="Verdana"/>
                <w:sz w:val="18"/>
                <w:szCs w:val="18"/>
              </w:rPr>
              <w:br/>
            </w:r>
            <w:r w:rsidR="00D5045D" w:rsidRPr="00765598">
              <w:rPr>
                <w:rFonts w:ascii="Verdana" w:hAnsi="Verdana"/>
                <w:sz w:val="18"/>
                <w:szCs w:val="18"/>
              </w:rPr>
              <w:br/>
              <w:t xml:space="preserve">This was formally proposed by Councillor </w:t>
            </w:r>
            <w:r w:rsidRPr="00765598">
              <w:rPr>
                <w:rFonts w:ascii="Verdana" w:hAnsi="Verdana"/>
                <w:sz w:val="18"/>
                <w:szCs w:val="18"/>
              </w:rPr>
              <w:t>Rands</w:t>
            </w:r>
            <w:r w:rsidR="00D5045D" w:rsidRPr="00765598">
              <w:rPr>
                <w:rFonts w:ascii="Verdana" w:hAnsi="Verdana"/>
                <w:sz w:val="18"/>
                <w:szCs w:val="18"/>
              </w:rPr>
              <w:t xml:space="preserve"> and seconded by Councillor </w:t>
            </w:r>
            <w:r w:rsidRPr="00765598">
              <w:rPr>
                <w:rFonts w:ascii="Verdana" w:hAnsi="Verdana"/>
                <w:sz w:val="18"/>
                <w:szCs w:val="18"/>
              </w:rPr>
              <w:t xml:space="preserve">Daniel. </w:t>
            </w:r>
          </w:p>
          <w:p w14:paraId="43DB1FC6" w14:textId="5620899C" w:rsidR="005B0B3D" w:rsidRPr="00765598" w:rsidRDefault="005B0B3D" w:rsidP="00F579A0">
            <w:pPr>
              <w:rPr>
                <w:rFonts w:ascii="Verdana" w:hAnsi="Verdana"/>
                <w:b/>
                <w:bCs/>
                <w:sz w:val="18"/>
                <w:szCs w:val="18"/>
              </w:rPr>
            </w:pPr>
          </w:p>
        </w:tc>
        <w:tc>
          <w:tcPr>
            <w:tcW w:w="1105" w:type="dxa"/>
            <w:shd w:val="clear" w:color="auto" w:fill="auto"/>
          </w:tcPr>
          <w:p w14:paraId="516C6E5B" w14:textId="77777777" w:rsidR="005B0B3D" w:rsidRDefault="005B0B3D" w:rsidP="005B0B3D">
            <w:pPr>
              <w:pStyle w:val="Indent070"/>
              <w:spacing w:after="0"/>
              <w:ind w:left="0"/>
              <w:rPr>
                <w:sz w:val="18"/>
                <w:szCs w:val="18"/>
              </w:rPr>
            </w:pPr>
          </w:p>
          <w:p w14:paraId="3BD84217" w14:textId="42756D0D" w:rsidR="005B0B3D" w:rsidRDefault="005B0B3D" w:rsidP="005B0B3D">
            <w:pPr>
              <w:pStyle w:val="Indent070"/>
              <w:spacing w:after="0"/>
              <w:ind w:left="0"/>
              <w:rPr>
                <w:sz w:val="18"/>
                <w:szCs w:val="18"/>
              </w:rPr>
            </w:pPr>
          </w:p>
          <w:p w14:paraId="2DE57539" w14:textId="77777777" w:rsidR="005B0B3D" w:rsidRDefault="005B0B3D" w:rsidP="005B0B3D">
            <w:pPr>
              <w:pStyle w:val="Indent070"/>
              <w:spacing w:after="0"/>
              <w:ind w:left="0"/>
              <w:rPr>
                <w:sz w:val="18"/>
                <w:szCs w:val="18"/>
              </w:rPr>
            </w:pPr>
          </w:p>
          <w:p w14:paraId="6E873F8F" w14:textId="559E331B" w:rsidR="005B0B3D" w:rsidRDefault="005B0B3D" w:rsidP="005B0B3D">
            <w:pPr>
              <w:pStyle w:val="Indent070"/>
              <w:spacing w:after="0"/>
              <w:ind w:left="0"/>
              <w:rPr>
                <w:sz w:val="18"/>
                <w:szCs w:val="18"/>
              </w:rPr>
            </w:pPr>
          </w:p>
          <w:p w14:paraId="311B6ADA" w14:textId="77777777" w:rsidR="005B0B3D" w:rsidRDefault="005B0B3D" w:rsidP="005B0B3D">
            <w:pPr>
              <w:pStyle w:val="Indent070"/>
              <w:spacing w:after="0"/>
              <w:ind w:left="0"/>
              <w:rPr>
                <w:sz w:val="18"/>
                <w:szCs w:val="18"/>
              </w:rPr>
            </w:pPr>
          </w:p>
          <w:p w14:paraId="5140323D" w14:textId="77777777" w:rsidR="007049C8" w:rsidRDefault="007049C8" w:rsidP="005B0B3D">
            <w:pPr>
              <w:pStyle w:val="Indent070"/>
              <w:spacing w:after="0"/>
              <w:ind w:left="0"/>
              <w:rPr>
                <w:sz w:val="18"/>
                <w:szCs w:val="18"/>
              </w:rPr>
            </w:pPr>
          </w:p>
          <w:p w14:paraId="34EF8F96" w14:textId="77777777" w:rsidR="007049C8" w:rsidRDefault="007049C8" w:rsidP="005B0B3D">
            <w:pPr>
              <w:pStyle w:val="Indent070"/>
              <w:spacing w:after="0"/>
              <w:ind w:left="0"/>
              <w:rPr>
                <w:sz w:val="18"/>
                <w:szCs w:val="18"/>
              </w:rPr>
            </w:pPr>
          </w:p>
          <w:p w14:paraId="5C4D5FB5" w14:textId="77777777" w:rsidR="007049C8" w:rsidRDefault="007049C8" w:rsidP="005B0B3D">
            <w:pPr>
              <w:pStyle w:val="Indent070"/>
              <w:spacing w:after="0"/>
              <w:ind w:left="0"/>
              <w:rPr>
                <w:sz w:val="18"/>
                <w:szCs w:val="18"/>
              </w:rPr>
            </w:pPr>
          </w:p>
          <w:p w14:paraId="6ACECB1C" w14:textId="77777777" w:rsidR="005B0B3D" w:rsidRDefault="005B0B3D" w:rsidP="005B0B3D">
            <w:pPr>
              <w:pStyle w:val="Indent070"/>
              <w:spacing w:after="0"/>
              <w:ind w:left="0"/>
              <w:rPr>
                <w:sz w:val="18"/>
                <w:szCs w:val="18"/>
              </w:rPr>
            </w:pPr>
            <w:r>
              <w:rPr>
                <w:sz w:val="18"/>
                <w:szCs w:val="18"/>
              </w:rPr>
              <w:t>Cler</w:t>
            </w:r>
            <w:r w:rsidR="00F579A0">
              <w:rPr>
                <w:sz w:val="18"/>
                <w:szCs w:val="18"/>
              </w:rPr>
              <w:t>k</w:t>
            </w:r>
          </w:p>
          <w:p w14:paraId="765F971B" w14:textId="77777777" w:rsidR="004548DD" w:rsidRDefault="004548DD" w:rsidP="005B0B3D">
            <w:pPr>
              <w:pStyle w:val="Indent070"/>
              <w:spacing w:after="0"/>
              <w:ind w:left="0"/>
              <w:rPr>
                <w:sz w:val="18"/>
                <w:szCs w:val="18"/>
              </w:rPr>
            </w:pPr>
          </w:p>
          <w:p w14:paraId="22EE62AA" w14:textId="77777777" w:rsidR="004548DD" w:rsidRDefault="004548DD" w:rsidP="005B0B3D">
            <w:pPr>
              <w:pStyle w:val="Indent070"/>
              <w:spacing w:after="0"/>
              <w:ind w:left="0"/>
              <w:rPr>
                <w:sz w:val="18"/>
                <w:szCs w:val="18"/>
              </w:rPr>
            </w:pPr>
          </w:p>
          <w:p w14:paraId="317C7D0A" w14:textId="77777777" w:rsidR="004548DD" w:rsidRDefault="004548DD" w:rsidP="005B0B3D">
            <w:pPr>
              <w:pStyle w:val="Indent070"/>
              <w:spacing w:after="0"/>
              <w:ind w:left="0"/>
              <w:rPr>
                <w:sz w:val="18"/>
                <w:szCs w:val="18"/>
              </w:rPr>
            </w:pPr>
          </w:p>
          <w:p w14:paraId="165BD017" w14:textId="77777777" w:rsidR="004548DD" w:rsidRDefault="004548DD" w:rsidP="005B0B3D">
            <w:pPr>
              <w:pStyle w:val="Indent070"/>
              <w:spacing w:after="0"/>
              <w:ind w:left="0"/>
              <w:rPr>
                <w:sz w:val="18"/>
                <w:szCs w:val="18"/>
              </w:rPr>
            </w:pPr>
          </w:p>
          <w:p w14:paraId="5C599C1C" w14:textId="77777777" w:rsidR="004548DD" w:rsidRDefault="004548DD" w:rsidP="005B0B3D">
            <w:pPr>
              <w:pStyle w:val="Indent070"/>
              <w:spacing w:after="0"/>
              <w:ind w:left="0"/>
              <w:rPr>
                <w:sz w:val="18"/>
                <w:szCs w:val="18"/>
              </w:rPr>
            </w:pPr>
          </w:p>
          <w:p w14:paraId="08B8E3CE" w14:textId="77777777" w:rsidR="004548DD" w:rsidRDefault="004548DD" w:rsidP="005B0B3D">
            <w:pPr>
              <w:pStyle w:val="Indent070"/>
              <w:spacing w:after="0"/>
              <w:ind w:left="0"/>
              <w:rPr>
                <w:sz w:val="18"/>
                <w:szCs w:val="18"/>
              </w:rPr>
            </w:pPr>
          </w:p>
          <w:p w14:paraId="28D582AA" w14:textId="77777777" w:rsidR="004548DD" w:rsidRDefault="004548DD" w:rsidP="005B0B3D">
            <w:pPr>
              <w:pStyle w:val="Indent070"/>
              <w:spacing w:after="0"/>
              <w:ind w:left="0"/>
              <w:rPr>
                <w:sz w:val="18"/>
                <w:szCs w:val="18"/>
              </w:rPr>
            </w:pPr>
          </w:p>
          <w:p w14:paraId="55E544ED" w14:textId="77777777" w:rsidR="004548DD" w:rsidRDefault="004548DD" w:rsidP="005B0B3D">
            <w:pPr>
              <w:pStyle w:val="Indent070"/>
              <w:spacing w:after="0"/>
              <w:ind w:left="0"/>
              <w:rPr>
                <w:sz w:val="18"/>
                <w:szCs w:val="18"/>
              </w:rPr>
            </w:pPr>
          </w:p>
          <w:p w14:paraId="1CBDD3B8" w14:textId="77777777" w:rsidR="004548DD" w:rsidRDefault="004548DD" w:rsidP="005B0B3D">
            <w:pPr>
              <w:pStyle w:val="Indent070"/>
              <w:spacing w:after="0"/>
              <w:ind w:left="0"/>
              <w:rPr>
                <w:sz w:val="18"/>
                <w:szCs w:val="18"/>
              </w:rPr>
            </w:pPr>
          </w:p>
          <w:p w14:paraId="198DCAD2" w14:textId="77777777" w:rsidR="004548DD" w:rsidRDefault="004548DD" w:rsidP="005B0B3D">
            <w:pPr>
              <w:pStyle w:val="Indent070"/>
              <w:spacing w:after="0"/>
              <w:ind w:left="0"/>
              <w:rPr>
                <w:sz w:val="18"/>
                <w:szCs w:val="18"/>
              </w:rPr>
            </w:pPr>
          </w:p>
          <w:p w14:paraId="7F57CF7D" w14:textId="77777777" w:rsidR="004548DD" w:rsidRDefault="004548DD" w:rsidP="005B0B3D">
            <w:pPr>
              <w:pStyle w:val="Indent070"/>
              <w:spacing w:after="0"/>
              <w:ind w:left="0"/>
              <w:rPr>
                <w:sz w:val="18"/>
                <w:szCs w:val="18"/>
              </w:rPr>
            </w:pPr>
          </w:p>
          <w:p w14:paraId="6CA4C99B" w14:textId="77777777" w:rsidR="004548DD" w:rsidRDefault="004548DD" w:rsidP="005B0B3D">
            <w:pPr>
              <w:pStyle w:val="Indent070"/>
              <w:spacing w:after="0"/>
              <w:ind w:left="0"/>
              <w:rPr>
                <w:sz w:val="18"/>
                <w:szCs w:val="18"/>
              </w:rPr>
            </w:pPr>
          </w:p>
          <w:p w14:paraId="43F17ED1" w14:textId="77777777" w:rsidR="004548DD" w:rsidRDefault="004548DD" w:rsidP="005B0B3D">
            <w:pPr>
              <w:pStyle w:val="Indent070"/>
              <w:spacing w:after="0"/>
              <w:ind w:left="0"/>
              <w:rPr>
                <w:sz w:val="18"/>
                <w:szCs w:val="18"/>
              </w:rPr>
            </w:pPr>
          </w:p>
          <w:p w14:paraId="485EC326" w14:textId="200967D0" w:rsidR="004548DD" w:rsidRDefault="004548DD" w:rsidP="005B0B3D">
            <w:pPr>
              <w:pStyle w:val="Indent070"/>
              <w:spacing w:after="0"/>
              <w:ind w:left="0"/>
              <w:rPr>
                <w:sz w:val="18"/>
                <w:szCs w:val="18"/>
              </w:rPr>
            </w:pPr>
            <w:r>
              <w:rPr>
                <w:sz w:val="18"/>
                <w:szCs w:val="18"/>
              </w:rPr>
              <w:t>Clerk</w:t>
            </w:r>
          </w:p>
        </w:tc>
      </w:tr>
      <w:tr w:rsidR="005B0B3D" w14:paraId="00BFA32B" w14:textId="77777777" w:rsidTr="00765598">
        <w:trPr>
          <w:trHeight w:val="590"/>
        </w:trPr>
        <w:tc>
          <w:tcPr>
            <w:tcW w:w="487" w:type="dxa"/>
            <w:shd w:val="clear" w:color="auto" w:fill="auto"/>
          </w:tcPr>
          <w:p w14:paraId="75CF4B86" w14:textId="1F337818" w:rsidR="005B0B3D" w:rsidRDefault="005B0B3D" w:rsidP="005B0B3D">
            <w:pPr>
              <w:pStyle w:val="Indent070"/>
              <w:spacing w:after="0"/>
              <w:ind w:left="0"/>
              <w:jc w:val="center"/>
              <w:rPr>
                <w:sz w:val="18"/>
                <w:szCs w:val="18"/>
              </w:rPr>
            </w:pPr>
            <w:r>
              <w:rPr>
                <w:sz w:val="18"/>
                <w:szCs w:val="18"/>
              </w:rPr>
              <w:t>1</w:t>
            </w:r>
            <w:r w:rsidR="009F3574">
              <w:rPr>
                <w:sz w:val="18"/>
                <w:szCs w:val="18"/>
              </w:rPr>
              <w:t>4</w:t>
            </w:r>
          </w:p>
        </w:tc>
        <w:tc>
          <w:tcPr>
            <w:tcW w:w="8047" w:type="dxa"/>
            <w:shd w:val="clear" w:color="auto" w:fill="auto"/>
          </w:tcPr>
          <w:p w14:paraId="449C4276" w14:textId="77777777" w:rsidR="005B0B3D" w:rsidRPr="00765598" w:rsidRDefault="005B0B3D" w:rsidP="005B0B3D">
            <w:pPr>
              <w:rPr>
                <w:rFonts w:ascii="Verdana" w:hAnsi="Verdana"/>
                <w:b/>
                <w:bCs/>
                <w:sz w:val="18"/>
                <w:szCs w:val="18"/>
              </w:rPr>
            </w:pPr>
            <w:r w:rsidRPr="00765598">
              <w:rPr>
                <w:rFonts w:ascii="Verdana" w:hAnsi="Verdana"/>
                <w:b/>
                <w:bCs/>
                <w:sz w:val="18"/>
                <w:szCs w:val="18"/>
              </w:rPr>
              <w:t>Communications</w:t>
            </w:r>
          </w:p>
          <w:p w14:paraId="2C915C20" w14:textId="076B42DD" w:rsidR="005B0B3D" w:rsidRPr="00765598" w:rsidRDefault="00765598" w:rsidP="005B0B3D">
            <w:pPr>
              <w:rPr>
                <w:rFonts w:ascii="Verdana" w:hAnsi="Verdana"/>
                <w:b/>
                <w:bCs/>
                <w:sz w:val="18"/>
                <w:szCs w:val="18"/>
              </w:rPr>
            </w:pPr>
            <w:r w:rsidRPr="00765598">
              <w:rPr>
                <w:rFonts w:ascii="Verdana" w:hAnsi="Verdana"/>
                <w:sz w:val="18"/>
                <w:szCs w:val="18"/>
              </w:rPr>
              <w:t xml:space="preserve">There were no communications to report. </w:t>
            </w:r>
          </w:p>
        </w:tc>
        <w:tc>
          <w:tcPr>
            <w:tcW w:w="1105" w:type="dxa"/>
            <w:shd w:val="clear" w:color="auto" w:fill="auto"/>
          </w:tcPr>
          <w:p w14:paraId="5F88089F" w14:textId="3BD7EE5D" w:rsidR="00EB151E" w:rsidRDefault="00EB151E" w:rsidP="005B0B3D">
            <w:pPr>
              <w:pStyle w:val="Indent070"/>
              <w:spacing w:after="0"/>
              <w:ind w:left="0"/>
              <w:rPr>
                <w:sz w:val="18"/>
                <w:szCs w:val="18"/>
              </w:rPr>
            </w:pPr>
          </w:p>
        </w:tc>
      </w:tr>
      <w:tr w:rsidR="005B0B3D" w14:paraId="061B7C8D" w14:textId="77777777" w:rsidTr="007049C8">
        <w:trPr>
          <w:trHeight w:val="558"/>
        </w:trPr>
        <w:tc>
          <w:tcPr>
            <w:tcW w:w="487" w:type="dxa"/>
            <w:shd w:val="clear" w:color="auto" w:fill="auto"/>
          </w:tcPr>
          <w:p w14:paraId="1644ED75" w14:textId="65068447" w:rsidR="005B0B3D" w:rsidRDefault="005B0B3D" w:rsidP="005B0B3D">
            <w:pPr>
              <w:pStyle w:val="Indent070"/>
              <w:spacing w:after="0"/>
              <w:ind w:left="0"/>
              <w:jc w:val="center"/>
              <w:rPr>
                <w:sz w:val="18"/>
                <w:szCs w:val="18"/>
              </w:rPr>
            </w:pPr>
            <w:r>
              <w:rPr>
                <w:sz w:val="18"/>
                <w:szCs w:val="18"/>
              </w:rPr>
              <w:t>1</w:t>
            </w:r>
            <w:r w:rsidR="009F3574">
              <w:rPr>
                <w:sz w:val="18"/>
                <w:szCs w:val="18"/>
              </w:rPr>
              <w:t>5</w:t>
            </w:r>
          </w:p>
        </w:tc>
        <w:tc>
          <w:tcPr>
            <w:tcW w:w="8047" w:type="dxa"/>
            <w:shd w:val="clear" w:color="auto" w:fill="auto"/>
          </w:tcPr>
          <w:p w14:paraId="6D5661A4" w14:textId="0A79100D" w:rsidR="000A4208" w:rsidRPr="004548DD" w:rsidRDefault="005B0B3D" w:rsidP="004548DD">
            <w:pPr>
              <w:rPr>
                <w:rFonts w:ascii="Verdana" w:hAnsi="Verdana"/>
                <w:sz w:val="18"/>
                <w:szCs w:val="18"/>
              </w:rPr>
            </w:pPr>
            <w:r w:rsidRPr="007049C8">
              <w:rPr>
                <w:rFonts w:ascii="Verdana" w:hAnsi="Verdana"/>
                <w:b/>
                <w:bCs/>
                <w:sz w:val="18"/>
                <w:szCs w:val="18"/>
              </w:rPr>
              <w:t>Advertising</w:t>
            </w:r>
            <w:r w:rsidRPr="007049C8">
              <w:rPr>
                <w:rFonts w:ascii="Verdana" w:hAnsi="Verdana"/>
                <w:sz w:val="18"/>
                <w:szCs w:val="18"/>
              </w:rPr>
              <w:t xml:space="preserve"> - Usk and Raglan Diary contributions Sept / October 2020</w:t>
            </w:r>
            <w:r w:rsidR="00331B9F">
              <w:rPr>
                <w:rFonts w:ascii="Verdana" w:hAnsi="Verdana"/>
                <w:sz w:val="18"/>
                <w:szCs w:val="18"/>
              </w:rPr>
              <w:t xml:space="preserve">.  </w:t>
            </w:r>
            <w:r w:rsidR="00765598">
              <w:rPr>
                <w:rFonts w:ascii="Verdana" w:hAnsi="Verdana"/>
                <w:sz w:val="18"/>
                <w:szCs w:val="18"/>
              </w:rPr>
              <w:t xml:space="preserve">Please send any contributions </w:t>
            </w:r>
            <w:r w:rsidR="004D4ACF">
              <w:rPr>
                <w:rFonts w:ascii="Verdana" w:hAnsi="Verdana"/>
                <w:sz w:val="18"/>
                <w:szCs w:val="18"/>
              </w:rPr>
              <w:t>t</w:t>
            </w:r>
            <w:r w:rsidR="00765598">
              <w:rPr>
                <w:rFonts w:ascii="Verdana" w:hAnsi="Verdana"/>
                <w:sz w:val="18"/>
                <w:szCs w:val="18"/>
              </w:rPr>
              <w:t>o Councillor Welford by Friday 24</w:t>
            </w:r>
            <w:r w:rsidR="00765598" w:rsidRPr="00765598">
              <w:rPr>
                <w:rFonts w:ascii="Verdana" w:hAnsi="Verdana"/>
                <w:sz w:val="18"/>
                <w:szCs w:val="18"/>
                <w:vertAlign w:val="superscript"/>
              </w:rPr>
              <w:t>th</w:t>
            </w:r>
            <w:r w:rsidR="00765598">
              <w:rPr>
                <w:rFonts w:ascii="Verdana" w:hAnsi="Verdana"/>
                <w:sz w:val="18"/>
                <w:szCs w:val="18"/>
              </w:rPr>
              <w:t xml:space="preserve"> July. </w:t>
            </w:r>
          </w:p>
        </w:tc>
        <w:tc>
          <w:tcPr>
            <w:tcW w:w="1105" w:type="dxa"/>
            <w:shd w:val="clear" w:color="auto" w:fill="auto"/>
          </w:tcPr>
          <w:p w14:paraId="25ECBD00" w14:textId="1FDD6720" w:rsidR="005B0B3D" w:rsidRDefault="00765598" w:rsidP="005B0B3D">
            <w:pPr>
              <w:pStyle w:val="Indent070"/>
              <w:spacing w:after="0"/>
              <w:ind w:left="0"/>
              <w:rPr>
                <w:sz w:val="18"/>
                <w:szCs w:val="18"/>
              </w:rPr>
            </w:pPr>
            <w:r>
              <w:rPr>
                <w:sz w:val="18"/>
                <w:szCs w:val="18"/>
              </w:rPr>
              <w:t>All</w:t>
            </w:r>
          </w:p>
        </w:tc>
      </w:tr>
      <w:tr w:rsidR="005B0B3D" w14:paraId="72B0DEC9" w14:textId="77777777" w:rsidTr="004548DD">
        <w:trPr>
          <w:trHeight w:val="989"/>
        </w:trPr>
        <w:tc>
          <w:tcPr>
            <w:tcW w:w="487" w:type="dxa"/>
            <w:shd w:val="clear" w:color="auto" w:fill="auto"/>
          </w:tcPr>
          <w:p w14:paraId="08408F1E" w14:textId="1145320E" w:rsidR="005B0B3D" w:rsidRDefault="005B0B3D" w:rsidP="005B0B3D">
            <w:pPr>
              <w:pStyle w:val="Indent070"/>
              <w:spacing w:after="0"/>
              <w:ind w:left="0"/>
              <w:jc w:val="center"/>
              <w:rPr>
                <w:sz w:val="18"/>
                <w:szCs w:val="18"/>
              </w:rPr>
            </w:pPr>
            <w:r>
              <w:rPr>
                <w:sz w:val="18"/>
                <w:szCs w:val="18"/>
              </w:rPr>
              <w:t>1</w:t>
            </w:r>
            <w:r w:rsidR="009F3574">
              <w:rPr>
                <w:sz w:val="18"/>
                <w:szCs w:val="18"/>
              </w:rPr>
              <w:t>6</w:t>
            </w:r>
          </w:p>
        </w:tc>
        <w:tc>
          <w:tcPr>
            <w:tcW w:w="8047" w:type="dxa"/>
            <w:shd w:val="clear" w:color="auto" w:fill="auto"/>
          </w:tcPr>
          <w:p w14:paraId="2FBF3782" w14:textId="6F72BD61" w:rsidR="005B0B3D" w:rsidRDefault="005B0B3D" w:rsidP="005B0B3D">
            <w:pPr>
              <w:rPr>
                <w:rFonts w:ascii="Verdana" w:hAnsi="Verdana"/>
                <w:b/>
                <w:bCs/>
                <w:sz w:val="18"/>
                <w:szCs w:val="18"/>
              </w:rPr>
            </w:pPr>
            <w:r>
              <w:rPr>
                <w:rFonts w:ascii="Verdana" w:hAnsi="Verdana"/>
                <w:b/>
                <w:bCs/>
                <w:sz w:val="18"/>
                <w:szCs w:val="18"/>
              </w:rPr>
              <w:t xml:space="preserve">Date of next meeting &amp; close – </w:t>
            </w:r>
            <w:r w:rsidR="00765598" w:rsidRPr="00765598">
              <w:rPr>
                <w:rFonts w:ascii="Verdana" w:hAnsi="Verdana"/>
                <w:sz w:val="18"/>
                <w:szCs w:val="18"/>
              </w:rPr>
              <w:t>Monday 27</w:t>
            </w:r>
            <w:r w:rsidR="00765598" w:rsidRPr="00765598">
              <w:rPr>
                <w:rFonts w:ascii="Verdana" w:hAnsi="Verdana"/>
                <w:sz w:val="18"/>
                <w:szCs w:val="18"/>
                <w:vertAlign w:val="superscript"/>
              </w:rPr>
              <w:t>th</w:t>
            </w:r>
            <w:r w:rsidR="00765598" w:rsidRPr="00765598">
              <w:rPr>
                <w:rFonts w:ascii="Verdana" w:hAnsi="Verdana"/>
                <w:sz w:val="18"/>
                <w:szCs w:val="18"/>
              </w:rPr>
              <w:t xml:space="preserve"> July (additional meeting agreed today </w:t>
            </w:r>
            <w:r w:rsidR="00765598">
              <w:rPr>
                <w:rFonts w:ascii="Verdana" w:hAnsi="Verdana"/>
                <w:sz w:val="18"/>
                <w:szCs w:val="18"/>
              </w:rPr>
              <w:t xml:space="preserve">– to be </w:t>
            </w:r>
            <w:r w:rsidR="00765598" w:rsidRPr="00765598">
              <w:rPr>
                <w:rFonts w:ascii="Verdana" w:hAnsi="Verdana"/>
                <w:sz w:val="18"/>
                <w:szCs w:val="18"/>
              </w:rPr>
              <w:t xml:space="preserve">by teleconference) at 19.30.  The following meeting will take place as originally scheduled on </w:t>
            </w:r>
            <w:r w:rsidRPr="00765598">
              <w:rPr>
                <w:rFonts w:ascii="Verdana" w:hAnsi="Verdana"/>
                <w:sz w:val="18"/>
                <w:szCs w:val="18"/>
              </w:rPr>
              <w:t xml:space="preserve">Monday </w:t>
            </w:r>
            <w:r w:rsidR="00F34545" w:rsidRPr="00765598">
              <w:rPr>
                <w:rFonts w:ascii="Verdana" w:hAnsi="Verdana"/>
                <w:sz w:val="18"/>
                <w:szCs w:val="18"/>
              </w:rPr>
              <w:t>7</w:t>
            </w:r>
            <w:r w:rsidRPr="00765598">
              <w:rPr>
                <w:rFonts w:ascii="Verdana" w:hAnsi="Verdana"/>
                <w:sz w:val="18"/>
                <w:szCs w:val="18"/>
                <w:vertAlign w:val="superscript"/>
              </w:rPr>
              <w:t>th</w:t>
            </w:r>
            <w:r w:rsidRPr="00765598">
              <w:rPr>
                <w:rFonts w:ascii="Verdana" w:hAnsi="Verdana"/>
                <w:sz w:val="18"/>
                <w:szCs w:val="18"/>
              </w:rPr>
              <w:t xml:space="preserve"> </w:t>
            </w:r>
            <w:r w:rsidR="00F34545" w:rsidRPr="00765598">
              <w:rPr>
                <w:rFonts w:ascii="Verdana" w:hAnsi="Verdana"/>
                <w:sz w:val="18"/>
                <w:szCs w:val="18"/>
              </w:rPr>
              <w:t>September</w:t>
            </w:r>
            <w:r w:rsidRPr="00473039">
              <w:rPr>
                <w:rFonts w:ascii="Verdana" w:hAnsi="Verdana"/>
                <w:sz w:val="18"/>
                <w:szCs w:val="18"/>
              </w:rPr>
              <w:t xml:space="preserve"> 2020 at 19.30.</w:t>
            </w:r>
            <w:r>
              <w:rPr>
                <w:rFonts w:ascii="Verdana" w:hAnsi="Verdana"/>
                <w:b/>
                <w:bCs/>
                <w:sz w:val="18"/>
                <w:szCs w:val="18"/>
              </w:rPr>
              <w:t xml:space="preserve"> </w:t>
            </w:r>
            <w:r w:rsidR="00F34545">
              <w:rPr>
                <w:rFonts w:ascii="Verdana" w:hAnsi="Verdana"/>
                <w:b/>
                <w:bCs/>
                <w:sz w:val="18"/>
                <w:szCs w:val="18"/>
              </w:rPr>
              <w:t xml:space="preserve">  </w:t>
            </w:r>
            <w:r w:rsidR="00F34545" w:rsidRPr="00765598">
              <w:rPr>
                <w:rFonts w:ascii="Verdana" w:hAnsi="Verdana"/>
                <w:sz w:val="18"/>
                <w:szCs w:val="18"/>
              </w:rPr>
              <w:t>T</w:t>
            </w:r>
            <w:r w:rsidR="00F34545" w:rsidRPr="00F34545">
              <w:rPr>
                <w:rFonts w:ascii="Verdana" w:hAnsi="Verdana"/>
                <w:sz w:val="18"/>
                <w:szCs w:val="18"/>
              </w:rPr>
              <w:t>his will also be the date of the Annual Statutory Meeting</w:t>
            </w:r>
            <w:r w:rsidR="0057465A">
              <w:rPr>
                <w:rFonts w:ascii="Verdana" w:hAnsi="Verdana"/>
                <w:sz w:val="18"/>
                <w:szCs w:val="18"/>
              </w:rPr>
              <w:t>.</w:t>
            </w:r>
          </w:p>
        </w:tc>
        <w:tc>
          <w:tcPr>
            <w:tcW w:w="1105" w:type="dxa"/>
            <w:shd w:val="clear" w:color="auto" w:fill="auto"/>
          </w:tcPr>
          <w:p w14:paraId="55C14640" w14:textId="2F4115A4" w:rsidR="005B0B3D" w:rsidRDefault="00EB151E" w:rsidP="005B0B3D">
            <w:pPr>
              <w:pStyle w:val="Indent070"/>
              <w:spacing w:after="0"/>
              <w:ind w:left="0"/>
              <w:rPr>
                <w:sz w:val="18"/>
                <w:szCs w:val="18"/>
              </w:rPr>
            </w:pPr>
            <w:r>
              <w:rPr>
                <w:sz w:val="18"/>
                <w:szCs w:val="18"/>
              </w:rPr>
              <w:t>All</w:t>
            </w:r>
          </w:p>
        </w:tc>
      </w:tr>
    </w:tbl>
    <w:p w14:paraId="007841A7" w14:textId="16F11394" w:rsidR="00EA35E3" w:rsidRDefault="00EA35E3" w:rsidP="00C56E30">
      <w:pPr>
        <w:pStyle w:val="Indent070"/>
        <w:tabs>
          <w:tab w:val="left" w:pos="1843"/>
        </w:tabs>
        <w:ind w:left="1843" w:hanging="1843"/>
        <w:rPr>
          <w:sz w:val="18"/>
          <w:szCs w:val="18"/>
        </w:rPr>
      </w:pPr>
    </w:p>
    <w:p w14:paraId="3988DB20" w14:textId="77777777" w:rsidR="00BB794A" w:rsidRPr="00C56E30" w:rsidRDefault="00BB794A" w:rsidP="00C56E30">
      <w:pPr>
        <w:pStyle w:val="Indent070"/>
        <w:tabs>
          <w:tab w:val="left" w:pos="1843"/>
        </w:tabs>
        <w:ind w:left="1843" w:hanging="1843"/>
        <w:rPr>
          <w:sz w:val="18"/>
          <w:szCs w:val="18"/>
        </w:rPr>
      </w:pPr>
    </w:p>
    <w:p w14:paraId="7C66AFE8" w14:textId="0A77516B" w:rsidR="00CF6B8A" w:rsidRDefault="00CF6B8A" w:rsidP="00CF6B8A"/>
    <w:p w14:paraId="5675CEF5" w14:textId="6C79A280" w:rsidR="00BC3371" w:rsidRPr="00DC77C7" w:rsidRDefault="00F34FE4" w:rsidP="00DC77C7">
      <w:pPr>
        <w:pStyle w:val="Indent070"/>
        <w:tabs>
          <w:tab w:val="clear" w:pos="2835"/>
          <w:tab w:val="right" w:leader="dot" w:pos="4536"/>
          <w:tab w:val="left" w:pos="6379"/>
          <w:tab w:val="right" w:leader="dot" w:pos="8789"/>
        </w:tabs>
        <w:ind w:left="0"/>
        <w:rPr>
          <w:b/>
          <w:sz w:val="18"/>
          <w:szCs w:val="18"/>
        </w:rPr>
      </w:pPr>
      <w:r w:rsidRPr="003B5EF6">
        <w:rPr>
          <w:sz w:val="18"/>
          <w:szCs w:val="18"/>
        </w:rPr>
        <w:t>Chairman</w:t>
      </w:r>
      <w:r>
        <w:rPr>
          <w:sz w:val="18"/>
          <w:szCs w:val="18"/>
        </w:rPr>
        <w:t xml:space="preserve">: </w:t>
      </w:r>
      <w:r w:rsidRPr="0082630A">
        <w:rPr>
          <w:b/>
          <w:sz w:val="18"/>
          <w:szCs w:val="18"/>
        </w:rPr>
        <w:t>…………………………</w:t>
      </w:r>
      <w:r>
        <w:rPr>
          <w:b/>
          <w:sz w:val="18"/>
          <w:szCs w:val="18"/>
        </w:rPr>
        <w:t>………….…………</w:t>
      </w:r>
      <w:r w:rsidRPr="0082630A">
        <w:rPr>
          <w:b/>
          <w:sz w:val="18"/>
          <w:szCs w:val="18"/>
        </w:rPr>
        <w:t>…</w:t>
      </w:r>
      <w:r>
        <w:rPr>
          <w:b/>
          <w:sz w:val="18"/>
          <w:szCs w:val="18"/>
        </w:rPr>
        <w:t xml:space="preserve">                         </w:t>
      </w:r>
      <w:proofErr w:type="gramStart"/>
      <w:r w:rsidRPr="003B5EF6">
        <w:rPr>
          <w:sz w:val="18"/>
          <w:szCs w:val="18"/>
        </w:rPr>
        <w:t>Date</w:t>
      </w:r>
      <w:r>
        <w:rPr>
          <w:sz w:val="18"/>
          <w:szCs w:val="18"/>
        </w:rPr>
        <w:t>:</w:t>
      </w:r>
      <w:r w:rsidRPr="0082630A">
        <w:rPr>
          <w:b/>
          <w:sz w:val="18"/>
          <w:szCs w:val="18"/>
        </w:rPr>
        <w:t>…</w:t>
      </w:r>
      <w:proofErr w:type="gramEnd"/>
      <w:r w:rsidRPr="0082630A">
        <w:rPr>
          <w:b/>
          <w:sz w:val="18"/>
          <w:szCs w:val="18"/>
        </w:rPr>
        <w:t>……………</w:t>
      </w:r>
      <w:r>
        <w:rPr>
          <w:b/>
          <w:sz w:val="18"/>
          <w:szCs w:val="18"/>
        </w:rPr>
        <w:t>…….</w:t>
      </w:r>
    </w:p>
    <w:sectPr w:rsidR="00BC3371" w:rsidRPr="00DC77C7" w:rsidSect="004C47B8">
      <w:footerReference w:type="default" r:id="rId8"/>
      <w:pgSz w:w="11906" w:h="16838"/>
      <w:pgMar w:top="680" w:right="1797" w:bottom="680" w:left="1797" w:header="720" w:footer="720" w:gutter="0"/>
      <w:pgNumType w:start="119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CD7EC" w14:textId="77777777" w:rsidR="001C1C6E" w:rsidRDefault="001C1C6E" w:rsidP="00DC77C7">
      <w:r>
        <w:separator/>
      </w:r>
    </w:p>
  </w:endnote>
  <w:endnote w:type="continuationSeparator" w:id="0">
    <w:p w14:paraId="3FF22483" w14:textId="77777777" w:rsidR="001C1C6E" w:rsidRDefault="001C1C6E"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413765"/>
      <w:docPartObj>
        <w:docPartGallery w:val="Page Numbers (Bottom of Page)"/>
        <w:docPartUnique/>
      </w:docPartObj>
    </w:sdtPr>
    <w:sdtEndPr>
      <w:rPr>
        <w:rFonts w:ascii="Verdana" w:hAnsi="Verdana"/>
        <w:noProof/>
        <w:sz w:val="24"/>
        <w:szCs w:val="24"/>
      </w:rPr>
    </w:sdtEndPr>
    <w:sdtContent>
      <w:p w14:paraId="6FD36B8C" w14:textId="3A624114" w:rsidR="00DC77C7" w:rsidRPr="00DC77C7" w:rsidRDefault="00DC77C7">
        <w:pPr>
          <w:pStyle w:val="Footer"/>
          <w:jc w:val="right"/>
          <w:rPr>
            <w:rFonts w:ascii="Verdana" w:hAnsi="Verdana"/>
            <w:noProof/>
            <w:sz w:val="24"/>
            <w:szCs w:val="24"/>
          </w:rPr>
        </w:pPr>
        <w:r w:rsidRPr="00DC77C7">
          <w:rPr>
            <w:rFonts w:ascii="Verdana" w:hAnsi="Verdana"/>
            <w:noProof/>
            <w:sz w:val="24"/>
            <w:szCs w:val="24"/>
          </w:rPr>
          <w:fldChar w:fldCharType="begin"/>
        </w:r>
        <w:r w:rsidRPr="00DC77C7">
          <w:rPr>
            <w:rFonts w:ascii="Verdana" w:hAnsi="Verdana"/>
            <w:noProof/>
            <w:sz w:val="24"/>
            <w:szCs w:val="24"/>
          </w:rPr>
          <w:instrText xml:space="preserve"> PAGE   \* MERGEFORMAT </w:instrText>
        </w:r>
        <w:r w:rsidRPr="00DC77C7">
          <w:rPr>
            <w:rFonts w:ascii="Verdana" w:hAnsi="Verdana"/>
            <w:noProof/>
            <w:sz w:val="24"/>
            <w:szCs w:val="24"/>
          </w:rPr>
          <w:fldChar w:fldCharType="separate"/>
        </w:r>
        <w:r w:rsidRPr="00DC77C7">
          <w:rPr>
            <w:rFonts w:ascii="Verdana" w:hAnsi="Verdana"/>
            <w:noProof/>
            <w:sz w:val="24"/>
            <w:szCs w:val="24"/>
          </w:rPr>
          <w:t>2</w:t>
        </w:r>
        <w:r w:rsidRPr="00DC77C7">
          <w:rPr>
            <w:rFonts w:ascii="Verdana" w:hAnsi="Verdana"/>
            <w:noProof/>
            <w:sz w:val="24"/>
            <w:szCs w:val="24"/>
          </w:rPr>
          <w:fldChar w:fldCharType="end"/>
        </w:r>
      </w:p>
    </w:sdtContent>
  </w:sdt>
  <w:p w14:paraId="09B23AB0" w14:textId="77777777" w:rsidR="00DC77C7" w:rsidRDefault="00DC7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45B881" w14:textId="77777777" w:rsidR="001C1C6E" w:rsidRDefault="001C1C6E" w:rsidP="00DC77C7">
      <w:r>
        <w:separator/>
      </w:r>
    </w:p>
  </w:footnote>
  <w:footnote w:type="continuationSeparator" w:id="0">
    <w:p w14:paraId="5083938F" w14:textId="77777777" w:rsidR="001C1C6E" w:rsidRDefault="001C1C6E" w:rsidP="00DC7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95741"/>
    <w:multiLevelType w:val="hybridMultilevel"/>
    <w:tmpl w:val="2F60C0A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B725D3"/>
    <w:multiLevelType w:val="hybridMultilevel"/>
    <w:tmpl w:val="9E360370"/>
    <w:lvl w:ilvl="0" w:tplc="0809001B">
      <w:start w:val="1"/>
      <w:numFmt w:val="lowerRoman"/>
      <w:lvlText w:val="%1."/>
      <w:lvlJc w:val="righ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 w15:restartNumberingAfterBreak="0">
    <w:nsid w:val="43D03648"/>
    <w:multiLevelType w:val="hybridMultilevel"/>
    <w:tmpl w:val="3C0CFE1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7FB1B5B"/>
    <w:multiLevelType w:val="hybridMultilevel"/>
    <w:tmpl w:val="ADFC2DE0"/>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B2D4E00"/>
    <w:multiLevelType w:val="hybridMultilevel"/>
    <w:tmpl w:val="1426490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782B49"/>
    <w:multiLevelType w:val="hybridMultilevel"/>
    <w:tmpl w:val="63366C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5E2E62E6"/>
    <w:multiLevelType w:val="hybridMultilevel"/>
    <w:tmpl w:val="9D5659B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F4231AB"/>
    <w:multiLevelType w:val="hybridMultilevel"/>
    <w:tmpl w:val="36DE6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09B5CCA"/>
    <w:multiLevelType w:val="hybridMultilevel"/>
    <w:tmpl w:val="91C261C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982B30"/>
    <w:multiLevelType w:val="hybridMultilevel"/>
    <w:tmpl w:val="10828BFA"/>
    <w:lvl w:ilvl="0" w:tplc="0809001B">
      <w:start w:val="1"/>
      <w:numFmt w:val="lowerRoman"/>
      <w:lvlText w:val="%1."/>
      <w:lvlJc w:val="right"/>
      <w:pPr>
        <w:ind w:left="787" w:hanging="360"/>
      </w:p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10" w15:restartNumberingAfterBreak="0">
    <w:nsid w:val="685F5D87"/>
    <w:multiLevelType w:val="hybridMultilevel"/>
    <w:tmpl w:val="7794CE2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43B4D51"/>
    <w:multiLevelType w:val="hybridMultilevel"/>
    <w:tmpl w:val="36AA8F4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E26CE8A8">
      <w:start w:val="2"/>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8"/>
  </w:num>
  <w:num w:numId="4">
    <w:abstractNumId w:val="5"/>
  </w:num>
  <w:num w:numId="5">
    <w:abstractNumId w:val="2"/>
  </w:num>
  <w:num w:numId="6">
    <w:abstractNumId w:val="1"/>
  </w:num>
  <w:num w:numId="7">
    <w:abstractNumId w:val="11"/>
  </w:num>
  <w:num w:numId="8">
    <w:abstractNumId w:val="7"/>
  </w:num>
  <w:num w:numId="9">
    <w:abstractNumId w:val="6"/>
  </w:num>
  <w:num w:numId="10">
    <w:abstractNumId w:val="0"/>
  </w:num>
  <w:num w:numId="11">
    <w:abstractNumId w:val="10"/>
  </w:num>
  <w:num w:numId="1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cryptProviderType="rsaAES" w:cryptAlgorithmClass="hash" w:cryptAlgorithmType="typeAny" w:cryptAlgorithmSid="14" w:cryptSpinCount="100000" w:hash="wMQ+To6MlFBKcVTc6HDFD5P9naPatMhQG+1gTfm3J5H2O/N0+o6/wQboWIxR6pT4dhqkIs1+l76TMMupcD64Rg==" w:salt="IM4eT8Oykq5sTOIBRK9Ptg=="/>
  <w:zoom w:percent="14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3B6B"/>
    <w:rsid w:val="00003DBF"/>
    <w:rsid w:val="0001042F"/>
    <w:rsid w:val="00011AE4"/>
    <w:rsid w:val="00012E88"/>
    <w:rsid w:val="0001644C"/>
    <w:rsid w:val="00023D27"/>
    <w:rsid w:val="00025662"/>
    <w:rsid w:val="0002641C"/>
    <w:rsid w:val="000329C3"/>
    <w:rsid w:val="00032B1E"/>
    <w:rsid w:val="000339DE"/>
    <w:rsid w:val="00040E7F"/>
    <w:rsid w:val="00043281"/>
    <w:rsid w:val="00045541"/>
    <w:rsid w:val="0006153C"/>
    <w:rsid w:val="00064431"/>
    <w:rsid w:val="00066737"/>
    <w:rsid w:val="000732EE"/>
    <w:rsid w:val="0007394B"/>
    <w:rsid w:val="00080842"/>
    <w:rsid w:val="00080A23"/>
    <w:rsid w:val="0008183B"/>
    <w:rsid w:val="000827C8"/>
    <w:rsid w:val="00084499"/>
    <w:rsid w:val="00084CCB"/>
    <w:rsid w:val="000917AF"/>
    <w:rsid w:val="00091D18"/>
    <w:rsid w:val="000932C1"/>
    <w:rsid w:val="00093B8B"/>
    <w:rsid w:val="000A3525"/>
    <w:rsid w:val="000A4208"/>
    <w:rsid w:val="000A6A4E"/>
    <w:rsid w:val="000B2D4A"/>
    <w:rsid w:val="000B4A09"/>
    <w:rsid w:val="000B5CC6"/>
    <w:rsid w:val="000C7407"/>
    <w:rsid w:val="000C7CF3"/>
    <w:rsid w:val="000D40FB"/>
    <w:rsid w:val="000D411D"/>
    <w:rsid w:val="000D52BB"/>
    <w:rsid w:val="000E013F"/>
    <w:rsid w:val="000E1576"/>
    <w:rsid w:val="000E1603"/>
    <w:rsid w:val="000E27F3"/>
    <w:rsid w:val="000E2CC0"/>
    <w:rsid w:val="000E37E0"/>
    <w:rsid w:val="000E48C5"/>
    <w:rsid w:val="000E587E"/>
    <w:rsid w:val="000F1451"/>
    <w:rsid w:val="000F16C1"/>
    <w:rsid w:val="000F23BB"/>
    <w:rsid w:val="000F3512"/>
    <w:rsid w:val="000F3CA8"/>
    <w:rsid w:val="001003E3"/>
    <w:rsid w:val="00100B6B"/>
    <w:rsid w:val="00100EF5"/>
    <w:rsid w:val="00101D62"/>
    <w:rsid w:val="00101E97"/>
    <w:rsid w:val="00104D8D"/>
    <w:rsid w:val="001065E8"/>
    <w:rsid w:val="00112374"/>
    <w:rsid w:val="00112A6C"/>
    <w:rsid w:val="00113889"/>
    <w:rsid w:val="00116A8C"/>
    <w:rsid w:val="00120302"/>
    <w:rsid w:val="00121CC2"/>
    <w:rsid w:val="00125D5B"/>
    <w:rsid w:val="00127FFC"/>
    <w:rsid w:val="00130997"/>
    <w:rsid w:val="00131C6A"/>
    <w:rsid w:val="001323BE"/>
    <w:rsid w:val="00134079"/>
    <w:rsid w:val="00134711"/>
    <w:rsid w:val="00135B83"/>
    <w:rsid w:val="0013658A"/>
    <w:rsid w:val="00137481"/>
    <w:rsid w:val="00143453"/>
    <w:rsid w:val="00144890"/>
    <w:rsid w:val="0014669E"/>
    <w:rsid w:val="00150103"/>
    <w:rsid w:val="001519D4"/>
    <w:rsid w:val="00151B52"/>
    <w:rsid w:val="001537D4"/>
    <w:rsid w:val="00157D07"/>
    <w:rsid w:val="00161D77"/>
    <w:rsid w:val="00163767"/>
    <w:rsid w:val="00165591"/>
    <w:rsid w:val="00166834"/>
    <w:rsid w:val="00173977"/>
    <w:rsid w:val="00175B9C"/>
    <w:rsid w:val="00176028"/>
    <w:rsid w:val="00176340"/>
    <w:rsid w:val="00176E19"/>
    <w:rsid w:val="00177F86"/>
    <w:rsid w:val="001820A1"/>
    <w:rsid w:val="001839CE"/>
    <w:rsid w:val="00190BD1"/>
    <w:rsid w:val="001940FB"/>
    <w:rsid w:val="00196B5A"/>
    <w:rsid w:val="001A3630"/>
    <w:rsid w:val="001A70B9"/>
    <w:rsid w:val="001B00FF"/>
    <w:rsid w:val="001B06E6"/>
    <w:rsid w:val="001B0C47"/>
    <w:rsid w:val="001B73A7"/>
    <w:rsid w:val="001C1C6E"/>
    <w:rsid w:val="001C381B"/>
    <w:rsid w:val="001D31B7"/>
    <w:rsid w:val="001D6140"/>
    <w:rsid w:val="001D6A2A"/>
    <w:rsid w:val="001D6FAE"/>
    <w:rsid w:val="001D7FBD"/>
    <w:rsid w:val="001E133A"/>
    <w:rsid w:val="001E252C"/>
    <w:rsid w:val="001E688F"/>
    <w:rsid w:val="001E6A19"/>
    <w:rsid w:val="001E7684"/>
    <w:rsid w:val="001F00AA"/>
    <w:rsid w:val="001F0924"/>
    <w:rsid w:val="001F1424"/>
    <w:rsid w:val="001F251B"/>
    <w:rsid w:val="001F47A2"/>
    <w:rsid w:val="001F500B"/>
    <w:rsid w:val="001F6457"/>
    <w:rsid w:val="001F6CD6"/>
    <w:rsid w:val="002004E8"/>
    <w:rsid w:val="00201846"/>
    <w:rsid w:val="002031FC"/>
    <w:rsid w:val="0020376B"/>
    <w:rsid w:val="002110F9"/>
    <w:rsid w:val="00211470"/>
    <w:rsid w:val="00212DF6"/>
    <w:rsid w:val="0021468C"/>
    <w:rsid w:val="0021566A"/>
    <w:rsid w:val="00217C80"/>
    <w:rsid w:val="00222796"/>
    <w:rsid w:val="002242C5"/>
    <w:rsid w:val="00225B0E"/>
    <w:rsid w:val="00231571"/>
    <w:rsid w:val="002316CF"/>
    <w:rsid w:val="002335A8"/>
    <w:rsid w:val="00235065"/>
    <w:rsid w:val="00236D0D"/>
    <w:rsid w:val="0023788F"/>
    <w:rsid w:val="0024099C"/>
    <w:rsid w:val="00240D46"/>
    <w:rsid w:val="00241C0C"/>
    <w:rsid w:val="002453B4"/>
    <w:rsid w:val="002520E9"/>
    <w:rsid w:val="002528E0"/>
    <w:rsid w:val="00253FC4"/>
    <w:rsid w:val="00254AA5"/>
    <w:rsid w:val="002623B6"/>
    <w:rsid w:val="00263B6C"/>
    <w:rsid w:val="00264A1A"/>
    <w:rsid w:val="00264BB7"/>
    <w:rsid w:val="00264D74"/>
    <w:rsid w:val="00266C11"/>
    <w:rsid w:val="00277BE8"/>
    <w:rsid w:val="00287366"/>
    <w:rsid w:val="00291E1F"/>
    <w:rsid w:val="00292CDC"/>
    <w:rsid w:val="00293745"/>
    <w:rsid w:val="002954A6"/>
    <w:rsid w:val="002A0580"/>
    <w:rsid w:val="002A22ED"/>
    <w:rsid w:val="002A4138"/>
    <w:rsid w:val="002A42BB"/>
    <w:rsid w:val="002A76BC"/>
    <w:rsid w:val="002B0672"/>
    <w:rsid w:val="002B2A60"/>
    <w:rsid w:val="002B3E6B"/>
    <w:rsid w:val="002C0369"/>
    <w:rsid w:val="002C0B68"/>
    <w:rsid w:val="002C1957"/>
    <w:rsid w:val="002C40C3"/>
    <w:rsid w:val="002C678D"/>
    <w:rsid w:val="002C6920"/>
    <w:rsid w:val="002C7158"/>
    <w:rsid w:val="002C7253"/>
    <w:rsid w:val="002D4DE0"/>
    <w:rsid w:val="002D4F2C"/>
    <w:rsid w:val="002D5BC5"/>
    <w:rsid w:val="002D6A5C"/>
    <w:rsid w:val="002D797E"/>
    <w:rsid w:val="002E02BD"/>
    <w:rsid w:val="002E67EF"/>
    <w:rsid w:val="002E7176"/>
    <w:rsid w:val="002E7B44"/>
    <w:rsid w:val="002F25B5"/>
    <w:rsid w:val="002F2CD3"/>
    <w:rsid w:val="002F5E44"/>
    <w:rsid w:val="00300616"/>
    <w:rsid w:val="00301BF3"/>
    <w:rsid w:val="00302F70"/>
    <w:rsid w:val="00307BF6"/>
    <w:rsid w:val="0031482E"/>
    <w:rsid w:val="0031778C"/>
    <w:rsid w:val="00331B9F"/>
    <w:rsid w:val="003323E2"/>
    <w:rsid w:val="00334D46"/>
    <w:rsid w:val="0033543A"/>
    <w:rsid w:val="00336C17"/>
    <w:rsid w:val="003373AF"/>
    <w:rsid w:val="00337DA1"/>
    <w:rsid w:val="0034495D"/>
    <w:rsid w:val="003522A0"/>
    <w:rsid w:val="00352593"/>
    <w:rsid w:val="00355B8E"/>
    <w:rsid w:val="003565D7"/>
    <w:rsid w:val="00356CAF"/>
    <w:rsid w:val="00357816"/>
    <w:rsid w:val="00366962"/>
    <w:rsid w:val="00373BB9"/>
    <w:rsid w:val="00374BAA"/>
    <w:rsid w:val="00377153"/>
    <w:rsid w:val="00382419"/>
    <w:rsid w:val="0039167F"/>
    <w:rsid w:val="00395C6A"/>
    <w:rsid w:val="0039605E"/>
    <w:rsid w:val="003960E0"/>
    <w:rsid w:val="00397EF2"/>
    <w:rsid w:val="003A09BE"/>
    <w:rsid w:val="003A1D45"/>
    <w:rsid w:val="003A7661"/>
    <w:rsid w:val="003A7DA0"/>
    <w:rsid w:val="003B070F"/>
    <w:rsid w:val="003B458B"/>
    <w:rsid w:val="003B7159"/>
    <w:rsid w:val="003C02D1"/>
    <w:rsid w:val="003C398E"/>
    <w:rsid w:val="003C4EA6"/>
    <w:rsid w:val="003C4F1C"/>
    <w:rsid w:val="003C5B62"/>
    <w:rsid w:val="003C7B1F"/>
    <w:rsid w:val="003D005E"/>
    <w:rsid w:val="003E1A24"/>
    <w:rsid w:val="003E6AD5"/>
    <w:rsid w:val="003F0395"/>
    <w:rsid w:val="003F0660"/>
    <w:rsid w:val="003F4C33"/>
    <w:rsid w:val="003F52B9"/>
    <w:rsid w:val="003F6207"/>
    <w:rsid w:val="004006FF"/>
    <w:rsid w:val="00400FCA"/>
    <w:rsid w:val="004011BD"/>
    <w:rsid w:val="0040481C"/>
    <w:rsid w:val="00406B0C"/>
    <w:rsid w:val="004103AF"/>
    <w:rsid w:val="004108E2"/>
    <w:rsid w:val="0041650C"/>
    <w:rsid w:val="004169B0"/>
    <w:rsid w:val="00420814"/>
    <w:rsid w:val="00420A25"/>
    <w:rsid w:val="00427189"/>
    <w:rsid w:val="00427B13"/>
    <w:rsid w:val="00430B5C"/>
    <w:rsid w:val="00433FA4"/>
    <w:rsid w:val="00434AD8"/>
    <w:rsid w:val="00435901"/>
    <w:rsid w:val="004419F3"/>
    <w:rsid w:val="00442B86"/>
    <w:rsid w:val="00444E48"/>
    <w:rsid w:val="00446D8B"/>
    <w:rsid w:val="004475D2"/>
    <w:rsid w:val="004519AF"/>
    <w:rsid w:val="00451A58"/>
    <w:rsid w:val="004524DB"/>
    <w:rsid w:val="004548DD"/>
    <w:rsid w:val="00456777"/>
    <w:rsid w:val="00461F3D"/>
    <w:rsid w:val="00462648"/>
    <w:rsid w:val="00470863"/>
    <w:rsid w:val="00473039"/>
    <w:rsid w:val="004751DB"/>
    <w:rsid w:val="004754F2"/>
    <w:rsid w:val="00476723"/>
    <w:rsid w:val="00476ECF"/>
    <w:rsid w:val="0048147E"/>
    <w:rsid w:val="004828D2"/>
    <w:rsid w:val="004843A6"/>
    <w:rsid w:val="00485646"/>
    <w:rsid w:val="00487F0E"/>
    <w:rsid w:val="00491858"/>
    <w:rsid w:val="004937EA"/>
    <w:rsid w:val="00493F81"/>
    <w:rsid w:val="00494ECA"/>
    <w:rsid w:val="00495083"/>
    <w:rsid w:val="004A00CC"/>
    <w:rsid w:val="004A0F09"/>
    <w:rsid w:val="004A24D8"/>
    <w:rsid w:val="004A45E4"/>
    <w:rsid w:val="004B1D56"/>
    <w:rsid w:val="004C1CF2"/>
    <w:rsid w:val="004C23A7"/>
    <w:rsid w:val="004C3011"/>
    <w:rsid w:val="004C382F"/>
    <w:rsid w:val="004C47B8"/>
    <w:rsid w:val="004C7CB7"/>
    <w:rsid w:val="004D2CFE"/>
    <w:rsid w:val="004D3307"/>
    <w:rsid w:val="004D4889"/>
    <w:rsid w:val="004D4ACF"/>
    <w:rsid w:val="004D772C"/>
    <w:rsid w:val="004E005F"/>
    <w:rsid w:val="004E39FF"/>
    <w:rsid w:val="004F0766"/>
    <w:rsid w:val="004F13D5"/>
    <w:rsid w:val="004F1E3A"/>
    <w:rsid w:val="004F2D81"/>
    <w:rsid w:val="004F5E22"/>
    <w:rsid w:val="0050258E"/>
    <w:rsid w:val="00502AEB"/>
    <w:rsid w:val="00503AC6"/>
    <w:rsid w:val="00503DA5"/>
    <w:rsid w:val="00505B9F"/>
    <w:rsid w:val="00510450"/>
    <w:rsid w:val="00511725"/>
    <w:rsid w:val="00516FB8"/>
    <w:rsid w:val="0051770B"/>
    <w:rsid w:val="00521F7C"/>
    <w:rsid w:val="0052623E"/>
    <w:rsid w:val="00526DA4"/>
    <w:rsid w:val="0052791E"/>
    <w:rsid w:val="00527C5F"/>
    <w:rsid w:val="00532366"/>
    <w:rsid w:val="0053436C"/>
    <w:rsid w:val="005346A8"/>
    <w:rsid w:val="00536569"/>
    <w:rsid w:val="00537082"/>
    <w:rsid w:val="005377C0"/>
    <w:rsid w:val="00541062"/>
    <w:rsid w:val="0055327C"/>
    <w:rsid w:val="005560BB"/>
    <w:rsid w:val="00557E22"/>
    <w:rsid w:val="00561080"/>
    <w:rsid w:val="00561496"/>
    <w:rsid w:val="00563175"/>
    <w:rsid w:val="0056508F"/>
    <w:rsid w:val="00565FE9"/>
    <w:rsid w:val="00574264"/>
    <w:rsid w:val="0057465A"/>
    <w:rsid w:val="005770B8"/>
    <w:rsid w:val="0057785E"/>
    <w:rsid w:val="0058010B"/>
    <w:rsid w:val="00580D34"/>
    <w:rsid w:val="005839C2"/>
    <w:rsid w:val="005856CF"/>
    <w:rsid w:val="00585FD1"/>
    <w:rsid w:val="00586F83"/>
    <w:rsid w:val="00587AE6"/>
    <w:rsid w:val="00592FE4"/>
    <w:rsid w:val="00593131"/>
    <w:rsid w:val="005948F6"/>
    <w:rsid w:val="00596E62"/>
    <w:rsid w:val="005A11E6"/>
    <w:rsid w:val="005A3F70"/>
    <w:rsid w:val="005B0B3D"/>
    <w:rsid w:val="005B1E71"/>
    <w:rsid w:val="005B5A12"/>
    <w:rsid w:val="005B5C3D"/>
    <w:rsid w:val="005B728D"/>
    <w:rsid w:val="005C1D77"/>
    <w:rsid w:val="005C501E"/>
    <w:rsid w:val="005C5F83"/>
    <w:rsid w:val="005D0FEC"/>
    <w:rsid w:val="005D6234"/>
    <w:rsid w:val="005D7C9C"/>
    <w:rsid w:val="005E0B87"/>
    <w:rsid w:val="005E1279"/>
    <w:rsid w:val="005E23F7"/>
    <w:rsid w:val="005E2F0C"/>
    <w:rsid w:val="005F1529"/>
    <w:rsid w:val="005F15B5"/>
    <w:rsid w:val="005F5CEF"/>
    <w:rsid w:val="005F75AA"/>
    <w:rsid w:val="00600FEF"/>
    <w:rsid w:val="006044D8"/>
    <w:rsid w:val="00604DF9"/>
    <w:rsid w:val="0060527E"/>
    <w:rsid w:val="006067A9"/>
    <w:rsid w:val="00606EF5"/>
    <w:rsid w:val="00610159"/>
    <w:rsid w:val="00612C40"/>
    <w:rsid w:val="00613811"/>
    <w:rsid w:val="00631A7F"/>
    <w:rsid w:val="006352D5"/>
    <w:rsid w:val="0063541C"/>
    <w:rsid w:val="00635FE2"/>
    <w:rsid w:val="006443FD"/>
    <w:rsid w:val="006517F9"/>
    <w:rsid w:val="00653865"/>
    <w:rsid w:val="006547D6"/>
    <w:rsid w:val="00654A27"/>
    <w:rsid w:val="00664350"/>
    <w:rsid w:val="00667DBE"/>
    <w:rsid w:val="00673803"/>
    <w:rsid w:val="00673898"/>
    <w:rsid w:val="006814EA"/>
    <w:rsid w:val="006823E8"/>
    <w:rsid w:val="0068289E"/>
    <w:rsid w:val="00683752"/>
    <w:rsid w:val="00684B4B"/>
    <w:rsid w:val="00687D2F"/>
    <w:rsid w:val="006909E1"/>
    <w:rsid w:val="00691216"/>
    <w:rsid w:val="00693782"/>
    <w:rsid w:val="006A0089"/>
    <w:rsid w:val="006A06DF"/>
    <w:rsid w:val="006A08FC"/>
    <w:rsid w:val="006A7504"/>
    <w:rsid w:val="006B2511"/>
    <w:rsid w:val="006B55F7"/>
    <w:rsid w:val="006C107F"/>
    <w:rsid w:val="006C2527"/>
    <w:rsid w:val="006C25E8"/>
    <w:rsid w:val="006C3E77"/>
    <w:rsid w:val="006C4FDB"/>
    <w:rsid w:val="006C735B"/>
    <w:rsid w:val="006D00A6"/>
    <w:rsid w:val="006D2DF8"/>
    <w:rsid w:val="006D3181"/>
    <w:rsid w:val="006D3B9F"/>
    <w:rsid w:val="006D457E"/>
    <w:rsid w:val="006E107A"/>
    <w:rsid w:val="006E29BD"/>
    <w:rsid w:val="006E753E"/>
    <w:rsid w:val="006F1157"/>
    <w:rsid w:val="006F188E"/>
    <w:rsid w:val="006F247F"/>
    <w:rsid w:val="006F2B24"/>
    <w:rsid w:val="006F4E12"/>
    <w:rsid w:val="006F7D37"/>
    <w:rsid w:val="00700D46"/>
    <w:rsid w:val="00700E3A"/>
    <w:rsid w:val="007049C8"/>
    <w:rsid w:val="007135BF"/>
    <w:rsid w:val="007137A3"/>
    <w:rsid w:val="007141DD"/>
    <w:rsid w:val="007152F0"/>
    <w:rsid w:val="00721266"/>
    <w:rsid w:val="007218B9"/>
    <w:rsid w:val="0072252B"/>
    <w:rsid w:val="007229A2"/>
    <w:rsid w:val="007231D3"/>
    <w:rsid w:val="0073643A"/>
    <w:rsid w:val="007400EA"/>
    <w:rsid w:val="00740176"/>
    <w:rsid w:val="00744DD6"/>
    <w:rsid w:val="00747B1B"/>
    <w:rsid w:val="0075306C"/>
    <w:rsid w:val="007606B6"/>
    <w:rsid w:val="00762F3B"/>
    <w:rsid w:val="007654F7"/>
    <w:rsid w:val="00765598"/>
    <w:rsid w:val="00765E12"/>
    <w:rsid w:val="0076669E"/>
    <w:rsid w:val="007667E8"/>
    <w:rsid w:val="00766C08"/>
    <w:rsid w:val="00772220"/>
    <w:rsid w:val="007734A7"/>
    <w:rsid w:val="00773905"/>
    <w:rsid w:val="00773F2F"/>
    <w:rsid w:val="00774508"/>
    <w:rsid w:val="00774FAE"/>
    <w:rsid w:val="00777D56"/>
    <w:rsid w:val="0078074B"/>
    <w:rsid w:val="00780C21"/>
    <w:rsid w:val="007824E4"/>
    <w:rsid w:val="00782ECC"/>
    <w:rsid w:val="00785DA5"/>
    <w:rsid w:val="00786176"/>
    <w:rsid w:val="0078761E"/>
    <w:rsid w:val="007943B1"/>
    <w:rsid w:val="00796E8E"/>
    <w:rsid w:val="007A0887"/>
    <w:rsid w:val="007A359C"/>
    <w:rsid w:val="007A5029"/>
    <w:rsid w:val="007A6493"/>
    <w:rsid w:val="007B0854"/>
    <w:rsid w:val="007B2344"/>
    <w:rsid w:val="007B25C5"/>
    <w:rsid w:val="007B53D1"/>
    <w:rsid w:val="007C6081"/>
    <w:rsid w:val="007D1B73"/>
    <w:rsid w:val="007D54F9"/>
    <w:rsid w:val="007D6CC6"/>
    <w:rsid w:val="007D7637"/>
    <w:rsid w:val="007D763F"/>
    <w:rsid w:val="007E0618"/>
    <w:rsid w:val="007E0C1A"/>
    <w:rsid w:val="007E14CB"/>
    <w:rsid w:val="007E3658"/>
    <w:rsid w:val="007E565F"/>
    <w:rsid w:val="007E7C47"/>
    <w:rsid w:val="007F2742"/>
    <w:rsid w:val="007F5208"/>
    <w:rsid w:val="007F5B9B"/>
    <w:rsid w:val="007F61C6"/>
    <w:rsid w:val="007F6EB4"/>
    <w:rsid w:val="00803B8F"/>
    <w:rsid w:val="00805685"/>
    <w:rsid w:val="008062FC"/>
    <w:rsid w:val="008076D3"/>
    <w:rsid w:val="00813507"/>
    <w:rsid w:val="00813938"/>
    <w:rsid w:val="00813D3D"/>
    <w:rsid w:val="008157B1"/>
    <w:rsid w:val="00822479"/>
    <w:rsid w:val="008240B9"/>
    <w:rsid w:val="00825D45"/>
    <w:rsid w:val="00826B92"/>
    <w:rsid w:val="00831306"/>
    <w:rsid w:val="0083413E"/>
    <w:rsid w:val="0083579E"/>
    <w:rsid w:val="00844429"/>
    <w:rsid w:val="008444B3"/>
    <w:rsid w:val="00846AC9"/>
    <w:rsid w:val="008479B7"/>
    <w:rsid w:val="0085077A"/>
    <w:rsid w:val="00854485"/>
    <w:rsid w:val="0085673C"/>
    <w:rsid w:val="00856BF6"/>
    <w:rsid w:val="0086119E"/>
    <w:rsid w:val="00862E68"/>
    <w:rsid w:val="00863883"/>
    <w:rsid w:val="008639F8"/>
    <w:rsid w:val="0086619C"/>
    <w:rsid w:val="00867B96"/>
    <w:rsid w:val="00872C0D"/>
    <w:rsid w:val="00872C85"/>
    <w:rsid w:val="00872FBF"/>
    <w:rsid w:val="00874EAA"/>
    <w:rsid w:val="00880501"/>
    <w:rsid w:val="008814C0"/>
    <w:rsid w:val="00882226"/>
    <w:rsid w:val="00882CBD"/>
    <w:rsid w:val="00884BA2"/>
    <w:rsid w:val="00896105"/>
    <w:rsid w:val="008A00BE"/>
    <w:rsid w:val="008A0E40"/>
    <w:rsid w:val="008A1B79"/>
    <w:rsid w:val="008A33D7"/>
    <w:rsid w:val="008B3D0A"/>
    <w:rsid w:val="008B6EBE"/>
    <w:rsid w:val="008B704A"/>
    <w:rsid w:val="008C0E05"/>
    <w:rsid w:val="008C492B"/>
    <w:rsid w:val="008C5B8A"/>
    <w:rsid w:val="008C5CE9"/>
    <w:rsid w:val="008C6153"/>
    <w:rsid w:val="008C7020"/>
    <w:rsid w:val="008D514D"/>
    <w:rsid w:val="008D6CC5"/>
    <w:rsid w:val="008D6CE0"/>
    <w:rsid w:val="008E03F3"/>
    <w:rsid w:val="008E05AA"/>
    <w:rsid w:val="008E0F1D"/>
    <w:rsid w:val="008E153E"/>
    <w:rsid w:val="008E20E7"/>
    <w:rsid w:val="008E2A95"/>
    <w:rsid w:val="008E4437"/>
    <w:rsid w:val="008E75CD"/>
    <w:rsid w:val="008F1BD7"/>
    <w:rsid w:val="008F200F"/>
    <w:rsid w:val="008F38C6"/>
    <w:rsid w:val="008F6140"/>
    <w:rsid w:val="008F6CBE"/>
    <w:rsid w:val="0090044F"/>
    <w:rsid w:val="009011E4"/>
    <w:rsid w:val="009012E0"/>
    <w:rsid w:val="009015D0"/>
    <w:rsid w:val="00904094"/>
    <w:rsid w:val="00911650"/>
    <w:rsid w:val="0091372C"/>
    <w:rsid w:val="009137CB"/>
    <w:rsid w:val="00916198"/>
    <w:rsid w:val="00916DD5"/>
    <w:rsid w:val="00917E96"/>
    <w:rsid w:val="009210E6"/>
    <w:rsid w:val="00922EBA"/>
    <w:rsid w:val="009266F2"/>
    <w:rsid w:val="00926AB0"/>
    <w:rsid w:val="00927A6D"/>
    <w:rsid w:val="00931B50"/>
    <w:rsid w:val="00933DB1"/>
    <w:rsid w:val="009340D7"/>
    <w:rsid w:val="009369C9"/>
    <w:rsid w:val="00937F2B"/>
    <w:rsid w:val="00940F5D"/>
    <w:rsid w:val="00943630"/>
    <w:rsid w:val="00947631"/>
    <w:rsid w:val="009517CA"/>
    <w:rsid w:val="00956AB0"/>
    <w:rsid w:val="00960E18"/>
    <w:rsid w:val="00962419"/>
    <w:rsid w:val="00967305"/>
    <w:rsid w:val="0097296C"/>
    <w:rsid w:val="00972CC6"/>
    <w:rsid w:val="009754CE"/>
    <w:rsid w:val="009760FF"/>
    <w:rsid w:val="00976952"/>
    <w:rsid w:val="00983AF7"/>
    <w:rsid w:val="0098413E"/>
    <w:rsid w:val="0098443D"/>
    <w:rsid w:val="00984AB5"/>
    <w:rsid w:val="0098651F"/>
    <w:rsid w:val="009879A0"/>
    <w:rsid w:val="00995889"/>
    <w:rsid w:val="009A78FB"/>
    <w:rsid w:val="009B030F"/>
    <w:rsid w:val="009B51EC"/>
    <w:rsid w:val="009B5B07"/>
    <w:rsid w:val="009B62CD"/>
    <w:rsid w:val="009B6F5E"/>
    <w:rsid w:val="009C0669"/>
    <w:rsid w:val="009C7DF5"/>
    <w:rsid w:val="009D0E0B"/>
    <w:rsid w:val="009D365A"/>
    <w:rsid w:val="009D5249"/>
    <w:rsid w:val="009D5E96"/>
    <w:rsid w:val="009E197A"/>
    <w:rsid w:val="009E216A"/>
    <w:rsid w:val="009E42A6"/>
    <w:rsid w:val="009E4BCD"/>
    <w:rsid w:val="009E4D5B"/>
    <w:rsid w:val="009E7139"/>
    <w:rsid w:val="009F12C0"/>
    <w:rsid w:val="009F3574"/>
    <w:rsid w:val="009F4EF1"/>
    <w:rsid w:val="009F7325"/>
    <w:rsid w:val="009F7BAA"/>
    <w:rsid w:val="00A01408"/>
    <w:rsid w:val="00A03987"/>
    <w:rsid w:val="00A0455F"/>
    <w:rsid w:val="00A0572A"/>
    <w:rsid w:val="00A11D6E"/>
    <w:rsid w:val="00A131AB"/>
    <w:rsid w:val="00A13E69"/>
    <w:rsid w:val="00A15655"/>
    <w:rsid w:val="00A1584F"/>
    <w:rsid w:val="00A161AA"/>
    <w:rsid w:val="00A20051"/>
    <w:rsid w:val="00A22278"/>
    <w:rsid w:val="00A22F61"/>
    <w:rsid w:val="00A26819"/>
    <w:rsid w:val="00A31CDE"/>
    <w:rsid w:val="00A320C8"/>
    <w:rsid w:val="00A32B86"/>
    <w:rsid w:val="00A33DCD"/>
    <w:rsid w:val="00A420BD"/>
    <w:rsid w:val="00A43232"/>
    <w:rsid w:val="00A43A94"/>
    <w:rsid w:val="00A50091"/>
    <w:rsid w:val="00A522DA"/>
    <w:rsid w:val="00A52390"/>
    <w:rsid w:val="00A52B44"/>
    <w:rsid w:val="00A555F1"/>
    <w:rsid w:val="00A5741A"/>
    <w:rsid w:val="00A62CEE"/>
    <w:rsid w:val="00A64257"/>
    <w:rsid w:val="00A671CB"/>
    <w:rsid w:val="00A71659"/>
    <w:rsid w:val="00A71A47"/>
    <w:rsid w:val="00A765B1"/>
    <w:rsid w:val="00A82C7F"/>
    <w:rsid w:val="00A838ED"/>
    <w:rsid w:val="00A83ECF"/>
    <w:rsid w:val="00A84888"/>
    <w:rsid w:val="00A864B5"/>
    <w:rsid w:val="00A86E05"/>
    <w:rsid w:val="00A919DB"/>
    <w:rsid w:val="00A922BC"/>
    <w:rsid w:val="00A94363"/>
    <w:rsid w:val="00A9512F"/>
    <w:rsid w:val="00AA6BBA"/>
    <w:rsid w:val="00AB259C"/>
    <w:rsid w:val="00AB4B8A"/>
    <w:rsid w:val="00AB5F08"/>
    <w:rsid w:val="00AB70D7"/>
    <w:rsid w:val="00AC3CB4"/>
    <w:rsid w:val="00AC4AEB"/>
    <w:rsid w:val="00AC53FF"/>
    <w:rsid w:val="00AC7EB3"/>
    <w:rsid w:val="00AD0139"/>
    <w:rsid w:val="00AD2E6F"/>
    <w:rsid w:val="00AD47AE"/>
    <w:rsid w:val="00AD6D46"/>
    <w:rsid w:val="00AE1056"/>
    <w:rsid w:val="00AE56B6"/>
    <w:rsid w:val="00AF4208"/>
    <w:rsid w:val="00AF47BC"/>
    <w:rsid w:val="00AF6625"/>
    <w:rsid w:val="00AF7B2D"/>
    <w:rsid w:val="00AF7FEB"/>
    <w:rsid w:val="00B00030"/>
    <w:rsid w:val="00B006D9"/>
    <w:rsid w:val="00B028D8"/>
    <w:rsid w:val="00B048A1"/>
    <w:rsid w:val="00B06151"/>
    <w:rsid w:val="00B128A5"/>
    <w:rsid w:val="00B14DC1"/>
    <w:rsid w:val="00B15F59"/>
    <w:rsid w:val="00B21715"/>
    <w:rsid w:val="00B2261C"/>
    <w:rsid w:val="00B235FA"/>
    <w:rsid w:val="00B23FFF"/>
    <w:rsid w:val="00B24E13"/>
    <w:rsid w:val="00B27DE2"/>
    <w:rsid w:val="00B30491"/>
    <w:rsid w:val="00B31DBF"/>
    <w:rsid w:val="00B323BD"/>
    <w:rsid w:val="00B356E4"/>
    <w:rsid w:val="00B40CF1"/>
    <w:rsid w:val="00B42105"/>
    <w:rsid w:val="00B428EA"/>
    <w:rsid w:val="00B43374"/>
    <w:rsid w:val="00B47174"/>
    <w:rsid w:val="00B473C9"/>
    <w:rsid w:val="00B530A3"/>
    <w:rsid w:val="00B53E40"/>
    <w:rsid w:val="00B55ED4"/>
    <w:rsid w:val="00B60AE0"/>
    <w:rsid w:val="00B61B9C"/>
    <w:rsid w:val="00B64356"/>
    <w:rsid w:val="00B7011C"/>
    <w:rsid w:val="00B70544"/>
    <w:rsid w:val="00B72C1C"/>
    <w:rsid w:val="00B74514"/>
    <w:rsid w:val="00B75455"/>
    <w:rsid w:val="00B84582"/>
    <w:rsid w:val="00B8610B"/>
    <w:rsid w:val="00B91F13"/>
    <w:rsid w:val="00B926C1"/>
    <w:rsid w:val="00B95397"/>
    <w:rsid w:val="00B963DC"/>
    <w:rsid w:val="00B97DB7"/>
    <w:rsid w:val="00BA0F7F"/>
    <w:rsid w:val="00BA21E1"/>
    <w:rsid w:val="00BA3B0F"/>
    <w:rsid w:val="00BA7F1A"/>
    <w:rsid w:val="00BB1FEB"/>
    <w:rsid w:val="00BB40B3"/>
    <w:rsid w:val="00BB4B9C"/>
    <w:rsid w:val="00BB5C0F"/>
    <w:rsid w:val="00BB794A"/>
    <w:rsid w:val="00BC136B"/>
    <w:rsid w:val="00BC2E08"/>
    <w:rsid w:val="00BC3371"/>
    <w:rsid w:val="00BC4967"/>
    <w:rsid w:val="00BC50A6"/>
    <w:rsid w:val="00BD003A"/>
    <w:rsid w:val="00BD47E8"/>
    <w:rsid w:val="00BD60DD"/>
    <w:rsid w:val="00BD6839"/>
    <w:rsid w:val="00BE4F94"/>
    <w:rsid w:val="00BF02AC"/>
    <w:rsid w:val="00BF0EAE"/>
    <w:rsid w:val="00BF24C2"/>
    <w:rsid w:val="00BF3C32"/>
    <w:rsid w:val="00BF74AE"/>
    <w:rsid w:val="00C05766"/>
    <w:rsid w:val="00C068BB"/>
    <w:rsid w:val="00C10B33"/>
    <w:rsid w:val="00C13C88"/>
    <w:rsid w:val="00C13FF5"/>
    <w:rsid w:val="00C147BC"/>
    <w:rsid w:val="00C14976"/>
    <w:rsid w:val="00C227F2"/>
    <w:rsid w:val="00C23BC3"/>
    <w:rsid w:val="00C240C6"/>
    <w:rsid w:val="00C24E46"/>
    <w:rsid w:val="00C25B1E"/>
    <w:rsid w:val="00C3013B"/>
    <w:rsid w:val="00C32B54"/>
    <w:rsid w:val="00C37D0F"/>
    <w:rsid w:val="00C37E49"/>
    <w:rsid w:val="00C42094"/>
    <w:rsid w:val="00C430F1"/>
    <w:rsid w:val="00C43B18"/>
    <w:rsid w:val="00C43E2A"/>
    <w:rsid w:val="00C4478E"/>
    <w:rsid w:val="00C4522E"/>
    <w:rsid w:val="00C457F2"/>
    <w:rsid w:val="00C50B4E"/>
    <w:rsid w:val="00C53AAB"/>
    <w:rsid w:val="00C56E30"/>
    <w:rsid w:val="00C56E45"/>
    <w:rsid w:val="00C627F4"/>
    <w:rsid w:val="00C64F26"/>
    <w:rsid w:val="00C70253"/>
    <w:rsid w:val="00C707F6"/>
    <w:rsid w:val="00C70B4B"/>
    <w:rsid w:val="00C711DC"/>
    <w:rsid w:val="00C72F33"/>
    <w:rsid w:val="00C73BB8"/>
    <w:rsid w:val="00C75090"/>
    <w:rsid w:val="00C760E3"/>
    <w:rsid w:val="00C80283"/>
    <w:rsid w:val="00C8029D"/>
    <w:rsid w:val="00C815DD"/>
    <w:rsid w:val="00C818A7"/>
    <w:rsid w:val="00C8190B"/>
    <w:rsid w:val="00C8351D"/>
    <w:rsid w:val="00C83CC0"/>
    <w:rsid w:val="00C8409A"/>
    <w:rsid w:val="00C86AA6"/>
    <w:rsid w:val="00C90E41"/>
    <w:rsid w:val="00C910F8"/>
    <w:rsid w:val="00C91230"/>
    <w:rsid w:val="00C94D67"/>
    <w:rsid w:val="00C96372"/>
    <w:rsid w:val="00C966DD"/>
    <w:rsid w:val="00C96FF6"/>
    <w:rsid w:val="00CA18F3"/>
    <w:rsid w:val="00CA5CAB"/>
    <w:rsid w:val="00CA7CFA"/>
    <w:rsid w:val="00CB01A2"/>
    <w:rsid w:val="00CB020D"/>
    <w:rsid w:val="00CB3B2F"/>
    <w:rsid w:val="00CB3E12"/>
    <w:rsid w:val="00CB4A61"/>
    <w:rsid w:val="00CB6A72"/>
    <w:rsid w:val="00CC1860"/>
    <w:rsid w:val="00CC29ED"/>
    <w:rsid w:val="00CC6182"/>
    <w:rsid w:val="00CC7422"/>
    <w:rsid w:val="00CD053F"/>
    <w:rsid w:val="00CD0F1B"/>
    <w:rsid w:val="00CD104D"/>
    <w:rsid w:val="00CD5A5F"/>
    <w:rsid w:val="00CD5DA9"/>
    <w:rsid w:val="00CD7808"/>
    <w:rsid w:val="00CD7A4C"/>
    <w:rsid w:val="00CE0C9A"/>
    <w:rsid w:val="00CE2FC2"/>
    <w:rsid w:val="00CE40B3"/>
    <w:rsid w:val="00CE4BF1"/>
    <w:rsid w:val="00CE55DB"/>
    <w:rsid w:val="00CE614C"/>
    <w:rsid w:val="00CE62CE"/>
    <w:rsid w:val="00CE7082"/>
    <w:rsid w:val="00CE757B"/>
    <w:rsid w:val="00CF0E81"/>
    <w:rsid w:val="00CF2A5A"/>
    <w:rsid w:val="00CF6B8A"/>
    <w:rsid w:val="00D049DC"/>
    <w:rsid w:val="00D12FC4"/>
    <w:rsid w:val="00D13473"/>
    <w:rsid w:val="00D17CD8"/>
    <w:rsid w:val="00D20FCD"/>
    <w:rsid w:val="00D2123A"/>
    <w:rsid w:val="00D2304B"/>
    <w:rsid w:val="00D23562"/>
    <w:rsid w:val="00D23BAA"/>
    <w:rsid w:val="00D244DA"/>
    <w:rsid w:val="00D26B4A"/>
    <w:rsid w:val="00D3235C"/>
    <w:rsid w:val="00D374B5"/>
    <w:rsid w:val="00D37952"/>
    <w:rsid w:val="00D37DAA"/>
    <w:rsid w:val="00D41275"/>
    <w:rsid w:val="00D42474"/>
    <w:rsid w:val="00D43F03"/>
    <w:rsid w:val="00D45B50"/>
    <w:rsid w:val="00D472F9"/>
    <w:rsid w:val="00D47609"/>
    <w:rsid w:val="00D5045D"/>
    <w:rsid w:val="00D574CC"/>
    <w:rsid w:val="00D614A0"/>
    <w:rsid w:val="00D66078"/>
    <w:rsid w:val="00D677CB"/>
    <w:rsid w:val="00D730FA"/>
    <w:rsid w:val="00D73B9D"/>
    <w:rsid w:val="00D75605"/>
    <w:rsid w:val="00D75636"/>
    <w:rsid w:val="00D7583D"/>
    <w:rsid w:val="00D77079"/>
    <w:rsid w:val="00D774F4"/>
    <w:rsid w:val="00D80923"/>
    <w:rsid w:val="00D81D49"/>
    <w:rsid w:val="00D8654B"/>
    <w:rsid w:val="00D86F38"/>
    <w:rsid w:val="00D87AFE"/>
    <w:rsid w:val="00D91B77"/>
    <w:rsid w:val="00D91E32"/>
    <w:rsid w:val="00D93223"/>
    <w:rsid w:val="00D97E03"/>
    <w:rsid w:val="00D97E37"/>
    <w:rsid w:val="00DA18DD"/>
    <w:rsid w:val="00DA1941"/>
    <w:rsid w:val="00DA1B85"/>
    <w:rsid w:val="00DA3BA8"/>
    <w:rsid w:val="00DA5803"/>
    <w:rsid w:val="00DA6961"/>
    <w:rsid w:val="00DB4FBE"/>
    <w:rsid w:val="00DB749C"/>
    <w:rsid w:val="00DC05FB"/>
    <w:rsid w:val="00DC1F60"/>
    <w:rsid w:val="00DC3852"/>
    <w:rsid w:val="00DC3A52"/>
    <w:rsid w:val="00DC7040"/>
    <w:rsid w:val="00DC76CA"/>
    <w:rsid w:val="00DC77C7"/>
    <w:rsid w:val="00DD0016"/>
    <w:rsid w:val="00DD0411"/>
    <w:rsid w:val="00DD3291"/>
    <w:rsid w:val="00DD5321"/>
    <w:rsid w:val="00DD6117"/>
    <w:rsid w:val="00DD67BD"/>
    <w:rsid w:val="00DD7FA8"/>
    <w:rsid w:val="00DE7920"/>
    <w:rsid w:val="00DE7BD3"/>
    <w:rsid w:val="00E00246"/>
    <w:rsid w:val="00E009CE"/>
    <w:rsid w:val="00E024B9"/>
    <w:rsid w:val="00E06B8F"/>
    <w:rsid w:val="00E1541A"/>
    <w:rsid w:val="00E15A3E"/>
    <w:rsid w:val="00E15D62"/>
    <w:rsid w:val="00E1732F"/>
    <w:rsid w:val="00E20DAB"/>
    <w:rsid w:val="00E215DF"/>
    <w:rsid w:val="00E21DA5"/>
    <w:rsid w:val="00E22A96"/>
    <w:rsid w:val="00E24A55"/>
    <w:rsid w:val="00E310A1"/>
    <w:rsid w:val="00E32CE0"/>
    <w:rsid w:val="00E33F28"/>
    <w:rsid w:val="00E356B3"/>
    <w:rsid w:val="00E40FA3"/>
    <w:rsid w:val="00E41320"/>
    <w:rsid w:val="00E44524"/>
    <w:rsid w:val="00E46240"/>
    <w:rsid w:val="00E46CA7"/>
    <w:rsid w:val="00E5419A"/>
    <w:rsid w:val="00E543BA"/>
    <w:rsid w:val="00E60FC5"/>
    <w:rsid w:val="00E61FAF"/>
    <w:rsid w:val="00E62B90"/>
    <w:rsid w:val="00E634AA"/>
    <w:rsid w:val="00E635AA"/>
    <w:rsid w:val="00E737B0"/>
    <w:rsid w:val="00E77DC5"/>
    <w:rsid w:val="00E801A6"/>
    <w:rsid w:val="00E80BA4"/>
    <w:rsid w:val="00E822C2"/>
    <w:rsid w:val="00E8402F"/>
    <w:rsid w:val="00E8466D"/>
    <w:rsid w:val="00E8763C"/>
    <w:rsid w:val="00E91B9A"/>
    <w:rsid w:val="00E946DB"/>
    <w:rsid w:val="00E97F02"/>
    <w:rsid w:val="00EA2E9E"/>
    <w:rsid w:val="00EA35E3"/>
    <w:rsid w:val="00EA3DF6"/>
    <w:rsid w:val="00EA3F8F"/>
    <w:rsid w:val="00EB0DAF"/>
    <w:rsid w:val="00EB151E"/>
    <w:rsid w:val="00EB73A6"/>
    <w:rsid w:val="00EB773A"/>
    <w:rsid w:val="00EC155F"/>
    <w:rsid w:val="00EC16B6"/>
    <w:rsid w:val="00EC4056"/>
    <w:rsid w:val="00EC5F28"/>
    <w:rsid w:val="00ED6429"/>
    <w:rsid w:val="00ED672F"/>
    <w:rsid w:val="00ED6DB2"/>
    <w:rsid w:val="00ED7565"/>
    <w:rsid w:val="00EE2993"/>
    <w:rsid w:val="00EE2B31"/>
    <w:rsid w:val="00EE4E4B"/>
    <w:rsid w:val="00EE54B2"/>
    <w:rsid w:val="00EF115D"/>
    <w:rsid w:val="00EF1553"/>
    <w:rsid w:val="00EF2380"/>
    <w:rsid w:val="00EF3895"/>
    <w:rsid w:val="00EF59C0"/>
    <w:rsid w:val="00EF68B1"/>
    <w:rsid w:val="00F023D7"/>
    <w:rsid w:val="00F05ACF"/>
    <w:rsid w:val="00F07E78"/>
    <w:rsid w:val="00F103A2"/>
    <w:rsid w:val="00F11DC0"/>
    <w:rsid w:val="00F12302"/>
    <w:rsid w:val="00F12DFE"/>
    <w:rsid w:val="00F16A91"/>
    <w:rsid w:val="00F17361"/>
    <w:rsid w:val="00F17609"/>
    <w:rsid w:val="00F217D6"/>
    <w:rsid w:val="00F25232"/>
    <w:rsid w:val="00F2659C"/>
    <w:rsid w:val="00F30A59"/>
    <w:rsid w:val="00F32E14"/>
    <w:rsid w:val="00F34545"/>
    <w:rsid w:val="00F34FE4"/>
    <w:rsid w:val="00F363F7"/>
    <w:rsid w:val="00F36887"/>
    <w:rsid w:val="00F36AA6"/>
    <w:rsid w:val="00F430CE"/>
    <w:rsid w:val="00F431B5"/>
    <w:rsid w:val="00F4380B"/>
    <w:rsid w:val="00F440F4"/>
    <w:rsid w:val="00F4554E"/>
    <w:rsid w:val="00F45BA0"/>
    <w:rsid w:val="00F45D62"/>
    <w:rsid w:val="00F469D5"/>
    <w:rsid w:val="00F47C3D"/>
    <w:rsid w:val="00F56DF5"/>
    <w:rsid w:val="00F579A0"/>
    <w:rsid w:val="00F61B41"/>
    <w:rsid w:val="00F635D9"/>
    <w:rsid w:val="00F636B2"/>
    <w:rsid w:val="00F6704E"/>
    <w:rsid w:val="00F727FE"/>
    <w:rsid w:val="00F76D1C"/>
    <w:rsid w:val="00F77ABC"/>
    <w:rsid w:val="00F82271"/>
    <w:rsid w:val="00F835AE"/>
    <w:rsid w:val="00F84AF1"/>
    <w:rsid w:val="00F84E85"/>
    <w:rsid w:val="00F867DF"/>
    <w:rsid w:val="00F93243"/>
    <w:rsid w:val="00F93C1B"/>
    <w:rsid w:val="00F93CDC"/>
    <w:rsid w:val="00F94926"/>
    <w:rsid w:val="00F96227"/>
    <w:rsid w:val="00F97418"/>
    <w:rsid w:val="00FA2878"/>
    <w:rsid w:val="00FA59B8"/>
    <w:rsid w:val="00FA74D2"/>
    <w:rsid w:val="00FB4ABA"/>
    <w:rsid w:val="00FB4C5F"/>
    <w:rsid w:val="00FB5091"/>
    <w:rsid w:val="00FC1672"/>
    <w:rsid w:val="00FD0EBA"/>
    <w:rsid w:val="00FD270D"/>
    <w:rsid w:val="00FD2B1F"/>
    <w:rsid w:val="00FD5A83"/>
    <w:rsid w:val="00FE23AD"/>
    <w:rsid w:val="00FE4E11"/>
    <w:rsid w:val="00FE5297"/>
    <w:rsid w:val="00FE584B"/>
    <w:rsid w:val="00FF0CB4"/>
    <w:rsid w:val="00FF3E3C"/>
    <w:rsid w:val="00FF5DD8"/>
    <w:rsid w:val="00FF6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4CC99"/>
  <w15:docId w15:val="{94DE6BB9-3D45-4749-B3AF-556AC73DD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basedOn w:val="Normal"/>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semiHidden/>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2319</Words>
  <Characters>13222</Characters>
  <Application>Microsoft Office Word</Application>
  <DocSecurity>6</DocSecurity>
  <Lines>110</Lines>
  <Paragraphs>31</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2</cp:revision>
  <cp:lastPrinted>2020-07-15T08:41:00Z</cp:lastPrinted>
  <dcterms:created xsi:type="dcterms:W3CDTF">2020-07-29T08:18:00Z</dcterms:created>
  <dcterms:modified xsi:type="dcterms:W3CDTF">2020-07-29T08:18:00Z</dcterms:modified>
</cp:coreProperties>
</file>