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2764C721" w:rsidR="00121CC2" w:rsidRDefault="00121CC2" w:rsidP="00121CC2">
      <w:pPr>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Pr>
          <w:rFonts w:ascii="Verdana" w:eastAsiaTheme="minorEastAsia" w:hAnsi="Verdana"/>
          <w:b/>
          <w:bCs/>
          <w:noProof/>
          <w:kern w:val="28"/>
          <w:sz w:val="24"/>
          <w:szCs w:val="24"/>
        </w:rPr>
        <w:t xml:space="preserve">BY TELECONFERENCE ON </w:t>
      </w:r>
      <w:r w:rsidRPr="00C56E30">
        <w:rPr>
          <w:rFonts w:ascii="Verdana" w:eastAsiaTheme="minorEastAsia" w:hAnsi="Verdana"/>
          <w:b/>
          <w:bCs/>
          <w:noProof/>
          <w:kern w:val="28"/>
          <w:sz w:val="24"/>
          <w:szCs w:val="24"/>
        </w:rPr>
        <w:t xml:space="preserve">MONDAY </w:t>
      </w:r>
      <w:r w:rsidR="009C6265">
        <w:rPr>
          <w:rFonts w:ascii="Verdana" w:eastAsiaTheme="minorEastAsia" w:hAnsi="Verdana"/>
          <w:b/>
          <w:bCs/>
          <w:noProof/>
          <w:kern w:val="28"/>
          <w:sz w:val="24"/>
          <w:szCs w:val="24"/>
        </w:rPr>
        <w:t>1</w:t>
      </w:r>
      <w:r w:rsidR="0078472D">
        <w:rPr>
          <w:rFonts w:ascii="Verdana" w:eastAsiaTheme="minorEastAsia" w:hAnsi="Verdana"/>
          <w:b/>
          <w:bCs/>
          <w:noProof/>
          <w:kern w:val="28"/>
          <w:sz w:val="24"/>
          <w:szCs w:val="24"/>
        </w:rPr>
        <w:t>7</w:t>
      </w:r>
      <w:r w:rsidR="009C6265" w:rsidRPr="009C6265">
        <w:rPr>
          <w:rFonts w:ascii="Verdana" w:eastAsiaTheme="minorEastAsia" w:hAnsi="Verdana"/>
          <w:b/>
          <w:bCs/>
          <w:noProof/>
          <w:kern w:val="28"/>
          <w:sz w:val="24"/>
          <w:szCs w:val="24"/>
          <w:vertAlign w:val="superscript"/>
        </w:rPr>
        <w:t>th</w:t>
      </w:r>
      <w:r w:rsidR="009C6265">
        <w:rPr>
          <w:rFonts w:ascii="Verdana" w:eastAsiaTheme="minorEastAsia" w:hAnsi="Verdana"/>
          <w:b/>
          <w:bCs/>
          <w:noProof/>
          <w:kern w:val="28"/>
          <w:sz w:val="24"/>
          <w:szCs w:val="24"/>
        </w:rPr>
        <w:t xml:space="preserve"> </w:t>
      </w:r>
      <w:r w:rsidR="0078472D">
        <w:rPr>
          <w:rFonts w:ascii="Verdana" w:eastAsiaTheme="minorEastAsia" w:hAnsi="Verdana"/>
          <w:b/>
          <w:bCs/>
          <w:noProof/>
          <w:kern w:val="28"/>
          <w:sz w:val="24"/>
          <w:szCs w:val="24"/>
        </w:rPr>
        <w:t>MAY</w:t>
      </w:r>
      <w:r w:rsidRPr="00C56E30">
        <w:rPr>
          <w:rFonts w:ascii="Verdana" w:eastAsiaTheme="minorEastAsia" w:hAnsi="Verdana"/>
          <w:b/>
          <w:bCs/>
          <w:noProof/>
          <w:kern w:val="28"/>
          <w:sz w:val="24"/>
          <w:szCs w:val="24"/>
        </w:rPr>
        <w:t xml:space="preserve"> 202</w:t>
      </w:r>
      <w:r w:rsidR="009D2F69">
        <w:rPr>
          <w:rFonts w:ascii="Verdana" w:eastAsiaTheme="minorEastAsia" w:hAnsi="Verdana"/>
          <w:b/>
          <w:bCs/>
          <w:noProof/>
          <w:kern w:val="28"/>
          <w:sz w:val="24"/>
          <w:szCs w:val="24"/>
        </w:rPr>
        <w:t>1</w:t>
      </w:r>
      <w:r w:rsidRPr="00C56E30">
        <w:rPr>
          <w:rFonts w:ascii="Verdana" w:hAnsi="Verdana"/>
          <w:sz w:val="18"/>
          <w:szCs w:val="18"/>
        </w:rPr>
        <w:t xml:space="preserve"> </w:t>
      </w:r>
    </w:p>
    <w:p w14:paraId="0759EDFF" w14:textId="77777777" w:rsidR="00121CC2" w:rsidRDefault="00121CC2" w:rsidP="00121CC2">
      <w:pPr>
        <w:jc w:val="center"/>
        <w:rPr>
          <w:rFonts w:ascii="Verdana" w:hAnsi="Verdana"/>
          <w:sz w:val="18"/>
          <w:szCs w:val="18"/>
        </w:rPr>
      </w:pPr>
    </w:p>
    <w:p w14:paraId="200C06DC" w14:textId="77777777" w:rsidR="00121CC2" w:rsidRPr="002E26E7" w:rsidRDefault="00121CC2" w:rsidP="00121CC2">
      <w:pPr>
        <w:rPr>
          <w:sz w:val="16"/>
          <w:szCs w:val="16"/>
        </w:rPr>
      </w:pPr>
    </w:p>
    <w:p w14:paraId="086FFABF" w14:textId="56128506" w:rsidR="00121CC2" w:rsidRPr="00D77D23" w:rsidRDefault="00121CC2" w:rsidP="00D77D23">
      <w:pPr>
        <w:pStyle w:val="Heading2"/>
        <w:ind w:left="-65" w:firstLine="65"/>
        <w:rPr>
          <w:rFonts w:ascii="Verdana" w:hAnsi="Verdana"/>
          <w:sz w:val="8"/>
          <w:szCs w:val="8"/>
        </w:rPr>
      </w:pPr>
      <w:r w:rsidRPr="00C56E30">
        <w:rPr>
          <w:rFonts w:ascii="Verdana" w:hAnsi="Verdana"/>
          <w:b/>
          <w:bCs/>
          <w:sz w:val="18"/>
          <w:szCs w:val="18"/>
        </w:rPr>
        <w:t>Present</w:t>
      </w:r>
      <w:r w:rsidRPr="008F45DA">
        <w:rPr>
          <w:rFonts w:ascii="Verdana" w:hAnsi="Verdana"/>
          <w:b/>
          <w:bCs/>
          <w:sz w:val="18"/>
          <w:szCs w:val="18"/>
        </w:rPr>
        <w:t xml:space="preserve">:                </w:t>
      </w:r>
      <w:r w:rsidRPr="008F45DA">
        <w:rPr>
          <w:rFonts w:ascii="Verdana" w:hAnsi="Verdana"/>
          <w:sz w:val="18"/>
          <w:szCs w:val="18"/>
        </w:rPr>
        <w:t>Community Councillors</w:t>
      </w:r>
      <w:r w:rsidR="00761738">
        <w:rPr>
          <w:rFonts w:ascii="Verdana" w:hAnsi="Verdana"/>
          <w:sz w:val="18"/>
          <w:szCs w:val="18"/>
        </w:rPr>
        <w:t xml:space="preserve"> </w:t>
      </w:r>
      <w:r w:rsidR="00414020" w:rsidRPr="00414020">
        <w:rPr>
          <w:rFonts w:ascii="Verdana" w:hAnsi="Verdana"/>
          <w:sz w:val="18"/>
          <w:szCs w:val="18"/>
        </w:rPr>
        <w:t>Owen Dodd</w:t>
      </w:r>
      <w:r w:rsidR="00414020">
        <w:rPr>
          <w:rFonts w:ascii="Verdana" w:hAnsi="Verdana"/>
          <w:sz w:val="18"/>
          <w:szCs w:val="18"/>
        </w:rPr>
        <w:t>,</w:t>
      </w:r>
      <w:r w:rsidR="00414020" w:rsidRPr="00414020">
        <w:rPr>
          <w:rFonts w:ascii="Verdana" w:hAnsi="Verdana"/>
          <w:sz w:val="18"/>
          <w:szCs w:val="18"/>
        </w:rPr>
        <w:t xml:space="preserve"> </w:t>
      </w:r>
      <w:r w:rsidRPr="008F45DA">
        <w:rPr>
          <w:rFonts w:ascii="Verdana" w:hAnsi="Verdana"/>
          <w:sz w:val="18"/>
          <w:szCs w:val="18"/>
        </w:rPr>
        <w:t>Andy Barnes, Jan Butler,</w:t>
      </w:r>
      <w:r w:rsidRPr="008F45DA">
        <w:rPr>
          <w:sz w:val="18"/>
          <w:szCs w:val="18"/>
        </w:rPr>
        <w:t xml:space="preserve"> </w:t>
      </w:r>
      <w:r w:rsidR="00F460E0">
        <w:rPr>
          <w:sz w:val="18"/>
          <w:szCs w:val="18"/>
        </w:rPr>
        <w:br/>
        <w:t xml:space="preserve">                                         </w:t>
      </w:r>
      <w:r w:rsidR="007C20DE">
        <w:rPr>
          <w:rFonts w:ascii="Verdana" w:hAnsi="Verdana"/>
          <w:sz w:val="18"/>
          <w:szCs w:val="18"/>
        </w:rPr>
        <w:t xml:space="preserve"> </w:t>
      </w:r>
      <w:r w:rsidRPr="008F45DA">
        <w:rPr>
          <w:rFonts w:ascii="Verdana" w:hAnsi="Verdana"/>
          <w:sz w:val="18"/>
          <w:szCs w:val="18"/>
        </w:rPr>
        <w:t xml:space="preserve">Colin Deakins, </w:t>
      </w:r>
      <w:r w:rsidR="00F460E0" w:rsidRPr="00F460E0">
        <w:rPr>
          <w:rFonts w:ascii="Verdana" w:hAnsi="Verdana"/>
          <w:sz w:val="18"/>
          <w:szCs w:val="18"/>
        </w:rPr>
        <w:t xml:space="preserve">Janet Robins, </w:t>
      </w:r>
      <w:r w:rsidR="00B63C21" w:rsidRPr="00947138">
        <w:rPr>
          <w:rFonts w:ascii="Verdana" w:hAnsi="Verdana"/>
          <w:sz w:val="18"/>
          <w:szCs w:val="18"/>
        </w:rPr>
        <w:t>Nigel Morrey</w:t>
      </w:r>
      <w:r w:rsidR="00B63C21">
        <w:rPr>
          <w:rFonts w:ascii="Verdana" w:hAnsi="Verdana"/>
          <w:sz w:val="18"/>
          <w:szCs w:val="18"/>
        </w:rPr>
        <w:t>,</w:t>
      </w:r>
      <w:r w:rsidR="009C6265" w:rsidRPr="009C6265">
        <w:rPr>
          <w:sz w:val="18"/>
          <w:szCs w:val="18"/>
        </w:rPr>
        <w:t xml:space="preserve"> </w:t>
      </w:r>
      <w:r w:rsidR="00D77D23" w:rsidRPr="00D77D23">
        <w:rPr>
          <w:rFonts w:ascii="Verdana" w:hAnsi="Verdana"/>
          <w:sz w:val="18"/>
          <w:szCs w:val="18"/>
        </w:rPr>
        <w:t>Roger Howells</w:t>
      </w:r>
      <w:r w:rsidR="00D77D23">
        <w:rPr>
          <w:rFonts w:ascii="Verdana" w:hAnsi="Verdana"/>
          <w:sz w:val="18"/>
          <w:szCs w:val="18"/>
        </w:rPr>
        <w:t>,</w:t>
      </w:r>
      <w:r w:rsidR="009C6265">
        <w:rPr>
          <w:sz w:val="18"/>
          <w:szCs w:val="18"/>
        </w:rPr>
        <w:br/>
        <w:t xml:space="preserve">                                           </w:t>
      </w:r>
      <w:r w:rsidR="009C6265" w:rsidRPr="009C6265">
        <w:rPr>
          <w:rFonts w:ascii="Verdana" w:hAnsi="Verdana"/>
          <w:sz w:val="18"/>
          <w:szCs w:val="18"/>
        </w:rPr>
        <w:t>Peter Daniel</w:t>
      </w:r>
      <w:r w:rsidR="009C6265">
        <w:rPr>
          <w:rFonts w:ascii="Verdana" w:hAnsi="Verdana"/>
          <w:sz w:val="18"/>
          <w:szCs w:val="18"/>
        </w:rPr>
        <w:t xml:space="preserve">, </w:t>
      </w:r>
      <w:r w:rsidR="0078472D" w:rsidRPr="0078472D">
        <w:rPr>
          <w:rFonts w:ascii="Verdana" w:hAnsi="Verdana"/>
          <w:sz w:val="18"/>
          <w:szCs w:val="18"/>
        </w:rPr>
        <w:t xml:space="preserve">Lucyann Rands </w:t>
      </w:r>
      <w:r w:rsidR="00947138" w:rsidRPr="008F45DA">
        <w:rPr>
          <w:rFonts w:ascii="Verdana" w:hAnsi="Verdana"/>
          <w:sz w:val="18"/>
          <w:szCs w:val="18"/>
        </w:rPr>
        <w:t>and Syd Welford</w:t>
      </w:r>
      <w:r w:rsidR="00D77D23">
        <w:rPr>
          <w:rFonts w:ascii="Verdana" w:hAnsi="Verdana"/>
          <w:sz w:val="18"/>
          <w:szCs w:val="18"/>
        </w:rPr>
        <w:br/>
      </w:r>
    </w:p>
    <w:p w14:paraId="2F015915" w14:textId="2BF699B2" w:rsidR="00D77D23" w:rsidRPr="00D77D23" w:rsidRDefault="00D77D23" w:rsidP="00D77D23">
      <w:pPr>
        <w:pStyle w:val="Indent070"/>
        <w:tabs>
          <w:tab w:val="left" w:pos="1843"/>
        </w:tabs>
        <w:ind w:left="1843" w:hanging="1843"/>
        <w:rPr>
          <w:sz w:val="18"/>
          <w:szCs w:val="18"/>
        </w:rPr>
      </w:pPr>
      <w:r w:rsidRPr="008F45DA">
        <w:rPr>
          <w:b/>
          <w:bCs/>
          <w:sz w:val="18"/>
          <w:szCs w:val="18"/>
        </w:rPr>
        <w:t xml:space="preserve">In attendance:     </w:t>
      </w:r>
      <w:r w:rsidRPr="008F45DA">
        <w:rPr>
          <w:sz w:val="18"/>
          <w:szCs w:val="18"/>
        </w:rPr>
        <w:t xml:space="preserve"> Jonathan Lazenby (Clerk)</w:t>
      </w:r>
    </w:p>
    <w:p w14:paraId="2399C859" w14:textId="560F6EC4" w:rsidR="00F460E0" w:rsidRPr="0039384F" w:rsidRDefault="00121CC2" w:rsidP="00121CC2">
      <w:pPr>
        <w:pStyle w:val="Indent070"/>
        <w:tabs>
          <w:tab w:val="left" w:pos="1843"/>
        </w:tabs>
        <w:ind w:left="1843" w:hanging="1843"/>
        <w:rPr>
          <w:color w:val="FF0000"/>
          <w:sz w:val="18"/>
          <w:szCs w:val="18"/>
        </w:rPr>
      </w:pPr>
      <w:r w:rsidRPr="008F45DA">
        <w:rPr>
          <w:b/>
          <w:bCs/>
          <w:sz w:val="18"/>
          <w:szCs w:val="18"/>
        </w:rPr>
        <w:t>Apologies:</w:t>
      </w:r>
      <w:r w:rsidRPr="008F45DA">
        <w:rPr>
          <w:sz w:val="18"/>
          <w:szCs w:val="18"/>
        </w:rPr>
        <w:tab/>
      </w:r>
      <w:r w:rsidR="00BD5ADB" w:rsidRPr="00B55642">
        <w:rPr>
          <w:sz w:val="18"/>
          <w:szCs w:val="18"/>
        </w:rPr>
        <w:t xml:space="preserve">Community </w:t>
      </w:r>
      <w:r w:rsidR="00BD5ADB" w:rsidRPr="00FE4509">
        <w:rPr>
          <w:sz w:val="18"/>
          <w:szCs w:val="18"/>
        </w:rPr>
        <w:t>Councillor</w:t>
      </w:r>
      <w:r w:rsidR="00D77D23">
        <w:rPr>
          <w:sz w:val="18"/>
          <w:szCs w:val="18"/>
        </w:rPr>
        <w:t xml:space="preserve"> </w:t>
      </w:r>
      <w:r w:rsidR="00D77D23" w:rsidRPr="00947138">
        <w:rPr>
          <w:sz w:val="18"/>
          <w:szCs w:val="18"/>
        </w:rPr>
        <w:t>Rose Thayers</w:t>
      </w:r>
      <w:r w:rsidR="00AB5861">
        <w:rPr>
          <w:sz w:val="18"/>
          <w:szCs w:val="18"/>
        </w:rPr>
        <w:t xml:space="preserve"> and</w:t>
      </w:r>
      <w:r w:rsidR="00AB5861" w:rsidRPr="00AB5861">
        <w:rPr>
          <w:sz w:val="18"/>
          <w:szCs w:val="18"/>
        </w:rPr>
        <w:t xml:space="preserve"> </w:t>
      </w:r>
      <w:r w:rsidR="00AB5861" w:rsidRPr="0039384F">
        <w:rPr>
          <w:sz w:val="18"/>
          <w:szCs w:val="18"/>
        </w:rPr>
        <w:t>Nicola Awni</w:t>
      </w:r>
    </w:p>
    <w:p w14:paraId="4AF3162D" w14:textId="60B6EF53" w:rsidR="00121CC2" w:rsidRPr="008F45DA" w:rsidRDefault="00F460E0" w:rsidP="00121CC2">
      <w:pPr>
        <w:pStyle w:val="Indent070"/>
        <w:tabs>
          <w:tab w:val="left" w:pos="1843"/>
        </w:tabs>
        <w:ind w:left="1843" w:hanging="1843"/>
        <w:rPr>
          <w:sz w:val="18"/>
          <w:szCs w:val="18"/>
        </w:rPr>
      </w:pPr>
      <w:r w:rsidRPr="00B55642">
        <w:rPr>
          <w:b/>
          <w:bCs/>
          <w:sz w:val="18"/>
          <w:szCs w:val="18"/>
        </w:rPr>
        <w:t xml:space="preserve">Absent without apology:  </w:t>
      </w:r>
      <w:r w:rsidR="00AB5861">
        <w:rPr>
          <w:sz w:val="18"/>
          <w:szCs w:val="18"/>
        </w:rPr>
        <w:t>None</w:t>
      </w:r>
    </w:p>
    <w:p w14:paraId="7973342C" w14:textId="77777777" w:rsidR="00121CC2" w:rsidRDefault="00121CC2" w:rsidP="00121CC2">
      <w:pPr>
        <w:pStyle w:val="Indent070"/>
        <w:tabs>
          <w:tab w:val="left" w:pos="1843"/>
        </w:tabs>
        <w:ind w:left="1843" w:hanging="1843"/>
        <w:rPr>
          <w:sz w:val="18"/>
          <w:szCs w:val="18"/>
        </w:rPr>
      </w:pPr>
    </w:p>
    <w:tbl>
      <w:tblPr>
        <w:tblW w:w="95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034"/>
      </w:tblGrid>
      <w:tr w:rsidR="00121CC2" w:rsidRPr="00127174" w14:paraId="52086B7F" w14:textId="77777777" w:rsidTr="002458B4">
        <w:tc>
          <w:tcPr>
            <w:tcW w:w="567" w:type="dxa"/>
            <w:shd w:val="clear" w:color="auto" w:fill="auto"/>
          </w:tcPr>
          <w:p w14:paraId="53A56DCD" w14:textId="77777777" w:rsidR="00121CC2" w:rsidRPr="00127174" w:rsidRDefault="00121CC2" w:rsidP="004D7BFE">
            <w:pPr>
              <w:pStyle w:val="Indent070"/>
              <w:spacing w:after="0"/>
              <w:ind w:left="0"/>
              <w:rPr>
                <w:sz w:val="18"/>
                <w:szCs w:val="18"/>
              </w:rPr>
            </w:pPr>
          </w:p>
        </w:tc>
        <w:tc>
          <w:tcPr>
            <w:tcW w:w="7938"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0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2458B4">
        <w:trPr>
          <w:trHeight w:val="467"/>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1C275B0C" w:rsidR="00121CC2" w:rsidRDefault="00121CC2" w:rsidP="00A53378">
            <w:pPr>
              <w:pStyle w:val="Indent070"/>
              <w:spacing w:after="0"/>
              <w:ind w:left="0"/>
              <w:rPr>
                <w:b/>
                <w:sz w:val="18"/>
                <w:szCs w:val="18"/>
              </w:rPr>
            </w:pPr>
            <w:r>
              <w:rPr>
                <w:b/>
                <w:sz w:val="18"/>
                <w:szCs w:val="18"/>
              </w:rPr>
              <w:t>Apologies for Absence</w:t>
            </w:r>
          </w:p>
          <w:p w14:paraId="09A94E30" w14:textId="6EC9ABD3" w:rsidR="00A53378" w:rsidRPr="00A53378" w:rsidRDefault="00A53378" w:rsidP="00A53378">
            <w:pPr>
              <w:pStyle w:val="Indent070"/>
              <w:spacing w:after="0"/>
              <w:ind w:left="0"/>
              <w:rPr>
                <w:bCs/>
                <w:color w:val="FF0000"/>
                <w:sz w:val="18"/>
                <w:szCs w:val="18"/>
              </w:rPr>
            </w:pPr>
            <w:r w:rsidRPr="00A53378">
              <w:rPr>
                <w:bCs/>
                <w:sz w:val="18"/>
                <w:szCs w:val="18"/>
              </w:rPr>
              <w:t>As above</w:t>
            </w:r>
            <w:r w:rsidR="00320FCC">
              <w:rPr>
                <w:bCs/>
                <w:sz w:val="18"/>
                <w:szCs w:val="18"/>
              </w:rPr>
              <w:t>.</w:t>
            </w:r>
            <w:r w:rsidR="00761738">
              <w:rPr>
                <w:bCs/>
                <w:sz w:val="18"/>
                <w:szCs w:val="18"/>
              </w:rPr>
              <w:t xml:space="preserve"> </w:t>
            </w:r>
            <w:r w:rsidR="00320FCC">
              <w:rPr>
                <w:bCs/>
                <w:sz w:val="18"/>
                <w:szCs w:val="18"/>
              </w:rPr>
              <w:t xml:space="preserve">  </w:t>
            </w:r>
          </w:p>
        </w:tc>
        <w:tc>
          <w:tcPr>
            <w:tcW w:w="1034" w:type="dxa"/>
            <w:shd w:val="clear" w:color="auto" w:fill="auto"/>
          </w:tcPr>
          <w:p w14:paraId="3F293C43" w14:textId="77777777" w:rsidR="00121CC2" w:rsidRPr="00127174" w:rsidRDefault="00121CC2" w:rsidP="004D7BFE">
            <w:pPr>
              <w:pStyle w:val="Indent070"/>
              <w:spacing w:after="0"/>
              <w:ind w:left="0"/>
              <w:rPr>
                <w:sz w:val="18"/>
                <w:szCs w:val="18"/>
              </w:rPr>
            </w:pPr>
          </w:p>
        </w:tc>
      </w:tr>
      <w:tr w:rsidR="00F00B4F" w:rsidRPr="00127174" w14:paraId="34A07EDC" w14:textId="77777777" w:rsidTr="0078472D">
        <w:trPr>
          <w:trHeight w:val="1623"/>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637C29A1" w14:textId="77777777" w:rsidR="00F00B4F" w:rsidRPr="00FD007C" w:rsidRDefault="00F00B4F" w:rsidP="00F00B4F">
            <w:pPr>
              <w:pStyle w:val="Indent070"/>
              <w:spacing w:after="0"/>
              <w:ind w:left="0"/>
              <w:rPr>
                <w:b/>
                <w:sz w:val="18"/>
                <w:szCs w:val="18"/>
              </w:rPr>
            </w:pPr>
            <w:r w:rsidRPr="00FD007C">
              <w:rPr>
                <w:b/>
                <w:sz w:val="18"/>
                <w:szCs w:val="18"/>
              </w:rPr>
              <w:t>Declarations of Interest</w:t>
            </w:r>
          </w:p>
          <w:p w14:paraId="4B10F07F" w14:textId="7869C38B" w:rsidR="00F00B4F" w:rsidRDefault="0078472D" w:rsidP="00F00B4F">
            <w:pPr>
              <w:pStyle w:val="Indent070"/>
              <w:spacing w:after="0"/>
              <w:ind w:left="0"/>
              <w:rPr>
                <w:b/>
                <w:sz w:val="18"/>
                <w:szCs w:val="18"/>
              </w:rPr>
            </w:pPr>
            <w:r w:rsidRPr="0039384F">
              <w:rPr>
                <w:sz w:val="18"/>
                <w:szCs w:val="18"/>
              </w:rPr>
              <w:t xml:space="preserve">The Chair asked </w:t>
            </w:r>
            <w:r w:rsidR="00640DD1">
              <w:rPr>
                <w:sz w:val="18"/>
                <w:szCs w:val="18"/>
              </w:rPr>
              <w:t xml:space="preserve">the </w:t>
            </w:r>
            <w:r w:rsidRPr="0039384F">
              <w:rPr>
                <w:sz w:val="18"/>
                <w:szCs w:val="18"/>
              </w:rPr>
              <w:t xml:space="preserve">members whether they had any declarations of interest to make.  </w:t>
            </w:r>
            <w:r w:rsidRPr="00446447">
              <w:rPr>
                <w:sz w:val="18"/>
                <w:szCs w:val="18"/>
              </w:rPr>
              <w:t xml:space="preserve">None were forthcoming.  </w:t>
            </w:r>
            <w:r w:rsidRPr="0039384F">
              <w:rPr>
                <w:sz w:val="18"/>
                <w:szCs w:val="18"/>
              </w:rPr>
              <w:t xml:space="preserve">The Chair reminded </w:t>
            </w:r>
            <w:r w:rsidR="003168D3">
              <w:rPr>
                <w:sz w:val="18"/>
                <w:szCs w:val="18"/>
              </w:rPr>
              <w:t xml:space="preserve">all present </w:t>
            </w:r>
            <w:r w:rsidRPr="0039384F">
              <w:rPr>
                <w:sz w:val="18"/>
                <w:szCs w:val="18"/>
              </w:rPr>
              <w:t>that they should notify the meeting of any additional interests which became apparent during the progress of the meeting</w:t>
            </w:r>
            <w:r>
              <w:rPr>
                <w:sz w:val="18"/>
                <w:szCs w:val="18"/>
              </w:rPr>
              <w:t xml:space="preserve">.  The Clerk said that he would update the register of interests </w:t>
            </w:r>
            <w:r w:rsidR="00D77D23">
              <w:rPr>
                <w:sz w:val="18"/>
                <w:szCs w:val="18"/>
              </w:rPr>
              <w:t>following</w:t>
            </w:r>
            <w:r>
              <w:rPr>
                <w:sz w:val="18"/>
                <w:szCs w:val="18"/>
              </w:rPr>
              <w:t xml:space="preserve"> the</w:t>
            </w:r>
            <w:r w:rsidR="00D77D23">
              <w:rPr>
                <w:sz w:val="18"/>
                <w:szCs w:val="18"/>
              </w:rPr>
              <w:t xml:space="preserve"> </w:t>
            </w:r>
            <w:r>
              <w:rPr>
                <w:sz w:val="18"/>
                <w:szCs w:val="18"/>
              </w:rPr>
              <w:t xml:space="preserve">appointments </w:t>
            </w:r>
            <w:r w:rsidR="00D77D23">
              <w:rPr>
                <w:sz w:val="18"/>
                <w:szCs w:val="18"/>
              </w:rPr>
              <w:t xml:space="preserve">made during the </w:t>
            </w:r>
            <w:r w:rsidR="00640DD1" w:rsidRPr="00640DD1">
              <w:rPr>
                <w:bCs/>
                <w:sz w:val="18"/>
                <w:szCs w:val="18"/>
              </w:rPr>
              <w:t>Annual Statutory Meeting (ASM)</w:t>
            </w:r>
            <w:r w:rsidR="00D77D23" w:rsidRPr="00640DD1">
              <w:rPr>
                <w:sz w:val="18"/>
                <w:szCs w:val="18"/>
              </w:rPr>
              <w:t xml:space="preserve">, </w:t>
            </w:r>
            <w:r w:rsidRPr="00640DD1">
              <w:rPr>
                <w:sz w:val="18"/>
                <w:szCs w:val="18"/>
              </w:rPr>
              <w:t xml:space="preserve">and would then send the </w:t>
            </w:r>
            <w:r w:rsidR="00D77D23" w:rsidRPr="00640DD1">
              <w:rPr>
                <w:sz w:val="18"/>
                <w:szCs w:val="18"/>
              </w:rPr>
              <w:t>register</w:t>
            </w:r>
            <w:r w:rsidRPr="00640DD1">
              <w:rPr>
                <w:sz w:val="18"/>
                <w:szCs w:val="18"/>
              </w:rPr>
              <w:t xml:space="preserve"> to all Councillors for them to </w:t>
            </w:r>
            <w:r w:rsidR="00D77D23" w:rsidRPr="00640DD1">
              <w:rPr>
                <w:sz w:val="18"/>
                <w:szCs w:val="18"/>
              </w:rPr>
              <w:t>c</w:t>
            </w:r>
            <w:r w:rsidR="00640DD1" w:rsidRPr="00640DD1">
              <w:rPr>
                <w:sz w:val="18"/>
                <w:szCs w:val="18"/>
              </w:rPr>
              <w:t>onfirm, or update/amend as required</w:t>
            </w:r>
            <w:r w:rsidRPr="00640DD1">
              <w:rPr>
                <w:sz w:val="18"/>
                <w:szCs w:val="18"/>
              </w:rPr>
              <w:t xml:space="preserve">. </w:t>
            </w:r>
          </w:p>
        </w:tc>
        <w:tc>
          <w:tcPr>
            <w:tcW w:w="1034" w:type="dxa"/>
            <w:shd w:val="clear" w:color="auto" w:fill="auto"/>
          </w:tcPr>
          <w:p w14:paraId="427EE269" w14:textId="77777777" w:rsidR="00F00B4F" w:rsidRDefault="00F00B4F" w:rsidP="004D7BFE">
            <w:pPr>
              <w:pStyle w:val="Indent070"/>
              <w:spacing w:after="0"/>
              <w:ind w:left="0"/>
              <w:rPr>
                <w:sz w:val="18"/>
                <w:szCs w:val="18"/>
              </w:rPr>
            </w:pPr>
          </w:p>
          <w:p w14:paraId="32321379" w14:textId="77777777" w:rsidR="009A0CB8" w:rsidRDefault="009A0CB8" w:rsidP="004D7BFE">
            <w:pPr>
              <w:pStyle w:val="Indent070"/>
              <w:spacing w:after="0"/>
              <w:ind w:left="0"/>
              <w:rPr>
                <w:sz w:val="18"/>
                <w:szCs w:val="18"/>
              </w:rPr>
            </w:pPr>
          </w:p>
          <w:p w14:paraId="0B52B40B" w14:textId="77777777" w:rsidR="009A0CB8" w:rsidRDefault="009A0CB8" w:rsidP="004D7BFE">
            <w:pPr>
              <w:pStyle w:val="Indent070"/>
              <w:spacing w:after="0"/>
              <w:ind w:left="0"/>
              <w:rPr>
                <w:sz w:val="18"/>
                <w:szCs w:val="18"/>
              </w:rPr>
            </w:pPr>
          </w:p>
          <w:p w14:paraId="215DE9D5" w14:textId="77777777" w:rsidR="00830DFC" w:rsidRDefault="00830DFC" w:rsidP="004D7BFE">
            <w:pPr>
              <w:pStyle w:val="Indent070"/>
              <w:spacing w:after="0"/>
              <w:ind w:left="0"/>
              <w:rPr>
                <w:sz w:val="18"/>
                <w:szCs w:val="18"/>
              </w:rPr>
            </w:pPr>
          </w:p>
          <w:p w14:paraId="13FA073A" w14:textId="77777777" w:rsidR="009A0CB8" w:rsidRDefault="009A0CB8" w:rsidP="004D7BFE">
            <w:pPr>
              <w:pStyle w:val="Indent070"/>
              <w:spacing w:after="0"/>
              <w:ind w:left="0"/>
              <w:rPr>
                <w:sz w:val="18"/>
                <w:szCs w:val="18"/>
              </w:rPr>
            </w:pPr>
          </w:p>
          <w:p w14:paraId="63E71F16" w14:textId="2D7ADA6F" w:rsidR="009A0CB8" w:rsidRPr="00127174" w:rsidRDefault="009A0CB8" w:rsidP="004D7BFE">
            <w:pPr>
              <w:pStyle w:val="Indent070"/>
              <w:spacing w:after="0"/>
              <w:ind w:left="0"/>
              <w:rPr>
                <w:sz w:val="18"/>
                <w:szCs w:val="18"/>
              </w:rPr>
            </w:pPr>
            <w:r>
              <w:rPr>
                <w:sz w:val="18"/>
                <w:szCs w:val="18"/>
              </w:rPr>
              <w:t>Clerk</w:t>
            </w:r>
            <w:r w:rsidR="0078472D">
              <w:rPr>
                <w:sz w:val="18"/>
                <w:szCs w:val="18"/>
              </w:rPr>
              <w:t xml:space="preserve"> / All</w:t>
            </w:r>
          </w:p>
        </w:tc>
      </w:tr>
      <w:tr w:rsidR="00F00B4F" w:rsidRPr="00127174" w14:paraId="66F31945" w14:textId="77777777" w:rsidTr="002458B4">
        <w:trPr>
          <w:trHeight w:val="558"/>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7777777" w:rsidR="00F00B4F" w:rsidRPr="00FD007C" w:rsidRDefault="00F00B4F" w:rsidP="00F00B4F">
            <w:pPr>
              <w:pStyle w:val="Indent070"/>
              <w:spacing w:after="0"/>
              <w:ind w:left="0"/>
              <w:rPr>
                <w:sz w:val="18"/>
                <w:szCs w:val="18"/>
              </w:rPr>
            </w:pPr>
            <w:r w:rsidRPr="00FD007C">
              <w:rPr>
                <w:b/>
                <w:sz w:val="18"/>
                <w:szCs w:val="18"/>
              </w:rPr>
              <w:t>Chairman’s Remarks</w:t>
            </w:r>
          </w:p>
          <w:p w14:paraId="5E1044B0" w14:textId="6DAAD40C" w:rsidR="00F00B4F" w:rsidRDefault="00F00B4F" w:rsidP="00F00B4F">
            <w:pPr>
              <w:pStyle w:val="Indent070"/>
              <w:spacing w:after="0"/>
              <w:ind w:left="0"/>
              <w:rPr>
                <w:b/>
                <w:sz w:val="18"/>
                <w:szCs w:val="18"/>
              </w:rPr>
            </w:pPr>
            <w:r w:rsidRPr="00313873">
              <w:rPr>
                <w:sz w:val="18"/>
                <w:szCs w:val="18"/>
              </w:rPr>
              <w:t xml:space="preserve">The Chair </w:t>
            </w:r>
            <w:r w:rsidR="00830DFC">
              <w:rPr>
                <w:sz w:val="18"/>
                <w:szCs w:val="18"/>
              </w:rPr>
              <w:t xml:space="preserve">joined the teleconference and </w:t>
            </w:r>
            <w:r w:rsidRPr="00313873">
              <w:rPr>
                <w:sz w:val="18"/>
                <w:szCs w:val="18"/>
              </w:rPr>
              <w:t>welcomed everyone</w:t>
            </w:r>
            <w:r w:rsidR="00547F02" w:rsidRPr="00313873">
              <w:rPr>
                <w:sz w:val="18"/>
                <w:szCs w:val="18"/>
              </w:rPr>
              <w:t xml:space="preserve"> to the meeting</w:t>
            </w:r>
            <w:r w:rsidR="00BC6694">
              <w:rPr>
                <w:sz w:val="18"/>
                <w:szCs w:val="18"/>
              </w:rPr>
              <w:t>.</w:t>
            </w:r>
            <w:r w:rsidR="0078472D">
              <w:rPr>
                <w:sz w:val="18"/>
                <w:szCs w:val="18"/>
              </w:rPr>
              <w:t xml:space="preserve"> </w:t>
            </w:r>
          </w:p>
        </w:tc>
        <w:tc>
          <w:tcPr>
            <w:tcW w:w="1034" w:type="dxa"/>
            <w:shd w:val="clear" w:color="auto" w:fill="auto"/>
          </w:tcPr>
          <w:p w14:paraId="31280275" w14:textId="77777777" w:rsidR="00F00B4F" w:rsidRPr="00127174" w:rsidRDefault="00F00B4F" w:rsidP="004D7BFE">
            <w:pPr>
              <w:pStyle w:val="Indent070"/>
              <w:spacing w:after="0"/>
              <w:ind w:left="0"/>
              <w:rPr>
                <w:sz w:val="18"/>
                <w:szCs w:val="18"/>
              </w:rPr>
            </w:pPr>
          </w:p>
        </w:tc>
      </w:tr>
      <w:tr w:rsidR="006049B7" w:rsidRPr="00127174" w14:paraId="7722D67F" w14:textId="77777777" w:rsidTr="00FC1581">
        <w:trPr>
          <w:trHeight w:val="3853"/>
        </w:trPr>
        <w:tc>
          <w:tcPr>
            <w:tcW w:w="567" w:type="dxa"/>
            <w:shd w:val="clear" w:color="auto" w:fill="auto"/>
          </w:tcPr>
          <w:p w14:paraId="30A0F755" w14:textId="4D402AC0" w:rsidR="006049B7" w:rsidRDefault="006049B7" w:rsidP="004D7BFE">
            <w:pPr>
              <w:pStyle w:val="Indent070"/>
              <w:spacing w:after="0"/>
              <w:ind w:left="0"/>
              <w:jc w:val="center"/>
              <w:rPr>
                <w:sz w:val="18"/>
                <w:szCs w:val="18"/>
              </w:rPr>
            </w:pPr>
            <w:r>
              <w:rPr>
                <w:sz w:val="18"/>
                <w:szCs w:val="18"/>
              </w:rPr>
              <w:t>4</w:t>
            </w:r>
          </w:p>
        </w:tc>
        <w:tc>
          <w:tcPr>
            <w:tcW w:w="7938" w:type="dxa"/>
            <w:shd w:val="clear" w:color="auto" w:fill="auto"/>
          </w:tcPr>
          <w:p w14:paraId="20A8BC68" w14:textId="08513B6E" w:rsidR="006049B7" w:rsidRPr="00640DD1" w:rsidRDefault="006049B7" w:rsidP="00F00B4F">
            <w:pPr>
              <w:pStyle w:val="Indent070"/>
              <w:spacing w:after="0"/>
              <w:ind w:left="0"/>
              <w:rPr>
                <w:b/>
                <w:sz w:val="18"/>
                <w:szCs w:val="18"/>
              </w:rPr>
            </w:pPr>
            <w:r w:rsidRPr="00640DD1">
              <w:rPr>
                <w:b/>
                <w:sz w:val="18"/>
                <w:szCs w:val="18"/>
              </w:rPr>
              <w:t>Sara Mason, Community Support Officer, North Monmouthshire Neighbourhood Policing Team</w:t>
            </w:r>
          </w:p>
          <w:p w14:paraId="103A42CC" w14:textId="6BE94111" w:rsidR="00640DD1" w:rsidRPr="00640DD1" w:rsidRDefault="00640DD1" w:rsidP="00F00B4F">
            <w:pPr>
              <w:pStyle w:val="Indent070"/>
              <w:spacing w:after="0"/>
              <w:ind w:left="0"/>
              <w:rPr>
                <w:bCs/>
                <w:sz w:val="18"/>
                <w:szCs w:val="18"/>
              </w:rPr>
            </w:pPr>
            <w:r w:rsidRPr="00640DD1">
              <w:rPr>
                <w:bCs/>
                <w:sz w:val="18"/>
                <w:szCs w:val="18"/>
              </w:rPr>
              <w:t>Sara had addressed Councillors immediately prior to the ASM</w:t>
            </w:r>
            <w:r>
              <w:rPr>
                <w:bCs/>
                <w:sz w:val="18"/>
                <w:szCs w:val="18"/>
              </w:rPr>
              <w:t>,</w:t>
            </w:r>
            <w:r w:rsidRPr="00640DD1">
              <w:rPr>
                <w:bCs/>
                <w:sz w:val="18"/>
                <w:szCs w:val="18"/>
              </w:rPr>
              <w:t xml:space="preserve"> as she was unable to join the meeting at 8.00 pm.  Among Sara’s updates were: </w:t>
            </w:r>
          </w:p>
          <w:p w14:paraId="3C871AC3" w14:textId="2B19940F" w:rsidR="000D3702" w:rsidRDefault="00E11B23" w:rsidP="00640DD1">
            <w:pPr>
              <w:pStyle w:val="Indent070"/>
              <w:numPr>
                <w:ilvl w:val="0"/>
                <w:numId w:val="40"/>
              </w:numPr>
              <w:spacing w:after="0"/>
              <w:rPr>
                <w:bCs/>
                <w:sz w:val="18"/>
                <w:szCs w:val="18"/>
              </w:rPr>
            </w:pPr>
            <w:r>
              <w:rPr>
                <w:bCs/>
                <w:sz w:val="18"/>
                <w:szCs w:val="18"/>
              </w:rPr>
              <w:t>The a</w:t>
            </w:r>
            <w:r w:rsidR="000D3702">
              <w:rPr>
                <w:bCs/>
                <w:sz w:val="18"/>
                <w:szCs w:val="18"/>
              </w:rPr>
              <w:t xml:space="preserve">nti-social behaviour in Goytre </w:t>
            </w:r>
            <w:r>
              <w:rPr>
                <w:bCs/>
                <w:sz w:val="18"/>
                <w:szCs w:val="18"/>
              </w:rPr>
              <w:t xml:space="preserve">which was </w:t>
            </w:r>
            <w:r w:rsidR="000D3702">
              <w:rPr>
                <w:bCs/>
                <w:sz w:val="18"/>
                <w:szCs w:val="18"/>
              </w:rPr>
              <w:t>reported on Facebook.  Sara confirmed that the parties involved had been identified and were being dealt with. As a result, village patrols have been increased.</w:t>
            </w:r>
          </w:p>
          <w:p w14:paraId="4DF8802A" w14:textId="23927717" w:rsidR="000D3702" w:rsidRDefault="000D3702" w:rsidP="00640DD1">
            <w:pPr>
              <w:pStyle w:val="Indent070"/>
              <w:numPr>
                <w:ilvl w:val="0"/>
                <w:numId w:val="40"/>
              </w:numPr>
              <w:spacing w:after="0"/>
              <w:rPr>
                <w:bCs/>
                <w:sz w:val="18"/>
                <w:szCs w:val="18"/>
              </w:rPr>
            </w:pPr>
            <w:r>
              <w:rPr>
                <w:bCs/>
                <w:sz w:val="18"/>
                <w:szCs w:val="18"/>
              </w:rPr>
              <w:t>The inconsiderate use of off-road bikes is being targeted.</w:t>
            </w:r>
          </w:p>
          <w:p w14:paraId="7400679F" w14:textId="13B50BCD" w:rsidR="00C33168" w:rsidRDefault="000D3702" w:rsidP="00640DD1">
            <w:pPr>
              <w:pStyle w:val="Indent070"/>
              <w:numPr>
                <w:ilvl w:val="0"/>
                <w:numId w:val="40"/>
              </w:numPr>
              <w:spacing w:after="0"/>
              <w:rPr>
                <w:bCs/>
                <w:sz w:val="18"/>
                <w:szCs w:val="18"/>
              </w:rPr>
            </w:pPr>
            <w:r>
              <w:rPr>
                <w:bCs/>
                <w:sz w:val="18"/>
                <w:szCs w:val="18"/>
              </w:rPr>
              <w:t xml:space="preserve">There have been a number of Land Rover thefts this week and </w:t>
            </w:r>
            <w:r w:rsidR="00C33168">
              <w:rPr>
                <w:bCs/>
                <w:sz w:val="18"/>
                <w:szCs w:val="18"/>
              </w:rPr>
              <w:t xml:space="preserve">Sara </w:t>
            </w:r>
            <w:r>
              <w:rPr>
                <w:bCs/>
                <w:sz w:val="18"/>
                <w:szCs w:val="18"/>
              </w:rPr>
              <w:t xml:space="preserve">reminded </w:t>
            </w:r>
            <w:r w:rsidR="00C33168">
              <w:rPr>
                <w:bCs/>
                <w:sz w:val="18"/>
                <w:szCs w:val="18"/>
              </w:rPr>
              <w:t>owners of such vehicles</w:t>
            </w:r>
            <w:r>
              <w:rPr>
                <w:bCs/>
                <w:sz w:val="18"/>
                <w:szCs w:val="18"/>
              </w:rPr>
              <w:t xml:space="preserve"> to be </w:t>
            </w:r>
            <w:r w:rsidR="00E11B23">
              <w:rPr>
                <w:bCs/>
                <w:sz w:val="18"/>
                <w:szCs w:val="18"/>
              </w:rPr>
              <w:t>vigilant</w:t>
            </w:r>
            <w:r w:rsidR="00C33168">
              <w:rPr>
                <w:bCs/>
                <w:sz w:val="18"/>
                <w:szCs w:val="18"/>
              </w:rPr>
              <w:t>.</w:t>
            </w:r>
          </w:p>
          <w:p w14:paraId="10C84E25" w14:textId="77777777" w:rsidR="00FC1581" w:rsidRDefault="006049B7" w:rsidP="00C33168">
            <w:pPr>
              <w:pStyle w:val="Indent070"/>
              <w:spacing w:after="0"/>
              <w:ind w:left="0"/>
              <w:rPr>
                <w:bCs/>
                <w:sz w:val="18"/>
                <w:szCs w:val="18"/>
              </w:rPr>
            </w:pPr>
            <w:r w:rsidRPr="00640DD1">
              <w:rPr>
                <w:bCs/>
                <w:sz w:val="18"/>
                <w:szCs w:val="18"/>
              </w:rPr>
              <w:br/>
              <w:t xml:space="preserve">The Chair </w:t>
            </w:r>
            <w:r w:rsidR="00C33168">
              <w:rPr>
                <w:bCs/>
                <w:sz w:val="18"/>
                <w:szCs w:val="18"/>
              </w:rPr>
              <w:t xml:space="preserve">reported that a silver vehicle had been seen turning into School Lane from the A4042 despite the ‘No Entry’ sign, following which it turned into Folly View.  Sara said that she would prepare a leaflet and deliver it to the local residents, and encouraged everyone to report any similar instances. </w:t>
            </w:r>
          </w:p>
          <w:p w14:paraId="65CEB954" w14:textId="77777777" w:rsidR="00FC1581" w:rsidRDefault="00FC1581" w:rsidP="00C33168">
            <w:pPr>
              <w:pStyle w:val="Indent070"/>
              <w:spacing w:after="0"/>
              <w:ind w:left="0"/>
              <w:rPr>
                <w:bCs/>
                <w:sz w:val="18"/>
                <w:szCs w:val="18"/>
              </w:rPr>
            </w:pPr>
          </w:p>
          <w:p w14:paraId="2A3D4EDF" w14:textId="0484FCFF" w:rsidR="006049B7" w:rsidRPr="00640DD1" w:rsidRDefault="00FC1581" w:rsidP="00C33168">
            <w:pPr>
              <w:pStyle w:val="Indent070"/>
              <w:spacing w:after="0"/>
              <w:ind w:left="0"/>
              <w:rPr>
                <w:bCs/>
                <w:sz w:val="18"/>
                <w:szCs w:val="18"/>
              </w:rPr>
            </w:pPr>
            <w:r>
              <w:rPr>
                <w:bCs/>
                <w:sz w:val="18"/>
                <w:szCs w:val="18"/>
              </w:rPr>
              <w:t xml:space="preserve">The Chair thanked </w:t>
            </w:r>
            <w:r w:rsidR="006049B7" w:rsidRPr="00640DD1">
              <w:rPr>
                <w:bCs/>
                <w:sz w:val="18"/>
                <w:szCs w:val="18"/>
              </w:rPr>
              <w:t>Sara for her time and input into tonight’s meeting</w:t>
            </w:r>
            <w:r>
              <w:rPr>
                <w:bCs/>
                <w:sz w:val="18"/>
                <w:szCs w:val="18"/>
              </w:rPr>
              <w:t>.</w:t>
            </w:r>
          </w:p>
        </w:tc>
        <w:tc>
          <w:tcPr>
            <w:tcW w:w="1034" w:type="dxa"/>
            <w:shd w:val="clear" w:color="auto" w:fill="auto"/>
          </w:tcPr>
          <w:p w14:paraId="0D07966F" w14:textId="77777777" w:rsidR="006049B7" w:rsidRPr="00127174" w:rsidRDefault="006049B7" w:rsidP="004D7BFE">
            <w:pPr>
              <w:pStyle w:val="Indent070"/>
              <w:spacing w:after="0"/>
              <w:ind w:left="0"/>
              <w:rPr>
                <w:sz w:val="18"/>
                <w:szCs w:val="18"/>
              </w:rPr>
            </w:pPr>
          </w:p>
        </w:tc>
      </w:tr>
      <w:tr w:rsidR="00121CC2" w14:paraId="4F2B93C9" w14:textId="77777777" w:rsidTr="002458B4">
        <w:trPr>
          <w:trHeight w:val="977"/>
        </w:trPr>
        <w:tc>
          <w:tcPr>
            <w:tcW w:w="567" w:type="dxa"/>
            <w:shd w:val="clear" w:color="auto" w:fill="auto"/>
          </w:tcPr>
          <w:p w14:paraId="04B47121" w14:textId="049DDFC1" w:rsidR="00121CC2" w:rsidRDefault="006049B7" w:rsidP="004D7BFE">
            <w:pPr>
              <w:pStyle w:val="Indent070"/>
              <w:spacing w:after="0"/>
              <w:ind w:left="0"/>
              <w:jc w:val="center"/>
              <w:rPr>
                <w:sz w:val="18"/>
                <w:szCs w:val="18"/>
              </w:rPr>
            </w:pPr>
            <w:r>
              <w:rPr>
                <w:sz w:val="18"/>
                <w:szCs w:val="18"/>
              </w:rPr>
              <w:t>5</w:t>
            </w:r>
          </w:p>
        </w:tc>
        <w:tc>
          <w:tcPr>
            <w:tcW w:w="7938" w:type="dxa"/>
            <w:shd w:val="clear" w:color="auto" w:fill="auto"/>
          </w:tcPr>
          <w:p w14:paraId="47560570" w14:textId="705C770B" w:rsidR="007310B0" w:rsidRPr="0042707A" w:rsidRDefault="00121CC2" w:rsidP="0042707A">
            <w:pPr>
              <w:pStyle w:val="Indent070"/>
              <w:spacing w:after="0"/>
              <w:ind w:left="0"/>
              <w:rPr>
                <w:b/>
                <w:sz w:val="18"/>
                <w:szCs w:val="18"/>
              </w:rPr>
            </w:pPr>
            <w:r w:rsidRPr="0056394A">
              <w:rPr>
                <w:b/>
                <w:sz w:val="18"/>
                <w:szCs w:val="18"/>
              </w:rPr>
              <w:t xml:space="preserve">Approval of </w:t>
            </w:r>
            <w:r w:rsidR="009A5286" w:rsidRPr="0056394A">
              <w:rPr>
                <w:b/>
                <w:sz w:val="18"/>
                <w:szCs w:val="18"/>
              </w:rPr>
              <w:t xml:space="preserve">the </w:t>
            </w:r>
            <w:r w:rsidRPr="0056394A">
              <w:rPr>
                <w:b/>
                <w:sz w:val="18"/>
                <w:szCs w:val="18"/>
              </w:rPr>
              <w:t>Minutes of the</w:t>
            </w:r>
            <w:r w:rsidR="00760B36" w:rsidRPr="0056394A">
              <w:rPr>
                <w:b/>
                <w:sz w:val="18"/>
                <w:szCs w:val="18"/>
              </w:rPr>
              <w:t xml:space="preserve"> </w:t>
            </w:r>
            <w:r w:rsidR="00684AFE" w:rsidRPr="0056394A">
              <w:rPr>
                <w:b/>
                <w:sz w:val="18"/>
                <w:szCs w:val="18"/>
              </w:rPr>
              <w:t>Council</w:t>
            </w:r>
            <w:r w:rsidRPr="0056394A">
              <w:rPr>
                <w:b/>
                <w:sz w:val="18"/>
                <w:szCs w:val="18"/>
              </w:rPr>
              <w:t xml:space="preserve"> Meeting held on </w:t>
            </w:r>
            <w:r w:rsidR="0042707A">
              <w:rPr>
                <w:b/>
                <w:sz w:val="18"/>
                <w:szCs w:val="18"/>
              </w:rPr>
              <w:t>19</w:t>
            </w:r>
            <w:r w:rsidR="0042707A" w:rsidRPr="0042707A">
              <w:rPr>
                <w:b/>
                <w:sz w:val="18"/>
                <w:szCs w:val="18"/>
                <w:vertAlign w:val="superscript"/>
              </w:rPr>
              <w:t>th</w:t>
            </w:r>
            <w:r w:rsidR="0042707A">
              <w:rPr>
                <w:b/>
                <w:sz w:val="18"/>
                <w:szCs w:val="18"/>
              </w:rPr>
              <w:t xml:space="preserve"> April</w:t>
            </w:r>
            <w:r w:rsidR="0042707A">
              <w:rPr>
                <w:b/>
                <w:sz w:val="18"/>
                <w:szCs w:val="18"/>
              </w:rPr>
              <w:br/>
            </w:r>
            <w:r w:rsidR="0042707A" w:rsidRPr="0042707A">
              <w:rPr>
                <w:bCs/>
                <w:sz w:val="18"/>
                <w:szCs w:val="18"/>
              </w:rPr>
              <w:t>Item 4(i) For information</w:t>
            </w:r>
            <w:r w:rsidR="00A41485">
              <w:rPr>
                <w:bCs/>
                <w:sz w:val="18"/>
                <w:szCs w:val="18"/>
              </w:rPr>
              <w:t>,</w:t>
            </w:r>
            <w:r w:rsidR="0042707A" w:rsidRPr="0042707A">
              <w:rPr>
                <w:bCs/>
                <w:sz w:val="18"/>
                <w:szCs w:val="18"/>
              </w:rPr>
              <w:t xml:space="preserve"> it has now been </w:t>
            </w:r>
            <w:r w:rsidR="0042707A" w:rsidRPr="00416423">
              <w:rPr>
                <w:bCs/>
                <w:sz w:val="18"/>
                <w:szCs w:val="18"/>
              </w:rPr>
              <w:t>established that</w:t>
            </w:r>
            <w:r w:rsidR="002966D6" w:rsidRPr="00416423">
              <w:rPr>
                <w:bCs/>
                <w:sz w:val="18"/>
                <w:szCs w:val="18"/>
              </w:rPr>
              <w:t xml:space="preserve"> Penwern </w:t>
            </w:r>
            <w:r w:rsidR="0042707A" w:rsidRPr="00416423">
              <w:rPr>
                <w:bCs/>
                <w:sz w:val="18"/>
                <w:szCs w:val="18"/>
              </w:rPr>
              <w:t xml:space="preserve">(not Penywern) </w:t>
            </w:r>
            <w:r w:rsidR="002966D6" w:rsidRPr="00416423">
              <w:rPr>
                <w:bCs/>
                <w:sz w:val="18"/>
                <w:szCs w:val="18"/>
              </w:rPr>
              <w:t>Lane</w:t>
            </w:r>
            <w:r w:rsidR="0042707A" w:rsidRPr="00416423">
              <w:rPr>
                <w:bCs/>
                <w:sz w:val="18"/>
                <w:szCs w:val="18"/>
              </w:rPr>
              <w:t xml:space="preserve"> was correctly recorded in the original minutes</w:t>
            </w:r>
            <w:r w:rsidR="00416423" w:rsidRPr="00416423">
              <w:rPr>
                <w:b/>
                <w:sz w:val="18"/>
                <w:szCs w:val="18"/>
              </w:rPr>
              <w:t xml:space="preserve">, </w:t>
            </w:r>
            <w:r w:rsidR="00416423" w:rsidRPr="00416423">
              <w:rPr>
                <w:bCs/>
                <w:sz w:val="18"/>
                <w:szCs w:val="18"/>
              </w:rPr>
              <w:t xml:space="preserve">although the amendment will stand in the </w:t>
            </w:r>
            <w:r w:rsidR="00416423">
              <w:rPr>
                <w:bCs/>
                <w:sz w:val="18"/>
                <w:szCs w:val="18"/>
              </w:rPr>
              <w:t>March</w:t>
            </w:r>
            <w:r w:rsidR="00416423" w:rsidRPr="00416423">
              <w:rPr>
                <w:bCs/>
                <w:sz w:val="18"/>
                <w:szCs w:val="18"/>
              </w:rPr>
              <w:t xml:space="preserve"> minutes as they </w:t>
            </w:r>
            <w:r w:rsidR="00416423">
              <w:rPr>
                <w:bCs/>
                <w:sz w:val="18"/>
                <w:szCs w:val="18"/>
              </w:rPr>
              <w:t>were</w:t>
            </w:r>
            <w:r w:rsidR="00416423" w:rsidRPr="00416423">
              <w:rPr>
                <w:bCs/>
                <w:sz w:val="18"/>
                <w:szCs w:val="18"/>
              </w:rPr>
              <w:t xml:space="preserve"> signed off</w:t>
            </w:r>
            <w:r w:rsidR="00074F4F">
              <w:rPr>
                <w:bCs/>
                <w:sz w:val="18"/>
                <w:szCs w:val="18"/>
              </w:rPr>
              <w:t xml:space="preserve"> as correct on the night</w:t>
            </w:r>
            <w:r w:rsidR="00416423" w:rsidRPr="00416423">
              <w:rPr>
                <w:bCs/>
                <w:sz w:val="18"/>
                <w:szCs w:val="18"/>
              </w:rPr>
              <w:t>.</w:t>
            </w:r>
            <w:r w:rsidR="00416423" w:rsidRPr="00416423">
              <w:rPr>
                <w:b/>
                <w:sz w:val="18"/>
                <w:szCs w:val="18"/>
              </w:rPr>
              <w:t xml:space="preserve"> </w:t>
            </w:r>
            <w:r w:rsidR="0079399E">
              <w:rPr>
                <w:bCs/>
                <w:color w:val="FF0000"/>
                <w:sz w:val="18"/>
                <w:szCs w:val="18"/>
              </w:rPr>
              <w:br/>
            </w:r>
            <w:r w:rsidR="007310B0" w:rsidRPr="0056394A">
              <w:rPr>
                <w:bCs/>
                <w:sz w:val="18"/>
                <w:szCs w:val="18"/>
              </w:rPr>
              <w:t>T</w:t>
            </w:r>
            <w:r w:rsidRPr="0056394A">
              <w:rPr>
                <w:bCs/>
                <w:sz w:val="18"/>
                <w:szCs w:val="18"/>
              </w:rPr>
              <w:t xml:space="preserve">he minutes </w:t>
            </w:r>
            <w:r w:rsidR="005A38B0" w:rsidRPr="0056394A">
              <w:rPr>
                <w:bCs/>
                <w:sz w:val="18"/>
                <w:szCs w:val="18"/>
              </w:rPr>
              <w:t xml:space="preserve">of the </w:t>
            </w:r>
            <w:r w:rsidR="00416423">
              <w:rPr>
                <w:bCs/>
                <w:sz w:val="18"/>
                <w:szCs w:val="18"/>
              </w:rPr>
              <w:t xml:space="preserve">April </w:t>
            </w:r>
            <w:r w:rsidR="00684AFE" w:rsidRPr="008F1E2E">
              <w:rPr>
                <w:bCs/>
                <w:sz w:val="18"/>
                <w:szCs w:val="18"/>
              </w:rPr>
              <w:t>meeting</w:t>
            </w:r>
            <w:r w:rsidR="005A38B0" w:rsidRPr="008F1E2E">
              <w:rPr>
                <w:bCs/>
                <w:sz w:val="18"/>
                <w:szCs w:val="18"/>
              </w:rPr>
              <w:t xml:space="preserve"> </w:t>
            </w:r>
            <w:r w:rsidRPr="008F1E2E">
              <w:rPr>
                <w:bCs/>
                <w:sz w:val="18"/>
                <w:szCs w:val="18"/>
              </w:rPr>
              <w:t>were</w:t>
            </w:r>
            <w:r w:rsidR="0056394A" w:rsidRPr="008F1E2E">
              <w:rPr>
                <w:bCs/>
                <w:sz w:val="18"/>
                <w:szCs w:val="18"/>
              </w:rPr>
              <w:t xml:space="preserve"> then</w:t>
            </w:r>
            <w:r w:rsidRPr="008F1E2E">
              <w:rPr>
                <w:bCs/>
                <w:sz w:val="18"/>
                <w:szCs w:val="18"/>
              </w:rPr>
              <w:t xml:space="preserve"> proposed </w:t>
            </w:r>
            <w:r w:rsidRPr="008F1E2E">
              <w:rPr>
                <w:sz w:val="18"/>
                <w:szCs w:val="18"/>
              </w:rPr>
              <w:t xml:space="preserve">as a true and correct record </w:t>
            </w:r>
            <w:r w:rsidRPr="008F1E2E">
              <w:rPr>
                <w:bCs/>
                <w:sz w:val="18"/>
                <w:szCs w:val="18"/>
              </w:rPr>
              <w:t xml:space="preserve">by Councillor </w:t>
            </w:r>
            <w:r w:rsidR="008F1E2E" w:rsidRPr="008F1E2E">
              <w:rPr>
                <w:bCs/>
                <w:sz w:val="18"/>
                <w:szCs w:val="18"/>
              </w:rPr>
              <w:t>Morrey</w:t>
            </w:r>
            <w:r w:rsidR="003C1DAE" w:rsidRPr="008F1E2E">
              <w:rPr>
                <w:bCs/>
                <w:sz w:val="18"/>
                <w:szCs w:val="18"/>
              </w:rPr>
              <w:t xml:space="preserve"> </w:t>
            </w:r>
            <w:r w:rsidRPr="008F1E2E">
              <w:rPr>
                <w:bCs/>
                <w:sz w:val="18"/>
                <w:szCs w:val="18"/>
              </w:rPr>
              <w:t xml:space="preserve">and seconded by Councillor </w:t>
            </w:r>
            <w:r w:rsidR="008F1E2E" w:rsidRPr="008F1E2E">
              <w:rPr>
                <w:bCs/>
                <w:sz w:val="18"/>
                <w:szCs w:val="18"/>
              </w:rPr>
              <w:t>Daniel.</w:t>
            </w:r>
          </w:p>
        </w:tc>
        <w:tc>
          <w:tcPr>
            <w:tcW w:w="1034" w:type="dxa"/>
            <w:shd w:val="clear" w:color="auto" w:fill="auto"/>
          </w:tcPr>
          <w:p w14:paraId="4E09C47E" w14:textId="77777777" w:rsidR="004878D3" w:rsidRDefault="004878D3" w:rsidP="004D7BFE">
            <w:pPr>
              <w:pStyle w:val="Indent070"/>
              <w:spacing w:after="0"/>
              <w:ind w:left="0"/>
              <w:rPr>
                <w:sz w:val="18"/>
                <w:szCs w:val="18"/>
              </w:rPr>
            </w:pPr>
          </w:p>
          <w:p w14:paraId="6CBF64BB" w14:textId="058858B8" w:rsidR="0056394A" w:rsidRDefault="0056394A" w:rsidP="004D7BFE">
            <w:pPr>
              <w:pStyle w:val="Indent070"/>
              <w:spacing w:after="0"/>
              <w:ind w:left="0"/>
              <w:rPr>
                <w:sz w:val="18"/>
                <w:szCs w:val="18"/>
              </w:rPr>
            </w:pPr>
          </w:p>
          <w:p w14:paraId="5AC03062" w14:textId="77777777" w:rsidR="0056394A" w:rsidRDefault="0056394A" w:rsidP="004D7BFE">
            <w:pPr>
              <w:pStyle w:val="Indent070"/>
              <w:spacing w:after="0"/>
              <w:ind w:left="0"/>
              <w:rPr>
                <w:sz w:val="18"/>
                <w:szCs w:val="18"/>
              </w:rPr>
            </w:pPr>
          </w:p>
          <w:p w14:paraId="1C8B00AE" w14:textId="77777777" w:rsidR="008F1E2E" w:rsidRDefault="008F1E2E" w:rsidP="004D7BFE">
            <w:pPr>
              <w:pStyle w:val="Indent070"/>
              <w:spacing w:after="0"/>
              <w:ind w:left="0"/>
              <w:rPr>
                <w:sz w:val="18"/>
                <w:szCs w:val="18"/>
              </w:rPr>
            </w:pPr>
          </w:p>
          <w:p w14:paraId="4314707A" w14:textId="77777777" w:rsidR="008F1E2E" w:rsidRDefault="008F1E2E" w:rsidP="004D7BFE">
            <w:pPr>
              <w:pStyle w:val="Indent070"/>
              <w:spacing w:after="0"/>
              <w:ind w:left="0"/>
              <w:rPr>
                <w:sz w:val="18"/>
                <w:szCs w:val="18"/>
              </w:rPr>
            </w:pPr>
          </w:p>
          <w:p w14:paraId="6EC9CF88" w14:textId="1BA5CF75" w:rsidR="006C0DA5" w:rsidRDefault="00121CC2" w:rsidP="004D7BFE">
            <w:pPr>
              <w:pStyle w:val="Indent070"/>
              <w:spacing w:after="0"/>
              <w:ind w:left="0"/>
              <w:rPr>
                <w:sz w:val="18"/>
                <w:szCs w:val="18"/>
              </w:rPr>
            </w:pPr>
            <w:r>
              <w:rPr>
                <w:sz w:val="18"/>
                <w:szCs w:val="18"/>
              </w:rPr>
              <w:t xml:space="preserve">Clerk </w:t>
            </w:r>
          </w:p>
        </w:tc>
      </w:tr>
      <w:tr w:rsidR="00121CC2" w14:paraId="14DD4527" w14:textId="77777777" w:rsidTr="002458B4">
        <w:trPr>
          <w:trHeight w:val="1126"/>
        </w:trPr>
        <w:tc>
          <w:tcPr>
            <w:tcW w:w="567" w:type="dxa"/>
            <w:shd w:val="clear" w:color="auto" w:fill="auto"/>
          </w:tcPr>
          <w:p w14:paraId="55D157C4" w14:textId="34C6D44A" w:rsidR="00121CC2" w:rsidRPr="00D62A78" w:rsidRDefault="006049B7" w:rsidP="004D7BFE">
            <w:pPr>
              <w:pStyle w:val="Indent070"/>
              <w:spacing w:after="0"/>
              <w:ind w:left="0"/>
              <w:jc w:val="center"/>
              <w:rPr>
                <w:sz w:val="18"/>
                <w:szCs w:val="18"/>
              </w:rPr>
            </w:pPr>
            <w:r>
              <w:rPr>
                <w:sz w:val="18"/>
                <w:szCs w:val="18"/>
              </w:rPr>
              <w:t>6</w:t>
            </w:r>
          </w:p>
        </w:tc>
        <w:tc>
          <w:tcPr>
            <w:tcW w:w="7938" w:type="dxa"/>
            <w:shd w:val="clear" w:color="auto" w:fill="auto"/>
          </w:tcPr>
          <w:p w14:paraId="230FE49D" w14:textId="77777777" w:rsidR="0019550E" w:rsidRPr="00D820DC" w:rsidRDefault="00121CC2" w:rsidP="0019550E">
            <w:pPr>
              <w:pStyle w:val="Indent070"/>
              <w:spacing w:after="0"/>
              <w:ind w:left="0"/>
              <w:rPr>
                <w:b/>
                <w:bCs/>
                <w:sz w:val="18"/>
                <w:szCs w:val="18"/>
              </w:rPr>
            </w:pPr>
            <w:r w:rsidRPr="00D820DC">
              <w:rPr>
                <w:b/>
                <w:bCs/>
                <w:sz w:val="18"/>
                <w:szCs w:val="18"/>
              </w:rPr>
              <w:t>Matters Arising</w:t>
            </w:r>
          </w:p>
          <w:p w14:paraId="45468A8E" w14:textId="5BF48031" w:rsidR="0019550E" w:rsidRDefault="00D671AC" w:rsidP="005621A3">
            <w:pPr>
              <w:pStyle w:val="Indent070"/>
              <w:numPr>
                <w:ilvl w:val="0"/>
                <w:numId w:val="3"/>
              </w:numPr>
              <w:ind w:left="714" w:hanging="357"/>
              <w:rPr>
                <w:sz w:val="18"/>
                <w:szCs w:val="18"/>
              </w:rPr>
            </w:pPr>
            <w:r w:rsidRPr="00D820DC">
              <w:rPr>
                <w:sz w:val="18"/>
                <w:szCs w:val="18"/>
              </w:rPr>
              <w:t xml:space="preserve">Item </w:t>
            </w:r>
            <w:r w:rsidR="00800576">
              <w:rPr>
                <w:sz w:val="18"/>
                <w:szCs w:val="18"/>
              </w:rPr>
              <w:t>7</w:t>
            </w:r>
            <w:r w:rsidRPr="00D820DC">
              <w:rPr>
                <w:sz w:val="18"/>
                <w:szCs w:val="18"/>
              </w:rPr>
              <w:t xml:space="preserve"> (i</w:t>
            </w:r>
            <w:r w:rsidR="00800576">
              <w:rPr>
                <w:sz w:val="18"/>
                <w:szCs w:val="18"/>
              </w:rPr>
              <w:t>i</w:t>
            </w:r>
            <w:r w:rsidRPr="00D820DC">
              <w:rPr>
                <w:sz w:val="18"/>
                <w:szCs w:val="18"/>
              </w:rPr>
              <w:t xml:space="preserve">) </w:t>
            </w:r>
            <w:r w:rsidR="001A761E" w:rsidRPr="00D820DC">
              <w:rPr>
                <w:sz w:val="18"/>
                <w:szCs w:val="18"/>
              </w:rPr>
              <w:t>–</w:t>
            </w:r>
            <w:r w:rsidRPr="00D820DC">
              <w:rPr>
                <w:sz w:val="18"/>
                <w:szCs w:val="18"/>
              </w:rPr>
              <w:t xml:space="preserve"> </w:t>
            </w:r>
            <w:r w:rsidR="00251A57">
              <w:rPr>
                <w:sz w:val="18"/>
                <w:szCs w:val="18"/>
              </w:rPr>
              <w:t xml:space="preserve">Internal Audit. The relevant documents have been sent to EH Accountancy to undertake </w:t>
            </w:r>
            <w:r w:rsidR="00E11B23">
              <w:rPr>
                <w:sz w:val="18"/>
                <w:szCs w:val="18"/>
              </w:rPr>
              <w:t>our</w:t>
            </w:r>
            <w:r w:rsidR="00251A57">
              <w:rPr>
                <w:sz w:val="18"/>
                <w:szCs w:val="18"/>
              </w:rPr>
              <w:t xml:space="preserve"> audit</w:t>
            </w:r>
            <w:r w:rsidR="00E11B23">
              <w:rPr>
                <w:sz w:val="18"/>
                <w:szCs w:val="18"/>
              </w:rPr>
              <w:t xml:space="preserve"> (now complete – see item 8 (iv)).</w:t>
            </w:r>
            <w:r w:rsidR="00251A57">
              <w:rPr>
                <w:sz w:val="18"/>
                <w:szCs w:val="18"/>
              </w:rPr>
              <w:t xml:space="preserve"> </w:t>
            </w:r>
          </w:p>
          <w:p w14:paraId="3D402EEF" w14:textId="4C3064D8" w:rsidR="00B017A8" w:rsidRDefault="00B017A8" w:rsidP="00B017A8">
            <w:pPr>
              <w:pStyle w:val="Indent070"/>
              <w:numPr>
                <w:ilvl w:val="0"/>
                <w:numId w:val="3"/>
              </w:numPr>
              <w:ind w:left="714" w:hanging="357"/>
              <w:rPr>
                <w:sz w:val="18"/>
                <w:szCs w:val="18"/>
              </w:rPr>
            </w:pPr>
            <w:r>
              <w:rPr>
                <w:sz w:val="18"/>
                <w:szCs w:val="18"/>
              </w:rPr>
              <w:t>Item 7 (</w:t>
            </w:r>
            <w:r w:rsidR="00251A57">
              <w:rPr>
                <w:sz w:val="18"/>
                <w:szCs w:val="18"/>
              </w:rPr>
              <w:t>v</w:t>
            </w:r>
            <w:r>
              <w:rPr>
                <w:sz w:val="18"/>
                <w:szCs w:val="18"/>
              </w:rPr>
              <w:t>)</w:t>
            </w:r>
            <w:r w:rsidR="00251A57">
              <w:rPr>
                <w:sz w:val="18"/>
                <w:szCs w:val="18"/>
              </w:rPr>
              <w:t>(a)</w:t>
            </w:r>
            <w:r>
              <w:rPr>
                <w:sz w:val="18"/>
                <w:szCs w:val="18"/>
              </w:rPr>
              <w:t xml:space="preserve"> – </w:t>
            </w:r>
            <w:r w:rsidR="00251A57">
              <w:rPr>
                <w:sz w:val="18"/>
                <w:szCs w:val="18"/>
              </w:rPr>
              <w:t xml:space="preserve">The accruals have now been added to the 2021/22 budget figures </w:t>
            </w:r>
            <w:r w:rsidR="00A41485">
              <w:rPr>
                <w:sz w:val="18"/>
                <w:szCs w:val="18"/>
              </w:rPr>
              <w:t xml:space="preserve">and </w:t>
            </w:r>
            <w:r w:rsidR="00251A57">
              <w:rPr>
                <w:sz w:val="18"/>
                <w:szCs w:val="18"/>
              </w:rPr>
              <w:t>are also shown in the 2021/</w:t>
            </w:r>
            <w:r w:rsidR="00360FC7">
              <w:rPr>
                <w:sz w:val="18"/>
                <w:szCs w:val="18"/>
              </w:rPr>
              <w:t>22</w:t>
            </w:r>
            <w:r w:rsidR="00251A57">
              <w:rPr>
                <w:sz w:val="18"/>
                <w:szCs w:val="18"/>
              </w:rPr>
              <w:t xml:space="preserve"> cashflow document.  </w:t>
            </w:r>
          </w:p>
          <w:p w14:paraId="2A356596" w14:textId="22AA207A" w:rsidR="00251A57" w:rsidRDefault="00251A57" w:rsidP="00B017A8">
            <w:pPr>
              <w:pStyle w:val="Indent070"/>
              <w:numPr>
                <w:ilvl w:val="0"/>
                <w:numId w:val="3"/>
              </w:numPr>
              <w:ind w:left="714" w:hanging="357"/>
              <w:rPr>
                <w:sz w:val="18"/>
                <w:szCs w:val="18"/>
              </w:rPr>
            </w:pPr>
            <w:r>
              <w:rPr>
                <w:sz w:val="18"/>
                <w:szCs w:val="18"/>
              </w:rPr>
              <w:t>Item 7 (v)(b)(i</w:t>
            </w:r>
            <w:r w:rsidR="0083385E">
              <w:rPr>
                <w:sz w:val="18"/>
                <w:szCs w:val="18"/>
              </w:rPr>
              <w:t>ii</w:t>
            </w:r>
            <w:r>
              <w:rPr>
                <w:sz w:val="18"/>
                <w:szCs w:val="18"/>
              </w:rPr>
              <w:t xml:space="preserve">) – A claim for the recovery of VAT </w:t>
            </w:r>
            <w:r w:rsidR="003D7377">
              <w:rPr>
                <w:sz w:val="18"/>
                <w:szCs w:val="18"/>
              </w:rPr>
              <w:t xml:space="preserve">from HMRC for </w:t>
            </w:r>
            <w:r>
              <w:rPr>
                <w:sz w:val="18"/>
                <w:szCs w:val="18"/>
              </w:rPr>
              <w:t xml:space="preserve">£1454.14 </w:t>
            </w:r>
            <w:r w:rsidR="003D7377">
              <w:rPr>
                <w:sz w:val="18"/>
                <w:szCs w:val="18"/>
              </w:rPr>
              <w:t>was</w:t>
            </w:r>
            <w:r>
              <w:rPr>
                <w:sz w:val="18"/>
                <w:szCs w:val="18"/>
              </w:rPr>
              <w:t xml:space="preserve"> submitted by the Clerk </w:t>
            </w:r>
            <w:r w:rsidR="003D7377">
              <w:rPr>
                <w:sz w:val="18"/>
                <w:szCs w:val="18"/>
              </w:rPr>
              <w:t>and received on 7</w:t>
            </w:r>
            <w:r w:rsidR="003D7377" w:rsidRPr="003D7377">
              <w:rPr>
                <w:sz w:val="18"/>
                <w:szCs w:val="18"/>
                <w:vertAlign w:val="superscript"/>
              </w:rPr>
              <w:t>th</w:t>
            </w:r>
            <w:r w:rsidR="003D7377">
              <w:rPr>
                <w:sz w:val="18"/>
                <w:szCs w:val="18"/>
              </w:rPr>
              <w:t xml:space="preserve"> May</w:t>
            </w:r>
            <w:r w:rsidR="00E11B23">
              <w:rPr>
                <w:sz w:val="18"/>
                <w:szCs w:val="18"/>
              </w:rPr>
              <w:t>.</w:t>
            </w:r>
          </w:p>
          <w:p w14:paraId="4A1D6CA8" w14:textId="2E5A0221" w:rsidR="00251A57" w:rsidRPr="00360FC7" w:rsidRDefault="0083385E" w:rsidP="00B017A8">
            <w:pPr>
              <w:pStyle w:val="Indent070"/>
              <w:numPr>
                <w:ilvl w:val="0"/>
                <w:numId w:val="3"/>
              </w:numPr>
              <w:ind w:left="714" w:hanging="357"/>
              <w:rPr>
                <w:sz w:val="18"/>
                <w:szCs w:val="18"/>
              </w:rPr>
            </w:pPr>
            <w:r>
              <w:rPr>
                <w:sz w:val="18"/>
                <w:szCs w:val="18"/>
              </w:rPr>
              <w:lastRenderedPageBreak/>
              <w:t xml:space="preserve">Item 7 (v)(b)(v) </w:t>
            </w:r>
            <w:r w:rsidRPr="00360FC7">
              <w:rPr>
                <w:sz w:val="18"/>
                <w:szCs w:val="18"/>
              </w:rPr>
              <w:t xml:space="preserve">– Little Mill Park – </w:t>
            </w:r>
            <w:r w:rsidR="00360FC7" w:rsidRPr="00360FC7">
              <w:rPr>
                <w:sz w:val="18"/>
                <w:szCs w:val="18"/>
              </w:rPr>
              <w:t xml:space="preserve">Councillor Deakins has been unable to locate the reported loose </w:t>
            </w:r>
            <w:r w:rsidRPr="00360FC7">
              <w:rPr>
                <w:sz w:val="18"/>
                <w:szCs w:val="18"/>
              </w:rPr>
              <w:t xml:space="preserve">bolts </w:t>
            </w:r>
            <w:r w:rsidR="00360FC7" w:rsidRPr="00360FC7">
              <w:rPr>
                <w:sz w:val="18"/>
                <w:szCs w:val="18"/>
              </w:rPr>
              <w:t>and advised that the tree looked healthy.</w:t>
            </w:r>
          </w:p>
          <w:p w14:paraId="2C7DEAA7" w14:textId="1818240F" w:rsidR="0083385E" w:rsidRDefault="0083385E" w:rsidP="00B017A8">
            <w:pPr>
              <w:pStyle w:val="Indent070"/>
              <w:numPr>
                <w:ilvl w:val="0"/>
                <w:numId w:val="3"/>
              </w:numPr>
              <w:ind w:left="714" w:hanging="357"/>
              <w:rPr>
                <w:sz w:val="18"/>
                <w:szCs w:val="18"/>
              </w:rPr>
            </w:pPr>
            <w:r w:rsidRPr="00360FC7">
              <w:rPr>
                <w:sz w:val="18"/>
                <w:szCs w:val="18"/>
              </w:rPr>
              <w:t xml:space="preserve">Item 7 (v)(b)(viii) – Nigel Leaworthy has confirmed that the newly planted </w:t>
            </w:r>
            <w:r>
              <w:rPr>
                <w:sz w:val="18"/>
                <w:szCs w:val="18"/>
              </w:rPr>
              <w:t>trees in Goytre Park will be watered if necessary.</w:t>
            </w:r>
            <w:r w:rsidR="00AC436D">
              <w:rPr>
                <w:sz w:val="18"/>
                <w:szCs w:val="18"/>
              </w:rPr>
              <w:t xml:space="preserve"> The Clerk </w:t>
            </w:r>
            <w:r w:rsidR="00AC49DD">
              <w:rPr>
                <w:sz w:val="18"/>
                <w:szCs w:val="18"/>
              </w:rPr>
              <w:t>advised</w:t>
            </w:r>
            <w:r w:rsidR="00AC436D">
              <w:rPr>
                <w:sz w:val="18"/>
                <w:szCs w:val="18"/>
              </w:rPr>
              <w:t xml:space="preserve"> that all the proposed wild flower beds would be seeded as soon as the </w:t>
            </w:r>
            <w:r w:rsidR="003837CA">
              <w:rPr>
                <w:sz w:val="18"/>
                <w:szCs w:val="18"/>
              </w:rPr>
              <w:t>warmer</w:t>
            </w:r>
            <w:r w:rsidR="00AC436D">
              <w:rPr>
                <w:sz w:val="18"/>
                <w:szCs w:val="18"/>
              </w:rPr>
              <w:t xml:space="preserve"> weather arrived. </w:t>
            </w:r>
          </w:p>
          <w:p w14:paraId="43D80E19" w14:textId="7430C94F" w:rsidR="0083385E" w:rsidRDefault="0083385E" w:rsidP="0083385E">
            <w:pPr>
              <w:pStyle w:val="Indent070"/>
              <w:numPr>
                <w:ilvl w:val="0"/>
                <w:numId w:val="3"/>
              </w:numPr>
              <w:ind w:left="714" w:hanging="357"/>
              <w:rPr>
                <w:sz w:val="18"/>
                <w:szCs w:val="18"/>
              </w:rPr>
            </w:pPr>
            <w:r>
              <w:rPr>
                <w:sz w:val="18"/>
                <w:szCs w:val="18"/>
              </w:rPr>
              <w:t>Item 7 (v)(b)(ix) – The electrical testing at the Olde Pounde Shop was undertaken on</w:t>
            </w:r>
            <w:r w:rsidR="003D7377">
              <w:rPr>
                <w:sz w:val="18"/>
                <w:szCs w:val="18"/>
              </w:rPr>
              <w:t xml:space="preserve"> 10</w:t>
            </w:r>
            <w:r w:rsidR="003D7377" w:rsidRPr="003D7377">
              <w:rPr>
                <w:sz w:val="18"/>
                <w:szCs w:val="18"/>
                <w:vertAlign w:val="superscript"/>
              </w:rPr>
              <w:t>th</w:t>
            </w:r>
            <w:r w:rsidR="003D7377">
              <w:rPr>
                <w:sz w:val="18"/>
                <w:szCs w:val="18"/>
              </w:rPr>
              <w:t xml:space="preserve"> May</w:t>
            </w:r>
            <w:r>
              <w:rPr>
                <w:sz w:val="18"/>
                <w:szCs w:val="18"/>
              </w:rPr>
              <w:t xml:space="preserve"> and a ‘satisfactory</w:t>
            </w:r>
            <w:r w:rsidR="00360FC7">
              <w:rPr>
                <w:sz w:val="18"/>
                <w:szCs w:val="18"/>
              </w:rPr>
              <w:t>’</w:t>
            </w:r>
            <w:r>
              <w:rPr>
                <w:sz w:val="18"/>
                <w:szCs w:val="18"/>
              </w:rPr>
              <w:t xml:space="preserve"> certificate issued. </w:t>
            </w:r>
          </w:p>
          <w:p w14:paraId="2044BFAA" w14:textId="7516FEA6" w:rsidR="00223436" w:rsidRDefault="00223436" w:rsidP="00223436">
            <w:pPr>
              <w:pStyle w:val="Indent070"/>
              <w:numPr>
                <w:ilvl w:val="0"/>
                <w:numId w:val="3"/>
              </w:numPr>
              <w:tabs>
                <w:tab w:val="clear" w:pos="2835"/>
                <w:tab w:val="left" w:pos="747"/>
              </w:tabs>
              <w:ind w:left="605" w:hanging="248"/>
              <w:rPr>
                <w:sz w:val="18"/>
                <w:szCs w:val="18"/>
              </w:rPr>
            </w:pPr>
            <w:r>
              <w:rPr>
                <w:sz w:val="18"/>
                <w:szCs w:val="18"/>
              </w:rPr>
              <w:t xml:space="preserve"> </w:t>
            </w:r>
            <w:r w:rsidR="0083385E">
              <w:rPr>
                <w:sz w:val="18"/>
                <w:szCs w:val="18"/>
              </w:rPr>
              <w:t>Item 7 (v)(b)(xi) – Handwasher-dryers.  Advice from the HSE is not clear</w:t>
            </w:r>
            <w:r w:rsidR="00172AC9">
              <w:rPr>
                <w:sz w:val="18"/>
                <w:szCs w:val="18"/>
              </w:rPr>
              <w:br/>
              <w:t xml:space="preserve">  </w:t>
            </w:r>
            <w:r w:rsidR="0083385E">
              <w:rPr>
                <w:sz w:val="18"/>
                <w:szCs w:val="18"/>
              </w:rPr>
              <w:t xml:space="preserve"> cut.  </w:t>
            </w:r>
            <w:r>
              <w:rPr>
                <w:sz w:val="18"/>
                <w:szCs w:val="18"/>
              </w:rPr>
              <w:t xml:space="preserve">In liaison with MCC the Clerk has decided to leave them switched off </w:t>
            </w:r>
            <w:r w:rsidR="00172AC9">
              <w:rPr>
                <w:sz w:val="18"/>
                <w:szCs w:val="18"/>
              </w:rPr>
              <w:br/>
              <w:t xml:space="preserve">   </w:t>
            </w:r>
            <w:r>
              <w:rPr>
                <w:sz w:val="18"/>
                <w:szCs w:val="18"/>
              </w:rPr>
              <w:t xml:space="preserve">for the time being. </w:t>
            </w:r>
          </w:p>
          <w:p w14:paraId="1CBCFFE9" w14:textId="38414896" w:rsidR="00172AC9" w:rsidRDefault="00172AC9" w:rsidP="00172AC9">
            <w:pPr>
              <w:pStyle w:val="Indent070"/>
              <w:numPr>
                <w:ilvl w:val="0"/>
                <w:numId w:val="3"/>
              </w:numPr>
              <w:tabs>
                <w:tab w:val="clear" w:pos="2835"/>
              </w:tabs>
              <w:ind w:left="747" w:hanging="425"/>
              <w:rPr>
                <w:sz w:val="18"/>
                <w:szCs w:val="18"/>
              </w:rPr>
            </w:pPr>
            <w:r>
              <w:rPr>
                <w:sz w:val="18"/>
                <w:szCs w:val="18"/>
              </w:rPr>
              <w:t xml:space="preserve"> </w:t>
            </w:r>
            <w:r w:rsidR="00A77C8A">
              <w:rPr>
                <w:sz w:val="18"/>
                <w:szCs w:val="18"/>
              </w:rPr>
              <w:t xml:space="preserve">Item 8 - </w:t>
            </w:r>
            <w:r>
              <w:rPr>
                <w:sz w:val="18"/>
                <w:szCs w:val="18"/>
              </w:rPr>
              <w:t xml:space="preserve">Planning Committee - </w:t>
            </w:r>
            <w:r w:rsidRPr="00B15B6F">
              <w:rPr>
                <w:rFonts w:cs="Arial"/>
                <w:sz w:val="18"/>
                <w:szCs w:val="18"/>
              </w:rPr>
              <w:t>Path Order at Springfield Cottage</w:t>
            </w:r>
            <w:r w:rsidR="00AC49DD">
              <w:rPr>
                <w:rFonts w:cs="Arial"/>
                <w:sz w:val="18"/>
                <w:szCs w:val="18"/>
              </w:rPr>
              <w:t xml:space="preserve">. </w:t>
            </w:r>
            <w:r w:rsidR="00AC49DD">
              <w:rPr>
                <w:rFonts w:cs="Arial"/>
                <w:sz w:val="18"/>
                <w:szCs w:val="18"/>
              </w:rPr>
              <w:br/>
            </w:r>
            <w:r w:rsidR="00A77C8A">
              <w:rPr>
                <w:rFonts w:cs="Arial"/>
                <w:sz w:val="18"/>
                <w:szCs w:val="18"/>
              </w:rPr>
              <w:t>MCC Rights of Way have confirmed they</w:t>
            </w:r>
            <w:r w:rsidR="00A77C8A" w:rsidRPr="00F97373">
              <w:rPr>
                <w:rFonts w:cs="Arial"/>
                <w:sz w:val="18"/>
                <w:szCs w:val="18"/>
              </w:rPr>
              <w:t xml:space="preserve"> will not certify the order required to accommodate the new development if </w:t>
            </w:r>
            <w:r w:rsidR="00A77C8A">
              <w:rPr>
                <w:rFonts w:cs="Arial"/>
                <w:sz w:val="18"/>
                <w:szCs w:val="18"/>
              </w:rPr>
              <w:t xml:space="preserve">the current stile </w:t>
            </w:r>
            <w:r w:rsidR="00A77C8A" w:rsidRPr="00F97373">
              <w:rPr>
                <w:rFonts w:cs="Arial"/>
                <w:sz w:val="18"/>
                <w:szCs w:val="18"/>
              </w:rPr>
              <w:t>is not replaced with a gate.</w:t>
            </w:r>
          </w:p>
          <w:p w14:paraId="66A87E71" w14:textId="77777777" w:rsidR="00C21216" w:rsidRDefault="00172AC9" w:rsidP="00E16AA3">
            <w:pPr>
              <w:pStyle w:val="Indent070"/>
              <w:tabs>
                <w:tab w:val="clear" w:pos="2835"/>
              </w:tabs>
              <w:ind w:left="357"/>
              <w:rPr>
                <w:sz w:val="18"/>
                <w:szCs w:val="18"/>
              </w:rPr>
            </w:pPr>
            <w:r>
              <w:rPr>
                <w:sz w:val="18"/>
                <w:szCs w:val="18"/>
              </w:rPr>
              <w:t xml:space="preserve">(xi) </w:t>
            </w:r>
            <w:r w:rsidR="0024202B" w:rsidRPr="00C21216">
              <w:rPr>
                <w:sz w:val="18"/>
                <w:szCs w:val="18"/>
              </w:rPr>
              <w:t>Item 14 –</w:t>
            </w:r>
            <w:r w:rsidR="00223436">
              <w:rPr>
                <w:sz w:val="18"/>
                <w:szCs w:val="18"/>
              </w:rPr>
              <w:t xml:space="preserve"> Clerk has advised both St Illtyd’s and St </w:t>
            </w:r>
            <w:r w:rsidR="004A146A">
              <w:rPr>
                <w:sz w:val="18"/>
                <w:szCs w:val="18"/>
              </w:rPr>
              <w:t>Peter’s</w:t>
            </w:r>
            <w:r w:rsidR="00223436">
              <w:rPr>
                <w:sz w:val="18"/>
                <w:szCs w:val="18"/>
              </w:rPr>
              <w:t xml:space="preserve"> </w:t>
            </w:r>
            <w:r w:rsidR="004A146A">
              <w:rPr>
                <w:sz w:val="18"/>
                <w:szCs w:val="18"/>
              </w:rPr>
              <w:t>churches</w:t>
            </w:r>
            <w:r w:rsidR="00223436">
              <w:rPr>
                <w:sz w:val="18"/>
                <w:szCs w:val="18"/>
              </w:rPr>
              <w:t xml:space="preserve"> of the </w:t>
            </w:r>
            <w:r w:rsidR="00E16AA3">
              <w:rPr>
                <w:sz w:val="18"/>
                <w:szCs w:val="18"/>
              </w:rPr>
              <w:br/>
              <w:t xml:space="preserve">      </w:t>
            </w:r>
            <w:r w:rsidR="00223436">
              <w:rPr>
                <w:sz w:val="18"/>
                <w:szCs w:val="18"/>
              </w:rPr>
              <w:t xml:space="preserve">CC’s decision regarding </w:t>
            </w:r>
            <w:r w:rsidR="004A146A">
              <w:rPr>
                <w:sz w:val="18"/>
                <w:szCs w:val="18"/>
              </w:rPr>
              <w:t>cemetery</w:t>
            </w:r>
            <w:r w:rsidR="00223436">
              <w:rPr>
                <w:sz w:val="18"/>
                <w:szCs w:val="18"/>
              </w:rPr>
              <w:t xml:space="preserve"> maintenance payments</w:t>
            </w:r>
            <w:r w:rsidR="004A146A">
              <w:rPr>
                <w:sz w:val="18"/>
                <w:szCs w:val="18"/>
              </w:rPr>
              <w:t>.</w:t>
            </w:r>
            <w:r w:rsidR="00360FC7">
              <w:rPr>
                <w:sz w:val="18"/>
                <w:szCs w:val="18"/>
              </w:rPr>
              <w:t xml:space="preserve"> The Chair advised </w:t>
            </w:r>
            <w:r w:rsidR="00360FC7">
              <w:rPr>
                <w:sz w:val="18"/>
                <w:szCs w:val="18"/>
              </w:rPr>
              <w:br/>
              <w:t xml:space="preserve">      that he had been contacted by one of the </w:t>
            </w:r>
            <w:r w:rsidR="00AC436D">
              <w:rPr>
                <w:sz w:val="18"/>
                <w:szCs w:val="18"/>
              </w:rPr>
              <w:t>members</w:t>
            </w:r>
            <w:r w:rsidR="00360FC7">
              <w:rPr>
                <w:sz w:val="18"/>
                <w:szCs w:val="18"/>
              </w:rPr>
              <w:t xml:space="preserve"> of</w:t>
            </w:r>
            <w:r w:rsidR="004A146A">
              <w:rPr>
                <w:sz w:val="18"/>
                <w:szCs w:val="18"/>
              </w:rPr>
              <w:t xml:space="preserve"> </w:t>
            </w:r>
            <w:r w:rsidR="00AC436D">
              <w:rPr>
                <w:sz w:val="18"/>
                <w:szCs w:val="18"/>
              </w:rPr>
              <w:t>St Illtyd’s (a</w:t>
            </w:r>
            <w:r w:rsidR="00AC436D">
              <w:rPr>
                <w:sz w:val="18"/>
                <w:szCs w:val="18"/>
              </w:rPr>
              <w:br/>
              <w:t xml:space="preserve">      solicitor), who, having seen the NALC report &amp; recommendation (which the </w:t>
            </w:r>
            <w:r w:rsidR="00AC436D">
              <w:rPr>
                <w:sz w:val="18"/>
                <w:szCs w:val="18"/>
              </w:rPr>
              <w:br/>
              <w:t xml:space="preserve">      Chair had sent him), agreed the CC had taken an appropriate decision.</w:t>
            </w:r>
          </w:p>
          <w:p w14:paraId="5BB3140C" w14:textId="4AE42E5A" w:rsidR="003837CA" w:rsidRPr="004A146A" w:rsidRDefault="003837CA" w:rsidP="00E16AA3">
            <w:pPr>
              <w:pStyle w:val="Indent070"/>
              <w:tabs>
                <w:tab w:val="clear" w:pos="2835"/>
              </w:tabs>
              <w:ind w:left="357"/>
              <w:rPr>
                <w:sz w:val="18"/>
                <w:szCs w:val="18"/>
              </w:rPr>
            </w:pPr>
            <w:r>
              <w:rPr>
                <w:sz w:val="18"/>
                <w:szCs w:val="18"/>
              </w:rPr>
              <w:t xml:space="preserve">Councillor Butler asked if there was an update on the MUGA.  The Chair confirmed that he had emailed Mike Moran for an update and provided him with a deadline for a response, following which he would write to Paul Matthews if none had been received. </w:t>
            </w:r>
          </w:p>
        </w:tc>
        <w:tc>
          <w:tcPr>
            <w:tcW w:w="1034" w:type="dxa"/>
            <w:shd w:val="clear" w:color="auto" w:fill="auto"/>
          </w:tcPr>
          <w:p w14:paraId="7FD51DC8" w14:textId="5B5D6F87" w:rsidR="00906C85" w:rsidRDefault="00906C85" w:rsidP="004D7BFE">
            <w:pPr>
              <w:pStyle w:val="Indent070"/>
              <w:spacing w:after="0"/>
              <w:ind w:left="0"/>
              <w:rPr>
                <w:sz w:val="18"/>
                <w:szCs w:val="18"/>
              </w:rPr>
            </w:pPr>
          </w:p>
          <w:p w14:paraId="318DF287" w14:textId="26E2D3D1" w:rsidR="00F31EAE" w:rsidRDefault="00F31EAE" w:rsidP="004D7BFE">
            <w:pPr>
              <w:pStyle w:val="Indent070"/>
              <w:spacing w:after="0"/>
              <w:ind w:left="0"/>
              <w:rPr>
                <w:sz w:val="18"/>
                <w:szCs w:val="18"/>
              </w:rPr>
            </w:pPr>
          </w:p>
          <w:p w14:paraId="66E4B1F2" w14:textId="77777777" w:rsidR="00921E68" w:rsidRDefault="00921E68" w:rsidP="004D7BFE">
            <w:pPr>
              <w:pStyle w:val="Indent070"/>
              <w:spacing w:after="0"/>
              <w:ind w:left="0"/>
              <w:rPr>
                <w:sz w:val="18"/>
                <w:szCs w:val="18"/>
              </w:rPr>
            </w:pPr>
          </w:p>
          <w:p w14:paraId="6DB6A0AA" w14:textId="123E9B03" w:rsidR="00F31EAE" w:rsidRDefault="00F31EAE" w:rsidP="004D7BFE">
            <w:pPr>
              <w:pStyle w:val="Indent070"/>
              <w:spacing w:after="0"/>
              <w:ind w:left="0"/>
              <w:rPr>
                <w:sz w:val="18"/>
                <w:szCs w:val="18"/>
              </w:rPr>
            </w:pPr>
          </w:p>
          <w:p w14:paraId="0EB6C62C" w14:textId="6AB1E1FF" w:rsidR="000F1811" w:rsidRDefault="000F1811" w:rsidP="00AC6928">
            <w:pPr>
              <w:pStyle w:val="Indent070"/>
              <w:spacing w:after="0"/>
              <w:ind w:left="0"/>
              <w:rPr>
                <w:sz w:val="18"/>
                <w:szCs w:val="18"/>
              </w:rPr>
            </w:pPr>
          </w:p>
        </w:tc>
      </w:tr>
      <w:tr w:rsidR="00BD3745" w14:paraId="0F21D9D1" w14:textId="77777777" w:rsidTr="008F04C6">
        <w:trPr>
          <w:trHeight w:val="2421"/>
        </w:trPr>
        <w:tc>
          <w:tcPr>
            <w:tcW w:w="567" w:type="dxa"/>
            <w:shd w:val="clear" w:color="auto" w:fill="auto"/>
          </w:tcPr>
          <w:p w14:paraId="1525D2A1" w14:textId="63D99462" w:rsidR="00BD3745" w:rsidRPr="00893C69" w:rsidRDefault="006049B7" w:rsidP="004D7BFE">
            <w:pPr>
              <w:pStyle w:val="Indent070"/>
              <w:spacing w:after="0"/>
              <w:ind w:left="0"/>
              <w:jc w:val="center"/>
              <w:rPr>
                <w:sz w:val="18"/>
                <w:szCs w:val="18"/>
              </w:rPr>
            </w:pPr>
            <w:r w:rsidRPr="00893C69">
              <w:rPr>
                <w:sz w:val="18"/>
                <w:szCs w:val="18"/>
              </w:rPr>
              <w:t>7</w:t>
            </w:r>
          </w:p>
        </w:tc>
        <w:tc>
          <w:tcPr>
            <w:tcW w:w="7938" w:type="dxa"/>
            <w:shd w:val="clear" w:color="auto" w:fill="auto"/>
          </w:tcPr>
          <w:p w14:paraId="0EC60190" w14:textId="77777777" w:rsidR="006B05EB" w:rsidRPr="00893C69" w:rsidRDefault="00BD3745" w:rsidP="00822FE0">
            <w:pPr>
              <w:pStyle w:val="Indent070"/>
              <w:spacing w:after="0"/>
              <w:ind w:left="0"/>
              <w:rPr>
                <w:b/>
                <w:bCs/>
                <w:color w:val="000000" w:themeColor="text1"/>
                <w:sz w:val="18"/>
                <w:szCs w:val="18"/>
              </w:rPr>
            </w:pPr>
            <w:r w:rsidRPr="00893C69">
              <w:rPr>
                <w:b/>
                <w:bCs/>
                <w:color w:val="000000" w:themeColor="text1"/>
                <w:sz w:val="18"/>
                <w:szCs w:val="18"/>
              </w:rPr>
              <w:t>Maintenance (</w:t>
            </w:r>
            <w:r w:rsidR="00AF511A" w:rsidRPr="00893C69">
              <w:rPr>
                <w:b/>
                <w:bCs/>
                <w:color w:val="000000" w:themeColor="text1"/>
                <w:sz w:val="18"/>
                <w:szCs w:val="18"/>
              </w:rPr>
              <w:t xml:space="preserve">inc. </w:t>
            </w:r>
            <w:r w:rsidRPr="00893C69">
              <w:rPr>
                <w:b/>
                <w:bCs/>
                <w:color w:val="000000" w:themeColor="text1"/>
                <w:sz w:val="18"/>
                <w:szCs w:val="18"/>
              </w:rPr>
              <w:t>items reported but not addressed)</w:t>
            </w:r>
          </w:p>
          <w:p w14:paraId="561B9DF2" w14:textId="54E1FEA6" w:rsidR="006049B7" w:rsidRPr="00893C69" w:rsidRDefault="003837CA" w:rsidP="00C054CC">
            <w:pPr>
              <w:pStyle w:val="Indent070"/>
              <w:numPr>
                <w:ilvl w:val="0"/>
                <w:numId w:val="7"/>
              </w:numPr>
              <w:rPr>
                <w:color w:val="000000" w:themeColor="text1"/>
                <w:sz w:val="18"/>
                <w:szCs w:val="18"/>
              </w:rPr>
            </w:pPr>
            <w:r w:rsidRPr="00893C69">
              <w:rPr>
                <w:color w:val="000000" w:themeColor="text1"/>
                <w:sz w:val="18"/>
                <w:szCs w:val="18"/>
              </w:rPr>
              <w:t xml:space="preserve">The </w:t>
            </w:r>
            <w:r w:rsidR="00893C69" w:rsidRPr="00893C69">
              <w:rPr>
                <w:color w:val="000000" w:themeColor="text1"/>
                <w:sz w:val="18"/>
                <w:szCs w:val="18"/>
              </w:rPr>
              <w:t xml:space="preserve">road </w:t>
            </w:r>
            <w:r w:rsidRPr="00893C69">
              <w:rPr>
                <w:color w:val="000000" w:themeColor="text1"/>
                <w:sz w:val="18"/>
                <w:szCs w:val="18"/>
              </w:rPr>
              <w:t>surface of the Railway bridge is deteriorating.  Clerk to write to MCC to see if the re-surfacing work ha</w:t>
            </w:r>
            <w:r w:rsidR="00E11B23">
              <w:rPr>
                <w:color w:val="000000" w:themeColor="text1"/>
                <w:sz w:val="18"/>
                <w:szCs w:val="18"/>
              </w:rPr>
              <w:t>s</w:t>
            </w:r>
            <w:r w:rsidRPr="00893C69">
              <w:rPr>
                <w:color w:val="000000" w:themeColor="text1"/>
                <w:sz w:val="18"/>
                <w:szCs w:val="18"/>
              </w:rPr>
              <w:t xml:space="preserve"> been rescheduled.  </w:t>
            </w:r>
          </w:p>
          <w:p w14:paraId="72A7EAEA" w14:textId="40AC1ED5" w:rsidR="006049B7" w:rsidRPr="00893C69" w:rsidRDefault="008B5E06" w:rsidP="00C054CC">
            <w:pPr>
              <w:pStyle w:val="Indent070"/>
              <w:numPr>
                <w:ilvl w:val="0"/>
                <w:numId w:val="7"/>
              </w:numPr>
              <w:rPr>
                <w:color w:val="000000" w:themeColor="text1"/>
                <w:sz w:val="18"/>
                <w:szCs w:val="18"/>
              </w:rPr>
            </w:pPr>
            <w:r w:rsidRPr="00893C69">
              <w:rPr>
                <w:color w:val="000000" w:themeColor="text1"/>
                <w:sz w:val="18"/>
                <w:szCs w:val="18"/>
              </w:rPr>
              <w:t>Pedestrian Crossing – Residents are becoming increasingly confused / frustrated by the current situation and are unsure whether the crossing is actually in use.  The Clerk advised that he had emailed Paul Keeble, requesting the crossing be repositioned as per the original plans / drawings.  As yet he has had no response.  It was suggested that the School should also write to try and move things on, and Councillor Daniel will discuss this with them.</w:t>
            </w:r>
          </w:p>
          <w:p w14:paraId="5F1348A0" w14:textId="77777777" w:rsidR="007E1FAE" w:rsidRPr="00893C69" w:rsidRDefault="006D671F" w:rsidP="00C054CC">
            <w:pPr>
              <w:pStyle w:val="Indent070"/>
              <w:numPr>
                <w:ilvl w:val="0"/>
                <w:numId w:val="7"/>
              </w:numPr>
              <w:rPr>
                <w:color w:val="000000" w:themeColor="text1"/>
                <w:sz w:val="18"/>
                <w:szCs w:val="18"/>
              </w:rPr>
            </w:pPr>
            <w:r w:rsidRPr="00893C69">
              <w:rPr>
                <w:color w:val="000000" w:themeColor="text1"/>
                <w:sz w:val="18"/>
                <w:szCs w:val="18"/>
              </w:rPr>
              <w:t>Councillor Deakins mentioned that a replacement (WI) bench in the park has now been installed.  However, the surfaces under the play equipment are yet to be cleaned.</w:t>
            </w:r>
          </w:p>
          <w:p w14:paraId="102E4A00" w14:textId="77777777" w:rsidR="006D671F" w:rsidRPr="00893C69" w:rsidRDefault="006D671F" w:rsidP="00C054CC">
            <w:pPr>
              <w:pStyle w:val="Indent070"/>
              <w:numPr>
                <w:ilvl w:val="0"/>
                <w:numId w:val="7"/>
              </w:numPr>
              <w:rPr>
                <w:sz w:val="18"/>
                <w:szCs w:val="18"/>
              </w:rPr>
            </w:pPr>
            <w:r w:rsidRPr="00893C69">
              <w:rPr>
                <w:color w:val="000000" w:themeColor="text1"/>
                <w:sz w:val="18"/>
                <w:szCs w:val="18"/>
              </w:rPr>
              <w:t xml:space="preserve">Councillor Butler mentioned that the side pedestrian gate to the park from Newtown Road was swinging open, and it appeared that the spring to close it had broken.  Clerk to contact Nigel Leaworthy. </w:t>
            </w:r>
          </w:p>
          <w:p w14:paraId="670E2C59" w14:textId="1CF3F75D" w:rsidR="00893C69" w:rsidRPr="00893C69" w:rsidRDefault="00893C69" w:rsidP="00C054CC">
            <w:pPr>
              <w:pStyle w:val="Indent070"/>
              <w:numPr>
                <w:ilvl w:val="0"/>
                <w:numId w:val="7"/>
              </w:numPr>
              <w:rPr>
                <w:sz w:val="18"/>
                <w:szCs w:val="18"/>
              </w:rPr>
            </w:pPr>
            <w:r w:rsidRPr="00893C69">
              <w:rPr>
                <w:color w:val="000000" w:themeColor="text1"/>
                <w:sz w:val="18"/>
                <w:szCs w:val="18"/>
              </w:rPr>
              <w:t xml:space="preserve">It was reported that the Capel Ed Church defibrillator had </w:t>
            </w:r>
            <w:r w:rsidR="00E11B23">
              <w:rPr>
                <w:color w:val="000000" w:themeColor="text1"/>
                <w:sz w:val="18"/>
                <w:szCs w:val="18"/>
              </w:rPr>
              <w:t xml:space="preserve">rain </w:t>
            </w:r>
            <w:r w:rsidRPr="00893C69">
              <w:rPr>
                <w:color w:val="000000" w:themeColor="text1"/>
                <w:sz w:val="18"/>
                <w:szCs w:val="18"/>
              </w:rPr>
              <w:t xml:space="preserve">water in </w:t>
            </w:r>
            <w:r w:rsidR="00E11B23">
              <w:rPr>
                <w:color w:val="000000" w:themeColor="text1"/>
                <w:sz w:val="18"/>
                <w:szCs w:val="18"/>
              </w:rPr>
              <w:t>the cabinet</w:t>
            </w:r>
            <w:r w:rsidRPr="00893C69">
              <w:rPr>
                <w:color w:val="000000" w:themeColor="text1"/>
                <w:sz w:val="18"/>
                <w:szCs w:val="18"/>
              </w:rPr>
              <w:t>.  Councillor Robins will ask Richard Bowie to keep an eye on it and check that the cabinet door is always kept closed.</w:t>
            </w:r>
          </w:p>
        </w:tc>
        <w:tc>
          <w:tcPr>
            <w:tcW w:w="1034" w:type="dxa"/>
            <w:shd w:val="clear" w:color="auto" w:fill="auto"/>
          </w:tcPr>
          <w:p w14:paraId="680E82F1" w14:textId="77777777" w:rsidR="00122986" w:rsidRDefault="00122986" w:rsidP="004D7BFE">
            <w:pPr>
              <w:pStyle w:val="Indent070"/>
              <w:spacing w:after="0"/>
              <w:ind w:left="0"/>
              <w:rPr>
                <w:sz w:val="18"/>
                <w:szCs w:val="18"/>
              </w:rPr>
            </w:pPr>
          </w:p>
          <w:p w14:paraId="2CD5C27C" w14:textId="77777777" w:rsidR="003837CA" w:rsidRDefault="003837CA" w:rsidP="004D7BFE">
            <w:pPr>
              <w:pStyle w:val="Indent070"/>
              <w:spacing w:after="0"/>
              <w:ind w:left="0"/>
              <w:rPr>
                <w:sz w:val="18"/>
                <w:szCs w:val="18"/>
              </w:rPr>
            </w:pPr>
          </w:p>
          <w:p w14:paraId="12840D0F" w14:textId="77777777" w:rsidR="003837CA" w:rsidRDefault="003837CA" w:rsidP="004D7BFE">
            <w:pPr>
              <w:pStyle w:val="Indent070"/>
              <w:spacing w:after="0"/>
              <w:ind w:left="0"/>
              <w:rPr>
                <w:sz w:val="18"/>
                <w:szCs w:val="18"/>
              </w:rPr>
            </w:pPr>
            <w:r>
              <w:rPr>
                <w:sz w:val="18"/>
                <w:szCs w:val="18"/>
              </w:rPr>
              <w:t>Clerk</w:t>
            </w:r>
          </w:p>
          <w:p w14:paraId="6086E3A4" w14:textId="77777777" w:rsidR="006D671F" w:rsidRDefault="006D671F" w:rsidP="004D7BFE">
            <w:pPr>
              <w:pStyle w:val="Indent070"/>
              <w:spacing w:after="0"/>
              <w:ind w:left="0"/>
              <w:rPr>
                <w:sz w:val="18"/>
                <w:szCs w:val="18"/>
              </w:rPr>
            </w:pPr>
          </w:p>
          <w:p w14:paraId="445C97C8" w14:textId="77777777" w:rsidR="006D671F" w:rsidRDefault="006D671F" w:rsidP="004D7BFE">
            <w:pPr>
              <w:pStyle w:val="Indent070"/>
              <w:spacing w:after="0"/>
              <w:ind w:left="0"/>
              <w:rPr>
                <w:sz w:val="18"/>
                <w:szCs w:val="18"/>
              </w:rPr>
            </w:pPr>
          </w:p>
          <w:p w14:paraId="06806D61" w14:textId="77777777" w:rsidR="006D671F" w:rsidRDefault="006D671F" w:rsidP="004D7BFE">
            <w:pPr>
              <w:pStyle w:val="Indent070"/>
              <w:spacing w:after="0"/>
              <w:ind w:left="0"/>
              <w:rPr>
                <w:sz w:val="18"/>
                <w:szCs w:val="18"/>
              </w:rPr>
            </w:pPr>
          </w:p>
          <w:p w14:paraId="4000FF99" w14:textId="77777777" w:rsidR="006D671F" w:rsidRDefault="006D671F" w:rsidP="004D7BFE">
            <w:pPr>
              <w:pStyle w:val="Indent070"/>
              <w:spacing w:after="0"/>
              <w:ind w:left="0"/>
              <w:rPr>
                <w:sz w:val="18"/>
                <w:szCs w:val="18"/>
              </w:rPr>
            </w:pPr>
          </w:p>
          <w:p w14:paraId="0369D1A7" w14:textId="77777777" w:rsidR="006D671F" w:rsidRDefault="006D671F" w:rsidP="004D7BFE">
            <w:pPr>
              <w:pStyle w:val="Indent070"/>
              <w:spacing w:after="0"/>
              <w:ind w:left="0"/>
              <w:rPr>
                <w:sz w:val="18"/>
                <w:szCs w:val="18"/>
              </w:rPr>
            </w:pPr>
          </w:p>
          <w:p w14:paraId="6AC636CA" w14:textId="77777777" w:rsidR="006D671F" w:rsidRDefault="006D671F" w:rsidP="004D7BFE">
            <w:pPr>
              <w:pStyle w:val="Indent070"/>
              <w:spacing w:after="0"/>
              <w:ind w:left="0"/>
              <w:rPr>
                <w:sz w:val="18"/>
                <w:szCs w:val="18"/>
              </w:rPr>
            </w:pPr>
            <w:r>
              <w:rPr>
                <w:sz w:val="18"/>
                <w:szCs w:val="18"/>
              </w:rPr>
              <w:t>Clerk</w:t>
            </w:r>
          </w:p>
          <w:p w14:paraId="5BEB1F6A" w14:textId="77777777" w:rsidR="006D671F" w:rsidRDefault="006D671F" w:rsidP="004D7BFE">
            <w:pPr>
              <w:pStyle w:val="Indent070"/>
              <w:spacing w:after="0"/>
              <w:ind w:left="0"/>
              <w:rPr>
                <w:sz w:val="18"/>
                <w:szCs w:val="18"/>
              </w:rPr>
            </w:pPr>
          </w:p>
          <w:p w14:paraId="1A35F36A" w14:textId="77777777" w:rsidR="006D671F" w:rsidRDefault="006D671F" w:rsidP="004D7BFE">
            <w:pPr>
              <w:pStyle w:val="Indent070"/>
              <w:spacing w:after="0"/>
              <w:ind w:left="0"/>
              <w:rPr>
                <w:sz w:val="18"/>
                <w:szCs w:val="18"/>
              </w:rPr>
            </w:pPr>
          </w:p>
          <w:p w14:paraId="684A6328" w14:textId="77777777" w:rsidR="006D671F" w:rsidRDefault="006D671F" w:rsidP="004D7BFE">
            <w:pPr>
              <w:pStyle w:val="Indent070"/>
              <w:spacing w:after="0"/>
              <w:ind w:left="0"/>
              <w:rPr>
                <w:sz w:val="18"/>
                <w:szCs w:val="18"/>
              </w:rPr>
            </w:pPr>
          </w:p>
          <w:p w14:paraId="4169B5D4" w14:textId="77777777" w:rsidR="006D671F" w:rsidRDefault="006D671F" w:rsidP="004D7BFE">
            <w:pPr>
              <w:pStyle w:val="Indent070"/>
              <w:spacing w:after="0"/>
              <w:ind w:left="0"/>
              <w:rPr>
                <w:sz w:val="18"/>
                <w:szCs w:val="18"/>
              </w:rPr>
            </w:pPr>
            <w:r>
              <w:rPr>
                <w:sz w:val="18"/>
                <w:szCs w:val="18"/>
              </w:rPr>
              <w:t>Clerk</w:t>
            </w:r>
          </w:p>
          <w:p w14:paraId="0B886575" w14:textId="77777777" w:rsidR="006D671F" w:rsidRDefault="006D671F" w:rsidP="004D7BFE">
            <w:pPr>
              <w:pStyle w:val="Indent070"/>
              <w:spacing w:after="0"/>
              <w:ind w:left="0"/>
              <w:rPr>
                <w:sz w:val="18"/>
                <w:szCs w:val="18"/>
              </w:rPr>
            </w:pPr>
          </w:p>
          <w:p w14:paraId="0F921419" w14:textId="77777777" w:rsidR="006D671F" w:rsidRDefault="006D671F" w:rsidP="004D7BFE">
            <w:pPr>
              <w:pStyle w:val="Indent070"/>
              <w:spacing w:after="0"/>
              <w:ind w:left="0"/>
              <w:rPr>
                <w:sz w:val="18"/>
                <w:szCs w:val="18"/>
              </w:rPr>
            </w:pPr>
          </w:p>
          <w:p w14:paraId="5FF61830" w14:textId="77777777" w:rsidR="006D671F" w:rsidRDefault="006D671F" w:rsidP="004D7BFE">
            <w:pPr>
              <w:pStyle w:val="Indent070"/>
              <w:spacing w:after="0"/>
              <w:ind w:left="0"/>
              <w:rPr>
                <w:sz w:val="18"/>
                <w:szCs w:val="18"/>
              </w:rPr>
            </w:pPr>
          </w:p>
          <w:p w14:paraId="43DA0AFE" w14:textId="77777777" w:rsidR="006D671F" w:rsidRDefault="006D671F" w:rsidP="004D7BFE">
            <w:pPr>
              <w:pStyle w:val="Indent070"/>
              <w:spacing w:after="0"/>
              <w:ind w:left="0"/>
              <w:rPr>
                <w:sz w:val="18"/>
                <w:szCs w:val="18"/>
              </w:rPr>
            </w:pPr>
            <w:r>
              <w:rPr>
                <w:sz w:val="18"/>
                <w:szCs w:val="18"/>
              </w:rPr>
              <w:t>Clerk</w:t>
            </w:r>
          </w:p>
          <w:p w14:paraId="3EFFFBCE" w14:textId="77777777" w:rsidR="00893C69" w:rsidRDefault="00893C69" w:rsidP="004D7BFE">
            <w:pPr>
              <w:pStyle w:val="Indent070"/>
              <w:spacing w:after="0"/>
              <w:ind w:left="0"/>
              <w:rPr>
                <w:sz w:val="18"/>
                <w:szCs w:val="18"/>
              </w:rPr>
            </w:pPr>
          </w:p>
          <w:p w14:paraId="0D1B49F3" w14:textId="77777777" w:rsidR="00893C69" w:rsidRDefault="00893C69" w:rsidP="004D7BFE">
            <w:pPr>
              <w:pStyle w:val="Indent070"/>
              <w:spacing w:after="0"/>
              <w:ind w:left="0"/>
              <w:rPr>
                <w:sz w:val="18"/>
                <w:szCs w:val="18"/>
              </w:rPr>
            </w:pPr>
          </w:p>
          <w:p w14:paraId="25C84593" w14:textId="2CAD0A3F" w:rsidR="00893C69" w:rsidRPr="00C054CC" w:rsidRDefault="00893C69" w:rsidP="004D7BFE">
            <w:pPr>
              <w:pStyle w:val="Indent070"/>
              <w:spacing w:after="0"/>
              <w:ind w:left="0"/>
              <w:rPr>
                <w:sz w:val="18"/>
                <w:szCs w:val="18"/>
              </w:rPr>
            </w:pPr>
          </w:p>
        </w:tc>
      </w:tr>
      <w:tr w:rsidR="00C71FEA" w14:paraId="73386E10" w14:textId="77777777" w:rsidTr="008F04C6">
        <w:trPr>
          <w:trHeight w:val="2421"/>
        </w:trPr>
        <w:tc>
          <w:tcPr>
            <w:tcW w:w="567" w:type="dxa"/>
            <w:shd w:val="clear" w:color="auto" w:fill="auto"/>
          </w:tcPr>
          <w:p w14:paraId="72151D42" w14:textId="1A5E0F04" w:rsidR="00C71FEA" w:rsidRPr="00893C69" w:rsidRDefault="00C71FEA" w:rsidP="004D7BFE">
            <w:pPr>
              <w:pStyle w:val="Indent070"/>
              <w:spacing w:after="0"/>
              <w:ind w:left="0"/>
              <w:jc w:val="center"/>
              <w:rPr>
                <w:sz w:val="18"/>
                <w:szCs w:val="18"/>
              </w:rPr>
            </w:pPr>
            <w:r>
              <w:rPr>
                <w:sz w:val="18"/>
                <w:szCs w:val="18"/>
              </w:rPr>
              <w:t>8</w:t>
            </w:r>
          </w:p>
        </w:tc>
        <w:tc>
          <w:tcPr>
            <w:tcW w:w="7938" w:type="dxa"/>
            <w:shd w:val="clear" w:color="auto" w:fill="auto"/>
          </w:tcPr>
          <w:p w14:paraId="4E3486E9" w14:textId="77777777" w:rsidR="00C71FEA" w:rsidRPr="00893C69" w:rsidRDefault="00C71FEA" w:rsidP="00C71FEA">
            <w:pPr>
              <w:pStyle w:val="Indent070"/>
              <w:spacing w:after="0"/>
              <w:ind w:left="0"/>
              <w:rPr>
                <w:b/>
                <w:bCs/>
                <w:sz w:val="18"/>
                <w:szCs w:val="18"/>
              </w:rPr>
            </w:pPr>
            <w:r w:rsidRPr="00893C69">
              <w:rPr>
                <w:b/>
                <w:bCs/>
                <w:sz w:val="18"/>
                <w:szCs w:val="18"/>
              </w:rPr>
              <w:t>Finance</w:t>
            </w:r>
          </w:p>
          <w:p w14:paraId="50288956" w14:textId="77777777" w:rsidR="00C71FEA" w:rsidRPr="00893C69" w:rsidRDefault="00C71FEA" w:rsidP="00C71FEA">
            <w:pPr>
              <w:pStyle w:val="ListParagraph"/>
              <w:numPr>
                <w:ilvl w:val="0"/>
                <w:numId w:val="26"/>
              </w:numPr>
              <w:rPr>
                <w:rFonts w:ascii="Verdana" w:hAnsi="Verdana"/>
                <w:sz w:val="18"/>
                <w:szCs w:val="18"/>
              </w:rPr>
            </w:pPr>
            <w:r w:rsidRPr="00893C69">
              <w:rPr>
                <w:rFonts w:ascii="Verdana" w:hAnsi="Verdana"/>
                <w:sz w:val="18"/>
                <w:szCs w:val="18"/>
                <w:u w:val="single"/>
              </w:rPr>
              <w:t>Payments made since the April meeting</w:t>
            </w:r>
            <w:r w:rsidRPr="00893C69">
              <w:rPr>
                <w:rFonts w:ascii="Verdana" w:hAnsi="Verdana"/>
                <w:sz w:val="18"/>
                <w:szCs w:val="18"/>
              </w:rPr>
              <w:t xml:space="preserve"> </w:t>
            </w:r>
            <w:r w:rsidRPr="00893C69">
              <w:rPr>
                <w:rFonts w:ascii="Verdana" w:hAnsi="Verdana"/>
                <w:sz w:val="18"/>
                <w:szCs w:val="18"/>
              </w:rPr>
              <w:br/>
              <w:t xml:space="preserve">                                                                                                       £     </w:t>
            </w:r>
          </w:p>
          <w:p w14:paraId="3E298946" w14:textId="77777777" w:rsidR="00C71FEA" w:rsidRPr="00893C69" w:rsidRDefault="00C71FEA" w:rsidP="00C71FEA">
            <w:pPr>
              <w:ind w:left="360"/>
            </w:pPr>
            <w:r w:rsidRPr="00893C69">
              <w:rPr>
                <w:noProof/>
              </w:rPr>
              <w:drawing>
                <wp:inline distT="0" distB="0" distL="0" distR="0" wp14:anchorId="1A87E5DE" wp14:editId="6A8A4179">
                  <wp:extent cx="4666667" cy="1533333"/>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6667" cy="1533333"/>
                          </a:xfrm>
                          <a:prstGeom prst="rect">
                            <a:avLst/>
                          </a:prstGeom>
                        </pic:spPr>
                      </pic:pic>
                    </a:graphicData>
                  </a:graphic>
                </wp:inline>
              </w:drawing>
            </w:r>
          </w:p>
          <w:p w14:paraId="5A8424E2" w14:textId="77777777" w:rsidR="00C71FEA" w:rsidRPr="00893C69" w:rsidRDefault="00C71FEA" w:rsidP="00C71FEA">
            <w:pPr>
              <w:rPr>
                <w:rFonts w:ascii="Verdana" w:hAnsi="Verdana"/>
                <w:sz w:val="18"/>
                <w:szCs w:val="18"/>
              </w:rPr>
            </w:pPr>
          </w:p>
          <w:p w14:paraId="2F10622A" w14:textId="77777777" w:rsidR="00C71FEA" w:rsidRPr="00893C69" w:rsidRDefault="00C71FEA" w:rsidP="00822FE0">
            <w:pPr>
              <w:pStyle w:val="Indent070"/>
              <w:spacing w:after="0"/>
              <w:ind w:left="0"/>
              <w:rPr>
                <w:b/>
                <w:bCs/>
                <w:color w:val="000000" w:themeColor="text1"/>
                <w:sz w:val="18"/>
                <w:szCs w:val="18"/>
              </w:rPr>
            </w:pPr>
          </w:p>
        </w:tc>
        <w:tc>
          <w:tcPr>
            <w:tcW w:w="1034" w:type="dxa"/>
            <w:shd w:val="clear" w:color="auto" w:fill="auto"/>
          </w:tcPr>
          <w:p w14:paraId="2292C265" w14:textId="77777777" w:rsidR="00C71FEA" w:rsidRDefault="00C71FEA" w:rsidP="004D7BFE">
            <w:pPr>
              <w:pStyle w:val="Indent070"/>
              <w:spacing w:after="0"/>
              <w:ind w:left="0"/>
              <w:rPr>
                <w:sz w:val="18"/>
                <w:szCs w:val="18"/>
              </w:rPr>
            </w:pPr>
          </w:p>
        </w:tc>
      </w:tr>
      <w:tr w:rsidR="00635FE2" w14:paraId="085F0483" w14:textId="77777777" w:rsidTr="00C71FEA">
        <w:trPr>
          <w:trHeight w:val="9959"/>
        </w:trPr>
        <w:tc>
          <w:tcPr>
            <w:tcW w:w="567" w:type="dxa"/>
            <w:shd w:val="clear" w:color="auto" w:fill="auto"/>
          </w:tcPr>
          <w:p w14:paraId="6F10B00E" w14:textId="3CD91345" w:rsidR="00635FE2" w:rsidRPr="00893C69" w:rsidRDefault="00924D11" w:rsidP="00FB4C5F">
            <w:pPr>
              <w:pStyle w:val="Indent070"/>
              <w:spacing w:after="0"/>
              <w:ind w:left="0"/>
              <w:jc w:val="center"/>
              <w:rPr>
                <w:sz w:val="18"/>
                <w:szCs w:val="18"/>
              </w:rPr>
            </w:pPr>
            <w:r w:rsidRPr="00893C69">
              <w:lastRenderedPageBreak/>
              <w:br w:type="page"/>
            </w:r>
          </w:p>
        </w:tc>
        <w:tc>
          <w:tcPr>
            <w:tcW w:w="7938" w:type="dxa"/>
            <w:shd w:val="clear" w:color="auto" w:fill="auto"/>
          </w:tcPr>
          <w:p w14:paraId="756C804D" w14:textId="77777777" w:rsidR="00316D06" w:rsidRPr="00893C69" w:rsidRDefault="00AA691C" w:rsidP="008F04C6">
            <w:pPr>
              <w:pStyle w:val="ListParagraph"/>
              <w:numPr>
                <w:ilvl w:val="0"/>
                <w:numId w:val="26"/>
              </w:numPr>
              <w:rPr>
                <w:rFonts w:ascii="Verdana" w:hAnsi="Verdana"/>
                <w:sz w:val="18"/>
                <w:szCs w:val="18"/>
                <w:u w:val="single"/>
              </w:rPr>
            </w:pPr>
            <w:r w:rsidRPr="00893C69">
              <w:rPr>
                <w:rFonts w:ascii="Verdana" w:hAnsi="Verdana"/>
                <w:sz w:val="18"/>
                <w:szCs w:val="18"/>
                <w:u w:val="single"/>
              </w:rPr>
              <w:t xml:space="preserve">Review </w:t>
            </w:r>
            <w:r w:rsidR="00316D06" w:rsidRPr="00893C69">
              <w:rPr>
                <w:rFonts w:ascii="Verdana" w:hAnsi="Verdana"/>
                <w:sz w:val="18"/>
                <w:szCs w:val="18"/>
                <w:u w:val="single"/>
              </w:rPr>
              <w:t xml:space="preserve">of Accounts / Cashflow </w:t>
            </w:r>
          </w:p>
          <w:p w14:paraId="4C146EF3" w14:textId="0013C082" w:rsidR="00316D06" w:rsidRPr="00893C69" w:rsidRDefault="003C04A0" w:rsidP="003C04A0">
            <w:pPr>
              <w:rPr>
                <w:sz w:val="18"/>
                <w:szCs w:val="18"/>
              </w:rPr>
            </w:pPr>
            <w:r w:rsidRPr="00893C69">
              <w:rPr>
                <w:rFonts w:ascii="Verdana" w:hAnsi="Verdana"/>
                <w:sz w:val="18"/>
                <w:szCs w:val="18"/>
              </w:rPr>
              <w:t xml:space="preserve">           </w:t>
            </w:r>
            <w:r w:rsidR="00316D06" w:rsidRPr="00893C69">
              <w:rPr>
                <w:rFonts w:ascii="Verdana" w:hAnsi="Verdana"/>
                <w:sz w:val="18"/>
                <w:szCs w:val="18"/>
              </w:rPr>
              <w:t xml:space="preserve">The Clerk presented the meeting with a copy of the April 2021 cashflow. </w:t>
            </w:r>
            <w:r w:rsidR="00316D06" w:rsidRPr="00893C69">
              <w:rPr>
                <w:rFonts w:ascii="Verdana" w:hAnsi="Verdana"/>
                <w:sz w:val="18"/>
                <w:szCs w:val="18"/>
              </w:rPr>
              <w:br/>
            </w:r>
          </w:p>
          <w:p w14:paraId="0D9EA317" w14:textId="10AE2FBD" w:rsidR="00E5378E" w:rsidRPr="00893C69" w:rsidRDefault="00316D06" w:rsidP="00316D06">
            <w:pPr>
              <w:rPr>
                <w:rFonts w:ascii="Verdana" w:hAnsi="Verdana"/>
                <w:sz w:val="18"/>
                <w:szCs w:val="18"/>
                <w:u w:val="single"/>
              </w:rPr>
            </w:pPr>
            <w:r w:rsidRPr="00893C69">
              <w:rPr>
                <w:rFonts w:ascii="Verdana" w:hAnsi="Verdana"/>
                <w:sz w:val="18"/>
                <w:szCs w:val="18"/>
              </w:rPr>
              <w:t xml:space="preserve">           There was no further comment or observation.</w:t>
            </w:r>
            <w:r w:rsidR="00A2373A" w:rsidRPr="00893C69">
              <w:rPr>
                <w:rFonts w:ascii="Verdana" w:hAnsi="Verdana"/>
                <w:sz w:val="18"/>
                <w:szCs w:val="18"/>
              </w:rPr>
              <w:br/>
            </w:r>
          </w:p>
          <w:p w14:paraId="075871D8" w14:textId="3B2F2411" w:rsidR="003C04A0" w:rsidRPr="00C77535" w:rsidRDefault="00DC585D" w:rsidP="00C77535">
            <w:pPr>
              <w:pStyle w:val="ListParagraph"/>
              <w:numPr>
                <w:ilvl w:val="0"/>
                <w:numId w:val="26"/>
              </w:numPr>
              <w:rPr>
                <w:rFonts w:ascii="Verdana" w:hAnsi="Verdana"/>
                <w:color w:val="000000" w:themeColor="text1"/>
                <w:sz w:val="18"/>
                <w:szCs w:val="18"/>
              </w:rPr>
            </w:pPr>
            <w:r w:rsidRPr="00893C69">
              <w:rPr>
                <w:rFonts w:ascii="Verdana" w:hAnsi="Verdana"/>
                <w:sz w:val="18"/>
                <w:szCs w:val="18"/>
                <w:u w:val="single"/>
              </w:rPr>
              <w:t>Audit Committee Report</w:t>
            </w:r>
            <w:r w:rsidRPr="00893C69">
              <w:rPr>
                <w:rFonts w:ascii="Verdana" w:hAnsi="Verdana"/>
                <w:sz w:val="18"/>
                <w:szCs w:val="18"/>
                <w:u w:val="single"/>
              </w:rPr>
              <w:br/>
            </w:r>
            <w:r w:rsidRPr="00893C69">
              <w:rPr>
                <w:rFonts w:ascii="Verdana" w:hAnsi="Verdana"/>
                <w:sz w:val="18"/>
                <w:szCs w:val="18"/>
              </w:rPr>
              <w:t>The Audit committee presented their annual report to Councillor</w:t>
            </w:r>
            <w:r w:rsidR="00E64ACA" w:rsidRPr="00893C69">
              <w:rPr>
                <w:rFonts w:ascii="Verdana" w:hAnsi="Verdana"/>
                <w:sz w:val="18"/>
                <w:szCs w:val="18"/>
              </w:rPr>
              <w:t>s</w:t>
            </w:r>
            <w:r w:rsidR="003C04A0" w:rsidRPr="00893C69">
              <w:rPr>
                <w:rFonts w:ascii="Verdana" w:hAnsi="Verdana"/>
                <w:sz w:val="18"/>
                <w:szCs w:val="18"/>
              </w:rPr>
              <w:t xml:space="preserve"> at the last meeting.  However, as a hard copy had not been seen by Councillors in advance, the Clerk distributed the report after the meeting. </w:t>
            </w:r>
            <w:r w:rsidR="003C04A0" w:rsidRPr="00C77535">
              <w:rPr>
                <w:rFonts w:ascii="Verdana" w:hAnsi="Verdana"/>
                <w:sz w:val="18"/>
                <w:szCs w:val="18"/>
              </w:rPr>
              <w:t>Th</w:t>
            </w:r>
            <w:r w:rsidR="00AC49DD">
              <w:rPr>
                <w:rFonts w:ascii="Verdana" w:hAnsi="Verdana"/>
                <w:sz w:val="18"/>
                <w:szCs w:val="18"/>
              </w:rPr>
              <w:t>is</w:t>
            </w:r>
            <w:r w:rsidR="003C04A0" w:rsidRPr="00C77535">
              <w:rPr>
                <w:rFonts w:ascii="Verdana" w:hAnsi="Verdana"/>
                <w:color w:val="000000" w:themeColor="text1"/>
                <w:sz w:val="18"/>
                <w:szCs w:val="18"/>
              </w:rPr>
              <w:t xml:space="preserve"> was </w:t>
            </w:r>
            <w:r w:rsidR="008F04C6" w:rsidRPr="00C77535">
              <w:rPr>
                <w:rFonts w:ascii="Verdana" w:hAnsi="Verdana"/>
                <w:color w:val="000000" w:themeColor="text1"/>
                <w:sz w:val="18"/>
                <w:szCs w:val="18"/>
              </w:rPr>
              <w:t>n</w:t>
            </w:r>
            <w:r w:rsidR="003C04A0" w:rsidRPr="00C77535">
              <w:rPr>
                <w:rFonts w:ascii="Verdana" w:hAnsi="Verdana"/>
                <w:color w:val="000000" w:themeColor="text1"/>
                <w:sz w:val="18"/>
                <w:szCs w:val="18"/>
              </w:rPr>
              <w:t xml:space="preserve">ow formally </w:t>
            </w:r>
            <w:r w:rsidR="008F04C6" w:rsidRPr="00C77535">
              <w:rPr>
                <w:rFonts w:ascii="Verdana" w:hAnsi="Verdana"/>
                <w:color w:val="000000" w:themeColor="text1"/>
                <w:sz w:val="18"/>
                <w:szCs w:val="18"/>
              </w:rPr>
              <w:t>considered</w:t>
            </w:r>
            <w:r w:rsidR="00C77535">
              <w:rPr>
                <w:rFonts w:ascii="Verdana" w:hAnsi="Verdana"/>
                <w:color w:val="000000" w:themeColor="text1"/>
                <w:sz w:val="18"/>
                <w:szCs w:val="18"/>
              </w:rPr>
              <w:t>.  A</w:t>
            </w:r>
            <w:r w:rsidR="003C04A0" w:rsidRPr="00C77535">
              <w:rPr>
                <w:rFonts w:ascii="Verdana" w:hAnsi="Verdana"/>
                <w:color w:val="000000" w:themeColor="text1"/>
                <w:sz w:val="18"/>
                <w:szCs w:val="18"/>
              </w:rPr>
              <w:t xml:space="preserve">cceptance </w:t>
            </w:r>
            <w:r w:rsidR="00C77535">
              <w:rPr>
                <w:rFonts w:ascii="Verdana" w:hAnsi="Verdana"/>
                <w:color w:val="000000" w:themeColor="text1"/>
                <w:sz w:val="18"/>
                <w:szCs w:val="18"/>
              </w:rPr>
              <w:t xml:space="preserve">was </w:t>
            </w:r>
            <w:r w:rsidR="003C04A0" w:rsidRPr="00C77535">
              <w:rPr>
                <w:rFonts w:ascii="Verdana" w:hAnsi="Verdana"/>
                <w:color w:val="000000" w:themeColor="text1"/>
                <w:sz w:val="18"/>
                <w:szCs w:val="18"/>
              </w:rPr>
              <w:t xml:space="preserve">proposed by </w:t>
            </w:r>
            <w:r w:rsidR="008F04C6" w:rsidRPr="00C77535">
              <w:rPr>
                <w:rFonts w:ascii="Verdana" w:hAnsi="Verdana"/>
                <w:color w:val="000000" w:themeColor="text1"/>
                <w:sz w:val="18"/>
                <w:szCs w:val="18"/>
              </w:rPr>
              <w:t>Councillor</w:t>
            </w:r>
            <w:r w:rsidR="003C04A0" w:rsidRPr="00C77535">
              <w:rPr>
                <w:rFonts w:ascii="Verdana" w:hAnsi="Verdana"/>
                <w:color w:val="000000" w:themeColor="text1"/>
                <w:sz w:val="18"/>
                <w:szCs w:val="18"/>
              </w:rPr>
              <w:t xml:space="preserve"> </w:t>
            </w:r>
            <w:r w:rsidR="00C77535" w:rsidRPr="00C77535">
              <w:rPr>
                <w:rFonts w:ascii="Verdana" w:hAnsi="Verdana"/>
                <w:color w:val="000000" w:themeColor="text1"/>
                <w:sz w:val="18"/>
                <w:szCs w:val="18"/>
              </w:rPr>
              <w:t>Rands</w:t>
            </w:r>
            <w:r w:rsidR="00C77535">
              <w:rPr>
                <w:rFonts w:ascii="Verdana" w:hAnsi="Verdana"/>
                <w:color w:val="000000" w:themeColor="text1"/>
                <w:sz w:val="18"/>
                <w:szCs w:val="18"/>
              </w:rPr>
              <w:t>,</w:t>
            </w:r>
            <w:r w:rsidR="003C04A0" w:rsidRPr="00C77535">
              <w:rPr>
                <w:rFonts w:ascii="Verdana" w:hAnsi="Verdana"/>
                <w:color w:val="000000" w:themeColor="text1"/>
                <w:sz w:val="18"/>
                <w:szCs w:val="18"/>
              </w:rPr>
              <w:t xml:space="preserve"> seconded by Councillor </w:t>
            </w:r>
            <w:r w:rsidR="00C77535" w:rsidRPr="00C77535">
              <w:rPr>
                <w:rFonts w:ascii="Verdana" w:hAnsi="Verdana"/>
                <w:color w:val="000000" w:themeColor="text1"/>
                <w:sz w:val="18"/>
                <w:szCs w:val="18"/>
              </w:rPr>
              <w:t>Welford</w:t>
            </w:r>
            <w:r w:rsidR="008F04C6" w:rsidRPr="00C77535">
              <w:rPr>
                <w:rFonts w:ascii="Verdana" w:hAnsi="Verdana"/>
                <w:color w:val="000000" w:themeColor="text1"/>
                <w:sz w:val="18"/>
                <w:szCs w:val="18"/>
              </w:rPr>
              <w:t xml:space="preserve"> and passed unanimously.</w:t>
            </w:r>
            <w:r w:rsidR="00FE4A82" w:rsidRPr="00C77535">
              <w:rPr>
                <w:rFonts w:ascii="Verdana" w:hAnsi="Verdana"/>
                <w:color w:val="000000" w:themeColor="text1"/>
                <w:sz w:val="18"/>
                <w:szCs w:val="18"/>
              </w:rPr>
              <w:t xml:space="preserve">  </w:t>
            </w:r>
            <w:r w:rsidR="003C04A0" w:rsidRPr="00C77535">
              <w:rPr>
                <w:rFonts w:ascii="Verdana" w:hAnsi="Verdana"/>
                <w:color w:val="000000" w:themeColor="text1"/>
                <w:sz w:val="18"/>
                <w:szCs w:val="18"/>
              </w:rPr>
              <w:br/>
            </w:r>
          </w:p>
          <w:p w14:paraId="310C4635" w14:textId="3018AB48" w:rsidR="00D71A4E" w:rsidRPr="009E5CE1" w:rsidRDefault="003C04A0" w:rsidP="009C6F92">
            <w:pPr>
              <w:pStyle w:val="ListParagraph"/>
              <w:numPr>
                <w:ilvl w:val="0"/>
                <w:numId w:val="26"/>
              </w:numPr>
              <w:rPr>
                <w:rFonts w:ascii="Verdana" w:hAnsi="Verdana"/>
                <w:sz w:val="18"/>
                <w:szCs w:val="18"/>
              </w:rPr>
            </w:pPr>
            <w:r w:rsidRPr="00810CE9">
              <w:rPr>
                <w:rFonts w:ascii="Verdana" w:hAnsi="Verdana"/>
                <w:sz w:val="18"/>
                <w:szCs w:val="18"/>
                <w:u w:val="single"/>
              </w:rPr>
              <w:t>Internal Audit - review and acceptance</w:t>
            </w:r>
            <w:r w:rsidR="00AC5366" w:rsidRPr="00893C69">
              <w:rPr>
                <w:rFonts w:ascii="Verdana" w:hAnsi="Verdana"/>
                <w:sz w:val="18"/>
                <w:szCs w:val="18"/>
              </w:rPr>
              <w:br/>
            </w:r>
            <w:r w:rsidR="00810CE9" w:rsidRPr="00810CE9">
              <w:rPr>
                <w:rFonts w:ascii="Verdana" w:hAnsi="Verdana"/>
                <w:color w:val="000000" w:themeColor="text1"/>
                <w:sz w:val="18"/>
                <w:szCs w:val="18"/>
              </w:rPr>
              <w:t>The Internal Audit Report was received today from EH Accountancy</w:t>
            </w:r>
            <w:r w:rsidR="00810CE9" w:rsidRPr="009C6F92">
              <w:rPr>
                <w:rFonts w:ascii="Verdana" w:hAnsi="Verdana"/>
                <w:color w:val="000000" w:themeColor="text1"/>
                <w:sz w:val="18"/>
                <w:szCs w:val="18"/>
              </w:rPr>
              <w:t xml:space="preserve">.  </w:t>
            </w:r>
            <w:r w:rsidR="009C6F92" w:rsidRPr="009C6F92">
              <w:rPr>
                <w:rFonts w:ascii="Verdana" w:hAnsi="Verdana"/>
                <w:color w:val="000000" w:themeColor="text1"/>
                <w:sz w:val="18"/>
                <w:szCs w:val="18"/>
              </w:rPr>
              <w:t>The report concluded that all the objectives of internal control had been achieved throughout the financial year to an adequate standard</w:t>
            </w:r>
            <w:r w:rsidR="009C6F92">
              <w:rPr>
                <w:rFonts w:ascii="Verdana" w:hAnsi="Verdana"/>
                <w:color w:val="000000" w:themeColor="text1"/>
                <w:sz w:val="18"/>
                <w:szCs w:val="18"/>
              </w:rPr>
              <w:t xml:space="preserve">. Test 6 (petty cash payments) and 11 (Trust funds) were not applicable.  No risks were </w:t>
            </w:r>
            <w:r w:rsidR="00043228">
              <w:rPr>
                <w:rFonts w:ascii="Verdana" w:hAnsi="Verdana"/>
                <w:color w:val="000000" w:themeColor="text1"/>
                <w:sz w:val="18"/>
                <w:szCs w:val="18"/>
              </w:rPr>
              <w:t>identified (sections 12 to 14)</w:t>
            </w:r>
            <w:r w:rsidR="009C6F92">
              <w:rPr>
                <w:rFonts w:ascii="Verdana" w:hAnsi="Verdana"/>
                <w:color w:val="000000" w:themeColor="text1"/>
                <w:sz w:val="18"/>
                <w:szCs w:val="18"/>
              </w:rPr>
              <w:t xml:space="preserve">. </w:t>
            </w:r>
            <w:r w:rsidR="00043228">
              <w:rPr>
                <w:rFonts w:ascii="Verdana" w:hAnsi="Verdana"/>
                <w:color w:val="000000" w:themeColor="text1"/>
                <w:sz w:val="18"/>
                <w:szCs w:val="18"/>
              </w:rPr>
              <w:t xml:space="preserve">The auditor commented that </w:t>
            </w:r>
            <w:r w:rsidR="009E5CE1">
              <w:rPr>
                <w:rFonts w:ascii="Verdana" w:hAnsi="Verdana"/>
                <w:color w:val="000000" w:themeColor="text1"/>
                <w:sz w:val="18"/>
                <w:szCs w:val="18"/>
              </w:rPr>
              <w:t>i</w:t>
            </w:r>
            <w:r w:rsidR="00043228" w:rsidRPr="00043228">
              <w:rPr>
                <w:rFonts w:ascii="Verdana" w:hAnsi="Verdana"/>
                <w:color w:val="000000" w:themeColor="text1"/>
                <w:sz w:val="18"/>
                <w:szCs w:val="18"/>
              </w:rPr>
              <w:t>t had been a pleasure completing the audit, with our records being well maintained and easy to follow.</w:t>
            </w:r>
            <w:r w:rsidR="00043228">
              <w:rPr>
                <w:rFonts w:ascii="Verdana" w:hAnsi="Verdana"/>
                <w:color w:val="000000" w:themeColor="text1"/>
                <w:sz w:val="18"/>
                <w:szCs w:val="18"/>
              </w:rPr>
              <w:t xml:space="preserve"> </w:t>
            </w:r>
            <w:r w:rsidR="009E5CE1">
              <w:rPr>
                <w:rFonts w:ascii="Verdana" w:hAnsi="Verdana"/>
                <w:color w:val="000000" w:themeColor="text1"/>
                <w:sz w:val="18"/>
                <w:szCs w:val="18"/>
              </w:rPr>
              <w:t xml:space="preserve">Acceptance of the report was proposed by Councillor </w:t>
            </w:r>
            <w:r w:rsidR="00270619">
              <w:rPr>
                <w:rFonts w:ascii="Verdana" w:hAnsi="Verdana"/>
                <w:color w:val="000000" w:themeColor="text1"/>
                <w:sz w:val="18"/>
                <w:szCs w:val="18"/>
              </w:rPr>
              <w:t>Butler</w:t>
            </w:r>
            <w:r w:rsidR="009E5CE1">
              <w:rPr>
                <w:rFonts w:ascii="Verdana" w:hAnsi="Verdana"/>
                <w:color w:val="000000" w:themeColor="text1"/>
                <w:sz w:val="18"/>
                <w:szCs w:val="18"/>
              </w:rPr>
              <w:t xml:space="preserve"> and seconded by Councillor </w:t>
            </w:r>
            <w:r w:rsidR="00270619">
              <w:rPr>
                <w:rFonts w:ascii="Verdana" w:hAnsi="Verdana"/>
                <w:color w:val="000000" w:themeColor="text1"/>
                <w:sz w:val="18"/>
                <w:szCs w:val="18"/>
              </w:rPr>
              <w:t>Daniel,</w:t>
            </w:r>
            <w:r w:rsidR="009E5CE1">
              <w:rPr>
                <w:rFonts w:ascii="Verdana" w:hAnsi="Verdana"/>
                <w:color w:val="000000" w:themeColor="text1"/>
                <w:sz w:val="18"/>
                <w:szCs w:val="18"/>
              </w:rPr>
              <w:t xml:space="preserve"> and carried unanimously. </w:t>
            </w:r>
            <w:r w:rsidR="00043228">
              <w:rPr>
                <w:rFonts w:ascii="Verdana" w:hAnsi="Verdana"/>
                <w:color w:val="000000" w:themeColor="text1"/>
                <w:sz w:val="18"/>
                <w:szCs w:val="18"/>
              </w:rPr>
              <w:t xml:space="preserve"> </w:t>
            </w:r>
            <w:r w:rsidR="00270619">
              <w:rPr>
                <w:rFonts w:ascii="Verdana" w:hAnsi="Verdana"/>
                <w:color w:val="000000" w:themeColor="text1"/>
                <w:sz w:val="18"/>
                <w:szCs w:val="18"/>
              </w:rPr>
              <w:br/>
            </w:r>
            <w:r w:rsidR="00270619">
              <w:rPr>
                <w:rFonts w:ascii="Verdana" w:hAnsi="Verdana"/>
                <w:color w:val="000000" w:themeColor="text1"/>
                <w:sz w:val="18"/>
                <w:szCs w:val="18"/>
              </w:rPr>
              <w:br/>
            </w:r>
            <w:r w:rsidR="00043228">
              <w:rPr>
                <w:rFonts w:ascii="Verdana" w:hAnsi="Verdana"/>
                <w:color w:val="000000" w:themeColor="text1"/>
                <w:sz w:val="18"/>
                <w:szCs w:val="18"/>
              </w:rPr>
              <w:t>The auditor made one suggestion</w:t>
            </w:r>
            <w:r w:rsidR="00B6380C">
              <w:rPr>
                <w:rFonts w:ascii="Verdana" w:hAnsi="Verdana"/>
                <w:color w:val="000000" w:themeColor="text1"/>
                <w:sz w:val="18"/>
                <w:szCs w:val="18"/>
              </w:rPr>
              <w:t xml:space="preserve"> -</w:t>
            </w:r>
            <w:r w:rsidR="00043228">
              <w:rPr>
                <w:rFonts w:ascii="Verdana" w:hAnsi="Verdana"/>
                <w:color w:val="000000" w:themeColor="text1"/>
                <w:sz w:val="18"/>
                <w:szCs w:val="18"/>
              </w:rPr>
              <w:t xml:space="preserve"> that </w:t>
            </w:r>
            <w:r w:rsidR="00043228" w:rsidRPr="00043228">
              <w:rPr>
                <w:rFonts w:ascii="Verdana" w:hAnsi="Verdana"/>
                <w:color w:val="000000" w:themeColor="text1"/>
                <w:sz w:val="18"/>
                <w:szCs w:val="18"/>
              </w:rPr>
              <w:t xml:space="preserve">where items on the Asset Register are valued with a replacement cost, the date of the valuation is recorded next to them </w:t>
            </w:r>
            <w:r w:rsidR="009E5CE1">
              <w:rPr>
                <w:rFonts w:ascii="Verdana" w:hAnsi="Verdana"/>
                <w:color w:val="000000" w:themeColor="text1"/>
                <w:sz w:val="18"/>
                <w:szCs w:val="18"/>
              </w:rPr>
              <w:t xml:space="preserve">together with a suggested revaluation date </w:t>
            </w:r>
            <w:r w:rsidR="00043228" w:rsidRPr="00043228">
              <w:rPr>
                <w:rFonts w:ascii="Verdana" w:hAnsi="Verdana"/>
                <w:color w:val="000000" w:themeColor="text1"/>
                <w:sz w:val="18"/>
                <w:szCs w:val="18"/>
              </w:rPr>
              <w:t>to ensure the insurance policy covers any increase in the replacement costs.</w:t>
            </w:r>
            <w:r w:rsidR="009E5CE1">
              <w:rPr>
                <w:rFonts w:ascii="Verdana" w:hAnsi="Verdana"/>
                <w:color w:val="000000" w:themeColor="text1"/>
                <w:sz w:val="18"/>
                <w:szCs w:val="18"/>
              </w:rPr>
              <w:t xml:space="preserve">  Clerk to action.</w:t>
            </w:r>
            <w:r w:rsidR="00D71A4E" w:rsidRPr="009E5CE1">
              <w:rPr>
                <w:rFonts w:ascii="Verdana" w:hAnsi="Verdana"/>
                <w:color w:val="FF0000"/>
                <w:sz w:val="18"/>
                <w:szCs w:val="18"/>
              </w:rPr>
              <w:br/>
            </w:r>
          </w:p>
          <w:p w14:paraId="547FD04B" w14:textId="0D0B51E0" w:rsidR="009A36C6" w:rsidRPr="00893C69" w:rsidRDefault="00D71A4E" w:rsidP="00945681">
            <w:pPr>
              <w:pStyle w:val="ListParagraph"/>
              <w:numPr>
                <w:ilvl w:val="0"/>
                <w:numId w:val="26"/>
              </w:numPr>
              <w:rPr>
                <w:rFonts w:ascii="Verdana" w:hAnsi="Verdana"/>
                <w:sz w:val="18"/>
                <w:szCs w:val="18"/>
              </w:rPr>
            </w:pPr>
            <w:r w:rsidRPr="00810CE9">
              <w:rPr>
                <w:rFonts w:ascii="Verdana" w:hAnsi="Verdana"/>
                <w:sz w:val="18"/>
                <w:szCs w:val="18"/>
                <w:u w:val="single"/>
              </w:rPr>
              <w:t>National Salaries Review</w:t>
            </w:r>
            <w:r w:rsidRPr="00893C69">
              <w:rPr>
                <w:rFonts w:ascii="Verdana" w:hAnsi="Verdana"/>
                <w:sz w:val="18"/>
                <w:szCs w:val="18"/>
              </w:rPr>
              <w:br/>
            </w:r>
            <w:r w:rsidR="009247B0">
              <w:rPr>
                <w:rFonts w:ascii="Verdana" w:hAnsi="Verdana"/>
                <w:sz w:val="18"/>
                <w:szCs w:val="18"/>
              </w:rPr>
              <w:t>The Chair explained that n</w:t>
            </w:r>
            <w:r w:rsidRPr="00893C69">
              <w:rPr>
                <w:rFonts w:ascii="Verdana" w:hAnsi="Verdana"/>
                <w:sz w:val="18"/>
                <w:szCs w:val="18"/>
              </w:rPr>
              <w:t xml:space="preserve">egotiations on the national pay scales issued by the National Joint Council for Local Government Services </w:t>
            </w:r>
            <w:r w:rsidR="00945681" w:rsidRPr="00893C69">
              <w:rPr>
                <w:rFonts w:ascii="Verdana" w:hAnsi="Verdana"/>
                <w:sz w:val="18"/>
                <w:szCs w:val="18"/>
              </w:rPr>
              <w:t xml:space="preserve">(which help determine the Clerk’s salary) </w:t>
            </w:r>
            <w:r w:rsidRPr="00893C69">
              <w:rPr>
                <w:rFonts w:ascii="Verdana" w:hAnsi="Verdana"/>
                <w:sz w:val="18"/>
                <w:szCs w:val="18"/>
              </w:rPr>
              <w:t>have been delayed until after the recent election. It is not anticipated that an agreement will be reached until the Summer</w:t>
            </w:r>
            <w:r w:rsidR="00043228">
              <w:rPr>
                <w:rFonts w:ascii="Verdana" w:hAnsi="Verdana"/>
                <w:sz w:val="18"/>
                <w:szCs w:val="18"/>
              </w:rPr>
              <w:t>.</w:t>
            </w:r>
            <w:r w:rsidR="00810CE9">
              <w:rPr>
                <w:rFonts w:ascii="Verdana" w:hAnsi="Verdana"/>
                <w:sz w:val="18"/>
                <w:szCs w:val="18"/>
              </w:rPr>
              <w:br/>
            </w:r>
          </w:p>
          <w:p w14:paraId="6E3F0E75" w14:textId="737B7A59" w:rsidR="00532EBA" w:rsidRPr="00893C69" w:rsidRDefault="009A36C6" w:rsidP="00945681">
            <w:pPr>
              <w:pStyle w:val="ListParagraph"/>
              <w:numPr>
                <w:ilvl w:val="0"/>
                <w:numId w:val="26"/>
              </w:numPr>
              <w:rPr>
                <w:rFonts w:ascii="Verdana" w:hAnsi="Verdana"/>
                <w:sz w:val="18"/>
                <w:szCs w:val="18"/>
              </w:rPr>
            </w:pPr>
            <w:r w:rsidRPr="00893C69">
              <w:rPr>
                <w:rFonts w:ascii="Verdana" w:hAnsi="Verdana"/>
                <w:sz w:val="18"/>
                <w:szCs w:val="18"/>
              </w:rPr>
              <w:t xml:space="preserve"> </w:t>
            </w:r>
            <w:r w:rsidR="003C04A0" w:rsidRPr="00810CE9">
              <w:rPr>
                <w:rFonts w:ascii="Verdana" w:hAnsi="Verdana"/>
                <w:sz w:val="18"/>
                <w:szCs w:val="18"/>
                <w:u w:val="single"/>
              </w:rPr>
              <w:t>Wallgate service contract</w:t>
            </w:r>
            <w:r w:rsidR="008F04C6" w:rsidRPr="00893C69">
              <w:rPr>
                <w:rFonts w:ascii="Verdana" w:hAnsi="Verdana"/>
                <w:sz w:val="18"/>
                <w:szCs w:val="18"/>
              </w:rPr>
              <w:br/>
              <w:t>The CC has been offered a longer te</w:t>
            </w:r>
            <w:r w:rsidR="00AC5366" w:rsidRPr="00893C69">
              <w:rPr>
                <w:rFonts w:ascii="Verdana" w:hAnsi="Verdana"/>
                <w:sz w:val="18"/>
                <w:szCs w:val="18"/>
              </w:rPr>
              <w:t>r</w:t>
            </w:r>
            <w:r w:rsidR="008F04C6" w:rsidRPr="00893C69">
              <w:rPr>
                <w:rFonts w:ascii="Verdana" w:hAnsi="Verdana"/>
                <w:sz w:val="18"/>
                <w:szCs w:val="18"/>
              </w:rPr>
              <w:t xml:space="preserve">m </w:t>
            </w:r>
            <w:r w:rsidR="00AC5366" w:rsidRPr="00893C69">
              <w:rPr>
                <w:rFonts w:ascii="Verdana" w:hAnsi="Verdana"/>
                <w:sz w:val="18"/>
                <w:szCs w:val="18"/>
              </w:rPr>
              <w:t>(</w:t>
            </w:r>
            <w:r w:rsidR="008F04C6" w:rsidRPr="00893C69">
              <w:rPr>
                <w:rFonts w:ascii="Verdana" w:hAnsi="Verdana"/>
                <w:sz w:val="18"/>
                <w:szCs w:val="18"/>
              </w:rPr>
              <w:t>three-year</w:t>
            </w:r>
            <w:r w:rsidR="00AC5366" w:rsidRPr="00893C69">
              <w:rPr>
                <w:rFonts w:ascii="Verdana" w:hAnsi="Verdana"/>
                <w:sz w:val="18"/>
                <w:szCs w:val="18"/>
              </w:rPr>
              <w:t>),</w:t>
            </w:r>
            <w:r w:rsidR="008F04C6" w:rsidRPr="00893C69">
              <w:rPr>
                <w:rFonts w:ascii="Verdana" w:hAnsi="Verdana"/>
                <w:sz w:val="18"/>
                <w:szCs w:val="18"/>
              </w:rPr>
              <w:t xml:space="preserve"> service deal on our hand washer-dryers at a cost of £665 per annum for each of the next three years.  This compares with the £630 we paid this time last year.  It’s a rise of 5.5%, but as it is spread over the next three years it equates to a price increase of c1.8% per annum (compounded)</w:t>
            </w:r>
            <w:r w:rsidR="00AC5366" w:rsidRPr="00893C69">
              <w:rPr>
                <w:rFonts w:ascii="Verdana" w:hAnsi="Verdana"/>
                <w:sz w:val="18"/>
                <w:szCs w:val="18"/>
              </w:rPr>
              <w:t xml:space="preserve">, but will provide a level of budget certainty over the period in question.  </w:t>
            </w:r>
            <w:r w:rsidR="009247B0">
              <w:rPr>
                <w:rFonts w:ascii="Verdana" w:hAnsi="Verdana"/>
                <w:sz w:val="18"/>
                <w:szCs w:val="18"/>
              </w:rPr>
              <w:t>The Clerk confirmed that the contract cover</w:t>
            </w:r>
            <w:r w:rsidR="008219B8">
              <w:rPr>
                <w:rFonts w:ascii="Verdana" w:hAnsi="Verdana"/>
                <w:sz w:val="18"/>
                <w:szCs w:val="18"/>
              </w:rPr>
              <w:t>s</w:t>
            </w:r>
            <w:r w:rsidR="009247B0">
              <w:rPr>
                <w:rFonts w:ascii="Verdana" w:hAnsi="Verdana"/>
                <w:sz w:val="18"/>
                <w:szCs w:val="18"/>
              </w:rPr>
              <w:t xml:space="preserve"> the costs of parts and labour of any repairs that were needed. </w:t>
            </w:r>
            <w:r w:rsidR="00AC5366" w:rsidRPr="00893C69">
              <w:rPr>
                <w:rFonts w:ascii="Verdana" w:hAnsi="Verdana"/>
                <w:sz w:val="18"/>
                <w:szCs w:val="18"/>
              </w:rPr>
              <w:t>Acceptance of the contract was proposed by Councillo</w:t>
            </w:r>
            <w:r w:rsidR="00AC5366" w:rsidRPr="009247B0">
              <w:rPr>
                <w:rFonts w:ascii="Verdana" w:hAnsi="Verdana"/>
                <w:color w:val="000000" w:themeColor="text1"/>
                <w:sz w:val="18"/>
                <w:szCs w:val="18"/>
              </w:rPr>
              <w:t xml:space="preserve">r </w:t>
            </w:r>
            <w:r w:rsidR="009247B0" w:rsidRPr="009247B0">
              <w:rPr>
                <w:rFonts w:ascii="Verdana" w:hAnsi="Verdana"/>
                <w:color w:val="000000" w:themeColor="text1"/>
                <w:sz w:val="18"/>
                <w:szCs w:val="18"/>
              </w:rPr>
              <w:t>Welford</w:t>
            </w:r>
            <w:r w:rsidR="00AC5366" w:rsidRPr="009247B0">
              <w:rPr>
                <w:rFonts w:ascii="Verdana" w:hAnsi="Verdana"/>
                <w:color w:val="000000" w:themeColor="text1"/>
                <w:sz w:val="18"/>
                <w:szCs w:val="18"/>
              </w:rPr>
              <w:t xml:space="preserve"> and seconded by Councillor </w:t>
            </w:r>
            <w:r w:rsidR="009247B0" w:rsidRPr="009247B0">
              <w:rPr>
                <w:rFonts w:ascii="Verdana" w:hAnsi="Verdana"/>
                <w:color w:val="000000" w:themeColor="text1"/>
                <w:sz w:val="18"/>
                <w:szCs w:val="18"/>
              </w:rPr>
              <w:t>Morrey</w:t>
            </w:r>
            <w:r w:rsidR="00AC5366" w:rsidRPr="009247B0">
              <w:rPr>
                <w:rFonts w:ascii="Verdana" w:hAnsi="Verdana"/>
                <w:color w:val="000000" w:themeColor="text1"/>
                <w:sz w:val="18"/>
                <w:szCs w:val="18"/>
              </w:rPr>
              <w:t xml:space="preserve"> and was passed unanimously. </w:t>
            </w:r>
          </w:p>
        </w:tc>
        <w:tc>
          <w:tcPr>
            <w:tcW w:w="1034" w:type="dxa"/>
            <w:shd w:val="clear" w:color="auto" w:fill="auto"/>
          </w:tcPr>
          <w:p w14:paraId="78D6A3CF" w14:textId="6C2B3BDC" w:rsidR="00635FE2" w:rsidRDefault="00635FE2" w:rsidP="00FB4C5F">
            <w:pPr>
              <w:pStyle w:val="Indent070"/>
              <w:spacing w:after="0"/>
              <w:ind w:left="0"/>
              <w:rPr>
                <w:sz w:val="18"/>
                <w:szCs w:val="18"/>
              </w:rPr>
            </w:pPr>
          </w:p>
          <w:p w14:paraId="51A45C69" w14:textId="3BA7778C" w:rsidR="00F32B3A" w:rsidRDefault="00F32B3A" w:rsidP="00FB4C5F">
            <w:pPr>
              <w:pStyle w:val="Indent070"/>
              <w:spacing w:after="0"/>
              <w:ind w:left="0"/>
              <w:rPr>
                <w:sz w:val="18"/>
                <w:szCs w:val="18"/>
              </w:rPr>
            </w:pPr>
          </w:p>
          <w:p w14:paraId="22A20DE7" w14:textId="3DFC1ACE" w:rsidR="00AC5366" w:rsidRDefault="00AC5366" w:rsidP="00FB4C5F">
            <w:pPr>
              <w:pStyle w:val="Indent070"/>
              <w:spacing w:after="0"/>
              <w:ind w:left="0"/>
              <w:rPr>
                <w:sz w:val="18"/>
                <w:szCs w:val="18"/>
              </w:rPr>
            </w:pPr>
          </w:p>
          <w:p w14:paraId="0B9D1A0B" w14:textId="24FCDD3B" w:rsidR="00AC5366" w:rsidRDefault="00AC5366" w:rsidP="00FB4C5F">
            <w:pPr>
              <w:pStyle w:val="Indent070"/>
              <w:spacing w:after="0"/>
              <w:ind w:left="0"/>
              <w:rPr>
                <w:sz w:val="18"/>
                <w:szCs w:val="18"/>
              </w:rPr>
            </w:pPr>
          </w:p>
          <w:p w14:paraId="13BFF3FB" w14:textId="45FFABF7" w:rsidR="00AC5366" w:rsidRDefault="00AC5366" w:rsidP="00FB4C5F">
            <w:pPr>
              <w:pStyle w:val="Indent070"/>
              <w:spacing w:after="0"/>
              <w:ind w:left="0"/>
              <w:rPr>
                <w:sz w:val="18"/>
                <w:szCs w:val="18"/>
              </w:rPr>
            </w:pPr>
          </w:p>
          <w:p w14:paraId="7C74FD04" w14:textId="2F1B7DF0" w:rsidR="00AC5366" w:rsidRDefault="00AC5366" w:rsidP="00FB4C5F">
            <w:pPr>
              <w:pStyle w:val="Indent070"/>
              <w:spacing w:after="0"/>
              <w:ind w:left="0"/>
              <w:rPr>
                <w:sz w:val="18"/>
                <w:szCs w:val="18"/>
              </w:rPr>
            </w:pPr>
          </w:p>
          <w:p w14:paraId="4CBB20DA" w14:textId="41E81BAB" w:rsidR="00AC5366" w:rsidRDefault="00AC5366" w:rsidP="00FB4C5F">
            <w:pPr>
              <w:pStyle w:val="Indent070"/>
              <w:spacing w:after="0"/>
              <w:ind w:left="0"/>
              <w:rPr>
                <w:sz w:val="18"/>
                <w:szCs w:val="18"/>
              </w:rPr>
            </w:pPr>
          </w:p>
          <w:p w14:paraId="007A4C1C" w14:textId="6EC6919B" w:rsidR="00AC5366" w:rsidRDefault="00AC5366" w:rsidP="00FB4C5F">
            <w:pPr>
              <w:pStyle w:val="Indent070"/>
              <w:spacing w:after="0"/>
              <w:ind w:left="0"/>
              <w:rPr>
                <w:sz w:val="18"/>
                <w:szCs w:val="18"/>
              </w:rPr>
            </w:pPr>
          </w:p>
          <w:p w14:paraId="52CCD36E" w14:textId="16D80C8A" w:rsidR="00AC5366" w:rsidRDefault="00AC5366" w:rsidP="00FB4C5F">
            <w:pPr>
              <w:pStyle w:val="Indent070"/>
              <w:spacing w:after="0"/>
              <w:ind w:left="0"/>
              <w:rPr>
                <w:sz w:val="18"/>
                <w:szCs w:val="18"/>
              </w:rPr>
            </w:pPr>
          </w:p>
          <w:p w14:paraId="7965BAFC" w14:textId="4EC33FDF" w:rsidR="00AC5366" w:rsidRDefault="00AC5366" w:rsidP="00FB4C5F">
            <w:pPr>
              <w:pStyle w:val="Indent070"/>
              <w:spacing w:after="0"/>
              <w:ind w:left="0"/>
              <w:rPr>
                <w:sz w:val="18"/>
                <w:szCs w:val="18"/>
              </w:rPr>
            </w:pPr>
          </w:p>
          <w:p w14:paraId="31C87F9E" w14:textId="73D4AC1C" w:rsidR="00AC5366" w:rsidRDefault="00AC5366" w:rsidP="00FB4C5F">
            <w:pPr>
              <w:pStyle w:val="Indent070"/>
              <w:spacing w:after="0"/>
              <w:ind w:left="0"/>
              <w:rPr>
                <w:sz w:val="18"/>
                <w:szCs w:val="18"/>
              </w:rPr>
            </w:pPr>
          </w:p>
          <w:p w14:paraId="40DB9499" w14:textId="42E0971C" w:rsidR="00AC5366" w:rsidRDefault="00AC5366" w:rsidP="00FB4C5F">
            <w:pPr>
              <w:pStyle w:val="Indent070"/>
              <w:spacing w:after="0"/>
              <w:ind w:left="0"/>
              <w:rPr>
                <w:sz w:val="18"/>
                <w:szCs w:val="18"/>
              </w:rPr>
            </w:pPr>
          </w:p>
          <w:p w14:paraId="3D11EBBB" w14:textId="738D479D" w:rsidR="00AC5366" w:rsidRDefault="00AC5366" w:rsidP="00FB4C5F">
            <w:pPr>
              <w:pStyle w:val="Indent070"/>
              <w:spacing w:after="0"/>
              <w:ind w:left="0"/>
              <w:rPr>
                <w:sz w:val="18"/>
                <w:szCs w:val="18"/>
              </w:rPr>
            </w:pPr>
          </w:p>
          <w:p w14:paraId="4D7872B0" w14:textId="77777777" w:rsidR="00AC5366" w:rsidRDefault="00AC5366" w:rsidP="00FB4C5F">
            <w:pPr>
              <w:pStyle w:val="Indent070"/>
              <w:spacing w:after="0"/>
              <w:ind w:left="0"/>
              <w:rPr>
                <w:sz w:val="18"/>
                <w:szCs w:val="18"/>
              </w:rPr>
            </w:pPr>
          </w:p>
          <w:p w14:paraId="1A900477" w14:textId="77777777" w:rsidR="00AC5366" w:rsidRDefault="00AC5366" w:rsidP="00FB4C5F">
            <w:pPr>
              <w:pStyle w:val="Indent070"/>
              <w:spacing w:after="0"/>
              <w:ind w:left="0"/>
              <w:rPr>
                <w:sz w:val="18"/>
                <w:szCs w:val="18"/>
              </w:rPr>
            </w:pPr>
          </w:p>
          <w:p w14:paraId="49076C90" w14:textId="5B8652A9" w:rsidR="00AC5366" w:rsidRDefault="00AC5366" w:rsidP="00FB4C5F">
            <w:pPr>
              <w:pStyle w:val="Indent070"/>
              <w:spacing w:after="0"/>
              <w:ind w:left="0"/>
              <w:rPr>
                <w:sz w:val="18"/>
                <w:szCs w:val="18"/>
              </w:rPr>
            </w:pPr>
          </w:p>
          <w:p w14:paraId="4B1DFFED" w14:textId="58EFFB77" w:rsidR="00EE5A28" w:rsidRDefault="00EE5A28" w:rsidP="00FB4C5F">
            <w:pPr>
              <w:pStyle w:val="Indent070"/>
              <w:spacing w:after="0"/>
              <w:ind w:left="0"/>
              <w:rPr>
                <w:sz w:val="18"/>
                <w:szCs w:val="18"/>
              </w:rPr>
            </w:pPr>
          </w:p>
          <w:p w14:paraId="098EF24E" w14:textId="77777777" w:rsidR="00EE5A28" w:rsidRDefault="00EE5A28" w:rsidP="00FB4C5F">
            <w:pPr>
              <w:pStyle w:val="Indent070"/>
              <w:spacing w:after="0"/>
              <w:ind w:left="0"/>
              <w:rPr>
                <w:sz w:val="18"/>
                <w:szCs w:val="18"/>
              </w:rPr>
            </w:pPr>
          </w:p>
          <w:p w14:paraId="7A0DB99A" w14:textId="77777777" w:rsidR="00AC5366" w:rsidRDefault="00AC5366" w:rsidP="00FB4C5F">
            <w:pPr>
              <w:pStyle w:val="Indent070"/>
              <w:spacing w:after="0"/>
              <w:ind w:left="0"/>
              <w:rPr>
                <w:sz w:val="18"/>
                <w:szCs w:val="18"/>
              </w:rPr>
            </w:pPr>
          </w:p>
          <w:p w14:paraId="0CFEAC93" w14:textId="7945C725" w:rsidR="00AC5366" w:rsidRDefault="00AC5366" w:rsidP="00FB4C5F">
            <w:pPr>
              <w:pStyle w:val="Indent070"/>
              <w:spacing w:after="0"/>
              <w:ind w:left="0"/>
              <w:rPr>
                <w:sz w:val="18"/>
                <w:szCs w:val="18"/>
              </w:rPr>
            </w:pPr>
          </w:p>
          <w:p w14:paraId="04F5DB71" w14:textId="77777777" w:rsidR="009E5CE1" w:rsidRDefault="009E5CE1" w:rsidP="00FB4C5F">
            <w:pPr>
              <w:pStyle w:val="Indent070"/>
              <w:spacing w:after="0"/>
              <w:ind w:left="0"/>
              <w:rPr>
                <w:sz w:val="18"/>
                <w:szCs w:val="18"/>
              </w:rPr>
            </w:pPr>
          </w:p>
          <w:p w14:paraId="0570F3F9" w14:textId="78229F7C" w:rsidR="00AC5366" w:rsidRDefault="00AC5366" w:rsidP="00FB4C5F">
            <w:pPr>
              <w:pStyle w:val="Indent070"/>
              <w:spacing w:after="0"/>
              <w:ind w:left="0"/>
              <w:rPr>
                <w:sz w:val="18"/>
                <w:szCs w:val="18"/>
              </w:rPr>
            </w:pPr>
          </w:p>
          <w:p w14:paraId="634D534D" w14:textId="77777777" w:rsidR="00270619" w:rsidRDefault="00270619" w:rsidP="00FB4C5F">
            <w:pPr>
              <w:pStyle w:val="Indent070"/>
              <w:spacing w:after="0"/>
              <w:ind w:left="0"/>
              <w:rPr>
                <w:sz w:val="18"/>
                <w:szCs w:val="18"/>
              </w:rPr>
            </w:pPr>
          </w:p>
          <w:p w14:paraId="65BA0D4D" w14:textId="2D9D31A5" w:rsidR="009E5CE1" w:rsidRDefault="009E5CE1" w:rsidP="00FB4C5F">
            <w:pPr>
              <w:pStyle w:val="Indent070"/>
              <w:spacing w:after="0"/>
              <w:ind w:left="0"/>
              <w:rPr>
                <w:sz w:val="18"/>
                <w:szCs w:val="18"/>
              </w:rPr>
            </w:pPr>
          </w:p>
          <w:p w14:paraId="02864549" w14:textId="77777777" w:rsidR="009E5CE1" w:rsidRDefault="009E5CE1" w:rsidP="00FB4C5F">
            <w:pPr>
              <w:pStyle w:val="Indent070"/>
              <w:spacing w:after="0"/>
              <w:ind w:left="0"/>
              <w:rPr>
                <w:sz w:val="18"/>
                <w:szCs w:val="18"/>
              </w:rPr>
            </w:pPr>
          </w:p>
          <w:p w14:paraId="0E013458" w14:textId="594C39B3" w:rsidR="00AC5366" w:rsidRDefault="00AC5366" w:rsidP="00FB4C5F">
            <w:pPr>
              <w:pStyle w:val="Indent070"/>
              <w:spacing w:after="0"/>
              <w:ind w:left="0"/>
              <w:rPr>
                <w:sz w:val="18"/>
                <w:szCs w:val="18"/>
              </w:rPr>
            </w:pPr>
            <w:r>
              <w:rPr>
                <w:sz w:val="18"/>
                <w:szCs w:val="18"/>
              </w:rPr>
              <w:t>Clerk</w:t>
            </w:r>
          </w:p>
          <w:p w14:paraId="733CD533" w14:textId="77777777" w:rsidR="00D26B4A" w:rsidRDefault="00D26B4A" w:rsidP="00FB4C5F">
            <w:pPr>
              <w:pStyle w:val="Indent070"/>
              <w:spacing w:after="0"/>
              <w:ind w:left="0"/>
              <w:rPr>
                <w:sz w:val="18"/>
                <w:szCs w:val="18"/>
              </w:rPr>
            </w:pPr>
          </w:p>
          <w:p w14:paraId="4E66E6E3" w14:textId="77777777" w:rsidR="00D26B4A" w:rsidRDefault="00D26B4A" w:rsidP="00FB4C5F">
            <w:pPr>
              <w:pStyle w:val="Indent070"/>
              <w:spacing w:after="0"/>
              <w:ind w:left="0"/>
              <w:rPr>
                <w:sz w:val="18"/>
                <w:szCs w:val="18"/>
              </w:rPr>
            </w:pPr>
          </w:p>
          <w:p w14:paraId="12DF24AA" w14:textId="77777777" w:rsidR="00D26B4A" w:rsidRDefault="00D26B4A" w:rsidP="00FB4C5F">
            <w:pPr>
              <w:pStyle w:val="Indent070"/>
              <w:spacing w:after="0"/>
              <w:ind w:left="0"/>
              <w:rPr>
                <w:sz w:val="18"/>
                <w:szCs w:val="18"/>
              </w:rPr>
            </w:pPr>
          </w:p>
          <w:p w14:paraId="0D07B0DF" w14:textId="77777777" w:rsidR="00D26B4A" w:rsidRDefault="00D26B4A" w:rsidP="00FB4C5F">
            <w:pPr>
              <w:pStyle w:val="Indent070"/>
              <w:spacing w:after="0"/>
              <w:ind w:left="0"/>
              <w:rPr>
                <w:sz w:val="18"/>
                <w:szCs w:val="18"/>
              </w:rPr>
            </w:pPr>
          </w:p>
          <w:p w14:paraId="093CBAE2" w14:textId="77777777" w:rsidR="00D26B4A" w:rsidRDefault="00D26B4A" w:rsidP="00FB4C5F">
            <w:pPr>
              <w:pStyle w:val="Indent070"/>
              <w:spacing w:after="0"/>
              <w:ind w:left="0"/>
              <w:rPr>
                <w:sz w:val="18"/>
                <w:szCs w:val="18"/>
              </w:rPr>
            </w:pPr>
          </w:p>
          <w:p w14:paraId="3F2F4679" w14:textId="77777777" w:rsidR="00D26B4A" w:rsidRDefault="00D26B4A" w:rsidP="00FB4C5F">
            <w:pPr>
              <w:pStyle w:val="Indent070"/>
              <w:spacing w:after="0"/>
              <w:ind w:left="0"/>
              <w:rPr>
                <w:sz w:val="18"/>
                <w:szCs w:val="18"/>
              </w:rPr>
            </w:pPr>
          </w:p>
          <w:p w14:paraId="4D467417" w14:textId="461BB2AC" w:rsidR="00D26B4A" w:rsidRDefault="00D26B4A" w:rsidP="00FB4C5F">
            <w:pPr>
              <w:pStyle w:val="Indent070"/>
              <w:spacing w:after="0"/>
              <w:ind w:left="0"/>
              <w:rPr>
                <w:sz w:val="18"/>
                <w:szCs w:val="18"/>
              </w:rPr>
            </w:pPr>
          </w:p>
          <w:p w14:paraId="2FA25BA2" w14:textId="02A225F4" w:rsidR="00AC5366" w:rsidRDefault="00AC5366" w:rsidP="00FB4C5F">
            <w:pPr>
              <w:pStyle w:val="Indent070"/>
              <w:spacing w:after="0"/>
              <w:ind w:left="0"/>
              <w:rPr>
                <w:sz w:val="18"/>
                <w:szCs w:val="18"/>
              </w:rPr>
            </w:pPr>
          </w:p>
          <w:p w14:paraId="2196BBCA" w14:textId="7ED1EACA" w:rsidR="00AC5366" w:rsidRDefault="00AC5366" w:rsidP="00FB4C5F">
            <w:pPr>
              <w:pStyle w:val="Indent070"/>
              <w:spacing w:after="0"/>
              <w:ind w:left="0"/>
              <w:rPr>
                <w:sz w:val="18"/>
                <w:szCs w:val="18"/>
              </w:rPr>
            </w:pPr>
          </w:p>
          <w:p w14:paraId="562937C6" w14:textId="064D9275" w:rsidR="00945681" w:rsidRDefault="00945681" w:rsidP="00FB4C5F">
            <w:pPr>
              <w:pStyle w:val="Indent070"/>
              <w:spacing w:after="0"/>
              <w:ind w:left="0"/>
              <w:rPr>
                <w:sz w:val="18"/>
                <w:szCs w:val="18"/>
              </w:rPr>
            </w:pPr>
          </w:p>
          <w:p w14:paraId="68F838B7" w14:textId="15A4B6C0" w:rsidR="00945681" w:rsidRDefault="00945681" w:rsidP="00FB4C5F">
            <w:pPr>
              <w:pStyle w:val="Indent070"/>
              <w:spacing w:after="0"/>
              <w:ind w:left="0"/>
              <w:rPr>
                <w:sz w:val="18"/>
                <w:szCs w:val="18"/>
              </w:rPr>
            </w:pPr>
          </w:p>
          <w:p w14:paraId="66D88560" w14:textId="42AF7084" w:rsidR="00945681" w:rsidRDefault="00945681" w:rsidP="00FB4C5F">
            <w:pPr>
              <w:pStyle w:val="Indent070"/>
              <w:spacing w:after="0"/>
              <w:ind w:left="0"/>
              <w:rPr>
                <w:sz w:val="18"/>
                <w:szCs w:val="18"/>
              </w:rPr>
            </w:pPr>
          </w:p>
          <w:p w14:paraId="5F7C54A4" w14:textId="3FC7F0F8" w:rsidR="009247B0" w:rsidRDefault="009247B0" w:rsidP="00FB4C5F">
            <w:pPr>
              <w:pStyle w:val="Indent070"/>
              <w:spacing w:after="0"/>
              <w:ind w:left="0"/>
              <w:rPr>
                <w:sz w:val="18"/>
                <w:szCs w:val="18"/>
              </w:rPr>
            </w:pPr>
          </w:p>
          <w:p w14:paraId="74742851" w14:textId="273B9D8B" w:rsidR="009247B0" w:rsidRDefault="009247B0" w:rsidP="00FB4C5F">
            <w:pPr>
              <w:pStyle w:val="Indent070"/>
              <w:spacing w:after="0"/>
              <w:ind w:left="0"/>
              <w:rPr>
                <w:sz w:val="18"/>
                <w:szCs w:val="18"/>
              </w:rPr>
            </w:pPr>
          </w:p>
          <w:p w14:paraId="3517A98D" w14:textId="67D047B5" w:rsidR="009247B0" w:rsidRDefault="009247B0" w:rsidP="00FB4C5F">
            <w:pPr>
              <w:pStyle w:val="Indent070"/>
              <w:spacing w:after="0"/>
              <w:ind w:left="0"/>
              <w:rPr>
                <w:sz w:val="18"/>
                <w:szCs w:val="18"/>
              </w:rPr>
            </w:pPr>
          </w:p>
          <w:p w14:paraId="3C5BE184" w14:textId="0650AF15" w:rsidR="009247B0" w:rsidRDefault="009247B0" w:rsidP="00FB4C5F">
            <w:pPr>
              <w:pStyle w:val="Indent070"/>
              <w:spacing w:after="0"/>
              <w:ind w:left="0"/>
              <w:rPr>
                <w:sz w:val="18"/>
                <w:szCs w:val="18"/>
              </w:rPr>
            </w:pPr>
            <w:r>
              <w:rPr>
                <w:sz w:val="18"/>
                <w:szCs w:val="18"/>
              </w:rPr>
              <w:br/>
            </w:r>
          </w:p>
          <w:p w14:paraId="54E3846F" w14:textId="77777777" w:rsidR="00945681" w:rsidRDefault="00945681" w:rsidP="00FB4C5F">
            <w:pPr>
              <w:pStyle w:val="Indent070"/>
              <w:spacing w:after="0"/>
              <w:ind w:left="0"/>
              <w:rPr>
                <w:sz w:val="18"/>
                <w:szCs w:val="18"/>
              </w:rPr>
            </w:pPr>
          </w:p>
          <w:p w14:paraId="041A84A3" w14:textId="375C6AFE" w:rsidR="0082418D" w:rsidRDefault="00AC5366" w:rsidP="00BB5026">
            <w:pPr>
              <w:pStyle w:val="Indent070"/>
              <w:spacing w:after="0"/>
              <w:ind w:left="0"/>
              <w:rPr>
                <w:sz w:val="18"/>
                <w:szCs w:val="18"/>
              </w:rPr>
            </w:pPr>
            <w:r>
              <w:rPr>
                <w:sz w:val="18"/>
                <w:szCs w:val="18"/>
              </w:rPr>
              <w:t>Clerk</w:t>
            </w:r>
          </w:p>
        </w:tc>
      </w:tr>
      <w:tr w:rsidR="00A147B5" w14:paraId="461910CE" w14:textId="77777777" w:rsidTr="008E4475">
        <w:trPr>
          <w:trHeight w:val="1879"/>
        </w:trPr>
        <w:tc>
          <w:tcPr>
            <w:tcW w:w="567" w:type="dxa"/>
            <w:shd w:val="clear" w:color="auto" w:fill="auto"/>
          </w:tcPr>
          <w:p w14:paraId="38F1B1B3" w14:textId="38395E4E" w:rsidR="00A147B5" w:rsidRDefault="00A147B5" w:rsidP="00A147B5">
            <w:pPr>
              <w:pStyle w:val="Indent070"/>
              <w:spacing w:after="0"/>
              <w:ind w:left="0"/>
              <w:jc w:val="center"/>
              <w:rPr>
                <w:sz w:val="18"/>
                <w:szCs w:val="18"/>
              </w:rPr>
            </w:pPr>
            <w:r>
              <w:rPr>
                <w:sz w:val="18"/>
                <w:szCs w:val="18"/>
              </w:rPr>
              <w:t>9</w:t>
            </w:r>
          </w:p>
        </w:tc>
        <w:tc>
          <w:tcPr>
            <w:tcW w:w="7938" w:type="dxa"/>
            <w:shd w:val="clear" w:color="auto" w:fill="auto"/>
          </w:tcPr>
          <w:p w14:paraId="1A6F00DF" w14:textId="6C59F42C" w:rsidR="00A147B5" w:rsidRPr="0044043E" w:rsidRDefault="00A147B5" w:rsidP="00A147B5">
            <w:pPr>
              <w:pStyle w:val="Indent070"/>
              <w:spacing w:after="0"/>
              <w:ind w:left="0"/>
              <w:rPr>
                <w:rFonts w:cs="Arial"/>
                <w:b/>
                <w:bCs/>
                <w:sz w:val="18"/>
                <w:szCs w:val="18"/>
              </w:rPr>
            </w:pPr>
            <w:r w:rsidRPr="0044043E">
              <w:rPr>
                <w:rFonts w:cs="Arial"/>
                <w:b/>
                <w:bCs/>
                <w:sz w:val="18"/>
                <w:szCs w:val="18"/>
              </w:rPr>
              <w:t>P</w:t>
            </w:r>
            <w:r w:rsidR="00EB65E5">
              <w:rPr>
                <w:rFonts w:cs="Arial"/>
                <w:b/>
                <w:bCs/>
                <w:sz w:val="18"/>
                <w:szCs w:val="18"/>
              </w:rPr>
              <w:t>ublic Conveniences - Maintenance</w:t>
            </w:r>
          </w:p>
          <w:p w14:paraId="2B3AE0C4" w14:textId="466AE778" w:rsidR="00A147B5" w:rsidRPr="0044043E" w:rsidRDefault="00A147B5" w:rsidP="00ED6C9C">
            <w:pPr>
              <w:pStyle w:val="Indent070"/>
              <w:spacing w:after="0"/>
              <w:ind w:left="0"/>
              <w:rPr>
                <w:rFonts w:cs="Arial"/>
                <w:sz w:val="18"/>
                <w:szCs w:val="18"/>
              </w:rPr>
            </w:pPr>
            <w:r w:rsidRPr="0044043E">
              <w:rPr>
                <w:rFonts w:cs="Arial"/>
                <w:sz w:val="18"/>
                <w:szCs w:val="18"/>
              </w:rPr>
              <w:t xml:space="preserve">The </w:t>
            </w:r>
            <w:r w:rsidR="00006F1F">
              <w:rPr>
                <w:rFonts w:cs="Arial"/>
                <w:sz w:val="18"/>
                <w:szCs w:val="18"/>
              </w:rPr>
              <w:t xml:space="preserve">public conveniences are in a poor state of repair – in particular the ceilings and tiles, and there is also a rotten window frame in the gents.  Some of the external wood could also do with repainting. It was agreed </w:t>
            </w:r>
            <w:r w:rsidR="00006F1F" w:rsidRPr="008E4475">
              <w:rPr>
                <w:rFonts w:cs="Arial"/>
                <w:color w:val="000000" w:themeColor="text1"/>
                <w:sz w:val="18"/>
                <w:szCs w:val="18"/>
              </w:rPr>
              <w:t xml:space="preserve">that the Clerk should seek quotes from a number of </w:t>
            </w:r>
            <w:r w:rsidR="009247B0" w:rsidRPr="008E4475">
              <w:rPr>
                <w:rFonts w:cs="Arial"/>
                <w:color w:val="000000" w:themeColor="text1"/>
                <w:sz w:val="18"/>
                <w:szCs w:val="18"/>
              </w:rPr>
              <w:t xml:space="preserve">local companies / </w:t>
            </w:r>
            <w:r w:rsidR="00006F1F" w:rsidRPr="008E4475">
              <w:rPr>
                <w:rFonts w:cs="Arial"/>
                <w:color w:val="000000" w:themeColor="text1"/>
                <w:sz w:val="18"/>
                <w:szCs w:val="18"/>
              </w:rPr>
              <w:t xml:space="preserve">MCC </w:t>
            </w:r>
            <w:r w:rsidR="00AD47F7">
              <w:rPr>
                <w:rFonts w:cs="Arial"/>
                <w:color w:val="000000" w:themeColor="text1"/>
                <w:sz w:val="18"/>
                <w:szCs w:val="18"/>
              </w:rPr>
              <w:t xml:space="preserve">recommended contractors, </w:t>
            </w:r>
            <w:r w:rsidR="00006F1F" w:rsidRPr="008E4475">
              <w:rPr>
                <w:rFonts w:cs="Arial"/>
                <w:color w:val="000000" w:themeColor="text1"/>
                <w:sz w:val="18"/>
                <w:szCs w:val="18"/>
              </w:rPr>
              <w:t xml:space="preserve">to undertake the renovation. </w:t>
            </w:r>
            <w:r w:rsidR="009247B0" w:rsidRPr="008E4475">
              <w:rPr>
                <w:rFonts w:cs="Arial"/>
                <w:color w:val="000000" w:themeColor="text1"/>
                <w:sz w:val="18"/>
                <w:szCs w:val="18"/>
              </w:rPr>
              <w:t xml:space="preserve"> Councillor Morrey advised that he would send contact details through</w:t>
            </w:r>
            <w:r w:rsidR="00006F1F" w:rsidRPr="008E4475">
              <w:rPr>
                <w:rFonts w:cs="Arial"/>
                <w:color w:val="000000" w:themeColor="text1"/>
                <w:sz w:val="18"/>
                <w:szCs w:val="18"/>
              </w:rPr>
              <w:t xml:space="preserve"> </w:t>
            </w:r>
            <w:r w:rsidR="009247B0" w:rsidRPr="008E4475">
              <w:rPr>
                <w:rFonts w:cs="Arial"/>
                <w:color w:val="000000" w:themeColor="text1"/>
                <w:sz w:val="18"/>
                <w:szCs w:val="18"/>
              </w:rPr>
              <w:t xml:space="preserve">of a local builder and </w:t>
            </w:r>
            <w:r w:rsidR="008E4475" w:rsidRPr="008E4475">
              <w:rPr>
                <w:rFonts w:cs="Arial"/>
                <w:color w:val="000000" w:themeColor="text1"/>
                <w:sz w:val="18"/>
                <w:szCs w:val="18"/>
              </w:rPr>
              <w:t>Councillor</w:t>
            </w:r>
            <w:r w:rsidR="009247B0" w:rsidRPr="008E4475">
              <w:rPr>
                <w:rFonts w:cs="Arial"/>
                <w:color w:val="000000" w:themeColor="text1"/>
                <w:sz w:val="18"/>
                <w:szCs w:val="18"/>
              </w:rPr>
              <w:t xml:space="preserve"> Barnes </w:t>
            </w:r>
            <w:r w:rsidR="008E4475" w:rsidRPr="008E4475">
              <w:rPr>
                <w:rFonts w:cs="Arial"/>
                <w:color w:val="000000" w:themeColor="text1"/>
                <w:sz w:val="18"/>
                <w:szCs w:val="18"/>
              </w:rPr>
              <w:t>also</w:t>
            </w:r>
            <w:r w:rsidR="009247B0" w:rsidRPr="008E4475">
              <w:rPr>
                <w:rFonts w:cs="Arial"/>
                <w:color w:val="000000" w:themeColor="text1"/>
                <w:sz w:val="18"/>
                <w:szCs w:val="18"/>
              </w:rPr>
              <w:t xml:space="preserve"> made a recommendation. </w:t>
            </w:r>
            <w:r w:rsidR="008E4475" w:rsidRPr="008E4475">
              <w:rPr>
                <w:color w:val="000000" w:themeColor="text1"/>
                <w:sz w:val="18"/>
                <w:szCs w:val="18"/>
              </w:rPr>
              <w:t xml:space="preserve">The Clerk to </w:t>
            </w:r>
            <w:r w:rsidR="008E4475">
              <w:rPr>
                <w:color w:val="000000" w:themeColor="text1"/>
                <w:sz w:val="18"/>
                <w:szCs w:val="18"/>
              </w:rPr>
              <w:t>obtain quotes</w:t>
            </w:r>
            <w:r w:rsidR="008E4475" w:rsidRPr="008E4475">
              <w:rPr>
                <w:color w:val="000000" w:themeColor="text1"/>
                <w:sz w:val="18"/>
                <w:szCs w:val="18"/>
              </w:rPr>
              <w:t xml:space="preserve"> and </w:t>
            </w:r>
            <w:r w:rsidR="008E4475">
              <w:rPr>
                <w:color w:val="000000" w:themeColor="text1"/>
                <w:sz w:val="18"/>
                <w:szCs w:val="18"/>
              </w:rPr>
              <w:t xml:space="preserve">to </w:t>
            </w:r>
            <w:r w:rsidR="008E4475" w:rsidRPr="008E4475">
              <w:rPr>
                <w:color w:val="000000" w:themeColor="text1"/>
                <w:sz w:val="18"/>
                <w:szCs w:val="18"/>
              </w:rPr>
              <w:t xml:space="preserve">report back </w:t>
            </w:r>
            <w:r w:rsidR="008E4475">
              <w:rPr>
                <w:color w:val="000000" w:themeColor="text1"/>
                <w:sz w:val="18"/>
                <w:szCs w:val="18"/>
              </w:rPr>
              <w:t>at</w:t>
            </w:r>
            <w:r w:rsidR="008E4475" w:rsidRPr="008E4475">
              <w:rPr>
                <w:color w:val="000000" w:themeColor="text1"/>
                <w:sz w:val="18"/>
                <w:szCs w:val="18"/>
              </w:rPr>
              <w:t xml:space="preserve"> a future meeting.</w:t>
            </w:r>
          </w:p>
        </w:tc>
        <w:tc>
          <w:tcPr>
            <w:tcW w:w="1034" w:type="dxa"/>
            <w:shd w:val="clear" w:color="auto" w:fill="auto"/>
          </w:tcPr>
          <w:p w14:paraId="0BF1B0B4" w14:textId="77777777" w:rsidR="00A147B5" w:rsidRDefault="00A147B5" w:rsidP="00A147B5">
            <w:pPr>
              <w:pStyle w:val="Indent070"/>
              <w:spacing w:after="0"/>
              <w:ind w:left="0"/>
              <w:rPr>
                <w:sz w:val="18"/>
                <w:szCs w:val="18"/>
              </w:rPr>
            </w:pPr>
          </w:p>
          <w:p w14:paraId="1834F543" w14:textId="1B9536E6" w:rsidR="00A147B5" w:rsidRDefault="00A147B5" w:rsidP="00A147B5">
            <w:pPr>
              <w:pStyle w:val="Indent070"/>
              <w:spacing w:after="0"/>
              <w:ind w:left="0"/>
              <w:rPr>
                <w:sz w:val="18"/>
                <w:szCs w:val="18"/>
              </w:rPr>
            </w:pPr>
          </w:p>
          <w:p w14:paraId="4667DD09" w14:textId="608CB4AD" w:rsidR="00A147B5" w:rsidRDefault="00A147B5" w:rsidP="00A147B5">
            <w:pPr>
              <w:pStyle w:val="Indent070"/>
              <w:spacing w:after="0"/>
              <w:ind w:left="0"/>
              <w:rPr>
                <w:sz w:val="18"/>
                <w:szCs w:val="18"/>
              </w:rPr>
            </w:pPr>
          </w:p>
          <w:p w14:paraId="10FC3BD9" w14:textId="3790B5FF" w:rsidR="00006F1F" w:rsidRDefault="00006F1F" w:rsidP="00A147B5">
            <w:pPr>
              <w:pStyle w:val="Indent070"/>
              <w:spacing w:after="0"/>
              <w:ind w:left="0"/>
              <w:rPr>
                <w:sz w:val="18"/>
                <w:szCs w:val="18"/>
              </w:rPr>
            </w:pPr>
          </w:p>
          <w:p w14:paraId="45A2BA06" w14:textId="0EC74F79" w:rsidR="00006F1F" w:rsidRDefault="00006F1F" w:rsidP="00A147B5">
            <w:pPr>
              <w:pStyle w:val="Indent070"/>
              <w:spacing w:after="0"/>
              <w:ind w:left="0"/>
              <w:rPr>
                <w:sz w:val="18"/>
                <w:szCs w:val="18"/>
              </w:rPr>
            </w:pPr>
          </w:p>
          <w:p w14:paraId="0F409FE3" w14:textId="77777777" w:rsidR="00006F1F" w:rsidRDefault="00006F1F" w:rsidP="00A147B5">
            <w:pPr>
              <w:pStyle w:val="Indent070"/>
              <w:spacing w:after="0"/>
              <w:ind w:left="0"/>
              <w:rPr>
                <w:sz w:val="18"/>
                <w:szCs w:val="18"/>
              </w:rPr>
            </w:pPr>
          </w:p>
          <w:p w14:paraId="0CCD96A6" w14:textId="657A66D7" w:rsidR="00A147B5" w:rsidRDefault="00006F1F" w:rsidP="00A147B5">
            <w:pPr>
              <w:pStyle w:val="Indent070"/>
              <w:spacing w:after="0"/>
              <w:ind w:left="0"/>
              <w:rPr>
                <w:sz w:val="18"/>
                <w:szCs w:val="18"/>
              </w:rPr>
            </w:pPr>
            <w:r>
              <w:rPr>
                <w:sz w:val="18"/>
                <w:szCs w:val="18"/>
              </w:rPr>
              <w:t>Clerk</w:t>
            </w:r>
          </w:p>
        </w:tc>
      </w:tr>
      <w:tr w:rsidR="00A147B5" w14:paraId="289CA7E8" w14:textId="77777777" w:rsidTr="00B9152A">
        <w:trPr>
          <w:trHeight w:val="2544"/>
        </w:trPr>
        <w:tc>
          <w:tcPr>
            <w:tcW w:w="567" w:type="dxa"/>
            <w:shd w:val="clear" w:color="auto" w:fill="auto"/>
          </w:tcPr>
          <w:p w14:paraId="2DBA6A98" w14:textId="0BE3992D" w:rsidR="00A147B5" w:rsidRDefault="00A147B5" w:rsidP="00A147B5">
            <w:pPr>
              <w:pStyle w:val="Indent070"/>
              <w:spacing w:after="0"/>
              <w:ind w:left="0"/>
              <w:jc w:val="center"/>
              <w:rPr>
                <w:sz w:val="18"/>
                <w:szCs w:val="18"/>
              </w:rPr>
            </w:pPr>
            <w:r>
              <w:rPr>
                <w:sz w:val="18"/>
                <w:szCs w:val="18"/>
              </w:rPr>
              <w:t>10</w:t>
            </w:r>
          </w:p>
        </w:tc>
        <w:tc>
          <w:tcPr>
            <w:tcW w:w="7938" w:type="dxa"/>
            <w:shd w:val="clear" w:color="auto" w:fill="auto"/>
          </w:tcPr>
          <w:p w14:paraId="63980828" w14:textId="2AD709F9" w:rsidR="00A147B5" w:rsidRPr="005A157B" w:rsidRDefault="00A147B5" w:rsidP="00A147B5">
            <w:pPr>
              <w:rPr>
                <w:rFonts w:ascii="Verdana" w:hAnsi="Verdana"/>
                <w:color w:val="FF0000"/>
                <w:sz w:val="18"/>
                <w:szCs w:val="18"/>
              </w:rPr>
            </w:pPr>
            <w:r w:rsidRPr="007B65F7">
              <w:rPr>
                <w:rFonts w:ascii="Verdana" w:hAnsi="Verdana"/>
                <w:b/>
                <w:bCs/>
                <w:sz w:val="18"/>
                <w:szCs w:val="18"/>
              </w:rPr>
              <w:t>Allotments</w:t>
            </w:r>
            <w:r w:rsidRPr="007B65F7">
              <w:rPr>
                <w:b/>
                <w:bCs/>
                <w:sz w:val="18"/>
                <w:szCs w:val="18"/>
              </w:rPr>
              <w:br/>
            </w:r>
            <w:r w:rsidR="005147E9">
              <w:rPr>
                <w:rFonts w:ascii="Verdana" w:hAnsi="Verdana"/>
                <w:sz w:val="18"/>
                <w:szCs w:val="18"/>
              </w:rPr>
              <w:t>There have been no significant developments since the last meeting.  Ton Land does not appear to be an ideal location, given that planning permission is required (and could be refused by BBNPA)</w:t>
            </w:r>
            <w:r w:rsidR="00AD47F7">
              <w:rPr>
                <w:rFonts w:ascii="Verdana" w:hAnsi="Verdana"/>
                <w:sz w:val="18"/>
                <w:szCs w:val="18"/>
              </w:rPr>
              <w:t>.</w:t>
            </w:r>
            <w:r w:rsidR="005147E9">
              <w:rPr>
                <w:rFonts w:ascii="Verdana" w:hAnsi="Verdana"/>
                <w:sz w:val="18"/>
                <w:szCs w:val="18"/>
              </w:rPr>
              <w:t xml:space="preserve"> </w:t>
            </w:r>
            <w:r w:rsidR="00AD47F7">
              <w:rPr>
                <w:rFonts w:ascii="Verdana" w:hAnsi="Verdana"/>
                <w:sz w:val="18"/>
                <w:szCs w:val="18"/>
              </w:rPr>
              <w:t>I</w:t>
            </w:r>
            <w:r w:rsidR="005147E9">
              <w:rPr>
                <w:rFonts w:ascii="Verdana" w:hAnsi="Verdana"/>
                <w:sz w:val="18"/>
                <w:szCs w:val="18"/>
              </w:rPr>
              <w:t xml:space="preserve">t would need some form of toilet and handwashing facility (which will need to be constructed and then ‘managed’), and will require residents to drive there.  However, land based closer to the village is likely to be sought after for building.  The Clerk noted </w:t>
            </w:r>
            <w:r w:rsidR="008E4475">
              <w:rPr>
                <w:rFonts w:ascii="Verdana" w:hAnsi="Verdana"/>
                <w:sz w:val="18"/>
                <w:szCs w:val="18"/>
              </w:rPr>
              <w:t xml:space="preserve">a request asking for suggested plots of land was included in the most recent edition of the diary, although no responses had been received.  </w:t>
            </w:r>
            <w:r w:rsidR="00F34597">
              <w:rPr>
                <w:rFonts w:ascii="Verdana" w:hAnsi="Verdana"/>
                <w:sz w:val="18"/>
                <w:szCs w:val="18"/>
              </w:rPr>
              <w:t>Councillor Butler thought local farmers may be aware of a suitable plot, and Councillor</w:t>
            </w:r>
            <w:r w:rsidR="008E4475">
              <w:rPr>
                <w:rFonts w:ascii="Verdana" w:hAnsi="Verdana"/>
                <w:sz w:val="18"/>
                <w:szCs w:val="18"/>
              </w:rPr>
              <w:t xml:space="preserve"> Dodd </w:t>
            </w:r>
            <w:r w:rsidR="00F34597">
              <w:rPr>
                <w:rFonts w:ascii="Verdana" w:hAnsi="Verdana"/>
                <w:sz w:val="18"/>
                <w:szCs w:val="18"/>
              </w:rPr>
              <w:t>said he would</w:t>
            </w:r>
            <w:r w:rsidR="008E4475">
              <w:rPr>
                <w:rFonts w:ascii="Verdana" w:hAnsi="Verdana"/>
                <w:sz w:val="18"/>
                <w:szCs w:val="18"/>
              </w:rPr>
              <w:t xml:space="preserve"> </w:t>
            </w:r>
            <w:r w:rsidR="00F34597">
              <w:rPr>
                <w:rFonts w:ascii="Verdana" w:hAnsi="Verdana"/>
                <w:sz w:val="18"/>
                <w:szCs w:val="18"/>
              </w:rPr>
              <w:t xml:space="preserve">include a note on the two village Facebook pages asking for suggestions. </w:t>
            </w:r>
          </w:p>
        </w:tc>
        <w:tc>
          <w:tcPr>
            <w:tcW w:w="1034" w:type="dxa"/>
            <w:shd w:val="clear" w:color="auto" w:fill="auto"/>
          </w:tcPr>
          <w:p w14:paraId="04AE3EC0" w14:textId="77777777" w:rsidR="00A147B5" w:rsidRDefault="00A147B5" w:rsidP="00A147B5">
            <w:pPr>
              <w:pStyle w:val="Indent070"/>
              <w:spacing w:after="0"/>
              <w:ind w:left="0"/>
              <w:rPr>
                <w:sz w:val="18"/>
                <w:szCs w:val="18"/>
              </w:rPr>
            </w:pPr>
          </w:p>
          <w:p w14:paraId="336948FA" w14:textId="77777777" w:rsidR="00A147B5" w:rsidRDefault="00A147B5" w:rsidP="00A147B5">
            <w:pPr>
              <w:pStyle w:val="Indent070"/>
              <w:spacing w:after="0"/>
              <w:ind w:left="0"/>
              <w:rPr>
                <w:sz w:val="18"/>
                <w:szCs w:val="18"/>
              </w:rPr>
            </w:pPr>
          </w:p>
          <w:p w14:paraId="423EB2AA" w14:textId="77777777" w:rsidR="00A147B5" w:rsidRDefault="00A147B5" w:rsidP="00A147B5">
            <w:pPr>
              <w:pStyle w:val="Indent070"/>
              <w:spacing w:after="0"/>
              <w:ind w:left="0"/>
              <w:rPr>
                <w:sz w:val="18"/>
                <w:szCs w:val="18"/>
              </w:rPr>
            </w:pPr>
          </w:p>
          <w:p w14:paraId="7B484D41" w14:textId="3CAE428F" w:rsidR="00A147B5" w:rsidRDefault="00A147B5" w:rsidP="00A147B5">
            <w:pPr>
              <w:pStyle w:val="Indent070"/>
              <w:spacing w:after="0"/>
              <w:ind w:left="0"/>
              <w:rPr>
                <w:sz w:val="18"/>
                <w:szCs w:val="18"/>
              </w:rPr>
            </w:pPr>
          </w:p>
          <w:p w14:paraId="043C33EE" w14:textId="14A0EBFC" w:rsidR="005A157B" w:rsidRDefault="005A157B" w:rsidP="00A147B5">
            <w:pPr>
              <w:pStyle w:val="Indent070"/>
              <w:spacing w:after="0"/>
              <w:ind w:left="0"/>
              <w:rPr>
                <w:sz w:val="18"/>
                <w:szCs w:val="18"/>
              </w:rPr>
            </w:pPr>
          </w:p>
          <w:p w14:paraId="7C89D0B3" w14:textId="4E185F08" w:rsidR="005A157B" w:rsidRDefault="005A157B" w:rsidP="00A147B5">
            <w:pPr>
              <w:pStyle w:val="Indent070"/>
              <w:spacing w:after="0"/>
              <w:ind w:left="0"/>
              <w:rPr>
                <w:sz w:val="18"/>
                <w:szCs w:val="18"/>
              </w:rPr>
            </w:pPr>
          </w:p>
          <w:p w14:paraId="5E8FEC58" w14:textId="37C6A633" w:rsidR="00A147B5" w:rsidRDefault="00A147B5" w:rsidP="00A147B5">
            <w:pPr>
              <w:pStyle w:val="Indent070"/>
              <w:spacing w:after="0"/>
              <w:ind w:left="0"/>
              <w:rPr>
                <w:sz w:val="18"/>
                <w:szCs w:val="18"/>
              </w:rPr>
            </w:pPr>
          </w:p>
          <w:p w14:paraId="5AE2BA88" w14:textId="77777777" w:rsidR="00F34597" w:rsidRDefault="00F34597" w:rsidP="00A147B5">
            <w:pPr>
              <w:pStyle w:val="Indent070"/>
              <w:spacing w:after="0"/>
              <w:ind w:left="0"/>
              <w:rPr>
                <w:sz w:val="18"/>
                <w:szCs w:val="18"/>
              </w:rPr>
            </w:pPr>
          </w:p>
          <w:p w14:paraId="5A7DD68C" w14:textId="1BF597A0" w:rsidR="00A147B5" w:rsidRDefault="00F34597" w:rsidP="00A147B5">
            <w:pPr>
              <w:pStyle w:val="Indent070"/>
              <w:spacing w:after="0"/>
              <w:ind w:left="0"/>
              <w:rPr>
                <w:sz w:val="18"/>
                <w:szCs w:val="18"/>
              </w:rPr>
            </w:pPr>
            <w:r>
              <w:rPr>
                <w:sz w:val="18"/>
                <w:szCs w:val="18"/>
              </w:rPr>
              <w:t>Cllr Dodd</w:t>
            </w:r>
          </w:p>
        </w:tc>
      </w:tr>
      <w:tr w:rsidR="00A147B5" w14:paraId="1C6D3A98" w14:textId="77777777" w:rsidTr="002458B4">
        <w:trPr>
          <w:trHeight w:val="2569"/>
        </w:trPr>
        <w:tc>
          <w:tcPr>
            <w:tcW w:w="567" w:type="dxa"/>
            <w:shd w:val="clear" w:color="auto" w:fill="auto"/>
          </w:tcPr>
          <w:p w14:paraId="72C8E006" w14:textId="5BB2B673" w:rsidR="00A147B5" w:rsidRDefault="00A147B5" w:rsidP="00A147B5">
            <w:pPr>
              <w:pStyle w:val="Indent070"/>
              <w:spacing w:after="0"/>
              <w:ind w:left="0"/>
              <w:jc w:val="center"/>
              <w:rPr>
                <w:sz w:val="18"/>
                <w:szCs w:val="18"/>
              </w:rPr>
            </w:pPr>
            <w:r>
              <w:rPr>
                <w:sz w:val="18"/>
                <w:szCs w:val="18"/>
              </w:rPr>
              <w:lastRenderedPageBreak/>
              <w:t>11</w:t>
            </w:r>
          </w:p>
        </w:tc>
        <w:tc>
          <w:tcPr>
            <w:tcW w:w="7938" w:type="dxa"/>
            <w:shd w:val="clear" w:color="auto" w:fill="auto"/>
          </w:tcPr>
          <w:p w14:paraId="06E7DE01" w14:textId="149C65CC" w:rsidR="001E5FA9" w:rsidRPr="001E5FA9" w:rsidRDefault="001E5FA9" w:rsidP="001E5FA9">
            <w:pPr>
              <w:rPr>
                <w:rFonts w:ascii="Verdana" w:hAnsi="Verdana"/>
              </w:rPr>
            </w:pPr>
            <w:r w:rsidRPr="001E5FA9">
              <w:rPr>
                <w:rFonts w:ascii="Verdana" w:hAnsi="Verdana"/>
                <w:b/>
                <w:bCs/>
                <w:sz w:val="18"/>
                <w:szCs w:val="18"/>
              </w:rPr>
              <w:t>Boundary Change working group – update</w:t>
            </w:r>
          </w:p>
          <w:p w14:paraId="0B955EF5" w14:textId="77777777" w:rsidR="001E5FA9" w:rsidRDefault="00A147B5" w:rsidP="001E5FA9">
            <w:pPr>
              <w:rPr>
                <w:rFonts w:ascii="Verdana" w:hAnsi="Verdana"/>
                <w:sz w:val="18"/>
                <w:szCs w:val="18"/>
              </w:rPr>
            </w:pPr>
            <w:r w:rsidRPr="001E5FA9">
              <w:rPr>
                <w:rFonts w:ascii="Verdana" w:hAnsi="Verdana"/>
                <w:sz w:val="18"/>
                <w:szCs w:val="18"/>
              </w:rPr>
              <w:t xml:space="preserve">The </w:t>
            </w:r>
            <w:r w:rsidR="001E5FA9" w:rsidRPr="001E5FA9">
              <w:rPr>
                <w:rFonts w:ascii="Verdana" w:hAnsi="Verdana"/>
                <w:sz w:val="18"/>
                <w:szCs w:val="18"/>
              </w:rPr>
              <w:t>working group met on the 4</w:t>
            </w:r>
            <w:r w:rsidR="001E5FA9" w:rsidRPr="001E5FA9">
              <w:rPr>
                <w:rFonts w:ascii="Verdana" w:hAnsi="Verdana"/>
                <w:sz w:val="18"/>
                <w:szCs w:val="18"/>
                <w:vertAlign w:val="superscript"/>
              </w:rPr>
              <w:t>th</w:t>
            </w:r>
            <w:r w:rsidR="001E5FA9" w:rsidRPr="001E5FA9">
              <w:rPr>
                <w:rFonts w:ascii="Verdana" w:hAnsi="Verdana"/>
                <w:sz w:val="18"/>
                <w:szCs w:val="18"/>
              </w:rPr>
              <w:t xml:space="preserve"> May and agreed the following actions:</w:t>
            </w:r>
          </w:p>
          <w:p w14:paraId="54825284" w14:textId="058600FC" w:rsidR="001E5FA9" w:rsidRPr="001E5FA9" w:rsidRDefault="001E5FA9" w:rsidP="001E5FA9">
            <w:pPr>
              <w:pStyle w:val="ListParagraph"/>
              <w:numPr>
                <w:ilvl w:val="0"/>
                <w:numId w:val="28"/>
              </w:numPr>
              <w:rPr>
                <w:rFonts w:ascii="Verdana" w:hAnsi="Verdana"/>
                <w:sz w:val="18"/>
                <w:szCs w:val="18"/>
              </w:rPr>
            </w:pPr>
            <w:r w:rsidRPr="001E5FA9">
              <w:rPr>
                <w:rFonts w:ascii="Verdana" w:hAnsi="Verdana"/>
                <w:sz w:val="18"/>
                <w:szCs w:val="18"/>
              </w:rPr>
              <w:t>Clerk to contact MCC Passenger Transport Unit to confirm location</w:t>
            </w:r>
            <w:r w:rsidR="00ED797E">
              <w:rPr>
                <w:rFonts w:ascii="Verdana" w:hAnsi="Verdana"/>
                <w:sz w:val="18"/>
                <w:szCs w:val="18"/>
              </w:rPr>
              <w:t xml:space="preserve"> and ownership</w:t>
            </w:r>
            <w:r w:rsidRPr="001E5FA9">
              <w:rPr>
                <w:rFonts w:ascii="Verdana" w:hAnsi="Verdana"/>
                <w:sz w:val="18"/>
                <w:szCs w:val="18"/>
              </w:rPr>
              <w:t xml:space="preserve"> of all bus stops</w:t>
            </w:r>
            <w:r w:rsidR="00ED797E">
              <w:rPr>
                <w:rFonts w:ascii="Verdana" w:hAnsi="Verdana"/>
                <w:sz w:val="18"/>
                <w:szCs w:val="18"/>
              </w:rPr>
              <w:t xml:space="preserve">.  </w:t>
            </w:r>
            <w:r w:rsidR="00F34597">
              <w:rPr>
                <w:rFonts w:ascii="Verdana" w:hAnsi="Verdana"/>
                <w:sz w:val="18"/>
                <w:szCs w:val="18"/>
              </w:rPr>
              <w:t xml:space="preserve">He has done this and </w:t>
            </w:r>
            <w:r w:rsidR="00ED797E">
              <w:rPr>
                <w:rFonts w:ascii="Verdana" w:hAnsi="Verdana"/>
                <w:sz w:val="18"/>
                <w:szCs w:val="18"/>
              </w:rPr>
              <w:t>MCC</w:t>
            </w:r>
            <w:r w:rsidR="005765E9">
              <w:rPr>
                <w:rFonts w:ascii="Verdana" w:hAnsi="Verdana"/>
                <w:sz w:val="18"/>
                <w:szCs w:val="18"/>
              </w:rPr>
              <w:t xml:space="preserve"> have confirmed that the record keeping of a transfer of assets project, which transferred bus stops </w:t>
            </w:r>
            <w:r w:rsidR="005765E9" w:rsidRPr="00AD47F7">
              <w:rPr>
                <w:rFonts w:ascii="Verdana" w:hAnsi="Verdana"/>
                <w:b/>
                <w:bCs/>
                <w:sz w:val="18"/>
                <w:szCs w:val="18"/>
                <w:u w:val="single"/>
              </w:rPr>
              <w:t xml:space="preserve">in </w:t>
            </w:r>
            <w:r w:rsidR="005765E9">
              <w:rPr>
                <w:rFonts w:ascii="Verdana" w:hAnsi="Verdana"/>
                <w:sz w:val="18"/>
                <w:szCs w:val="18"/>
              </w:rPr>
              <w:t xml:space="preserve">villages to CCs is poor. </w:t>
            </w:r>
            <w:r w:rsidR="00ED797E">
              <w:rPr>
                <w:rFonts w:ascii="Verdana" w:hAnsi="Verdana"/>
                <w:sz w:val="18"/>
                <w:szCs w:val="18"/>
              </w:rPr>
              <w:t>However, this would support our belief that we have responsibility for just the four bus stops.  Ownership re the Llanover stops is to be ascertained.</w:t>
            </w:r>
            <w:r w:rsidR="00782F09">
              <w:rPr>
                <w:rFonts w:ascii="Verdana" w:hAnsi="Verdana"/>
                <w:sz w:val="18"/>
                <w:szCs w:val="18"/>
              </w:rPr>
              <w:t xml:space="preserve">  Clerk has emailed the Llanover Clerk and is awaiting a response.</w:t>
            </w:r>
            <w:r w:rsidR="005765E9">
              <w:rPr>
                <w:rFonts w:ascii="Verdana" w:hAnsi="Verdana"/>
                <w:sz w:val="18"/>
                <w:szCs w:val="18"/>
              </w:rPr>
              <w:t xml:space="preserve"> </w:t>
            </w:r>
          </w:p>
          <w:p w14:paraId="2074679D" w14:textId="65EADBC6" w:rsidR="001E5FA9" w:rsidRPr="001E5FA9" w:rsidRDefault="001E5FA9" w:rsidP="001E5FA9">
            <w:pPr>
              <w:pStyle w:val="ListParagraph"/>
              <w:numPr>
                <w:ilvl w:val="0"/>
                <w:numId w:val="28"/>
              </w:numPr>
              <w:rPr>
                <w:rFonts w:ascii="Verdana" w:hAnsi="Verdana"/>
                <w:sz w:val="18"/>
                <w:szCs w:val="18"/>
              </w:rPr>
            </w:pPr>
            <w:r w:rsidRPr="001E5FA9">
              <w:rPr>
                <w:rFonts w:ascii="Verdana" w:hAnsi="Verdana"/>
                <w:sz w:val="18"/>
                <w:szCs w:val="18"/>
              </w:rPr>
              <w:t xml:space="preserve">Councillor Rands </w:t>
            </w:r>
            <w:r w:rsidR="00782F09">
              <w:rPr>
                <w:rFonts w:ascii="Verdana" w:hAnsi="Verdana"/>
                <w:sz w:val="18"/>
                <w:szCs w:val="18"/>
              </w:rPr>
              <w:t xml:space="preserve">has </w:t>
            </w:r>
            <w:r w:rsidRPr="001E5FA9">
              <w:rPr>
                <w:rFonts w:ascii="Verdana" w:hAnsi="Verdana"/>
                <w:sz w:val="18"/>
                <w:szCs w:val="18"/>
              </w:rPr>
              <w:t>visit</w:t>
            </w:r>
            <w:r w:rsidR="00782F09">
              <w:rPr>
                <w:rFonts w:ascii="Verdana" w:hAnsi="Verdana"/>
                <w:sz w:val="18"/>
                <w:szCs w:val="18"/>
              </w:rPr>
              <w:t>ed</w:t>
            </w:r>
            <w:r w:rsidRPr="001E5FA9">
              <w:rPr>
                <w:rFonts w:ascii="Verdana" w:hAnsi="Verdana"/>
                <w:sz w:val="18"/>
                <w:szCs w:val="18"/>
              </w:rPr>
              <w:t xml:space="preserve"> Little Mill park and confirm</w:t>
            </w:r>
            <w:r w:rsidR="00782F09">
              <w:rPr>
                <w:rFonts w:ascii="Verdana" w:hAnsi="Verdana"/>
                <w:sz w:val="18"/>
                <w:szCs w:val="18"/>
              </w:rPr>
              <w:t>ed there is just a single bench</w:t>
            </w:r>
            <w:r w:rsidRPr="001E5FA9">
              <w:rPr>
                <w:rFonts w:ascii="Verdana" w:hAnsi="Verdana"/>
                <w:sz w:val="18"/>
                <w:szCs w:val="18"/>
              </w:rPr>
              <w:t xml:space="preserve"> (excluding the bench belonging to the WI)</w:t>
            </w:r>
            <w:r w:rsidR="00782F09">
              <w:rPr>
                <w:rFonts w:ascii="Verdana" w:hAnsi="Verdana"/>
                <w:sz w:val="18"/>
                <w:szCs w:val="18"/>
              </w:rPr>
              <w:t xml:space="preserve">, with an additional bench by the stone bus shelter.  However, it is </w:t>
            </w:r>
            <w:r w:rsidR="00E11B23">
              <w:rPr>
                <w:rFonts w:ascii="Verdana" w:hAnsi="Verdana"/>
                <w:sz w:val="18"/>
                <w:szCs w:val="18"/>
              </w:rPr>
              <w:t xml:space="preserve">largely </w:t>
            </w:r>
            <w:r w:rsidR="00782F09">
              <w:rPr>
                <w:rFonts w:ascii="Verdana" w:hAnsi="Verdana"/>
                <w:sz w:val="18"/>
                <w:szCs w:val="18"/>
              </w:rPr>
              <w:t>unclear</w:t>
            </w:r>
            <w:bookmarkStart w:id="0" w:name="_Hlk71100622"/>
            <w:r w:rsidR="00782F09">
              <w:rPr>
                <w:rFonts w:ascii="Verdana" w:hAnsi="Verdana"/>
                <w:sz w:val="18"/>
                <w:szCs w:val="18"/>
              </w:rPr>
              <w:t xml:space="preserve"> </w:t>
            </w:r>
            <w:r w:rsidR="00E11B23">
              <w:rPr>
                <w:rFonts w:ascii="Verdana" w:hAnsi="Verdana"/>
                <w:sz w:val="18"/>
                <w:szCs w:val="18"/>
              </w:rPr>
              <w:t xml:space="preserve">who owns </w:t>
            </w:r>
            <w:r w:rsidR="00782F09">
              <w:rPr>
                <w:rFonts w:ascii="Verdana" w:hAnsi="Verdana"/>
                <w:sz w:val="18"/>
                <w:szCs w:val="18"/>
              </w:rPr>
              <w:t>which benches a</w:t>
            </w:r>
            <w:r w:rsidR="00E11B23">
              <w:rPr>
                <w:rFonts w:ascii="Verdana" w:hAnsi="Verdana"/>
                <w:sz w:val="18"/>
                <w:szCs w:val="18"/>
              </w:rPr>
              <w:t>cross the two villages</w:t>
            </w:r>
            <w:r w:rsidR="00782F09">
              <w:rPr>
                <w:rFonts w:ascii="Verdana" w:hAnsi="Verdana"/>
                <w:sz w:val="18"/>
                <w:szCs w:val="18"/>
              </w:rPr>
              <w:t xml:space="preserve">. </w:t>
            </w:r>
          </w:p>
          <w:p w14:paraId="5A6444CD" w14:textId="0D621D41" w:rsidR="001E5FA9" w:rsidRPr="001E5FA9" w:rsidRDefault="001E5FA9" w:rsidP="001E5FA9">
            <w:pPr>
              <w:pStyle w:val="ListParagraph"/>
              <w:numPr>
                <w:ilvl w:val="0"/>
                <w:numId w:val="28"/>
              </w:numPr>
              <w:rPr>
                <w:rFonts w:ascii="Verdana" w:hAnsi="Verdana"/>
                <w:sz w:val="18"/>
                <w:szCs w:val="18"/>
              </w:rPr>
            </w:pPr>
            <w:r w:rsidRPr="001E5FA9">
              <w:rPr>
                <w:rFonts w:ascii="Verdana" w:hAnsi="Verdana"/>
                <w:sz w:val="18"/>
                <w:szCs w:val="18"/>
              </w:rPr>
              <w:t xml:space="preserve">Clerk </w:t>
            </w:r>
            <w:r w:rsidR="00782F09">
              <w:rPr>
                <w:rFonts w:ascii="Verdana" w:hAnsi="Verdana"/>
                <w:sz w:val="18"/>
                <w:szCs w:val="18"/>
              </w:rPr>
              <w:t>has asked</w:t>
            </w:r>
            <w:r w:rsidRPr="001E5FA9">
              <w:rPr>
                <w:rFonts w:ascii="Verdana" w:hAnsi="Verdana"/>
                <w:sz w:val="18"/>
                <w:szCs w:val="18"/>
              </w:rPr>
              <w:t xml:space="preserve"> if Llanover CC have any role in the running of the </w:t>
            </w:r>
            <w:r w:rsidR="008743A2">
              <w:rPr>
                <w:rFonts w:ascii="Verdana" w:hAnsi="Verdana"/>
                <w:sz w:val="18"/>
                <w:szCs w:val="18"/>
              </w:rPr>
              <w:t>V</w:t>
            </w:r>
            <w:r w:rsidRPr="001E5FA9">
              <w:rPr>
                <w:rFonts w:ascii="Verdana" w:hAnsi="Verdana"/>
                <w:sz w:val="18"/>
                <w:szCs w:val="18"/>
              </w:rPr>
              <w:t>illage Hall</w:t>
            </w:r>
            <w:r w:rsidR="008743A2">
              <w:rPr>
                <w:rFonts w:ascii="Verdana" w:hAnsi="Verdana"/>
                <w:sz w:val="18"/>
                <w:szCs w:val="18"/>
              </w:rPr>
              <w:t>.</w:t>
            </w:r>
            <w:r w:rsidR="00ED797E">
              <w:rPr>
                <w:rFonts w:ascii="Verdana" w:hAnsi="Verdana"/>
                <w:sz w:val="18"/>
                <w:szCs w:val="18"/>
              </w:rPr>
              <w:t xml:space="preserve"> </w:t>
            </w:r>
            <w:r w:rsidR="008743A2">
              <w:rPr>
                <w:rFonts w:ascii="Verdana" w:hAnsi="Verdana"/>
                <w:sz w:val="18"/>
                <w:szCs w:val="18"/>
              </w:rPr>
              <w:t>T</w:t>
            </w:r>
            <w:r w:rsidR="00ED797E">
              <w:rPr>
                <w:rFonts w:ascii="Verdana" w:hAnsi="Verdana"/>
                <w:sz w:val="18"/>
                <w:szCs w:val="18"/>
              </w:rPr>
              <w:t>hey have confirmed no, although they do have a Councillor on the committee.</w:t>
            </w:r>
          </w:p>
          <w:p w14:paraId="5B0CA6A3" w14:textId="230188E7" w:rsidR="001E5FA9" w:rsidRPr="002267C4" w:rsidRDefault="001E5FA9" w:rsidP="001E5FA9">
            <w:pPr>
              <w:pStyle w:val="ListParagraph"/>
              <w:numPr>
                <w:ilvl w:val="0"/>
                <w:numId w:val="28"/>
              </w:numPr>
              <w:rPr>
                <w:rFonts w:ascii="Verdana" w:hAnsi="Verdana"/>
                <w:sz w:val="18"/>
                <w:szCs w:val="18"/>
              </w:rPr>
            </w:pPr>
            <w:r w:rsidRPr="001E5FA9">
              <w:rPr>
                <w:rFonts w:ascii="Verdana" w:hAnsi="Verdana"/>
                <w:sz w:val="18"/>
                <w:szCs w:val="18"/>
              </w:rPr>
              <w:t xml:space="preserve">Clerk </w:t>
            </w:r>
            <w:r w:rsidR="00782F09">
              <w:rPr>
                <w:rFonts w:ascii="Verdana" w:hAnsi="Verdana"/>
                <w:sz w:val="18"/>
                <w:szCs w:val="18"/>
              </w:rPr>
              <w:t>has asked</w:t>
            </w:r>
            <w:r w:rsidRPr="001E5FA9">
              <w:rPr>
                <w:rFonts w:ascii="Verdana" w:hAnsi="Verdana"/>
                <w:sz w:val="18"/>
                <w:szCs w:val="18"/>
              </w:rPr>
              <w:t xml:space="preserve"> if the Llanover Estate</w:t>
            </w:r>
            <w:r w:rsidR="00ED797E">
              <w:rPr>
                <w:rFonts w:ascii="Verdana" w:hAnsi="Verdana"/>
                <w:sz w:val="18"/>
                <w:szCs w:val="18"/>
              </w:rPr>
              <w:t xml:space="preserve"> (LE)</w:t>
            </w:r>
            <w:r w:rsidRPr="001E5FA9">
              <w:rPr>
                <w:rFonts w:ascii="Verdana" w:hAnsi="Verdana"/>
                <w:sz w:val="18"/>
                <w:szCs w:val="18"/>
              </w:rPr>
              <w:t xml:space="preserve"> has any practical impacts on the </w:t>
            </w:r>
            <w:r w:rsidRPr="002267C4">
              <w:rPr>
                <w:rFonts w:ascii="Verdana" w:hAnsi="Verdana"/>
                <w:sz w:val="18"/>
                <w:szCs w:val="18"/>
              </w:rPr>
              <w:t>running of the CC</w:t>
            </w:r>
            <w:r w:rsidR="00ED797E">
              <w:rPr>
                <w:rFonts w:ascii="Verdana" w:hAnsi="Verdana"/>
                <w:sz w:val="18"/>
                <w:szCs w:val="18"/>
              </w:rPr>
              <w:t xml:space="preserve">. </w:t>
            </w:r>
            <w:r w:rsidRPr="002267C4">
              <w:rPr>
                <w:rFonts w:ascii="Verdana" w:hAnsi="Verdana"/>
                <w:sz w:val="18"/>
                <w:szCs w:val="18"/>
              </w:rPr>
              <w:t xml:space="preserve"> </w:t>
            </w:r>
            <w:r w:rsidR="00ED797E">
              <w:rPr>
                <w:rFonts w:ascii="Verdana" w:hAnsi="Verdana"/>
                <w:sz w:val="18"/>
                <w:szCs w:val="18"/>
              </w:rPr>
              <w:t>It appears that Llanover CC has a Community Led Plan (CLP) which currently restricts building, although LE would like the ‘tier’ rating lowered</w:t>
            </w:r>
            <w:r w:rsidR="00E16AA3">
              <w:rPr>
                <w:rFonts w:ascii="Verdana" w:hAnsi="Verdana"/>
                <w:sz w:val="18"/>
                <w:szCs w:val="18"/>
              </w:rPr>
              <w:t xml:space="preserve"> to allow some modest building to be considered</w:t>
            </w:r>
            <w:r w:rsidR="00ED797E">
              <w:rPr>
                <w:rFonts w:ascii="Verdana" w:hAnsi="Verdana"/>
                <w:sz w:val="18"/>
                <w:szCs w:val="18"/>
              </w:rPr>
              <w:t xml:space="preserve">.  </w:t>
            </w:r>
            <w:r w:rsidR="00E16AA3">
              <w:rPr>
                <w:rFonts w:ascii="Verdana" w:hAnsi="Verdana"/>
                <w:sz w:val="18"/>
                <w:szCs w:val="18"/>
              </w:rPr>
              <w:t>However</w:t>
            </w:r>
            <w:r w:rsidR="00782F09">
              <w:rPr>
                <w:rFonts w:ascii="Verdana" w:hAnsi="Verdana"/>
                <w:sz w:val="18"/>
                <w:szCs w:val="18"/>
              </w:rPr>
              <w:t xml:space="preserve">, as </w:t>
            </w:r>
            <w:r w:rsidR="00ED797E">
              <w:rPr>
                <w:rFonts w:ascii="Verdana" w:hAnsi="Verdana"/>
                <w:sz w:val="18"/>
                <w:szCs w:val="18"/>
              </w:rPr>
              <w:t xml:space="preserve">CLPs only </w:t>
            </w:r>
            <w:r w:rsidR="00782F09">
              <w:rPr>
                <w:rFonts w:ascii="Verdana" w:hAnsi="Verdana"/>
                <w:sz w:val="18"/>
                <w:szCs w:val="18"/>
              </w:rPr>
              <w:t xml:space="preserve">have legal status in </w:t>
            </w:r>
            <w:r w:rsidR="008270A0">
              <w:rPr>
                <w:rFonts w:ascii="Verdana" w:hAnsi="Verdana"/>
                <w:sz w:val="18"/>
                <w:szCs w:val="18"/>
              </w:rPr>
              <w:t>England, we are</w:t>
            </w:r>
            <w:r w:rsidR="00ED797E">
              <w:rPr>
                <w:rFonts w:ascii="Verdana" w:hAnsi="Verdana"/>
                <w:sz w:val="18"/>
                <w:szCs w:val="18"/>
              </w:rPr>
              <w:t xml:space="preserve"> </w:t>
            </w:r>
            <w:r w:rsidR="00E16AA3">
              <w:rPr>
                <w:rFonts w:ascii="Verdana" w:hAnsi="Verdana"/>
                <w:sz w:val="18"/>
                <w:szCs w:val="18"/>
              </w:rPr>
              <w:t>seeking clarification</w:t>
            </w:r>
            <w:r w:rsidR="008270A0">
              <w:rPr>
                <w:rFonts w:ascii="Verdana" w:hAnsi="Verdana"/>
                <w:sz w:val="18"/>
                <w:szCs w:val="18"/>
              </w:rPr>
              <w:t xml:space="preserve"> from the Llanover Clerk</w:t>
            </w:r>
            <w:r w:rsidR="00ED797E">
              <w:rPr>
                <w:rFonts w:ascii="Verdana" w:hAnsi="Verdana"/>
                <w:sz w:val="18"/>
                <w:szCs w:val="18"/>
              </w:rPr>
              <w:t>.</w:t>
            </w:r>
            <w:r w:rsidR="00E16AA3">
              <w:rPr>
                <w:rFonts w:ascii="Verdana" w:hAnsi="Verdana"/>
                <w:sz w:val="18"/>
                <w:szCs w:val="18"/>
              </w:rPr>
              <w:br/>
            </w:r>
          </w:p>
          <w:p w14:paraId="198BD86A" w14:textId="001EE0C7" w:rsidR="001E5FA9" w:rsidRPr="002267C4" w:rsidRDefault="001E5FA9" w:rsidP="001E5FA9">
            <w:pPr>
              <w:rPr>
                <w:rFonts w:ascii="Verdana" w:hAnsi="Verdana"/>
                <w:sz w:val="18"/>
                <w:szCs w:val="18"/>
              </w:rPr>
            </w:pPr>
            <w:r w:rsidRPr="002267C4">
              <w:rPr>
                <w:rFonts w:ascii="Verdana" w:hAnsi="Verdana"/>
                <w:sz w:val="18"/>
                <w:szCs w:val="18"/>
              </w:rPr>
              <w:t>In addition, the following</w:t>
            </w:r>
            <w:r w:rsidR="00782F09">
              <w:rPr>
                <w:rFonts w:ascii="Verdana" w:hAnsi="Verdana"/>
                <w:sz w:val="18"/>
                <w:szCs w:val="18"/>
              </w:rPr>
              <w:t xml:space="preserve"> broader</w:t>
            </w:r>
            <w:r w:rsidRPr="002267C4">
              <w:rPr>
                <w:rFonts w:ascii="Verdana" w:hAnsi="Verdana"/>
                <w:sz w:val="18"/>
                <w:szCs w:val="18"/>
              </w:rPr>
              <w:t xml:space="preserve"> issues still need clarification</w:t>
            </w:r>
            <w:r w:rsidR="002267C4">
              <w:rPr>
                <w:rFonts w:ascii="Verdana" w:hAnsi="Verdana"/>
                <w:sz w:val="18"/>
                <w:szCs w:val="18"/>
              </w:rPr>
              <w:t xml:space="preserve"> </w:t>
            </w:r>
            <w:r w:rsidRPr="002267C4">
              <w:rPr>
                <w:rFonts w:ascii="Verdana" w:hAnsi="Verdana"/>
                <w:sz w:val="18"/>
                <w:szCs w:val="18"/>
              </w:rPr>
              <w:t>(</w:t>
            </w:r>
            <w:r w:rsidR="008270A0">
              <w:rPr>
                <w:rFonts w:ascii="Verdana" w:hAnsi="Verdana"/>
                <w:sz w:val="18"/>
                <w:szCs w:val="18"/>
              </w:rPr>
              <w:t xml:space="preserve">some </w:t>
            </w:r>
            <w:r w:rsidRPr="002267C4">
              <w:rPr>
                <w:rFonts w:ascii="Verdana" w:hAnsi="Verdana"/>
                <w:sz w:val="18"/>
                <w:szCs w:val="18"/>
              </w:rPr>
              <w:t>may be dependent on WG legislation)</w:t>
            </w:r>
            <w:r w:rsidR="008270A0">
              <w:rPr>
                <w:rFonts w:ascii="Verdana" w:hAnsi="Verdana"/>
                <w:sz w:val="18"/>
                <w:szCs w:val="18"/>
              </w:rPr>
              <w:t>.</w:t>
            </w:r>
            <w:r w:rsidRPr="002267C4">
              <w:rPr>
                <w:rFonts w:ascii="Verdana" w:hAnsi="Verdana"/>
                <w:sz w:val="18"/>
                <w:szCs w:val="18"/>
              </w:rPr>
              <w:br/>
            </w:r>
          </w:p>
          <w:p w14:paraId="24FA1422" w14:textId="77777777" w:rsidR="001E5FA9" w:rsidRPr="002267C4" w:rsidRDefault="001E5FA9" w:rsidP="00277188">
            <w:pPr>
              <w:pStyle w:val="ListParagraph"/>
              <w:numPr>
                <w:ilvl w:val="0"/>
                <w:numId w:val="42"/>
              </w:numPr>
              <w:rPr>
                <w:rFonts w:ascii="Verdana" w:hAnsi="Verdana"/>
                <w:sz w:val="18"/>
                <w:szCs w:val="18"/>
              </w:rPr>
            </w:pPr>
            <w:r w:rsidRPr="002267C4">
              <w:rPr>
                <w:rFonts w:ascii="Verdana" w:hAnsi="Verdana"/>
                <w:sz w:val="18"/>
                <w:szCs w:val="18"/>
              </w:rPr>
              <w:t>Who will cover any costs incurred?</w:t>
            </w:r>
          </w:p>
          <w:p w14:paraId="28E31A9E" w14:textId="77777777" w:rsidR="001E5FA9" w:rsidRPr="002267C4" w:rsidRDefault="001E5FA9" w:rsidP="00277188">
            <w:pPr>
              <w:pStyle w:val="ListParagraph"/>
              <w:numPr>
                <w:ilvl w:val="0"/>
                <w:numId w:val="42"/>
              </w:numPr>
              <w:rPr>
                <w:rFonts w:ascii="Verdana" w:hAnsi="Verdana"/>
                <w:sz w:val="18"/>
                <w:szCs w:val="18"/>
              </w:rPr>
            </w:pPr>
            <w:r w:rsidRPr="002267C4">
              <w:rPr>
                <w:rFonts w:ascii="Verdana" w:hAnsi="Verdana"/>
                <w:sz w:val="18"/>
                <w:szCs w:val="18"/>
              </w:rPr>
              <w:t>When is the formal date of transfer?</w:t>
            </w:r>
          </w:p>
          <w:p w14:paraId="2B80F711" w14:textId="0C2C9E61" w:rsidR="001E5FA9" w:rsidRPr="002267C4" w:rsidRDefault="001E5FA9" w:rsidP="00277188">
            <w:pPr>
              <w:pStyle w:val="ListParagraph"/>
              <w:numPr>
                <w:ilvl w:val="0"/>
                <w:numId w:val="42"/>
              </w:numPr>
              <w:rPr>
                <w:rFonts w:ascii="Verdana" w:hAnsi="Verdana"/>
                <w:sz w:val="18"/>
                <w:szCs w:val="18"/>
              </w:rPr>
            </w:pPr>
            <w:r w:rsidRPr="002267C4">
              <w:rPr>
                <w:rFonts w:ascii="Verdana" w:hAnsi="Verdana"/>
                <w:sz w:val="18"/>
                <w:szCs w:val="18"/>
              </w:rPr>
              <w:t>Will financial assets (reserves) be transferred, and i</w:t>
            </w:r>
            <w:r w:rsidR="00894F7F">
              <w:rPr>
                <w:rFonts w:ascii="Verdana" w:hAnsi="Verdana"/>
                <w:sz w:val="18"/>
                <w:szCs w:val="18"/>
              </w:rPr>
              <w:t>f</w:t>
            </w:r>
            <w:r w:rsidRPr="002267C4">
              <w:rPr>
                <w:rFonts w:ascii="Verdana" w:hAnsi="Verdana"/>
                <w:sz w:val="18"/>
                <w:szCs w:val="18"/>
              </w:rPr>
              <w:t xml:space="preserve"> so</w:t>
            </w:r>
            <w:r w:rsidR="00894F7F">
              <w:rPr>
                <w:rFonts w:ascii="Verdana" w:hAnsi="Verdana"/>
                <w:sz w:val="18"/>
                <w:szCs w:val="18"/>
              </w:rPr>
              <w:t>,</w:t>
            </w:r>
            <w:r w:rsidRPr="002267C4">
              <w:rPr>
                <w:rFonts w:ascii="Verdana" w:hAnsi="Verdana"/>
                <w:sz w:val="18"/>
                <w:szCs w:val="18"/>
              </w:rPr>
              <w:t xml:space="preserve"> on what basis will the</w:t>
            </w:r>
            <w:r w:rsidRPr="002267C4">
              <w:rPr>
                <w:rFonts w:ascii="Verdana" w:hAnsi="Verdana"/>
                <w:sz w:val="18"/>
                <w:szCs w:val="18"/>
              </w:rPr>
              <w:br/>
              <w:t>calculation be made, by whom and by when?</w:t>
            </w:r>
          </w:p>
          <w:p w14:paraId="0D930E96" w14:textId="77777777" w:rsidR="001E5FA9" w:rsidRPr="002267C4" w:rsidRDefault="001E5FA9" w:rsidP="00277188">
            <w:pPr>
              <w:pStyle w:val="ListParagraph"/>
              <w:numPr>
                <w:ilvl w:val="0"/>
                <w:numId w:val="42"/>
              </w:numPr>
              <w:rPr>
                <w:rFonts w:ascii="Verdana" w:hAnsi="Verdana"/>
                <w:sz w:val="18"/>
                <w:szCs w:val="18"/>
              </w:rPr>
            </w:pPr>
            <w:r w:rsidRPr="002267C4">
              <w:rPr>
                <w:rFonts w:ascii="Verdana" w:hAnsi="Verdana"/>
                <w:sz w:val="18"/>
                <w:szCs w:val="18"/>
              </w:rPr>
              <w:t>Will there be any Employment Issues?</w:t>
            </w:r>
          </w:p>
          <w:p w14:paraId="22DF82C5" w14:textId="253DC6B4" w:rsidR="002267C4" w:rsidRDefault="001E5FA9" w:rsidP="00277188">
            <w:pPr>
              <w:pStyle w:val="ListParagraph"/>
              <w:numPr>
                <w:ilvl w:val="0"/>
                <w:numId w:val="42"/>
              </w:numPr>
              <w:rPr>
                <w:rFonts w:ascii="Verdana" w:hAnsi="Verdana"/>
                <w:sz w:val="18"/>
                <w:szCs w:val="18"/>
              </w:rPr>
            </w:pPr>
            <w:r w:rsidRPr="002267C4">
              <w:rPr>
                <w:rFonts w:ascii="Verdana" w:hAnsi="Verdana"/>
                <w:sz w:val="18"/>
                <w:szCs w:val="18"/>
              </w:rPr>
              <w:t>Insurable Assets will need to be changed – presumably based on the formal date of transfer? (see #2 above).</w:t>
            </w:r>
            <w:r w:rsidR="005C58A1">
              <w:rPr>
                <w:rFonts w:ascii="Verdana" w:hAnsi="Verdana"/>
                <w:sz w:val="18"/>
                <w:szCs w:val="18"/>
              </w:rPr>
              <w:br/>
            </w:r>
          </w:p>
          <w:p w14:paraId="6783BC0A" w14:textId="05472C45" w:rsidR="002267C4" w:rsidRDefault="00782F09" w:rsidP="002267C4">
            <w:pPr>
              <w:rPr>
                <w:rFonts w:ascii="Verdana" w:hAnsi="Verdana"/>
                <w:sz w:val="18"/>
                <w:szCs w:val="18"/>
              </w:rPr>
            </w:pPr>
            <w:r>
              <w:rPr>
                <w:rFonts w:ascii="Verdana" w:hAnsi="Verdana"/>
                <w:sz w:val="18"/>
                <w:szCs w:val="18"/>
              </w:rPr>
              <w:t>Councillor Dodd also asked if we coul</w:t>
            </w:r>
            <w:r w:rsidR="005C58A1">
              <w:rPr>
                <w:rFonts w:ascii="Verdana" w:hAnsi="Verdana"/>
                <w:sz w:val="18"/>
                <w:szCs w:val="18"/>
              </w:rPr>
              <w:t>d</w:t>
            </w:r>
            <w:r>
              <w:rPr>
                <w:rFonts w:ascii="Verdana" w:hAnsi="Verdana"/>
                <w:sz w:val="18"/>
                <w:szCs w:val="18"/>
              </w:rPr>
              <w:t xml:space="preserve"> identify the number of </w:t>
            </w:r>
            <w:r w:rsidR="005C58A1">
              <w:rPr>
                <w:rFonts w:ascii="Verdana" w:hAnsi="Verdana"/>
                <w:sz w:val="18"/>
                <w:szCs w:val="18"/>
              </w:rPr>
              <w:t>properties in the ward</w:t>
            </w:r>
            <w:r w:rsidR="00277188">
              <w:rPr>
                <w:rFonts w:ascii="Verdana" w:hAnsi="Verdana"/>
                <w:sz w:val="18"/>
                <w:szCs w:val="18"/>
              </w:rPr>
              <w:t>,</w:t>
            </w:r>
            <w:r>
              <w:rPr>
                <w:rFonts w:ascii="Verdana" w:hAnsi="Verdana"/>
                <w:sz w:val="18"/>
                <w:szCs w:val="18"/>
              </w:rPr>
              <w:t xml:space="preserve"> both </w:t>
            </w:r>
            <w:r w:rsidR="005C58A1">
              <w:rPr>
                <w:rFonts w:ascii="Verdana" w:hAnsi="Verdana"/>
                <w:sz w:val="18"/>
                <w:szCs w:val="18"/>
              </w:rPr>
              <w:t>pre and post boundary review.  Clerk to write to John Pearson</w:t>
            </w:r>
            <w:r w:rsidR="00D23FAA">
              <w:rPr>
                <w:rFonts w:ascii="Verdana" w:hAnsi="Verdana"/>
                <w:sz w:val="18"/>
                <w:szCs w:val="18"/>
              </w:rPr>
              <w:t xml:space="preserve"> at MCC to see if he can provide us with the information</w:t>
            </w:r>
            <w:r w:rsidR="005C58A1">
              <w:rPr>
                <w:rFonts w:ascii="Verdana" w:hAnsi="Verdana"/>
                <w:sz w:val="18"/>
                <w:szCs w:val="18"/>
              </w:rPr>
              <w:t>.</w:t>
            </w:r>
          </w:p>
          <w:p w14:paraId="08E9C3E0" w14:textId="77777777" w:rsidR="00782F09" w:rsidRDefault="00782F09" w:rsidP="002267C4">
            <w:pPr>
              <w:rPr>
                <w:rFonts w:ascii="Verdana" w:hAnsi="Verdana"/>
                <w:sz w:val="18"/>
                <w:szCs w:val="18"/>
              </w:rPr>
            </w:pPr>
          </w:p>
          <w:p w14:paraId="5DA347F0" w14:textId="7EF058CF" w:rsidR="001E5FA9" w:rsidRPr="002267C4" w:rsidRDefault="002267C4" w:rsidP="002267C4">
            <w:pPr>
              <w:rPr>
                <w:rFonts w:ascii="Verdana" w:hAnsi="Verdana"/>
                <w:sz w:val="18"/>
                <w:szCs w:val="18"/>
              </w:rPr>
            </w:pPr>
            <w:r>
              <w:rPr>
                <w:rFonts w:ascii="Verdana" w:hAnsi="Verdana"/>
                <w:sz w:val="18"/>
                <w:szCs w:val="18"/>
              </w:rPr>
              <w:t xml:space="preserve">The working group propose to meet again in about a </w:t>
            </w:r>
            <w:r w:rsidR="00E16AA3">
              <w:rPr>
                <w:rFonts w:ascii="Verdana" w:hAnsi="Verdana"/>
                <w:sz w:val="18"/>
                <w:szCs w:val="18"/>
              </w:rPr>
              <w:t>month’s time</w:t>
            </w:r>
            <w:r>
              <w:rPr>
                <w:rFonts w:ascii="Verdana" w:hAnsi="Verdana"/>
                <w:sz w:val="18"/>
                <w:szCs w:val="18"/>
              </w:rPr>
              <w:t>.</w:t>
            </w:r>
            <w:r w:rsidR="001E5FA9" w:rsidRPr="002267C4">
              <w:rPr>
                <w:rFonts w:ascii="Verdana" w:hAnsi="Verdana"/>
                <w:sz w:val="18"/>
                <w:szCs w:val="18"/>
              </w:rPr>
              <w:t xml:space="preserve"> </w:t>
            </w:r>
          </w:p>
          <w:bookmarkEnd w:id="0"/>
          <w:p w14:paraId="1F473D8B" w14:textId="540CFDC6" w:rsidR="00A147B5" w:rsidRPr="00692211" w:rsidRDefault="00A147B5" w:rsidP="00A147B5">
            <w:pPr>
              <w:rPr>
                <w:rFonts w:ascii="Verdana" w:hAnsi="Verdana"/>
                <w:sz w:val="18"/>
                <w:szCs w:val="18"/>
              </w:rPr>
            </w:pPr>
            <w:r>
              <w:rPr>
                <w:rFonts w:ascii="Verdana" w:hAnsi="Verdana"/>
                <w:sz w:val="18"/>
                <w:szCs w:val="18"/>
              </w:rPr>
              <w:t xml:space="preserve"> </w:t>
            </w:r>
          </w:p>
        </w:tc>
        <w:tc>
          <w:tcPr>
            <w:tcW w:w="1034" w:type="dxa"/>
            <w:shd w:val="clear" w:color="auto" w:fill="auto"/>
          </w:tcPr>
          <w:p w14:paraId="5FB2FA52" w14:textId="77777777" w:rsidR="00A147B5" w:rsidRDefault="00A147B5" w:rsidP="00A147B5">
            <w:pPr>
              <w:pStyle w:val="Indent070"/>
              <w:spacing w:after="0"/>
              <w:ind w:left="0"/>
              <w:rPr>
                <w:sz w:val="18"/>
                <w:szCs w:val="18"/>
              </w:rPr>
            </w:pPr>
          </w:p>
          <w:p w14:paraId="7D93507F" w14:textId="77777777" w:rsidR="00A147B5" w:rsidRDefault="00A147B5" w:rsidP="00A147B5">
            <w:pPr>
              <w:pStyle w:val="Indent070"/>
              <w:spacing w:after="0"/>
              <w:ind w:left="0"/>
              <w:rPr>
                <w:sz w:val="18"/>
                <w:szCs w:val="18"/>
              </w:rPr>
            </w:pPr>
          </w:p>
          <w:p w14:paraId="42D185E7" w14:textId="77777777" w:rsidR="00A147B5" w:rsidRDefault="00A147B5" w:rsidP="00A147B5">
            <w:pPr>
              <w:pStyle w:val="Indent070"/>
              <w:spacing w:after="0"/>
              <w:ind w:left="0"/>
              <w:rPr>
                <w:sz w:val="18"/>
                <w:szCs w:val="18"/>
              </w:rPr>
            </w:pPr>
          </w:p>
          <w:p w14:paraId="67C1AC47" w14:textId="77777777" w:rsidR="00A147B5" w:rsidRDefault="00A147B5" w:rsidP="00A147B5">
            <w:pPr>
              <w:pStyle w:val="Indent070"/>
              <w:spacing w:after="0"/>
              <w:ind w:left="0"/>
              <w:rPr>
                <w:sz w:val="18"/>
                <w:szCs w:val="18"/>
              </w:rPr>
            </w:pPr>
          </w:p>
          <w:p w14:paraId="36D7470F" w14:textId="77777777" w:rsidR="00A147B5" w:rsidRDefault="00A147B5" w:rsidP="00A147B5">
            <w:pPr>
              <w:pStyle w:val="Indent070"/>
              <w:spacing w:after="0"/>
              <w:ind w:left="0"/>
              <w:rPr>
                <w:sz w:val="18"/>
                <w:szCs w:val="18"/>
              </w:rPr>
            </w:pPr>
          </w:p>
          <w:p w14:paraId="228855E8" w14:textId="77777777" w:rsidR="00A147B5" w:rsidRDefault="00A147B5" w:rsidP="00A147B5">
            <w:pPr>
              <w:pStyle w:val="Indent070"/>
              <w:spacing w:after="0"/>
              <w:ind w:left="0"/>
              <w:rPr>
                <w:sz w:val="18"/>
                <w:szCs w:val="18"/>
              </w:rPr>
            </w:pPr>
          </w:p>
          <w:p w14:paraId="3622D90C" w14:textId="77777777" w:rsidR="00A147B5" w:rsidRDefault="00A147B5" w:rsidP="00A147B5">
            <w:pPr>
              <w:pStyle w:val="Indent070"/>
              <w:spacing w:after="0"/>
              <w:ind w:left="0"/>
              <w:rPr>
                <w:sz w:val="18"/>
                <w:szCs w:val="18"/>
              </w:rPr>
            </w:pPr>
          </w:p>
          <w:p w14:paraId="3B380C42" w14:textId="77777777" w:rsidR="00A147B5" w:rsidRDefault="00A147B5" w:rsidP="00A147B5">
            <w:pPr>
              <w:pStyle w:val="Indent070"/>
              <w:spacing w:after="0"/>
              <w:ind w:left="0"/>
              <w:rPr>
                <w:sz w:val="18"/>
                <w:szCs w:val="18"/>
              </w:rPr>
            </w:pPr>
          </w:p>
          <w:p w14:paraId="2312DE5D" w14:textId="77777777" w:rsidR="00A147B5" w:rsidRDefault="00A147B5" w:rsidP="00A147B5">
            <w:pPr>
              <w:pStyle w:val="Indent070"/>
              <w:spacing w:after="0"/>
              <w:ind w:left="0"/>
              <w:rPr>
                <w:sz w:val="18"/>
                <w:szCs w:val="18"/>
              </w:rPr>
            </w:pPr>
          </w:p>
          <w:p w14:paraId="03BD4938" w14:textId="77777777" w:rsidR="00A147B5" w:rsidRDefault="00A147B5" w:rsidP="00A147B5">
            <w:pPr>
              <w:pStyle w:val="Indent070"/>
              <w:spacing w:after="0"/>
              <w:ind w:left="0"/>
              <w:rPr>
                <w:sz w:val="18"/>
                <w:szCs w:val="18"/>
              </w:rPr>
            </w:pPr>
          </w:p>
          <w:p w14:paraId="3A0AA738" w14:textId="77777777" w:rsidR="00A147B5" w:rsidRDefault="00A147B5" w:rsidP="00A147B5">
            <w:pPr>
              <w:pStyle w:val="Indent070"/>
              <w:spacing w:after="0"/>
              <w:ind w:left="0"/>
              <w:rPr>
                <w:sz w:val="18"/>
                <w:szCs w:val="18"/>
              </w:rPr>
            </w:pPr>
          </w:p>
          <w:p w14:paraId="202C12D2" w14:textId="77777777" w:rsidR="00A147B5" w:rsidRDefault="00A147B5" w:rsidP="00A147B5">
            <w:pPr>
              <w:pStyle w:val="Indent070"/>
              <w:spacing w:after="0"/>
              <w:ind w:left="0"/>
              <w:rPr>
                <w:sz w:val="18"/>
                <w:szCs w:val="18"/>
              </w:rPr>
            </w:pPr>
          </w:p>
          <w:p w14:paraId="437326C1" w14:textId="77777777" w:rsidR="00A147B5" w:rsidRDefault="00A147B5" w:rsidP="00A147B5">
            <w:pPr>
              <w:pStyle w:val="Indent070"/>
              <w:spacing w:after="0"/>
              <w:ind w:left="0"/>
              <w:rPr>
                <w:sz w:val="18"/>
                <w:szCs w:val="18"/>
              </w:rPr>
            </w:pPr>
          </w:p>
          <w:p w14:paraId="7DA2D9DD" w14:textId="77777777" w:rsidR="00A147B5" w:rsidRDefault="00A147B5" w:rsidP="00A147B5">
            <w:pPr>
              <w:pStyle w:val="Indent070"/>
              <w:spacing w:after="0"/>
              <w:ind w:left="0"/>
              <w:rPr>
                <w:sz w:val="18"/>
                <w:szCs w:val="18"/>
              </w:rPr>
            </w:pPr>
          </w:p>
          <w:p w14:paraId="17E4A57D" w14:textId="77777777" w:rsidR="00A147B5" w:rsidRDefault="00A147B5" w:rsidP="00A147B5">
            <w:pPr>
              <w:pStyle w:val="Indent070"/>
              <w:spacing w:after="0"/>
              <w:ind w:left="0"/>
              <w:rPr>
                <w:sz w:val="18"/>
                <w:szCs w:val="18"/>
              </w:rPr>
            </w:pPr>
          </w:p>
          <w:p w14:paraId="4E85F3A2" w14:textId="697B2CA6" w:rsidR="00A147B5" w:rsidRDefault="00A147B5" w:rsidP="00A147B5">
            <w:pPr>
              <w:pStyle w:val="Indent070"/>
              <w:spacing w:after="0"/>
              <w:ind w:left="0"/>
              <w:rPr>
                <w:sz w:val="18"/>
                <w:szCs w:val="18"/>
              </w:rPr>
            </w:pPr>
          </w:p>
          <w:p w14:paraId="356CDB16" w14:textId="2C1D9B5B" w:rsidR="00A147B5" w:rsidRDefault="00A147B5" w:rsidP="00A147B5">
            <w:pPr>
              <w:pStyle w:val="Indent070"/>
              <w:spacing w:after="0"/>
              <w:ind w:left="0"/>
              <w:rPr>
                <w:sz w:val="18"/>
                <w:szCs w:val="18"/>
              </w:rPr>
            </w:pPr>
          </w:p>
          <w:p w14:paraId="06DDCD06" w14:textId="060F264A" w:rsidR="00A147B5" w:rsidRDefault="00A147B5" w:rsidP="00A147B5">
            <w:pPr>
              <w:pStyle w:val="Indent070"/>
              <w:spacing w:after="0"/>
              <w:ind w:left="0"/>
              <w:rPr>
                <w:sz w:val="18"/>
                <w:szCs w:val="18"/>
              </w:rPr>
            </w:pPr>
          </w:p>
          <w:p w14:paraId="0E3CA6D3" w14:textId="47D89A22" w:rsidR="00A147B5" w:rsidRDefault="00A147B5" w:rsidP="00A147B5">
            <w:pPr>
              <w:pStyle w:val="Indent070"/>
              <w:spacing w:after="0"/>
              <w:ind w:left="0"/>
              <w:rPr>
                <w:sz w:val="18"/>
                <w:szCs w:val="18"/>
              </w:rPr>
            </w:pPr>
          </w:p>
          <w:p w14:paraId="5B9DEE01" w14:textId="54C08C88" w:rsidR="00A147B5" w:rsidRDefault="00A147B5" w:rsidP="00A147B5">
            <w:pPr>
              <w:pStyle w:val="Indent070"/>
              <w:spacing w:after="0"/>
              <w:ind w:left="0"/>
              <w:rPr>
                <w:sz w:val="18"/>
                <w:szCs w:val="18"/>
              </w:rPr>
            </w:pPr>
          </w:p>
          <w:p w14:paraId="75E406A0" w14:textId="6C79D673" w:rsidR="00A147B5" w:rsidRDefault="00A147B5" w:rsidP="00A147B5">
            <w:pPr>
              <w:pStyle w:val="Indent070"/>
              <w:spacing w:after="0"/>
              <w:ind w:left="0"/>
              <w:rPr>
                <w:sz w:val="18"/>
                <w:szCs w:val="18"/>
              </w:rPr>
            </w:pPr>
          </w:p>
          <w:p w14:paraId="1924E9DF" w14:textId="77777777" w:rsidR="00A660FF" w:rsidRDefault="00A660FF" w:rsidP="00A147B5">
            <w:pPr>
              <w:pStyle w:val="Indent070"/>
              <w:spacing w:after="0"/>
              <w:ind w:left="0"/>
              <w:rPr>
                <w:sz w:val="18"/>
                <w:szCs w:val="18"/>
              </w:rPr>
            </w:pPr>
          </w:p>
          <w:p w14:paraId="4825F756" w14:textId="77777777" w:rsidR="00E16AA3" w:rsidRDefault="00E16AA3" w:rsidP="00A147B5">
            <w:pPr>
              <w:pStyle w:val="Indent070"/>
              <w:spacing w:after="0"/>
              <w:ind w:left="0"/>
              <w:rPr>
                <w:sz w:val="18"/>
                <w:szCs w:val="18"/>
              </w:rPr>
            </w:pPr>
          </w:p>
          <w:p w14:paraId="3E001403" w14:textId="6ECAB572" w:rsidR="00E16AA3" w:rsidRDefault="00E16AA3" w:rsidP="00A147B5">
            <w:pPr>
              <w:pStyle w:val="Indent070"/>
              <w:spacing w:after="0"/>
              <w:ind w:left="0"/>
              <w:rPr>
                <w:sz w:val="18"/>
                <w:szCs w:val="18"/>
              </w:rPr>
            </w:pPr>
          </w:p>
          <w:p w14:paraId="719FCCB9" w14:textId="1A7DCE38" w:rsidR="001E6249" w:rsidRDefault="001E6249" w:rsidP="00A147B5">
            <w:pPr>
              <w:pStyle w:val="Indent070"/>
              <w:spacing w:after="0"/>
              <w:ind w:left="0"/>
              <w:rPr>
                <w:sz w:val="18"/>
                <w:szCs w:val="18"/>
              </w:rPr>
            </w:pPr>
          </w:p>
          <w:p w14:paraId="675CFB4E" w14:textId="77777777" w:rsidR="001E6249" w:rsidRDefault="001E6249" w:rsidP="00A147B5">
            <w:pPr>
              <w:pStyle w:val="Indent070"/>
              <w:spacing w:after="0"/>
              <w:ind w:left="0"/>
              <w:rPr>
                <w:sz w:val="18"/>
                <w:szCs w:val="18"/>
              </w:rPr>
            </w:pPr>
          </w:p>
          <w:p w14:paraId="12FDF6AB" w14:textId="77777777" w:rsidR="00E16AA3" w:rsidRDefault="00E16AA3" w:rsidP="00A147B5">
            <w:pPr>
              <w:pStyle w:val="Indent070"/>
              <w:spacing w:after="0"/>
              <w:ind w:left="0"/>
              <w:rPr>
                <w:sz w:val="18"/>
                <w:szCs w:val="18"/>
              </w:rPr>
            </w:pPr>
          </w:p>
          <w:p w14:paraId="1B4C01E9" w14:textId="66DBB679" w:rsidR="00E16AA3" w:rsidRDefault="00E16AA3" w:rsidP="00A147B5">
            <w:pPr>
              <w:pStyle w:val="Indent070"/>
              <w:spacing w:after="0"/>
              <w:ind w:left="0"/>
              <w:rPr>
                <w:sz w:val="18"/>
                <w:szCs w:val="18"/>
              </w:rPr>
            </w:pPr>
          </w:p>
          <w:p w14:paraId="15F440D6" w14:textId="56681567" w:rsidR="005C58A1" w:rsidRDefault="005C58A1" w:rsidP="00A147B5">
            <w:pPr>
              <w:pStyle w:val="Indent070"/>
              <w:spacing w:after="0"/>
              <w:ind w:left="0"/>
              <w:rPr>
                <w:sz w:val="18"/>
                <w:szCs w:val="18"/>
              </w:rPr>
            </w:pPr>
          </w:p>
          <w:p w14:paraId="7209EB14" w14:textId="018C563B" w:rsidR="005C58A1" w:rsidRDefault="005C58A1" w:rsidP="00A147B5">
            <w:pPr>
              <w:pStyle w:val="Indent070"/>
              <w:spacing w:after="0"/>
              <w:ind w:left="0"/>
              <w:rPr>
                <w:sz w:val="18"/>
                <w:szCs w:val="18"/>
              </w:rPr>
            </w:pPr>
          </w:p>
          <w:p w14:paraId="7FD4C190" w14:textId="2012B0FE" w:rsidR="005C58A1" w:rsidRDefault="005C58A1" w:rsidP="00A147B5">
            <w:pPr>
              <w:pStyle w:val="Indent070"/>
              <w:spacing w:after="0"/>
              <w:ind w:left="0"/>
              <w:rPr>
                <w:sz w:val="18"/>
                <w:szCs w:val="18"/>
              </w:rPr>
            </w:pPr>
          </w:p>
          <w:p w14:paraId="504B54EC" w14:textId="7505B31B" w:rsidR="005C58A1" w:rsidRDefault="005C58A1" w:rsidP="00A147B5">
            <w:pPr>
              <w:pStyle w:val="Indent070"/>
              <w:spacing w:after="0"/>
              <w:ind w:left="0"/>
              <w:rPr>
                <w:sz w:val="18"/>
                <w:szCs w:val="18"/>
              </w:rPr>
            </w:pPr>
          </w:p>
          <w:p w14:paraId="76B4F6AF" w14:textId="77777777" w:rsidR="005C58A1" w:rsidRDefault="005C58A1" w:rsidP="00A147B5">
            <w:pPr>
              <w:pStyle w:val="Indent070"/>
              <w:spacing w:after="0"/>
              <w:ind w:left="0"/>
              <w:rPr>
                <w:sz w:val="18"/>
                <w:szCs w:val="18"/>
              </w:rPr>
            </w:pPr>
          </w:p>
          <w:p w14:paraId="0B10BE9D" w14:textId="33ECB798" w:rsidR="00A147B5" w:rsidRDefault="00A147B5" w:rsidP="00A147B5">
            <w:pPr>
              <w:pStyle w:val="Indent070"/>
              <w:spacing w:after="0"/>
              <w:ind w:left="0"/>
              <w:rPr>
                <w:sz w:val="18"/>
                <w:szCs w:val="18"/>
              </w:rPr>
            </w:pPr>
            <w:r>
              <w:rPr>
                <w:sz w:val="18"/>
                <w:szCs w:val="18"/>
              </w:rPr>
              <w:t>Clerk</w:t>
            </w:r>
          </w:p>
        </w:tc>
      </w:tr>
      <w:tr w:rsidR="00A147B5" w14:paraId="0C573FA5" w14:textId="77777777" w:rsidTr="00E16AA3">
        <w:trPr>
          <w:trHeight w:val="843"/>
        </w:trPr>
        <w:tc>
          <w:tcPr>
            <w:tcW w:w="567" w:type="dxa"/>
            <w:shd w:val="clear" w:color="auto" w:fill="auto"/>
          </w:tcPr>
          <w:p w14:paraId="7E9D1115" w14:textId="720E539C" w:rsidR="00A147B5" w:rsidRDefault="00A147B5" w:rsidP="00A147B5">
            <w:pPr>
              <w:pStyle w:val="Indent070"/>
              <w:spacing w:after="0"/>
              <w:ind w:left="0"/>
              <w:jc w:val="center"/>
              <w:rPr>
                <w:sz w:val="18"/>
                <w:szCs w:val="18"/>
              </w:rPr>
            </w:pPr>
            <w:r>
              <w:rPr>
                <w:sz w:val="18"/>
                <w:szCs w:val="18"/>
              </w:rPr>
              <w:t>12</w:t>
            </w:r>
          </w:p>
        </w:tc>
        <w:tc>
          <w:tcPr>
            <w:tcW w:w="7938" w:type="dxa"/>
            <w:shd w:val="clear" w:color="auto" w:fill="auto"/>
          </w:tcPr>
          <w:p w14:paraId="6AA54079" w14:textId="24BDDA6E" w:rsidR="00A660FF" w:rsidRPr="00A660FF" w:rsidRDefault="00A147B5" w:rsidP="00A660FF">
            <w:pPr>
              <w:rPr>
                <w:rFonts w:ascii="Verdana" w:hAnsi="Verdana"/>
                <w:sz w:val="18"/>
                <w:szCs w:val="18"/>
              </w:rPr>
            </w:pPr>
            <w:r>
              <w:rPr>
                <w:rFonts w:ascii="Verdana" w:hAnsi="Verdana"/>
                <w:b/>
                <w:bCs/>
                <w:sz w:val="18"/>
                <w:szCs w:val="18"/>
              </w:rPr>
              <w:t>Equality &amp; Diversity Training</w:t>
            </w:r>
            <w:r w:rsidR="00E16AA3">
              <w:rPr>
                <w:rFonts w:ascii="Verdana" w:hAnsi="Verdana"/>
                <w:b/>
                <w:bCs/>
                <w:sz w:val="18"/>
                <w:szCs w:val="18"/>
              </w:rPr>
              <w:br/>
            </w:r>
            <w:r w:rsidR="00E16AA3" w:rsidRPr="00E16AA3">
              <w:rPr>
                <w:rFonts w:ascii="Verdana" w:hAnsi="Verdana"/>
                <w:sz w:val="18"/>
                <w:szCs w:val="18"/>
              </w:rPr>
              <w:t xml:space="preserve">Tues June 15th emerged as the most </w:t>
            </w:r>
            <w:r w:rsidR="00E16AA3">
              <w:rPr>
                <w:rFonts w:ascii="Verdana" w:hAnsi="Verdana"/>
                <w:sz w:val="18"/>
                <w:szCs w:val="18"/>
              </w:rPr>
              <w:t>suitable</w:t>
            </w:r>
            <w:r w:rsidR="00E16AA3" w:rsidRPr="00E16AA3">
              <w:rPr>
                <w:rFonts w:ascii="Verdana" w:hAnsi="Verdana"/>
                <w:sz w:val="18"/>
                <w:szCs w:val="18"/>
              </w:rPr>
              <w:t xml:space="preserve"> date </w:t>
            </w:r>
            <w:r w:rsidR="00E16AA3" w:rsidRPr="00945681">
              <w:rPr>
                <w:rFonts w:ascii="Verdana" w:hAnsi="Verdana"/>
                <w:sz w:val="18"/>
                <w:szCs w:val="18"/>
              </w:rPr>
              <w:t xml:space="preserve">with </w:t>
            </w:r>
            <w:r w:rsidR="00945681" w:rsidRPr="00945681">
              <w:rPr>
                <w:rFonts w:ascii="Verdana" w:hAnsi="Verdana"/>
                <w:sz w:val="18"/>
                <w:szCs w:val="18"/>
              </w:rPr>
              <w:t>10</w:t>
            </w:r>
            <w:r w:rsidR="00E16AA3" w:rsidRPr="00945681">
              <w:rPr>
                <w:rFonts w:ascii="Verdana" w:hAnsi="Verdana"/>
                <w:sz w:val="18"/>
                <w:szCs w:val="18"/>
              </w:rPr>
              <w:t xml:space="preserve"> Councillors and the Clerk booked to attend.</w:t>
            </w:r>
          </w:p>
        </w:tc>
        <w:tc>
          <w:tcPr>
            <w:tcW w:w="1034" w:type="dxa"/>
            <w:shd w:val="clear" w:color="auto" w:fill="auto"/>
          </w:tcPr>
          <w:p w14:paraId="4E36BF8F" w14:textId="77777777" w:rsidR="00A147B5" w:rsidRDefault="00A147B5" w:rsidP="00A147B5">
            <w:pPr>
              <w:pStyle w:val="Indent070"/>
              <w:spacing w:after="0"/>
              <w:ind w:left="0"/>
              <w:rPr>
                <w:sz w:val="18"/>
                <w:szCs w:val="18"/>
              </w:rPr>
            </w:pPr>
          </w:p>
          <w:p w14:paraId="2CAB826B" w14:textId="77777777" w:rsidR="00E16AA3" w:rsidRDefault="00E16AA3" w:rsidP="00A147B5">
            <w:pPr>
              <w:pStyle w:val="Indent070"/>
              <w:spacing w:after="0"/>
              <w:ind w:left="0"/>
              <w:rPr>
                <w:sz w:val="18"/>
                <w:szCs w:val="18"/>
              </w:rPr>
            </w:pPr>
          </w:p>
          <w:p w14:paraId="60A746E2" w14:textId="4CEBD792" w:rsidR="00A147B5" w:rsidRDefault="00A147B5" w:rsidP="00A147B5">
            <w:pPr>
              <w:pStyle w:val="Indent070"/>
              <w:spacing w:after="0"/>
              <w:ind w:left="0"/>
              <w:rPr>
                <w:sz w:val="18"/>
                <w:szCs w:val="18"/>
              </w:rPr>
            </w:pPr>
          </w:p>
        </w:tc>
      </w:tr>
      <w:tr w:rsidR="00A147B5" w14:paraId="50497C9B" w14:textId="77777777" w:rsidTr="00B9152A">
        <w:trPr>
          <w:trHeight w:val="2304"/>
        </w:trPr>
        <w:tc>
          <w:tcPr>
            <w:tcW w:w="567" w:type="dxa"/>
            <w:shd w:val="clear" w:color="auto" w:fill="auto"/>
          </w:tcPr>
          <w:p w14:paraId="04DB83DF" w14:textId="2AAA6EDA" w:rsidR="00A147B5" w:rsidRDefault="00A147B5" w:rsidP="00A147B5">
            <w:pPr>
              <w:pStyle w:val="Indent070"/>
              <w:spacing w:after="0"/>
              <w:ind w:left="0"/>
              <w:jc w:val="center"/>
              <w:rPr>
                <w:sz w:val="18"/>
                <w:szCs w:val="18"/>
              </w:rPr>
            </w:pPr>
            <w:r>
              <w:rPr>
                <w:sz w:val="18"/>
                <w:szCs w:val="18"/>
              </w:rPr>
              <w:t>13</w:t>
            </w:r>
          </w:p>
        </w:tc>
        <w:tc>
          <w:tcPr>
            <w:tcW w:w="7938" w:type="dxa"/>
            <w:shd w:val="clear" w:color="auto" w:fill="auto"/>
          </w:tcPr>
          <w:p w14:paraId="317B2ACE" w14:textId="2884652A" w:rsidR="00A147B5" w:rsidRDefault="00A147B5" w:rsidP="00A147B5">
            <w:pPr>
              <w:pStyle w:val="Indent070"/>
              <w:spacing w:after="0"/>
              <w:ind w:left="0"/>
              <w:rPr>
                <w:sz w:val="18"/>
                <w:szCs w:val="18"/>
              </w:rPr>
            </w:pPr>
            <w:r>
              <w:rPr>
                <w:b/>
                <w:bCs/>
                <w:sz w:val="18"/>
                <w:szCs w:val="18"/>
              </w:rPr>
              <w:t>Plans for</w:t>
            </w:r>
            <w:r w:rsidRPr="00E4569A">
              <w:rPr>
                <w:sz w:val="18"/>
                <w:szCs w:val="18"/>
              </w:rPr>
              <w:t xml:space="preserve"> </w:t>
            </w:r>
            <w:r w:rsidRPr="00A87AC1">
              <w:rPr>
                <w:b/>
                <w:bCs/>
                <w:sz w:val="18"/>
                <w:szCs w:val="18"/>
              </w:rPr>
              <w:t xml:space="preserve">updating/replacing/adding play equipment </w:t>
            </w:r>
            <w:r w:rsidR="00277188">
              <w:rPr>
                <w:b/>
                <w:bCs/>
                <w:sz w:val="18"/>
                <w:szCs w:val="18"/>
              </w:rPr>
              <w:t>i</w:t>
            </w:r>
            <w:r w:rsidRPr="00A87AC1">
              <w:rPr>
                <w:b/>
                <w:bCs/>
                <w:sz w:val="18"/>
                <w:szCs w:val="18"/>
              </w:rPr>
              <w:t xml:space="preserve">n the </w:t>
            </w:r>
            <w:r w:rsidR="00277188">
              <w:rPr>
                <w:b/>
                <w:bCs/>
                <w:sz w:val="18"/>
                <w:szCs w:val="18"/>
              </w:rPr>
              <w:t>Goytre P</w:t>
            </w:r>
            <w:r w:rsidRPr="00A87AC1">
              <w:rPr>
                <w:b/>
                <w:bCs/>
                <w:sz w:val="18"/>
                <w:szCs w:val="18"/>
              </w:rPr>
              <w:t>ark</w:t>
            </w:r>
            <w:r>
              <w:rPr>
                <w:sz w:val="18"/>
                <w:szCs w:val="18"/>
              </w:rPr>
              <w:t>.</w:t>
            </w:r>
          </w:p>
          <w:p w14:paraId="745EAD8B" w14:textId="40971477" w:rsidR="00A147B5" w:rsidRPr="00043265" w:rsidRDefault="00785E43" w:rsidP="00A147B5">
            <w:pPr>
              <w:pStyle w:val="Indent070"/>
              <w:spacing w:after="0"/>
              <w:ind w:left="0"/>
              <w:rPr>
                <w:color w:val="000000" w:themeColor="text1"/>
                <w:sz w:val="18"/>
                <w:szCs w:val="18"/>
              </w:rPr>
            </w:pPr>
            <w:r w:rsidRPr="00043265">
              <w:rPr>
                <w:color w:val="000000" w:themeColor="text1"/>
                <w:sz w:val="18"/>
                <w:szCs w:val="18"/>
              </w:rPr>
              <w:t xml:space="preserve">Councillor Dodd opened by saying </w:t>
            </w:r>
            <w:r w:rsidR="00043265">
              <w:rPr>
                <w:color w:val="000000" w:themeColor="text1"/>
                <w:sz w:val="18"/>
                <w:szCs w:val="18"/>
              </w:rPr>
              <w:t>the members</w:t>
            </w:r>
            <w:r w:rsidRPr="00043265">
              <w:rPr>
                <w:color w:val="000000" w:themeColor="text1"/>
                <w:sz w:val="18"/>
                <w:szCs w:val="18"/>
              </w:rPr>
              <w:t xml:space="preserve"> need to consider what money the Community Council currently had, and/or could put aside over time to pay for new or additional </w:t>
            </w:r>
            <w:r w:rsidR="00043265">
              <w:rPr>
                <w:color w:val="000000" w:themeColor="text1"/>
                <w:sz w:val="18"/>
                <w:szCs w:val="18"/>
              </w:rPr>
              <w:t xml:space="preserve">play </w:t>
            </w:r>
            <w:r w:rsidRPr="00043265">
              <w:rPr>
                <w:color w:val="000000" w:themeColor="text1"/>
                <w:sz w:val="18"/>
                <w:szCs w:val="18"/>
              </w:rPr>
              <w:t>equipment.  Councillor Rands asked whether the equipment was for Goytre or Little Mill</w:t>
            </w:r>
            <w:r w:rsidR="00043265" w:rsidRPr="00043265">
              <w:rPr>
                <w:color w:val="000000" w:themeColor="text1"/>
                <w:sz w:val="18"/>
                <w:szCs w:val="18"/>
              </w:rPr>
              <w:t xml:space="preserve"> parks</w:t>
            </w:r>
            <w:r w:rsidR="00043265">
              <w:rPr>
                <w:color w:val="000000" w:themeColor="text1"/>
                <w:sz w:val="18"/>
                <w:szCs w:val="18"/>
              </w:rPr>
              <w:t xml:space="preserve"> and </w:t>
            </w:r>
            <w:r w:rsidR="00043265" w:rsidRPr="00043265">
              <w:rPr>
                <w:color w:val="000000" w:themeColor="text1"/>
                <w:sz w:val="18"/>
                <w:szCs w:val="18"/>
              </w:rPr>
              <w:t>Councillor Dodd conf</w:t>
            </w:r>
            <w:r w:rsidR="00CC6C34">
              <w:rPr>
                <w:color w:val="000000" w:themeColor="text1"/>
                <w:sz w:val="18"/>
                <w:szCs w:val="18"/>
              </w:rPr>
              <w:t>i</w:t>
            </w:r>
            <w:r w:rsidR="00043265" w:rsidRPr="00043265">
              <w:rPr>
                <w:color w:val="000000" w:themeColor="text1"/>
                <w:sz w:val="18"/>
                <w:szCs w:val="18"/>
              </w:rPr>
              <w:t xml:space="preserve">rmed potentially both.  There was further debate as to whether a basket swing was the most appropriate item, with some Councillors considering them potentially dangerous.  Councillor Butler queried whether all the </w:t>
            </w:r>
            <w:r w:rsidR="008270A0">
              <w:rPr>
                <w:color w:val="000000" w:themeColor="text1"/>
                <w:sz w:val="18"/>
                <w:szCs w:val="18"/>
              </w:rPr>
              <w:t xml:space="preserve">recent </w:t>
            </w:r>
            <w:r w:rsidR="00043265" w:rsidRPr="00043265">
              <w:rPr>
                <w:color w:val="000000" w:themeColor="text1"/>
                <w:sz w:val="18"/>
                <w:szCs w:val="18"/>
              </w:rPr>
              <w:t>s1</w:t>
            </w:r>
            <w:r w:rsidR="00D42577">
              <w:rPr>
                <w:color w:val="000000" w:themeColor="text1"/>
                <w:sz w:val="18"/>
                <w:szCs w:val="18"/>
              </w:rPr>
              <w:t>06</w:t>
            </w:r>
            <w:r w:rsidR="00043265" w:rsidRPr="00043265">
              <w:rPr>
                <w:color w:val="000000" w:themeColor="text1"/>
                <w:sz w:val="18"/>
                <w:szCs w:val="18"/>
              </w:rPr>
              <w:t xml:space="preserve"> funds would be tied up in the MUGA.  </w:t>
            </w:r>
            <w:r w:rsidR="00043265">
              <w:rPr>
                <w:color w:val="000000" w:themeColor="text1"/>
                <w:sz w:val="18"/>
                <w:szCs w:val="18"/>
              </w:rPr>
              <w:t>After further debate it was agreed that Councillor Rands would look at some options from the on-line catalogues supplied by the Clerk</w:t>
            </w:r>
            <w:r w:rsidR="00CC6C34">
              <w:rPr>
                <w:color w:val="000000" w:themeColor="text1"/>
                <w:sz w:val="18"/>
                <w:szCs w:val="18"/>
              </w:rPr>
              <w:t>,</w:t>
            </w:r>
            <w:r w:rsidR="00043265">
              <w:rPr>
                <w:color w:val="000000" w:themeColor="text1"/>
                <w:sz w:val="18"/>
                <w:szCs w:val="18"/>
              </w:rPr>
              <w:t xml:space="preserve"> and report back to a future meeting.</w:t>
            </w:r>
          </w:p>
        </w:tc>
        <w:tc>
          <w:tcPr>
            <w:tcW w:w="1034" w:type="dxa"/>
            <w:shd w:val="clear" w:color="auto" w:fill="auto"/>
          </w:tcPr>
          <w:p w14:paraId="59CF8D37" w14:textId="77777777" w:rsidR="00A147B5" w:rsidRDefault="00A147B5" w:rsidP="00A147B5">
            <w:pPr>
              <w:pStyle w:val="Indent070"/>
              <w:spacing w:after="0"/>
              <w:ind w:left="0"/>
              <w:rPr>
                <w:sz w:val="18"/>
                <w:szCs w:val="18"/>
              </w:rPr>
            </w:pPr>
          </w:p>
          <w:p w14:paraId="5C6F6417" w14:textId="77777777" w:rsidR="00A147B5" w:rsidRDefault="00A147B5" w:rsidP="00A147B5">
            <w:pPr>
              <w:pStyle w:val="Indent070"/>
              <w:spacing w:after="0"/>
              <w:ind w:left="0"/>
              <w:rPr>
                <w:sz w:val="18"/>
                <w:szCs w:val="18"/>
              </w:rPr>
            </w:pPr>
          </w:p>
          <w:p w14:paraId="4C42F9C7" w14:textId="77777777" w:rsidR="00A147B5" w:rsidRDefault="00A147B5" w:rsidP="00A147B5">
            <w:pPr>
              <w:pStyle w:val="Indent070"/>
              <w:spacing w:after="0"/>
              <w:ind w:left="0"/>
              <w:rPr>
                <w:sz w:val="18"/>
                <w:szCs w:val="18"/>
              </w:rPr>
            </w:pPr>
          </w:p>
          <w:p w14:paraId="69036155" w14:textId="77777777" w:rsidR="00A147B5" w:rsidRDefault="00A147B5" w:rsidP="00A147B5">
            <w:pPr>
              <w:pStyle w:val="Indent070"/>
              <w:spacing w:after="0"/>
              <w:ind w:left="0"/>
              <w:rPr>
                <w:sz w:val="18"/>
                <w:szCs w:val="18"/>
              </w:rPr>
            </w:pPr>
          </w:p>
          <w:p w14:paraId="127D3A30" w14:textId="77777777" w:rsidR="00A147B5" w:rsidRDefault="00A147B5" w:rsidP="00A147B5">
            <w:pPr>
              <w:pStyle w:val="Indent070"/>
              <w:spacing w:after="0"/>
              <w:ind w:left="0"/>
              <w:rPr>
                <w:sz w:val="18"/>
                <w:szCs w:val="18"/>
              </w:rPr>
            </w:pPr>
          </w:p>
          <w:p w14:paraId="26D0195E" w14:textId="77777777" w:rsidR="00A147B5" w:rsidRDefault="00A147B5" w:rsidP="00A147B5">
            <w:pPr>
              <w:pStyle w:val="Indent070"/>
              <w:spacing w:after="0"/>
              <w:ind w:left="0"/>
              <w:rPr>
                <w:sz w:val="18"/>
                <w:szCs w:val="18"/>
              </w:rPr>
            </w:pPr>
          </w:p>
          <w:p w14:paraId="509A0197" w14:textId="77777777" w:rsidR="00A147B5" w:rsidRDefault="00A147B5" w:rsidP="00A147B5">
            <w:pPr>
              <w:pStyle w:val="Indent070"/>
              <w:spacing w:after="0"/>
              <w:ind w:left="0"/>
              <w:rPr>
                <w:sz w:val="18"/>
                <w:szCs w:val="18"/>
              </w:rPr>
            </w:pPr>
          </w:p>
          <w:p w14:paraId="160834F6" w14:textId="77777777" w:rsidR="00A147B5" w:rsidRDefault="00A147B5" w:rsidP="00A147B5">
            <w:pPr>
              <w:pStyle w:val="Indent070"/>
              <w:spacing w:after="0"/>
              <w:ind w:left="0"/>
              <w:rPr>
                <w:sz w:val="18"/>
                <w:szCs w:val="18"/>
              </w:rPr>
            </w:pPr>
          </w:p>
          <w:p w14:paraId="6F349BCA" w14:textId="46A9088A" w:rsidR="008C3E86" w:rsidRDefault="008C3E86" w:rsidP="00A147B5">
            <w:pPr>
              <w:pStyle w:val="Indent070"/>
              <w:spacing w:after="0"/>
              <w:ind w:left="0"/>
              <w:rPr>
                <w:sz w:val="18"/>
                <w:szCs w:val="18"/>
              </w:rPr>
            </w:pPr>
            <w:r>
              <w:rPr>
                <w:sz w:val="18"/>
                <w:szCs w:val="18"/>
              </w:rPr>
              <w:t>Cl</w:t>
            </w:r>
            <w:r w:rsidR="00B9152A">
              <w:rPr>
                <w:sz w:val="18"/>
                <w:szCs w:val="18"/>
              </w:rPr>
              <w:t>lr. Rands</w:t>
            </w:r>
          </w:p>
        </w:tc>
      </w:tr>
      <w:tr w:rsidR="00A147B5" w14:paraId="06C04AAB" w14:textId="77777777" w:rsidTr="00C71FEA">
        <w:trPr>
          <w:trHeight w:val="2163"/>
        </w:trPr>
        <w:tc>
          <w:tcPr>
            <w:tcW w:w="567" w:type="dxa"/>
            <w:shd w:val="clear" w:color="auto" w:fill="auto"/>
          </w:tcPr>
          <w:p w14:paraId="1A0C990E" w14:textId="7494E4EE" w:rsidR="00A147B5" w:rsidRDefault="00A147B5" w:rsidP="00A147B5">
            <w:pPr>
              <w:pStyle w:val="Indent070"/>
              <w:spacing w:after="0"/>
              <w:ind w:left="0"/>
              <w:jc w:val="center"/>
              <w:rPr>
                <w:sz w:val="18"/>
                <w:szCs w:val="18"/>
              </w:rPr>
            </w:pPr>
            <w:r w:rsidRPr="00481228">
              <w:rPr>
                <w:sz w:val="18"/>
                <w:szCs w:val="18"/>
              </w:rPr>
              <w:t>1</w:t>
            </w:r>
            <w:r w:rsidR="008C3E86">
              <w:rPr>
                <w:sz w:val="18"/>
                <w:szCs w:val="18"/>
              </w:rPr>
              <w:t>4</w:t>
            </w:r>
          </w:p>
        </w:tc>
        <w:tc>
          <w:tcPr>
            <w:tcW w:w="7938" w:type="dxa"/>
            <w:shd w:val="clear" w:color="auto" w:fill="auto"/>
          </w:tcPr>
          <w:p w14:paraId="06299DF0" w14:textId="2822EED6" w:rsidR="00A147B5" w:rsidRPr="005E7BFD" w:rsidRDefault="00A147B5" w:rsidP="00A147B5">
            <w:pPr>
              <w:contextualSpacing/>
              <w:rPr>
                <w:rFonts w:ascii="Verdana" w:hAnsi="Verdana"/>
                <w:b/>
                <w:bCs/>
                <w:sz w:val="10"/>
                <w:szCs w:val="10"/>
              </w:rPr>
            </w:pPr>
            <w:r w:rsidRPr="00356DF7">
              <w:rPr>
                <w:rFonts w:ascii="Verdana" w:hAnsi="Verdana"/>
                <w:b/>
                <w:bCs/>
                <w:sz w:val="18"/>
                <w:szCs w:val="18"/>
              </w:rPr>
              <w:t>Reports – questions based on previously distributed update.</w:t>
            </w:r>
            <w:r w:rsidRPr="00356DF7">
              <w:rPr>
                <w:rFonts w:ascii="Verdana" w:hAnsi="Verdana"/>
                <w:b/>
                <w:bCs/>
                <w:sz w:val="18"/>
                <w:szCs w:val="18"/>
              </w:rPr>
              <w:br/>
            </w:r>
          </w:p>
          <w:p w14:paraId="52D4C465" w14:textId="77777777" w:rsidR="001941D3" w:rsidRDefault="00A147B5" w:rsidP="001941D3">
            <w:pPr>
              <w:pStyle w:val="Indent070"/>
              <w:numPr>
                <w:ilvl w:val="0"/>
                <w:numId w:val="2"/>
              </w:numPr>
              <w:tabs>
                <w:tab w:val="clear" w:pos="2835"/>
                <w:tab w:val="left" w:pos="396"/>
              </w:tabs>
              <w:spacing w:after="0"/>
              <w:contextualSpacing/>
              <w:rPr>
                <w:b/>
                <w:sz w:val="18"/>
                <w:szCs w:val="18"/>
              </w:rPr>
            </w:pPr>
            <w:r w:rsidRPr="006019BC">
              <w:rPr>
                <w:b/>
                <w:sz w:val="18"/>
                <w:szCs w:val="18"/>
              </w:rPr>
              <w:t xml:space="preserve">Little Mill Village Hall </w:t>
            </w:r>
          </w:p>
          <w:p w14:paraId="64D992A1" w14:textId="796D594A" w:rsidR="00A147B5" w:rsidRPr="001941D3" w:rsidRDefault="00A147B5" w:rsidP="001941D3">
            <w:pPr>
              <w:pStyle w:val="Indent070"/>
              <w:numPr>
                <w:ilvl w:val="1"/>
                <w:numId w:val="2"/>
              </w:numPr>
              <w:tabs>
                <w:tab w:val="clear" w:pos="2835"/>
                <w:tab w:val="left" w:pos="396"/>
              </w:tabs>
              <w:spacing w:after="0"/>
              <w:contextualSpacing/>
              <w:rPr>
                <w:b/>
                <w:sz w:val="18"/>
                <w:szCs w:val="18"/>
              </w:rPr>
            </w:pPr>
            <w:r w:rsidRPr="001941D3">
              <w:rPr>
                <w:sz w:val="18"/>
                <w:szCs w:val="18"/>
              </w:rPr>
              <w:t xml:space="preserve">No report submitted </w:t>
            </w:r>
            <w:r w:rsidRPr="001941D3">
              <w:rPr>
                <w:sz w:val="18"/>
                <w:szCs w:val="18"/>
              </w:rPr>
              <w:br/>
            </w:r>
          </w:p>
          <w:p w14:paraId="22664DED" w14:textId="77777777" w:rsidR="001941D3" w:rsidRPr="00187298" w:rsidRDefault="00A147B5" w:rsidP="001941D3">
            <w:pPr>
              <w:pStyle w:val="ListParagraph"/>
              <w:widowControl/>
              <w:numPr>
                <w:ilvl w:val="0"/>
                <w:numId w:val="2"/>
              </w:numPr>
              <w:spacing w:after="60"/>
              <w:rPr>
                <w:rFonts w:ascii="Verdana" w:hAnsi="Verdana"/>
                <w:sz w:val="18"/>
                <w:szCs w:val="18"/>
              </w:rPr>
            </w:pPr>
            <w:bookmarkStart w:id="1" w:name="_Hlk11666848"/>
            <w:r w:rsidRPr="006019BC">
              <w:rPr>
                <w:rFonts w:ascii="Verdana" w:hAnsi="Verdana"/>
                <w:b/>
                <w:sz w:val="18"/>
                <w:szCs w:val="18"/>
              </w:rPr>
              <w:t>Goytre Village Hall</w:t>
            </w:r>
            <w:bookmarkStart w:id="2" w:name="_Hlk4407234"/>
          </w:p>
          <w:p w14:paraId="7A71C708" w14:textId="73076C62" w:rsidR="00A147B5" w:rsidRPr="001941D3" w:rsidRDefault="00A147B5" w:rsidP="001941D3">
            <w:pPr>
              <w:pStyle w:val="ListParagraph"/>
              <w:widowControl/>
              <w:numPr>
                <w:ilvl w:val="1"/>
                <w:numId w:val="2"/>
              </w:numPr>
              <w:spacing w:after="60"/>
              <w:rPr>
                <w:rFonts w:ascii="Verdana" w:hAnsi="Verdana"/>
                <w:b/>
                <w:sz w:val="18"/>
                <w:szCs w:val="18"/>
              </w:rPr>
            </w:pPr>
            <w:r w:rsidRPr="001941D3">
              <w:rPr>
                <w:rFonts w:ascii="Verdana" w:hAnsi="Verdana"/>
                <w:sz w:val="18"/>
                <w:szCs w:val="18"/>
              </w:rPr>
              <w:t xml:space="preserve">No report submitted </w:t>
            </w:r>
            <w:r w:rsidR="006317D6" w:rsidRPr="00187298">
              <w:rPr>
                <w:rFonts w:ascii="Verdana" w:hAnsi="Verdana"/>
                <w:sz w:val="18"/>
                <w:szCs w:val="18"/>
              </w:rPr>
              <w:t>– meeting is tomorrow Night (18th May).</w:t>
            </w:r>
            <w:r w:rsidRPr="001941D3">
              <w:rPr>
                <w:rFonts w:ascii="Verdana" w:hAnsi="Verdana"/>
                <w:sz w:val="18"/>
                <w:szCs w:val="18"/>
              </w:rPr>
              <w:br/>
            </w:r>
          </w:p>
          <w:p w14:paraId="050159B5" w14:textId="77777777" w:rsidR="00A147B5" w:rsidRPr="006019BC" w:rsidRDefault="00A147B5" w:rsidP="00A147B5">
            <w:pPr>
              <w:pStyle w:val="ListParagraph"/>
              <w:widowControl/>
              <w:numPr>
                <w:ilvl w:val="0"/>
                <w:numId w:val="2"/>
              </w:numPr>
              <w:spacing w:after="60"/>
              <w:rPr>
                <w:rFonts w:ascii="Verdana" w:hAnsi="Verdana"/>
                <w:b/>
                <w:sz w:val="18"/>
                <w:szCs w:val="18"/>
              </w:rPr>
            </w:pPr>
            <w:r w:rsidRPr="006019BC">
              <w:rPr>
                <w:rFonts w:ascii="Verdana" w:hAnsi="Verdana"/>
                <w:b/>
                <w:sz w:val="18"/>
                <w:szCs w:val="18"/>
              </w:rPr>
              <w:t xml:space="preserve">Goytre School Governors </w:t>
            </w:r>
          </w:p>
          <w:p w14:paraId="359573A6" w14:textId="0CEED3C1" w:rsidR="001941D3" w:rsidRPr="001941D3" w:rsidRDefault="001941D3" w:rsidP="001941D3">
            <w:pPr>
              <w:pStyle w:val="ListParagraph"/>
              <w:widowControl/>
              <w:numPr>
                <w:ilvl w:val="1"/>
                <w:numId w:val="36"/>
              </w:numPr>
              <w:spacing w:after="60"/>
              <w:rPr>
                <w:rFonts w:ascii="Verdana" w:hAnsi="Verdana"/>
                <w:sz w:val="18"/>
                <w:szCs w:val="18"/>
              </w:rPr>
            </w:pPr>
            <w:bookmarkStart w:id="3" w:name="_Hlk71961754"/>
            <w:r w:rsidRPr="001941D3">
              <w:rPr>
                <w:rFonts w:ascii="Verdana" w:hAnsi="Verdana"/>
                <w:sz w:val="18"/>
                <w:szCs w:val="18"/>
              </w:rPr>
              <w:t>All children now back in school, Foundation Phase settled back easier than Key Stage 2 did</w:t>
            </w:r>
            <w:r w:rsidR="008F1E2E">
              <w:rPr>
                <w:rFonts w:ascii="Verdana" w:hAnsi="Verdana"/>
                <w:sz w:val="18"/>
                <w:szCs w:val="18"/>
              </w:rPr>
              <w:t>.</w:t>
            </w:r>
          </w:p>
          <w:p w14:paraId="17D6EB55" w14:textId="77777777" w:rsidR="001941D3" w:rsidRPr="001941D3" w:rsidRDefault="001941D3" w:rsidP="001941D3">
            <w:pPr>
              <w:pStyle w:val="ListParagraph"/>
              <w:widowControl/>
              <w:numPr>
                <w:ilvl w:val="1"/>
                <w:numId w:val="36"/>
              </w:numPr>
              <w:spacing w:after="60"/>
              <w:rPr>
                <w:rFonts w:ascii="Verdana" w:hAnsi="Verdana"/>
                <w:sz w:val="18"/>
                <w:szCs w:val="18"/>
              </w:rPr>
            </w:pPr>
            <w:r w:rsidRPr="001941D3">
              <w:rPr>
                <w:rFonts w:ascii="Verdana" w:hAnsi="Verdana"/>
                <w:sz w:val="18"/>
                <w:szCs w:val="18"/>
              </w:rPr>
              <w:t>Blended learning approach worked well when children were out of school. Online learning platforms such as Hwb, Google classrooms, Teams, Bug club worked well with every child having access to IT. </w:t>
            </w:r>
          </w:p>
          <w:p w14:paraId="59F00313" w14:textId="413E4158" w:rsidR="001941D3" w:rsidRPr="001941D3" w:rsidRDefault="001941D3" w:rsidP="001941D3">
            <w:pPr>
              <w:pStyle w:val="ListParagraph"/>
              <w:widowControl/>
              <w:numPr>
                <w:ilvl w:val="1"/>
                <w:numId w:val="36"/>
              </w:numPr>
              <w:spacing w:after="60"/>
              <w:rPr>
                <w:rFonts w:ascii="Verdana" w:hAnsi="Verdana"/>
                <w:sz w:val="18"/>
                <w:szCs w:val="18"/>
              </w:rPr>
            </w:pPr>
            <w:r w:rsidRPr="001941D3">
              <w:rPr>
                <w:rFonts w:ascii="Verdana" w:hAnsi="Verdana"/>
                <w:sz w:val="18"/>
                <w:szCs w:val="18"/>
              </w:rPr>
              <w:lastRenderedPageBreak/>
              <w:t xml:space="preserve">School </w:t>
            </w:r>
            <w:r>
              <w:rPr>
                <w:rFonts w:ascii="Verdana" w:hAnsi="Verdana"/>
                <w:sz w:val="18"/>
                <w:szCs w:val="18"/>
              </w:rPr>
              <w:t>is</w:t>
            </w:r>
            <w:r w:rsidRPr="001941D3">
              <w:rPr>
                <w:rFonts w:ascii="Verdana" w:hAnsi="Verdana"/>
                <w:sz w:val="18"/>
                <w:szCs w:val="18"/>
              </w:rPr>
              <w:t xml:space="preserve"> putting lots of support in for well-being e.g., mindfulness across the school, guinea pigs, more staff being trained in emotional literacy, dedicated well-being room etc</w:t>
            </w:r>
            <w:r w:rsidR="008F1E2E">
              <w:rPr>
                <w:rFonts w:ascii="Verdana" w:hAnsi="Verdana"/>
                <w:sz w:val="18"/>
                <w:szCs w:val="18"/>
              </w:rPr>
              <w:t>.</w:t>
            </w:r>
          </w:p>
          <w:p w14:paraId="0FCA1813" w14:textId="70139967" w:rsidR="00A147B5" w:rsidRPr="001941D3" w:rsidRDefault="001941D3" w:rsidP="001941D3">
            <w:pPr>
              <w:pStyle w:val="ListParagraph"/>
              <w:widowControl/>
              <w:numPr>
                <w:ilvl w:val="1"/>
                <w:numId w:val="36"/>
              </w:numPr>
              <w:spacing w:after="60"/>
              <w:rPr>
                <w:rFonts w:ascii="Verdana" w:hAnsi="Verdana"/>
                <w:sz w:val="18"/>
                <w:szCs w:val="18"/>
              </w:rPr>
            </w:pPr>
            <w:r w:rsidRPr="001941D3">
              <w:rPr>
                <w:rFonts w:ascii="Verdana" w:hAnsi="Verdana"/>
                <w:sz w:val="18"/>
                <w:szCs w:val="18"/>
              </w:rPr>
              <w:t>Discussion at recent meeting about Additional Learning Needs (ALN) Bill and impact it will have in school. Move away from statements to Individual development plans (IDP). Age range now 0-25 years.</w:t>
            </w:r>
            <w:bookmarkEnd w:id="3"/>
            <w:r w:rsidR="007C45D6" w:rsidRPr="001941D3">
              <w:rPr>
                <w:rFonts w:ascii="Verdana" w:hAnsi="Verdana"/>
                <w:sz w:val="18"/>
                <w:szCs w:val="18"/>
              </w:rPr>
              <w:br/>
            </w:r>
          </w:p>
          <w:p w14:paraId="2147B1C8" w14:textId="77777777" w:rsidR="001941D3" w:rsidRDefault="00A147B5" w:rsidP="001941D3">
            <w:pPr>
              <w:pStyle w:val="ListParagraph"/>
              <w:widowControl/>
              <w:numPr>
                <w:ilvl w:val="0"/>
                <w:numId w:val="2"/>
              </w:numPr>
              <w:spacing w:after="60"/>
              <w:rPr>
                <w:rFonts w:ascii="Verdana" w:hAnsi="Verdana"/>
                <w:b/>
                <w:sz w:val="18"/>
                <w:szCs w:val="18"/>
              </w:rPr>
            </w:pPr>
            <w:bookmarkStart w:id="4" w:name="_Hlk50274060"/>
            <w:bookmarkStart w:id="5" w:name="_Hlk61515649"/>
            <w:r w:rsidRPr="006019BC">
              <w:rPr>
                <w:rFonts w:ascii="Verdana" w:hAnsi="Verdana"/>
                <w:b/>
                <w:sz w:val="18"/>
                <w:szCs w:val="18"/>
              </w:rPr>
              <w:t>Goytre Community Centre </w:t>
            </w:r>
            <w:bookmarkEnd w:id="1"/>
            <w:bookmarkEnd w:id="2"/>
            <w:bookmarkEnd w:id="4"/>
            <w:bookmarkEnd w:id="5"/>
          </w:p>
          <w:p w14:paraId="70587231" w14:textId="7F479E42" w:rsidR="00A147B5" w:rsidRPr="00F466B3" w:rsidRDefault="007C45D6" w:rsidP="00F466B3">
            <w:pPr>
              <w:pStyle w:val="ListParagraph"/>
              <w:widowControl/>
              <w:numPr>
                <w:ilvl w:val="1"/>
                <w:numId w:val="2"/>
              </w:numPr>
              <w:spacing w:after="60"/>
              <w:rPr>
                <w:rFonts w:ascii="Verdana" w:hAnsi="Verdana"/>
                <w:b/>
                <w:sz w:val="18"/>
                <w:szCs w:val="18"/>
              </w:rPr>
            </w:pPr>
            <w:r w:rsidRPr="001941D3">
              <w:rPr>
                <w:rFonts w:ascii="Verdana" w:hAnsi="Verdana"/>
                <w:sz w:val="18"/>
                <w:szCs w:val="18"/>
              </w:rPr>
              <w:t xml:space="preserve">No report submitted </w:t>
            </w:r>
            <w:r w:rsidR="00187298">
              <w:rPr>
                <w:rFonts w:ascii="Verdana" w:hAnsi="Verdana"/>
                <w:sz w:val="18"/>
                <w:szCs w:val="18"/>
              </w:rPr>
              <w:t>– AGM is next week.</w:t>
            </w:r>
          </w:p>
        </w:tc>
        <w:tc>
          <w:tcPr>
            <w:tcW w:w="1034" w:type="dxa"/>
            <w:shd w:val="clear" w:color="auto" w:fill="auto"/>
          </w:tcPr>
          <w:p w14:paraId="5CBAF10C" w14:textId="77777777" w:rsidR="00A147B5" w:rsidRDefault="00A147B5" w:rsidP="00A147B5">
            <w:pPr>
              <w:pStyle w:val="Indent070"/>
              <w:spacing w:after="0"/>
              <w:ind w:left="0"/>
              <w:rPr>
                <w:sz w:val="18"/>
                <w:szCs w:val="18"/>
              </w:rPr>
            </w:pPr>
          </w:p>
          <w:p w14:paraId="4073BE08" w14:textId="77777777" w:rsidR="00A147B5" w:rsidRDefault="00A147B5" w:rsidP="00A147B5">
            <w:pPr>
              <w:pStyle w:val="Indent070"/>
              <w:spacing w:after="0"/>
              <w:ind w:left="0"/>
              <w:rPr>
                <w:sz w:val="18"/>
                <w:szCs w:val="18"/>
              </w:rPr>
            </w:pPr>
          </w:p>
          <w:p w14:paraId="55C49476" w14:textId="77777777" w:rsidR="00A147B5" w:rsidRDefault="00A147B5" w:rsidP="00A147B5">
            <w:pPr>
              <w:pStyle w:val="Indent070"/>
              <w:spacing w:after="0"/>
              <w:ind w:left="0"/>
              <w:rPr>
                <w:sz w:val="18"/>
                <w:szCs w:val="18"/>
              </w:rPr>
            </w:pPr>
          </w:p>
          <w:p w14:paraId="64F9CBAB" w14:textId="77777777" w:rsidR="00A147B5" w:rsidRDefault="00A147B5" w:rsidP="00A147B5">
            <w:pPr>
              <w:pStyle w:val="Indent070"/>
              <w:spacing w:after="0"/>
              <w:ind w:left="0"/>
              <w:rPr>
                <w:sz w:val="18"/>
                <w:szCs w:val="18"/>
              </w:rPr>
            </w:pPr>
          </w:p>
          <w:p w14:paraId="5B9BC7ED" w14:textId="77777777" w:rsidR="00A147B5" w:rsidRDefault="00A147B5" w:rsidP="00A147B5">
            <w:pPr>
              <w:pStyle w:val="Indent070"/>
              <w:spacing w:after="0"/>
              <w:ind w:left="0"/>
              <w:rPr>
                <w:sz w:val="18"/>
                <w:szCs w:val="18"/>
              </w:rPr>
            </w:pPr>
          </w:p>
          <w:p w14:paraId="150C6B5C" w14:textId="77777777" w:rsidR="00A147B5" w:rsidRDefault="00A147B5" w:rsidP="00A147B5">
            <w:pPr>
              <w:pStyle w:val="Indent070"/>
              <w:spacing w:after="0"/>
              <w:ind w:left="0"/>
              <w:rPr>
                <w:sz w:val="18"/>
                <w:szCs w:val="18"/>
              </w:rPr>
            </w:pPr>
          </w:p>
          <w:p w14:paraId="6803FA17" w14:textId="77777777" w:rsidR="00A147B5" w:rsidRDefault="00A147B5" w:rsidP="00A147B5">
            <w:pPr>
              <w:pStyle w:val="Indent070"/>
              <w:spacing w:after="0"/>
              <w:ind w:left="0"/>
              <w:rPr>
                <w:sz w:val="18"/>
                <w:szCs w:val="18"/>
              </w:rPr>
            </w:pPr>
          </w:p>
          <w:p w14:paraId="006E627F" w14:textId="77777777" w:rsidR="00A147B5" w:rsidRDefault="00A147B5" w:rsidP="00A147B5">
            <w:pPr>
              <w:pStyle w:val="Indent070"/>
              <w:spacing w:after="0"/>
              <w:ind w:left="0"/>
              <w:rPr>
                <w:sz w:val="18"/>
                <w:szCs w:val="18"/>
              </w:rPr>
            </w:pPr>
          </w:p>
          <w:p w14:paraId="206C22F3" w14:textId="77777777" w:rsidR="00A147B5" w:rsidRDefault="00A147B5" w:rsidP="00A147B5">
            <w:pPr>
              <w:pStyle w:val="Indent070"/>
              <w:spacing w:after="0"/>
              <w:ind w:left="0"/>
              <w:rPr>
                <w:sz w:val="18"/>
                <w:szCs w:val="18"/>
              </w:rPr>
            </w:pPr>
          </w:p>
          <w:p w14:paraId="7081EF80" w14:textId="77777777" w:rsidR="00A147B5" w:rsidRDefault="00A147B5" w:rsidP="00A147B5">
            <w:pPr>
              <w:pStyle w:val="Indent070"/>
              <w:spacing w:after="0"/>
              <w:ind w:left="0"/>
              <w:rPr>
                <w:sz w:val="18"/>
                <w:szCs w:val="18"/>
              </w:rPr>
            </w:pPr>
          </w:p>
          <w:p w14:paraId="001038E3" w14:textId="77777777" w:rsidR="00A147B5" w:rsidRDefault="00A147B5" w:rsidP="00A147B5">
            <w:pPr>
              <w:pStyle w:val="Indent070"/>
              <w:spacing w:after="0"/>
              <w:ind w:left="0"/>
              <w:rPr>
                <w:sz w:val="18"/>
                <w:szCs w:val="18"/>
              </w:rPr>
            </w:pPr>
          </w:p>
          <w:p w14:paraId="435857FE" w14:textId="77777777" w:rsidR="00A147B5" w:rsidRDefault="00A147B5" w:rsidP="00A147B5">
            <w:pPr>
              <w:pStyle w:val="Indent070"/>
              <w:spacing w:after="0"/>
              <w:ind w:left="0"/>
              <w:rPr>
                <w:sz w:val="18"/>
                <w:szCs w:val="18"/>
              </w:rPr>
            </w:pPr>
          </w:p>
          <w:p w14:paraId="0C21C647" w14:textId="49F9A63A" w:rsidR="00A147B5" w:rsidRDefault="00A147B5" w:rsidP="00A147B5">
            <w:pPr>
              <w:pStyle w:val="Indent070"/>
              <w:spacing w:after="0"/>
              <w:ind w:left="0"/>
              <w:rPr>
                <w:sz w:val="18"/>
                <w:szCs w:val="18"/>
              </w:rPr>
            </w:pPr>
          </w:p>
        </w:tc>
      </w:tr>
      <w:tr w:rsidR="00A147B5" w14:paraId="39A4D737" w14:textId="77777777" w:rsidTr="00B9152A">
        <w:trPr>
          <w:trHeight w:val="4336"/>
        </w:trPr>
        <w:tc>
          <w:tcPr>
            <w:tcW w:w="567" w:type="dxa"/>
            <w:shd w:val="clear" w:color="auto" w:fill="auto"/>
          </w:tcPr>
          <w:p w14:paraId="39FFDBFC" w14:textId="2FB558F7" w:rsidR="00A147B5" w:rsidRDefault="008C3E86" w:rsidP="00A147B5">
            <w:pPr>
              <w:pStyle w:val="Indent070"/>
              <w:spacing w:after="0"/>
              <w:ind w:left="0"/>
              <w:jc w:val="center"/>
            </w:pPr>
            <w:r>
              <w:rPr>
                <w:sz w:val="18"/>
                <w:szCs w:val="18"/>
              </w:rPr>
              <w:t>15</w:t>
            </w:r>
          </w:p>
        </w:tc>
        <w:tc>
          <w:tcPr>
            <w:tcW w:w="7938" w:type="dxa"/>
            <w:shd w:val="clear" w:color="auto" w:fill="auto"/>
          </w:tcPr>
          <w:p w14:paraId="1876ECB3" w14:textId="77777777" w:rsidR="00A147B5" w:rsidRPr="008C3E86" w:rsidRDefault="00A147B5" w:rsidP="00A147B5">
            <w:pPr>
              <w:rPr>
                <w:rFonts w:ascii="Verdana" w:hAnsi="Verdana"/>
                <w:b/>
                <w:bCs/>
                <w:sz w:val="18"/>
                <w:szCs w:val="18"/>
              </w:rPr>
            </w:pPr>
            <w:r w:rsidRPr="008C3E86">
              <w:rPr>
                <w:rFonts w:ascii="Verdana" w:hAnsi="Verdana"/>
                <w:b/>
                <w:bCs/>
                <w:sz w:val="18"/>
                <w:szCs w:val="18"/>
              </w:rPr>
              <w:t>Donations</w:t>
            </w:r>
          </w:p>
          <w:p w14:paraId="1F397BDE" w14:textId="25CB943F" w:rsidR="00B9152A" w:rsidRDefault="00B9152A" w:rsidP="00B6744B">
            <w:pPr>
              <w:pStyle w:val="Indent070"/>
              <w:numPr>
                <w:ilvl w:val="0"/>
                <w:numId w:val="31"/>
              </w:numPr>
              <w:spacing w:after="0"/>
              <w:rPr>
                <w:sz w:val="18"/>
                <w:szCs w:val="18"/>
              </w:rPr>
            </w:pPr>
            <w:r>
              <w:rPr>
                <w:sz w:val="18"/>
                <w:szCs w:val="18"/>
              </w:rPr>
              <w:t xml:space="preserve">At this point Councillor Robins declared </w:t>
            </w:r>
            <w:r w:rsidR="008270A0">
              <w:rPr>
                <w:sz w:val="18"/>
                <w:szCs w:val="18"/>
              </w:rPr>
              <w:t xml:space="preserve">an </w:t>
            </w:r>
            <w:r>
              <w:rPr>
                <w:sz w:val="18"/>
                <w:szCs w:val="18"/>
              </w:rPr>
              <w:t>interest in th</w:t>
            </w:r>
            <w:r w:rsidR="008270A0">
              <w:rPr>
                <w:sz w:val="18"/>
                <w:szCs w:val="18"/>
              </w:rPr>
              <w:t>is agenda item</w:t>
            </w:r>
            <w:r>
              <w:rPr>
                <w:sz w:val="18"/>
                <w:szCs w:val="18"/>
              </w:rPr>
              <w:t xml:space="preserve"> as she </w:t>
            </w:r>
            <w:r w:rsidR="008C005C">
              <w:rPr>
                <w:sz w:val="18"/>
                <w:szCs w:val="18"/>
              </w:rPr>
              <w:t>i</w:t>
            </w:r>
            <w:r>
              <w:rPr>
                <w:sz w:val="18"/>
                <w:szCs w:val="18"/>
              </w:rPr>
              <w:t xml:space="preserve">s a School Governor.  Following this, Councillor Robins took no further part </w:t>
            </w:r>
            <w:r w:rsidR="008270A0">
              <w:rPr>
                <w:sz w:val="18"/>
                <w:szCs w:val="18"/>
              </w:rPr>
              <w:t>i</w:t>
            </w:r>
            <w:r>
              <w:rPr>
                <w:sz w:val="18"/>
                <w:szCs w:val="18"/>
              </w:rPr>
              <w:t>n the discussion.</w:t>
            </w:r>
          </w:p>
          <w:p w14:paraId="0D9CDB16" w14:textId="72572845" w:rsidR="00B6744B" w:rsidRPr="00B6744B" w:rsidRDefault="00945681" w:rsidP="00B9152A">
            <w:pPr>
              <w:pStyle w:val="Indent070"/>
              <w:spacing w:after="0"/>
              <w:ind w:left="720"/>
              <w:rPr>
                <w:sz w:val="18"/>
                <w:szCs w:val="18"/>
              </w:rPr>
            </w:pPr>
            <w:r w:rsidRPr="00B6744B">
              <w:rPr>
                <w:sz w:val="18"/>
                <w:szCs w:val="18"/>
              </w:rPr>
              <w:t>The school has requested a donation of £588 for 2 x cycle and 2 x scooter racks</w:t>
            </w:r>
            <w:r w:rsidR="00B6744B" w:rsidRPr="00B6744B">
              <w:rPr>
                <w:sz w:val="18"/>
                <w:szCs w:val="18"/>
              </w:rPr>
              <w:t xml:space="preserve"> to support their efforts in promoting active travel</w:t>
            </w:r>
            <w:r w:rsidR="00B6744B">
              <w:rPr>
                <w:sz w:val="18"/>
                <w:szCs w:val="18"/>
              </w:rPr>
              <w:t>.  They are trying to</w:t>
            </w:r>
            <w:r w:rsidR="00B6744B" w:rsidRPr="00B6744B">
              <w:rPr>
                <w:sz w:val="18"/>
                <w:szCs w:val="18"/>
              </w:rPr>
              <w:t xml:space="preserve"> encourage as many pupils and families as possible to walk, scoot or cycle to school</w:t>
            </w:r>
            <w:r w:rsidR="008C005C">
              <w:rPr>
                <w:sz w:val="18"/>
                <w:szCs w:val="18"/>
              </w:rPr>
              <w:t>.  T</w:t>
            </w:r>
            <w:r w:rsidR="00B6744B">
              <w:rPr>
                <w:sz w:val="18"/>
                <w:szCs w:val="18"/>
              </w:rPr>
              <w:t>his also links in with the part-time pedestrianisation of School Lane recently undertake</w:t>
            </w:r>
            <w:r w:rsidR="008C005C">
              <w:rPr>
                <w:sz w:val="18"/>
                <w:szCs w:val="18"/>
              </w:rPr>
              <w:t>n</w:t>
            </w:r>
            <w:r w:rsidR="00B6744B">
              <w:rPr>
                <w:sz w:val="18"/>
                <w:szCs w:val="18"/>
              </w:rPr>
              <w:t xml:space="preserve"> in conjunction with MCC</w:t>
            </w:r>
            <w:r w:rsidR="008C005C">
              <w:rPr>
                <w:sz w:val="18"/>
                <w:szCs w:val="18"/>
              </w:rPr>
              <w:t>.</w:t>
            </w:r>
          </w:p>
          <w:p w14:paraId="794DB68D" w14:textId="1DACE9B0" w:rsidR="00B6744B" w:rsidRPr="00945681" w:rsidRDefault="00B6744B" w:rsidP="00B6744B">
            <w:pPr>
              <w:pStyle w:val="Indent070"/>
              <w:spacing w:after="0"/>
              <w:ind w:left="720"/>
              <w:rPr>
                <w:sz w:val="18"/>
                <w:szCs w:val="18"/>
              </w:rPr>
            </w:pPr>
            <w:r>
              <w:rPr>
                <w:sz w:val="18"/>
                <w:szCs w:val="18"/>
              </w:rPr>
              <w:t xml:space="preserve">In the </w:t>
            </w:r>
            <w:r w:rsidR="00A549EF">
              <w:rPr>
                <w:sz w:val="18"/>
                <w:szCs w:val="18"/>
              </w:rPr>
              <w:t>meantime,</w:t>
            </w:r>
            <w:r>
              <w:rPr>
                <w:sz w:val="18"/>
                <w:szCs w:val="18"/>
              </w:rPr>
              <w:t xml:space="preserve"> the Clerk has asked for clarification as to:</w:t>
            </w:r>
          </w:p>
          <w:p w14:paraId="78A316F5" w14:textId="77BF31E8" w:rsidR="00945681" w:rsidRPr="00A549EF" w:rsidRDefault="00B6744B" w:rsidP="00A549EF">
            <w:pPr>
              <w:pStyle w:val="Indent070"/>
              <w:numPr>
                <w:ilvl w:val="0"/>
                <w:numId w:val="38"/>
              </w:numPr>
              <w:spacing w:after="0"/>
              <w:rPr>
                <w:sz w:val="18"/>
                <w:szCs w:val="18"/>
              </w:rPr>
            </w:pPr>
            <w:r w:rsidRPr="00A549EF">
              <w:rPr>
                <w:sz w:val="18"/>
                <w:szCs w:val="18"/>
              </w:rPr>
              <w:t>Whether there will be a</w:t>
            </w:r>
            <w:r w:rsidR="00A549EF">
              <w:rPr>
                <w:sz w:val="18"/>
                <w:szCs w:val="18"/>
              </w:rPr>
              <w:t>n</w:t>
            </w:r>
            <w:r w:rsidRPr="00A549EF">
              <w:rPr>
                <w:sz w:val="18"/>
                <w:szCs w:val="18"/>
              </w:rPr>
              <w:t>y</w:t>
            </w:r>
            <w:r w:rsidR="00945681" w:rsidRPr="00A549EF">
              <w:rPr>
                <w:sz w:val="18"/>
                <w:szCs w:val="18"/>
              </w:rPr>
              <w:t xml:space="preserve"> financial contribution from the school </w:t>
            </w:r>
          </w:p>
          <w:p w14:paraId="23B49D28" w14:textId="4E50DF32" w:rsidR="00945681" w:rsidRPr="00A549EF" w:rsidRDefault="00945681" w:rsidP="00A549EF">
            <w:pPr>
              <w:pStyle w:val="Indent070"/>
              <w:numPr>
                <w:ilvl w:val="0"/>
                <w:numId w:val="38"/>
              </w:numPr>
              <w:spacing w:after="0"/>
              <w:rPr>
                <w:sz w:val="18"/>
                <w:szCs w:val="18"/>
              </w:rPr>
            </w:pPr>
            <w:r w:rsidRPr="00A549EF">
              <w:rPr>
                <w:sz w:val="18"/>
                <w:szCs w:val="18"/>
              </w:rPr>
              <w:t>Whether the school will be able to arrange for the items to be fixed in place - possibly MCC will do this FOC?</w:t>
            </w:r>
          </w:p>
          <w:p w14:paraId="62FDCD96" w14:textId="3AA0A064" w:rsidR="00945681" w:rsidRDefault="00945681" w:rsidP="00A549EF">
            <w:pPr>
              <w:pStyle w:val="Indent070"/>
              <w:numPr>
                <w:ilvl w:val="0"/>
                <w:numId w:val="38"/>
              </w:numPr>
              <w:spacing w:after="0"/>
              <w:rPr>
                <w:sz w:val="18"/>
                <w:szCs w:val="18"/>
              </w:rPr>
            </w:pPr>
            <w:r w:rsidRPr="00A549EF">
              <w:rPr>
                <w:sz w:val="18"/>
                <w:szCs w:val="18"/>
              </w:rPr>
              <w:t>Whether the school has looked at a number of suppliers and the</w:t>
            </w:r>
            <w:r w:rsidR="00A549EF" w:rsidRPr="00A549EF">
              <w:rPr>
                <w:sz w:val="18"/>
                <w:szCs w:val="18"/>
              </w:rPr>
              <w:t xml:space="preserve"> options listed</w:t>
            </w:r>
            <w:r w:rsidRPr="00A549EF">
              <w:rPr>
                <w:sz w:val="18"/>
                <w:szCs w:val="18"/>
              </w:rPr>
              <w:t xml:space="preserve"> are considered the best value.</w:t>
            </w:r>
          </w:p>
          <w:p w14:paraId="7F09208F" w14:textId="6217A1C7" w:rsidR="00B9152A" w:rsidRPr="00A549EF" w:rsidRDefault="00B9152A" w:rsidP="00B9152A">
            <w:pPr>
              <w:pStyle w:val="Indent070"/>
              <w:spacing w:after="0"/>
              <w:ind w:left="720"/>
              <w:rPr>
                <w:sz w:val="18"/>
                <w:szCs w:val="18"/>
              </w:rPr>
            </w:pPr>
          </w:p>
          <w:p w14:paraId="5D87EB4E" w14:textId="4ABB22A4" w:rsidR="008C3E86" w:rsidRDefault="00B9152A" w:rsidP="00A549EF">
            <w:pPr>
              <w:pStyle w:val="Indent070"/>
              <w:spacing w:after="0"/>
              <w:ind w:left="720"/>
              <w:rPr>
                <w:sz w:val="18"/>
                <w:szCs w:val="18"/>
              </w:rPr>
            </w:pPr>
            <w:r>
              <w:rPr>
                <w:sz w:val="18"/>
                <w:szCs w:val="18"/>
              </w:rPr>
              <w:t>Some Councillor</w:t>
            </w:r>
            <w:r w:rsidR="008270A0">
              <w:rPr>
                <w:sz w:val="18"/>
                <w:szCs w:val="18"/>
              </w:rPr>
              <w:t>s</w:t>
            </w:r>
            <w:r>
              <w:rPr>
                <w:sz w:val="18"/>
                <w:szCs w:val="18"/>
              </w:rPr>
              <w:t xml:space="preserve"> expressed an interest in visiting the site to see where the racks would be sited and Councillor Daniel is trying to arrange this.  </w:t>
            </w:r>
          </w:p>
          <w:p w14:paraId="27A729EA" w14:textId="449E2DCC" w:rsidR="00B9152A" w:rsidRPr="00A549EF" w:rsidRDefault="00B9152A" w:rsidP="00A549EF">
            <w:pPr>
              <w:pStyle w:val="Indent070"/>
              <w:spacing w:after="0"/>
              <w:ind w:left="720"/>
              <w:rPr>
                <w:sz w:val="18"/>
                <w:szCs w:val="18"/>
              </w:rPr>
            </w:pPr>
            <w:r>
              <w:rPr>
                <w:sz w:val="18"/>
                <w:szCs w:val="18"/>
              </w:rPr>
              <w:t>It was therefore agreed to defer a decision until a future meeting.</w:t>
            </w:r>
          </w:p>
        </w:tc>
        <w:tc>
          <w:tcPr>
            <w:tcW w:w="1034" w:type="dxa"/>
            <w:shd w:val="clear" w:color="auto" w:fill="auto"/>
          </w:tcPr>
          <w:p w14:paraId="0FE04593" w14:textId="60765802" w:rsidR="00A147B5" w:rsidRDefault="00A147B5" w:rsidP="00A147B5">
            <w:pPr>
              <w:pStyle w:val="Indent070"/>
              <w:spacing w:after="0"/>
              <w:ind w:left="0"/>
              <w:rPr>
                <w:sz w:val="18"/>
                <w:szCs w:val="18"/>
              </w:rPr>
            </w:pPr>
          </w:p>
          <w:p w14:paraId="371B2935" w14:textId="28089FFC" w:rsidR="00B9152A" w:rsidRDefault="00B9152A" w:rsidP="00A147B5">
            <w:pPr>
              <w:pStyle w:val="Indent070"/>
              <w:spacing w:after="0"/>
              <w:ind w:left="0"/>
              <w:rPr>
                <w:sz w:val="18"/>
                <w:szCs w:val="18"/>
              </w:rPr>
            </w:pPr>
          </w:p>
          <w:p w14:paraId="6DEE5631" w14:textId="6B6D9939" w:rsidR="00B9152A" w:rsidRDefault="00B9152A" w:rsidP="00A147B5">
            <w:pPr>
              <w:pStyle w:val="Indent070"/>
              <w:spacing w:after="0"/>
              <w:ind w:left="0"/>
              <w:rPr>
                <w:sz w:val="18"/>
                <w:szCs w:val="18"/>
              </w:rPr>
            </w:pPr>
          </w:p>
          <w:p w14:paraId="669C109F" w14:textId="0C3699C7" w:rsidR="00B9152A" w:rsidRDefault="00B9152A" w:rsidP="00A147B5">
            <w:pPr>
              <w:pStyle w:val="Indent070"/>
              <w:spacing w:after="0"/>
              <w:ind w:left="0"/>
              <w:rPr>
                <w:sz w:val="18"/>
                <w:szCs w:val="18"/>
              </w:rPr>
            </w:pPr>
          </w:p>
          <w:p w14:paraId="25B61DFE" w14:textId="56A963AD" w:rsidR="00B9152A" w:rsidRDefault="00B9152A" w:rsidP="00A147B5">
            <w:pPr>
              <w:pStyle w:val="Indent070"/>
              <w:spacing w:after="0"/>
              <w:ind w:left="0"/>
              <w:rPr>
                <w:sz w:val="18"/>
                <w:szCs w:val="18"/>
              </w:rPr>
            </w:pPr>
          </w:p>
          <w:p w14:paraId="3B61CBD9" w14:textId="31D6222B" w:rsidR="00B9152A" w:rsidRDefault="00B9152A" w:rsidP="00A147B5">
            <w:pPr>
              <w:pStyle w:val="Indent070"/>
              <w:spacing w:after="0"/>
              <w:ind w:left="0"/>
              <w:rPr>
                <w:sz w:val="18"/>
                <w:szCs w:val="18"/>
              </w:rPr>
            </w:pPr>
          </w:p>
          <w:p w14:paraId="7EE99965" w14:textId="62AEA65C" w:rsidR="00B9152A" w:rsidRDefault="00B9152A" w:rsidP="00A147B5">
            <w:pPr>
              <w:pStyle w:val="Indent070"/>
              <w:spacing w:after="0"/>
              <w:ind w:left="0"/>
              <w:rPr>
                <w:sz w:val="18"/>
                <w:szCs w:val="18"/>
              </w:rPr>
            </w:pPr>
          </w:p>
          <w:p w14:paraId="6130FC33" w14:textId="2F481622" w:rsidR="00B9152A" w:rsidRDefault="00B9152A" w:rsidP="00A147B5">
            <w:pPr>
              <w:pStyle w:val="Indent070"/>
              <w:spacing w:after="0"/>
              <w:ind w:left="0"/>
              <w:rPr>
                <w:sz w:val="18"/>
                <w:szCs w:val="18"/>
              </w:rPr>
            </w:pPr>
          </w:p>
          <w:p w14:paraId="7B85D583" w14:textId="585D0783" w:rsidR="00B9152A" w:rsidRDefault="00B9152A" w:rsidP="00A147B5">
            <w:pPr>
              <w:pStyle w:val="Indent070"/>
              <w:spacing w:after="0"/>
              <w:ind w:left="0"/>
              <w:rPr>
                <w:sz w:val="18"/>
                <w:szCs w:val="18"/>
              </w:rPr>
            </w:pPr>
          </w:p>
          <w:p w14:paraId="03F60F6D" w14:textId="11BA6C1E" w:rsidR="00B9152A" w:rsidRDefault="00B9152A" w:rsidP="00A147B5">
            <w:pPr>
              <w:pStyle w:val="Indent070"/>
              <w:spacing w:after="0"/>
              <w:ind w:left="0"/>
              <w:rPr>
                <w:sz w:val="18"/>
                <w:szCs w:val="18"/>
              </w:rPr>
            </w:pPr>
          </w:p>
          <w:p w14:paraId="37D2721F" w14:textId="1F70E415" w:rsidR="00B9152A" w:rsidRDefault="00B9152A" w:rsidP="00A147B5">
            <w:pPr>
              <w:pStyle w:val="Indent070"/>
              <w:spacing w:after="0"/>
              <w:ind w:left="0"/>
              <w:rPr>
                <w:sz w:val="18"/>
                <w:szCs w:val="18"/>
              </w:rPr>
            </w:pPr>
          </w:p>
          <w:p w14:paraId="48EAC4C8" w14:textId="718C0D9C" w:rsidR="00B9152A" w:rsidRDefault="00B9152A" w:rsidP="00A147B5">
            <w:pPr>
              <w:pStyle w:val="Indent070"/>
              <w:spacing w:after="0"/>
              <w:ind w:left="0"/>
              <w:rPr>
                <w:sz w:val="18"/>
                <w:szCs w:val="18"/>
              </w:rPr>
            </w:pPr>
          </w:p>
          <w:p w14:paraId="24F31B86" w14:textId="1D73B547" w:rsidR="00B9152A" w:rsidRDefault="00B9152A" w:rsidP="00A147B5">
            <w:pPr>
              <w:pStyle w:val="Indent070"/>
              <w:spacing w:after="0"/>
              <w:ind w:left="0"/>
              <w:rPr>
                <w:sz w:val="18"/>
                <w:szCs w:val="18"/>
              </w:rPr>
            </w:pPr>
          </w:p>
          <w:p w14:paraId="7AFE3736" w14:textId="05990B55" w:rsidR="00B9152A" w:rsidRDefault="00B9152A" w:rsidP="00A147B5">
            <w:pPr>
              <w:pStyle w:val="Indent070"/>
              <w:spacing w:after="0"/>
              <w:ind w:left="0"/>
              <w:rPr>
                <w:sz w:val="18"/>
                <w:szCs w:val="18"/>
              </w:rPr>
            </w:pPr>
          </w:p>
          <w:p w14:paraId="5B5460F8" w14:textId="4F18E08F" w:rsidR="00B9152A" w:rsidRDefault="00B9152A" w:rsidP="00A147B5">
            <w:pPr>
              <w:pStyle w:val="Indent070"/>
              <w:spacing w:after="0"/>
              <w:ind w:left="0"/>
              <w:rPr>
                <w:sz w:val="18"/>
                <w:szCs w:val="18"/>
              </w:rPr>
            </w:pPr>
          </w:p>
          <w:p w14:paraId="086BBF52" w14:textId="28975973" w:rsidR="00B9152A" w:rsidRDefault="00B9152A" w:rsidP="00A147B5">
            <w:pPr>
              <w:pStyle w:val="Indent070"/>
              <w:spacing w:after="0"/>
              <w:ind w:left="0"/>
              <w:rPr>
                <w:sz w:val="18"/>
                <w:szCs w:val="18"/>
              </w:rPr>
            </w:pPr>
          </w:p>
          <w:p w14:paraId="514F4E25" w14:textId="6A75B236" w:rsidR="00B9152A" w:rsidRDefault="00B9152A" w:rsidP="00A147B5">
            <w:pPr>
              <w:pStyle w:val="Indent070"/>
              <w:spacing w:after="0"/>
              <w:ind w:left="0"/>
              <w:rPr>
                <w:sz w:val="18"/>
                <w:szCs w:val="18"/>
              </w:rPr>
            </w:pPr>
          </w:p>
          <w:p w14:paraId="4042BA7A" w14:textId="5E3F2D50" w:rsidR="00B9152A" w:rsidRDefault="00B9152A" w:rsidP="00A147B5">
            <w:pPr>
              <w:pStyle w:val="Indent070"/>
              <w:spacing w:after="0"/>
              <w:ind w:left="0"/>
              <w:rPr>
                <w:sz w:val="18"/>
                <w:szCs w:val="18"/>
              </w:rPr>
            </w:pPr>
            <w:r>
              <w:rPr>
                <w:sz w:val="18"/>
                <w:szCs w:val="18"/>
              </w:rPr>
              <w:t>Cllr. Daniel.</w:t>
            </w:r>
          </w:p>
          <w:p w14:paraId="52FFC7E7" w14:textId="5B5C3D87" w:rsidR="00A147B5" w:rsidRDefault="00A147B5" w:rsidP="00A147B5">
            <w:pPr>
              <w:pStyle w:val="Indent070"/>
              <w:spacing w:after="0"/>
              <w:ind w:left="0"/>
              <w:rPr>
                <w:sz w:val="18"/>
                <w:szCs w:val="18"/>
              </w:rPr>
            </w:pPr>
          </w:p>
        </w:tc>
      </w:tr>
      <w:tr w:rsidR="00A147B5" w14:paraId="00BFA32B" w14:textId="77777777" w:rsidTr="00E56807">
        <w:trPr>
          <w:trHeight w:val="2446"/>
        </w:trPr>
        <w:tc>
          <w:tcPr>
            <w:tcW w:w="567" w:type="dxa"/>
            <w:shd w:val="clear" w:color="auto" w:fill="auto"/>
          </w:tcPr>
          <w:p w14:paraId="75CF4B86" w14:textId="5FDE70F0" w:rsidR="00A147B5" w:rsidRPr="002F0D0F" w:rsidRDefault="00A147B5" w:rsidP="00A147B5">
            <w:pPr>
              <w:pStyle w:val="Indent070"/>
              <w:spacing w:after="0"/>
              <w:ind w:left="0"/>
              <w:jc w:val="center"/>
              <w:rPr>
                <w:color w:val="000000" w:themeColor="text1"/>
                <w:sz w:val="18"/>
                <w:szCs w:val="18"/>
              </w:rPr>
            </w:pPr>
            <w:r w:rsidRPr="002F0D0F">
              <w:rPr>
                <w:color w:val="000000" w:themeColor="text1"/>
              </w:rPr>
              <w:br w:type="page"/>
            </w:r>
            <w:r w:rsidRPr="002F0D0F">
              <w:rPr>
                <w:color w:val="000000" w:themeColor="text1"/>
                <w:sz w:val="18"/>
                <w:szCs w:val="18"/>
              </w:rPr>
              <w:t>1</w:t>
            </w:r>
            <w:r w:rsidR="008C3E86" w:rsidRPr="002F0D0F">
              <w:rPr>
                <w:color w:val="000000" w:themeColor="text1"/>
                <w:sz w:val="18"/>
                <w:szCs w:val="18"/>
              </w:rPr>
              <w:t>6</w:t>
            </w:r>
          </w:p>
        </w:tc>
        <w:tc>
          <w:tcPr>
            <w:tcW w:w="7938" w:type="dxa"/>
            <w:shd w:val="clear" w:color="auto" w:fill="auto"/>
          </w:tcPr>
          <w:p w14:paraId="068ED401" w14:textId="77777777" w:rsidR="00A147B5" w:rsidRPr="002F0D0F" w:rsidRDefault="00A147B5" w:rsidP="00A147B5">
            <w:pPr>
              <w:pStyle w:val="ListParagraph"/>
              <w:ind w:left="0"/>
              <w:rPr>
                <w:rFonts w:ascii="Verdana" w:hAnsi="Verdana"/>
                <w:b/>
                <w:bCs/>
                <w:color w:val="000000" w:themeColor="text1"/>
                <w:sz w:val="18"/>
                <w:szCs w:val="18"/>
              </w:rPr>
            </w:pPr>
            <w:r w:rsidRPr="002F0D0F">
              <w:rPr>
                <w:rFonts w:ascii="Verdana" w:hAnsi="Verdana"/>
                <w:b/>
                <w:bCs/>
                <w:color w:val="000000" w:themeColor="text1"/>
                <w:sz w:val="18"/>
                <w:szCs w:val="18"/>
              </w:rPr>
              <w:t>Communications.</w:t>
            </w:r>
          </w:p>
          <w:p w14:paraId="7157A6F1" w14:textId="5A4626D3" w:rsidR="002F0D0F" w:rsidRDefault="002F0D0F" w:rsidP="00A147B5">
            <w:pPr>
              <w:rPr>
                <w:rFonts w:ascii="Verdana" w:hAnsi="Verdana"/>
                <w:color w:val="000000" w:themeColor="text1"/>
                <w:sz w:val="18"/>
                <w:szCs w:val="18"/>
              </w:rPr>
            </w:pPr>
            <w:r w:rsidRPr="002F0D0F">
              <w:rPr>
                <w:rFonts w:ascii="Verdana" w:hAnsi="Verdana"/>
                <w:color w:val="000000" w:themeColor="text1"/>
                <w:sz w:val="18"/>
                <w:szCs w:val="18"/>
              </w:rPr>
              <w:t xml:space="preserve">The </w:t>
            </w:r>
            <w:r w:rsidR="00A85258">
              <w:rPr>
                <w:rFonts w:ascii="Verdana" w:hAnsi="Verdana"/>
                <w:color w:val="000000" w:themeColor="text1"/>
                <w:sz w:val="18"/>
                <w:szCs w:val="18"/>
              </w:rPr>
              <w:t>C</w:t>
            </w:r>
            <w:r w:rsidRPr="002F0D0F">
              <w:rPr>
                <w:rFonts w:ascii="Verdana" w:hAnsi="Verdana"/>
                <w:color w:val="000000" w:themeColor="text1"/>
                <w:sz w:val="18"/>
                <w:szCs w:val="18"/>
              </w:rPr>
              <w:t>lerk outlined a couple of key points that came out at the recent joint SLCC / OVW conference held last Thursday, 12</w:t>
            </w:r>
            <w:r w:rsidRPr="002F0D0F">
              <w:rPr>
                <w:rFonts w:ascii="Verdana" w:hAnsi="Verdana"/>
                <w:color w:val="000000" w:themeColor="text1"/>
                <w:sz w:val="18"/>
                <w:szCs w:val="18"/>
                <w:vertAlign w:val="superscript"/>
              </w:rPr>
              <w:t>th</w:t>
            </w:r>
            <w:r w:rsidRPr="002F0D0F">
              <w:rPr>
                <w:rFonts w:ascii="Verdana" w:hAnsi="Verdana"/>
                <w:color w:val="000000" w:themeColor="text1"/>
                <w:sz w:val="18"/>
                <w:szCs w:val="18"/>
              </w:rPr>
              <w:t xml:space="preserve"> May.  They were:</w:t>
            </w:r>
          </w:p>
          <w:p w14:paraId="48ED0272" w14:textId="0E1592D8" w:rsidR="00A147B5" w:rsidRDefault="00647C31" w:rsidP="00A147B5">
            <w:pPr>
              <w:pStyle w:val="ListParagraph"/>
              <w:numPr>
                <w:ilvl w:val="0"/>
                <w:numId w:val="41"/>
              </w:numPr>
              <w:rPr>
                <w:rFonts w:ascii="Verdana" w:hAnsi="Verdana"/>
                <w:color w:val="000000" w:themeColor="text1"/>
                <w:sz w:val="18"/>
                <w:szCs w:val="18"/>
              </w:rPr>
            </w:pPr>
            <w:r>
              <w:rPr>
                <w:rFonts w:ascii="Verdana" w:hAnsi="Verdana"/>
                <w:color w:val="000000" w:themeColor="text1"/>
                <w:sz w:val="18"/>
                <w:szCs w:val="18"/>
              </w:rPr>
              <w:t>The full transactional analysis by Wales Audit</w:t>
            </w:r>
            <w:r w:rsidR="007B68F8">
              <w:rPr>
                <w:rFonts w:ascii="Verdana" w:hAnsi="Verdana"/>
                <w:color w:val="000000" w:themeColor="text1"/>
                <w:sz w:val="18"/>
                <w:szCs w:val="18"/>
              </w:rPr>
              <w:t>,</w:t>
            </w:r>
            <w:r>
              <w:rPr>
                <w:rFonts w:ascii="Verdana" w:hAnsi="Verdana"/>
                <w:color w:val="000000" w:themeColor="text1"/>
                <w:sz w:val="18"/>
                <w:szCs w:val="18"/>
              </w:rPr>
              <w:t xml:space="preserve"> </w:t>
            </w:r>
            <w:r w:rsidR="002F3B80">
              <w:rPr>
                <w:rFonts w:ascii="Verdana" w:hAnsi="Verdana"/>
                <w:color w:val="000000" w:themeColor="text1"/>
                <w:sz w:val="18"/>
                <w:szCs w:val="18"/>
              </w:rPr>
              <w:t>which</w:t>
            </w:r>
            <w:r>
              <w:rPr>
                <w:rFonts w:ascii="Verdana" w:hAnsi="Verdana"/>
                <w:color w:val="000000" w:themeColor="text1"/>
                <w:sz w:val="18"/>
                <w:szCs w:val="18"/>
              </w:rPr>
              <w:t xml:space="preserve"> will take place every three years, has been postponed </w:t>
            </w:r>
            <w:r w:rsidR="007B68F8">
              <w:rPr>
                <w:rFonts w:ascii="Verdana" w:hAnsi="Verdana"/>
                <w:color w:val="000000" w:themeColor="text1"/>
                <w:sz w:val="18"/>
                <w:szCs w:val="18"/>
              </w:rPr>
              <w:t>for</w:t>
            </w:r>
            <w:r>
              <w:rPr>
                <w:rFonts w:ascii="Verdana" w:hAnsi="Verdana"/>
                <w:color w:val="000000" w:themeColor="text1"/>
                <w:sz w:val="18"/>
                <w:szCs w:val="18"/>
              </w:rPr>
              <w:t xml:space="preserve"> </w:t>
            </w:r>
            <w:r w:rsidR="009465E2">
              <w:rPr>
                <w:rFonts w:ascii="Verdana" w:hAnsi="Verdana"/>
                <w:color w:val="000000" w:themeColor="text1"/>
                <w:sz w:val="18"/>
                <w:szCs w:val="18"/>
              </w:rPr>
              <w:t>twelve months</w:t>
            </w:r>
            <w:r>
              <w:rPr>
                <w:rFonts w:ascii="Verdana" w:hAnsi="Verdana"/>
                <w:color w:val="000000" w:themeColor="text1"/>
                <w:sz w:val="18"/>
                <w:szCs w:val="18"/>
              </w:rPr>
              <w:t xml:space="preserve"> (we were due in </w:t>
            </w:r>
            <w:r w:rsidR="00A85258">
              <w:rPr>
                <w:rFonts w:ascii="Verdana" w:hAnsi="Verdana"/>
                <w:color w:val="000000" w:themeColor="text1"/>
                <w:sz w:val="18"/>
                <w:szCs w:val="18"/>
              </w:rPr>
              <w:t xml:space="preserve">the </w:t>
            </w:r>
            <w:r>
              <w:rPr>
                <w:rFonts w:ascii="Verdana" w:hAnsi="Verdana"/>
                <w:color w:val="000000" w:themeColor="text1"/>
                <w:sz w:val="18"/>
                <w:szCs w:val="18"/>
              </w:rPr>
              <w:t>year 1</w:t>
            </w:r>
            <w:r w:rsidR="00A85258">
              <w:rPr>
                <w:rFonts w:ascii="Verdana" w:hAnsi="Verdana"/>
                <w:color w:val="000000" w:themeColor="text1"/>
                <w:sz w:val="18"/>
                <w:szCs w:val="18"/>
              </w:rPr>
              <w:t xml:space="preserve"> tranche</w:t>
            </w:r>
            <w:r>
              <w:rPr>
                <w:rFonts w:ascii="Verdana" w:hAnsi="Verdana"/>
                <w:color w:val="000000" w:themeColor="text1"/>
                <w:sz w:val="18"/>
                <w:szCs w:val="18"/>
              </w:rPr>
              <w:t xml:space="preserve">, i.e. the current audit for 2020/21).  Wales Audit have not </w:t>
            </w:r>
            <w:r w:rsidR="00A85258">
              <w:rPr>
                <w:rFonts w:ascii="Verdana" w:hAnsi="Verdana"/>
                <w:color w:val="000000" w:themeColor="text1"/>
                <w:sz w:val="18"/>
                <w:szCs w:val="18"/>
              </w:rPr>
              <w:t xml:space="preserve">yet </w:t>
            </w:r>
            <w:r>
              <w:rPr>
                <w:rFonts w:ascii="Verdana" w:hAnsi="Verdana"/>
                <w:color w:val="000000" w:themeColor="text1"/>
                <w:sz w:val="18"/>
                <w:szCs w:val="18"/>
              </w:rPr>
              <w:t xml:space="preserve">decided whether they will simply push back the entire timetable rota, or just start with those in the year 2 tranche for 2021/22.  The latter case would mean our more detailed </w:t>
            </w:r>
            <w:r w:rsidR="008270A0">
              <w:rPr>
                <w:rFonts w:ascii="Verdana" w:hAnsi="Verdana"/>
                <w:color w:val="000000" w:themeColor="text1"/>
                <w:sz w:val="18"/>
                <w:szCs w:val="18"/>
              </w:rPr>
              <w:t>review</w:t>
            </w:r>
            <w:r>
              <w:rPr>
                <w:rFonts w:ascii="Verdana" w:hAnsi="Verdana"/>
                <w:color w:val="000000" w:themeColor="text1"/>
                <w:sz w:val="18"/>
                <w:szCs w:val="18"/>
              </w:rPr>
              <w:t xml:space="preserve"> would not take place until</w:t>
            </w:r>
            <w:r w:rsidR="008270A0">
              <w:rPr>
                <w:rFonts w:ascii="Verdana" w:hAnsi="Verdana"/>
                <w:color w:val="000000" w:themeColor="text1"/>
                <w:sz w:val="18"/>
                <w:szCs w:val="18"/>
              </w:rPr>
              <w:t xml:space="preserve"> the</w:t>
            </w:r>
            <w:r>
              <w:rPr>
                <w:rFonts w:ascii="Verdana" w:hAnsi="Verdana"/>
                <w:color w:val="000000" w:themeColor="text1"/>
                <w:sz w:val="18"/>
                <w:szCs w:val="18"/>
              </w:rPr>
              <w:t xml:space="preserve"> 2023/24 audit.</w:t>
            </w:r>
          </w:p>
          <w:p w14:paraId="0588A89E" w14:textId="03E2D0F7" w:rsidR="00647C31" w:rsidRDefault="00647C31" w:rsidP="00A147B5">
            <w:pPr>
              <w:pStyle w:val="ListParagraph"/>
              <w:numPr>
                <w:ilvl w:val="0"/>
                <w:numId w:val="41"/>
              </w:numPr>
              <w:rPr>
                <w:rFonts w:ascii="Verdana" w:hAnsi="Verdana"/>
                <w:color w:val="000000" w:themeColor="text1"/>
                <w:sz w:val="18"/>
                <w:szCs w:val="18"/>
              </w:rPr>
            </w:pPr>
            <w:r>
              <w:rPr>
                <w:rFonts w:ascii="Verdana" w:hAnsi="Verdana"/>
                <w:color w:val="000000" w:themeColor="text1"/>
                <w:sz w:val="18"/>
                <w:szCs w:val="18"/>
              </w:rPr>
              <w:t xml:space="preserve">Legislation has now been passed in </w:t>
            </w:r>
            <w:r w:rsidR="009465E2">
              <w:rPr>
                <w:rFonts w:ascii="Verdana" w:hAnsi="Verdana"/>
                <w:color w:val="000000" w:themeColor="text1"/>
                <w:sz w:val="18"/>
                <w:szCs w:val="18"/>
              </w:rPr>
              <w:t>W</w:t>
            </w:r>
            <w:r>
              <w:rPr>
                <w:rFonts w:ascii="Verdana" w:hAnsi="Verdana"/>
                <w:color w:val="000000" w:themeColor="text1"/>
                <w:sz w:val="18"/>
                <w:szCs w:val="18"/>
              </w:rPr>
              <w:t xml:space="preserve">ales to enable </w:t>
            </w:r>
            <w:r w:rsidR="009465E2">
              <w:rPr>
                <w:rFonts w:ascii="Verdana" w:hAnsi="Verdana"/>
                <w:color w:val="000000" w:themeColor="text1"/>
                <w:sz w:val="18"/>
                <w:szCs w:val="18"/>
              </w:rPr>
              <w:t>virtual</w:t>
            </w:r>
            <w:r>
              <w:rPr>
                <w:rFonts w:ascii="Verdana" w:hAnsi="Verdana"/>
                <w:color w:val="000000" w:themeColor="text1"/>
                <w:sz w:val="18"/>
                <w:szCs w:val="18"/>
              </w:rPr>
              <w:t xml:space="preserve"> meetings to continue (this is not </w:t>
            </w:r>
            <w:r w:rsidR="009465E2">
              <w:rPr>
                <w:rFonts w:ascii="Verdana" w:hAnsi="Verdana"/>
                <w:color w:val="000000" w:themeColor="text1"/>
                <w:sz w:val="18"/>
                <w:szCs w:val="18"/>
              </w:rPr>
              <w:t>the</w:t>
            </w:r>
            <w:r>
              <w:rPr>
                <w:rFonts w:ascii="Verdana" w:hAnsi="Verdana"/>
                <w:color w:val="000000" w:themeColor="text1"/>
                <w:sz w:val="18"/>
                <w:szCs w:val="18"/>
              </w:rPr>
              <w:t xml:space="preserve"> case in England wh</w:t>
            </w:r>
            <w:r w:rsidR="00E8336C">
              <w:rPr>
                <w:rFonts w:ascii="Verdana" w:hAnsi="Verdana"/>
                <w:color w:val="000000" w:themeColor="text1"/>
                <w:sz w:val="18"/>
                <w:szCs w:val="18"/>
              </w:rPr>
              <w:t>ere Councillors</w:t>
            </w:r>
            <w:r>
              <w:rPr>
                <w:rFonts w:ascii="Verdana" w:hAnsi="Verdana"/>
                <w:color w:val="000000" w:themeColor="text1"/>
                <w:sz w:val="18"/>
                <w:szCs w:val="18"/>
              </w:rPr>
              <w:t xml:space="preserve"> must meet face to face).</w:t>
            </w:r>
            <w:r w:rsidR="009465E2">
              <w:rPr>
                <w:rFonts w:ascii="Verdana" w:hAnsi="Verdana"/>
                <w:color w:val="000000" w:themeColor="text1"/>
                <w:sz w:val="18"/>
                <w:szCs w:val="18"/>
              </w:rPr>
              <w:t xml:space="preserve">  The </w:t>
            </w:r>
            <w:r w:rsidR="00E8336C">
              <w:rPr>
                <w:rFonts w:ascii="Verdana" w:hAnsi="Verdana"/>
                <w:color w:val="000000" w:themeColor="text1"/>
                <w:sz w:val="18"/>
                <w:szCs w:val="18"/>
              </w:rPr>
              <w:t xml:space="preserve">Wales’ </w:t>
            </w:r>
            <w:r w:rsidR="009465E2">
              <w:rPr>
                <w:rFonts w:ascii="Verdana" w:hAnsi="Verdana"/>
                <w:color w:val="000000" w:themeColor="text1"/>
                <w:sz w:val="18"/>
                <w:szCs w:val="18"/>
              </w:rPr>
              <w:t xml:space="preserve">legislation enables meetings to take place virtually, face to face or a hybrid of both.  However, if a face-to-face meeting is held residents or </w:t>
            </w:r>
            <w:r w:rsidR="00E8336C">
              <w:rPr>
                <w:rFonts w:ascii="Verdana" w:hAnsi="Verdana"/>
                <w:color w:val="000000" w:themeColor="text1"/>
                <w:sz w:val="18"/>
                <w:szCs w:val="18"/>
              </w:rPr>
              <w:t>C</w:t>
            </w:r>
            <w:r w:rsidR="009465E2">
              <w:rPr>
                <w:rFonts w:ascii="Verdana" w:hAnsi="Verdana"/>
                <w:color w:val="000000" w:themeColor="text1"/>
                <w:sz w:val="18"/>
                <w:szCs w:val="18"/>
              </w:rPr>
              <w:t>ouncillors can demand th</w:t>
            </w:r>
            <w:r w:rsidR="00E8336C">
              <w:rPr>
                <w:rFonts w:ascii="Verdana" w:hAnsi="Verdana"/>
                <w:color w:val="000000" w:themeColor="text1"/>
                <w:sz w:val="18"/>
                <w:szCs w:val="18"/>
              </w:rPr>
              <w:t>at</w:t>
            </w:r>
            <w:r w:rsidR="009465E2">
              <w:rPr>
                <w:rFonts w:ascii="Verdana" w:hAnsi="Verdana"/>
                <w:color w:val="000000" w:themeColor="text1"/>
                <w:sz w:val="18"/>
                <w:szCs w:val="18"/>
              </w:rPr>
              <w:t xml:space="preserve"> they join virtually. This caused many small councils some concern due to the cost implications of setting up the IT in village halls etc to deliver this.  OVW were unaware of this proposal and are to lobby WG for a change as they do not think it feasible for small Councils</w:t>
            </w:r>
            <w:r w:rsidR="00971E4C">
              <w:rPr>
                <w:rFonts w:ascii="Verdana" w:hAnsi="Verdana"/>
                <w:color w:val="000000" w:themeColor="text1"/>
                <w:sz w:val="18"/>
                <w:szCs w:val="18"/>
              </w:rPr>
              <w:t>.</w:t>
            </w:r>
          </w:p>
          <w:p w14:paraId="2C915C20" w14:textId="1CA08491" w:rsidR="009465E2" w:rsidRPr="002F0D0F" w:rsidRDefault="009465E2" w:rsidP="00A147B5">
            <w:pPr>
              <w:pStyle w:val="ListParagraph"/>
              <w:numPr>
                <w:ilvl w:val="0"/>
                <w:numId w:val="41"/>
              </w:numPr>
              <w:rPr>
                <w:rFonts w:ascii="Verdana" w:hAnsi="Verdana"/>
                <w:color w:val="000000" w:themeColor="text1"/>
                <w:sz w:val="18"/>
                <w:szCs w:val="18"/>
              </w:rPr>
            </w:pPr>
            <w:r>
              <w:rPr>
                <w:rFonts w:ascii="Verdana" w:hAnsi="Verdana"/>
                <w:color w:val="000000" w:themeColor="text1"/>
                <w:sz w:val="18"/>
                <w:szCs w:val="18"/>
              </w:rPr>
              <w:t xml:space="preserve">The General Power of Competence </w:t>
            </w:r>
            <w:r w:rsidR="00971E4C">
              <w:rPr>
                <w:rFonts w:ascii="Verdana" w:hAnsi="Verdana"/>
                <w:color w:val="000000" w:themeColor="text1"/>
                <w:sz w:val="18"/>
                <w:szCs w:val="18"/>
              </w:rPr>
              <w:t xml:space="preserve">(GPOC) </w:t>
            </w:r>
            <w:r>
              <w:rPr>
                <w:rFonts w:ascii="Verdana" w:hAnsi="Verdana"/>
                <w:color w:val="000000" w:themeColor="text1"/>
                <w:sz w:val="18"/>
                <w:szCs w:val="18"/>
              </w:rPr>
              <w:t>will come in</w:t>
            </w:r>
            <w:r w:rsidR="00A85258">
              <w:rPr>
                <w:rFonts w:ascii="Verdana" w:hAnsi="Verdana"/>
                <w:color w:val="000000" w:themeColor="text1"/>
                <w:sz w:val="18"/>
                <w:szCs w:val="18"/>
              </w:rPr>
              <w:t>to force</w:t>
            </w:r>
            <w:r>
              <w:rPr>
                <w:rFonts w:ascii="Verdana" w:hAnsi="Verdana"/>
                <w:color w:val="000000" w:themeColor="text1"/>
                <w:sz w:val="18"/>
                <w:szCs w:val="18"/>
              </w:rPr>
              <w:t xml:space="preserve"> in April next year</w:t>
            </w:r>
            <w:r w:rsidR="00971E4C">
              <w:rPr>
                <w:rFonts w:ascii="Verdana" w:hAnsi="Verdana"/>
                <w:color w:val="000000" w:themeColor="text1"/>
                <w:sz w:val="18"/>
                <w:szCs w:val="18"/>
              </w:rPr>
              <w:t>,</w:t>
            </w:r>
            <w:r>
              <w:rPr>
                <w:rFonts w:ascii="Verdana" w:hAnsi="Verdana"/>
                <w:color w:val="000000" w:themeColor="text1"/>
                <w:sz w:val="18"/>
                <w:szCs w:val="18"/>
              </w:rPr>
              <w:t xml:space="preserve"> and the Power of Well Being </w:t>
            </w:r>
            <w:r w:rsidR="00A85258">
              <w:rPr>
                <w:rFonts w:ascii="Verdana" w:hAnsi="Verdana"/>
                <w:color w:val="000000" w:themeColor="text1"/>
                <w:sz w:val="18"/>
                <w:szCs w:val="18"/>
              </w:rPr>
              <w:t xml:space="preserve">(PofWB) </w:t>
            </w:r>
            <w:r>
              <w:rPr>
                <w:rFonts w:ascii="Verdana" w:hAnsi="Verdana"/>
                <w:color w:val="000000" w:themeColor="text1"/>
                <w:sz w:val="18"/>
                <w:szCs w:val="18"/>
              </w:rPr>
              <w:t>will be repealed.  Councils will need to certify that they qualify</w:t>
            </w:r>
            <w:r w:rsidR="00E56807">
              <w:rPr>
                <w:rFonts w:ascii="Verdana" w:hAnsi="Verdana"/>
                <w:color w:val="000000" w:themeColor="text1"/>
                <w:sz w:val="18"/>
                <w:szCs w:val="18"/>
              </w:rPr>
              <w:t xml:space="preserve">.  If </w:t>
            </w:r>
            <w:r w:rsidR="00E8336C">
              <w:rPr>
                <w:rFonts w:ascii="Verdana" w:hAnsi="Verdana"/>
                <w:color w:val="000000" w:themeColor="text1"/>
                <w:sz w:val="18"/>
                <w:szCs w:val="18"/>
              </w:rPr>
              <w:t>Councils</w:t>
            </w:r>
            <w:r w:rsidR="00E56807">
              <w:rPr>
                <w:rFonts w:ascii="Verdana" w:hAnsi="Verdana"/>
                <w:color w:val="000000" w:themeColor="text1"/>
                <w:sz w:val="18"/>
                <w:szCs w:val="18"/>
              </w:rPr>
              <w:t xml:space="preserve"> don’t certify themselves (or don’t meet the criteria), then they will have to rely on s137 for payments not covered by an appropriate legislative power.  The main difference will be that s137 doesn’t allow payments to individuals, whereas the PofWB does.  However, payments previously sanctioned under the PofWB can continue. Once GPOC certified</w:t>
            </w:r>
            <w:r w:rsidR="00A85258">
              <w:rPr>
                <w:rFonts w:ascii="Verdana" w:hAnsi="Verdana"/>
                <w:color w:val="000000" w:themeColor="text1"/>
                <w:sz w:val="18"/>
                <w:szCs w:val="18"/>
              </w:rPr>
              <w:t>,</w:t>
            </w:r>
            <w:r w:rsidR="00E56807">
              <w:rPr>
                <w:rFonts w:ascii="Verdana" w:hAnsi="Verdana"/>
                <w:color w:val="000000" w:themeColor="text1"/>
                <w:sz w:val="18"/>
                <w:szCs w:val="18"/>
              </w:rPr>
              <w:t xml:space="preserve"> all payments are deemed to be made under this power – even where specific powers exist</w:t>
            </w:r>
            <w:r w:rsidR="00A85258">
              <w:rPr>
                <w:rFonts w:ascii="Verdana" w:hAnsi="Verdana"/>
                <w:color w:val="000000" w:themeColor="text1"/>
                <w:sz w:val="18"/>
                <w:szCs w:val="18"/>
              </w:rPr>
              <w:t xml:space="preserve"> (</w:t>
            </w:r>
            <w:r w:rsidR="00971E4C">
              <w:rPr>
                <w:rFonts w:ascii="Verdana" w:hAnsi="Verdana"/>
                <w:color w:val="000000" w:themeColor="text1"/>
                <w:sz w:val="18"/>
                <w:szCs w:val="18"/>
              </w:rPr>
              <w:t xml:space="preserve">e.g. </w:t>
            </w:r>
            <w:r w:rsidR="00A85258">
              <w:rPr>
                <w:rFonts w:ascii="Verdana" w:hAnsi="Verdana"/>
                <w:color w:val="000000" w:themeColor="text1"/>
                <w:sz w:val="18"/>
                <w:szCs w:val="18"/>
              </w:rPr>
              <w:t>to run a recreation area etc)</w:t>
            </w:r>
            <w:r w:rsidR="00E56807">
              <w:rPr>
                <w:rFonts w:ascii="Verdana" w:hAnsi="Verdana"/>
                <w:color w:val="000000" w:themeColor="text1"/>
                <w:sz w:val="18"/>
                <w:szCs w:val="18"/>
              </w:rPr>
              <w:t>.</w:t>
            </w:r>
            <w:r w:rsidR="00E56807">
              <w:rPr>
                <w:rFonts w:ascii="Verdana" w:hAnsi="Verdana"/>
                <w:color w:val="000000" w:themeColor="text1"/>
                <w:sz w:val="18"/>
                <w:szCs w:val="18"/>
              </w:rPr>
              <w:br/>
            </w:r>
          </w:p>
        </w:tc>
        <w:tc>
          <w:tcPr>
            <w:tcW w:w="1034" w:type="dxa"/>
            <w:shd w:val="clear" w:color="auto" w:fill="auto"/>
          </w:tcPr>
          <w:p w14:paraId="7E5D1C06" w14:textId="1F2E2950" w:rsidR="00A147B5" w:rsidRDefault="00A147B5" w:rsidP="00A147B5">
            <w:pPr>
              <w:pStyle w:val="Indent070"/>
              <w:spacing w:after="0"/>
              <w:ind w:left="0"/>
              <w:rPr>
                <w:sz w:val="18"/>
                <w:szCs w:val="18"/>
              </w:rPr>
            </w:pPr>
          </w:p>
          <w:p w14:paraId="198B3E48" w14:textId="73BB6A18" w:rsidR="00A147B5" w:rsidRDefault="00A147B5" w:rsidP="00A147B5">
            <w:pPr>
              <w:pStyle w:val="Indent070"/>
              <w:spacing w:after="0"/>
              <w:ind w:left="0"/>
              <w:rPr>
                <w:sz w:val="18"/>
                <w:szCs w:val="18"/>
              </w:rPr>
            </w:pPr>
          </w:p>
          <w:p w14:paraId="77E2135A" w14:textId="370D4E9E" w:rsidR="00A147B5" w:rsidRDefault="00A147B5" w:rsidP="00A147B5">
            <w:pPr>
              <w:pStyle w:val="Indent070"/>
              <w:spacing w:after="0"/>
              <w:ind w:left="0"/>
              <w:rPr>
                <w:sz w:val="18"/>
                <w:szCs w:val="18"/>
              </w:rPr>
            </w:pPr>
          </w:p>
          <w:p w14:paraId="5F88089F" w14:textId="3054F487" w:rsidR="00A147B5" w:rsidRDefault="00A147B5" w:rsidP="00EE5A28">
            <w:pPr>
              <w:pStyle w:val="Indent070"/>
              <w:spacing w:after="0"/>
              <w:ind w:left="0"/>
              <w:rPr>
                <w:sz w:val="18"/>
                <w:szCs w:val="18"/>
              </w:rPr>
            </w:pPr>
          </w:p>
        </w:tc>
      </w:tr>
      <w:tr w:rsidR="00A147B5" w14:paraId="74F85D57" w14:textId="77777777" w:rsidTr="00C71FEA">
        <w:trPr>
          <w:trHeight w:val="2304"/>
        </w:trPr>
        <w:tc>
          <w:tcPr>
            <w:tcW w:w="567" w:type="dxa"/>
            <w:shd w:val="clear" w:color="auto" w:fill="auto"/>
          </w:tcPr>
          <w:p w14:paraId="0DDCCED8" w14:textId="4AACA9A0" w:rsidR="00A147B5" w:rsidRPr="007A2730" w:rsidRDefault="00A147B5" w:rsidP="00A147B5">
            <w:pPr>
              <w:pStyle w:val="Indent070"/>
              <w:spacing w:after="0"/>
              <w:ind w:left="0"/>
              <w:jc w:val="center"/>
              <w:rPr>
                <w:sz w:val="18"/>
                <w:szCs w:val="18"/>
              </w:rPr>
            </w:pPr>
            <w:r>
              <w:rPr>
                <w:sz w:val="18"/>
                <w:szCs w:val="18"/>
              </w:rPr>
              <w:lastRenderedPageBreak/>
              <w:t>1</w:t>
            </w:r>
            <w:r w:rsidR="008C3E86">
              <w:rPr>
                <w:sz w:val="18"/>
                <w:szCs w:val="18"/>
              </w:rPr>
              <w:t>7</w:t>
            </w:r>
          </w:p>
        </w:tc>
        <w:tc>
          <w:tcPr>
            <w:tcW w:w="7938" w:type="dxa"/>
            <w:shd w:val="clear" w:color="auto" w:fill="auto"/>
          </w:tcPr>
          <w:p w14:paraId="2BA2B753" w14:textId="17CED042" w:rsidR="00A147B5" w:rsidRPr="00EF536D" w:rsidRDefault="00A147B5" w:rsidP="00A147B5">
            <w:pPr>
              <w:pStyle w:val="ListParagraph"/>
              <w:ind w:left="0"/>
              <w:rPr>
                <w:rFonts w:ascii="Verdana" w:hAnsi="Verdana"/>
                <w:sz w:val="18"/>
                <w:szCs w:val="18"/>
              </w:rPr>
            </w:pPr>
            <w:r w:rsidRPr="00EF536D">
              <w:rPr>
                <w:rFonts w:ascii="Verdana" w:hAnsi="Verdana"/>
                <w:b/>
                <w:bCs/>
                <w:sz w:val="18"/>
                <w:szCs w:val="18"/>
              </w:rPr>
              <w:t>Advertising</w:t>
            </w:r>
            <w:r w:rsidRPr="00EF536D">
              <w:rPr>
                <w:rFonts w:ascii="Verdana" w:hAnsi="Verdana"/>
                <w:sz w:val="18"/>
                <w:szCs w:val="18"/>
              </w:rPr>
              <w:t xml:space="preserve"> - Usk and Raglan Diary contributions July / August 2021.</w:t>
            </w:r>
            <w:r w:rsidR="00FC69F9" w:rsidRPr="00EF536D">
              <w:rPr>
                <w:rFonts w:ascii="Verdana" w:hAnsi="Verdana"/>
                <w:sz w:val="18"/>
                <w:szCs w:val="18"/>
              </w:rPr>
              <w:t xml:space="preserve"> </w:t>
            </w:r>
            <w:r w:rsidR="00FC69F9" w:rsidRPr="00EF536D">
              <w:rPr>
                <w:rFonts w:ascii="Verdana" w:hAnsi="Verdana"/>
                <w:sz w:val="18"/>
                <w:szCs w:val="18"/>
              </w:rPr>
              <w:br/>
              <w:t>The deadline for submissions is this Friday</w:t>
            </w:r>
            <w:r w:rsidR="00793727">
              <w:rPr>
                <w:rFonts w:ascii="Verdana" w:hAnsi="Verdana"/>
                <w:sz w:val="18"/>
                <w:szCs w:val="18"/>
              </w:rPr>
              <w:t>.</w:t>
            </w:r>
            <w:r w:rsidR="00547A5D" w:rsidRPr="00EF536D">
              <w:rPr>
                <w:rFonts w:ascii="Verdana" w:hAnsi="Verdana"/>
                <w:sz w:val="18"/>
                <w:szCs w:val="18"/>
              </w:rPr>
              <w:br/>
              <w:t>It was agreed that the following items should be included in the next edition:</w:t>
            </w:r>
          </w:p>
          <w:p w14:paraId="2450222E" w14:textId="7943A3C3" w:rsidR="00547A5D" w:rsidRPr="00EF536D" w:rsidRDefault="00FC69F9" w:rsidP="00547A5D">
            <w:pPr>
              <w:pStyle w:val="ListParagraph"/>
              <w:numPr>
                <w:ilvl w:val="0"/>
                <w:numId w:val="32"/>
              </w:numPr>
              <w:rPr>
                <w:rFonts w:ascii="Verdana" w:hAnsi="Verdana"/>
                <w:sz w:val="18"/>
                <w:szCs w:val="18"/>
              </w:rPr>
            </w:pPr>
            <w:r w:rsidRPr="00EF536D">
              <w:rPr>
                <w:rFonts w:ascii="Verdana" w:hAnsi="Verdana"/>
                <w:sz w:val="18"/>
                <w:szCs w:val="18"/>
              </w:rPr>
              <w:t>There is an increase</w:t>
            </w:r>
            <w:r w:rsidR="00EF536D" w:rsidRPr="00EF536D">
              <w:rPr>
                <w:rFonts w:ascii="Verdana" w:hAnsi="Verdana"/>
                <w:sz w:val="18"/>
                <w:szCs w:val="18"/>
              </w:rPr>
              <w:t>d</w:t>
            </w:r>
            <w:r w:rsidRPr="00EF536D">
              <w:rPr>
                <w:rFonts w:ascii="Verdana" w:hAnsi="Verdana"/>
                <w:sz w:val="18"/>
                <w:szCs w:val="18"/>
              </w:rPr>
              <w:t xml:space="preserve"> police presence in the Park following the recent anti-social behaviour.</w:t>
            </w:r>
          </w:p>
          <w:p w14:paraId="42CD499F" w14:textId="7418433F" w:rsidR="00FC69F9" w:rsidRPr="00EF536D" w:rsidRDefault="00EF536D" w:rsidP="00547A5D">
            <w:pPr>
              <w:pStyle w:val="ListParagraph"/>
              <w:numPr>
                <w:ilvl w:val="0"/>
                <w:numId w:val="32"/>
              </w:numPr>
              <w:rPr>
                <w:rFonts w:ascii="Verdana" w:hAnsi="Verdana"/>
                <w:sz w:val="18"/>
                <w:szCs w:val="18"/>
              </w:rPr>
            </w:pPr>
            <w:r w:rsidRPr="00EF536D">
              <w:rPr>
                <w:rFonts w:ascii="Verdana" w:hAnsi="Verdana"/>
                <w:sz w:val="18"/>
                <w:szCs w:val="18"/>
              </w:rPr>
              <w:t>The Community Council is looking to the County Council for further information on the impact of next year’s boundary changes</w:t>
            </w:r>
            <w:r w:rsidR="00793727">
              <w:rPr>
                <w:rFonts w:ascii="Verdana" w:hAnsi="Verdana"/>
                <w:sz w:val="18"/>
                <w:szCs w:val="18"/>
              </w:rPr>
              <w:t>.</w:t>
            </w:r>
          </w:p>
          <w:p w14:paraId="6AF7E70B" w14:textId="61D8CED5" w:rsidR="00A147B5" w:rsidRPr="00EF536D" w:rsidRDefault="00EF536D" w:rsidP="00EF536D">
            <w:pPr>
              <w:pStyle w:val="ListParagraph"/>
              <w:numPr>
                <w:ilvl w:val="0"/>
                <w:numId w:val="32"/>
              </w:numPr>
              <w:rPr>
                <w:rFonts w:ascii="Verdana" w:hAnsi="Verdana"/>
                <w:sz w:val="18"/>
                <w:szCs w:val="18"/>
              </w:rPr>
            </w:pPr>
            <w:r w:rsidRPr="00EF536D">
              <w:rPr>
                <w:rFonts w:ascii="Verdana" w:hAnsi="Verdana"/>
                <w:sz w:val="18"/>
                <w:szCs w:val="18"/>
              </w:rPr>
              <w:t>The Community Council is re-planting the flower and shrub display next to the chip shop</w:t>
            </w:r>
            <w:r w:rsidR="00793727">
              <w:rPr>
                <w:rFonts w:ascii="Verdana" w:hAnsi="Verdana"/>
                <w:sz w:val="18"/>
                <w:szCs w:val="18"/>
              </w:rPr>
              <w:t>,</w:t>
            </w:r>
            <w:r w:rsidRPr="00EF536D">
              <w:rPr>
                <w:rFonts w:ascii="Verdana" w:hAnsi="Verdana"/>
                <w:sz w:val="18"/>
                <w:szCs w:val="18"/>
              </w:rPr>
              <w:t xml:space="preserve"> as part of its contribution to improving bio-diversity (in addition to the wild flowers in the park and by the village bus stops).</w:t>
            </w:r>
          </w:p>
        </w:tc>
        <w:tc>
          <w:tcPr>
            <w:tcW w:w="1034" w:type="dxa"/>
            <w:shd w:val="clear" w:color="auto" w:fill="auto"/>
          </w:tcPr>
          <w:p w14:paraId="43678223" w14:textId="51D85450" w:rsidR="00A147B5" w:rsidRDefault="00A147B5" w:rsidP="00A147B5">
            <w:pPr>
              <w:pStyle w:val="Indent070"/>
              <w:spacing w:after="0"/>
              <w:ind w:left="0"/>
              <w:rPr>
                <w:sz w:val="18"/>
                <w:szCs w:val="18"/>
              </w:rPr>
            </w:pPr>
            <w:r>
              <w:rPr>
                <w:sz w:val="18"/>
                <w:szCs w:val="18"/>
              </w:rPr>
              <w:t>All</w:t>
            </w:r>
          </w:p>
        </w:tc>
      </w:tr>
      <w:tr w:rsidR="00A147B5" w14:paraId="72B0DEC9" w14:textId="77777777" w:rsidTr="002458B4">
        <w:trPr>
          <w:trHeight w:val="561"/>
        </w:trPr>
        <w:tc>
          <w:tcPr>
            <w:tcW w:w="567" w:type="dxa"/>
            <w:shd w:val="clear" w:color="auto" w:fill="auto"/>
          </w:tcPr>
          <w:p w14:paraId="08408F1E" w14:textId="226D940E" w:rsidR="00A147B5" w:rsidRDefault="008C3E86" w:rsidP="00A147B5">
            <w:pPr>
              <w:pStyle w:val="Indent070"/>
              <w:spacing w:after="0"/>
              <w:ind w:left="0"/>
              <w:jc w:val="center"/>
              <w:rPr>
                <w:sz w:val="18"/>
                <w:szCs w:val="18"/>
              </w:rPr>
            </w:pPr>
            <w:r>
              <w:rPr>
                <w:sz w:val="18"/>
                <w:szCs w:val="18"/>
              </w:rPr>
              <w:t>18</w:t>
            </w:r>
          </w:p>
        </w:tc>
        <w:tc>
          <w:tcPr>
            <w:tcW w:w="7938" w:type="dxa"/>
            <w:shd w:val="clear" w:color="auto" w:fill="auto"/>
          </w:tcPr>
          <w:p w14:paraId="2FBF3782" w14:textId="1C52948E" w:rsidR="00A147B5" w:rsidRPr="00EF536D" w:rsidRDefault="00A147B5" w:rsidP="00A147B5">
            <w:pPr>
              <w:rPr>
                <w:rFonts w:ascii="Verdana" w:hAnsi="Verdana"/>
                <w:b/>
                <w:bCs/>
                <w:sz w:val="18"/>
                <w:szCs w:val="18"/>
              </w:rPr>
            </w:pPr>
            <w:r w:rsidRPr="00EF536D">
              <w:rPr>
                <w:rFonts w:ascii="Verdana" w:hAnsi="Verdana"/>
                <w:b/>
                <w:bCs/>
                <w:sz w:val="18"/>
                <w:szCs w:val="18"/>
              </w:rPr>
              <w:t xml:space="preserve">Date of next meeting &amp; close – </w:t>
            </w:r>
            <w:r w:rsidRPr="00EF536D">
              <w:rPr>
                <w:rFonts w:ascii="Verdana" w:hAnsi="Verdana"/>
                <w:sz w:val="18"/>
                <w:szCs w:val="18"/>
              </w:rPr>
              <w:t>Monday 1</w:t>
            </w:r>
            <w:r w:rsidR="00547A5D" w:rsidRPr="00EF536D">
              <w:rPr>
                <w:rFonts w:ascii="Verdana" w:hAnsi="Verdana"/>
                <w:sz w:val="18"/>
                <w:szCs w:val="18"/>
              </w:rPr>
              <w:t>4</w:t>
            </w:r>
            <w:r w:rsidRPr="00EF536D">
              <w:rPr>
                <w:rFonts w:ascii="Verdana" w:hAnsi="Verdana"/>
                <w:sz w:val="18"/>
                <w:szCs w:val="18"/>
                <w:vertAlign w:val="superscript"/>
              </w:rPr>
              <w:t>th</w:t>
            </w:r>
            <w:r w:rsidR="00547A5D" w:rsidRPr="00EF536D">
              <w:rPr>
                <w:rFonts w:ascii="Verdana" w:hAnsi="Verdana"/>
                <w:sz w:val="18"/>
                <w:szCs w:val="18"/>
              </w:rPr>
              <w:t xml:space="preserve"> June</w:t>
            </w:r>
            <w:r w:rsidRPr="00EF536D">
              <w:rPr>
                <w:rFonts w:ascii="Verdana" w:hAnsi="Verdana"/>
                <w:sz w:val="18"/>
                <w:szCs w:val="18"/>
              </w:rPr>
              <w:t xml:space="preserve"> 2021.</w:t>
            </w:r>
            <w:r w:rsidRPr="00EF536D">
              <w:rPr>
                <w:rFonts w:ascii="Verdana" w:hAnsi="Verdana"/>
                <w:b/>
                <w:bCs/>
                <w:sz w:val="18"/>
                <w:szCs w:val="18"/>
              </w:rPr>
              <w:t xml:space="preserve">   </w:t>
            </w:r>
            <w:r w:rsidR="00EF536D">
              <w:rPr>
                <w:rFonts w:ascii="Verdana" w:hAnsi="Verdana"/>
                <w:b/>
                <w:bCs/>
                <w:sz w:val="18"/>
                <w:szCs w:val="18"/>
              </w:rPr>
              <w:br/>
            </w:r>
            <w:r w:rsidR="00EF536D" w:rsidRPr="00EF536D">
              <w:rPr>
                <w:rFonts w:ascii="Verdana" w:hAnsi="Verdana"/>
                <w:sz w:val="18"/>
                <w:szCs w:val="18"/>
              </w:rPr>
              <w:t>The Chair, Councillor Dodd gave his apologies in advance of the meeting.</w:t>
            </w:r>
          </w:p>
        </w:tc>
        <w:tc>
          <w:tcPr>
            <w:tcW w:w="1034" w:type="dxa"/>
            <w:shd w:val="clear" w:color="auto" w:fill="auto"/>
          </w:tcPr>
          <w:p w14:paraId="55C14640" w14:textId="55A6DD2A" w:rsidR="00A147B5" w:rsidRDefault="00A147B5" w:rsidP="00A147B5">
            <w:pPr>
              <w:pStyle w:val="Indent070"/>
              <w:spacing w:after="0"/>
              <w:ind w:left="0"/>
              <w:rPr>
                <w:sz w:val="18"/>
                <w:szCs w:val="18"/>
              </w:rPr>
            </w:pPr>
            <w:r>
              <w:rPr>
                <w:sz w:val="18"/>
                <w:szCs w:val="18"/>
              </w:rPr>
              <w:t>All</w:t>
            </w:r>
          </w:p>
        </w:tc>
      </w:tr>
    </w:tbl>
    <w:p w14:paraId="007841A7" w14:textId="2DDA40E9" w:rsidR="00EA35E3" w:rsidRDefault="00EA35E3" w:rsidP="00C56E30">
      <w:pPr>
        <w:pStyle w:val="Indent070"/>
        <w:tabs>
          <w:tab w:val="left" w:pos="1843"/>
        </w:tabs>
        <w:ind w:left="1843" w:hanging="1843"/>
        <w:rPr>
          <w:sz w:val="18"/>
          <w:szCs w:val="18"/>
        </w:rPr>
      </w:pPr>
    </w:p>
    <w:p w14:paraId="7C66AFE8" w14:textId="1F78D6F3" w:rsidR="00CF6B8A" w:rsidRDefault="00CF6B8A" w:rsidP="00CF6B8A"/>
    <w:p w14:paraId="5675CEF5" w14:textId="6C79A280"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r w:rsidRPr="003B5EF6">
        <w:rPr>
          <w:sz w:val="18"/>
          <w:szCs w:val="18"/>
        </w:rPr>
        <w:t>Date</w:t>
      </w:r>
      <w:r>
        <w:rPr>
          <w:sz w:val="18"/>
          <w:szCs w:val="18"/>
        </w:rPr>
        <w:t>:</w:t>
      </w:r>
      <w:r w:rsidRPr="0082630A">
        <w:rPr>
          <w:b/>
          <w:sz w:val="18"/>
          <w:szCs w:val="18"/>
        </w:rPr>
        <w:t>………………</w:t>
      </w:r>
      <w:r>
        <w:rPr>
          <w:b/>
          <w:sz w:val="18"/>
          <w:szCs w:val="18"/>
        </w:rPr>
        <w:t>…….</w:t>
      </w:r>
    </w:p>
    <w:sectPr w:rsidR="00BC3371" w:rsidRPr="00DC77C7" w:rsidSect="006317D6">
      <w:headerReference w:type="even" r:id="rId9"/>
      <w:headerReference w:type="default" r:id="rId10"/>
      <w:footerReference w:type="even" r:id="rId11"/>
      <w:footerReference w:type="default" r:id="rId12"/>
      <w:headerReference w:type="first" r:id="rId13"/>
      <w:footerReference w:type="first" r:id="rId14"/>
      <w:pgSz w:w="11906" w:h="16838"/>
      <w:pgMar w:top="851" w:right="1797" w:bottom="851" w:left="1797" w:header="720" w:footer="720" w:gutter="0"/>
      <w:pgNumType w:start="125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00743" w14:textId="77777777" w:rsidR="00F4726B" w:rsidRDefault="00F4726B" w:rsidP="00DC77C7">
      <w:r>
        <w:separator/>
      </w:r>
    </w:p>
  </w:endnote>
  <w:endnote w:type="continuationSeparator" w:id="0">
    <w:p w14:paraId="21A8083D" w14:textId="77777777" w:rsidR="00F4726B" w:rsidRDefault="00F4726B"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83F7" w14:textId="77777777" w:rsidR="00D77D23" w:rsidRDefault="00D7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3A624114"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BE37" w14:textId="77777777" w:rsidR="00D77D23" w:rsidRDefault="00D77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7055" w14:textId="77777777" w:rsidR="00F4726B" w:rsidRDefault="00F4726B" w:rsidP="00DC77C7">
      <w:r>
        <w:separator/>
      </w:r>
    </w:p>
  </w:footnote>
  <w:footnote w:type="continuationSeparator" w:id="0">
    <w:p w14:paraId="3F6634EB" w14:textId="77777777" w:rsidR="00F4726B" w:rsidRDefault="00F4726B"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C90C" w14:textId="77777777" w:rsidR="00D77D23" w:rsidRDefault="00D7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147D7B58"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8F36" w14:textId="77777777" w:rsidR="00D77D23" w:rsidRDefault="00D7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72AA5"/>
    <w:multiLevelType w:val="hybridMultilevel"/>
    <w:tmpl w:val="80967E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1DD082A"/>
    <w:multiLevelType w:val="hybridMultilevel"/>
    <w:tmpl w:val="67A245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E242DB"/>
    <w:multiLevelType w:val="hybridMultilevel"/>
    <w:tmpl w:val="280A5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C6064"/>
    <w:multiLevelType w:val="hybridMultilevel"/>
    <w:tmpl w:val="4DAC4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002708"/>
    <w:multiLevelType w:val="hybridMultilevel"/>
    <w:tmpl w:val="326821FA"/>
    <w:lvl w:ilvl="0" w:tplc="E4680BB0">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0D0BD3"/>
    <w:multiLevelType w:val="hybridMultilevel"/>
    <w:tmpl w:val="5CE0861E"/>
    <w:lvl w:ilvl="0" w:tplc="D850FB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67685"/>
    <w:multiLevelType w:val="hybridMultilevel"/>
    <w:tmpl w:val="ADB698D0"/>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BA0642"/>
    <w:multiLevelType w:val="hybridMultilevel"/>
    <w:tmpl w:val="8CE0E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9A15AC"/>
    <w:multiLevelType w:val="hybridMultilevel"/>
    <w:tmpl w:val="1BBC7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5CC7"/>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D0793"/>
    <w:multiLevelType w:val="hybridMultilevel"/>
    <w:tmpl w:val="CB8894DC"/>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206342"/>
    <w:multiLevelType w:val="hybridMultilevel"/>
    <w:tmpl w:val="71C40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A33442"/>
    <w:multiLevelType w:val="hybridMultilevel"/>
    <w:tmpl w:val="01A2E96C"/>
    <w:lvl w:ilvl="0" w:tplc="8420560A">
      <w:start w:val="10"/>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D205A4"/>
    <w:multiLevelType w:val="hybridMultilevel"/>
    <w:tmpl w:val="85EAF3BA"/>
    <w:lvl w:ilvl="0" w:tplc="E4680BB0">
      <w:start w:val="1"/>
      <w:numFmt w:val="lowerRoman"/>
      <w:lvlText w:val="(%1)"/>
      <w:lvlJc w:val="left"/>
      <w:pPr>
        <w:ind w:left="717" w:hanging="360"/>
      </w:pPr>
      <w:rPr>
        <w:rFonts w:hint="default"/>
      </w:rPr>
    </w:lvl>
    <w:lvl w:ilvl="1" w:tplc="08090019" w:tentative="1">
      <w:start w:val="1"/>
      <w:numFmt w:val="lowerLetter"/>
      <w:lvlText w:val="%2."/>
      <w:lvlJc w:val="left"/>
      <w:pPr>
        <w:ind w:left="946" w:hanging="360"/>
      </w:pPr>
    </w:lvl>
    <w:lvl w:ilvl="2" w:tplc="0809001B" w:tentative="1">
      <w:start w:val="1"/>
      <w:numFmt w:val="lowerRoman"/>
      <w:lvlText w:val="%3."/>
      <w:lvlJc w:val="right"/>
      <w:pPr>
        <w:ind w:left="1666" w:hanging="180"/>
      </w:pPr>
    </w:lvl>
    <w:lvl w:ilvl="3" w:tplc="0809000F" w:tentative="1">
      <w:start w:val="1"/>
      <w:numFmt w:val="decimal"/>
      <w:lvlText w:val="%4."/>
      <w:lvlJc w:val="left"/>
      <w:pPr>
        <w:ind w:left="2386" w:hanging="360"/>
      </w:pPr>
    </w:lvl>
    <w:lvl w:ilvl="4" w:tplc="08090019" w:tentative="1">
      <w:start w:val="1"/>
      <w:numFmt w:val="lowerLetter"/>
      <w:lvlText w:val="%5."/>
      <w:lvlJc w:val="left"/>
      <w:pPr>
        <w:ind w:left="3106" w:hanging="360"/>
      </w:pPr>
    </w:lvl>
    <w:lvl w:ilvl="5" w:tplc="0809001B" w:tentative="1">
      <w:start w:val="1"/>
      <w:numFmt w:val="lowerRoman"/>
      <w:lvlText w:val="%6."/>
      <w:lvlJc w:val="right"/>
      <w:pPr>
        <w:ind w:left="3826" w:hanging="180"/>
      </w:pPr>
    </w:lvl>
    <w:lvl w:ilvl="6" w:tplc="0809000F" w:tentative="1">
      <w:start w:val="1"/>
      <w:numFmt w:val="decimal"/>
      <w:lvlText w:val="%7."/>
      <w:lvlJc w:val="left"/>
      <w:pPr>
        <w:ind w:left="4546" w:hanging="360"/>
      </w:pPr>
    </w:lvl>
    <w:lvl w:ilvl="7" w:tplc="08090019" w:tentative="1">
      <w:start w:val="1"/>
      <w:numFmt w:val="lowerLetter"/>
      <w:lvlText w:val="%8."/>
      <w:lvlJc w:val="left"/>
      <w:pPr>
        <w:ind w:left="5266" w:hanging="360"/>
      </w:pPr>
    </w:lvl>
    <w:lvl w:ilvl="8" w:tplc="0809001B" w:tentative="1">
      <w:start w:val="1"/>
      <w:numFmt w:val="lowerRoman"/>
      <w:lvlText w:val="%9."/>
      <w:lvlJc w:val="right"/>
      <w:pPr>
        <w:ind w:left="5986" w:hanging="180"/>
      </w:pPr>
    </w:lvl>
  </w:abstractNum>
  <w:abstractNum w:abstractNumId="14" w15:restartNumberingAfterBreak="0">
    <w:nsid w:val="2B1D41AC"/>
    <w:multiLevelType w:val="hybridMultilevel"/>
    <w:tmpl w:val="2D880D4A"/>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BA62A8C"/>
    <w:multiLevelType w:val="hybridMultilevel"/>
    <w:tmpl w:val="E7D21452"/>
    <w:lvl w:ilvl="0" w:tplc="E4680BB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F83C68"/>
    <w:multiLevelType w:val="hybridMultilevel"/>
    <w:tmpl w:val="4D9E2E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CB3A6D"/>
    <w:multiLevelType w:val="hybridMultilevel"/>
    <w:tmpl w:val="96CC7954"/>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BC00CE"/>
    <w:multiLevelType w:val="hybridMultilevel"/>
    <w:tmpl w:val="6FCA0390"/>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F46043"/>
    <w:multiLevelType w:val="hybridMultilevel"/>
    <w:tmpl w:val="FED6E6D8"/>
    <w:lvl w:ilvl="0" w:tplc="8F505FF8">
      <w:start w:val="1"/>
      <w:numFmt w:val="decimal"/>
      <w:lvlText w:val="%1."/>
      <w:lvlJc w:val="left"/>
      <w:pPr>
        <w:ind w:left="360" w:hanging="360"/>
      </w:pPr>
      <w:rPr>
        <w:rFonts w:ascii="Verdana" w:eastAsia="Times New Roman" w:hAnsi="Verdan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D506DAC"/>
    <w:multiLevelType w:val="hybridMultilevel"/>
    <w:tmpl w:val="7D8CD2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815B03"/>
    <w:multiLevelType w:val="hybridMultilevel"/>
    <w:tmpl w:val="7242DF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412276D"/>
    <w:multiLevelType w:val="hybridMultilevel"/>
    <w:tmpl w:val="516C21B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7D1795"/>
    <w:multiLevelType w:val="hybridMultilevel"/>
    <w:tmpl w:val="B6B004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8F2CC9"/>
    <w:multiLevelType w:val="hybridMultilevel"/>
    <w:tmpl w:val="3F3EB85C"/>
    <w:lvl w:ilvl="0" w:tplc="E4680BB0">
      <w:start w:val="1"/>
      <w:numFmt w:val="lowerRoman"/>
      <w:lvlText w:val="(%1)"/>
      <w:lvlJc w:val="left"/>
      <w:pPr>
        <w:ind w:left="845" w:hanging="360"/>
      </w:pPr>
      <w:rPr>
        <w:rFonts w:hint="default"/>
      </w:rPr>
    </w:lvl>
    <w:lvl w:ilvl="1" w:tplc="08090019" w:tentative="1">
      <w:start w:val="1"/>
      <w:numFmt w:val="lowerLetter"/>
      <w:lvlText w:val="%2."/>
      <w:lvlJc w:val="left"/>
      <w:pPr>
        <w:ind w:left="1565" w:hanging="360"/>
      </w:pPr>
    </w:lvl>
    <w:lvl w:ilvl="2" w:tplc="0809001B" w:tentative="1">
      <w:start w:val="1"/>
      <w:numFmt w:val="lowerRoman"/>
      <w:lvlText w:val="%3."/>
      <w:lvlJc w:val="right"/>
      <w:pPr>
        <w:ind w:left="2285" w:hanging="180"/>
      </w:pPr>
    </w:lvl>
    <w:lvl w:ilvl="3" w:tplc="0809000F" w:tentative="1">
      <w:start w:val="1"/>
      <w:numFmt w:val="decimal"/>
      <w:lvlText w:val="%4."/>
      <w:lvlJc w:val="left"/>
      <w:pPr>
        <w:ind w:left="3005" w:hanging="360"/>
      </w:pPr>
    </w:lvl>
    <w:lvl w:ilvl="4" w:tplc="08090019" w:tentative="1">
      <w:start w:val="1"/>
      <w:numFmt w:val="lowerLetter"/>
      <w:lvlText w:val="%5."/>
      <w:lvlJc w:val="left"/>
      <w:pPr>
        <w:ind w:left="3725" w:hanging="360"/>
      </w:pPr>
    </w:lvl>
    <w:lvl w:ilvl="5" w:tplc="0809001B" w:tentative="1">
      <w:start w:val="1"/>
      <w:numFmt w:val="lowerRoman"/>
      <w:lvlText w:val="%6."/>
      <w:lvlJc w:val="right"/>
      <w:pPr>
        <w:ind w:left="4445" w:hanging="180"/>
      </w:pPr>
    </w:lvl>
    <w:lvl w:ilvl="6" w:tplc="0809000F" w:tentative="1">
      <w:start w:val="1"/>
      <w:numFmt w:val="decimal"/>
      <w:lvlText w:val="%7."/>
      <w:lvlJc w:val="left"/>
      <w:pPr>
        <w:ind w:left="5165" w:hanging="360"/>
      </w:pPr>
    </w:lvl>
    <w:lvl w:ilvl="7" w:tplc="08090019" w:tentative="1">
      <w:start w:val="1"/>
      <w:numFmt w:val="lowerLetter"/>
      <w:lvlText w:val="%8."/>
      <w:lvlJc w:val="left"/>
      <w:pPr>
        <w:ind w:left="5885" w:hanging="360"/>
      </w:pPr>
    </w:lvl>
    <w:lvl w:ilvl="8" w:tplc="0809001B" w:tentative="1">
      <w:start w:val="1"/>
      <w:numFmt w:val="lowerRoman"/>
      <w:lvlText w:val="%9."/>
      <w:lvlJc w:val="right"/>
      <w:pPr>
        <w:ind w:left="6605" w:hanging="180"/>
      </w:pPr>
    </w:lvl>
  </w:abstractNum>
  <w:abstractNum w:abstractNumId="25" w15:restartNumberingAfterBreak="0">
    <w:nsid w:val="4A3E6745"/>
    <w:multiLevelType w:val="hybridMultilevel"/>
    <w:tmpl w:val="FC086A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B0E0E2F"/>
    <w:multiLevelType w:val="hybridMultilevel"/>
    <w:tmpl w:val="BE149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D54600B"/>
    <w:multiLevelType w:val="hybridMultilevel"/>
    <w:tmpl w:val="C6CE4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4D782B49"/>
    <w:multiLevelType w:val="hybridMultilevel"/>
    <w:tmpl w:val="B1B287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21411C8"/>
    <w:multiLevelType w:val="hybridMultilevel"/>
    <w:tmpl w:val="9F1EF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91C6342"/>
    <w:multiLevelType w:val="hybridMultilevel"/>
    <w:tmpl w:val="33D0078C"/>
    <w:lvl w:ilvl="0" w:tplc="E4680BB0">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D0C51A2"/>
    <w:multiLevelType w:val="hybridMultilevel"/>
    <w:tmpl w:val="64DA9C32"/>
    <w:lvl w:ilvl="0" w:tplc="E4680BB0">
      <w:start w:val="1"/>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F5A5062"/>
    <w:multiLevelType w:val="hybridMultilevel"/>
    <w:tmpl w:val="2FDA3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9B5CCA"/>
    <w:multiLevelType w:val="hybridMultilevel"/>
    <w:tmpl w:val="2C8EA28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5F616D"/>
    <w:multiLevelType w:val="hybridMultilevel"/>
    <w:tmpl w:val="9BBAC78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A817FF"/>
    <w:multiLevelType w:val="hybridMultilevel"/>
    <w:tmpl w:val="97505CC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753877"/>
    <w:multiLevelType w:val="hybridMultilevel"/>
    <w:tmpl w:val="F2AE8F82"/>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F44A8A"/>
    <w:multiLevelType w:val="hybridMultilevel"/>
    <w:tmpl w:val="E7D21452"/>
    <w:lvl w:ilvl="0" w:tplc="E4680BB0">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837593B"/>
    <w:multiLevelType w:val="hybridMultilevel"/>
    <w:tmpl w:val="CAA46ED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27B35"/>
    <w:multiLevelType w:val="hybridMultilevel"/>
    <w:tmpl w:val="EA5C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6752D6"/>
    <w:multiLevelType w:val="hybridMultilevel"/>
    <w:tmpl w:val="EBEC40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C8F4E04"/>
    <w:multiLevelType w:val="hybridMultilevel"/>
    <w:tmpl w:val="823C966E"/>
    <w:lvl w:ilvl="0" w:tplc="C598E642">
      <w:start w:val="9"/>
      <w:numFmt w:val="lowerRoman"/>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8"/>
  </w:num>
  <w:num w:numId="3">
    <w:abstractNumId w:val="31"/>
  </w:num>
  <w:num w:numId="4">
    <w:abstractNumId w:val="14"/>
  </w:num>
  <w:num w:numId="5">
    <w:abstractNumId w:val="8"/>
  </w:num>
  <w:num w:numId="6">
    <w:abstractNumId w:val="35"/>
  </w:num>
  <w:num w:numId="7">
    <w:abstractNumId w:val="13"/>
  </w:num>
  <w:num w:numId="8">
    <w:abstractNumId w:val="29"/>
  </w:num>
  <w:num w:numId="9">
    <w:abstractNumId w:val="15"/>
  </w:num>
  <w:num w:numId="10">
    <w:abstractNumId w:val="37"/>
  </w:num>
  <w:num w:numId="11">
    <w:abstractNumId w:val="24"/>
  </w:num>
  <w:num w:numId="12">
    <w:abstractNumId w:val="26"/>
  </w:num>
  <w:num w:numId="13">
    <w:abstractNumId w:val="32"/>
  </w:num>
  <w:num w:numId="14">
    <w:abstractNumId w:val="22"/>
  </w:num>
  <w:num w:numId="15">
    <w:abstractNumId w:val="10"/>
  </w:num>
  <w:num w:numId="16">
    <w:abstractNumId w:val="23"/>
  </w:num>
  <w:num w:numId="17">
    <w:abstractNumId w:val="20"/>
  </w:num>
  <w:num w:numId="18">
    <w:abstractNumId w:val="34"/>
  </w:num>
  <w:num w:numId="19">
    <w:abstractNumId w:val="7"/>
  </w:num>
  <w:num w:numId="20">
    <w:abstractNumId w:val="0"/>
  </w:num>
  <w:num w:numId="21">
    <w:abstractNumId w:val="18"/>
  </w:num>
  <w:num w:numId="22">
    <w:abstractNumId w:val="38"/>
  </w:num>
  <w:num w:numId="23">
    <w:abstractNumId w:val="5"/>
  </w:num>
  <w:num w:numId="24">
    <w:abstractNumId w:val="39"/>
  </w:num>
  <w:num w:numId="25">
    <w:abstractNumId w:val="4"/>
  </w:num>
  <w:num w:numId="26">
    <w:abstractNumId w:val="1"/>
  </w:num>
  <w:num w:numId="27">
    <w:abstractNumId w:val="25"/>
  </w:num>
  <w:num w:numId="28">
    <w:abstractNumId w:val="40"/>
  </w:num>
  <w:num w:numId="29">
    <w:abstractNumId w:val="19"/>
  </w:num>
  <w:num w:numId="30">
    <w:abstractNumId w:val="2"/>
  </w:num>
  <w:num w:numId="31">
    <w:abstractNumId w:val="17"/>
  </w:num>
  <w:num w:numId="32">
    <w:abstractNumId w:val="36"/>
  </w:num>
  <w:num w:numId="33">
    <w:abstractNumId w:val="41"/>
  </w:num>
  <w:num w:numId="34">
    <w:abstractNumId w:val="12"/>
  </w:num>
  <w:num w:numId="35">
    <w:abstractNumId w:val="27"/>
  </w:num>
  <w:num w:numId="36">
    <w:abstractNumId w:val="21"/>
  </w:num>
  <w:num w:numId="37">
    <w:abstractNumId w:val="3"/>
  </w:num>
  <w:num w:numId="38">
    <w:abstractNumId w:val="16"/>
  </w:num>
  <w:num w:numId="39">
    <w:abstractNumId w:val="11"/>
  </w:num>
  <w:num w:numId="40">
    <w:abstractNumId w:val="6"/>
  </w:num>
  <w:num w:numId="41">
    <w:abstractNumId w:val="9"/>
  </w:num>
  <w:num w:numId="42">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UkHr8ScoeowWeeE9heNEPcl64r6jfQN7mWRUqHtdNZVwRuEt6PrllmjwPwHTJYg8c4xOK7UCRRZ4XbSgyW92cA==" w:salt="soGbZda5O8JIIwg3PrPpwA=="/>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2194"/>
    <w:rsid w:val="00003B6B"/>
    <w:rsid w:val="00003DBF"/>
    <w:rsid w:val="00006F1F"/>
    <w:rsid w:val="00007D2D"/>
    <w:rsid w:val="0001042F"/>
    <w:rsid w:val="000119D1"/>
    <w:rsid w:val="00011AE4"/>
    <w:rsid w:val="00012933"/>
    <w:rsid w:val="00012E88"/>
    <w:rsid w:val="0001343F"/>
    <w:rsid w:val="00013C73"/>
    <w:rsid w:val="00014191"/>
    <w:rsid w:val="00015AE7"/>
    <w:rsid w:val="00015C5A"/>
    <w:rsid w:val="0001644C"/>
    <w:rsid w:val="00017102"/>
    <w:rsid w:val="00020B5F"/>
    <w:rsid w:val="00021A86"/>
    <w:rsid w:val="00023D27"/>
    <w:rsid w:val="000246B5"/>
    <w:rsid w:val="000254D1"/>
    <w:rsid w:val="0002561E"/>
    <w:rsid w:val="00025662"/>
    <w:rsid w:val="00025C75"/>
    <w:rsid w:val="0002641C"/>
    <w:rsid w:val="00027B9A"/>
    <w:rsid w:val="000329C3"/>
    <w:rsid w:val="00032B1E"/>
    <w:rsid w:val="000339DE"/>
    <w:rsid w:val="00034EA2"/>
    <w:rsid w:val="00040E7F"/>
    <w:rsid w:val="00043228"/>
    <w:rsid w:val="00043265"/>
    <w:rsid w:val="00043281"/>
    <w:rsid w:val="000451BF"/>
    <w:rsid w:val="00045541"/>
    <w:rsid w:val="000477EE"/>
    <w:rsid w:val="00050FA3"/>
    <w:rsid w:val="0005196C"/>
    <w:rsid w:val="000534A7"/>
    <w:rsid w:val="00055223"/>
    <w:rsid w:val="0006153C"/>
    <w:rsid w:val="00062189"/>
    <w:rsid w:val="00064431"/>
    <w:rsid w:val="00065613"/>
    <w:rsid w:val="00066737"/>
    <w:rsid w:val="0007274E"/>
    <w:rsid w:val="000732EE"/>
    <w:rsid w:val="0007394B"/>
    <w:rsid w:val="000741F8"/>
    <w:rsid w:val="00074F4F"/>
    <w:rsid w:val="00077AD1"/>
    <w:rsid w:val="00080042"/>
    <w:rsid w:val="00080842"/>
    <w:rsid w:val="00080A23"/>
    <w:rsid w:val="0008183B"/>
    <w:rsid w:val="000827C8"/>
    <w:rsid w:val="00084499"/>
    <w:rsid w:val="000845A2"/>
    <w:rsid w:val="00084CCB"/>
    <w:rsid w:val="000917AF"/>
    <w:rsid w:val="00091D18"/>
    <w:rsid w:val="00091FE6"/>
    <w:rsid w:val="000932C1"/>
    <w:rsid w:val="00093AB5"/>
    <w:rsid w:val="00093B8B"/>
    <w:rsid w:val="000A05FA"/>
    <w:rsid w:val="000A0922"/>
    <w:rsid w:val="000A247A"/>
    <w:rsid w:val="000A3525"/>
    <w:rsid w:val="000A4208"/>
    <w:rsid w:val="000A4862"/>
    <w:rsid w:val="000A6A4E"/>
    <w:rsid w:val="000B07C5"/>
    <w:rsid w:val="000B095E"/>
    <w:rsid w:val="000B1071"/>
    <w:rsid w:val="000B2D4A"/>
    <w:rsid w:val="000B4A09"/>
    <w:rsid w:val="000B5CC6"/>
    <w:rsid w:val="000B64A8"/>
    <w:rsid w:val="000C0793"/>
    <w:rsid w:val="000C3892"/>
    <w:rsid w:val="000C5548"/>
    <w:rsid w:val="000C715C"/>
    <w:rsid w:val="000C7407"/>
    <w:rsid w:val="000C7CF3"/>
    <w:rsid w:val="000D0B22"/>
    <w:rsid w:val="000D3702"/>
    <w:rsid w:val="000D3E03"/>
    <w:rsid w:val="000D40FB"/>
    <w:rsid w:val="000D411D"/>
    <w:rsid w:val="000D52BB"/>
    <w:rsid w:val="000E013F"/>
    <w:rsid w:val="000E1576"/>
    <w:rsid w:val="000E1603"/>
    <w:rsid w:val="000E1A6B"/>
    <w:rsid w:val="000E2CC0"/>
    <w:rsid w:val="000E2E8D"/>
    <w:rsid w:val="000E37E0"/>
    <w:rsid w:val="000E48C5"/>
    <w:rsid w:val="000E526F"/>
    <w:rsid w:val="000E587E"/>
    <w:rsid w:val="000E7950"/>
    <w:rsid w:val="000F1451"/>
    <w:rsid w:val="000F16C1"/>
    <w:rsid w:val="000F1811"/>
    <w:rsid w:val="000F20E6"/>
    <w:rsid w:val="000F2316"/>
    <w:rsid w:val="000F23BB"/>
    <w:rsid w:val="000F3512"/>
    <w:rsid w:val="000F3CA8"/>
    <w:rsid w:val="000F5F19"/>
    <w:rsid w:val="000F769D"/>
    <w:rsid w:val="001003E3"/>
    <w:rsid w:val="00100B6B"/>
    <w:rsid w:val="00100C4C"/>
    <w:rsid w:val="00100EF5"/>
    <w:rsid w:val="00101D62"/>
    <w:rsid w:val="00101E97"/>
    <w:rsid w:val="0010296D"/>
    <w:rsid w:val="00104D8D"/>
    <w:rsid w:val="001065E8"/>
    <w:rsid w:val="00107557"/>
    <w:rsid w:val="00112374"/>
    <w:rsid w:val="00112A6C"/>
    <w:rsid w:val="00113889"/>
    <w:rsid w:val="00116A8C"/>
    <w:rsid w:val="00116C6F"/>
    <w:rsid w:val="00120302"/>
    <w:rsid w:val="00121CC2"/>
    <w:rsid w:val="00122986"/>
    <w:rsid w:val="0012384B"/>
    <w:rsid w:val="001257E9"/>
    <w:rsid w:val="00125D5B"/>
    <w:rsid w:val="001260EF"/>
    <w:rsid w:val="00127AC5"/>
    <w:rsid w:val="00127FFC"/>
    <w:rsid w:val="00130686"/>
    <w:rsid w:val="00130997"/>
    <w:rsid w:val="00131C6A"/>
    <w:rsid w:val="001323BE"/>
    <w:rsid w:val="00134079"/>
    <w:rsid w:val="00134711"/>
    <w:rsid w:val="00135255"/>
    <w:rsid w:val="001359A3"/>
    <w:rsid w:val="00135B83"/>
    <w:rsid w:val="0013658A"/>
    <w:rsid w:val="00137481"/>
    <w:rsid w:val="001374BB"/>
    <w:rsid w:val="00137FCA"/>
    <w:rsid w:val="00142B3F"/>
    <w:rsid w:val="00143453"/>
    <w:rsid w:val="001441F6"/>
    <w:rsid w:val="00144890"/>
    <w:rsid w:val="0014523C"/>
    <w:rsid w:val="0014669E"/>
    <w:rsid w:val="00150103"/>
    <w:rsid w:val="001519D4"/>
    <w:rsid w:val="00151B52"/>
    <w:rsid w:val="001537D4"/>
    <w:rsid w:val="00154A4B"/>
    <w:rsid w:val="00155CFC"/>
    <w:rsid w:val="0016116D"/>
    <w:rsid w:val="00161D77"/>
    <w:rsid w:val="001620D4"/>
    <w:rsid w:val="00163767"/>
    <w:rsid w:val="00165591"/>
    <w:rsid w:val="00166606"/>
    <w:rsid w:val="00166834"/>
    <w:rsid w:val="00166C71"/>
    <w:rsid w:val="00167D7A"/>
    <w:rsid w:val="0017081B"/>
    <w:rsid w:val="001717C9"/>
    <w:rsid w:val="00171DBF"/>
    <w:rsid w:val="00172AC9"/>
    <w:rsid w:val="0017318D"/>
    <w:rsid w:val="00173675"/>
    <w:rsid w:val="00173977"/>
    <w:rsid w:val="00175B9C"/>
    <w:rsid w:val="00176028"/>
    <w:rsid w:val="00176340"/>
    <w:rsid w:val="00176E19"/>
    <w:rsid w:val="00176FDA"/>
    <w:rsid w:val="00177F86"/>
    <w:rsid w:val="001820A1"/>
    <w:rsid w:val="001839CE"/>
    <w:rsid w:val="00185697"/>
    <w:rsid w:val="0018661B"/>
    <w:rsid w:val="00187298"/>
    <w:rsid w:val="001903B4"/>
    <w:rsid w:val="00190BD1"/>
    <w:rsid w:val="001940FB"/>
    <w:rsid w:val="001941D3"/>
    <w:rsid w:val="00194796"/>
    <w:rsid w:val="0019550E"/>
    <w:rsid w:val="00196B5A"/>
    <w:rsid w:val="001A082B"/>
    <w:rsid w:val="001A1D7C"/>
    <w:rsid w:val="001A3630"/>
    <w:rsid w:val="001A70B9"/>
    <w:rsid w:val="001A761E"/>
    <w:rsid w:val="001B00FF"/>
    <w:rsid w:val="001B0349"/>
    <w:rsid w:val="001B06E6"/>
    <w:rsid w:val="001B07D0"/>
    <w:rsid w:val="001B0C47"/>
    <w:rsid w:val="001B51FF"/>
    <w:rsid w:val="001B73A7"/>
    <w:rsid w:val="001C14A6"/>
    <w:rsid w:val="001C1916"/>
    <w:rsid w:val="001C381B"/>
    <w:rsid w:val="001C3F26"/>
    <w:rsid w:val="001C64EB"/>
    <w:rsid w:val="001C759F"/>
    <w:rsid w:val="001D31B7"/>
    <w:rsid w:val="001D6140"/>
    <w:rsid w:val="001D6A2A"/>
    <w:rsid w:val="001D6D4E"/>
    <w:rsid w:val="001D6FAE"/>
    <w:rsid w:val="001D7B27"/>
    <w:rsid w:val="001D7FBD"/>
    <w:rsid w:val="001E133A"/>
    <w:rsid w:val="001E252C"/>
    <w:rsid w:val="001E4AD2"/>
    <w:rsid w:val="001E5FA9"/>
    <w:rsid w:val="001E6249"/>
    <w:rsid w:val="001E688F"/>
    <w:rsid w:val="001E6A19"/>
    <w:rsid w:val="001E7684"/>
    <w:rsid w:val="001E7773"/>
    <w:rsid w:val="001F00AA"/>
    <w:rsid w:val="001F0924"/>
    <w:rsid w:val="001F1424"/>
    <w:rsid w:val="001F251B"/>
    <w:rsid w:val="001F2DEB"/>
    <w:rsid w:val="001F47A2"/>
    <w:rsid w:val="001F500B"/>
    <w:rsid w:val="001F5EDE"/>
    <w:rsid w:val="001F6CD6"/>
    <w:rsid w:val="002004E8"/>
    <w:rsid w:val="00200CF7"/>
    <w:rsid w:val="00200EAC"/>
    <w:rsid w:val="00201846"/>
    <w:rsid w:val="002031FC"/>
    <w:rsid w:val="0020376B"/>
    <w:rsid w:val="002064AA"/>
    <w:rsid w:val="002105EA"/>
    <w:rsid w:val="002110F9"/>
    <w:rsid w:val="00211470"/>
    <w:rsid w:val="002124FF"/>
    <w:rsid w:val="00212DF6"/>
    <w:rsid w:val="0021427D"/>
    <w:rsid w:val="0021468C"/>
    <w:rsid w:val="0021566A"/>
    <w:rsid w:val="00217C80"/>
    <w:rsid w:val="00222796"/>
    <w:rsid w:val="00223436"/>
    <w:rsid w:val="002242C5"/>
    <w:rsid w:val="00225B0E"/>
    <w:rsid w:val="002267C4"/>
    <w:rsid w:val="00227309"/>
    <w:rsid w:val="00230AF7"/>
    <w:rsid w:val="00230B1A"/>
    <w:rsid w:val="00231571"/>
    <w:rsid w:val="002316CF"/>
    <w:rsid w:val="002335A8"/>
    <w:rsid w:val="00233F76"/>
    <w:rsid w:val="00234768"/>
    <w:rsid w:val="00235065"/>
    <w:rsid w:val="00235EF9"/>
    <w:rsid w:val="00236D0D"/>
    <w:rsid w:val="0023746A"/>
    <w:rsid w:val="0023788F"/>
    <w:rsid w:val="0024099C"/>
    <w:rsid w:val="00240D46"/>
    <w:rsid w:val="00241C0C"/>
    <w:rsid w:val="00241E0D"/>
    <w:rsid w:val="0024202B"/>
    <w:rsid w:val="00242A66"/>
    <w:rsid w:val="00243BA8"/>
    <w:rsid w:val="002443B1"/>
    <w:rsid w:val="002453B4"/>
    <w:rsid w:val="002458B4"/>
    <w:rsid w:val="002477AC"/>
    <w:rsid w:val="00250097"/>
    <w:rsid w:val="00251A57"/>
    <w:rsid w:val="002520E9"/>
    <w:rsid w:val="00252119"/>
    <w:rsid w:val="002528E0"/>
    <w:rsid w:val="00253A1B"/>
    <w:rsid w:val="00253FC4"/>
    <w:rsid w:val="00254AA5"/>
    <w:rsid w:val="00254B9E"/>
    <w:rsid w:val="002623B6"/>
    <w:rsid w:val="00263B6C"/>
    <w:rsid w:val="00264A1A"/>
    <w:rsid w:val="00264BB7"/>
    <w:rsid w:val="00264D74"/>
    <w:rsid w:val="00266ADE"/>
    <w:rsid w:val="00266C11"/>
    <w:rsid w:val="00267C5D"/>
    <w:rsid w:val="00270619"/>
    <w:rsid w:val="00270635"/>
    <w:rsid w:val="00272521"/>
    <w:rsid w:val="002732CA"/>
    <w:rsid w:val="00276B8C"/>
    <w:rsid w:val="00277188"/>
    <w:rsid w:val="00277BE8"/>
    <w:rsid w:val="002837DB"/>
    <w:rsid w:val="002862E4"/>
    <w:rsid w:val="00287366"/>
    <w:rsid w:val="00291E1F"/>
    <w:rsid w:val="00292CDC"/>
    <w:rsid w:val="00293745"/>
    <w:rsid w:val="002954A6"/>
    <w:rsid w:val="00296006"/>
    <w:rsid w:val="002966D6"/>
    <w:rsid w:val="002A0580"/>
    <w:rsid w:val="002A22ED"/>
    <w:rsid w:val="002A395C"/>
    <w:rsid w:val="002A42BB"/>
    <w:rsid w:val="002A76BC"/>
    <w:rsid w:val="002B0672"/>
    <w:rsid w:val="002B2A60"/>
    <w:rsid w:val="002B2E18"/>
    <w:rsid w:val="002B3440"/>
    <w:rsid w:val="002B3E6B"/>
    <w:rsid w:val="002B62BA"/>
    <w:rsid w:val="002C0369"/>
    <w:rsid w:val="002C0B68"/>
    <w:rsid w:val="002C1957"/>
    <w:rsid w:val="002C40C3"/>
    <w:rsid w:val="002C4777"/>
    <w:rsid w:val="002C487E"/>
    <w:rsid w:val="002C4C7C"/>
    <w:rsid w:val="002C678D"/>
    <w:rsid w:val="002C6920"/>
    <w:rsid w:val="002C698A"/>
    <w:rsid w:val="002C7158"/>
    <w:rsid w:val="002C7253"/>
    <w:rsid w:val="002D00FB"/>
    <w:rsid w:val="002D0431"/>
    <w:rsid w:val="002D08E1"/>
    <w:rsid w:val="002D147C"/>
    <w:rsid w:val="002D178A"/>
    <w:rsid w:val="002D216D"/>
    <w:rsid w:val="002D2730"/>
    <w:rsid w:val="002D4DE0"/>
    <w:rsid w:val="002D4F2C"/>
    <w:rsid w:val="002D5BC5"/>
    <w:rsid w:val="002D6A5C"/>
    <w:rsid w:val="002D7031"/>
    <w:rsid w:val="002D797E"/>
    <w:rsid w:val="002E02BD"/>
    <w:rsid w:val="002E11B2"/>
    <w:rsid w:val="002E1E47"/>
    <w:rsid w:val="002E2925"/>
    <w:rsid w:val="002E333E"/>
    <w:rsid w:val="002E3628"/>
    <w:rsid w:val="002E573D"/>
    <w:rsid w:val="002E67EF"/>
    <w:rsid w:val="002E7176"/>
    <w:rsid w:val="002E723B"/>
    <w:rsid w:val="002E723C"/>
    <w:rsid w:val="002E7B44"/>
    <w:rsid w:val="002F029D"/>
    <w:rsid w:val="002F0D0F"/>
    <w:rsid w:val="002F25B5"/>
    <w:rsid w:val="002F2CD3"/>
    <w:rsid w:val="002F37D0"/>
    <w:rsid w:val="002F3B80"/>
    <w:rsid w:val="002F5E44"/>
    <w:rsid w:val="00300616"/>
    <w:rsid w:val="003016E4"/>
    <w:rsid w:val="00301BF3"/>
    <w:rsid w:val="00302F70"/>
    <w:rsid w:val="0030303D"/>
    <w:rsid w:val="00303DED"/>
    <w:rsid w:val="00307BF6"/>
    <w:rsid w:val="00313873"/>
    <w:rsid w:val="00313F41"/>
    <w:rsid w:val="0031416F"/>
    <w:rsid w:val="003145D2"/>
    <w:rsid w:val="00314658"/>
    <w:rsid w:val="0031482E"/>
    <w:rsid w:val="00316072"/>
    <w:rsid w:val="003168D3"/>
    <w:rsid w:val="00316D06"/>
    <w:rsid w:val="0031700B"/>
    <w:rsid w:val="0031778C"/>
    <w:rsid w:val="00320FCC"/>
    <w:rsid w:val="00321C24"/>
    <w:rsid w:val="00321E3C"/>
    <w:rsid w:val="00324580"/>
    <w:rsid w:val="00325AE9"/>
    <w:rsid w:val="003275FD"/>
    <w:rsid w:val="00327805"/>
    <w:rsid w:val="00330643"/>
    <w:rsid w:val="003308DD"/>
    <w:rsid w:val="00331B09"/>
    <w:rsid w:val="00331B9F"/>
    <w:rsid w:val="003323E2"/>
    <w:rsid w:val="00333235"/>
    <w:rsid w:val="00334D46"/>
    <w:rsid w:val="0033543A"/>
    <w:rsid w:val="003367CA"/>
    <w:rsid w:val="00336C17"/>
    <w:rsid w:val="003373AF"/>
    <w:rsid w:val="00337DA1"/>
    <w:rsid w:val="00337EE1"/>
    <w:rsid w:val="00341EBD"/>
    <w:rsid w:val="00343A4D"/>
    <w:rsid w:val="0034495D"/>
    <w:rsid w:val="00346EE3"/>
    <w:rsid w:val="00351A2A"/>
    <w:rsid w:val="003522A0"/>
    <w:rsid w:val="00352593"/>
    <w:rsid w:val="00354BBB"/>
    <w:rsid w:val="00355B8E"/>
    <w:rsid w:val="003565D7"/>
    <w:rsid w:val="00356CAF"/>
    <w:rsid w:val="00356DF7"/>
    <w:rsid w:val="00357816"/>
    <w:rsid w:val="00360D72"/>
    <w:rsid w:val="00360E76"/>
    <w:rsid w:val="00360FC7"/>
    <w:rsid w:val="00364252"/>
    <w:rsid w:val="00364D0B"/>
    <w:rsid w:val="00364E37"/>
    <w:rsid w:val="00365877"/>
    <w:rsid w:val="00366712"/>
    <w:rsid w:val="00366962"/>
    <w:rsid w:val="00370395"/>
    <w:rsid w:val="003705B4"/>
    <w:rsid w:val="00371501"/>
    <w:rsid w:val="003721AF"/>
    <w:rsid w:val="00373BB9"/>
    <w:rsid w:val="00374BAA"/>
    <w:rsid w:val="00374BE8"/>
    <w:rsid w:val="00377153"/>
    <w:rsid w:val="00382419"/>
    <w:rsid w:val="003834F9"/>
    <w:rsid w:val="003837CA"/>
    <w:rsid w:val="00383951"/>
    <w:rsid w:val="00383D16"/>
    <w:rsid w:val="00385F17"/>
    <w:rsid w:val="003866DC"/>
    <w:rsid w:val="00387C2C"/>
    <w:rsid w:val="0039167F"/>
    <w:rsid w:val="00393196"/>
    <w:rsid w:val="0039384F"/>
    <w:rsid w:val="00395C6A"/>
    <w:rsid w:val="0039605E"/>
    <w:rsid w:val="003960E0"/>
    <w:rsid w:val="003967F2"/>
    <w:rsid w:val="00397EF2"/>
    <w:rsid w:val="003A09BE"/>
    <w:rsid w:val="003A11D2"/>
    <w:rsid w:val="003A1D45"/>
    <w:rsid w:val="003A3A45"/>
    <w:rsid w:val="003A494B"/>
    <w:rsid w:val="003A5E5B"/>
    <w:rsid w:val="003A7639"/>
    <w:rsid w:val="003A7661"/>
    <w:rsid w:val="003A7DA0"/>
    <w:rsid w:val="003B070F"/>
    <w:rsid w:val="003B086C"/>
    <w:rsid w:val="003B0A1C"/>
    <w:rsid w:val="003B43F8"/>
    <w:rsid w:val="003B458B"/>
    <w:rsid w:val="003B5459"/>
    <w:rsid w:val="003B68F8"/>
    <w:rsid w:val="003B7159"/>
    <w:rsid w:val="003B77E5"/>
    <w:rsid w:val="003C02D1"/>
    <w:rsid w:val="003C04A0"/>
    <w:rsid w:val="003C17B4"/>
    <w:rsid w:val="003C1DAE"/>
    <w:rsid w:val="003C398E"/>
    <w:rsid w:val="003C4EA6"/>
    <w:rsid w:val="003C4F1C"/>
    <w:rsid w:val="003C54E7"/>
    <w:rsid w:val="003C5B62"/>
    <w:rsid w:val="003C7B1F"/>
    <w:rsid w:val="003D005E"/>
    <w:rsid w:val="003D006C"/>
    <w:rsid w:val="003D095C"/>
    <w:rsid w:val="003D0C13"/>
    <w:rsid w:val="003D151A"/>
    <w:rsid w:val="003D21F6"/>
    <w:rsid w:val="003D2B8D"/>
    <w:rsid w:val="003D4A61"/>
    <w:rsid w:val="003D7377"/>
    <w:rsid w:val="003E1A24"/>
    <w:rsid w:val="003E221D"/>
    <w:rsid w:val="003E570E"/>
    <w:rsid w:val="003E6AD5"/>
    <w:rsid w:val="003F0395"/>
    <w:rsid w:val="003F0660"/>
    <w:rsid w:val="003F1E40"/>
    <w:rsid w:val="003F2923"/>
    <w:rsid w:val="003F4C33"/>
    <w:rsid w:val="003F52B9"/>
    <w:rsid w:val="003F75F3"/>
    <w:rsid w:val="004006FF"/>
    <w:rsid w:val="00400FCA"/>
    <w:rsid w:val="004011BD"/>
    <w:rsid w:val="00403CCC"/>
    <w:rsid w:val="0040481C"/>
    <w:rsid w:val="00405C8A"/>
    <w:rsid w:val="00406B0C"/>
    <w:rsid w:val="004077EE"/>
    <w:rsid w:val="004103AF"/>
    <w:rsid w:val="004108E2"/>
    <w:rsid w:val="00410DC5"/>
    <w:rsid w:val="00414020"/>
    <w:rsid w:val="00414CDF"/>
    <w:rsid w:val="004163CD"/>
    <w:rsid w:val="00416423"/>
    <w:rsid w:val="0041650C"/>
    <w:rsid w:val="004169B0"/>
    <w:rsid w:val="00420728"/>
    <w:rsid w:val="00420814"/>
    <w:rsid w:val="00420A25"/>
    <w:rsid w:val="00420B27"/>
    <w:rsid w:val="004246B4"/>
    <w:rsid w:val="0042707A"/>
    <w:rsid w:val="00427189"/>
    <w:rsid w:val="00427B13"/>
    <w:rsid w:val="00430B5C"/>
    <w:rsid w:val="00433FA4"/>
    <w:rsid w:val="00434AD8"/>
    <w:rsid w:val="004353A5"/>
    <w:rsid w:val="00435901"/>
    <w:rsid w:val="0044043E"/>
    <w:rsid w:val="004419F3"/>
    <w:rsid w:val="00442251"/>
    <w:rsid w:val="00442748"/>
    <w:rsid w:val="00442B86"/>
    <w:rsid w:val="0044356A"/>
    <w:rsid w:val="00444C6C"/>
    <w:rsid w:val="00444E48"/>
    <w:rsid w:val="00445D29"/>
    <w:rsid w:val="0044632E"/>
    <w:rsid w:val="00446447"/>
    <w:rsid w:val="00446D8B"/>
    <w:rsid w:val="00447127"/>
    <w:rsid w:val="004475D2"/>
    <w:rsid w:val="004503B1"/>
    <w:rsid w:val="004519AF"/>
    <w:rsid w:val="00451A58"/>
    <w:rsid w:val="004524DB"/>
    <w:rsid w:val="00453C4C"/>
    <w:rsid w:val="00453F65"/>
    <w:rsid w:val="004548DD"/>
    <w:rsid w:val="00456777"/>
    <w:rsid w:val="00456D90"/>
    <w:rsid w:val="00460150"/>
    <w:rsid w:val="004604C6"/>
    <w:rsid w:val="00460855"/>
    <w:rsid w:val="0046117D"/>
    <w:rsid w:val="00461AAB"/>
    <w:rsid w:val="00461F3D"/>
    <w:rsid w:val="00462648"/>
    <w:rsid w:val="00464F5D"/>
    <w:rsid w:val="00465583"/>
    <w:rsid w:val="00465E6B"/>
    <w:rsid w:val="004674B9"/>
    <w:rsid w:val="0047006A"/>
    <w:rsid w:val="004702B5"/>
    <w:rsid w:val="00470320"/>
    <w:rsid w:val="00470863"/>
    <w:rsid w:val="00472AA6"/>
    <w:rsid w:val="00473039"/>
    <w:rsid w:val="004751DB"/>
    <w:rsid w:val="004754F2"/>
    <w:rsid w:val="00476723"/>
    <w:rsid w:val="00476ECF"/>
    <w:rsid w:val="004800E2"/>
    <w:rsid w:val="0048047A"/>
    <w:rsid w:val="00481228"/>
    <w:rsid w:val="0048147E"/>
    <w:rsid w:val="004818A3"/>
    <w:rsid w:val="004828D2"/>
    <w:rsid w:val="004843A6"/>
    <w:rsid w:val="00485646"/>
    <w:rsid w:val="00486A35"/>
    <w:rsid w:val="00486AA2"/>
    <w:rsid w:val="004877CA"/>
    <w:rsid w:val="004878D3"/>
    <w:rsid w:val="00487F0E"/>
    <w:rsid w:val="00487F87"/>
    <w:rsid w:val="00491858"/>
    <w:rsid w:val="0049225E"/>
    <w:rsid w:val="004937EA"/>
    <w:rsid w:val="00493F81"/>
    <w:rsid w:val="00494ECA"/>
    <w:rsid w:val="00495083"/>
    <w:rsid w:val="00497AAB"/>
    <w:rsid w:val="004A00CC"/>
    <w:rsid w:val="004A0936"/>
    <w:rsid w:val="004A0F09"/>
    <w:rsid w:val="004A13C2"/>
    <w:rsid w:val="004A146A"/>
    <w:rsid w:val="004A14B3"/>
    <w:rsid w:val="004A24D8"/>
    <w:rsid w:val="004A45E4"/>
    <w:rsid w:val="004A5A2A"/>
    <w:rsid w:val="004A6CC5"/>
    <w:rsid w:val="004A7149"/>
    <w:rsid w:val="004B1D1E"/>
    <w:rsid w:val="004B1D56"/>
    <w:rsid w:val="004B262A"/>
    <w:rsid w:val="004B26C3"/>
    <w:rsid w:val="004B32CF"/>
    <w:rsid w:val="004B6C94"/>
    <w:rsid w:val="004C1CF2"/>
    <w:rsid w:val="004C23A7"/>
    <w:rsid w:val="004C3011"/>
    <w:rsid w:val="004C382F"/>
    <w:rsid w:val="004C412C"/>
    <w:rsid w:val="004C47B8"/>
    <w:rsid w:val="004C6AFB"/>
    <w:rsid w:val="004C7377"/>
    <w:rsid w:val="004C7CB7"/>
    <w:rsid w:val="004D25B7"/>
    <w:rsid w:val="004D2CFE"/>
    <w:rsid w:val="004D2D41"/>
    <w:rsid w:val="004D3307"/>
    <w:rsid w:val="004D35D2"/>
    <w:rsid w:val="004D4889"/>
    <w:rsid w:val="004D4ACF"/>
    <w:rsid w:val="004D5DCF"/>
    <w:rsid w:val="004D772C"/>
    <w:rsid w:val="004D7BFE"/>
    <w:rsid w:val="004E005F"/>
    <w:rsid w:val="004E01FB"/>
    <w:rsid w:val="004E21A9"/>
    <w:rsid w:val="004E29A2"/>
    <w:rsid w:val="004E39FF"/>
    <w:rsid w:val="004E55CC"/>
    <w:rsid w:val="004E55FD"/>
    <w:rsid w:val="004E7C32"/>
    <w:rsid w:val="004F0766"/>
    <w:rsid w:val="004F13D5"/>
    <w:rsid w:val="004F1578"/>
    <w:rsid w:val="004F1E3A"/>
    <w:rsid w:val="004F2D81"/>
    <w:rsid w:val="004F5E22"/>
    <w:rsid w:val="00501D7D"/>
    <w:rsid w:val="0050258E"/>
    <w:rsid w:val="00502AEB"/>
    <w:rsid w:val="0050326F"/>
    <w:rsid w:val="00503AC6"/>
    <w:rsid w:val="00503AE4"/>
    <w:rsid w:val="00503DA5"/>
    <w:rsid w:val="00505B9F"/>
    <w:rsid w:val="00510450"/>
    <w:rsid w:val="00510FC8"/>
    <w:rsid w:val="005113C4"/>
    <w:rsid w:val="00511725"/>
    <w:rsid w:val="00511BAB"/>
    <w:rsid w:val="005147E9"/>
    <w:rsid w:val="00516872"/>
    <w:rsid w:val="00516FB8"/>
    <w:rsid w:val="0051770B"/>
    <w:rsid w:val="00520E1F"/>
    <w:rsid w:val="00521F7C"/>
    <w:rsid w:val="005240F1"/>
    <w:rsid w:val="00524410"/>
    <w:rsid w:val="0052623E"/>
    <w:rsid w:val="00526DA4"/>
    <w:rsid w:val="00526E5B"/>
    <w:rsid w:val="0052791E"/>
    <w:rsid w:val="00527B9D"/>
    <w:rsid w:val="00527C5F"/>
    <w:rsid w:val="005319DE"/>
    <w:rsid w:val="00532366"/>
    <w:rsid w:val="00532EBA"/>
    <w:rsid w:val="00533753"/>
    <w:rsid w:val="00533CE5"/>
    <w:rsid w:val="0053436C"/>
    <w:rsid w:val="005346A8"/>
    <w:rsid w:val="00536569"/>
    <w:rsid w:val="00536C15"/>
    <w:rsid w:val="00537082"/>
    <w:rsid w:val="005377C0"/>
    <w:rsid w:val="00541062"/>
    <w:rsid w:val="00546175"/>
    <w:rsid w:val="00546B15"/>
    <w:rsid w:val="00547A5D"/>
    <w:rsid w:val="00547F02"/>
    <w:rsid w:val="00550385"/>
    <w:rsid w:val="00553012"/>
    <w:rsid w:val="0055327C"/>
    <w:rsid w:val="00553B34"/>
    <w:rsid w:val="005560BB"/>
    <w:rsid w:val="00557307"/>
    <w:rsid w:val="00557E22"/>
    <w:rsid w:val="00560A4C"/>
    <w:rsid w:val="00561080"/>
    <w:rsid w:val="00561234"/>
    <w:rsid w:val="005613B3"/>
    <w:rsid w:val="00561496"/>
    <w:rsid w:val="005621A3"/>
    <w:rsid w:val="0056256B"/>
    <w:rsid w:val="00563175"/>
    <w:rsid w:val="0056394A"/>
    <w:rsid w:val="0056508F"/>
    <w:rsid w:val="00565FE9"/>
    <w:rsid w:val="0056699B"/>
    <w:rsid w:val="0056725B"/>
    <w:rsid w:val="005702CF"/>
    <w:rsid w:val="00574264"/>
    <w:rsid w:val="00574D7A"/>
    <w:rsid w:val="005765E9"/>
    <w:rsid w:val="005770B8"/>
    <w:rsid w:val="0057785E"/>
    <w:rsid w:val="0058010B"/>
    <w:rsid w:val="00580D34"/>
    <w:rsid w:val="005839C2"/>
    <w:rsid w:val="005856CF"/>
    <w:rsid w:val="00585FD1"/>
    <w:rsid w:val="005862A5"/>
    <w:rsid w:val="00586F83"/>
    <w:rsid w:val="00587739"/>
    <w:rsid w:val="00587AE6"/>
    <w:rsid w:val="0059098A"/>
    <w:rsid w:val="00590E8D"/>
    <w:rsid w:val="005916AB"/>
    <w:rsid w:val="00591E7B"/>
    <w:rsid w:val="00592FE4"/>
    <w:rsid w:val="00593131"/>
    <w:rsid w:val="005948F6"/>
    <w:rsid w:val="005955FF"/>
    <w:rsid w:val="00596E62"/>
    <w:rsid w:val="005A11E6"/>
    <w:rsid w:val="005A157B"/>
    <w:rsid w:val="005A38B0"/>
    <w:rsid w:val="005A3F70"/>
    <w:rsid w:val="005A4862"/>
    <w:rsid w:val="005A7B13"/>
    <w:rsid w:val="005B0B3D"/>
    <w:rsid w:val="005B1E71"/>
    <w:rsid w:val="005B5A12"/>
    <w:rsid w:val="005B5C3D"/>
    <w:rsid w:val="005B728D"/>
    <w:rsid w:val="005C1D77"/>
    <w:rsid w:val="005C2C63"/>
    <w:rsid w:val="005C4873"/>
    <w:rsid w:val="005C4ED4"/>
    <w:rsid w:val="005C501E"/>
    <w:rsid w:val="005C58A1"/>
    <w:rsid w:val="005C5F83"/>
    <w:rsid w:val="005C77F6"/>
    <w:rsid w:val="005D0FEC"/>
    <w:rsid w:val="005D5CCC"/>
    <w:rsid w:val="005D6234"/>
    <w:rsid w:val="005D7C9C"/>
    <w:rsid w:val="005E0B87"/>
    <w:rsid w:val="005E1279"/>
    <w:rsid w:val="005E23F7"/>
    <w:rsid w:val="005E2F0C"/>
    <w:rsid w:val="005E4539"/>
    <w:rsid w:val="005E75FA"/>
    <w:rsid w:val="005E7BFD"/>
    <w:rsid w:val="005F0421"/>
    <w:rsid w:val="005F1529"/>
    <w:rsid w:val="005F15B5"/>
    <w:rsid w:val="005F2A3A"/>
    <w:rsid w:val="005F56E1"/>
    <w:rsid w:val="005F5CEF"/>
    <w:rsid w:val="005F6EA8"/>
    <w:rsid w:val="005F6F9F"/>
    <w:rsid w:val="005F75AA"/>
    <w:rsid w:val="006004D3"/>
    <w:rsid w:val="00600FEF"/>
    <w:rsid w:val="006019BC"/>
    <w:rsid w:val="006044D8"/>
    <w:rsid w:val="006049B7"/>
    <w:rsid w:val="00604DF9"/>
    <w:rsid w:val="0060527E"/>
    <w:rsid w:val="006067A9"/>
    <w:rsid w:val="00606EF5"/>
    <w:rsid w:val="00610159"/>
    <w:rsid w:val="00612C40"/>
    <w:rsid w:val="00613811"/>
    <w:rsid w:val="0062508B"/>
    <w:rsid w:val="0062663E"/>
    <w:rsid w:val="0062797C"/>
    <w:rsid w:val="00630B6E"/>
    <w:rsid w:val="006317D6"/>
    <w:rsid w:val="00631A7F"/>
    <w:rsid w:val="00631D0D"/>
    <w:rsid w:val="006352D5"/>
    <w:rsid w:val="0063541C"/>
    <w:rsid w:val="006358AA"/>
    <w:rsid w:val="00635FE2"/>
    <w:rsid w:val="006407E9"/>
    <w:rsid w:val="00640DD1"/>
    <w:rsid w:val="00643507"/>
    <w:rsid w:val="006443FD"/>
    <w:rsid w:val="00646CD3"/>
    <w:rsid w:val="00647C31"/>
    <w:rsid w:val="006504A6"/>
    <w:rsid w:val="00650717"/>
    <w:rsid w:val="006517F9"/>
    <w:rsid w:val="006529D8"/>
    <w:rsid w:val="00653865"/>
    <w:rsid w:val="00654391"/>
    <w:rsid w:val="006547D6"/>
    <w:rsid w:val="00654A27"/>
    <w:rsid w:val="00661F0C"/>
    <w:rsid w:val="006637BC"/>
    <w:rsid w:val="00664350"/>
    <w:rsid w:val="0066482A"/>
    <w:rsid w:val="0066601C"/>
    <w:rsid w:val="006729E9"/>
    <w:rsid w:val="00673803"/>
    <w:rsid w:val="00673857"/>
    <w:rsid w:val="00673898"/>
    <w:rsid w:val="006758BD"/>
    <w:rsid w:val="00675BEB"/>
    <w:rsid w:val="00677AE4"/>
    <w:rsid w:val="006808EF"/>
    <w:rsid w:val="006814EA"/>
    <w:rsid w:val="006816BD"/>
    <w:rsid w:val="006823E8"/>
    <w:rsid w:val="0068289E"/>
    <w:rsid w:val="00683752"/>
    <w:rsid w:val="00684AFE"/>
    <w:rsid w:val="00684B4B"/>
    <w:rsid w:val="006850C8"/>
    <w:rsid w:val="00686775"/>
    <w:rsid w:val="00686C3E"/>
    <w:rsid w:val="00686EFD"/>
    <w:rsid w:val="0068723A"/>
    <w:rsid w:val="00687C53"/>
    <w:rsid w:val="00687D2F"/>
    <w:rsid w:val="006901ED"/>
    <w:rsid w:val="006909E1"/>
    <w:rsid w:val="00691216"/>
    <w:rsid w:val="0069140E"/>
    <w:rsid w:val="00692211"/>
    <w:rsid w:val="00692276"/>
    <w:rsid w:val="0069295E"/>
    <w:rsid w:val="00693782"/>
    <w:rsid w:val="006961E6"/>
    <w:rsid w:val="00697654"/>
    <w:rsid w:val="006A0089"/>
    <w:rsid w:val="006A06DF"/>
    <w:rsid w:val="006A08FC"/>
    <w:rsid w:val="006A2C9C"/>
    <w:rsid w:val="006A37B0"/>
    <w:rsid w:val="006A4C0E"/>
    <w:rsid w:val="006A5FD2"/>
    <w:rsid w:val="006A63A7"/>
    <w:rsid w:val="006A7504"/>
    <w:rsid w:val="006A76D3"/>
    <w:rsid w:val="006B02BE"/>
    <w:rsid w:val="006B05EB"/>
    <w:rsid w:val="006B152C"/>
    <w:rsid w:val="006B154C"/>
    <w:rsid w:val="006B2511"/>
    <w:rsid w:val="006B55F7"/>
    <w:rsid w:val="006C0DA5"/>
    <w:rsid w:val="006C107F"/>
    <w:rsid w:val="006C221C"/>
    <w:rsid w:val="006C2527"/>
    <w:rsid w:val="006C25E8"/>
    <w:rsid w:val="006C3E77"/>
    <w:rsid w:val="006C4CFD"/>
    <w:rsid w:val="006C4FDB"/>
    <w:rsid w:val="006C536C"/>
    <w:rsid w:val="006C735B"/>
    <w:rsid w:val="006D00A6"/>
    <w:rsid w:val="006D0D7F"/>
    <w:rsid w:val="006D1891"/>
    <w:rsid w:val="006D1D4D"/>
    <w:rsid w:val="006D2DF8"/>
    <w:rsid w:val="006D3181"/>
    <w:rsid w:val="006D3B9F"/>
    <w:rsid w:val="006D3CE6"/>
    <w:rsid w:val="006D457E"/>
    <w:rsid w:val="006D4591"/>
    <w:rsid w:val="006D49EB"/>
    <w:rsid w:val="006D4BBF"/>
    <w:rsid w:val="006D65DB"/>
    <w:rsid w:val="006D671F"/>
    <w:rsid w:val="006D7471"/>
    <w:rsid w:val="006E107A"/>
    <w:rsid w:val="006E2430"/>
    <w:rsid w:val="006E29BD"/>
    <w:rsid w:val="006E3B56"/>
    <w:rsid w:val="006E6273"/>
    <w:rsid w:val="006E6D9A"/>
    <w:rsid w:val="006E753E"/>
    <w:rsid w:val="006E7B97"/>
    <w:rsid w:val="006F1157"/>
    <w:rsid w:val="006F188E"/>
    <w:rsid w:val="006F247F"/>
    <w:rsid w:val="006F2B24"/>
    <w:rsid w:val="006F4E12"/>
    <w:rsid w:val="006F5AE2"/>
    <w:rsid w:val="006F60FE"/>
    <w:rsid w:val="006F6306"/>
    <w:rsid w:val="006F739F"/>
    <w:rsid w:val="006F7D37"/>
    <w:rsid w:val="00700D46"/>
    <w:rsid w:val="00700E3A"/>
    <w:rsid w:val="00702232"/>
    <w:rsid w:val="007049C8"/>
    <w:rsid w:val="00705FEF"/>
    <w:rsid w:val="007135BF"/>
    <w:rsid w:val="007137A3"/>
    <w:rsid w:val="007141DD"/>
    <w:rsid w:val="00714D53"/>
    <w:rsid w:val="007152F0"/>
    <w:rsid w:val="00717D4A"/>
    <w:rsid w:val="00720293"/>
    <w:rsid w:val="007206E5"/>
    <w:rsid w:val="00721266"/>
    <w:rsid w:val="007213BD"/>
    <w:rsid w:val="007218B9"/>
    <w:rsid w:val="00721EF6"/>
    <w:rsid w:val="0072252B"/>
    <w:rsid w:val="007229A2"/>
    <w:rsid w:val="007231D3"/>
    <w:rsid w:val="0072357F"/>
    <w:rsid w:val="00723627"/>
    <w:rsid w:val="00723A40"/>
    <w:rsid w:val="00723D3D"/>
    <w:rsid w:val="0072633E"/>
    <w:rsid w:val="0072735F"/>
    <w:rsid w:val="007310B0"/>
    <w:rsid w:val="00731266"/>
    <w:rsid w:val="007317F1"/>
    <w:rsid w:val="007350B8"/>
    <w:rsid w:val="00735908"/>
    <w:rsid w:val="0073643A"/>
    <w:rsid w:val="0073689D"/>
    <w:rsid w:val="007400EA"/>
    <w:rsid w:val="00740176"/>
    <w:rsid w:val="00741D42"/>
    <w:rsid w:val="00744DD6"/>
    <w:rsid w:val="00746D98"/>
    <w:rsid w:val="00747B1B"/>
    <w:rsid w:val="00750DD9"/>
    <w:rsid w:val="0075119D"/>
    <w:rsid w:val="0075306C"/>
    <w:rsid w:val="00755C82"/>
    <w:rsid w:val="0075745C"/>
    <w:rsid w:val="007606B6"/>
    <w:rsid w:val="00760B36"/>
    <w:rsid w:val="00761630"/>
    <w:rsid w:val="00761738"/>
    <w:rsid w:val="00762F3B"/>
    <w:rsid w:val="007654F7"/>
    <w:rsid w:val="00765598"/>
    <w:rsid w:val="007659E0"/>
    <w:rsid w:val="00765E12"/>
    <w:rsid w:val="0076669E"/>
    <w:rsid w:val="007667E8"/>
    <w:rsid w:val="0076683F"/>
    <w:rsid w:val="00766C08"/>
    <w:rsid w:val="00771916"/>
    <w:rsid w:val="00772220"/>
    <w:rsid w:val="007734A7"/>
    <w:rsid w:val="00773905"/>
    <w:rsid w:val="00773F2F"/>
    <w:rsid w:val="00774508"/>
    <w:rsid w:val="00774FAE"/>
    <w:rsid w:val="00775716"/>
    <w:rsid w:val="007759B0"/>
    <w:rsid w:val="00777A70"/>
    <w:rsid w:val="00777D56"/>
    <w:rsid w:val="00780531"/>
    <w:rsid w:val="0078074B"/>
    <w:rsid w:val="00780C21"/>
    <w:rsid w:val="007824E4"/>
    <w:rsid w:val="00782835"/>
    <w:rsid w:val="00782ECC"/>
    <w:rsid w:val="00782F09"/>
    <w:rsid w:val="00784347"/>
    <w:rsid w:val="0078472D"/>
    <w:rsid w:val="0078516C"/>
    <w:rsid w:val="007853FA"/>
    <w:rsid w:val="00785DA5"/>
    <w:rsid w:val="00785E43"/>
    <w:rsid w:val="00786176"/>
    <w:rsid w:val="0078761E"/>
    <w:rsid w:val="0079144A"/>
    <w:rsid w:val="00793727"/>
    <w:rsid w:val="0079399E"/>
    <w:rsid w:val="00793D96"/>
    <w:rsid w:val="007943B1"/>
    <w:rsid w:val="00796E8E"/>
    <w:rsid w:val="007977B0"/>
    <w:rsid w:val="007A0887"/>
    <w:rsid w:val="007A1ACA"/>
    <w:rsid w:val="007A2730"/>
    <w:rsid w:val="007A353B"/>
    <w:rsid w:val="007A359C"/>
    <w:rsid w:val="007A3972"/>
    <w:rsid w:val="007A5029"/>
    <w:rsid w:val="007A6493"/>
    <w:rsid w:val="007A6A3B"/>
    <w:rsid w:val="007A7216"/>
    <w:rsid w:val="007A7524"/>
    <w:rsid w:val="007B0854"/>
    <w:rsid w:val="007B2344"/>
    <w:rsid w:val="007B25C5"/>
    <w:rsid w:val="007B30EE"/>
    <w:rsid w:val="007B53D1"/>
    <w:rsid w:val="007B65F7"/>
    <w:rsid w:val="007B68F8"/>
    <w:rsid w:val="007B6C1D"/>
    <w:rsid w:val="007B72A2"/>
    <w:rsid w:val="007B7C07"/>
    <w:rsid w:val="007C01C4"/>
    <w:rsid w:val="007C20DE"/>
    <w:rsid w:val="007C45D6"/>
    <w:rsid w:val="007C5F81"/>
    <w:rsid w:val="007C6081"/>
    <w:rsid w:val="007C6514"/>
    <w:rsid w:val="007C6BF9"/>
    <w:rsid w:val="007C6BFC"/>
    <w:rsid w:val="007C7E91"/>
    <w:rsid w:val="007D1B22"/>
    <w:rsid w:val="007D1B73"/>
    <w:rsid w:val="007D2B13"/>
    <w:rsid w:val="007D2F58"/>
    <w:rsid w:val="007D54F9"/>
    <w:rsid w:val="007D625E"/>
    <w:rsid w:val="007D6CC6"/>
    <w:rsid w:val="007D6DF5"/>
    <w:rsid w:val="007D7637"/>
    <w:rsid w:val="007D763F"/>
    <w:rsid w:val="007E0618"/>
    <w:rsid w:val="007E0C1A"/>
    <w:rsid w:val="007E14CB"/>
    <w:rsid w:val="007E1FAE"/>
    <w:rsid w:val="007E3658"/>
    <w:rsid w:val="007E565F"/>
    <w:rsid w:val="007E6830"/>
    <w:rsid w:val="007E7710"/>
    <w:rsid w:val="007E7C47"/>
    <w:rsid w:val="007F05FA"/>
    <w:rsid w:val="007F0BDF"/>
    <w:rsid w:val="007F18FE"/>
    <w:rsid w:val="007F2742"/>
    <w:rsid w:val="007F3A58"/>
    <w:rsid w:val="007F5208"/>
    <w:rsid w:val="007F5B9B"/>
    <w:rsid w:val="007F61C6"/>
    <w:rsid w:val="007F6E21"/>
    <w:rsid w:val="007F6EB4"/>
    <w:rsid w:val="007F7239"/>
    <w:rsid w:val="00800576"/>
    <w:rsid w:val="00800AD8"/>
    <w:rsid w:val="00801728"/>
    <w:rsid w:val="00802288"/>
    <w:rsid w:val="00803B8F"/>
    <w:rsid w:val="00805685"/>
    <w:rsid w:val="008062FC"/>
    <w:rsid w:val="0080694B"/>
    <w:rsid w:val="0080716D"/>
    <w:rsid w:val="008076D3"/>
    <w:rsid w:val="00807A41"/>
    <w:rsid w:val="00810CE9"/>
    <w:rsid w:val="00813507"/>
    <w:rsid w:val="00813938"/>
    <w:rsid w:val="00813D3D"/>
    <w:rsid w:val="008157B1"/>
    <w:rsid w:val="00815C73"/>
    <w:rsid w:val="008207BA"/>
    <w:rsid w:val="008213B8"/>
    <w:rsid w:val="008219B8"/>
    <w:rsid w:val="00822479"/>
    <w:rsid w:val="008228CD"/>
    <w:rsid w:val="00822FE0"/>
    <w:rsid w:val="008240B9"/>
    <w:rsid w:val="0082418D"/>
    <w:rsid w:val="00825D45"/>
    <w:rsid w:val="00826B92"/>
    <w:rsid w:val="00826FA4"/>
    <w:rsid w:val="008270A0"/>
    <w:rsid w:val="00830DFC"/>
    <w:rsid w:val="00831306"/>
    <w:rsid w:val="0083385E"/>
    <w:rsid w:val="0083413E"/>
    <w:rsid w:val="0083579E"/>
    <w:rsid w:val="008358D0"/>
    <w:rsid w:val="008365EC"/>
    <w:rsid w:val="00840971"/>
    <w:rsid w:val="00844429"/>
    <w:rsid w:val="008444B3"/>
    <w:rsid w:val="00846AC9"/>
    <w:rsid w:val="008479B7"/>
    <w:rsid w:val="00847C4E"/>
    <w:rsid w:val="0085077A"/>
    <w:rsid w:val="00850B39"/>
    <w:rsid w:val="00851857"/>
    <w:rsid w:val="00853390"/>
    <w:rsid w:val="00853789"/>
    <w:rsid w:val="00854485"/>
    <w:rsid w:val="008553AF"/>
    <w:rsid w:val="00855531"/>
    <w:rsid w:val="0085673C"/>
    <w:rsid w:val="00856BF6"/>
    <w:rsid w:val="0085713F"/>
    <w:rsid w:val="00860DA7"/>
    <w:rsid w:val="0086119E"/>
    <w:rsid w:val="00862E68"/>
    <w:rsid w:val="00863883"/>
    <w:rsid w:val="008639F8"/>
    <w:rsid w:val="0086619C"/>
    <w:rsid w:val="00866B63"/>
    <w:rsid w:val="00867B96"/>
    <w:rsid w:val="00870BD6"/>
    <w:rsid w:val="00872848"/>
    <w:rsid w:val="00872C0D"/>
    <w:rsid w:val="00872C85"/>
    <w:rsid w:val="00872FBF"/>
    <w:rsid w:val="008743A2"/>
    <w:rsid w:val="00874EAA"/>
    <w:rsid w:val="008779A8"/>
    <w:rsid w:val="00877DF0"/>
    <w:rsid w:val="00880501"/>
    <w:rsid w:val="00880D43"/>
    <w:rsid w:val="008814C0"/>
    <w:rsid w:val="00881BE9"/>
    <w:rsid w:val="00882226"/>
    <w:rsid w:val="00882CBD"/>
    <w:rsid w:val="00883F0D"/>
    <w:rsid w:val="00884BA2"/>
    <w:rsid w:val="00884F92"/>
    <w:rsid w:val="00885CE9"/>
    <w:rsid w:val="00893C69"/>
    <w:rsid w:val="00894EAB"/>
    <w:rsid w:val="00894F7F"/>
    <w:rsid w:val="00895120"/>
    <w:rsid w:val="00896105"/>
    <w:rsid w:val="00896C86"/>
    <w:rsid w:val="008975FD"/>
    <w:rsid w:val="00897A8C"/>
    <w:rsid w:val="008A00BE"/>
    <w:rsid w:val="008A04EB"/>
    <w:rsid w:val="008A05AB"/>
    <w:rsid w:val="008A0D0E"/>
    <w:rsid w:val="008A0E40"/>
    <w:rsid w:val="008A1292"/>
    <w:rsid w:val="008A1B79"/>
    <w:rsid w:val="008A1D3E"/>
    <w:rsid w:val="008A33D7"/>
    <w:rsid w:val="008A3D78"/>
    <w:rsid w:val="008A61F3"/>
    <w:rsid w:val="008B1444"/>
    <w:rsid w:val="008B192D"/>
    <w:rsid w:val="008B3D0A"/>
    <w:rsid w:val="008B4928"/>
    <w:rsid w:val="008B5E06"/>
    <w:rsid w:val="008B622F"/>
    <w:rsid w:val="008B6EBE"/>
    <w:rsid w:val="008B704A"/>
    <w:rsid w:val="008B7194"/>
    <w:rsid w:val="008B7387"/>
    <w:rsid w:val="008C005C"/>
    <w:rsid w:val="008C0E05"/>
    <w:rsid w:val="008C3830"/>
    <w:rsid w:val="008C3E86"/>
    <w:rsid w:val="008C492B"/>
    <w:rsid w:val="008C5055"/>
    <w:rsid w:val="008C5B8A"/>
    <w:rsid w:val="008C5CE9"/>
    <w:rsid w:val="008C6153"/>
    <w:rsid w:val="008C6971"/>
    <w:rsid w:val="008C7020"/>
    <w:rsid w:val="008C7D48"/>
    <w:rsid w:val="008C7F40"/>
    <w:rsid w:val="008D29BB"/>
    <w:rsid w:val="008D3A4A"/>
    <w:rsid w:val="008D514D"/>
    <w:rsid w:val="008D6CC5"/>
    <w:rsid w:val="008D6CE0"/>
    <w:rsid w:val="008D7079"/>
    <w:rsid w:val="008D7E08"/>
    <w:rsid w:val="008E03F3"/>
    <w:rsid w:val="008E05AA"/>
    <w:rsid w:val="008E0F1D"/>
    <w:rsid w:val="008E153E"/>
    <w:rsid w:val="008E16E4"/>
    <w:rsid w:val="008E20E7"/>
    <w:rsid w:val="008E2A95"/>
    <w:rsid w:val="008E2B1F"/>
    <w:rsid w:val="008E2CC9"/>
    <w:rsid w:val="008E4437"/>
    <w:rsid w:val="008E4475"/>
    <w:rsid w:val="008E5538"/>
    <w:rsid w:val="008E75CD"/>
    <w:rsid w:val="008E7B93"/>
    <w:rsid w:val="008F04C6"/>
    <w:rsid w:val="008F1BD7"/>
    <w:rsid w:val="008F1DF1"/>
    <w:rsid w:val="008F1E2E"/>
    <w:rsid w:val="008F200F"/>
    <w:rsid w:val="008F242D"/>
    <w:rsid w:val="008F24C4"/>
    <w:rsid w:val="008F38C6"/>
    <w:rsid w:val="008F45DA"/>
    <w:rsid w:val="008F6140"/>
    <w:rsid w:val="008F6CBE"/>
    <w:rsid w:val="0090044F"/>
    <w:rsid w:val="00900A68"/>
    <w:rsid w:val="009011E4"/>
    <w:rsid w:val="00901286"/>
    <w:rsid w:val="009012E0"/>
    <w:rsid w:val="009015D0"/>
    <w:rsid w:val="00902058"/>
    <w:rsid w:val="009037A4"/>
    <w:rsid w:val="00904094"/>
    <w:rsid w:val="00904357"/>
    <w:rsid w:val="00906C85"/>
    <w:rsid w:val="00910A50"/>
    <w:rsid w:val="00911650"/>
    <w:rsid w:val="00911BC4"/>
    <w:rsid w:val="0091368E"/>
    <w:rsid w:val="0091372C"/>
    <w:rsid w:val="009137CB"/>
    <w:rsid w:val="00916130"/>
    <w:rsid w:val="00916198"/>
    <w:rsid w:val="009162A6"/>
    <w:rsid w:val="00916DD5"/>
    <w:rsid w:val="00917E96"/>
    <w:rsid w:val="009210E6"/>
    <w:rsid w:val="00921241"/>
    <w:rsid w:val="00921E68"/>
    <w:rsid w:val="00922EBA"/>
    <w:rsid w:val="009247B0"/>
    <w:rsid w:val="00924D11"/>
    <w:rsid w:val="0092555B"/>
    <w:rsid w:val="009266F2"/>
    <w:rsid w:val="00926AB0"/>
    <w:rsid w:val="00926DCC"/>
    <w:rsid w:val="00927A6D"/>
    <w:rsid w:val="00927AE4"/>
    <w:rsid w:val="00927B02"/>
    <w:rsid w:val="009308E4"/>
    <w:rsid w:val="00930DC8"/>
    <w:rsid w:val="009317B7"/>
    <w:rsid w:val="009319EF"/>
    <w:rsid w:val="00931B50"/>
    <w:rsid w:val="0093364B"/>
    <w:rsid w:val="00933DB1"/>
    <w:rsid w:val="009340D7"/>
    <w:rsid w:val="009369C9"/>
    <w:rsid w:val="00936F55"/>
    <w:rsid w:val="009370CB"/>
    <w:rsid w:val="00937F2B"/>
    <w:rsid w:val="00940F5D"/>
    <w:rsid w:val="0094222E"/>
    <w:rsid w:val="00943630"/>
    <w:rsid w:val="009442E1"/>
    <w:rsid w:val="0094439F"/>
    <w:rsid w:val="00944786"/>
    <w:rsid w:val="00945681"/>
    <w:rsid w:val="009465E2"/>
    <w:rsid w:val="00947138"/>
    <w:rsid w:val="009471F3"/>
    <w:rsid w:val="00947631"/>
    <w:rsid w:val="00950524"/>
    <w:rsid w:val="009517CA"/>
    <w:rsid w:val="009546D8"/>
    <w:rsid w:val="009550AC"/>
    <w:rsid w:val="009551AE"/>
    <w:rsid w:val="00956AB0"/>
    <w:rsid w:val="009601CC"/>
    <w:rsid w:val="00960857"/>
    <w:rsid w:val="00960E18"/>
    <w:rsid w:val="00962419"/>
    <w:rsid w:val="00963008"/>
    <w:rsid w:val="00967305"/>
    <w:rsid w:val="00970E30"/>
    <w:rsid w:val="00971E4C"/>
    <w:rsid w:val="00971F6F"/>
    <w:rsid w:val="0097296C"/>
    <w:rsid w:val="00972CC6"/>
    <w:rsid w:val="00973AEB"/>
    <w:rsid w:val="00973C20"/>
    <w:rsid w:val="009754CE"/>
    <w:rsid w:val="0097585B"/>
    <w:rsid w:val="009760FF"/>
    <w:rsid w:val="00976952"/>
    <w:rsid w:val="0098141D"/>
    <w:rsid w:val="00981B26"/>
    <w:rsid w:val="009829ED"/>
    <w:rsid w:val="00983AF7"/>
    <w:rsid w:val="00983C0A"/>
    <w:rsid w:val="0098413E"/>
    <w:rsid w:val="0098443D"/>
    <w:rsid w:val="00984AB5"/>
    <w:rsid w:val="0098651F"/>
    <w:rsid w:val="009879A0"/>
    <w:rsid w:val="0099037E"/>
    <w:rsid w:val="00992861"/>
    <w:rsid w:val="00993232"/>
    <w:rsid w:val="00995889"/>
    <w:rsid w:val="009964B8"/>
    <w:rsid w:val="00997F1B"/>
    <w:rsid w:val="009A0CB8"/>
    <w:rsid w:val="009A2A6C"/>
    <w:rsid w:val="009A36C6"/>
    <w:rsid w:val="009A3AD0"/>
    <w:rsid w:val="009A5286"/>
    <w:rsid w:val="009A78FB"/>
    <w:rsid w:val="009B030F"/>
    <w:rsid w:val="009B0D0C"/>
    <w:rsid w:val="009B20AB"/>
    <w:rsid w:val="009B319A"/>
    <w:rsid w:val="009B3CDC"/>
    <w:rsid w:val="009B46DB"/>
    <w:rsid w:val="009B51EC"/>
    <w:rsid w:val="009B5B07"/>
    <w:rsid w:val="009B62CD"/>
    <w:rsid w:val="009B6F5E"/>
    <w:rsid w:val="009B7288"/>
    <w:rsid w:val="009C0669"/>
    <w:rsid w:val="009C1D3F"/>
    <w:rsid w:val="009C5C56"/>
    <w:rsid w:val="009C6265"/>
    <w:rsid w:val="009C6DD2"/>
    <w:rsid w:val="009C6F92"/>
    <w:rsid w:val="009C7DF5"/>
    <w:rsid w:val="009D0843"/>
    <w:rsid w:val="009D0E0B"/>
    <w:rsid w:val="009D1057"/>
    <w:rsid w:val="009D2F69"/>
    <w:rsid w:val="009D3ADF"/>
    <w:rsid w:val="009D5249"/>
    <w:rsid w:val="009D5E96"/>
    <w:rsid w:val="009E197A"/>
    <w:rsid w:val="009E216A"/>
    <w:rsid w:val="009E42A6"/>
    <w:rsid w:val="009E4BCD"/>
    <w:rsid w:val="009E4D5B"/>
    <w:rsid w:val="009E5CE1"/>
    <w:rsid w:val="009E6EC8"/>
    <w:rsid w:val="009E7139"/>
    <w:rsid w:val="009F12C0"/>
    <w:rsid w:val="009F3574"/>
    <w:rsid w:val="009F3E52"/>
    <w:rsid w:val="009F496B"/>
    <w:rsid w:val="009F4EF1"/>
    <w:rsid w:val="009F64C9"/>
    <w:rsid w:val="009F7325"/>
    <w:rsid w:val="009F7BAA"/>
    <w:rsid w:val="00A01408"/>
    <w:rsid w:val="00A03987"/>
    <w:rsid w:val="00A03D3F"/>
    <w:rsid w:val="00A0455F"/>
    <w:rsid w:val="00A0572A"/>
    <w:rsid w:val="00A06928"/>
    <w:rsid w:val="00A0706D"/>
    <w:rsid w:val="00A07BD0"/>
    <w:rsid w:val="00A11D6E"/>
    <w:rsid w:val="00A131AB"/>
    <w:rsid w:val="00A13E69"/>
    <w:rsid w:val="00A147B5"/>
    <w:rsid w:val="00A15655"/>
    <w:rsid w:val="00A1584F"/>
    <w:rsid w:val="00A161AA"/>
    <w:rsid w:val="00A17E18"/>
    <w:rsid w:val="00A20051"/>
    <w:rsid w:val="00A22278"/>
    <w:rsid w:val="00A22B8D"/>
    <w:rsid w:val="00A22F61"/>
    <w:rsid w:val="00A2373A"/>
    <w:rsid w:val="00A2508D"/>
    <w:rsid w:val="00A25E52"/>
    <w:rsid w:val="00A25E5E"/>
    <w:rsid w:val="00A26819"/>
    <w:rsid w:val="00A31CDE"/>
    <w:rsid w:val="00A320C8"/>
    <w:rsid w:val="00A32B86"/>
    <w:rsid w:val="00A33DCD"/>
    <w:rsid w:val="00A348FB"/>
    <w:rsid w:val="00A35342"/>
    <w:rsid w:val="00A37E10"/>
    <w:rsid w:val="00A41485"/>
    <w:rsid w:val="00A42035"/>
    <w:rsid w:val="00A420BD"/>
    <w:rsid w:val="00A4313B"/>
    <w:rsid w:val="00A43A94"/>
    <w:rsid w:val="00A4581B"/>
    <w:rsid w:val="00A50091"/>
    <w:rsid w:val="00A50EDA"/>
    <w:rsid w:val="00A51DA5"/>
    <w:rsid w:val="00A522DA"/>
    <w:rsid w:val="00A52390"/>
    <w:rsid w:val="00A52B44"/>
    <w:rsid w:val="00A53378"/>
    <w:rsid w:val="00A5368E"/>
    <w:rsid w:val="00A549EF"/>
    <w:rsid w:val="00A555F1"/>
    <w:rsid w:val="00A55D38"/>
    <w:rsid w:val="00A5741A"/>
    <w:rsid w:val="00A60A2E"/>
    <w:rsid w:val="00A60FB9"/>
    <w:rsid w:val="00A6253C"/>
    <w:rsid w:val="00A6255F"/>
    <w:rsid w:val="00A62CEE"/>
    <w:rsid w:val="00A64257"/>
    <w:rsid w:val="00A65181"/>
    <w:rsid w:val="00A660FF"/>
    <w:rsid w:val="00A6618E"/>
    <w:rsid w:val="00A671CB"/>
    <w:rsid w:val="00A70FB1"/>
    <w:rsid w:val="00A71659"/>
    <w:rsid w:val="00A71A47"/>
    <w:rsid w:val="00A724F1"/>
    <w:rsid w:val="00A740B1"/>
    <w:rsid w:val="00A747A7"/>
    <w:rsid w:val="00A765B1"/>
    <w:rsid w:val="00A76CC1"/>
    <w:rsid w:val="00A77C8A"/>
    <w:rsid w:val="00A80116"/>
    <w:rsid w:val="00A82C7F"/>
    <w:rsid w:val="00A834C5"/>
    <w:rsid w:val="00A838ED"/>
    <w:rsid w:val="00A83ECF"/>
    <w:rsid w:val="00A84888"/>
    <w:rsid w:val="00A85258"/>
    <w:rsid w:val="00A864B5"/>
    <w:rsid w:val="00A866B2"/>
    <w:rsid w:val="00A86E05"/>
    <w:rsid w:val="00A87AC1"/>
    <w:rsid w:val="00A919DB"/>
    <w:rsid w:val="00A922BC"/>
    <w:rsid w:val="00A92771"/>
    <w:rsid w:val="00A92F55"/>
    <w:rsid w:val="00A94363"/>
    <w:rsid w:val="00A94371"/>
    <w:rsid w:val="00A9512F"/>
    <w:rsid w:val="00A952A0"/>
    <w:rsid w:val="00AA0A15"/>
    <w:rsid w:val="00AA2811"/>
    <w:rsid w:val="00AA30B8"/>
    <w:rsid w:val="00AA691C"/>
    <w:rsid w:val="00AA6BBA"/>
    <w:rsid w:val="00AA7142"/>
    <w:rsid w:val="00AB1ED1"/>
    <w:rsid w:val="00AB259C"/>
    <w:rsid w:val="00AB2C20"/>
    <w:rsid w:val="00AB4B8A"/>
    <w:rsid w:val="00AB5861"/>
    <w:rsid w:val="00AB5AD1"/>
    <w:rsid w:val="00AB5BAA"/>
    <w:rsid w:val="00AB5F08"/>
    <w:rsid w:val="00AB70D7"/>
    <w:rsid w:val="00AB7F01"/>
    <w:rsid w:val="00AC395A"/>
    <w:rsid w:val="00AC3CB4"/>
    <w:rsid w:val="00AC436D"/>
    <w:rsid w:val="00AC49DD"/>
    <w:rsid w:val="00AC4AEB"/>
    <w:rsid w:val="00AC5366"/>
    <w:rsid w:val="00AC53FF"/>
    <w:rsid w:val="00AC6928"/>
    <w:rsid w:val="00AC7511"/>
    <w:rsid w:val="00AC7EB3"/>
    <w:rsid w:val="00AD0139"/>
    <w:rsid w:val="00AD1EA8"/>
    <w:rsid w:val="00AD28E1"/>
    <w:rsid w:val="00AD2E6F"/>
    <w:rsid w:val="00AD47AE"/>
    <w:rsid w:val="00AD47F7"/>
    <w:rsid w:val="00AD5DF8"/>
    <w:rsid w:val="00AD6D46"/>
    <w:rsid w:val="00AD7D23"/>
    <w:rsid w:val="00AE1056"/>
    <w:rsid w:val="00AE56B6"/>
    <w:rsid w:val="00AF2A99"/>
    <w:rsid w:val="00AF4208"/>
    <w:rsid w:val="00AF47BC"/>
    <w:rsid w:val="00AF511A"/>
    <w:rsid w:val="00AF5381"/>
    <w:rsid w:val="00AF6625"/>
    <w:rsid w:val="00AF789F"/>
    <w:rsid w:val="00AF7B2D"/>
    <w:rsid w:val="00AF7FEB"/>
    <w:rsid w:val="00B00030"/>
    <w:rsid w:val="00B006D9"/>
    <w:rsid w:val="00B011DC"/>
    <w:rsid w:val="00B01724"/>
    <w:rsid w:val="00B017A8"/>
    <w:rsid w:val="00B02398"/>
    <w:rsid w:val="00B028D8"/>
    <w:rsid w:val="00B048A1"/>
    <w:rsid w:val="00B05E4C"/>
    <w:rsid w:val="00B06151"/>
    <w:rsid w:val="00B06CBB"/>
    <w:rsid w:val="00B07EB2"/>
    <w:rsid w:val="00B128A5"/>
    <w:rsid w:val="00B12FD0"/>
    <w:rsid w:val="00B14DC1"/>
    <w:rsid w:val="00B156D7"/>
    <w:rsid w:val="00B15B6F"/>
    <w:rsid w:val="00B15F59"/>
    <w:rsid w:val="00B17C42"/>
    <w:rsid w:val="00B20AEB"/>
    <w:rsid w:val="00B21715"/>
    <w:rsid w:val="00B2261C"/>
    <w:rsid w:val="00B23204"/>
    <w:rsid w:val="00B234B1"/>
    <w:rsid w:val="00B235FA"/>
    <w:rsid w:val="00B23FFF"/>
    <w:rsid w:val="00B24E13"/>
    <w:rsid w:val="00B26E42"/>
    <w:rsid w:val="00B27DE2"/>
    <w:rsid w:val="00B27ED5"/>
    <w:rsid w:val="00B30491"/>
    <w:rsid w:val="00B31DBF"/>
    <w:rsid w:val="00B32850"/>
    <w:rsid w:val="00B3343A"/>
    <w:rsid w:val="00B35515"/>
    <w:rsid w:val="00B356E4"/>
    <w:rsid w:val="00B363B9"/>
    <w:rsid w:val="00B372D3"/>
    <w:rsid w:val="00B37752"/>
    <w:rsid w:val="00B4001B"/>
    <w:rsid w:val="00B40853"/>
    <w:rsid w:val="00B40CF1"/>
    <w:rsid w:val="00B42105"/>
    <w:rsid w:val="00B428EA"/>
    <w:rsid w:val="00B43374"/>
    <w:rsid w:val="00B4474A"/>
    <w:rsid w:val="00B47174"/>
    <w:rsid w:val="00B473C9"/>
    <w:rsid w:val="00B530A3"/>
    <w:rsid w:val="00B53E40"/>
    <w:rsid w:val="00B55642"/>
    <w:rsid w:val="00B55E37"/>
    <w:rsid w:val="00B55ED4"/>
    <w:rsid w:val="00B60AE0"/>
    <w:rsid w:val="00B61B9C"/>
    <w:rsid w:val="00B634BB"/>
    <w:rsid w:val="00B635A2"/>
    <w:rsid w:val="00B6380C"/>
    <w:rsid w:val="00B63C21"/>
    <w:rsid w:val="00B64356"/>
    <w:rsid w:val="00B6744B"/>
    <w:rsid w:val="00B67EB5"/>
    <w:rsid w:val="00B67F46"/>
    <w:rsid w:val="00B7011C"/>
    <w:rsid w:val="00B70544"/>
    <w:rsid w:val="00B71463"/>
    <w:rsid w:val="00B719A3"/>
    <w:rsid w:val="00B72BEB"/>
    <w:rsid w:val="00B72C1C"/>
    <w:rsid w:val="00B74514"/>
    <w:rsid w:val="00B75455"/>
    <w:rsid w:val="00B76BB5"/>
    <w:rsid w:val="00B777A4"/>
    <w:rsid w:val="00B84582"/>
    <w:rsid w:val="00B84CE8"/>
    <w:rsid w:val="00B85161"/>
    <w:rsid w:val="00B85F94"/>
    <w:rsid w:val="00B8610B"/>
    <w:rsid w:val="00B8723C"/>
    <w:rsid w:val="00B9152A"/>
    <w:rsid w:val="00B91F13"/>
    <w:rsid w:val="00B9200D"/>
    <w:rsid w:val="00B920F3"/>
    <w:rsid w:val="00B926C1"/>
    <w:rsid w:val="00B92D5A"/>
    <w:rsid w:val="00B95397"/>
    <w:rsid w:val="00B9548F"/>
    <w:rsid w:val="00B963DC"/>
    <w:rsid w:val="00B9792A"/>
    <w:rsid w:val="00B97DB7"/>
    <w:rsid w:val="00BA0F7F"/>
    <w:rsid w:val="00BA21E1"/>
    <w:rsid w:val="00BA3B0F"/>
    <w:rsid w:val="00BA7F1A"/>
    <w:rsid w:val="00BB0618"/>
    <w:rsid w:val="00BB1FEB"/>
    <w:rsid w:val="00BB3B8A"/>
    <w:rsid w:val="00BB40B3"/>
    <w:rsid w:val="00BB4B9C"/>
    <w:rsid w:val="00BB5026"/>
    <w:rsid w:val="00BB5C0F"/>
    <w:rsid w:val="00BB794A"/>
    <w:rsid w:val="00BC0587"/>
    <w:rsid w:val="00BC10E1"/>
    <w:rsid w:val="00BC136B"/>
    <w:rsid w:val="00BC2E08"/>
    <w:rsid w:val="00BC3371"/>
    <w:rsid w:val="00BC4967"/>
    <w:rsid w:val="00BC50A6"/>
    <w:rsid w:val="00BC6694"/>
    <w:rsid w:val="00BD003A"/>
    <w:rsid w:val="00BD224E"/>
    <w:rsid w:val="00BD3745"/>
    <w:rsid w:val="00BD3E63"/>
    <w:rsid w:val="00BD47E8"/>
    <w:rsid w:val="00BD5ADB"/>
    <w:rsid w:val="00BD60DD"/>
    <w:rsid w:val="00BD6839"/>
    <w:rsid w:val="00BE03ED"/>
    <w:rsid w:val="00BE3B7F"/>
    <w:rsid w:val="00BE3CAE"/>
    <w:rsid w:val="00BE48C1"/>
    <w:rsid w:val="00BE4F94"/>
    <w:rsid w:val="00BF02AC"/>
    <w:rsid w:val="00BF0EAE"/>
    <w:rsid w:val="00BF209E"/>
    <w:rsid w:val="00BF24C2"/>
    <w:rsid w:val="00BF28D0"/>
    <w:rsid w:val="00BF33BB"/>
    <w:rsid w:val="00BF3C32"/>
    <w:rsid w:val="00BF422A"/>
    <w:rsid w:val="00BF43B0"/>
    <w:rsid w:val="00BF5691"/>
    <w:rsid w:val="00BF74AE"/>
    <w:rsid w:val="00BF7BFF"/>
    <w:rsid w:val="00C00109"/>
    <w:rsid w:val="00C01E0B"/>
    <w:rsid w:val="00C054CC"/>
    <w:rsid w:val="00C05766"/>
    <w:rsid w:val="00C068BB"/>
    <w:rsid w:val="00C0743A"/>
    <w:rsid w:val="00C07C63"/>
    <w:rsid w:val="00C10B33"/>
    <w:rsid w:val="00C11053"/>
    <w:rsid w:val="00C13041"/>
    <w:rsid w:val="00C13C88"/>
    <w:rsid w:val="00C13FF5"/>
    <w:rsid w:val="00C147BC"/>
    <w:rsid w:val="00C14976"/>
    <w:rsid w:val="00C205F9"/>
    <w:rsid w:val="00C21216"/>
    <w:rsid w:val="00C227F2"/>
    <w:rsid w:val="00C23BC3"/>
    <w:rsid w:val="00C240C6"/>
    <w:rsid w:val="00C241DB"/>
    <w:rsid w:val="00C24E46"/>
    <w:rsid w:val="00C25B1E"/>
    <w:rsid w:val="00C271CB"/>
    <w:rsid w:val="00C2723E"/>
    <w:rsid w:val="00C3013B"/>
    <w:rsid w:val="00C30FC3"/>
    <w:rsid w:val="00C31C8D"/>
    <w:rsid w:val="00C32B54"/>
    <w:rsid w:val="00C33168"/>
    <w:rsid w:val="00C342C3"/>
    <w:rsid w:val="00C37D0F"/>
    <w:rsid w:val="00C37E49"/>
    <w:rsid w:val="00C42094"/>
    <w:rsid w:val="00C430F1"/>
    <w:rsid w:val="00C43B18"/>
    <w:rsid w:val="00C43E2A"/>
    <w:rsid w:val="00C4478E"/>
    <w:rsid w:val="00C44A89"/>
    <w:rsid w:val="00C4522E"/>
    <w:rsid w:val="00C457F2"/>
    <w:rsid w:val="00C4593E"/>
    <w:rsid w:val="00C50B4E"/>
    <w:rsid w:val="00C535D5"/>
    <w:rsid w:val="00C5379F"/>
    <w:rsid w:val="00C53AAB"/>
    <w:rsid w:val="00C544D6"/>
    <w:rsid w:val="00C56E30"/>
    <w:rsid w:val="00C56E3C"/>
    <w:rsid w:val="00C56E45"/>
    <w:rsid w:val="00C627F4"/>
    <w:rsid w:val="00C64F26"/>
    <w:rsid w:val="00C70253"/>
    <w:rsid w:val="00C707F6"/>
    <w:rsid w:val="00C70B4B"/>
    <w:rsid w:val="00C711DC"/>
    <w:rsid w:val="00C71D10"/>
    <w:rsid w:val="00C71FEA"/>
    <w:rsid w:val="00C72839"/>
    <w:rsid w:val="00C72F33"/>
    <w:rsid w:val="00C73BB8"/>
    <w:rsid w:val="00C75090"/>
    <w:rsid w:val="00C77468"/>
    <w:rsid w:val="00C77535"/>
    <w:rsid w:val="00C80283"/>
    <w:rsid w:val="00C8145A"/>
    <w:rsid w:val="00C815DD"/>
    <w:rsid w:val="00C8177E"/>
    <w:rsid w:val="00C818A7"/>
    <w:rsid w:val="00C8190B"/>
    <w:rsid w:val="00C83292"/>
    <w:rsid w:val="00C8351D"/>
    <w:rsid w:val="00C83A12"/>
    <w:rsid w:val="00C83CC0"/>
    <w:rsid w:val="00C8409A"/>
    <w:rsid w:val="00C86AA6"/>
    <w:rsid w:val="00C900C4"/>
    <w:rsid w:val="00C90E41"/>
    <w:rsid w:val="00C910F8"/>
    <w:rsid w:val="00C91230"/>
    <w:rsid w:val="00C94D67"/>
    <w:rsid w:val="00C9520E"/>
    <w:rsid w:val="00C96372"/>
    <w:rsid w:val="00C966DD"/>
    <w:rsid w:val="00C96E27"/>
    <w:rsid w:val="00C96FF6"/>
    <w:rsid w:val="00CA03A0"/>
    <w:rsid w:val="00CA1496"/>
    <w:rsid w:val="00CA18F3"/>
    <w:rsid w:val="00CA1CF1"/>
    <w:rsid w:val="00CA313C"/>
    <w:rsid w:val="00CA42B5"/>
    <w:rsid w:val="00CA5CAB"/>
    <w:rsid w:val="00CA726E"/>
    <w:rsid w:val="00CA74D2"/>
    <w:rsid w:val="00CA7CFA"/>
    <w:rsid w:val="00CB01A2"/>
    <w:rsid w:val="00CB020D"/>
    <w:rsid w:val="00CB0475"/>
    <w:rsid w:val="00CB0E04"/>
    <w:rsid w:val="00CB1F5C"/>
    <w:rsid w:val="00CB2163"/>
    <w:rsid w:val="00CB27E3"/>
    <w:rsid w:val="00CB3B2F"/>
    <w:rsid w:val="00CB3E12"/>
    <w:rsid w:val="00CB4A61"/>
    <w:rsid w:val="00CB64C5"/>
    <w:rsid w:val="00CB6A72"/>
    <w:rsid w:val="00CB720E"/>
    <w:rsid w:val="00CC0817"/>
    <w:rsid w:val="00CC1860"/>
    <w:rsid w:val="00CC1C94"/>
    <w:rsid w:val="00CC29ED"/>
    <w:rsid w:val="00CC3DE7"/>
    <w:rsid w:val="00CC6182"/>
    <w:rsid w:val="00CC6C34"/>
    <w:rsid w:val="00CC7422"/>
    <w:rsid w:val="00CD053F"/>
    <w:rsid w:val="00CD0F1B"/>
    <w:rsid w:val="00CD104D"/>
    <w:rsid w:val="00CD3144"/>
    <w:rsid w:val="00CD5A58"/>
    <w:rsid w:val="00CD5A5F"/>
    <w:rsid w:val="00CD5C7C"/>
    <w:rsid w:val="00CD5DA9"/>
    <w:rsid w:val="00CD6308"/>
    <w:rsid w:val="00CD762D"/>
    <w:rsid w:val="00CD7808"/>
    <w:rsid w:val="00CD7A4C"/>
    <w:rsid w:val="00CE0C9A"/>
    <w:rsid w:val="00CE15CE"/>
    <w:rsid w:val="00CE1C32"/>
    <w:rsid w:val="00CE1CE0"/>
    <w:rsid w:val="00CE2FC2"/>
    <w:rsid w:val="00CE40B3"/>
    <w:rsid w:val="00CE4BF1"/>
    <w:rsid w:val="00CE55DB"/>
    <w:rsid w:val="00CE614C"/>
    <w:rsid w:val="00CE62CE"/>
    <w:rsid w:val="00CE7082"/>
    <w:rsid w:val="00CE757B"/>
    <w:rsid w:val="00CF085D"/>
    <w:rsid w:val="00CF0E81"/>
    <w:rsid w:val="00CF2A5A"/>
    <w:rsid w:val="00CF6B8A"/>
    <w:rsid w:val="00CF6EE4"/>
    <w:rsid w:val="00D01A15"/>
    <w:rsid w:val="00D01DB9"/>
    <w:rsid w:val="00D02708"/>
    <w:rsid w:val="00D0301F"/>
    <w:rsid w:val="00D042CC"/>
    <w:rsid w:val="00D049DC"/>
    <w:rsid w:val="00D1115D"/>
    <w:rsid w:val="00D11D70"/>
    <w:rsid w:val="00D12E27"/>
    <w:rsid w:val="00D12FC4"/>
    <w:rsid w:val="00D13473"/>
    <w:rsid w:val="00D1395D"/>
    <w:rsid w:val="00D14C68"/>
    <w:rsid w:val="00D1520B"/>
    <w:rsid w:val="00D17CD8"/>
    <w:rsid w:val="00D20FCD"/>
    <w:rsid w:val="00D2123A"/>
    <w:rsid w:val="00D2304B"/>
    <w:rsid w:val="00D23562"/>
    <w:rsid w:val="00D23BAA"/>
    <w:rsid w:val="00D23D64"/>
    <w:rsid w:val="00D23FAA"/>
    <w:rsid w:val="00D244DA"/>
    <w:rsid w:val="00D26B4A"/>
    <w:rsid w:val="00D3235C"/>
    <w:rsid w:val="00D35767"/>
    <w:rsid w:val="00D3661B"/>
    <w:rsid w:val="00D374B5"/>
    <w:rsid w:val="00D37952"/>
    <w:rsid w:val="00D37DAA"/>
    <w:rsid w:val="00D41275"/>
    <w:rsid w:val="00D42474"/>
    <w:rsid w:val="00D42577"/>
    <w:rsid w:val="00D42FB1"/>
    <w:rsid w:val="00D4397D"/>
    <w:rsid w:val="00D43F03"/>
    <w:rsid w:val="00D45B50"/>
    <w:rsid w:val="00D46011"/>
    <w:rsid w:val="00D46BDF"/>
    <w:rsid w:val="00D472F9"/>
    <w:rsid w:val="00D47609"/>
    <w:rsid w:val="00D5045D"/>
    <w:rsid w:val="00D50A70"/>
    <w:rsid w:val="00D522AB"/>
    <w:rsid w:val="00D5407D"/>
    <w:rsid w:val="00D54481"/>
    <w:rsid w:val="00D568BA"/>
    <w:rsid w:val="00D574CC"/>
    <w:rsid w:val="00D614A0"/>
    <w:rsid w:val="00D62A78"/>
    <w:rsid w:val="00D64913"/>
    <w:rsid w:val="00D64E3E"/>
    <w:rsid w:val="00D66078"/>
    <w:rsid w:val="00D671AC"/>
    <w:rsid w:val="00D677CB"/>
    <w:rsid w:val="00D71A4E"/>
    <w:rsid w:val="00D730FA"/>
    <w:rsid w:val="00D73B9D"/>
    <w:rsid w:val="00D7480E"/>
    <w:rsid w:val="00D749CC"/>
    <w:rsid w:val="00D74B89"/>
    <w:rsid w:val="00D75605"/>
    <w:rsid w:val="00D7583D"/>
    <w:rsid w:val="00D77079"/>
    <w:rsid w:val="00D774F4"/>
    <w:rsid w:val="00D77D23"/>
    <w:rsid w:val="00D80923"/>
    <w:rsid w:val="00D81743"/>
    <w:rsid w:val="00D81D49"/>
    <w:rsid w:val="00D820DC"/>
    <w:rsid w:val="00D83884"/>
    <w:rsid w:val="00D8654B"/>
    <w:rsid w:val="00D86F38"/>
    <w:rsid w:val="00D87AFE"/>
    <w:rsid w:val="00D91B77"/>
    <w:rsid w:val="00D91E32"/>
    <w:rsid w:val="00D91E36"/>
    <w:rsid w:val="00D91F47"/>
    <w:rsid w:val="00D93223"/>
    <w:rsid w:val="00D93510"/>
    <w:rsid w:val="00D97E03"/>
    <w:rsid w:val="00D97E37"/>
    <w:rsid w:val="00DA18DD"/>
    <w:rsid w:val="00DA1941"/>
    <w:rsid w:val="00DA1B85"/>
    <w:rsid w:val="00DA3BA8"/>
    <w:rsid w:val="00DA5803"/>
    <w:rsid w:val="00DA5D49"/>
    <w:rsid w:val="00DA6961"/>
    <w:rsid w:val="00DB08DC"/>
    <w:rsid w:val="00DB195D"/>
    <w:rsid w:val="00DB2F49"/>
    <w:rsid w:val="00DB4FBE"/>
    <w:rsid w:val="00DB749C"/>
    <w:rsid w:val="00DB7FFD"/>
    <w:rsid w:val="00DC05FB"/>
    <w:rsid w:val="00DC1F60"/>
    <w:rsid w:val="00DC3852"/>
    <w:rsid w:val="00DC3A52"/>
    <w:rsid w:val="00DC585D"/>
    <w:rsid w:val="00DC7040"/>
    <w:rsid w:val="00DC76CA"/>
    <w:rsid w:val="00DC77C7"/>
    <w:rsid w:val="00DD0016"/>
    <w:rsid w:val="00DD0411"/>
    <w:rsid w:val="00DD053C"/>
    <w:rsid w:val="00DD3291"/>
    <w:rsid w:val="00DD5321"/>
    <w:rsid w:val="00DD5BC6"/>
    <w:rsid w:val="00DD6117"/>
    <w:rsid w:val="00DD6770"/>
    <w:rsid w:val="00DD67BD"/>
    <w:rsid w:val="00DD6A63"/>
    <w:rsid w:val="00DD7EE8"/>
    <w:rsid w:val="00DD7FA8"/>
    <w:rsid w:val="00DE194D"/>
    <w:rsid w:val="00DE1A7B"/>
    <w:rsid w:val="00DE203C"/>
    <w:rsid w:val="00DE3FB2"/>
    <w:rsid w:val="00DE6156"/>
    <w:rsid w:val="00DE7920"/>
    <w:rsid w:val="00DE7BD3"/>
    <w:rsid w:val="00DF071E"/>
    <w:rsid w:val="00DF161E"/>
    <w:rsid w:val="00DF1AE5"/>
    <w:rsid w:val="00DF54D9"/>
    <w:rsid w:val="00DF6BC8"/>
    <w:rsid w:val="00E00246"/>
    <w:rsid w:val="00E004DE"/>
    <w:rsid w:val="00E009CE"/>
    <w:rsid w:val="00E01D9C"/>
    <w:rsid w:val="00E024B9"/>
    <w:rsid w:val="00E02B3E"/>
    <w:rsid w:val="00E031BD"/>
    <w:rsid w:val="00E06280"/>
    <w:rsid w:val="00E06B8F"/>
    <w:rsid w:val="00E10C2D"/>
    <w:rsid w:val="00E11B23"/>
    <w:rsid w:val="00E145C6"/>
    <w:rsid w:val="00E1541A"/>
    <w:rsid w:val="00E15A3E"/>
    <w:rsid w:val="00E15D62"/>
    <w:rsid w:val="00E169F4"/>
    <w:rsid w:val="00E16AA3"/>
    <w:rsid w:val="00E1732F"/>
    <w:rsid w:val="00E17826"/>
    <w:rsid w:val="00E178D4"/>
    <w:rsid w:val="00E20DAB"/>
    <w:rsid w:val="00E215DF"/>
    <w:rsid w:val="00E21DA5"/>
    <w:rsid w:val="00E22A96"/>
    <w:rsid w:val="00E23C7E"/>
    <w:rsid w:val="00E24A55"/>
    <w:rsid w:val="00E27389"/>
    <w:rsid w:val="00E3079E"/>
    <w:rsid w:val="00E30C8D"/>
    <w:rsid w:val="00E310A1"/>
    <w:rsid w:val="00E3256A"/>
    <w:rsid w:val="00E329D9"/>
    <w:rsid w:val="00E32CE0"/>
    <w:rsid w:val="00E32EDC"/>
    <w:rsid w:val="00E3336A"/>
    <w:rsid w:val="00E33F28"/>
    <w:rsid w:val="00E35135"/>
    <w:rsid w:val="00E356B3"/>
    <w:rsid w:val="00E3699C"/>
    <w:rsid w:val="00E401CC"/>
    <w:rsid w:val="00E40FA3"/>
    <w:rsid w:val="00E41320"/>
    <w:rsid w:val="00E41BDF"/>
    <w:rsid w:val="00E41D32"/>
    <w:rsid w:val="00E440E9"/>
    <w:rsid w:val="00E44524"/>
    <w:rsid w:val="00E46240"/>
    <w:rsid w:val="00E46CA7"/>
    <w:rsid w:val="00E46EF5"/>
    <w:rsid w:val="00E47749"/>
    <w:rsid w:val="00E5378E"/>
    <w:rsid w:val="00E5379C"/>
    <w:rsid w:val="00E5419A"/>
    <w:rsid w:val="00E543BA"/>
    <w:rsid w:val="00E5519A"/>
    <w:rsid w:val="00E56807"/>
    <w:rsid w:val="00E572FC"/>
    <w:rsid w:val="00E60FC5"/>
    <w:rsid w:val="00E61FAF"/>
    <w:rsid w:val="00E62B90"/>
    <w:rsid w:val="00E634AA"/>
    <w:rsid w:val="00E635AA"/>
    <w:rsid w:val="00E64ACA"/>
    <w:rsid w:val="00E658C2"/>
    <w:rsid w:val="00E67073"/>
    <w:rsid w:val="00E72D04"/>
    <w:rsid w:val="00E730AF"/>
    <w:rsid w:val="00E735FC"/>
    <w:rsid w:val="00E737B0"/>
    <w:rsid w:val="00E7465B"/>
    <w:rsid w:val="00E76444"/>
    <w:rsid w:val="00E77313"/>
    <w:rsid w:val="00E7781B"/>
    <w:rsid w:val="00E77DC5"/>
    <w:rsid w:val="00E801A6"/>
    <w:rsid w:val="00E80BA4"/>
    <w:rsid w:val="00E822C2"/>
    <w:rsid w:val="00E8336C"/>
    <w:rsid w:val="00E8402F"/>
    <w:rsid w:val="00E8466D"/>
    <w:rsid w:val="00E86313"/>
    <w:rsid w:val="00E8763C"/>
    <w:rsid w:val="00E87CEE"/>
    <w:rsid w:val="00E91B9A"/>
    <w:rsid w:val="00E922AF"/>
    <w:rsid w:val="00E927AF"/>
    <w:rsid w:val="00E92EB4"/>
    <w:rsid w:val="00E933D6"/>
    <w:rsid w:val="00E94034"/>
    <w:rsid w:val="00E946DB"/>
    <w:rsid w:val="00E953DC"/>
    <w:rsid w:val="00E95666"/>
    <w:rsid w:val="00E9682D"/>
    <w:rsid w:val="00E97F02"/>
    <w:rsid w:val="00EA16FD"/>
    <w:rsid w:val="00EA26B2"/>
    <w:rsid w:val="00EA2E9E"/>
    <w:rsid w:val="00EA35E3"/>
    <w:rsid w:val="00EA3DF6"/>
    <w:rsid w:val="00EA3E90"/>
    <w:rsid w:val="00EA3F8F"/>
    <w:rsid w:val="00EB0DAF"/>
    <w:rsid w:val="00EB151E"/>
    <w:rsid w:val="00EB2799"/>
    <w:rsid w:val="00EB65E5"/>
    <w:rsid w:val="00EB6D00"/>
    <w:rsid w:val="00EB73A6"/>
    <w:rsid w:val="00EB773A"/>
    <w:rsid w:val="00EB7D2F"/>
    <w:rsid w:val="00EC155F"/>
    <w:rsid w:val="00EC16B6"/>
    <w:rsid w:val="00EC2E36"/>
    <w:rsid w:val="00EC4056"/>
    <w:rsid w:val="00EC5F28"/>
    <w:rsid w:val="00ED1372"/>
    <w:rsid w:val="00ED6062"/>
    <w:rsid w:val="00ED6429"/>
    <w:rsid w:val="00ED672F"/>
    <w:rsid w:val="00ED6C9C"/>
    <w:rsid w:val="00ED6DB2"/>
    <w:rsid w:val="00ED7565"/>
    <w:rsid w:val="00ED797E"/>
    <w:rsid w:val="00ED7A60"/>
    <w:rsid w:val="00EE18E8"/>
    <w:rsid w:val="00EE2993"/>
    <w:rsid w:val="00EE2B31"/>
    <w:rsid w:val="00EE4041"/>
    <w:rsid w:val="00EE40DB"/>
    <w:rsid w:val="00EE4D31"/>
    <w:rsid w:val="00EE4E4B"/>
    <w:rsid w:val="00EE54B2"/>
    <w:rsid w:val="00EE5A28"/>
    <w:rsid w:val="00EE5D3B"/>
    <w:rsid w:val="00EE6D3E"/>
    <w:rsid w:val="00EE7D02"/>
    <w:rsid w:val="00EF115D"/>
    <w:rsid w:val="00EF1553"/>
    <w:rsid w:val="00EF2380"/>
    <w:rsid w:val="00EF3895"/>
    <w:rsid w:val="00EF536D"/>
    <w:rsid w:val="00EF59C0"/>
    <w:rsid w:val="00EF5EF7"/>
    <w:rsid w:val="00EF68B1"/>
    <w:rsid w:val="00EF6CB8"/>
    <w:rsid w:val="00F00B4F"/>
    <w:rsid w:val="00F023D7"/>
    <w:rsid w:val="00F050D0"/>
    <w:rsid w:val="00F05ACF"/>
    <w:rsid w:val="00F07485"/>
    <w:rsid w:val="00F07E78"/>
    <w:rsid w:val="00F103A2"/>
    <w:rsid w:val="00F10699"/>
    <w:rsid w:val="00F11571"/>
    <w:rsid w:val="00F11DC0"/>
    <w:rsid w:val="00F12302"/>
    <w:rsid w:val="00F124C4"/>
    <w:rsid w:val="00F12DFE"/>
    <w:rsid w:val="00F14159"/>
    <w:rsid w:val="00F16A91"/>
    <w:rsid w:val="00F17361"/>
    <w:rsid w:val="00F17609"/>
    <w:rsid w:val="00F217D6"/>
    <w:rsid w:val="00F222E9"/>
    <w:rsid w:val="00F25232"/>
    <w:rsid w:val="00F2659C"/>
    <w:rsid w:val="00F30A59"/>
    <w:rsid w:val="00F31EAE"/>
    <w:rsid w:val="00F32B3A"/>
    <w:rsid w:val="00F32E14"/>
    <w:rsid w:val="00F34545"/>
    <w:rsid w:val="00F34597"/>
    <w:rsid w:val="00F34B2F"/>
    <w:rsid w:val="00F34FE4"/>
    <w:rsid w:val="00F363F7"/>
    <w:rsid w:val="00F36887"/>
    <w:rsid w:val="00F36AA6"/>
    <w:rsid w:val="00F37C65"/>
    <w:rsid w:val="00F41E64"/>
    <w:rsid w:val="00F42078"/>
    <w:rsid w:val="00F430CE"/>
    <w:rsid w:val="00F431B5"/>
    <w:rsid w:val="00F4380B"/>
    <w:rsid w:val="00F440F4"/>
    <w:rsid w:val="00F4554E"/>
    <w:rsid w:val="00F45BA0"/>
    <w:rsid w:val="00F45D62"/>
    <w:rsid w:val="00F460E0"/>
    <w:rsid w:val="00F466B3"/>
    <w:rsid w:val="00F469D5"/>
    <w:rsid w:val="00F4726B"/>
    <w:rsid w:val="00F47C3D"/>
    <w:rsid w:val="00F56DF5"/>
    <w:rsid w:val="00F57817"/>
    <w:rsid w:val="00F579A0"/>
    <w:rsid w:val="00F61B41"/>
    <w:rsid w:val="00F61FE5"/>
    <w:rsid w:val="00F635D9"/>
    <w:rsid w:val="00F636B2"/>
    <w:rsid w:val="00F6391F"/>
    <w:rsid w:val="00F6704E"/>
    <w:rsid w:val="00F70C04"/>
    <w:rsid w:val="00F7257D"/>
    <w:rsid w:val="00F727FE"/>
    <w:rsid w:val="00F76D1C"/>
    <w:rsid w:val="00F77687"/>
    <w:rsid w:val="00F77ABC"/>
    <w:rsid w:val="00F81F62"/>
    <w:rsid w:val="00F820EE"/>
    <w:rsid w:val="00F820F8"/>
    <w:rsid w:val="00F82271"/>
    <w:rsid w:val="00F835AE"/>
    <w:rsid w:val="00F84AF1"/>
    <w:rsid w:val="00F84E85"/>
    <w:rsid w:val="00F867DF"/>
    <w:rsid w:val="00F87195"/>
    <w:rsid w:val="00F874CB"/>
    <w:rsid w:val="00F876B4"/>
    <w:rsid w:val="00F931CB"/>
    <w:rsid w:val="00F9322D"/>
    <w:rsid w:val="00F93243"/>
    <w:rsid w:val="00F93C1B"/>
    <w:rsid w:val="00F93CDC"/>
    <w:rsid w:val="00F94089"/>
    <w:rsid w:val="00F9479A"/>
    <w:rsid w:val="00F94926"/>
    <w:rsid w:val="00F94998"/>
    <w:rsid w:val="00F96227"/>
    <w:rsid w:val="00F97373"/>
    <w:rsid w:val="00F97418"/>
    <w:rsid w:val="00FA1697"/>
    <w:rsid w:val="00FA2878"/>
    <w:rsid w:val="00FA5813"/>
    <w:rsid w:val="00FA59B8"/>
    <w:rsid w:val="00FA5E31"/>
    <w:rsid w:val="00FA74D2"/>
    <w:rsid w:val="00FB0BF5"/>
    <w:rsid w:val="00FB1D34"/>
    <w:rsid w:val="00FB4ABA"/>
    <w:rsid w:val="00FB4C5F"/>
    <w:rsid w:val="00FB5091"/>
    <w:rsid w:val="00FB6297"/>
    <w:rsid w:val="00FC1581"/>
    <w:rsid w:val="00FC1672"/>
    <w:rsid w:val="00FC1B43"/>
    <w:rsid w:val="00FC63EC"/>
    <w:rsid w:val="00FC69F9"/>
    <w:rsid w:val="00FC6B16"/>
    <w:rsid w:val="00FD0EBA"/>
    <w:rsid w:val="00FD2238"/>
    <w:rsid w:val="00FD270D"/>
    <w:rsid w:val="00FD2B1F"/>
    <w:rsid w:val="00FD4E16"/>
    <w:rsid w:val="00FD5A83"/>
    <w:rsid w:val="00FE02E6"/>
    <w:rsid w:val="00FE23AD"/>
    <w:rsid w:val="00FE4509"/>
    <w:rsid w:val="00FE4A82"/>
    <w:rsid w:val="00FE4E11"/>
    <w:rsid w:val="00FE5297"/>
    <w:rsid w:val="00FE584B"/>
    <w:rsid w:val="00FE7503"/>
    <w:rsid w:val="00FF0CB4"/>
    <w:rsid w:val="00FF2E85"/>
    <w:rsid w:val="00FF3E3C"/>
    <w:rsid w:val="00FF5DD8"/>
    <w:rsid w:val="00FF5F53"/>
    <w:rsid w:val="00FF6293"/>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4CC99"/>
  <w15:docId w15:val="{B4C3E707-366F-4837-9A52-137D3AD1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basedOn w:val="Normal"/>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semiHidden/>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2690</Words>
  <Characters>15334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3</cp:revision>
  <cp:lastPrinted>2021-05-19T07:48:00Z</cp:lastPrinted>
  <dcterms:created xsi:type="dcterms:W3CDTF">2021-06-16T09:50:00Z</dcterms:created>
  <dcterms:modified xsi:type="dcterms:W3CDTF">2021-06-16T10:39:00Z</dcterms:modified>
</cp:coreProperties>
</file>