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6A3D139C"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6E3F99">
        <w:rPr>
          <w:rFonts w:ascii="Verdana" w:eastAsiaTheme="minorEastAsia" w:hAnsi="Verdana"/>
          <w:b/>
          <w:bCs/>
          <w:noProof/>
          <w:kern w:val="28"/>
          <w:sz w:val="24"/>
          <w:szCs w:val="24"/>
        </w:rPr>
        <w:t>1</w:t>
      </w:r>
      <w:r w:rsidR="00860BB4">
        <w:rPr>
          <w:rFonts w:ascii="Verdana" w:eastAsiaTheme="minorEastAsia" w:hAnsi="Verdana"/>
          <w:b/>
          <w:bCs/>
          <w:noProof/>
          <w:kern w:val="28"/>
          <w:sz w:val="24"/>
          <w:szCs w:val="24"/>
        </w:rPr>
        <w:t>5</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w:t>
      </w:r>
      <w:r w:rsidR="00860BB4">
        <w:rPr>
          <w:rFonts w:ascii="Verdana" w:eastAsiaTheme="minorEastAsia" w:hAnsi="Verdana"/>
          <w:b/>
          <w:bCs/>
          <w:noProof/>
          <w:kern w:val="28"/>
          <w:sz w:val="24"/>
          <w:szCs w:val="24"/>
        </w:rPr>
        <w:t>NOVEM</w:t>
      </w:r>
      <w:r w:rsidR="001B26CD">
        <w:rPr>
          <w:rFonts w:ascii="Verdana" w:eastAsiaTheme="minorEastAsia" w:hAnsi="Verdana"/>
          <w:b/>
          <w:bCs/>
          <w:noProof/>
          <w:kern w:val="28"/>
          <w:sz w:val="24"/>
          <w:szCs w:val="24"/>
        </w:rPr>
        <w:t>BER</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0D8DF893" w:rsidR="00121CC2" w:rsidRPr="00860BB4"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Community </w:t>
      </w:r>
      <w:r w:rsidRPr="00860BB4">
        <w:rPr>
          <w:rFonts w:ascii="Verdana" w:hAnsi="Verdana"/>
          <w:sz w:val="18"/>
          <w:szCs w:val="18"/>
        </w:rPr>
        <w:t>Councillors</w:t>
      </w:r>
      <w:r w:rsidR="00761738" w:rsidRPr="00860BB4">
        <w:rPr>
          <w:rFonts w:ascii="Verdana" w:hAnsi="Verdana"/>
          <w:sz w:val="18"/>
          <w:szCs w:val="18"/>
        </w:rPr>
        <w:t xml:space="preserve"> </w:t>
      </w:r>
      <w:r w:rsidR="00860BB4" w:rsidRPr="00860BB4">
        <w:rPr>
          <w:rFonts w:ascii="Verdana" w:hAnsi="Verdana"/>
          <w:sz w:val="18"/>
          <w:szCs w:val="18"/>
        </w:rPr>
        <w:t>Owen Dodd,</w:t>
      </w:r>
      <w:r w:rsidR="00860BB4">
        <w:rPr>
          <w:sz w:val="18"/>
          <w:szCs w:val="18"/>
        </w:rPr>
        <w:t xml:space="preserve"> </w:t>
      </w:r>
      <w:r w:rsidRPr="008F45DA">
        <w:rPr>
          <w:rFonts w:ascii="Verdana" w:hAnsi="Verdana"/>
          <w:sz w:val="18"/>
          <w:szCs w:val="18"/>
        </w:rPr>
        <w:t>Andy Barnes,</w:t>
      </w:r>
      <w:r w:rsidRPr="008F45DA">
        <w:rPr>
          <w:sz w:val="18"/>
          <w:szCs w:val="18"/>
        </w:rPr>
        <w:t xml:space="preserve"> </w:t>
      </w:r>
      <w:r w:rsidR="00A960AE" w:rsidRPr="008F45DA">
        <w:rPr>
          <w:rFonts w:ascii="Verdana" w:hAnsi="Verdana"/>
          <w:sz w:val="18"/>
          <w:szCs w:val="18"/>
        </w:rPr>
        <w:t>Colin Deakins</w:t>
      </w:r>
      <w:r w:rsidR="00DF5CC0">
        <w:rPr>
          <w:rFonts w:ascii="Verdana" w:hAnsi="Verdana"/>
          <w:sz w:val="18"/>
          <w:szCs w:val="18"/>
        </w:rPr>
        <w:t>,</w:t>
      </w:r>
      <w:r w:rsidR="00F460E0">
        <w:rPr>
          <w:sz w:val="18"/>
          <w:szCs w:val="18"/>
        </w:rPr>
        <w:br/>
        <w:t xml:space="preserve">                                         </w:t>
      </w:r>
      <w:r w:rsidR="009C6265" w:rsidRPr="009C6265">
        <w:rPr>
          <w:sz w:val="18"/>
          <w:szCs w:val="18"/>
        </w:rPr>
        <w:t xml:space="preserve"> </w:t>
      </w:r>
      <w:r w:rsidR="009C6265" w:rsidRPr="009C6265">
        <w:rPr>
          <w:rFonts w:ascii="Verdana" w:hAnsi="Verdana"/>
          <w:sz w:val="18"/>
          <w:szCs w:val="18"/>
        </w:rPr>
        <w:t>Peter Daniel</w:t>
      </w:r>
      <w:r w:rsidR="009C6265" w:rsidRPr="00860BB4">
        <w:rPr>
          <w:rFonts w:ascii="Verdana" w:hAnsi="Verdana"/>
          <w:sz w:val="18"/>
          <w:szCs w:val="18"/>
        </w:rPr>
        <w:t>,</w:t>
      </w:r>
      <w:r w:rsidR="00896FD0" w:rsidRPr="00860BB4">
        <w:rPr>
          <w:rFonts w:ascii="Verdana" w:hAnsi="Verdana"/>
          <w:sz w:val="18"/>
          <w:szCs w:val="18"/>
        </w:rPr>
        <w:t xml:space="preserve"> </w:t>
      </w:r>
      <w:r w:rsidR="005C5820" w:rsidRPr="00860BB4">
        <w:rPr>
          <w:rFonts w:ascii="Verdana" w:hAnsi="Verdana"/>
          <w:sz w:val="18"/>
          <w:szCs w:val="18"/>
        </w:rPr>
        <w:t>Janet Robins</w:t>
      </w:r>
      <w:r w:rsidR="002D2E5B" w:rsidRPr="00860BB4">
        <w:rPr>
          <w:rFonts w:ascii="Verdana" w:hAnsi="Verdana"/>
          <w:sz w:val="18"/>
          <w:szCs w:val="18"/>
        </w:rPr>
        <w:t>,</w:t>
      </w:r>
      <w:r w:rsidR="006B3B3A" w:rsidRPr="00860BB4">
        <w:rPr>
          <w:rFonts w:ascii="Verdana" w:hAnsi="Verdana"/>
          <w:sz w:val="18"/>
          <w:szCs w:val="18"/>
        </w:rPr>
        <w:t xml:space="preserve"> </w:t>
      </w:r>
      <w:r w:rsidR="006E3F99" w:rsidRPr="00860BB4">
        <w:rPr>
          <w:rFonts w:ascii="Verdana" w:hAnsi="Verdana"/>
          <w:sz w:val="18"/>
          <w:szCs w:val="18"/>
        </w:rPr>
        <w:t>Nigel Morrey, Rose Thayers,</w:t>
      </w:r>
      <w:r w:rsidR="006E3F99" w:rsidRPr="00860BB4">
        <w:rPr>
          <w:rFonts w:ascii="Verdana" w:hAnsi="Verdana"/>
          <w:sz w:val="18"/>
          <w:szCs w:val="18"/>
        </w:rPr>
        <w:br/>
        <w:t xml:space="preserve">                              Lucyann Rands, Jan Butler</w:t>
      </w:r>
      <w:r w:rsidR="00567FA9" w:rsidRPr="00860BB4">
        <w:rPr>
          <w:rFonts w:ascii="Verdana" w:hAnsi="Verdana"/>
          <w:sz w:val="18"/>
          <w:szCs w:val="18"/>
        </w:rPr>
        <w:t>,</w:t>
      </w:r>
      <w:r w:rsidR="006E3F99" w:rsidRPr="00860BB4">
        <w:rPr>
          <w:rFonts w:ascii="Verdana" w:hAnsi="Verdana"/>
          <w:sz w:val="18"/>
          <w:szCs w:val="18"/>
        </w:rPr>
        <w:t xml:space="preserve"> </w:t>
      </w:r>
      <w:r w:rsidR="00860BB4" w:rsidRPr="00860BB4">
        <w:rPr>
          <w:rFonts w:ascii="Verdana" w:hAnsi="Verdana"/>
          <w:sz w:val="18"/>
          <w:szCs w:val="18"/>
        </w:rPr>
        <w:t xml:space="preserve">Nicola Awni </w:t>
      </w:r>
      <w:r w:rsidR="006E3F99" w:rsidRPr="00860BB4">
        <w:rPr>
          <w:rFonts w:ascii="Verdana" w:hAnsi="Verdana"/>
          <w:sz w:val="18"/>
          <w:szCs w:val="18"/>
        </w:rPr>
        <w:t>and Syd Welford</w:t>
      </w:r>
      <w:r w:rsidR="00D77D23" w:rsidRPr="00860BB4">
        <w:rPr>
          <w:rFonts w:ascii="Verdana" w:hAnsi="Verdana"/>
          <w:sz w:val="18"/>
          <w:szCs w:val="18"/>
        </w:rPr>
        <w:br/>
      </w:r>
    </w:p>
    <w:p w14:paraId="2F015915" w14:textId="3656BF6D" w:rsidR="00D77D23" w:rsidRPr="00860BB4" w:rsidRDefault="00D77D23" w:rsidP="001B26CD">
      <w:pPr>
        <w:pStyle w:val="Indent070"/>
        <w:spacing w:after="0"/>
        <w:ind w:left="0"/>
        <w:rPr>
          <w:b/>
          <w:sz w:val="18"/>
          <w:szCs w:val="18"/>
        </w:rPr>
      </w:pPr>
      <w:r w:rsidRPr="00860BB4">
        <w:rPr>
          <w:b/>
          <w:bCs/>
          <w:sz w:val="18"/>
          <w:szCs w:val="18"/>
        </w:rPr>
        <w:t xml:space="preserve">In attendance:     </w:t>
      </w:r>
      <w:r w:rsidRPr="00860BB4">
        <w:rPr>
          <w:sz w:val="18"/>
          <w:szCs w:val="18"/>
        </w:rPr>
        <w:t xml:space="preserve"> </w:t>
      </w:r>
      <w:r w:rsidRPr="00860BB4">
        <w:rPr>
          <w:bCs/>
          <w:sz w:val="18"/>
          <w:szCs w:val="18"/>
        </w:rPr>
        <w:t>Jo</w:t>
      </w:r>
      <w:r w:rsidRPr="00860BB4">
        <w:rPr>
          <w:sz w:val="18"/>
          <w:szCs w:val="18"/>
        </w:rPr>
        <w:t>nathan Lazenby (Clerk)</w:t>
      </w:r>
      <w:r w:rsidR="001B26CD" w:rsidRPr="00860BB4">
        <w:rPr>
          <w:sz w:val="18"/>
          <w:szCs w:val="18"/>
        </w:rPr>
        <w:br/>
      </w:r>
    </w:p>
    <w:p w14:paraId="2399C859" w14:textId="31FF8E4F" w:rsidR="00F460E0" w:rsidRPr="00860BB4" w:rsidRDefault="00121CC2" w:rsidP="00121CC2">
      <w:pPr>
        <w:pStyle w:val="Indent070"/>
        <w:tabs>
          <w:tab w:val="left" w:pos="1843"/>
        </w:tabs>
        <w:ind w:left="1843" w:hanging="1843"/>
        <w:rPr>
          <w:color w:val="FF0000"/>
          <w:sz w:val="18"/>
          <w:szCs w:val="18"/>
        </w:rPr>
      </w:pPr>
      <w:r w:rsidRPr="00860BB4">
        <w:rPr>
          <w:b/>
          <w:bCs/>
          <w:sz w:val="18"/>
          <w:szCs w:val="18"/>
        </w:rPr>
        <w:t>Apologies:</w:t>
      </w:r>
      <w:r w:rsidRPr="00860BB4">
        <w:rPr>
          <w:sz w:val="18"/>
          <w:szCs w:val="18"/>
        </w:rPr>
        <w:tab/>
      </w:r>
      <w:r w:rsidR="004A0DB1">
        <w:rPr>
          <w:sz w:val="18"/>
          <w:szCs w:val="18"/>
        </w:rPr>
        <w:t>None</w:t>
      </w:r>
    </w:p>
    <w:p w14:paraId="4AF3162D" w14:textId="55AFC721" w:rsidR="00121CC2" w:rsidRPr="00860BB4" w:rsidRDefault="00F460E0" w:rsidP="00860BB4">
      <w:pPr>
        <w:pStyle w:val="Indent070"/>
        <w:tabs>
          <w:tab w:val="left" w:pos="1843"/>
        </w:tabs>
        <w:ind w:left="1843" w:hanging="1843"/>
        <w:rPr>
          <w:color w:val="FF0000"/>
          <w:sz w:val="18"/>
          <w:szCs w:val="18"/>
        </w:rPr>
      </w:pPr>
      <w:r w:rsidRPr="00860BB4">
        <w:rPr>
          <w:b/>
          <w:bCs/>
          <w:sz w:val="18"/>
          <w:szCs w:val="18"/>
        </w:rPr>
        <w:t xml:space="preserve">Absent without apology:  </w:t>
      </w:r>
      <w:r w:rsidR="00860BB4" w:rsidRPr="00860BB4">
        <w:rPr>
          <w:sz w:val="18"/>
          <w:szCs w:val="18"/>
        </w:rPr>
        <w:t>Community Councillor</w:t>
      </w:r>
      <w:r w:rsidR="00860BB4">
        <w:rPr>
          <w:sz w:val="18"/>
          <w:szCs w:val="18"/>
        </w:rPr>
        <w:t xml:space="preserve"> </w:t>
      </w:r>
      <w:r w:rsidR="00860BB4" w:rsidRPr="00860BB4">
        <w:rPr>
          <w:sz w:val="18"/>
          <w:szCs w:val="18"/>
        </w:rPr>
        <w:t>Roger Howells</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2206AB">
        <w:trPr>
          <w:trHeight w:val="2050"/>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7777777" w:rsidR="00860BB4" w:rsidRDefault="00F00B4F" w:rsidP="00F00B4F">
            <w:pPr>
              <w:pStyle w:val="Indent070"/>
              <w:spacing w:after="0"/>
              <w:ind w:left="0"/>
              <w:rPr>
                <w:b/>
                <w:sz w:val="18"/>
                <w:szCs w:val="18"/>
              </w:rPr>
            </w:pPr>
            <w:r w:rsidRPr="00FD007C">
              <w:rPr>
                <w:b/>
                <w:sz w:val="18"/>
                <w:szCs w:val="18"/>
              </w:rPr>
              <w:t>Declarations of Interest</w:t>
            </w:r>
          </w:p>
          <w:p w14:paraId="4B10F07F" w14:textId="1F83F365" w:rsidR="00F00B4F" w:rsidRDefault="00860BB4" w:rsidP="00F00B4F">
            <w:pPr>
              <w:pStyle w:val="Indent070"/>
              <w:spacing w:after="0"/>
              <w:ind w:left="0"/>
              <w:rPr>
                <w:b/>
                <w:sz w:val="18"/>
                <w:szCs w:val="18"/>
              </w:rPr>
            </w:pPr>
            <w:r w:rsidRPr="00860BB4">
              <w:rPr>
                <w:bCs/>
                <w:sz w:val="18"/>
                <w:szCs w:val="18"/>
              </w:rPr>
              <w:t xml:space="preserve">The </w:t>
            </w:r>
            <w:r w:rsidR="00580137" w:rsidRPr="00860BB4">
              <w:rPr>
                <w:bCs/>
                <w:sz w:val="18"/>
                <w:szCs w:val="18"/>
              </w:rPr>
              <w:t>C</w:t>
            </w:r>
            <w:r w:rsidR="00580137">
              <w:rPr>
                <w:sz w:val="18"/>
                <w:szCs w:val="18"/>
              </w:rPr>
              <w:t>hair</w:t>
            </w:r>
            <w:r w:rsidR="0078472D" w:rsidRPr="0039384F">
              <w:rPr>
                <w:sz w:val="18"/>
                <w:szCs w:val="18"/>
              </w:rPr>
              <w:t xml:space="preserve"> asked </w:t>
            </w:r>
            <w:r w:rsidR="00640DD1">
              <w:rPr>
                <w:sz w:val="18"/>
                <w:szCs w:val="18"/>
              </w:rPr>
              <w:t xml:space="preserve">the </w:t>
            </w:r>
            <w:r w:rsidR="0078472D" w:rsidRPr="0039384F">
              <w:rPr>
                <w:sz w:val="18"/>
                <w:szCs w:val="18"/>
              </w:rPr>
              <w:t xml:space="preserve">members present whether they had any declarations of interest to </w:t>
            </w:r>
            <w:r w:rsidR="0078472D" w:rsidRPr="002206AB">
              <w:rPr>
                <w:sz w:val="18"/>
                <w:szCs w:val="18"/>
              </w:rPr>
              <w:t xml:space="preserve">make.  </w:t>
            </w:r>
            <w:r w:rsidR="00345641" w:rsidRPr="002206AB">
              <w:rPr>
                <w:sz w:val="18"/>
                <w:szCs w:val="18"/>
              </w:rPr>
              <w:t>Councillor Awni ha</w:t>
            </w:r>
            <w:r w:rsidR="00580137" w:rsidRPr="002206AB">
              <w:rPr>
                <w:sz w:val="18"/>
                <w:szCs w:val="18"/>
              </w:rPr>
              <w:t xml:space="preserve">d </w:t>
            </w:r>
            <w:r w:rsidRPr="002206AB">
              <w:rPr>
                <w:sz w:val="18"/>
                <w:szCs w:val="18"/>
              </w:rPr>
              <w:t xml:space="preserve">previously </w:t>
            </w:r>
            <w:r w:rsidR="00345641" w:rsidRPr="002206AB">
              <w:rPr>
                <w:sz w:val="18"/>
                <w:szCs w:val="18"/>
              </w:rPr>
              <w:t>advised the Clerk that she ha</w:t>
            </w:r>
            <w:r w:rsidR="00580137" w:rsidRPr="002206AB">
              <w:rPr>
                <w:sz w:val="18"/>
                <w:szCs w:val="18"/>
              </w:rPr>
              <w:t>d</w:t>
            </w:r>
            <w:r w:rsidR="00345641" w:rsidRPr="002206AB">
              <w:rPr>
                <w:sz w:val="18"/>
                <w:szCs w:val="18"/>
              </w:rPr>
              <w:t xml:space="preserve"> an interest in the item on Longhouse Barn under ‘matters arising’</w:t>
            </w:r>
            <w:r w:rsidR="0082270B" w:rsidRPr="002206AB">
              <w:rPr>
                <w:sz w:val="18"/>
                <w:szCs w:val="18"/>
              </w:rPr>
              <w:t xml:space="preserve">.  </w:t>
            </w:r>
            <w:r w:rsidR="002206AB" w:rsidRPr="002206AB">
              <w:rPr>
                <w:sz w:val="18"/>
                <w:szCs w:val="18"/>
              </w:rPr>
              <w:t xml:space="preserve">Councillor Welford also </w:t>
            </w:r>
            <w:r w:rsidR="00682659">
              <w:rPr>
                <w:sz w:val="18"/>
                <w:szCs w:val="18"/>
              </w:rPr>
              <w:t xml:space="preserve">advised that he </w:t>
            </w:r>
            <w:r w:rsidR="002206AB" w:rsidRPr="002206AB">
              <w:rPr>
                <w:sz w:val="18"/>
                <w:szCs w:val="18"/>
              </w:rPr>
              <w:t xml:space="preserve">has an interest in this item.  </w:t>
            </w:r>
            <w:proofErr w:type="gramStart"/>
            <w:r w:rsidR="002206AB" w:rsidRPr="002206AB">
              <w:rPr>
                <w:sz w:val="18"/>
                <w:szCs w:val="18"/>
              </w:rPr>
              <w:t xml:space="preserve">Councillor </w:t>
            </w:r>
            <w:r w:rsidR="0082270B" w:rsidRPr="002206AB">
              <w:rPr>
                <w:sz w:val="18"/>
                <w:szCs w:val="18"/>
              </w:rPr>
              <w:t>Robins</w:t>
            </w:r>
            <w:r w:rsidR="0073697A">
              <w:rPr>
                <w:sz w:val="18"/>
                <w:szCs w:val="18"/>
              </w:rPr>
              <w:t>,</w:t>
            </w:r>
            <w:proofErr w:type="gramEnd"/>
            <w:r w:rsidR="0082270B" w:rsidRPr="002206AB">
              <w:rPr>
                <w:sz w:val="18"/>
                <w:szCs w:val="18"/>
              </w:rPr>
              <w:t xml:space="preserve"> is the wife of M</w:t>
            </w:r>
            <w:r w:rsidR="00B14696" w:rsidRPr="002206AB">
              <w:rPr>
                <w:sz w:val="18"/>
                <w:szCs w:val="18"/>
              </w:rPr>
              <w:t>r</w:t>
            </w:r>
            <w:r w:rsidR="0082270B" w:rsidRPr="002206AB">
              <w:rPr>
                <w:sz w:val="18"/>
                <w:szCs w:val="18"/>
              </w:rPr>
              <w:t xml:space="preserve"> </w:t>
            </w:r>
            <w:r w:rsidR="00B14696" w:rsidRPr="002206AB">
              <w:rPr>
                <w:sz w:val="18"/>
                <w:szCs w:val="18"/>
              </w:rPr>
              <w:t>P</w:t>
            </w:r>
            <w:r w:rsidR="0082270B" w:rsidRPr="002206AB">
              <w:rPr>
                <w:sz w:val="18"/>
                <w:szCs w:val="18"/>
              </w:rPr>
              <w:t>aul Robins</w:t>
            </w:r>
            <w:r w:rsidR="0073697A">
              <w:rPr>
                <w:sz w:val="18"/>
                <w:szCs w:val="18"/>
              </w:rPr>
              <w:t>,</w:t>
            </w:r>
            <w:r w:rsidR="0082270B" w:rsidRPr="002206AB">
              <w:rPr>
                <w:sz w:val="18"/>
                <w:szCs w:val="18"/>
              </w:rPr>
              <w:t xml:space="preserve"> who has submitted a request for a sign for Capel Ed Chapel (see Communications agenda item). </w:t>
            </w:r>
            <w:r w:rsidR="00AA48E2" w:rsidRPr="002206AB">
              <w:rPr>
                <w:sz w:val="18"/>
                <w:szCs w:val="18"/>
              </w:rPr>
              <w:t xml:space="preserve"> </w:t>
            </w:r>
            <w:r w:rsidR="00570E46" w:rsidRPr="002206AB">
              <w:rPr>
                <w:sz w:val="18"/>
                <w:szCs w:val="18"/>
              </w:rPr>
              <w:t>No</w:t>
            </w:r>
            <w:r w:rsidR="00345641" w:rsidRPr="002206AB">
              <w:rPr>
                <w:sz w:val="18"/>
                <w:szCs w:val="18"/>
              </w:rPr>
              <w:t xml:space="preserve"> other ‘interests’</w:t>
            </w:r>
            <w:r w:rsidR="00570E46" w:rsidRPr="002206AB">
              <w:rPr>
                <w:sz w:val="18"/>
                <w:szCs w:val="18"/>
              </w:rPr>
              <w:t xml:space="preserve"> were forthcoming.  </w:t>
            </w:r>
            <w:r w:rsidR="0078472D" w:rsidRPr="002206AB">
              <w:rPr>
                <w:sz w:val="18"/>
                <w:szCs w:val="18"/>
              </w:rPr>
              <w:t xml:space="preserve">The </w:t>
            </w:r>
            <w:r w:rsidR="0078472D" w:rsidRPr="00B22EB4">
              <w:rPr>
                <w:sz w:val="18"/>
                <w:szCs w:val="18"/>
              </w:rPr>
              <w:t>Chair remind</w:t>
            </w:r>
            <w:r w:rsidR="0078472D" w:rsidRPr="0039384F">
              <w:rPr>
                <w:sz w:val="18"/>
                <w:szCs w:val="18"/>
              </w:rPr>
              <w:t>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w:t>
            </w:r>
          </w:p>
        </w:tc>
        <w:tc>
          <w:tcPr>
            <w:tcW w:w="1034" w:type="dxa"/>
            <w:shd w:val="clear" w:color="auto" w:fill="auto"/>
          </w:tcPr>
          <w:p w14:paraId="530B6BC7" w14:textId="44EC6CCA" w:rsidR="008E3F6C" w:rsidRDefault="008E3F6C" w:rsidP="004D7BFE">
            <w:pPr>
              <w:pStyle w:val="Indent070"/>
              <w:spacing w:after="0"/>
              <w:ind w:left="0"/>
              <w:rPr>
                <w:sz w:val="18"/>
                <w:szCs w:val="18"/>
              </w:rPr>
            </w:pPr>
          </w:p>
          <w:p w14:paraId="3D16506F" w14:textId="02CFE266" w:rsidR="00580137" w:rsidRDefault="00580137" w:rsidP="004D7BFE">
            <w:pPr>
              <w:pStyle w:val="Indent070"/>
              <w:spacing w:after="0"/>
              <w:ind w:left="0"/>
              <w:rPr>
                <w:sz w:val="18"/>
                <w:szCs w:val="18"/>
              </w:rPr>
            </w:pPr>
          </w:p>
          <w:p w14:paraId="7C2D01C6" w14:textId="77777777" w:rsidR="00C85382" w:rsidRDefault="00C85382" w:rsidP="004D7BFE">
            <w:pPr>
              <w:pStyle w:val="Indent070"/>
              <w:spacing w:after="0"/>
              <w:ind w:left="0"/>
              <w:rPr>
                <w:sz w:val="18"/>
                <w:szCs w:val="18"/>
              </w:rPr>
            </w:pPr>
          </w:p>
          <w:p w14:paraId="1F6F921A" w14:textId="77777777" w:rsidR="00580137" w:rsidRDefault="00580137" w:rsidP="004D7BFE">
            <w:pPr>
              <w:pStyle w:val="Indent070"/>
              <w:spacing w:after="0"/>
              <w:ind w:left="0"/>
              <w:rPr>
                <w:sz w:val="18"/>
                <w:szCs w:val="18"/>
              </w:rPr>
            </w:pPr>
          </w:p>
          <w:p w14:paraId="4746DB0E" w14:textId="77777777" w:rsidR="008E3F6C" w:rsidRDefault="008E3F6C"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5232BB">
        <w:trPr>
          <w:trHeight w:val="1838"/>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3F006FD7" w:rsidR="00F00B4F" w:rsidRDefault="00F00B4F" w:rsidP="00F00B4F">
            <w:pPr>
              <w:pStyle w:val="Indent070"/>
              <w:spacing w:after="0"/>
              <w:ind w:left="0"/>
              <w:rPr>
                <w:b/>
                <w:sz w:val="18"/>
                <w:szCs w:val="18"/>
              </w:rPr>
            </w:pPr>
            <w:r w:rsidRPr="00313873">
              <w:rPr>
                <w:sz w:val="18"/>
                <w:szCs w:val="18"/>
              </w:rPr>
              <w:t xml:space="preserve">The </w:t>
            </w:r>
            <w:r w:rsidR="00580137">
              <w:rPr>
                <w:sz w:val="18"/>
                <w:szCs w:val="18"/>
              </w:rPr>
              <w:t>C</w:t>
            </w:r>
            <w:r w:rsidRPr="00313873">
              <w:rPr>
                <w:sz w:val="18"/>
                <w:szCs w:val="18"/>
              </w:rPr>
              <w:t>hair welcomed everyone</w:t>
            </w:r>
            <w:r w:rsidR="00547F02" w:rsidRPr="00313873">
              <w:rPr>
                <w:sz w:val="18"/>
                <w:szCs w:val="18"/>
              </w:rPr>
              <w:t xml:space="preserve"> to the meeting</w:t>
            </w:r>
            <w:r w:rsidR="00BC6694">
              <w:rPr>
                <w:sz w:val="18"/>
                <w:szCs w:val="18"/>
              </w:rPr>
              <w:t>.</w:t>
            </w:r>
            <w:r w:rsidR="0078472D">
              <w:rPr>
                <w:sz w:val="18"/>
                <w:szCs w:val="18"/>
              </w:rPr>
              <w:t xml:space="preserve"> </w:t>
            </w:r>
            <w:r w:rsidR="00860BB4">
              <w:rPr>
                <w:sz w:val="18"/>
                <w:szCs w:val="18"/>
              </w:rPr>
              <w:t xml:space="preserve"> The Chair also noted the sad passing of Robert French</w:t>
            </w:r>
            <w:r w:rsidR="00431DEA">
              <w:rPr>
                <w:sz w:val="18"/>
                <w:szCs w:val="18"/>
              </w:rPr>
              <w:t>, the</w:t>
            </w:r>
            <w:r w:rsidR="00860BB4">
              <w:rPr>
                <w:sz w:val="18"/>
                <w:szCs w:val="18"/>
              </w:rPr>
              <w:t xml:space="preserve"> </w:t>
            </w:r>
            <w:r w:rsidR="00431DEA">
              <w:rPr>
                <w:sz w:val="18"/>
                <w:szCs w:val="18"/>
              </w:rPr>
              <w:t xml:space="preserve">previous </w:t>
            </w:r>
            <w:r w:rsidR="009B143A">
              <w:rPr>
                <w:sz w:val="18"/>
                <w:szCs w:val="18"/>
              </w:rPr>
              <w:t>C</w:t>
            </w:r>
            <w:r w:rsidR="00431DEA">
              <w:rPr>
                <w:sz w:val="18"/>
                <w:szCs w:val="18"/>
              </w:rPr>
              <w:t xml:space="preserve">hair of the Community Council, </w:t>
            </w:r>
            <w:r w:rsidR="00860BB4">
              <w:rPr>
                <w:sz w:val="18"/>
                <w:szCs w:val="18"/>
              </w:rPr>
              <w:t>who had been a long serving member</w:t>
            </w:r>
            <w:r w:rsidR="00431DEA">
              <w:rPr>
                <w:sz w:val="18"/>
                <w:szCs w:val="18"/>
              </w:rPr>
              <w:t xml:space="preserve"> </w:t>
            </w:r>
            <w:r w:rsidR="00860BB4">
              <w:rPr>
                <w:sz w:val="18"/>
                <w:szCs w:val="18"/>
              </w:rPr>
              <w:t>until ill</w:t>
            </w:r>
            <w:r w:rsidR="00B63792">
              <w:rPr>
                <w:sz w:val="18"/>
                <w:szCs w:val="18"/>
              </w:rPr>
              <w:t>-</w:t>
            </w:r>
            <w:r w:rsidR="00860BB4">
              <w:rPr>
                <w:sz w:val="18"/>
                <w:szCs w:val="18"/>
              </w:rPr>
              <w:t>h</w:t>
            </w:r>
            <w:r w:rsidR="00B63792">
              <w:rPr>
                <w:sz w:val="18"/>
                <w:szCs w:val="18"/>
              </w:rPr>
              <w:t xml:space="preserve">ealth led him to stand down in November 2019.  The Chair has sent a card on behalf of the Community Council to Robert’s wife </w:t>
            </w:r>
            <w:r w:rsidR="002206AB">
              <w:rPr>
                <w:sz w:val="18"/>
                <w:szCs w:val="18"/>
              </w:rPr>
              <w:t>(T</w:t>
            </w:r>
            <w:r w:rsidR="00431DEA">
              <w:rPr>
                <w:sz w:val="18"/>
                <w:szCs w:val="18"/>
              </w:rPr>
              <w:t>h</w:t>
            </w:r>
            <w:r w:rsidR="002206AB">
              <w:rPr>
                <w:sz w:val="18"/>
                <w:szCs w:val="18"/>
              </w:rPr>
              <w:t xml:space="preserve">erese), </w:t>
            </w:r>
            <w:r w:rsidR="00B63792">
              <w:rPr>
                <w:sz w:val="18"/>
                <w:szCs w:val="18"/>
              </w:rPr>
              <w:t xml:space="preserve">to express our condolences. </w:t>
            </w:r>
            <w:r w:rsidR="002206AB">
              <w:rPr>
                <w:sz w:val="18"/>
                <w:szCs w:val="18"/>
              </w:rPr>
              <w:t xml:space="preserve"> It was also proposed by Councillor Rands</w:t>
            </w:r>
            <w:r w:rsidR="00431DEA">
              <w:rPr>
                <w:sz w:val="18"/>
                <w:szCs w:val="18"/>
              </w:rPr>
              <w:t>,</w:t>
            </w:r>
            <w:r w:rsidR="002206AB">
              <w:rPr>
                <w:sz w:val="18"/>
                <w:szCs w:val="18"/>
              </w:rPr>
              <w:t xml:space="preserve"> and seconded by Councillor Daniel</w:t>
            </w:r>
            <w:r w:rsidR="00431DEA">
              <w:rPr>
                <w:sz w:val="18"/>
                <w:szCs w:val="18"/>
              </w:rPr>
              <w:t>,</w:t>
            </w:r>
            <w:r w:rsidR="002206AB">
              <w:rPr>
                <w:sz w:val="18"/>
                <w:szCs w:val="18"/>
              </w:rPr>
              <w:t xml:space="preserve"> that the Community Council should send a bouquet of </w:t>
            </w:r>
            <w:proofErr w:type="gramStart"/>
            <w:r w:rsidR="002206AB">
              <w:rPr>
                <w:sz w:val="18"/>
                <w:szCs w:val="18"/>
              </w:rPr>
              <w:t>flowers</w:t>
            </w:r>
            <w:proofErr w:type="gramEnd"/>
            <w:r w:rsidR="002206AB">
              <w:rPr>
                <w:sz w:val="18"/>
                <w:szCs w:val="18"/>
              </w:rPr>
              <w:t xml:space="preserve"> and this was passed unanimously. </w:t>
            </w:r>
          </w:p>
        </w:tc>
        <w:tc>
          <w:tcPr>
            <w:tcW w:w="1034" w:type="dxa"/>
            <w:shd w:val="clear" w:color="auto" w:fill="auto"/>
          </w:tcPr>
          <w:p w14:paraId="5B41312E" w14:textId="77777777" w:rsidR="00F00B4F" w:rsidRDefault="00F00B4F" w:rsidP="004D7BFE">
            <w:pPr>
              <w:pStyle w:val="Indent070"/>
              <w:spacing w:after="0"/>
              <w:ind w:left="0"/>
              <w:rPr>
                <w:sz w:val="18"/>
                <w:szCs w:val="18"/>
              </w:rPr>
            </w:pPr>
          </w:p>
          <w:p w14:paraId="3A67BDA6" w14:textId="77777777" w:rsidR="005232BB" w:rsidRDefault="005232BB" w:rsidP="004D7BFE">
            <w:pPr>
              <w:pStyle w:val="Indent070"/>
              <w:spacing w:after="0"/>
              <w:ind w:left="0"/>
              <w:rPr>
                <w:sz w:val="18"/>
                <w:szCs w:val="18"/>
              </w:rPr>
            </w:pPr>
          </w:p>
          <w:p w14:paraId="04096F04" w14:textId="77777777" w:rsidR="005232BB" w:rsidRDefault="005232BB" w:rsidP="004D7BFE">
            <w:pPr>
              <w:pStyle w:val="Indent070"/>
              <w:spacing w:after="0"/>
              <w:ind w:left="0"/>
              <w:rPr>
                <w:sz w:val="18"/>
                <w:szCs w:val="18"/>
              </w:rPr>
            </w:pPr>
          </w:p>
          <w:p w14:paraId="5D90E925" w14:textId="77777777" w:rsidR="005232BB" w:rsidRDefault="005232BB" w:rsidP="004D7BFE">
            <w:pPr>
              <w:pStyle w:val="Indent070"/>
              <w:spacing w:after="0"/>
              <w:ind w:left="0"/>
              <w:rPr>
                <w:sz w:val="18"/>
                <w:szCs w:val="18"/>
              </w:rPr>
            </w:pPr>
          </w:p>
          <w:p w14:paraId="79BD8DB7" w14:textId="77777777" w:rsidR="005232BB" w:rsidRDefault="005232BB" w:rsidP="004D7BFE">
            <w:pPr>
              <w:pStyle w:val="Indent070"/>
              <w:spacing w:after="0"/>
              <w:ind w:left="0"/>
              <w:rPr>
                <w:sz w:val="18"/>
                <w:szCs w:val="18"/>
              </w:rPr>
            </w:pPr>
          </w:p>
          <w:p w14:paraId="32F33A83" w14:textId="77777777" w:rsidR="005232BB" w:rsidRDefault="005232BB" w:rsidP="004D7BFE">
            <w:pPr>
              <w:pStyle w:val="Indent070"/>
              <w:spacing w:after="0"/>
              <w:ind w:left="0"/>
              <w:rPr>
                <w:sz w:val="18"/>
                <w:szCs w:val="18"/>
              </w:rPr>
            </w:pPr>
          </w:p>
          <w:p w14:paraId="31280275" w14:textId="7A286828" w:rsidR="005232BB" w:rsidRPr="00127174" w:rsidRDefault="005232BB" w:rsidP="004D7BFE">
            <w:pPr>
              <w:pStyle w:val="Indent070"/>
              <w:spacing w:after="0"/>
              <w:ind w:left="0"/>
              <w:rPr>
                <w:sz w:val="18"/>
                <w:szCs w:val="18"/>
              </w:rPr>
            </w:pPr>
            <w:r>
              <w:rPr>
                <w:sz w:val="18"/>
                <w:szCs w:val="18"/>
              </w:rPr>
              <w:t>Cllr. Butler</w:t>
            </w:r>
          </w:p>
        </w:tc>
      </w:tr>
      <w:tr w:rsidR="00246E62" w14:paraId="000D7ABE" w14:textId="77777777" w:rsidTr="004C365A">
        <w:trPr>
          <w:trHeight w:val="658"/>
        </w:trPr>
        <w:tc>
          <w:tcPr>
            <w:tcW w:w="567" w:type="dxa"/>
            <w:shd w:val="clear" w:color="auto" w:fill="auto"/>
          </w:tcPr>
          <w:p w14:paraId="18C614AD" w14:textId="1D551C58" w:rsidR="00246E62" w:rsidRDefault="00570E46" w:rsidP="00246E62">
            <w:pPr>
              <w:pStyle w:val="Indent070"/>
              <w:spacing w:after="0"/>
              <w:ind w:left="0"/>
              <w:jc w:val="center"/>
              <w:rPr>
                <w:sz w:val="18"/>
                <w:szCs w:val="18"/>
              </w:rPr>
            </w:pPr>
            <w:r>
              <w:rPr>
                <w:sz w:val="18"/>
                <w:szCs w:val="18"/>
              </w:rPr>
              <w:t>4</w:t>
            </w:r>
          </w:p>
        </w:tc>
        <w:tc>
          <w:tcPr>
            <w:tcW w:w="7938" w:type="dxa"/>
            <w:shd w:val="clear" w:color="auto" w:fill="auto"/>
          </w:tcPr>
          <w:p w14:paraId="6A0CB4DD" w14:textId="255F5F7E" w:rsidR="00246E62" w:rsidRPr="00580137" w:rsidRDefault="00246E62" w:rsidP="00246E62">
            <w:pPr>
              <w:pStyle w:val="Indent070"/>
              <w:spacing w:after="0"/>
              <w:ind w:left="0"/>
              <w:rPr>
                <w:b/>
                <w:sz w:val="18"/>
                <w:szCs w:val="18"/>
              </w:rPr>
            </w:pPr>
            <w:r w:rsidRPr="0056394A">
              <w:rPr>
                <w:b/>
                <w:sz w:val="18"/>
                <w:szCs w:val="18"/>
              </w:rPr>
              <w:t xml:space="preserve">Approval of the Minutes of the Council Meeting held on </w:t>
            </w:r>
            <w:r w:rsidR="00B63792">
              <w:rPr>
                <w:b/>
                <w:sz w:val="18"/>
                <w:szCs w:val="18"/>
              </w:rPr>
              <w:t>11</w:t>
            </w:r>
            <w:r w:rsidR="00673223" w:rsidRPr="00673223">
              <w:rPr>
                <w:b/>
                <w:sz w:val="18"/>
                <w:szCs w:val="18"/>
                <w:vertAlign w:val="superscript"/>
              </w:rPr>
              <w:t>th</w:t>
            </w:r>
            <w:r w:rsidR="00673223">
              <w:rPr>
                <w:b/>
                <w:sz w:val="18"/>
                <w:szCs w:val="18"/>
              </w:rPr>
              <w:t xml:space="preserve"> </w:t>
            </w:r>
            <w:r w:rsidR="00B63792">
              <w:rPr>
                <w:b/>
                <w:sz w:val="18"/>
                <w:szCs w:val="18"/>
              </w:rPr>
              <w:t>Octo</w:t>
            </w:r>
            <w:r w:rsidR="00673223" w:rsidRPr="00580137">
              <w:rPr>
                <w:b/>
                <w:sz w:val="18"/>
                <w:szCs w:val="18"/>
              </w:rPr>
              <w:t>ber.</w:t>
            </w:r>
          </w:p>
          <w:p w14:paraId="0213F39D" w14:textId="3D3BCAFB" w:rsidR="00246E62" w:rsidRPr="0002078D" w:rsidRDefault="00673223" w:rsidP="00673223">
            <w:pPr>
              <w:pStyle w:val="Indent070"/>
              <w:spacing w:after="0"/>
              <w:ind w:left="0"/>
              <w:rPr>
                <w:bCs/>
                <w:sz w:val="18"/>
                <w:szCs w:val="18"/>
              </w:rPr>
            </w:pPr>
            <w:r w:rsidRPr="00580137">
              <w:rPr>
                <w:bCs/>
                <w:sz w:val="18"/>
                <w:szCs w:val="18"/>
              </w:rPr>
              <w:t xml:space="preserve">The </w:t>
            </w:r>
            <w:r w:rsidR="002E1973" w:rsidRPr="00580137">
              <w:rPr>
                <w:bCs/>
                <w:sz w:val="18"/>
                <w:szCs w:val="18"/>
              </w:rPr>
              <w:t xml:space="preserve">minutes were proposed </w:t>
            </w:r>
            <w:r w:rsidR="002E1973" w:rsidRPr="00580137">
              <w:rPr>
                <w:sz w:val="18"/>
                <w:szCs w:val="18"/>
              </w:rPr>
              <w:t xml:space="preserve">as a true and correct record </w:t>
            </w:r>
            <w:r w:rsidR="002E1973" w:rsidRPr="00580137">
              <w:rPr>
                <w:bCs/>
                <w:sz w:val="18"/>
                <w:szCs w:val="18"/>
              </w:rPr>
              <w:t xml:space="preserve">by </w:t>
            </w:r>
            <w:r w:rsidR="002E1973" w:rsidRPr="005232BB">
              <w:rPr>
                <w:bCs/>
                <w:sz w:val="18"/>
                <w:szCs w:val="18"/>
              </w:rPr>
              <w:t xml:space="preserve">Councillor </w:t>
            </w:r>
            <w:r w:rsidR="005232BB" w:rsidRPr="005232BB">
              <w:rPr>
                <w:sz w:val="18"/>
                <w:szCs w:val="18"/>
              </w:rPr>
              <w:t>Barnes</w:t>
            </w:r>
            <w:r w:rsidR="002E1973" w:rsidRPr="005232BB">
              <w:rPr>
                <w:bCs/>
                <w:sz w:val="18"/>
                <w:szCs w:val="18"/>
              </w:rPr>
              <w:t xml:space="preserve"> and seconded by Councillor </w:t>
            </w:r>
            <w:r w:rsidR="005232BB" w:rsidRPr="005232BB">
              <w:rPr>
                <w:sz w:val="18"/>
                <w:szCs w:val="18"/>
              </w:rPr>
              <w:t>Morrey.</w:t>
            </w:r>
          </w:p>
        </w:tc>
        <w:tc>
          <w:tcPr>
            <w:tcW w:w="1034" w:type="dxa"/>
            <w:shd w:val="clear" w:color="auto" w:fill="auto"/>
          </w:tcPr>
          <w:p w14:paraId="0883361D" w14:textId="42FFAE80" w:rsidR="00713A82" w:rsidRDefault="00713A82" w:rsidP="00246E62">
            <w:pPr>
              <w:pStyle w:val="Indent070"/>
              <w:spacing w:after="0"/>
              <w:ind w:left="0"/>
              <w:rPr>
                <w:sz w:val="18"/>
                <w:szCs w:val="18"/>
              </w:rPr>
            </w:pPr>
          </w:p>
          <w:p w14:paraId="65D64A07" w14:textId="77777777" w:rsidR="00673223" w:rsidRDefault="00673223" w:rsidP="00246E62">
            <w:pPr>
              <w:pStyle w:val="Indent070"/>
              <w:spacing w:after="0"/>
              <w:ind w:left="0"/>
              <w:rPr>
                <w:sz w:val="18"/>
                <w:szCs w:val="18"/>
              </w:rPr>
            </w:pPr>
          </w:p>
          <w:p w14:paraId="52757B71" w14:textId="3BDBC48F" w:rsidR="00713A82" w:rsidRDefault="00713A82" w:rsidP="00246E62">
            <w:pPr>
              <w:pStyle w:val="Indent070"/>
              <w:spacing w:after="0"/>
              <w:ind w:left="0"/>
              <w:rPr>
                <w:sz w:val="18"/>
                <w:szCs w:val="18"/>
              </w:rPr>
            </w:pPr>
            <w:r>
              <w:rPr>
                <w:sz w:val="18"/>
                <w:szCs w:val="18"/>
              </w:rPr>
              <w:t>Clerk</w:t>
            </w:r>
          </w:p>
        </w:tc>
      </w:tr>
      <w:tr w:rsidR="00246E62" w14:paraId="14DD4527" w14:textId="77777777" w:rsidTr="00853138">
        <w:trPr>
          <w:trHeight w:val="2162"/>
        </w:trPr>
        <w:tc>
          <w:tcPr>
            <w:tcW w:w="567" w:type="dxa"/>
            <w:shd w:val="clear" w:color="auto" w:fill="auto"/>
          </w:tcPr>
          <w:p w14:paraId="55D157C4" w14:textId="0F4B7C58" w:rsidR="00246E62" w:rsidRPr="00D62A78" w:rsidRDefault="00570E46" w:rsidP="00246E62">
            <w:pPr>
              <w:pStyle w:val="Indent070"/>
              <w:spacing w:after="0"/>
              <w:ind w:left="0"/>
              <w:jc w:val="center"/>
              <w:rPr>
                <w:sz w:val="18"/>
                <w:szCs w:val="18"/>
              </w:rPr>
            </w:pPr>
            <w:r>
              <w:rPr>
                <w:sz w:val="18"/>
                <w:szCs w:val="18"/>
              </w:rPr>
              <w:t>5</w:t>
            </w:r>
          </w:p>
        </w:tc>
        <w:tc>
          <w:tcPr>
            <w:tcW w:w="7938" w:type="dxa"/>
            <w:shd w:val="clear" w:color="auto" w:fill="auto"/>
          </w:tcPr>
          <w:p w14:paraId="27592070" w14:textId="213E247C" w:rsidR="00246E62" w:rsidRPr="00E84B2F" w:rsidRDefault="00246E62" w:rsidP="00246E62">
            <w:pPr>
              <w:pStyle w:val="Indent070"/>
              <w:spacing w:after="0"/>
              <w:ind w:left="0"/>
              <w:rPr>
                <w:b/>
                <w:bCs/>
                <w:sz w:val="18"/>
                <w:szCs w:val="18"/>
              </w:rPr>
            </w:pPr>
            <w:r w:rsidRPr="00E84B2F">
              <w:rPr>
                <w:b/>
                <w:bCs/>
                <w:sz w:val="18"/>
                <w:szCs w:val="18"/>
              </w:rPr>
              <w:t>Matters Arising</w:t>
            </w:r>
          </w:p>
          <w:p w14:paraId="0BB7E169" w14:textId="5A2F652E" w:rsidR="00345641" w:rsidRPr="002D22F8" w:rsidRDefault="00345641" w:rsidP="002D22F8">
            <w:pPr>
              <w:pStyle w:val="Indent070"/>
              <w:numPr>
                <w:ilvl w:val="0"/>
                <w:numId w:val="1"/>
              </w:numPr>
              <w:ind w:left="714" w:hanging="357"/>
              <w:rPr>
                <w:sz w:val="18"/>
                <w:szCs w:val="18"/>
              </w:rPr>
            </w:pPr>
            <w:r w:rsidRPr="00E84B2F">
              <w:rPr>
                <w:sz w:val="18"/>
                <w:szCs w:val="18"/>
              </w:rPr>
              <w:t xml:space="preserve">Item </w:t>
            </w:r>
            <w:r w:rsidR="004629DB">
              <w:rPr>
                <w:sz w:val="18"/>
                <w:szCs w:val="18"/>
              </w:rPr>
              <w:t>5</w:t>
            </w:r>
            <w:r w:rsidR="00E84B2F">
              <w:rPr>
                <w:sz w:val="18"/>
                <w:szCs w:val="18"/>
              </w:rPr>
              <w:t xml:space="preserve"> (i)</w:t>
            </w:r>
            <w:r w:rsidR="00E84B2F" w:rsidRPr="00E84B2F">
              <w:rPr>
                <w:sz w:val="18"/>
                <w:szCs w:val="18"/>
              </w:rPr>
              <w:t xml:space="preserve"> – </w:t>
            </w:r>
            <w:r w:rsidR="008F7608">
              <w:rPr>
                <w:sz w:val="18"/>
                <w:szCs w:val="18"/>
              </w:rPr>
              <w:t>The Clerk reconfirmed the opinion of One Voice Wales</w:t>
            </w:r>
            <w:r w:rsidR="008173EA">
              <w:rPr>
                <w:sz w:val="18"/>
                <w:szCs w:val="18"/>
              </w:rPr>
              <w:t>,</w:t>
            </w:r>
            <w:r w:rsidR="008F7608">
              <w:rPr>
                <w:sz w:val="18"/>
                <w:szCs w:val="18"/>
              </w:rPr>
              <w:t xml:space="preserve"> that the CC can use s.</w:t>
            </w:r>
            <w:r w:rsidR="008F7608" w:rsidRPr="00F6019D">
              <w:rPr>
                <w:sz w:val="18"/>
                <w:szCs w:val="18"/>
              </w:rPr>
              <w:t>72 of the 1984 Road Traffic Act</w:t>
            </w:r>
            <w:r w:rsidR="008F7608">
              <w:rPr>
                <w:sz w:val="18"/>
                <w:szCs w:val="18"/>
              </w:rPr>
              <w:t xml:space="preserve"> to fund the purchase and installation of the signs. </w:t>
            </w:r>
            <w:r w:rsidR="008F7608" w:rsidRPr="00E84B2F">
              <w:rPr>
                <w:sz w:val="18"/>
                <w:szCs w:val="18"/>
              </w:rPr>
              <w:t xml:space="preserve"> </w:t>
            </w:r>
            <w:r w:rsidR="00E84B2F" w:rsidRPr="00E84B2F">
              <w:rPr>
                <w:sz w:val="18"/>
                <w:szCs w:val="18"/>
              </w:rPr>
              <w:t xml:space="preserve">MCC Highways </w:t>
            </w:r>
            <w:r w:rsidR="003D7616">
              <w:rPr>
                <w:sz w:val="18"/>
                <w:szCs w:val="18"/>
              </w:rPr>
              <w:t xml:space="preserve">have </w:t>
            </w:r>
            <w:r w:rsidR="008F7608">
              <w:rPr>
                <w:sz w:val="18"/>
                <w:szCs w:val="18"/>
              </w:rPr>
              <w:t>advised</w:t>
            </w:r>
            <w:r w:rsidR="003D7616">
              <w:rPr>
                <w:sz w:val="18"/>
                <w:szCs w:val="18"/>
              </w:rPr>
              <w:t xml:space="preserve"> the cost of</w:t>
            </w:r>
            <w:r w:rsidR="00E84B2F" w:rsidRPr="00E84B2F">
              <w:rPr>
                <w:sz w:val="18"/>
                <w:szCs w:val="18"/>
              </w:rPr>
              <w:t xml:space="preserve"> a ‘no through road’ sign placed at the junction of Capel Ed Lane and Longhouse Barn </w:t>
            </w:r>
            <w:r w:rsidR="00E84B2F" w:rsidRPr="001C4AAA">
              <w:rPr>
                <w:sz w:val="18"/>
                <w:szCs w:val="18"/>
              </w:rPr>
              <w:t>(to include the house numbers)</w:t>
            </w:r>
            <w:r w:rsidR="003D7616">
              <w:rPr>
                <w:sz w:val="18"/>
                <w:szCs w:val="18"/>
              </w:rPr>
              <w:t xml:space="preserve">, plus a </w:t>
            </w:r>
            <w:r w:rsidR="00E84B2F" w:rsidRPr="001C4AAA">
              <w:rPr>
                <w:sz w:val="18"/>
                <w:szCs w:val="18"/>
              </w:rPr>
              <w:t>separate sign</w:t>
            </w:r>
            <w:r w:rsidR="002A6209">
              <w:rPr>
                <w:sz w:val="18"/>
                <w:szCs w:val="18"/>
              </w:rPr>
              <w:t xml:space="preserve"> on the opposite corner</w:t>
            </w:r>
            <w:r w:rsidR="00E84B2F" w:rsidRPr="001C4AAA">
              <w:rPr>
                <w:sz w:val="18"/>
                <w:szCs w:val="18"/>
              </w:rPr>
              <w:t xml:space="preserve"> (again with house numbers) to indicate </w:t>
            </w:r>
            <w:r w:rsidR="002A6209">
              <w:rPr>
                <w:sz w:val="18"/>
                <w:szCs w:val="18"/>
              </w:rPr>
              <w:t>the location of house n</w:t>
            </w:r>
            <w:r w:rsidR="008173EA">
              <w:rPr>
                <w:sz w:val="18"/>
                <w:szCs w:val="18"/>
              </w:rPr>
              <w:t>umbers</w:t>
            </w:r>
            <w:r w:rsidR="002A6209">
              <w:rPr>
                <w:sz w:val="18"/>
                <w:szCs w:val="18"/>
              </w:rPr>
              <w:t xml:space="preserve"> 15 to 1</w:t>
            </w:r>
            <w:r w:rsidR="008173EA">
              <w:rPr>
                <w:sz w:val="18"/>
                <w:szCs w:val="18"/>
              </w:rPr>
              <w:t>,</w:t>
            </w:r>
            <w:r w:rsidR="002A6209">
              <w:rPr>
                <w:sz w:val="18"/>
                <w:szCs w:val="18"/>
              </w:rPr>
              <w:t xml:space="preserve"> </w:t>
            </w:r>
            <w:r w:rsidR="003D7616">
              <w:rPr>
                <w:sz w:val="18"/>
                <w:szCs w:val="18"/>
              </w:rPr>
              <w:t>will be £</w:t>
            </w:r>
            <w:r w:rsidR="00383ECC" w:rsidRPr="00383ECC">
              <w:rPr>
                <w:sz w:val="18"/>
                <w:szCs w:val="18"/>
              </w:rPr>
              <w:t>210</w:t>
            </w:r>
            <w:r w:rsidR="003D7616" w:rsidRPr="00383ECC">
              <w:rPr>
                <w:sz w:val="18"/>
                <w:szCs w:val="18"/>
              </w:rPr>
              <w:t>.</w:t>
            </w:r>
            <w:r w:rsidR="00383ECC" w:rsidRPr="00383ECC">
              <w:rPr>
                <w:sz w:val="18"/>
                <w:szCs w:val="18"/>
              </w:rPr>
              <w:t>00</w:t>
            </w:r>
            <w:r w:rsidR="003D7616" w:rsidRPr="00383ECC">
              <w:rPr>
                <w:sz w:val="18"/>
                <w:szCs w:val="18"/>
              </w:rPr>
              <w:t xml:space="preserve"> </w:t>
            </w:r>
            <w:r w:rsidR="003D7616">
              <w:rPr>
                <w:sz w:val="18"/>
                <w:szCs w:val="18"/>
              </w:rPr>
              <w:t>plus VAT</w:t>
            </w:r>
            <w:r w:rsidR="00383ECC">
              <w:rPr>
                <w:sz w:val="18"/>
                <w:szCs w:val="18"/>
              </w:rPr>
              <w:t xml:space="preserve"> for each sign</w:t>
            </w:r>
            <w:r w:rsidR="003D7616">
              <w:rPr>
                <w:sz w:val="18"/>
                <w:szCs w:val="18"/>
              </w:rPr>
              <w:t xml:space="preserve">. </w:t>
            </w:r>
            <w:r w:rsidR="00383ECC">
              <w:rPr>
                <w:sz w:val="18"/>
                <w:szCs w:val="18"/>
              </w:rPr>
              <w:t xml:space="preserve"> The Welsh Language Policy is still to be agreed, but if a Welsh translation is required</w:t>
            </w:r>
            <w:r w:rsidR="008173EA">
              <w:rPr>
                <w:sz w:val="18"/>
                <w:szCs w:val="18"/>
              </w:rPr>
              <w:t>,</w:t>
            </w:r>
            <w:r w:rsidR="00383ECC">
              <w:rPr>
                <w:sz w:val="18"/>
                <w:szCs w:val="18"/>
              </w:rPr>
              <w:t xml:space="preserve"> the price will increase due to the need for an additional line.  </w:t>
            </w:r>
            <w:r w:rsidR="008F7608">
              <w:rPr>
                <w:sz w:val="18"/>
                <w:szCs w:val="18"/>
              </w:rPr>
              <w:t xml:space="preserve">Councillors agreed that, notwithstanding the policy, the Welsh translation should be included and proposed a maximum budget of £275 + VAT to cover the cost. </w:t>
            </w:r>
            <w:r w:rsidR="00383ECC">
              <w:rPr>
                <w:sz w:val="18"/>
                <w:szCs w:val="18"/>
              </w:rPr>
              <w:t xml:space="preserve"> </w:t>
            </w:r>
            <w:r w:rsidR="0026279A">
              <w:rPr>
                <w:sz w:val="18"/>
                <w:szCs w:val="18"/>
              </w:rPr>
              <w:t>This was proposed by</w:t>
            </w:r>
            <w:r w:rsidR="00383ECC">
              <w:rPr>
                <w:sz w:val="18"/>
                <w:szCs w:val="18"/>
              </w:rPr>
              <w:t xml:space="preserve"> </w:t>
            </w:r>
            <w:r w:rsidR="003D7616" w:rsidRPr="00580137">
              <w:rPr>
                <w:bCs/>
                <w:sz w:val="18"/>
                <w:szCs w:val="18"/>
              </w:rPr>
              <w:t xml:space="preserve">Councillor </w:t>
            </w:r>
            <w:r w:rsidR="0026279A" w:rsidRPr="0026279A">
              <w:rPr>
                <w:sz w:val="18"/>
                <w:szCs w:val="18"/>
              </w:rPr>
              <w:t>Barnes</w:t>
            </w:r>
            <w:r w:rsidR="003D7616" w:rsidRPr="0026279A">
              <w:rPr>
                <w:bCs/>
                <w:sz w:val="18"/>
                <w:szCs w:val="18"/>
              </w:rPr>
              <w:t xml:space="preserve"> and seconded by Councillor </w:t>
            </w:r>
            <w:r w:rsidR="0026279A" w:rsidRPr="0026279A">
              <w:rPr>
                <w:sz w:val="18"/>
                <w:szCs w:val="18"/>
              </w:rPr>
              <w:t>Deakins</w:t>
            </w:r>
            <w:r w:rsidR="002135C1">
              <w:rPr>
                <w:bCs/>
                <w:sz w:val="18"/>
                <w:szCs w:val="18"/>
              </w:rPr>
              <w:t xml:space="preserve"> and the motion passed (Councillors Awni and Welford did not vote).</w:t>
            </w:r>
          </w:p>
          <w:p w14:paraId="704195B6" w14:textId="67498C05" w:rsidR="00246E62" w:rsidRPr="001C4AAA" w:rsidRDefault="00246E62" w:rsidP="00C46DC0">
            <w:pPr>
              <w:pStyle w:val="Indent070"/>
              <w:numPr>
                <w:ilvl w:val="0"/>
                <w:numId w:val="1"/>
              </w:numPr>
              <w:ind w:left="714" w:hanging="357"/>
              <w:rPr>
                <w:sz w:val="18"/>
                <w:szCs w:val="18"/>
              </w:rPr>
            </w:pPr>
            <w:r w:rsidRPr="001C4AAA">
              <w:rPr>
                <w:sz w:val="18"/>
                <w:szCs w:val="18"/>
              </w:rPr>
              <w:t xml:space="preserve">Item </w:t>
            </w:r>
            <w:r w:rsidR="004629DB">
              <w:rPr>
                <w:sz w:val="18"/>
                <w:szCs w:val="18"/>
              </w:rPr>
              <w:t>5</w:t>
            </w:r>
            <w:r w:rsidRPr="001C4AAA">
              <w:rPr>
                <w:sz w:val="18"/>
                <w:szCs w:val="18"/>
              </w:rPr>
              <w:t xml:space="preserve"> (i</w:t>
            </w:r>
            <w:r w:rsidR="004629DB">
              <w:rPr>
                <w:sz w:val="18"/>
                <w:szCs w:val="18"/>
              </w:rPr>
              <w:t>i</w:t>
            </w:r>
            <w:r w:rsidRPr="001C4AAA">
              <w:rPr>
                <w:sz w:val="18"/>
                <w:szCs w:val="18"/>
              </w:rPr>
              <w:t xml:space="preserve">) – Defibrillator Training.  </w:t>
            </w:r>
            <w:r w:rsidR="004629DB">
              <w:rPr>
                <w:sz w:val="18"/>
                <w:szCs w:val="18"/>
              </w:rPr>
              <w:t>A decision to postpone the training until 2022 was taken</w:t>
            </w:r>
            <w:r w:rsidR="008173EA">
              <w:rPr>
                <w:sz w:val="18"/>
                <w:szCs w:val="18"/>
              </w:rPr>
              <w:t>,</w:t>
            </w:r>
            <w:r w:rsidR="004629DB">
              <w:rPr>
                <w:sz w:val="18"/>
                <w:szCs w:val="18"/>
              </w:rPr>
              <w:t xml:space="preserve"> due to the challenges of ensuring social distancing guidelines were observed, and the extremely high Covid infection levels in the village.  </w:t>
            </w:r>
          </w:p>
          <w:p w14:paraId="41CFE1B4" w14:textId="633434C5" w:rsidR="00246E62" w:rsidRPr="001C4AAA" w:rsidRDefault="00246E62" w:rsidP="00C46DC0">
            <w:pPr>
              <w:pStyle w:val="Indent070"/>
              <w:numPr>
                <w:ilvl w:val="0"/>
                <w:numId w:val="1"/>
              </w:numPr>
              <w:ind w:left="714" w:hanging="357"/>
              <w:rPr>
                <w:sz w:val="18"/>
                <w:szCs w:val="18"/>
              </w:rPr>
            </w:pPr>
            <w:r w:rsidRPr="001C4AAA">
              <w:rPr>
                <w:sz w:val="18"/>
                <w:szCs w:val="18"/>
              </w:rPr>
              <w:t xml:space="preserve">Item </w:t>
            </w:r>
            <w:r w:rsidR="004629DB">
              <w:rPr>
                <w:sz w:val="18"/>
                <w:szCs w:val="18"/>
              </w:rPr>
              <w:t>5</w:t>
            </w:r>
            <w:r w:rsidRPr="001C4AAA">
              <w:rPr>
                <w:sz w:val="18"/>
                <w:szCs w:val="18"/>
              </w:rPr>
              <w:t xml:space="preserve"> (</w:t>
            </w:r>
            <w:r w:rsidR="004629DB">
              <w:rPr>
                <w:sz w:val="18"/>
                <w:szCs w:val="18"/>
              </w:rPr>
              <w:t>v</w:t>
            </w:r>
            <w:r w:rsidRPr="001C4AAA">
              <w:rPr>
                <w:sz w:val="18"/>
                <w:szCs w:val="18"/>
              </w:rPr>
              <w:t xml:space="preserve">) </w:t>
            </w:r>
            <w:r w:rsidR="00C130B1" w:rsidRPr="001C4AAA">
              <w:rPr>
                <w:sz w:val="18"/>
                <w:szCs w:val="18"/>
              </w:rPr>
              <w:t>–</w:t>
            </w:r>
            <w:r w:rsidRPr="001C4AAA">
              <w:rPr>
                <w:sz w:val="18"/>
                <w:szCs w:val="18"/>
              </w:rPr>
              <w:t xml:space="preserve"> </w:t>
            </w:r>
            <w:r w:rsidR="004629DB">
              <w:rPr>
                <w:sz w:val="18"/>
                <w:szCs w:val="18"/>
              </w:rPr>
              <w:t>Dog Waste.  The move to fort</w:t>
            </w:r>
            <w:r w:rsidR="006D2C7F">
              <w:rPr>
                <w:sz w:val="18"/>
                <w:szCs w:val="18"/>
              </w:rPr>
              <w:t>ni</w:t>
            </w:r>
            <w:r w:rsidR="004629DB">
              <w:rPr>
                <w:sz w:val="18"/>
                <w:szCs w:val="18"/>
              </w:rPr>
              <w:t xml:space="preserve">ghtly </w:t>
            </w:r>
            <w:r w:rsidR="006D2C7F">
              <w:rPr>
                <w:sz w:val="18"/>
                <w:szCs w:val="18"/>
              </w:rPr>
              <w:t>collections</w:t>
            </w:r>
            <w:r w:rsidR="004629DB">
              <w:rPr>
                <w:sz w:val="18"/>
                <w:szCs w:val="18"/>
              </w:rPr>
              <w:t xml:space="preserve"> </w:t>
            </w:r>
            <w:r w:rsidR="00C068B5">
              <w:rPr>
                <w:sz w:val="18"/>
                <w:szCs w:val="18"/>
              </w:rPr>
              <w:t>has</w:t>
            </w:r>
            <w:r w:rsidR="004629DB">
              <w:rPr>
                <w:sz w:val="18"/>
                <w:szCs w:val="18"/>
              </w:rPr>
              <w:t xml:space="preserve"> </w:t>
            </w:r>
            <w:r w:rsidR="006D2C7F">
              <w:rPr>
                <w:sz w:val="18"/>
                <w:szCs w:val="18"/>
              </w:rPr>
              <w:t>caus</w:t>
            </w:r>
            <w:r w:rsidR="00C068B5">
              <w:rPr>
                <w:sz w:val="18"/>
                <w:szCs w:val="18"/>
              </w:rPr>
              <w:t>e</w:t>
            </w:r>
            <w:r w:rsidR="00CD1614">
              <w:rPr>
                <w:sz w:val="18"/>
                <w:szCs w:val="18"/>
              </w:rPr>
              <w:t>d</w:t>
            </w:r>
            <w:r w:rsidR="006D2C7F">
              <w:rPr>
                <w:sz w:val="18"/>
                <w:szCs w:val="18"/>
              </w:rPr>
              <w:t xml:space="preserve"> issues with overflowing bins in the village and excessive amounts for Merlin to deliver </w:t>
            </w:r>
            <w:r w:rsidR="00AC39C6">
              <w:rPr>
                <w:sz w:val="18"/>
                <w:szCs w:val="18"/>
              </w:rPr>
              <w:t>at</w:t>
            </w:r>
            <w:r w:rsidR="006D2C7F">
              <w:rPr>
                <w:sz w:val="18"/>
                <w:szCs w:val="18"/>
              </w:rPr>
              <w:t xml:space="preserve"> the disposal centre. </w:t>
            </w:r>
            <w:r w:rsidR="00DD53F7">
              <w:rPr>
                <w:sz w:val="18"/>
                <w:szCs w:val="18"/>
              </w:rPr>
              <w:t>As an emergency measure</w:t>
            </w:r>
            <w:r w:rsidR="00624AF4">
              <w:rPr>
                <w:sz w:val="18"/>
                <w:szCs w:val="18"/>
              </w:rPr>
              <w:t>,</w:t>
            </w:r>
            <w:r w:rsidR="00DD53F7">
              <w:rPr>
                <w:sz w:val="18"/>
                <w:szCs w:val="18"/>
              </w:rPr>
              <w:t xml:space="preserve"> Merlin agreed to </w:t>
            </w:r>
            <w:r w:rsidR="00624AF4">
              <w:rPr>
                <w:sz w:val="18"/>
                <w:szCs w:val="18"/>
              </w:rPr>
              <w:t xml:space="preserve">alternate </w:t>
            </w:r>
            <w:r w:rsidR="00DD53F7">
              <w:rPr>
                <w:sz w:val="18"/>
                <w:szCs w:val="18"/>
              </w:rPr>
              <w:t xml:space="preserve">weekly collections for </w:t>
            </w:r>
            <w:r w:rsidR="00383ECC">
              <w:rPr>
                <w:sz w:val="18"/>
                <w:szCs w:val="18"/>
              </w:rPr>
              <w:t xml:space="preserve">the </w:t>
            </w:r>
            <w:r w:rsidR="00624AF4">
              <w:rPr>
                <w:sz w:val="18"/>
                <w:szCs w:val="18"/>
              </w:rPr>
              <w:t>central</w:t>
            </w:r>
            <w:r w:rsidR="00383ECC">
              <w:rPr>
                <w:sz w:val="18"/>
                <w:szCs w:val="18"/>
              </w:rPr>
              <w:t xml:space="preserve"> part </w:t>
            </w:r>
            <w:r w:rsidR="00624AF4">
              <w:rPr>
                <w:sz w:val="18"/>
                <w:szCs w:val="18"/>
              </w:rPr>
              <w:t>of</w:t>
            </w:r>
            <w:r w:rsidR="00DD53F7">
              <w:rPr>
                <w:sz w:val="18"/>
                <w:szCs w:val="18"/>
              </w:rPr>
              <w:t xml:space="preserve"> Goytre village</w:t>
            </w:r>
            <w:r w:rsidR="00624AF4">
              <w:rPr>
                <w:sz w:val="18"/>
                <w:szCs w:val="18"/>
              </w:rPr>
              <w:t xml:space="preserve">, two bins </w:t>
            </w:r>
            <w:r w:rsidR="00624AF4">
              <w:rPr>
                <w:sz w:val="18"/>
                <w:szCs w:val="18"/>
              </w:rPr>
              <w:lastRenderedPageBreak/>
              <w:t>in Little Mill and 1 or 2 bins on the towpath – 10 bins in total</w:t>
            </w:r>
            <w:r w:rsidR="00DD53F7">
              <w:rPr>
                <w:sz w:val="18"/>
                <w:szCs w:val="18"/>
              </w:rPr>
              <w:t xml:space="preserve"> </w:t>
            </w:r>
            <w:r w:rsidR="00624AF4">
              <w:rPr>
                <w:sz w:val="18"/>
                <w:szCs w:val="18"/>
              </w:rPr>
              <w:t>(Cl</w:t>
            </w:r>
            <w:r w:rsidR="00C068B5">
              <w:rPr>
                <w:sz w:val="18"/>
                <w:szCs w:val="18"/>
              </w:rPr>
              <w:t>e</w:t>
            </w:r>
            <w:r w:rsidR="00624AF4">
              <w:rPr>
                <w:sz w:val="18"/>
                <w:szCs w:val="18"/>
              </w:rPr>
              <w:t xml:space="preserve">rk is trying to </w:t>
            </w:r>
            <w:r w:rsidR="00C068B5">
              <w:rPr>
                <w:sz w:val="18"/>
                <w:szCs w:val="18"/>
              </w:rPr>
              <w:t>ascertain exactly which ones</w:t>
            </w:r>
            <w:r w:rsidR="00624AF4">
              <w:rPr>
                <w:sz w:val="18"/>
                <w:szCs w:val="18"/>
              </w:rPr>
              <w:t xml:space="preserve">), </w:t>
            </w:r>
            <w:r w:rsidR="00DD53F7">
              <w:rPr>
                <w:sz w:val="18"/>
                <w:szCs w:val="18"/>
              </w:rPr>
              <w:t>at an addition</w:t>
            </w:r>
            <w:r w:rsidR="00AC39C6">
              <w:rPr>
                <w:sz w:val="18"/>
                <w:szCs w:val="18"/>
              </w:rPr>
              <w:t>al fortnightly</w:t>
            </w:r>
            <w:r w:rsidR="00DD53F7">
              <w:rPr>
                <w:sz w:val="18"/>
                <w:szCs w:val="18"/>
              </w:rPr>
              <w:t xml:space="preserve"> cost of </w:t>
            </w:r>
            <w:r w:rsidR="00AC39C6">
              <w:rPr>
                <w:sz w:val="18"/>
                <w:szCs w:val="18"/>
              </w:rPr>
              <w:t>£</w:t>
            </w:r>
            <w:r w:rsidR="00624AF4">
              <w:rPr>
                <w:sz w:val="18"/>
                <w:szCs w:val="18"/>
              </w:rPr>
              <w:t>62</w:t>
            </w:r>
            <w:r w:rsidR="00AC39C6">
              <w:rPr>
                <w:sz w:val="18"/>
                <w:szCs w:val="18"/>
              </w:rPr>
              <w:t>.50 (so £1</w:t>
            </w:r>
            <w:r w:rsidR="00624AF4">
              <w:rPr>
                <w:sz w:val="18"/>
                <w:szCs w:val="18"/>
              </w:rPr>
              <w:t>25</w:t>
            </w:r>
            <w:r w:rsidR="00AC39C6">
              <w:rPr>
                <w:sz w:val="18"/>
                <w:szCs w:val="18"/>
              </w:rPr>
              <w:t xml:space="preserve"> per month). </w:t>
            </w:r>
            <w:r w:rsidR="00C068B5">
              <w:rPr>
                <w:sz w:val="18"/>
                <w:szCs w:val="18"/>
              </w:rPr>
              <w:t>This arrangement has now been regularised with a collection schedule</w:t>
            </w:r>
            <w:r w:rsidR="00355E32">
              <w:rPr>
                <w:sz w:val="18"/>
                <w:szCs w:val="18"/>
              </w:rPr>
              <w:t>,</w:t>
            </w:r>
            <w:r w:rsidR="00C068B5">
              <w:rPr>
                <w:sz w:val="18"/>
                <w:szCs w:val="18"/>
              </w:rPr>
              <w:t xml:space="preserve"> which the Clerk has distributed to Councillors</w:t>
            </w:r>
            <w:r w:rsidR="002E304A">
              <w:rPr>
                <w:sz w:val="18"/>
                <w:szCs w:val="18"/>
              </w:rPr>
              <w:t xml:space="preserve">.  This will still save us nearly £700 over the cost of weekly collections for all the bins. </w:t>
            </w:r>
            <w:r w:rsidR="00AC39C6">
              <w:rPr>
                <w:sz w:val="18"/>
                <w:szCs w:val="18"/>
              </w:rPr>
              <w:t xml:space="preserve"> </w:t>
            </w:r>
            <w:r w:rsidR="002E304A">
              <w:rPr>
                <w:sz w:val="18"/>
                <w:szCs w:val="18"/>
              </w:rPr>
              <w:t>Agreement to the new schedule</w:t>
            </w:r>
            <w:r w:rsidR="00742D50">
              <w:rPr>
                <w:sz w:val="18"/>
                <w:szCs w:val="18"/>
              </w:rPr>
              <w:t xml:space="preserve"> was proposed by </w:t>
            </w:r>
            <w:r w:rsidR="00742D50" w:rsidRPr="002135C1">
              <w:rPr>
                <w:bCs/>
                <w:sz w:val="18"/>
                <w:szCs w:val="18"/>
              </w:rPr>
              <w:t xml:space="preserve">Councillor </w:t>
            </w:r>
            <w:r w:rsidR="002135C1" w:rsidRPr="002135C1">
              <w:rPr>
                <w:sz w:val="18"/>
                <w:szCs w:val="18"/>
              </w:rPr>
              <w:t>Morrey</w:t>
            </w:r>
            <w:r w:rsidR="00742D50" w:rsidRPr="002135C1">
              <w:rPr>
                <w:bCs/>
                <w:sz w:val="18"/>
                <w:szCs w:val="18"/>
              </w:rPr>
              <w:t xml:space="preserve"> and seconded by Councillor </w:t>
            </w:r>
            <w:r w:rsidR="002135C1" w:rsidRPr="002135C1">
              <w:rPr>
                <w:sz w:val="18"/>
                <w:szCs w:val="18"/>
              </w:rPr>
              <w:t>Daniel</w:t>
            </w:r>
            <w:r w:rsidR="002135C1">
              <w:rPr>
                <w:sz w:val="18"/>
                <w:szCs w:val="18"/>
              </w:rPr>
              <w:t xml:space="preserve"> and passed unanimously. </w:t>
            </w:r>
            <w:r w:rsidR="00742D50" w:rsidRPr="002135C1">
              <w:rPr>
                <w:sz w:val="18"/>
                <w:szCs w:val="18"/>
              </w:rPr>
              <w:t xml:space="preserve"> </w:t>
            </w:r>
            <w:r w:rsidR="00AC39C6" w:rsidRPr="002135C1">
              <w:rPr>
                <w:sz w:val="18"/>
                <w:szCs w:val="18"/>
              </w:rPr>
              <w:t>The Clerk to monitor (with</w:t>
            </w:r>
            <w:r w:rsidR="00AC39C6">
              <w:rPr>
                <w:sz w:val="18"/>
                <w:szCs w:val="18"/>
              </w:rPr>
              <w:t xml:space="preserve"> the assistance of Councillors) how well this works.  This may allow us in the longer term to target weekly collections only where necessary</w:t>
            </w:r>
            <w:r w:rsidR="002E304A">
              <w:rPr>
                <w:sz w:val="18"/>
                <w:szCs w:val="18"/>
              </w:rPr>
              <w:t>,</w:t>
            </w:r>
            <w:r w:rsidR="00AC39C6">
              <w:rPr>
                <w:sz w:val="18"/>
                <w:szCs w:val="18"/>
              </w:rPr>
              <w:t xml:space="preserve"> sav</w:t>
            </w:r>
            <w:r w:rsidR="00B409C8">
              <w:rPr>
                <w:sz w:val="18"/>
                <w:szCs w:val="18"/>
              </w:rPr>
              <w:t>ing</w:t>
            </w:r>
            <w:r w:rsidR="00AC39C6">
              <w:rPr>
                <w:sz w:val="18"/>
                <w:szCs w:val="18"/>
              </w:rPr>
              <w:t xml:space="preserve"> costs</w:t>
            </w:r>
            <w:r w:rsidR="00BE47D1">
              <w:rPr>
                <w:sz w:val="18"/>
                <w:szCs w:val="18"/>
              </w:rPr>
              <w:t>,</w:t>
            </w:r>
            <w:r w:rsidR="00AC39C6">
              <w:rPr>
                <w:sz w:val="18"/>
                <w:szCs w:val="18"/>
              </w:rPr>
              <w:t xml:space="preserve"> whilst ensuring well-used bins are emptied promptly. </w:t>
            </w:r>
          </w:p>
          <w:p w14:paraId="5F0A25D6" w14:textId="205433EB" w:rsidR="001C4AAA" w:rsidRDefault="00246E62" w:rsidP="00C46DC0">
            <w:pPr>
              <w:pStyle w:val="Indent070"/>
              <w:numPr>
                <w:ilvl w:val="0"/>
                <w:numId w:val="1"/>
              </w:numPr>
              <w:ind w:left="714" w:hanging="357"/>
              <w:rPr>
                <w:sz w:val="18"/>
                <w:szCs w:val="18"/>
              </w:rPr>
            </w:pPr>
            <w:r w:rsidRPr="00ED5A28">
              <w:rPr>
                <w:sz w:val="18"/>
                <w:szCs w:val="18"/>
              </w:rPr>
              <w:t xml:space="preserve">Item </w:t>
            </w:r>
            <w:r w:rsidR="00742D50">
              <w:rPr>
                <w:sz w:val="18"/>
                <w:szCs w:val="18"/>
              </w:rPr>
              <w:t>6</w:t>
            </w:r>
            <w:r w:rsidRPr="00ED5A28">
              <w:rPr>
                <w:sz w:val="18"/>
                <w:szCs w:val="18"/>
              </w:rPr>
              <w:t xml:space="preserve"> (</w:t>
            </w:r>
            <w:r w:rsidR="00C130B1" w:rsidRPr="00ED5A28">
              <w:rPr>
                <w:sz w:val="18"/>
                <w:szCs w:val="18"/>
              </w:rPr>
              <w:t>i</w:t>
            </w:r>
            <w:r w:rsidRPr="00ED5A28">
              <w:rPr>
                <w:sz w:val="18"/>
                <w:szCs w:val="18"/>
              </w:rPr>
              <w:t xml:space="preserve">) – The </w:t>
            </w:r>
            <w:r w:rsidR="00742D50">
              <w:rPr>
                <w:sz w:val="18"/>
                <w:szCs w:val="18"/>
              </w:rPr>
              <w:t xml:space="preserve">battery for Goytre Village Hall defibrillator has been replaced. </w:t>
            </w:r>
          </w:p>
          <w:p w14:paraId="7127E54B" w14:textId="3AF7A427" w:rsidR="00853138" w:rsidRDefault="00742D50" w:rsidP="00853138">
            <w:pPr>
              <w:pStyle w:val="Indent070"/>
              <w:numPr>
                <w:ilvl w:val="0"/>
                <w:numId w:val="1"/>
              </w:numPr>
              <w:ind w:left="714" w:hanging="357"/>
              <w:rPr>
                <w:sz w:val="18"/>
                <w:szCs w:val="18"/>
              </w:rPr>
            </w:pPr>
            <w:r>
              <w:rPr>
                <w:sz w:val="18"/>
                <w:szCs w:val="18"/>
              </w:rPr>
              <w:t xml:space="preserve">Item 6 (iii) – Little Mill Pelican </w:t>
            </w:r>
            <w:r w:rsidR="000D74B0">
              <w:rPr>
                <w:sz w:val="18"/>
                <w:szCs w:val="18"/>
              </w:rPr>
              <w:t>C</w:t>
            </w:r>
            <w:r>
              <w:rPr>
                <w:sz w:val="18"/>
                <w:szCs w:val="18"/>
              </w:rPr>
              <w:t xml:space="preserve">rossing. </w:t>
            </w:r>
            <w:r w:rsidR="00B35AE1">
              <w:rPr>
                <w:sz w:val="18"/>
                <w:szCs w:val="18"/>
              </w:rPr>
              <w:t xml:space="preserve"> </w:t>
            </w:r>
            <w:r>
              <w:rPr>
                <w:sz w:val="18"/>
                <w:szCs w:val="18"/>
              </w:rPr>
              <w:t>The Clerk has reported the overgrown hedge (which is obscuring the red light), to MCC Highways.</w:t>
            </w:r>
            <w:r w:rsidR="002135C1">
              <w:rPr>
                <w:sz w:val="18"/>
                <w:szCs w:val="18"/>
              </w:rPr>
              <w:t xml:space="preserve">  Councillor Rands </w:t>
            </w:r>
            <w:r w:rsidR="00B35AE1">
              <w:rPr>
                <w:sz w:val="18"/>
                <w:szCs w:val="18"/>
              </w:rPr>
              <w:t>advised</w:t>
            </w:r>
            <w:r w:rsidR="002135C1">
              <w:rPr>
                <w:sz w:val="18"/>
                <w:szCs w:val="18"/>
              </w:rPr>
              <w:t xml:space="preserve"> that she had been contacted by Highways</w:t>
            </w:r>
            <w:r w:rsidR="000D74B0">
              <w:rPr>
                <w:sz w:val="18"/>
                <w:szCs w:val="18"/>
              </w:rPr>
              <w:t>,</w:t>
            </w:r>
            <w:r w:rsidR="002135C1">
              <w:rPr>
                <w:sz w:val="18"/>
                <w:szCs w:val="18"/>
              </w:rPr>
              <w:t xml:space="preserve"> </w:t>
            </w:r>
            <w:r w:rsidR="00B35AE1">
              <w:rPr>
                <w:sz w:val="18"/>
                <w:szCs w:val="18"/>
              </w:rPr>
              <w:t xml:space="preserve">who have confirmed that it is a private hedge and they have requested it be cut.  </w:t>
            </w:r>
            <w:r w:rsidR="000D74B0">
              <w:rPr>
                <w:sz w:val="18"/>
                <w:szCs w:val="18"/>
              </w:rPr>
              <w:t>MCC</w:t>
            </w:r>
            <w:r w:rsidR="00B35AE1">
              <w:rPr>
                <w:sz w:val="18"/>
                <w:szCs w:val="18"/>
              </w:rPr>
              <w:t xml:space="preserve"> will cut the hedge if the resident fails to remedy the situation. </w:t>
            </w:r>
          </w:p>
          <w:p w14:paraId="372D6C10" w14:textId="63264AFF" w:rsidR="00853138" w:rsidRPr="00853138" w:rsidRDefault="00853138" w:rsidP="00853138">
            <w:pPr>
              <w:pStyle w:val="Indent070"/>
              <w:numPr>
                <w:ilvl w:val="0"/>
                <w:numId w:val="1"/>
              </w:numPr>
              <w:ind w:left="714" w:hanging="357"/>
              <w:rPr>
                <w:sz w:val="18"/>
                <w:szCs w:val="18"/>
              </w:rPr>
            </w:pPr>
            <w:r w:rsidRPr="00D13C24">
              <w:rPr>
                <w:sz w:val="18"/>
                <w:szCs w:val="18"/>
              </w:rPr>
              <w:t xml:space="preserve">Item </w:t>
            </w:r>
            <w:r>
              <w:rPr>
                <w:sz w:val="18"/>
                <w:szCs w:val="18"/>
              </w:rPr>
              <w:t>12</w:t>
            </w:r>
            <w:r w:rsidRPr="00D13C24">
              <w:rPr>
                <w:sz w:val="18"/>
                <w:szCs w:val="18"/>
              </w:rPr>
              <w:t xml:space="preserve"> (i)</w:t>
            </w:r>
            <w:r>
              <w:rPr>
                <w:sz w:val="18"/>
                <w:szCs w:val="18"/>
              </w:rPr>
              <w:t xml:space="preserve"> – The Clerk has sent an email to the IRPW advising them of Councillors’ Comments</w:t>
            </w:r>
            <w:r w:rsidR="00D26131">
              <w:rPr>
                <w:sz w:val="18"/>
                <w:szCs w:val="18"/>
              </w:rPr>
              <w:t>.</w:t>
            </w:r>
          </w:p>
          <w:p w14:paraId="5BB3140C" w14:textId="4365A6DA" w:rsidR="00853138" w:rsidRPr="00853138" w:rsidRDefault="00853138" w:rsidP="00853138">
            <w:pPr>
              <w:pStyle w:val="Indent070"/>
              <w:numPr>
                <w:ilvl w:val="0"/>
                <w:numId w:val="1"/>
              </w:numPr>
              <w:tabs>
                <w:tab w:val="clear" w:pos="0"/>
                <w:tab w:val="clear" w:pos="2835"/>
              </w:tabs>
              <w:ind w:left="743" w:hanging="425"/>
              <w:rPr>
                <w:sz w:val="18"/>
                <w:szCs w:val="18"/>
              </w:rPr>
            </w:pPr>
            <w:r>
              <w:rPr>
                <w:sz w:val="18"/>
                <w:szCs w:val="18"/>
              </w:rPr>
              <w:t xml:space="preserve">Item 14 – Council meeting dates.  The Clerk has had an initial look at potential meeting dates for 2022/23.  Although the second Monday of the month can be avoided in the most part, the ideal dates would see </w:t>
            </w:r>
            <w:proofErr w:type="gramStart"/>
            <w:r>
              <w:rPr>
                <w:sz w:val="18"/>
                <w:szCs w:val="18"/>
              </w:rPr>
              <w:t>the majority of</w:t>
            </w:r>
            <w:proofErr w:type="gramEnd"/>
            <w:r>
              <w:rPr>
                <w:sz w:val="18"/>
                <w:szCs w:val="18"/>
              </w:rPr>
              <w:t xml:space="preserve"> meetings scheduled for the second Monday.  Clerk to bring </w:t>
            </w:r>
            <w:r w:rsidR="006D7041">
              <w:rPr>
                <w:sz w:val="18"/>
                <w:szCs w:val="18"/>
              </w:rPr>
              <w:t xml:space="preserve">the suggested dates </w:t>
            </w:r>
            <w:r>
              <w:rPr>
                <w:sz w:val="18"/>
                <w:szCs w:val="18"/>
              </w:rPr>
              <w:t>to the next meeting.</w:t>
            </w:r>
          </w:p>
        </w:tc>
        <w:tc>
          <w:tcPr>
            <w:tcW w:w="1034" w:type="dxa"/>
            <w:shd w:val="clear" w:color="auto" w:fill="auto"/>
          </w:tcPr>
          <w:p w14:paraId="7FD51DC8" w14:textId="5B5D6F87" w:rsidR="00246E62" w:rsidRDefault="00246E62" w:rsidP="00246E62">
            <w:pPr>
              <w:pStyle w:val="Indent070"/>
              <w:spacing w:after="0"/>
              <w:ind w:left="0"/>
              <w:rPr>
                <w:sz w:val="18"/>
                <w:szCs w:val="18"/>
              </w:rPr>
            </w:pPr>
          </w:p>
          <w:p w14:paraId="66E4B1F2" w14:textId="54213D1C" w:rsidR="00246E62" w:rsidRDefault="00246E62" w:rsidP="00246E62">
            <w:pPr>
              <w:pStyle w:val="Indent070"/>
              <w:spacing w:after="0"/>
              <w:ind w:left="0"/>
              <w:rPr>
                <w:sz w:val="18"/>
                <w:szCs w:val="18"/>
              </w:rPr>
            </w:pPr>
          </w:p>
          <w:p w14:paraId="1A323E28" w14:textId="148735FD" w:rsidR="002D22F8" w:rsidRDefault="002D22F8" w:rsidP="00246E62">
            <w:pPr>
              <w:pStyle w:val="Indent070"/>
              <w:spacing w:after="0"/>
              <w:ind w:left="0"/>
              <w:rPr>
                <w:sz w:val="18"/>
                <w:szCs w:val="18"/>
              </w:rPr>
            </w:pPr>
          </w:p>
          <w:p w14:paraId="222ED9E4" w14:textId="7A69D565" w:rsidR="002D22F8" w:rsidRDefault="002D22F8" w:rsidP="00246E62">
            <w:pPr>
              <w:pStyle w:val="Indent070"/>
              <w:spacing w:after="0"/>
              <w:ind w:left="0"/>
              <w:rPr>
                <w:sz w:val="18"/>
                <w:szCs w:val="18"/>
              </w:rPr>
            </w:pPr>
          </w:p>
          <w:p w14:paraId="492C6E2A" w14:textId="488B1F71" w:rsidR="002D22F8" w:rsidRDefault="002D22F8" w:rsidP="00246E62">
            <w:pPr>
              <w:pStyle w:val="Indent070"/>
              <w:spacing w:after="0"/>
              <w:ind w:left="0"/>
              <w:rPr>
                <w:sz w:val="18"/>
                <w:szCs w:val="18"/>
              </w:rPr>
            </w:pPr>
          </w:p>
          <w:p w14:paraId="1C421841" w14:textId="4DE07DFE" w:rsidR="002D22F8" w:rsidRDefault="002D22F8" w:rsidP="00246E62">
            <w:pPr>
              <w:pStyle w:val="Indent070"/>
              <w:spacing w:after="0"/>
              <w:ind w:left="0"/>
              <w:rPr>
                <w:sz w:val="18"/>
                <w:szCs w:val="18"/>
              </w:rPr>
            </w:pPr>
          </w:p>
          <w:p w14:paraId="2EF576DA" w14:textId="71747649" w:rsidR="002D22F8" w:rsidRDefault="002D22F8" w:rsidP="00246E62">
            <w:pPr>
              <w:pStyle w:val="Indent070"/>
              <w:spacing w:after="0"/>
              <w:ind w:left="0"/>
              <w:rPr>
                <w:sz w:val="18"/>
                <w:szCs w:val="18"/>
              </w:rPr>
            </w:pPr>
          </w:p>
          <w:p w14:paraId="1BEAC908" w14:textId="77777777" w:rsidR="00383ECC" w:rsidRDefault="00383ECC" w:rsidP="00246E62">
            <w:pPr>
              <w:pStyle w:val="Indent070"/>
              <w:spacing w:after="0"/>
              <w:ind w:left="0"/>
              <w:rPr>
                <w:sz w:val="18"/>
                <w:szCs w:val="18"/>
              </w:rPr>
            </w:pPr>
          </w:p>
          <w:p w14:paraId="59338FB9" w14:textId="3B539FE5" w:rsidR="002D22F8" w:rsidRDefault="002D22F8" w:rsidP="00246E62">
            <w:pPr>
              <w:pStyle w:val="Indent070"/>
              <w:spacing w:after="0"/>
              <w:ind w:left="0"/>
              <w:rPr>
                <w:sz w:val="18"/>
                <w:szCs w:val="18"/>
              </w:rPr>
            </w:pPr>
          </w:p>
          <w:p w14:paraId="1229DD66" w14:textId="6B1F5749" w:rsidR="00383ECC" w:rsidRDefault="00383ECC" w:rsidP="00246E62">
            <w:pPr>
              <w:pStyle w:val="Indent070"/>
              <w:spacing w:after="0"/>
              <w:ind w:left="0"/>
              <w:rPr>
                <w:sz w:val="18"/>
                <w:szCs w:val="18"/>
              </w:rPr>
            </w:pPr>
          </w:p>
          <w:p w14:paraId="2C64856E" w14:textId="275F94D2" w:rsidR="00383ECC" w:rsidRDefault="00383ECC" w:rsidP="00246E62">
            <w:pPr>
              <w:pStyle w:val="Indent070"/>
              <w:spacing w:after="0"/>
              <w:ind w:left="0"/>
              <w:rPr>
                <w:sz w:val="18"/>
                <w:szCs w:val="18"/>
              </w:rPr>
            </w:pPr>
          </w:p>
          <w:p w14:paraId="18DCF72F" w14:textId="13FCDA8D" w:rsidR="00383ECC" w:rsidRDefault="00383ECC" w:rsidP="00246E62">
            <w:pPr>
              <w:pStyle w:val="Indent070"/>
              <w:spacing w:after="0"/>
              <w:ind w:left="0"/>
              <w:rPr>
                <w:sz w:val="18"/>
                <w:szCs w:val="18"/>
              </w:rPr>
            </w:pPr>
          </w:p>
          <w:p w14:paraId="6659080C" w14:textId="77777777" w:rsidR="002135C1" w:rsidRDefault="002135C1" w:rsidP="00246E62">
            <w:pPr>
              <w:pStyle w:val="Indent070"/>
              <w:spacing w:after="0"/>
              <w:ind w:left="0"/>
              <w:rPr>
                <w:sz w:val="18"/>
                <w:szCs w:val="18"/>
              </w:rPr>
            </w:pPr>
          </w:p>
          <w:p w14:paraId="49C34AFF" w14:textId="5280E0CD" w:rsidR="002D22F8" w:rsidRDefault="002D22F8" w:rsidP="00246E62">
            <w:pPr>
              <w:pStyle w:val="Indent070"/>
              <w:spacing w:after="0"/>
              <w:ind w:left="0"/>
              <w:rPr>
                <w:sz w:val="18"/>
                <w:szCs w:val="18"/>
              </w:rPr>
            </w:pPr>
            <w:r>
              <w:rPr>
                <w:sz w:val="18"/>
                <w:szCs w:val="18"/>
              </w:rPr>
              <w:t>Clerk</w:t>
            </w:r>
          </w:p>
          <w:p w14:paraId="6DB6A0AA" w14:textId="36F720E2" w:rsidR="00246E62" w:rsidRDefault="00246E62" w:rsidP="00246E62">
            <w:pPr>
              <w:pStyle w:val="Indent070"/>
              <w:spacing w:after="0"/>
              <w:ind w:left="0"/>
              <w:rPr>
                <w:sz w:val="18"/>
                <w:szCs w:val="18"/>
              </w:rPr>
            </w:pPr>
          </w:p>
          <w:p w14:paraId="79AA8BD6" w14:textId="77777777" w:rsidR="00246E62" w:rsidRDefault="00246E62" w:rsidP="00246E62">
            <w:pPr>
              <w:pStyle w:val="Indent070"/>
              <w:spacing w:after="0"/>
              <w:ind w:left="0"/>
              <w:rPr>
                <w:sz w:val="18"/>
                <w:szCs w:val="18"/>
              </w:rPr>
            </w:pPr>
          </w:p>
          <w:p w14:paraId="37A0C718" w14:textId="77777777" w:rsidR="009C3538" w:rsidRDefault="009C3538" w:rsidP="00246E62">
            <w:pPr>
              <w:pStyle w:val="Indent070"/>
              <w:spacing w:after="0"/>
              <w:ind w:left="0"/>
              <w:rPr>
                <w:sz w:val="18"/>
                <w:szCs w:val="18"/>
              </w:rPr>
            </w:pPr>
          </w:p>
          <w:p w14:paraId="3BBB96C6" w14:textId="1CB2470D" w:rsidR="009C3538" w:rsidRDefault="009C3538" w:rsidP="00246E62">
            <w:pPr>
              <w:pStyle w:val="Indent070"/>
              <w:spacing w:after="0"/>
              <w:ind w:left="0"/>
              <w:rPr>
                <w:sz w:val="18"/>
                <w:szCs w:val="18"/>
              </w:rPr>
            </w:pPr>
          </w:p>
          <w:p w14:paraId="33689977" w14:textId="77777777" w:rsidR="00FF4922" w:rsidRDefault="00FF4922" w:rsidP="00246E62">
            <w:pPr>
              <w:pStyle w:val="Indent070"/>
              <w:spacing w:after="0"/>
              <w:ind w:left="0"/>
              <w:rPr>
                <w:sz w:val="18"/>
                <w:szCs w:val="18"/>
              </w:rPr>
            </w:pPr>
          </w:p>
          <w:p w14:paraId="7619A18C" w14:textId="12A16088" w:rsidR="00246E62" w:rsidRDefault="00246E62" w:rsidP="00246E62">
            <w:pPr>
              <w:pStyle w:val="Indent070"/>
              <w:spacing w:after="0"/>
              <w:ind w:left="0"/>
              <w:rPr>
                <w:sz w:val="18"/>
                <w:szCs w:val="18"/>
              </w:rPr>
            </w:pPr>
          </w:p>
          <w:p w14:paraId="56CCE2E0" w14:textId="1246CD1A" w:rsidR="00BD2AB0" w:rsidRDefault="00BD2AB0" w:rsidP="00246E62">
            <w:pPr>
              <w:pStyle w:val="Indent070"/>
              <w:spacing w:after="0"/>
              <w:ind w:left="0"/>
              <w:rPr>
                <w:sz w:val="18"/>
                <w:szCs w:val="18"/>
              </w:rPr>
            </w:pPr>
          </w:p>
          <w:p w14:paraId="41371E96" w14:textId="7A9D268C" w:rsidR="00742D50" w:rsidRDefault="00742D50" w:rsidP="00246E62">
            <w:pPr>
              <w:pStyle w:val="Indent070"/>
              <w:spacing w:after="0"/>
              <w:ind w:left="0"/>
              <w:rPr>
                <w:sz w:val="18"/>
                <w:szCs w:val="18"/>
              </w:rPr>
            </w:pPr>
          </w:p>
          <w:p w14:paraId="79DCC2B1" w14:textId="2525E7A1" w:rsidR="00742D50" w:rsidRDefault="00742D50" w:rsidP="00246E62">
            <w:pPr>
              <w:pStyle w:val="Indent070"/>
              <w:spacing w:after="0"/>
              <w:ind w:left="0"/>
              <w:rPr>
                <w:sz w:val="18"/>
                <w:szCs w:val="18"/>
              </w:rPr>
            </w:pPr>
          </w:p>
          <w:p w14:paraId="3A33D18C" w14:textId="70FABB54" w:rsidR="00742D50" w:rsidRDefault="00742D50" w:rsidP="00246E62">
            <w:pPr>
              <w:pStyle w:val="Indent070"/>
              <w:spacing w:after="0"/>
              <w:ind w:left="0"/>
              <w:rPr>
                <w:sz w:val="18"/>
                <w:szCs w:val="18"/>
              </w:rPr>
            </w:pPr>
          </w:p>
          <w:p w14:paraId="6893A93E" w14:textId="65A9F4E7" w:rsidR="00BD2AB0" w:rsidRDefault="00BD2AB0" w:rsidP="00246E62">
            <w:pPr>
              <w:pStyle w:val="Indent070"/>
              <w:spacing w:after="0"/>
              <w:ind w:left="0"/>
              <w:rPr>
                <w:sz w:val="18"/>
                <w:szCs w:val="18"/>
              </w:rPr>
            </w:pPr>
          </w:p>
          <w:p w14:paraId="442528F2" w14:textId="60A09C63" w:rsidR="00C85382" w:rsidRDefault="00C85382" w:rsidP="00246E62">
            <w:pPr>
              <w:pStyle w:val="Indent070"/>
              <w:spacing w:after="0"/>
              <w:ind w:left="0"/>
              <w:rPr>
                <w:sz w:val="18"/>
                <w:szCs w:val="18"/>
              </w:rPr>
            </w:pPr>
          </w:p>
          <w:p w14:paraId="0C9C5EF4" w14:textId="65F37A13" w:rsidR="00C85382" w:rsidRDefault="00C85382" w:rsidP="00246E62">
            <w:pPr>
              <w:pStyle w:val="Indent070"/>
              <w:spacing w:after="0"/>
              <w:ind w:left="0"/>
              <w:rPr>
                <w:sz w:val="18"/>
                <w:szCs w:val="18"/>
              </w:rPr>
            </w:pPr>
          </w:p>
          <w:p w14:paraId="489F1706" w14:textId="725334C9" w:rsidR="00C85382" w:rsidRDefault="00C85382" w:rsidP="00246E62">
            <w:pPr>
              <w:pStyle w:val="Indent070"/>
              <w:spacing w:after="0"/>
              <w:ind w:left="0"/>
              <w:rPr>
                <w:sz w:val="18"/>
                <w:szCs w:val="18"/>
              </w:rPr>
            </w:pPr>
          </w:p>
          <w:p w14:paraId="7D1CE5D9" w14:textId="58AAA626" w:rsidR="00C85382" w:rsidRDefault="00C85382" w:rsidP="00246E62">
            <w:pPr>
              <w:pStyle w:val="Indent070"/>
              <w:spacing w:after="0"/>
              <w:ind w:left="0"/>
              <w:rPr>
                <w:sz w:val="18"/>
                <w:szCs w:val="18"/>
              </w:rPr>
            </w:pPr>
          </w:p>
          <w:p w14:paraId="25B4E46F" w14:textId="27AC4DFE" w:rsidR="00C85382" w:rsidRDefault="00C85382" w:rsidP="00246E62">
            <w:pPr>
              <w:pStyle w:val="Indent070"/>
              <w:spacing w:after="0"/>
              <w:ind w:left="0"/>
              <w:rPr>
                <w:sz w:val="18"/>
                <w:szCs w:val="18"/>
              </w:rPr>
            </w:pPr>
          </w:p>
          <w:p w14:paraId="1838D0AF" w14:textId="56AA8105" w:rsidR="00C85382" w:rsidRDefault="00C85382" w:rsidP="00246E62">
            <w:pPr>
              <w:pStyle w:val="Indent070"/>
              <w:spacing w:after="0"/>
              <w:ind w:left="0"/>
              <w:rPr>
                <w:sz w:val="18"/>
                <w:szCs w:val="18"/>
              </w:rPr>
            </w:pPr>
          </w:p>
          <w:p w14:paraId="6624868A" w14:textId="224A414A" w:rsidR="00C85382" w:rsidRDefault="00C85382" w:rsidP="00246E62">
            <w:pPr>
              <w:pStyle w:val="Indent070"/>
              <w:spacing w:after="0"/>
              <w:ind w:left="0"/>
              <w:rPr>
                <w:sz w:val="18"/>
                <w:szCs w:val="18"/>
              </w:rPr>
            </w:pPr>
          </w:p>
          <w:p w14:paraId="15B76F9B" w14:textId="394137DE" w:rsidR="00C85382" w:rsidRDefault="00C85382" w:rsidP="00246E62">
            <w:pPr>
              <w:pStyle w:val="Indent070"/>
              <w:spacing w:after="0"/>
              <w:ind w:left="0"/>
              <w:rPr>
                <w:sz w:val="18"/>
                <w:szCs w:val="18"/>
              </w:rPr>
            </w:pPr>
          </w:p>
          <w:p w14:paraId="16092016" w14:textId="772096B3" w:rsidR="00C85382" w:rsidRDefault="00C85382" w:rsidP="00246E62">
            <w:pPr>
              <w:pStyle w:val="Indent070"/>
              <w:spacing w:after="0"/>
              <w:ind w:left="0"/>
              <w:rPr>
                <w:sz w:val="18"/>
                <w:szCs w:val="18"/>
              </w:rPr>
            </w:pPr>
          </w:p>
          <w:p w14:paraId="38423F66" w14:textId="6086F4F5" w:rsidR="00C85382" w:rsidRDefault="00C85382" w:rsidP="00246E62">
            <w:pPr>
              <w:pStyle w:val="Indent070"/>
              <w:spacing w:after="0"/>
              <w:ind w:left="0"/>
              <w:rPr>
                <w:sz w:val="18"/>
                <w:szCs w:val="18"/>
              </w:rPr>
            </w:pPr>
          </w:p>
          <w:p w14:paraId="34705118" w14:textId="53E3C362" w:rsidR="00C85382" w:rsidRDefault="00C85382" w:rsidP="00246E62">
            <w:pPr>
              <w:pStyle w:val="Indent070"/>
              <w:spacing w:after="0"/>
              <w:ind w:left="0"/>
              <w:rPr>
                <w:sz w:val="18"/>
                <w:szCs w:val="18"/>
              </w:rPr>
            </w:pPr>
          </w:p>
          <w:p w14:paraId="63CB733F" w14:textId="0F112044" w:rsidR="00C85382" w:rsidRDefault="00C85382" w:rsidP="00246E62">
            <w:pPr>
              <w:pStyle w:val="Indent070"/>
              <w:spacing w:after="0"/>
              <w:ind w:left="0"/>
              <w:rPr>
                <w:sz w:val="18"/>
                <w:szCs w:val="18"/>
              </w:rPr>
            </w:pPr>
          </w:p>
          <w:p w14:paraId="1F0F8528" w14:textId="317408B4" w:rsidR="00C85382" w:rsidRDefault="00C85382" w:rsidP="00246E62">
            <w:pPr>
              <w:pStyle w:val="Indent070"/>
              <w:spacing w:after="0"/>
              <w:ind w:left="0"/>
              <w:rPr>
                <w:sz w:val="18"/>
                <w:szCs w:val="18"/>
              </w:rPr>
            </w:pPr>
          </w:p>
          <w:p w14:paraId="4B7EAB92" w14:textId="36076806" w:rsidR="00C85382" w:rsidRDefault="00C85382" w:rsidP="00246E62">
            <w:pPr>
              <w:pStyle w:val="Indent070"/>
              <w:spacing w:after="0"/>
              <w:ind w:left="0"/>
              <w:rPr>
                <w:sz w:val="18"/>
                <w:szCs w:val="18"/>
              </w:rPr>
            </w:pPr>
          </w:p>
          <w:p w14:paraId="552E85EB" w14:textId="77777777" w:rsidR="00C85382" w:rsidRDefault="00C85382" w:rsidP="00246E62">
            <w:pPr>
              <w:pStyle w:val="Indent070"/>
              <w:spacing w:after="0"/>
              <w:ind w:left="0"/>
              <w:rPr>
                <w:sz w:val="18"/>
                <w:szCs w:val="18"/>
              </w:rPr>
            </w:pPr>
          </w:p>
          <w:p w14:paraId="7D18AA0C" w14:textId="36408160" w:rsidR="00C85382" w:rsidRDefault="00C85382" w:rsidP="00246E62">
            <w:pPr>
              <w:pStyle w:val="Indent070"/>
              <w:spacing w:after="0"/>
              <w:ind w:left="0"/>
              <w:rPr>
                <w:sz w:val="18"/>
                <w:szCs w:val="18"/>
              </w:rPr>
            </w:pPr>
          </w:p>
          <w:p w14:paraId="63B012D2" w14:textId="74CEDF0C" w:rsidR="00C85382" w:rsidRDefault="00C85382" w:rsidP="00246E62">
            <w:pPr>
              <w:pStyle w:val="Indent070"/>
              <w:spacing w:after="0"/>
              <w:ind w:left="0"/>
              <w:rPr>
                <w:sz w:val="18"/>
                <w:szCs w:val="18"/>
              </w:rPr>
            </w:pPr>
          </w:p>
          <w:p w14:paraId="3F4FCA9E" w14:textId="4CF93D17" w:rsidR="00C85382" w:rsidRDefault="00C85382" w:rsidP="00246E62">
            <w:pPr>
              <w:pStyle w:val="Indent070"/>
              <w:spacing w:after="0"/>
              <w:ind w:left="0"/>
              <w:rPr>
                <w:sz w:val="18"/>
                <w:szCs w:val="18"/>
              </w:rPr>
            </w:pPr>
          </w:p>
          <w:p w14:paraId="10A985D5" w14:textId="527FF420" w:rsidR="00B35AE1" w:rsidRDefault="00B35AE1" w:rsidP="00246E62">
            <w:pPr>
              <w:pStyle w:val="Indent070"/>
              <w:spacing w:after="0"/>
              <w:ind w:left="0"/>
              <w:rPr>
                <w:sz w:val="18"/>
                <w:szCs w:val="18"/>
              </w:rPr>
            </w:pPr>
          </w:p>
          <w:p w14:paraId="11C54EDD" w14:textId="596F2297" w:rsidR="00B35AE1" w:rsidRDefault="00B35AE1" w:rsidP="00246E62">
            <w:pPr>
              <w:pStyle w:val="Indent070"/>
              <w:spacing w:after="0"/>
              <w:ind w:left="0"/>
              <w:rPr>
                <w:sz w:val="18"/>
                <w:szCs w:val="18"/>
              </w:rPr>
            </w:pPr>
          </w:p>
          <w:p w14:paraId="178EDE70" w14:textId="77777777" w:rsidR="00B35AE1" w:rsidRDefault="00B35AE1" w:rsidP="00246E62">
            <w:pPr>
              <w:pStyle w:val="Indent070"/>
              <w:spacing w:after="0"/>
              <w:ind w:left="0"/>
              <w:rPr>
                <w:sz w:val="18"/>
                <w:szCs w:val="18"/>
              </w:rPr>
            </w:pPr>
          </w:p>
          <w:p w14:paraId="1C0E7961" w14:textId="77777777" w:rsidR="00C85382" w:rsidRDefault="00C85382" w:rsidP="00246E62">
            <w:pPr>
              <w:pStyle w:val="Indent070"/>
              <w:spacing w:after="0"/>
              <w:ind w:left="0"/>
              <w:rPr>
                <w:sz w:val="18"/>
                <w:szCs w:val="18"/>
              </w:rPr>
            </w:pPr>
          </w:p>
          <w:p w14:paraId="0EB6C62C" w14:textId="731CE198" w:rsidR="00246E62" w:rsidRDefault="006659C5" w:rsidP="00246E62">
            <w:pPr>
              <w:pStyle w:val="Indent070"/>
              <w:spacing w:after="0"/>
              <w:ind w:left="0"/>
              <w:rPr>
                <w:sz w:val="18"/>
                <w:szCs w:val="18"/>
              </w:rPr>
            </w:pPr>
            <w:r>
              <w:rPr>
                <w:sz w:val="18"/>
                <w:szCs w:val="18"/>
              </w:rPr>
              <w:t>Clerk</w:t>
            </w:r>
          </w:p>
        </w:tc>
      </w:tr>
      <w:tr w:rsidR="005D3EF2" w14:paraId="77B313AD" w14:textId="77777777" w:rsidTr="005D3EF2">
        <w:trPr>
          <w:trHeight w:val="552"/>
        </w:trPr>
        <w:tc>
          <w:tcPr>
            <w:tcW w:w="567" w:type="dxa"/>
            <w:shd w:val="clear" w:color="auto" w:fill="auto"/>
          </w:tcPr>
          <w:p w14:paraId="572B95FE" w14:textId="0F402F5B" w:rsidR="005D3EF2" w:rsidRPr="005D3EF2" w:rsidRDefault="00E84B2F" w:rsidP="005D3EF2">
            <w:pPr>
              <w:pStyle w:val="Indent070"/>
              <w:spacing w:after="0"/>
              <w:ind w:left="0"/>
              <w:jc w:val="center"/>
              <w:rPr>
                <w:sz w:val="18"/>
                <w:szCs w:val="18"/>
              </w:rPr>
            </w:pPr>
            <w:r>
              <w:rPr>
                <w:sz w:val="18"/>
                <w:szCs w:val="18"/>
              </w:rPr>
              <w:lastRenderedPageBreak/>
              <w:t>6</w:t>
            </w:r>
          </w:p>
        </w:tc>
        <w:tc>
          <w:tcPr>
            <w:tcW w:w="7938" w:type="dxa"/>
            <w:shd w:val="clear" w:color="auto" w:fill="auto"/>
          </w:tcPr>
          <w:p w14:paraId="13BFD4B8" w14:textId="77777777" w:rsidR="00E827F8" w:rsidRPr="00E827F8" w:rsidRDefault="005D3EF2" w:rsidP="00E827F8">
            <w:pPr>
              <w:pStyle w:val="Indent070"/>
              <w:spacing w:after="0"/>
              <w:ind w:left="0"/>
              <w:rPr>
                <w:b/>
                <w:bCs/>
                <w:sz w:val="18"/>
                <w:szCs w:val="18"/>
              </w:rPr>
            </w:pPr>
            <w:r w:rsidRPr="00E827F8">
              <w:rPr>
                <w:b/>
                <w:bCs/>
                <w:sz w:val="18"/>
                <w:szCs w:val="18"/>
              </w:rPr>
              <w:t>Maintenance (inc. items reported but not addressed)</w:t>
            </w:r>
          </w:p>
          <w:p w14:paraId="20E6E023" w14:textId="375FF799" w:rsidR="00E827F8" w:rsidRPr="00F6677D" w:rsidRDefault="0012297D" w:rsidP="00E827F8">
            <w:pPr>
              <w:pStyle w:val="Indent070"/>
              <w:numPr>
                <w:ilvl w:val="0"/>
                <w:numId w:val="22"/>
              </w:numPr>
              <w:spacing w:after="0"/>
              <w:rPr>
                <w:sz w:val="18"/>
                <w:szCs w:val="18"/>
              </w:rPr>
            </w:pPr>
            <w:r>
              <w:rPr>
                <w:sz w:val="18"/>
                <w:szCs w:val="18"/>
              </w:rPr>
              <w:t xml:space="preserve">Councillor Robins has advised that the chip shop flower trough would benefit from the planting of some spring bulbs.  The cost of </w:t>
            </w:r>
            <w:r w:rsidR="0071631F">
              <w:rPr>
                <w:sz w:val="18"/>
                <w:szCs w:val="18"/>
              </w:rPr>
              <w:t xml:space="preserve">the </w:t>
            </w:r>
            <w:r w:rsidR="0071631F" w:rsidRPr="0071631F">
              <w:rPr>
                <w:sz w:val="18"/>
                <w:szCs w:val="18"/>
              </w:rPr>
              <w:t>bulbs is £18.80</w:t>
            </w:r>
            <w:r w:rsidRPr="0071631F">
              <w:rPr>
                <w:sz w:val="18"/>
                <w:szCs w:val="18"/>
              </w:rPr>
              <w:t xml:space="preserve">.  </w:t>
            </w:r>
            <w:r w:rsidRPr="00F6677D">
              <w:rPr>
                <w:sz w:val="18"/>
                <w:szCs w:val="18"/>
              </w:rPr>
              <w:t xml:space="preserve">The purchase was proposed by </w:t>
            </w:r>
            <w:r w:rsidRPr="00F6677D">
              <w:rPr>
                <w:bCs/>
                <w:sz w:val="18"/>
                <w:szCs w:val="18"/>
              </w:rPr>
              <w:t xml:space="preserve">Councillor </w:t>
            </w:r>
            <w:r w:rsidR="0071631F" w:rsidRPr="00F6677D">
              <w:rPr>
                <w:sz w:val="18"/>
                <w:szCs w:val="18"/>
              </w:rPr>
              <w:t>Butler</w:t>
            </w:r>
            <w:r w:rsidRPr="00F6677D">
              <w:rPr>
                <w:bCs/>
                <w:sz w:val="18"/>
                <w:szCs w:val="18"/>
              </w:rPr>
              <w:t xml:space="preserve"> and seconded by Councillor </w:t>
            </w:r>
            <w:r w:rsidR="0071631F" w:rsidRPr="00F6677D">
              <w:rPr>
                <w:sz w:val="18"/>
                <w:szCs w:val="18"/>
              </w:rPr>
              <w:t>Awni</w:t>
            </w:r>
            <w:r w:rsidR="00F6677D" w:rsidRPr="00F6677D">
              <w:rPr>
                <w:sz w:val="18"/>
                <w:szCs w:val="18"/>
              </w:rPr>
              <w:t xml:space="preserve"> and passed unanimously. </w:t>
            </w:r>
          </w:p>
          <w:p w14:paraId="76AC630A" w14:textId="2876D438" w:rsidR="00007BB3" w:rsidRDefault="00F6677D" w:rsidP="00F6677D">
            <w:pPr>
              <w:pStyle w:val="Indent070"/>
              <w:numPr>
                <w:ilvl w:val="0"/>
                <w:numId w:val="22"/>
              </w:numPr>
              <w:rPr>
                <w:sz w:val="18"/>
                <w:szCs w:val="18"/>
              </w:rPr>
            </w:pPr>
            <w:r w:rsidRPr="00F6677D">
              <w:rPr>
                <w:sz w:val="18"/>
                <w:szCs w:val="18"/>
              </w:rPr>
              <w:t>Councillor Deakins asked if the Clerk could chase the repair</w:t>
            </w:r>
            <w:r w:rsidR="00205020">
              <w:rPr>
                <w:sz w:val="18"/>
                <w:szCs w:val="18"/>
              </w:rPr>
              <w:t>s</w:t>
            </w:r>
            <w:r w:rsidRPr="00F6677D">
              <w:rPr>
                <w:sz w:val="18"/>
                <w:szCs w:val="18"/>
              </w:rPr>
              <w:t xml:space="preserve"> to the pavement outside Little Mill Village Hall.  Clerk to action</w:t>
            </w:r>
          </w:p>
          <w:p w14:paraId="3E26160D" w14:textId="19C232B6" w:rsidR="00FA537B" w:rsidRPr="00F6677D" w:rsidRDefault="00FA537B" w:rsidP="00F6677D">
            <w:pPr>
              <w:pStyle w:val="Indent070"/>
              <w:numPr>
                <w:ilvl w:val="0"/>
                <w:numId w:val="22"/>
              </w:numPr>
              <w:rPr>
                <w:sz w:val="18"/>
                <w:szCs w:val="18"/>
              </w:rPr>
            </w:pPr>
            <w:r>
              <w:rPr>
                <w:sz w:val="18"/>
                <w:szCs w:val="18"/>
              </w:rPr>
              <w:t>Goytre Rail</w:t>
            </w:r>
            <w:r w:rsidR="00B409C8">
              <w:rPr>
                <w:sz w:val="18"/>
                <w:szCs w:val="18"/>
              </w:rPr>
              <w:t>way</w:t>
            </w:r>
            <w:r>
              <w:rPr>
                <w:sz w:val="18"/>
                <w:szCs w:val="18"/>
              </w:rPr>
              <w:t xml:space="preserve"> Bridge Surface – this continues to deteriorate.  Clerk to forward to Councillors the latest emails from MCC on the situation. </w:t>
            </w:r>
          </w:p>
        </w:tc>
        <w:tc>
          <w:tcPr>
            <w:tcW w:w="1034" w:type="dxa"/>
            <w:shd w:val="clear" w:color="auto" w:fill="auto"/>
          </w:tcPr>
          <w:p w14:paraId="1BB4F7DD" w14:textId="4B370970" w:rsidR="005D3EF2" w:rsidRPr="00A83391" w:rsidRDefault="005D3EF2" w:rsidP="005D3EF2">
            <w:pPr>
              <w:pStyle w:val="Indent070"/>
              <w:spacing w:after="0"/>
              <w:ind w:left="0"/>
              <w:rPr>
                <w:sz w:val="18"/>
                <w:szCs w:val="18"/>
              </w:rPr>
            </w:pPr>
          </w:p>
          <w:p w14:paraId="5B994499" w14:textId="19356F76" w:rsidR="00A83391" w:rsidRPr="00A83391" w:rsidRDefault="00A83391" w:rsidP="005D3EF2">
            <w:pPr>
              <w:pStyle w:val="Indent070"/>
              <w:spacing w:after="0"/>
              <w:ind w:left="0"/>
              <w:rPr>
                <w:sz w:val="18"/>
                <w:szCs w:val="18"/>
              </w:rPr>
            </w:pPr>
            <w:r w:rsidRPr="00A83391">
              <w:rPr>
                <w:sz w:val="18"/>
                <w:szCs w:val="18"/>
              </w:rPr>
              <w:br/>
            </w:r>
          </w:p>
          <w:p w14:paraId="030658C3" w14:textId="5E4A52DD" w:rsidR="00A25136" w:rsidRDefault="00A25136" w:rsidP="005D3EF2">
            <w:pPr>
              <w:pStyle w:val="Indent070"/>
              <w:spacing w:after="0"/>
              <w:ind w:left="0"/>
              <w:rPr>
                <w:sz w:val="18"/>
                <w:szCs w:val="18"/>
              </w:rPr>
            </w:pPr>
          </w:p>
          <w:p w14:paraId="6459D7B4" w14:textId="77777777" w:rsidR="00F6677D" w:rsidRPr="00A83391" w:rsidRDefault="00F6677D" w:rsidP="005D3EF2">
            <w:pPr>
              <w:pStyle w:val="Indent070"/>
              <w:spacing w:after="0"/>
              <w:ind w:left="0"/>
              <w:rPr>
                <w:sz w:val="18"/>
                <w:szCs w:val="18"/>
              </w:rPr>
            </w:pPr>
          </w:p>
          <w:p w14:paraId="0537D2A7" w14:textId="77777777" w:rsidR="005D3EF2" w:rsidRDefault="005D3EF2" w:rsidP="005D3EF2">
            <w:pPr>
              <w:pStyle w:val="Indent070"/>
              <w:spacing w:after="0"/>
              <w:ind w:left="0"/>
              <w:rPr>
                <w:sz w:val="18"/>
                <w:szCs w:val="18"/>
              </w:rPr>
            </w:pPr>
            <w:r>
              <w:rPr>
                <w:sz w:val="18"/>
                <w:szCs w:val="18"/>
              </w:rPr>
              <w:t>Clerk</w:t>
            </w:r>
          </w:p>
          <w:p w14:paraId="11153087" w14:textId="77777777" w:rsidR="00FA537B" w:rsidRDefault="00FA537B" w:rsidP="005D3EF2">
            <w:pPr>
              <w:pStyle w:val="Indent070"/>
              <w:spacing w:after="0"/>
              <w:ind w:left="0"/>
              <w:rPr>
                <w:sz w:val="18"/>
                <w:szCs w:val="18"/>
              </w:rPr>
            </w:pPr>
          </w:p>
          <w:p w14:paraId="37052B6C" w14:textId="77777777" w:rsidR="00FA537B" w:rsidRDefault="00FA537B" w:rsidP="005D3EF2">
            <w:pPr>
              <w:pStyle w:val="Indent070"/>
              <w:spacing w:after="0"/>
              <w:ind w:left="0"/>
              <w:rPr>
                <w:sz w:val="18"/>
                <w:szCs w:val="18"/>
              </w:rPr>
            </w:pPr>
          </w:p>
          <w:p w14:paraId="5628D653" w14:textId="3A14CCBF" w:rsidR="00FA537B" w:rsidRDefault="00FA537B" w:rsidP="005D3EF2">
            <w:pPr>
              <w:pStyle w:val="Indent070"/>
              <w:spacing w:after="0"/>
              <w:ind w:left="0"/>
              <w:rPr>
                <w:sz w:val="18"/>
                <w:szCs w:val="18"/>
              </w:rPr>
            </w:pPr>
            <w:r>
              <w:rPr>
                <w:sz w:val="18"/>
                <w:szCs w:val="18"/>
              </w:rPr>
              <w:t>Clerk</w:t>
            </w:r>
          </w:p>
        </w:tc>
      </w:tr>
      <w:tr w:rsidR="005D3EF2" w14:paraId="085F0483" w14:textId="77777777" w:rsidTr="00F054AA">
        <w:trPr>
          <w:trHeight w:val="745"/>
        </w:trPr>
        <w:tc>
          <w:tcPr>
            <w:tcW w:w="567" w:type="dxa"/>
            <w:shd w:val="clear" w:color="auto" w:fill="auto"/>
          </w:tcPr>
          <w:p w14:paraId="6F10B00E" w14:textId="17DFC1F7" w:rsidR="005D3EF2" w:rsidRPr="002F055C" w:rsidRDefault="005D3EF2" w:rsidP="005D3EF2">
            <w:pPr>
              <w:pStyle w:val="Indent070"/>
              <w:spacing w:after="0"/>
              <w:ind w:left="0"/>
              <w:jc w:val="center"/>
              <w:rPr>
                <w:sz w:val="18"/>
                <w:szCs w:val="18"/>
              </w:rPr>
            </w:pPr>
            <w:r>
              <w:rPr>
                <w:rFonts w:ascii="Times New Roman" w:hAnsi="Times New Roman"/>
                <w:sz w:val="20"/>
                <w:szCs w:val="20"/>
              </w:rPr>
              <w:br w:type="page"/>
            </w:r>
            <w:r w:rsidRPr="00893C69">
              <w:br w:type="page"/>
            </w:r>
            <w:r w:rsidR="002D7F5D">
              <w:rPr>
                <w:sz w:val="18"/>
                <w:szCs w:val="18"/>
              </w:rPr>
              <w:t>7</w:t>
            </w:r>
          </w:p>
        </w:tc>
        <w:tc>
          <w:tcPr>
            <w:tcW w:w="7938" w:type="dxa"/>
            <w:shd w:val="clear" w:color="auto" w:fill="auto"/>
          </w:tcPr>
          <w:p w14:paraId="7F7DE899" w14:textId="77777777" w:rsidR="005D3EF2" w:rsidRPr="00566043" w:rsidRDefault="005D3EF2" w:rsidP="005D3EF2">
            <w:pPr>
              <w:pStyle w:val="Indent070"/>
              <w:spacing w:after="0"/>
              <w:ind w:left="0"/>
              <w:rPr>
                <w:b/>
                <w:bCs/>
                <w:sz w:val="18"/>
                <w:szCs w:val="18"/>
              </w:rPr>
            </w:pPr>
            <w:r w:rsidRPr="00566043">
              <w:rPr>
                <w:b/>
                <w:bCs/>
                <w:sz w:val="18"/>
                <w:szCs w:val="18"/>
              </w:rPr>
              <w:t>Finance</w:t>
            </w:r>
          </w:p>
          <w:p w14:paraId="0DD6FC10" w14:textId="77777777" w:rsidR="00876C04" w:rsidRPr="00876C04" w:rsidRDefault="005D3EF2" w:rsidP="002D7F5D">
            <w:pPr>
              <w:pStyle w:val="ListParagraph"/>
              <w:numPr>
                <w:ilvl w:val="0"/>
                <w:numId w:val="3"/>
              </w:numPr>
              <w:ind w:left="320" w:firstLine="40"/>
              <w:rPr>
                <w:rFonts w:ascii="Verdana" w:hAnsi="Verdana"/>
                <w:sz w:val="18"/>
                <w:szCs w:val="18"/>
                <w:u w:val="single"/>
              </w:rPr>
            </w:pPr>
            <w:r w:rsidRPr="00566043">
              <w:rPr>
                <w:rFonts w:ascii="Verdana" w:hAnsi="Verdana"/>
                <w:sz w:val="18"/>
                <w:szCs w:val="18"/>
                <w:u w:val="single"/>
              </w:rPr>
              <w:t>Payments made since the</w:t>
            </w:r>
            <w:r>
              <w:rPr>
                <w:rFonts w:ascii="Verdana" w:hAnsi="Verdana"/>
                <w:sz w:val="18"/>
                <w:szCs w:val="18"/>
                <w:u w:val="single"/>
              </w:rPr>
              <w:t xml:space="preserve"> previous</w:t>
            </w:r>
            <w:r w:rsidRPr="00566043">
              <w:rPr>
                <w:rFonts w:ascii="Verdana" w:hAnsi="Verdana"/>
                <w:sz w:val="18"/>
                <w:szCs w:val="18"/>
                <w:u w:val="single"/>
              </w:rPr>
              <w:t xml:space="preserve"> meeting</w:t>
            </w:r>
            <w:r w:rsidRPr="00566043">
              <w:rPr>
                <w:rFonts w:ascii="Verdana" w:hAnsi="Verdana"/>
                <w:sz w:val="18"/>
                <w:szCs w:val="18"/>
              </w:rPr>
              <w:t xml:space="preserve"> </w:t>
            </w:r>
          </w:p>
          <w:p w14:paraId="2F732750" w14:textId="5D9DDF79" w:rsidR="005D3EF2" w:rsidRDefault="005D3EF2" w:rsidP="005D3EF2">
            <w:pPr>
              <w:rPr>
                <w:rFonts w:ascii="Verdana" w:hAnsi="Verdana"/>
                <w:b/>
                <w:bCs/>
                <w:sz w:val="18"/>
                <w:szCs w:val="18"/>
              </w:rPr>
            </w:pPr>
            <w:r>
              <w:rPr>
                <w:rFonts w:ascii="Verdana" w:hAnsi="Verdana"/>
                <w:b/>
                <w:bCs/>
                <w:sz w:val="18"/>
                <w:szCs w:val="18"/>
              </w:rPr>
              <w:t xml:space="preserve">                             </w:t>
            </w:r>
            <w:r w:rsidR="00CE68A2">
              <w:rPr>
                <w:rFonts w:ascii="Verdana" w:hAnsi="Verdana"/>
                <w:b/>
                <w:bCs/>
                <w:sz w:val="18"/>
                <w:szCs w:val="18"/>
              </w:rPr>
              <w:t xml:space="preserve">                                                                          </w:t>
            </w:r>
            <w:r w:rsidR="0057704B">
              <w:rPr>
                <w:rFonts w:ascii="Verdana" w:hAnsi="Verdana"/>
                <w:b/>
                <w:bCs/>
                <w:sz w:val="18"/>
                <w:szCs w:val="18"/>
              </w:rPr>
              <w:t xml:space="preserve">       </w:t>
            </w:r>
            <w:r w:rsidR="00CE68A2">
              <w:rPr>
                <w:rFonts w:ascii="Verdana" w:hAnsi="Verdana"/>
                <w:b/>
                <w:bCs/>
                <w:sz w:val="18"/>
                <w:szCs w:val="18"/>
              </w:rPr>
              <w:t xml:space="preserve">  </w:t>
            </w:r>
            <w:r w:rsidR="00F054AA">
              <w:rPr>
                <w:rFonts w:ascii="Verdana" w:hAnsi="Verdana"/>
                <w:b/>
                <w:bCs/>
                <w:sz w:val="18"/>
                <w:szCs w:val="18"/>
              </w:rPr>
              <w:t xml:space="preserve">    </w:t>
            </w:r>
            <w:r w:rsidRPr="00D8072C">
              <w:rPr>
                <w:rFonts w:ascii="Verdana" w:hAnsi="Verdana"/>
                <w:b/>
                <w:bCs/>
                <w:sz w:val="18"/>
                <w:szCs w:val="18"/>
              </w:rPr>
              <w:t>£</w:t>
            </w:r>
          </w:p>
          <w:p w14:paraId="3E8189D4" w14:textId="00244983" w:rsidR="004477F3" w:rsidRDefault="00F054AA" w:rsidP="005D3EF2">
            <w:pPr>
              <w:ind w:left="320"/>
              <w:rPr>
                <w:rFonts w:ascii="Verdana" w:hAnsi="Verdana"/>
                <w:color w:val="FF0000"/>
                <w:sz w:val="18"/>
                <w:szCs w:val="18"/>
              </w:rPr>
            </w:pPr>
            <w:r>
              <w:rPr>
                <w:noProof/>
              </w:rPr>
              <w:drawing>
                <wp:inline distT="0" distB="0" distL="0" distR="0" wp14:anchorId="0B24D0C8" wp14:editId="61E1334B">
                  <wp:extent cx="4508500" cy="174094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8500" cy="1740949"/>
                          </a:xfrm>
                          <a:prstGeom prst="rect">
                            <a:avLst/>
                          </a:prstGeom>
                        </pic:spPr>
                      </pic:pic>
                    </a:graphicData>
                  </a:graphic>
                </wp:inline>
              </w:drawing>
            </w:r>
            <w:r w:rsidR="005D3EF2">
              <w:rPr>
                <w:rFonts w:ascii="Verdana" w:hAnsi="Verdana"/>
                <w:b/>
                <w:bCs/>
                <w:sz w:val="18"/>
                <w:szCs w:val="18"/>
              </w:rPr>
              <w:br/>
            </w:r>
            <w:r w:rsidR="005D3EF2" w:rsidRPr="00D8072C">
              <w:rPr>
                <w:rFonts w:ascii="Verdana" w:hAnsi="Verdana"/>
                <w:color w:val="FF0000"/>
                <w:sz w:val="18"/>
                <w:szCs w:val="18"/>
              </w:rPr>
              <w:t xml:space="preserve">       </w:t>
            </w:r>
          </w:p>
          <w:p w14:paraId="1C21AA29" w14:textId="183E3D5F" w:rsidR="005D3EF2" w:rsidRPr="004477F3" w:rsidRDefault="004477F3" w:rsidP="005D3EF2">
            <w:pPr>
              <w:ind w:left="320"/>
              <w:rPr>
                <w:rFonts w:ascii="Verdana" w:hAnsi="Verdana"/>
                <w:b/>
                <w:bCs/>
                <w:sz w:val="18"/>
                <w:szCs w:val="18"/>
              </w:rPr>
            </w:pPr>
            <w:r w:rsidRPr="004477F3">
              <w:rPr>
                <w:rFonts w:ascii="Verdana" w:hAnsi="Verdana"/>
                <w:sz w:val="18"/>
                <w:szCs w:val="18"/>
              </w:rPr>
              <w:t xml:space="preserve">There are still three outstanding HMRC forms to be received from Councillors, and so the allowances have not yet been paid.  We have unfortunately now missed the November payroll run, and due to end of year volumes, it will not be possible to set up the new accounts in December.  Payment will therefore not be made until January 2022 at the earliest (assuming </w:t>
            </w:r>
            <w:r w:rsidR="00F054AA" w:rsidRPr="004477F3">
              <w:rPr>
                <w:rFonts w:ascii="Verdana" w:hAnsi="Verdana"/>
                <w:sz w:val="18"/>
                <w:szCs w:val="18"/>
              </w:rPr>
              <w:t>recei</w:t>
            </w:r>
            <w:r w:rsidR="00F054AA">
              <w:rPr>
                <w:rFonts w:ascii="Verdana" w:hAnsi="Verdana"/>
                <w:sz w:val="18"/>
                <w:szCs w:val="18"/>
              </w:rPr>
              <w:t>pt</w:t>
            </w:r>
            <w:r w:rsidRPr="004477F3">
              <w:rPr>
                <w:rFonts w:ascii="Verdana" w:hAnsi="Verdana"/>
                <w:sz w:val="18"/>
                <w:szCs w:val="18"/>
              </w:rPr>
              <w:t xml:space="preserve"> of the outstanding forms). </w:t>
            </w:r>
            <w:r w:rsidRPr="004477F3">
              <w:rPr>
                <w:rFonts w:ascii="Verdana" w:hAnsi="Verdana"/>
                <w:sz w:val="18"/>
                <w:szCs w:val="18"/>
              </w:rPr>
              <w:br/>
            </w:r>
            <w:r w:rsidR="005D3EF2" w:rsidRPr="004477F3">
              <w:rPr>
                <w:rFonts w:ascii="Verdana" w:hAnsi="Verdana"/>
                <w:sz w:val="18"/>
                <w:szCs w:val="18"/>
              </w:rPr>
              <w:t xml:space="preserve">                                                                                                                                                                     </w:t>
            </w:r>
          </w:p>
          <w:p w14:paraId="756C804D" w14:textId="2DA7DEF8" w:rsidR="005D3EF2" w:rsidRPr="00893C69" w:rsidRDefault="005D3EF2" w:rsidP="00C46DC0">
            <w:pPr>
              <w:pStyle w:val="ListParagraph"/>
              <w:numPr>
                <w:ilvl w:val="0"/>
                <w:numId w:val="3"/>
              </w:numPr>
              <w:ind w:left="320" w:firstLine="40"/>
              <w:rPr>
                <w:rFonts w:ascii="Verdana" w:hAnsi="Verdana"/>
                <w:sz w:val="18"/>
                <w:szCs w:val="18"/>
                <w:u w:val="single"/>
              </w:rPr>
            </w:pPr>
            <w:r w:rsidRPr="00893C69">
              <w:rPr>
                <w:rFonts w:ascii="Verdana" w:hAnsi="Verdana"/>
                <w:sz w:val="18"/>
                <w:szCs w:val="18"/>
                <w:u w:val="single"/>
              </w:rPr>
              <w:t xml:space="preserve">Review of Accounts / Cashflow </w:t>
            </w:r>
          </w:p>
          <w:p w14:paraId="4C464C1B" w14:textId="5A1F4DA0" w:rsidR="005D3EF2" w:rsidRDefault="005D3EF2" w:rsidP="005D3EF2">
            <w:pPr>
              <w:rPr>
                <w:rFonts w:ascii="Verdana" w:hAnsi="Verdana"/>
                <w:sz w:val="18"/>
                <w:szCs w:val="18"/>
              </w:rPr>
            </w:pPr>
            <w:r w:rsidRPr="00893C69">
              <w:rPr>
                <w:rFonts w:ascii="Verdana" w:hAnsi="Verdana"/>
                <w:sz w:val="18"/>
                <w:szCs w:val="18"/>
              </w:rPr>
              <w:t xml:space="preserve">           The Clerk presented the meeting with a copy of the</w:t>
            </w:r>
            <w:r>
              <w:rPr>
                <w:rFonts w:ascii="Verdana" w:hAnsi="Verdana"/>
                <w:sz w:val="18"/>
                <w:szCs w:val="18"/>
              </w:rPr>
              <w:t xml:space="preserve"> </w:t>
            </w:r>
            <w:r w:rsidR="003813C4">
              <w:rPr>
                <w:rFonts w:ascii="Verdana" w:hAnsi="Verdana"/>
                <w:sz w:val="18"/>
                <w:szCs w:val="18"/>
              </w:rPr>
              <w:t>Oct</w:t>
            </w:r>
            <w:r w:rsidRPr="00893C69">
              <w:rPr>
                <w:rFonts w:ascii="Verdana" w:hAnsi="Verdana"/>
                <w:sz w:val="18"/>
                <w:szCs w:val="18"/>
              </w:rPr>
              <w:t xml:space="preserve"> 2021 cashflow.</w:t>
            </w:r>
          </w:p>
          <w:p w14:paraId="48323FA3" w14:textId="2F729BAC" w:rsidR="005D3EF2" w:rsidRPr="00E827F8" w:rsidRDefault="003813C4" w:rsidP="00976D7C">
            <w:pPr>
              <w:pStyle w:val="Indent070"/>
              <w:spacing w:after="0"/>
              <w:ind w:left="720"/>
              <w:rPr>
                <w:sz w:val="18"/>
                <w:szCs w:val="18"/>
              </w:rPr>
            </w:pPr>
            <w:r>
              <w:rPr>
                <w:sz w:val="18"/>
                <w:szCs w:val="18"/>
              </w:rPr>
              <w:t xml:space="preserve">This included payments to MCC for the </w:t>
            </w:r>
            <w:r w:rsidR="0078698B">
              <w:rPr>
                <w:sz w:val="18"/>
                <w:szCs w:val="18"/>
              </w:rPr>
              <w:t xml:space="preserve">cleaning of both </w:t>
            </w:r>
            <w:r>
              <w:rPr>
                <w:sz w:val="18"/>
                <w:szCs w:val="18"/>
              </w:rPr>
              <w:t>village</w:t>
            </w:r>
            <w:r w:rsidR="0078698B">
              <w:rPr>
                <w:sz w:val="18"/>
                <w:szCs w:val="18"/>
              </w:rPr>
              <w:t>s</w:t>
            </w:r>
            <w:r>
              <w:rPr>
                <w:sz w:val="18"/>
                <w:szCs w:val="18"/>
              </w:rPr>
              <w:t xml:space="preserve"> cleaning, Little Mill Park hedge cutting and play area inspection, plus the £400 for the recent asbestos survey. </w:t>
            </w:r>
            <w:r w:rsidR="0021041E">
              <w:rPr>
                <w:sz w:val="18"/>
                <w:szCs w:val="18"/>
              </w:rPr>
              <w:br/>
            </w:r>
            <w:r w:rsidR="005D3EF2" w:rsidRPr="00BF7D07">
              <w:rPr>
                <w:sz w:val="18"/>
                <w:szCs w:val="18"/>
              </w:rPr>
              <w:t>There was no further comment or observation.</w:t>
            </w:r>
            <w:r>
              <w:rPr>
                <w:sz w:val="18"/>
                <w:szCs w:val="18"/>
              </w:rPr>
              <w:br/>
            </w:r>
          </w:p>
          <w:p w14:paraId="48BE2469" w14:textId="09175FC6" w:rsidR="00F60C81" w:rsidRDefault="003813C4" w:rsidP="00C46DC0">
            <w:pPr>
              <w:pStyle w:val="ListParagraph"/>
              <w:numPr>
                <w:ilvl w:val="0"/>
                <w:numId w:val="3"/>
              </w:numPr>
              <w:rPr>
                <w:rFonts w:ascii="Verdana" w:hAnsi="Verdana"/>
                <w:sz w:val="18"/>
                <w:szCs w:val="18"/>
              </w:rPr>
            </w:pPr>
            <w:r>
              <w:rPr>
                <w:rFonts w:ascii="Verdana" w:hAnsi="Verdana"/>
                <w:sz w:val="18"/>
                <w:szCs w:val="18"/>
                <w:u w:val="single"/>
              </w:rPr>
              <w:lastRenderedPageBreak/>
              <w:t>2020/2021 Audit Outcome (if available)</w:t>
            </w:r>
          </w:p>
          <w:p w14:paraId="43B5C0DF" w14:textId="555FA618" w:rsidR="00872B45" w:rsidRPr="0018579E" w:rsidRDefault="00DD152C" w:rsidP="00F60C81">
            <w:pPr>
              <w:pStyle w:val="ListParagraph"/>
              <w:rPr>
                <w:rFonts w:ascii="Verdana" w:hAnsi="Verdana"/>
                <w:sz w:val="18"/>
                <w:szCs w:val="18"/>
              </w:rPr>
            </w:pPr>
            <w:r>
              <w:rPr>
                <w:rFonts w:ascii="Verdana" w:hAnsi="Verdana"/>
                <w:sz w:val="18"/>
                <w:szCs w:val="18"/>
              </w:rPr>
              <w:t>The audit outcome has not yet been received.</w:t>
            </w:r>
            <w:r w:rsidR="00907040">
              <w:rPr>
                <w:rFonts w:ascii="Verdana" w:hAnsi="Verdana"/>
                <w:sz w:val="18"/>
                <w:szCs w:val="18"/>
              </w:rPr>
              <w:br/>
            </w:r>
          </w:p>
          <w:p w14:paraId="0023E826" w14:textId="77777777" w:rsidR="00F6263F" w:rsidRDefault="00F60C81" w:rsidP="0057704B">
            <w:pPr>
              <w:pStyle w:val="ListParagraph"/>
              <w:widowControl/>
              <w:numPr>
                <w:ilvl w:val="0"/>
                <w:numId w:val="3"/>
              </w:numPr>
              <w:ind w:left="714" w:hanging="357"/>
              <w:rPr>
                <w:rFonts w:ascii="Verdana" w:hAnsi="Verdana"/>
                <w:sz w:val="18"/>
                <w:szCs w:val="18"/>
              </w:rPr>
            </w:pPr>
            <w:r w:rsidRPr="00235C37">
              <w:rPr>
                <w:rFonts w:ascii="Verdana" w:hAnsi="Verdana"/>
                <w:sz w:val="18"/>
                <w:szCs w:val="18"/>
                <w:u w:val="single"/>
              </w:rPr>
              <w:t xml:space="preserve">Budget 2022/23 – </w:t>
            </w:r>
            <w:r w:rsidR="00F6263F">
              <w:rPr>
                <w:rFonts w:ascii="Verdana" w:hAnsi="Verdana"/>
                <w:sz w:val="18"/>
                <w:szCs w:val="18"/>
                <w:u w:val="single"/>
              </w:rPr>
              <w:t>Latest</w:t>
            </w:r>
            <w:r w:rsidRPr="00235C37">
              <w:rPr>
                <w:rFonts w:ascii="Verdana" w:hAnsi="Verdana"/>
                <w:sz w:val="18"/>
                <w:szCs w:val="18"/>
                <w:u w:val="single"/>
              </w:rPr>
              <w:t xml:space="preserve"> draft</w:t>
            </w:r>
            <w:r w:rsidR="00927D84" w:rsidRPr="00235C37">
              <w:rPr>
                <w:rFonts w:ascii="Verdana" w:hAnsi="Verdana"/>
                <w:sz w:val="18"/>
                <w:szCs w:val="18"/>
                <w:u w:val="single"/>
              </w:rPr>
              <w:br/>
            </w:r>
            <w:r w:rsidR="00927D84" w:rsidRPr="00235C37">
              <w:rPr>
                <w:rFonts w:ascii="Verdana" w:hAnsi="Verdana"/>
                <w:sz w:val="18"/>
                <w:szCs w:val="18"/>
              </w:rPr>
              <w:t>The Clerk / RFO presented the following first draft budget for 2022/23 for consideration.</w:t>
            </w:r>
            <w:r w:rsidR="00F6263F">
              <w:rPr>
                <w:rFonts w:ascii="Verdana" w:hAnsi="Verdana"/>
                <w:sz w:val="18"/>
                <w:szCs w:val="18"/>
              </w:rPr>
              <w:t xml:space="preserve"> </w:t>
            </w:r>
            <w:r w:rsidR="00927D84" w:rsidRPr="00235C37">
              <w:rPr>
                <w:rFonts w:ascii="Verdana" w:hAnsi="Verdana"/>
                <w:sz w:val="18"/>
                <w:szCs w:val="18"/>
              </w:rPr>
              <w:t xml:space="preserve"> </w:t>
            </w:r>
            <w:r w:rsidR="00F6263F">
              <w:rPr>
                <w:rFonts w:ascii="Verdana" w:hAnsi="Verdana"/>
                <w:sz w:val="18"/>
                <w:szCs w:val="18"/>
              </w:rPr>
              <w:t>I</w:t>
            </w:r>
            <w:r w:rsidR="00927D84" w:rsidRPr="00235C37">
              <w:rPr>
                <w:rFonts w:ascii="Verdana" w:hAnsi="Verdana"/>
                <w:sz w:val="18"/>
                <w:szCs w:val="18"/>
              </w:rPr>
              <w:t xml:space="preserve">tems </w:t>
            </w:r>
            <w:r w:rsidR="00F6263F">
              <w:rPr>
                <w:rFonts w:ascii="Verdana" w:hAnsi="Verdana"/>
                <w:sz w:val="18"/>
                <w:szCs w:val="18"/>
              </w:rPr>
              <w:t xml:space="preserve">added since the last meeting include: </w:t>
            </w:r>
          </w:p>
          <w:p w14:paraId="0C067894" w14:textId="6B4E8FA3" w:rsidR="00927D84" w:rsidRDefault="008B19D9" w:rsidP="00751032">
            <w:pPr>
              <w:pStyle w:val="ListParagraph"/>
              <w:widowControl/>
              <w:numPr>
                <w:ilvl w:val="1"/>
                <w:numId w:val="3"/>
              </w:numPr>
              <w:rPr>
                <w:rFonts w:ascii="Verdana" w:hAnsi="Verdana"/>
                <w:sz w:val="18"/>
                <w:szCs w:val="18"/>
              </w:rPr>
            </w:pPr>
            <w:r>
              <w:rPr>
                <w:rFonts w:ascii="Verdana" w:hAnsi="Verdana"/>
                <w:sz w:val="18"/>
                <w:szCs w:val="18"/>
              </w:rPr>
              <w:t>A budget of £1600 to provide for an attendance allowance of £10 per meeting (including full Council, P</w:t>
            </w:r>
            <w:r w:rsidRPr="00751032">
              <w:rPr>
                <w:rFonts w:ascii="Verdana" w:hAnsi="Verdana"/>
                <w:sz w:val="18"/>
                <w:szCs w:val="18"/>
              </w:rPr>
              <w:t>lanning and Finance groups)</w:t>
            </w:r>
            <w:r w:rsidR="00751032">
              <w:rPr>
                <w:rFonts w:ascii="Verdana" w:hAnsi="Verdana"/>
                <w:sz w:val="18"/>
                <w:szCs w:val="18"/>
              </w:rPr>
              <w:t>.</w:t>
            </w:r>
          </w:p>
          <w:p w14:paraId="682BFDF5" w14:textId="49A59DFA" w:rsidR="00751032" w:rsidRDefault="00751032" w:rsidP="00751032">
            <w:pPr>
              <w:pStyle w:val="ListParagraph"/>
              <w:widowControl/>
              <w:numPr>
                <w:ilvl w:val="1"/>
                <w:numId w:val="3"/>
              </w:numPr>
              <w:rPr>
                <w:rFonts w:ascii="Verdana" w:hAnsi="Verdana"/>
                <w:sz w:val="18"/>
                <w:szCs w:val="18"/>
              </w:rPr>
            </w:pPr>
            <w:r>
              <w:rPr>
                <w:rFonts w:ascii="Verdana" w:hAnsi="Verdana"/>
                <w:sz w:val="18"/>
                <w:szCs w:val="18"/>
              </w:rPr>
              <w:t>A budget of £100 in case of need for membership of the Institute of Cemetery and Crematorium Management.</w:t>
            </w:r>
          </w:p>
          <w:p w14:paraId="71AA5BC1" w14:textId="4D584A92" w:rsidR="004477F3" w:rsidRDefault="004477F3" w:rsidP="00751032">
            <w:pPr>
              <w:pStyle w:val="ListParagraph"/>
              <w:widowControl/>
              <w:numPr>
                <w:ilvl w:val="1"/>
                <w:numId w:val="3"/>
              </w:numPr>
              <w:rPr>
                <w:rFonts w:ascii="Verdana" w:hAnsi="Verdana"/>
                <w:sz w:val="18"/>
                <w:szCs w:val="18"/>
              </w:rPr>
            </w:pPr>
            <w:r>
              <w:rPr>
                <w:rFonts w:ascii="Verdana" w:hAnsi="Verdana"/>
                <w:sz w:val="18"/>
                <w:szCs w:val="18"/>
              </w:rPr>
              <w:t xml:space="preserve">An adjustment to reflect </w:t>
            </w:r>
            <w:r w:rsidR="00577666">
              <w:rPr>
                <w:rFonts w:ascii="Verdana" w:hAnsi="Verdana"/>
                <w:sz w:val="18"/>
                <w:szCs w:val="18"/>
              </w:rPr>
              <w:t xml:space="preserve">that the first 8 collections of the dog bins will be based on 20 bins (reflecting the current boundary).  In </w:t>
            </w:r>
            <w:r w:rsidR="00142D1B">
              <w:rPr>
                <w:rFonts w:ascii="Verdana" w:hAnsi="Verdana"/>
                <w:sz w:val="18"/>
                <w:szCs w:val="18"/>
              </w:rPr>
              <w:t>addition,</w:t>
            </w:r>
            <w:r w:rsidR="00577666">
              <w:rPr>
                <w:rFonts w:ascii="Verdana" w:hAnsi="Verdana"/>
                <w:sz w:val="18"/>
                <w:szCs w:val="18"/>
              </w:rPr>
              <w:t xml:space="preserve"> Merlin will be VAT registered, so an additional amount of</w:t>
            </w:r>
            <w:r w:rsidR="00577666" w:rsidRPr="00577666">
              <w:rPr>
                <w:rFonts w:ascii="Verdana" w:hAnsi="Verdana"/>
                <w:sz w:val="18"/>
                <w:szCs w:val="18"/>
              </w:rPr>
              <w:t xml:space="preserve"> £1123.20</w:t>
            </w:r>
            <w:r w:rsidR="00577666">
              <w:rPr>
                <w:rFonts w:ascii="Verdana" w:hAnsi="Verdana"/>
                <w:sz w:val="18"/>
                <w:szCs w:val="18"/>
              </w:rPr>
              <w:t xml:space="preserve"> has now been included in the VAT budget line.</w:t>
            </w:r>
          </w:p>
          <w:p w14:paraId="1BE56527" w14:textId="77777777" w:rsidR="00751032" w:rsidRDefault="00751032" w:rsidP="00751032">
            <w:pPr>
              <w:widowControl/>
              <w:rPr>
                <w:rFonts w:ascii="Verdana" w:hAnsi="Verdana"/>
                <w:sz w:val="18"/>
                <w:szCs w:val="18"/>
              </w:rPr>
            </w:pPr>
          </w:p>
          <w:p w14:paraId="3FE94239" w14:textId="6D47A4B7" w:rsidR="00751032" w:rsidRDefault="00751032" w:rsidP="005371A7">
            <w:pPr>
              <w:widowControl/>
              <w:ind w:left="357"/>
              <w:rPr>
                <w:rFonts w:ascii="Verdana" w:hAnsi="Verdana"/>
                <w:sz w:val="18"/>
                <w:szCs w:val="18"/>
              </w:rPr>
            </w:pPr>
            <w:r>
              <w:rPr>
                <w:rFonts w:ascii="Verdana" w:hAnsi="Verdana"/>
                <w:sz w:val="18"/>
                <w:szCs w:val="18"/>
              </w:rPr>
              <w:t>The proposed revised budget is shown below</w:t>
            </w:r>
            <w:r w:rsidR="005371A7">
              <w:rPr>
                <w:rFonts w:ascii="Verdana" w:hAnsi="Verdana"/>
                <w:sz w:val="18"/>
                <w:szCs w:val="18"/>
              </w:rPr>
              <w:t xml:space="preserve"> (adjusted figures highlighted in bold purple</w:t>
            </w:r>
            <w:proofErr w:type="gramStart"/>
            <w:r w:rsidR="005371A7">
              <w:rPr>
                <w:rFonts w:ascii="Verdana" w:hAnsi="Verdana"/>
                <w:sz w:val="18"/>
                <w:szCs w:val="18"/>
              </w:rPr>
              <w:t>)</w:t>
            </w:r>
            <w:r>
              <w:rPr>
                <w:rFonts w:ascii="Verdana" w:hAnsi="Verdana"/>
                <w:sz w:val="18"/>
                <w:szCs w:val="18"/>
              </w:rPr>
              <w:t>, and</w:t>
            </w:r>
            <w:proofErr w:type="gramEnd"/>
            <w:r>
              <w:rPr>
                <w:rFonts w:ascii="Verdana" w:hAnsi="Verdana"/>
                <w:sz w:val="18"/>
                <w:szCs w:val="18"/>
              </w:rPr>
              <w:t xml:space="preserve"> incorporates a </w:t>
            </w:r>
            <w:r w:rsidR="00B409C8">
              <w:rPr>
                <w:rFonts w:ascii="Verdana" w:hAnsi="Verdana"/>
                <w:sz w:val="18"/>
                <w:szCs w:val="18"/>
              </w:rPr>
              <w:t xml:space="preserve">suggested </w:t>
            </w:r>
            <w:r>
              <w:rPr>
                <w:rFonts w:ascii="Verdana" w:hAnsi="Verdana"/>
                <w:sz w:val="18"/>
                <w:szCs w:val="18"/>
              </w:rPr>
              <w:t xml:space="preserve">figure of £37,000 for the precept (as proposed by the Finance Committee at their meeting on </w:t>
            </w:r>
            <w:r w:rsidR="005371A7">
              <w:rPr>
                <w:rFonts w:ascii="Verdana" w:hAnsi="Verdana"/>
                <w:sz w:val="18"/>
                <w:szCs w:val="18"/>
              </w:rPr>
              <w:t>5</w:t>
            </w:r>
            <w:r w:rsidR="005371A7" w:rsidRPr="005371A7">
              <w:rPr>
                <w:rFonts w:ascii="Verdana" w:hAnsi="Verdana"/>
                <w:sz w:val="18"/>
                <w:szCs w:val="18"/>
                <w:vertAlign w:val="superscript"/>
              </w:rPr>
              <w:t>th</w:t>
            </w:r>
            <w:r w:rsidR="005371A7">
              <w:rPr>
                <w:rFonts w:ascii="Verdana" w:hAnsi="Verdana"/>
                <w:sz w:val="18"/>
                <w:szCs w:val="18"/>
              </w:rPr>
              <w:t xml:space="preserve"> October)</w:t>
            </w:r>
            <w:r w:rsidR="00D26131">
              <w:rPr>
                <w:rFonts w:ascii="Verdana" w:hAnsi="Verdana"/>
                <w:sz w:val="18"/>
                <w:szCs w:val="18"/>
              </w:rPr>
              <w:t>.</w:t>
            </w:r>
          </w:p>
          <w:p w14:paraId="4F662F4A" w14:textId="1E3104B3" w:rsidR="005371A7" w:rsidRDefault="005371A7" w:rsidP="005371A7">
            <w:pPr>
              <w:widowControl/>
              <w:ind w:left="357"/>
              <w:rPr>
                <w:rFonts w:ascii="Verdana" w:hAnsi="Verdana"/>
                <w:sz w:val="18"/>
                <w:szCs w:val="18"/>
              </w:rPr>
            </w:pPr>
          </w:p>
          <w:p w14:paraId="1ED320C8" w14:textId="5E3E3CCC" w:rsidR="006876CE" w:rsidRDefault="0089463B" w:rsidP="0089463B">
            <w:pPr>
              <w:widowControl/>
              <w:ind w:left="178" w:hanging="148"/>
              <w:rPr>
                <w:rFonts w:ascii="Verdana" w:hAnsi="Verdana"/>
                <w:sz w:val="18"/>
                <w:szCs w:val="18"/>
              </w:rPr>
            </w:pPr>
            <w:r w:rsidRPr="0089463B">
              <w:rPr>
                <w:rFonts w:ascii="Verdana" w:hAnsi="Verdana"/>
                <w:noProof/>
                <w:sz w:val="18"/>
                <w:szCs w:val="18"/>
              </w:rPr>
              <w:drawing>
                <wp:inline distT="0" distB="0" distL="0" distR="0" wp14:anchorId="5DCFD1C1" wp14:editId="4AFDC7C2">
                  <wp:extent cx="4874654" cy="32263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9902" cy="3229819"/>
                          </a:xfrm>
                          <a:prstGeom prst="rect">
                            <a:avLst/>
                          </a:prstGeom>
                          <a:noFill/>
                          <a:ln>
                            <a:noFill/>
                          </a:ln>
                        </pic:spPr>
                      </pic:pic>
                    </a:graphicData>
                  </a:graphic>
                </wp:inline>
              </w:drawing>
            </w:r>
          </w:p>
          <w:p w14:paraId="1B58AB59" w14:textId="1031FF6B" w:rsidR="005371A7" w:rsidRDefault="005371A7" w:rsidP="005371A7">
            <w:pPr>
              <w:widowControl/>
              <w:ind w:left="178"/>
              <w:rPr>
                <w:rFonts w:ascii="Verdana" w:hAnsi="Verdana"/>
                <w:sz w:val="18"/>
                <w:szCs w:val="18"/>
              </w:rPr>
            </w:pPr>
          </w:p>
          <w:p w14:paraId="692076A6" w14:textId="4D4605A9" w:rsidR="003B5E46" w:rsidRDefault="003B5E46" w:rsidP="005371A7">
            <w:pPr>
              <w:widowControl/>
              <w:ind w:left="178"/>
              <w:rPr>
                <w:rFonts w:ascii="Verdana" w:hAnsi="Verdana"/>
                <w:sz w:val="18"/>
                <w:szCs w:val="18"/>
              </w:rPr>
            </w:pPr>
            <w:r>
              <w:rPr>
                <w:rFonts w:ascii="Verdana" w:hAnsi="Verdana"/>
                <w:sz w:val="18"/>
                <w:szCs w:val="18"/>
              </w:rPr>
              <w:t>There was some debate as to whether the precept should be increased, with Councillor Awni objecting</w:t>
            </w:r>
            <w:r w:rsidR="006722B4">
              <w:rPr>
                <w:rFonts w:ascii="Verdana" w:hAnsi="Verdana"/>
                <w:sz w:val="18"/>
                <w:szCs w:val="18"/>
              </w:rPr>
              <w:t>,</w:t>
            </w:r>
            <w:r>
              <w:rPr>
                <w:rFonts w:ascii="Verdana" w:hAnsi="Verdana"/>
                <w:sz w:val="18"/>
                <w:szCs w:val="18"/>
              </w:rPr>
              <w:t xml:space="preserve"> due to the number of likely price increases to be faced by residents in the coming months.  Councillor Butler said that while she understood the concerns regarding inflation, she felt it was more difficult to ask for future increases if the precept had been </w:t>
            </w:r>
            <w:r w:rsidR="006722B4">
              <w:rPr>
                <w:rFonts w:ascii="Verdana" w:hAnsi="Verdana"/>
                <w:sz w:val="18"/>
                <w:szCs w:val="18"/>
              </w:rPr>
              <w:t>‘</w:t>
            </w:r>
            <w:r>
              <w:rPr>
                <w:rFonts w:ascii="Verdana" w:hAnsi="Verdana"/>
                <w:sz w:val="18"/>
                <w:szCs w:val="18"/>
              </w:rPr>
              <w:t>frozen</w:t>
            </w:r>
            <w:r w:rsidR="006722B4">
              <w:rPr>
                <w:rFonts w:ascii="Verdana" w:hAnsi="Verdana"/>
                <w:sz w:val="18"/>
                <w:szCs w:val="18"/>
              </w:rPr>
              <w:t>’</w:t>
            </w:r>
            <w:r>
              <w:rPr>
                <w:rFonts w:ascii="Verdana" w:hAnsi="Verdana"/>
                <w:sz w:val="18"/>
                <w:szCs w:val="18"/>
              </w:rPr>
              <w:t>.  Councillor Morrey advised that the suggested increase amounted to less than 3p a week</w:t>
            </w:r>
            <w:r w:rsidR="00770A6A">
              <w:rPr>
                <w:rFonts w:ascii="Verdana" w:hAnsi="Verdana"/>
                <w:sz w:val="18"/>
                <w:szCs w:val="18"/>
              </w:rPr>
              <w:t xml:space="preserve"> for each household.  It was acknowledged that Llanover residents would see a significant increase in their Band D rate, and it was queried whether there would be any transitional arrangements.  The Clerk thought </w:t>
            </w:r>
            <w:proofErr w:type="gramStart"/>
            <w:r w:rsidR="00770A6A">
              <w:rPr>
                <w:rFonts w:ascii="Verdana" w:hAnsi="Verdana"/>
                <w:sz w:val="18"/>
                <w:szCs w:val="18"/>
              </w:rPr>
              <w:t>not, but</w:t>
            </w:r>
            <w:proofErr w:type="gramEnd"/>
            <w:r w:rsidR="00770A6A">
              <w:rPr>
                <w:rFonts w:ascii="Verdana" w:hAnsi="Verdana"/>
                <w:sz w:val="18"/>
                <w:szCs w:val="18"/>
              </w:rPr>
              <w:t xml:space="preserve"> would submit this question to be a</w:t>
            </w:r>
            <w:r w:rsidR="006722B4">
              <w:rPr>
                <w:rFonts w:ascii="Verdana" w:hAnsi="Verdana"/>
                <w:sz w:val="18"/>
                <w:szCs w:val="18"/>
              </w:rPr>
              <w:t>nswered</w:t>
            </w:r>
            <w:r w:rsidR="00770A6A">
              <w:rPr>
                <w:rFonts w:ascii="Verdana" w:hAnsi="Verdana"/>
                <w:sz w:val="18"/>
                <w:szCs w:val="18"/>
              </w:rPr>
              <w:t xml:space="preserve"> at the meeting arranged by Matt Phillips to be held next week.  It was </w:t>
            </w:r>
            <w:r w:rsidR="00F14F8F">
              <w:rPr>
                <w:rFonts w:ascii="Verdana" w:hAnsi="Verdana"/>
                <w:sz w:val="18"/>
                <w:szCs w:val="18"/>
              </w:rPr>
              <w:t xml:space="preserve">eventually </w:t>
            </w:r>
            <w:r w:rsidR="00770A6A">
              <w:rPr>
                <w:rFonts w:ascii="Verdana" w:hAnsi="Verdana"/>
                <w:sz w:val="18"/>
                <w:szCs w:val="18"/>
              </w:rPr>
              <w:t xml:space="preserve">agreed that the final decision on the precept should be deferred until the </w:t>
            </w:r>
            <w:r w:rsidR="006722B4">
              <w:rPr>
                <w:rFonts w:ascii="Verdana" w:hAnsi="Verdana"/>
                <w:sz w:val="18"/>
                <w:szCs w:val="18"/>
              </w:rPr>
              <w:t>December Council</w:t>
            </w:r>
            <w:r w:rsidR="00770A6A">
              <w:rPr>
                <w:rFonts w:ascii="Verdana" w:hAnsi="Verdana"/>
                <w:sz w:val="18"/>
                <w:szCs w:val="18"/>
              </w:rPr>
              <w:t xml:space="preserve"> meeting</w:t>
            </w:r>
            <w:r w:rsidR="00F14F8F">
              <w:rPr>
                <w:rFonts w:ascii="Verdana" w:hAnsi="Verdana"/>
                <w:sz w:val="18"/>
                <w:szCs w:val="18"/>
              </w:rPr>
              <w:t>,</w:t>
            </w:r>
            <w:r w:rsidR="00770A6A">
              <w:rPr>
                <w:rFonts w:ascii="Verdana" w:hAnsi="Verdana"/>
                <w:sz w:val="18"/>
                <w:szCs w:val="18"/>
              </w:rPr>
              <w:t xml:space="preserve"> </w:t>
            </w:r>
            <w:r w:rsidR="00EE1E04">
              <w:rPr>
                <w:rFonts w:ascii="Verdana" w:hAnsi="Verdana"/>
                <w:sz w:val="18"/>
                <w:szCs w:val="18"/>
              </w:rPr>
              <w:t xml:space="preserve">by which time Councillors can </w:t>
            </w:r>
            <w:proofErr w:type="gramStart"/>
            <w:r w:rsidR="00EE1E04">
              <w:rPr>
                <w:rFonts w:ascii="Verdana" w:hAnsi="Verdana"/>
                <w:sz w:val="18"/>
                <w:szCs w:val="18"/>
              </w:rPr>
              <w:t>take into account</w:t>
            </w:r>
            <w:proofErr w:type="gramEnd"/>
            <w:r w:rsidR="00EE1E04">
              <w:rPr>
                <w:rFonts w:ascii="Verdana" w:hAnsi="Verdana"/>
                <w:sz w:val="18"/>
                <w:szCs w:val="18"/>
              </w:rPr>
              <w:t xml:space="preserve"> the response to the question above.</w:t>
            </w:r>
          </w:p>
          <w:p w14:paraId="1E95C2C0" w14:textId="77777777" w:rsidR="003B5E46" w:rsidRPr="00F759E6" w:rsidRDefault="003B5E46" w:rsidP="005371A7">
            <w:pPr>
              <w:widowControl/>
              <w:ind w:left="178"/>
              <w:rPr>
                <w:rFonts w:ascii="Verdana" w:hAnsi="Verdana"/>
                <w:sz w:val="18"/>
                <w:szCs w:val="18"/>
              </w:rPr>
            </w:pPr>
          </w:p>
          <w:p w14:paraId="6E3F0E75" w14:textId="503A88A9" w:rsidR="005371A7" w:rsidRPr="00927D84" w:rsidRDefault="00A970CA" w:rsidP="00F14F8F">
            <w:pPr>
              <w:ind w:left="178"/>
              <w:rPr>
                <w:rFonts w:ascii="Verdana" w:hAnsi="Verdana"/>
                <w:sz w:val="18"/>
                <w:szCs w:val="18"/>
              </w:rPr>
            </w:pPr>
            <w:r>
              <w:rPr>
                <w:rFonts w:ascii="Verdana" w:hAnsi="Verdana"/>
                <w:sz w:val="18"/>
                <w:szCs w:val="18"/>
              </w:rPr>
              <w:t>Councillors also debated whether to include a budget (of £1600) for the attendance allowance proposed by the IRPW.  Council</w:t>
            </w:r>
            <w:r w:rsidR="00084FFF">
              <w:rPr>
                <w:rFonts w:ascii="Verdana" w:hAnsi="Verdana"/>
                <w:sz w:val="18"/>
                <w:szCs w:val="18"/>
              </w:rPr>
              <w:t>lor</w:t>
            </w:r>
            <w:r>
              <w:rPr>
                <w:rFonts w:ascii="Verdana" w:hAnsi="Verdana"/>
                <w:sz w:val="18"/>
                <w:szCs w:val="18"/>
              </w:rPr>
              <w:t xml:space="preserve"> Morrey felt we should include the budget</w:t>
            </w:r>
            <w:r w:rsidR="006722B4">
              <w:rPr>
                <w:rFonts w:ascii="Verdana" w:hAnsi="Verdana"/>
                <w:sz w:val="18"/>
                <w:szCs w:val="18"/>
              </w:rPr>
              <w:t xml:space="preserve"> to safeguard the monies,</w:t>
            </w:r>
            <w:r>
              <w:rPr>
                <w:rFonts w:ascii="Verdana" w:hAnsi="Verdana"/>
                <w:sz w:val="18"/>
                <w:szCs w:val="18"/>
              </w:rPr>
              <w:t xml:space="preserve"> and then it would be up to the new Council to decide if they wished to implement </w:t>
            </w:r>
            <w:r w:rsidR="006722B4">
              <w:rPr>
                <w:rFonts w:ascii="Verdana" w:hAnsi="Verdana"/>
                <w:sz w:val="18"/>
                <w:szCs w:val="18"/>
              </w:rPr>
              <w:t>the policy</w:t>
            </w:r>
            <w:r>
              <w:rPr>
                <w:rFonts w:ascii="Verdana" w:hAnsi="Verdana"/>
                <w:sz w:val="18"/>
                <w:szCs w:val="18"/>
              </w:rPr>
              <w:t xml:space="preserve">. </w:t>
            </w:r>
            <w:r w:rsidR="006E170E">
              <w:rPr>
                <w:rFonts w:ascii="Verdana" w:hAnsi="Verdana"/>
                <w:sz w:val="18"/>
                <w:szCs w:val="18"/>
              </w:rPr>
              <w:t>As with the precept debate there were mixed feelings.  Eventually</w:t>
            </w:r>
            <w:r w:rsidR="00CB4927">
              <w:rPr>
                <w:rFonts w:ascii="Verdana" w:hAnsi="Verdana"/>
                <w:sz w:val="18"/>
                <w:szCs w:val="18"/>
              </w:rPr>
              <w:t>,</w:t>
            </w:r>
            <w:r w:rsidR="006E170E">
              <w:rPr>
                <w:rFonts w:ascii="Verdana" w:hAnsi="Verdana"/>
                <w:sz w:val="18"/>
                <w:szCs w:val="18"/>
              </w:rPr>
              <w:t xml:space="preserve"> the budget was proposed by Councillor Butler and seconded by Councillor Thayers.  The vote was 6 votes for, 2 votes against (Councillors Awni and Barnes) and 2 abstentions (Councillors Deakins and Morrey).  The Chair, (Councillor Dodd)</w:t>
            </w:r>
            <w:r w:rsidR="00CB4927">
              <w:rPr>
                <w:rFonts w:ascii="Verdana" w:hAnsi="Verdana"/>
                <w:sz w:val="18"/>
                <w:szCs w:val="18"/>
              </w:rPr>
              <w:t>,</w:t>
            </w:r>
            <w:r w:rsidR="006E170E">
              <w:rPr>
                <w:rFonts w:ascii="Verdana" w:hAnsi="Verdana"/>
                <w:sz w:val="18"/>
                <w:szCs w:val="18"/>
              </w:rPr>
              <w:t xml:space="preserve"> did not cast a vote.  The motion to include a budget was therefore carried. </w:t>
            </w:r>
          </w:p>
        </w:tc>
        <w:tc>
          <w:tcPr>
            <w:tcW w:w="1034" w:type="dxa"/>
            <w:shd w:val="clear" w:color="auto" w:fill="auto"/>
          </w:tcPr>
          <w:p w14:paraId="78D6A3CF" w14:textId="6C2B3BDC" w:rsidR="005D3EF2" w:rsidRDefault="005D3EF2" w:rsidP="005D3EF2">
            <w:pPr>
              <w:pStyle w:val="Indent070"/>
              <w:spacing w:after="0"/>
              <w:ind w:left="0"/>
              <w:rPr>
                <w:sz w:val="18"/>
                <w:szCs w:val="18"/>
              </w:rPr>
            </w:pPr>
          </w:p>
          <w:p w14:paraId="51A45C69" w14:textId="3BA7778C" w:rsidR="005D3EF2" w:rsidRDefault="005D3EF2" w:rsidP="005D3EF2">
            <w:pPr>
              <w:pStyle w:val="Indent070"/>
              <w:spacing w:after="0"/>
              <w:ind w:left="0"/>
              <w:rPr>
                <w:sz w:val="18"/>
                <w:szCs w:val="18"/>
              </w:rPr>
            </w:pPr>
          </w:p>
          <w:p w14:paraId="22A20DE7" w14:textId="3DFC1ACE" w:rsidR="005D3EF2" w:rsidRDefault="005D3EF2" w:rsidP="005D3EF2">
            <w:pPr>
              <w:pStyle w:val="Indent070"/>
              <w:spacing w:after="0"/>
              <w:ind w:left="0"/>
              <w:rPr>
                <w:sz w:val="18"/>
                <w:szCs w:val="18"/>
              </w:rPr>
            </w:pPr>
          </w:p>
          <w:p w14:paraId="0B9D1A0B" w14:textId="24FCDD3B" w:rsidR="005D3EF2" w:rsidRDefault="005D3EF2" w:rsidP="005D3EF2">
            <w:pPr>
              <w:pStyle w:val="Indent070"/>
              <w:spacing w:after="0"/>
              <w:ind w:left="0"/>
              <w:rPr>
                <w:sz w:val="18"/>
                <w:szCs w:val="18"/>
              </w:rPr>
            </w:pPr>
          </w:p>
          <w:p w14:paraId="13BFF3FB" w14:textId="45FFABF7" w:rsidR="005D3EF2" w:rsidRDefault="005D3EF2" w:rsidP="005D3EF2">
            <w:pPr>
              <w:pStyle w:val="Indent070"/>
              <w:spacing w:after="0"/>
              <w:ind w:left="0"/>
              <w:rPr>
                <w:sz w:val="18"/>
                <w:szCs w:val="18"/>
              </w:rPr>
            </w:pPr>
          </w:p>
          <w:p w14:paraId="2ADD88A0" w14:textId="0FCF3DFE" w:rsidR="005D3EF2" w:rsidRDefault="005D3EF2" w:rsidP="005D3EF2">
            <w:pPr>
              <w:pStyle w:val="Indent070"/>
              <w:spacing w:after="0"/>
              <w:ind w:left="0"/>
              <w:rPr>
                <w:sz w:val="18"/>
                <w:szCs w:val="18"/>
              </w:rPr>
            </w:pPr>
          </w:p>
          <w:p w14:paraId="1C89E0EA" w14:textId="708627DA" w:rsidR="005D3EF2" w:rsidRDefault="005D3EF2" w:rsidP="005D3EF2">
            <w:pPr>
              <w:pStyle w:val="Indent070"/>
              <w:spacing w:after="0"/>
              <w:ind w:left="0"/>
              <w:rPr>
                <w:sz w:val="18"/>
                <w:szCs w:val="18"/>
              </w:rPr>
            </w:pPr>
          </w:p>
          <w:p w14:paraId="65B3D4E6" w14:textId="77777777" w:rsidR="005D3EF2" w:rsidRDefault="005D3EF2" w:rsidP="005D3EF2">
            <w:pPr>
              <w:pStyle w:val="Indent070"/>
              <w:spacing w:after="0"/>
              <w:ind w:left="0"/>
              <w:rPr>
                <w:sz w:val="18"/>
                <w:szCs w:val="18"/>
              </w:rPr>
            </w:pPr>
          </w:p>
          <w:p w14:paraId="4CBB20DA" w14:textId="41E81BAB" w:rsidR="005D3EF2" w:rsidRDefault="005D3EF2" w:rsidP="005D3EF2">
            <w:pPr>
              <w:pStyle w:val="Indent070"/>
              <w:spacing w:after="0"/>
              <w:ind w:left="0"/>
              <w:rPr>
                <w:sz w:val="18"/>
                <w:szCs w:val="18"/>
              </w:rPr>
            </w:pPr>
          </w:p>
          <w:p w14:paraId="007A4C1C" w14:textId="6EC6919B" w:rsidR="005D3EF2" w:rsidRDefault="005D3EF2" w:rsidP="005D3EF2">
            <w:pPr>
              <w:pStyle w:val="Indent070"/>
              <w:spacing w:after="0"/>
              <w:ind w:left="0"/>
              <w:rPr>
                <w:sz w:val="18"/>
                <w:szCs w:val="18"/>
              </w:rPr>
            </w:pPr>
          </w:p>
          <w:p w14:paraId="3DD92484" w14:textId="4B2CE01B" w:rsidR="005D3EF2" w:rsidRDefault="005D3EF2" w:rsidP="005D3EF2">
            <w:pPr>
              <w:pStyle w:val="Indent070"/>
              <w:spacing w:after="0"/>
              <w:ind w:left="0"/>
              <w:rPr>
                <w:sz w:val="18"/>
                <w:szCs w:val="18"/>
              </w:rPr>
            </w:pPr>
          </w:p>
          <w:p w14:paraId="139E4846" w14:textId="3A475E73" w:rsidR="005D3EF2" w:rsidRDefault="005D3EF2" w:rsidP="005D3EF2">
            <w:pPr>
              <w:pStyle w:val="Indent070"/>
              <w:spacing w:after="0"/>
              <w:ind w:left="0"/>
              <w:rPr>
                <w:sz w:val="18"/>
                <w:szCs w:val="18"/>
              </w:rPr>
            </w:pPr>
          </w:p>
          <w:p w14:paraId="5EFF4462" w14:textId="01EF3EF1" w:rsidR="005D3EF2" w:rsidRDefault="005D3EF2" w:rsidP="005D3EF2">
            <w:pPr>
              <w:pStyle w:val="Indent070"/>
              <w:spacing w:after="0"/>
              <w:ind w:left="0"/>
              <w:rPr>
                <w:sz w:val="18"/>
                <w:szCs w:val="18"/>
              </w:rPr>
            </w:pPr>
          </w:p>
          <w:p w14:paraId="524E6723" w14:textId="2D86E741" w:rsidR="005D3EF2" w:rsidRDefault="005D3EF2" w:rsidP="005D3EF2">
            <w:pPr>
              <w:pStyle w:val="Indent070"/>
              <w:spacing w:after="0"/>
              <w:ind w:left="0"/>
              <w:rPr>
                <w:sz w:val="18"/>
                <w:szCs w:val="18"/>
              </w:rPr>
            </w:pPr>
          </w:p>
          <w:p w14:paraId="2B6262E9" w14:textId="78794441" w:rsidR="005D3EF2" w:rsidRDefault="005D3EF2" w:rsidP="005D3EF2">
            <w:pPr>
              <w:pStyle w:val="Indent070"/>
              <w:spacing w:after="0"/>
              <w:ind w:left="0"/>
              <w:rPr>
                <w:sz w:val="18"/>
                <w:szCs w:val="18"/>
              </w:rPr>
            </w:pPr>
          </w:p>
          <w:p w14:paraId="5F3C79FB" w14:textId="77777777" w:rsidR="005D3EF2" w:rsidRDefault="005D3EF2" w:rsidP="005D3EF2">
            <w:pPr>
              <w:pStyle w:val="Indent070"/>
              <w:spacing w:after="0"/>
              <w:ind w:left="0"/>
              <w:rPr>
                <w:sz w:val="18"/>
                <w:szCs w:val="18"/>
              </w:rPr>
            </w:pPr>
          </w:p>
          <w:p w14:paraId="79F311DD" w14:textId="7D013AA0" w:rsidR="005D3EF2" w:rsidRDefault="005D3EF2" w:rsidP="005D3EF2">
            <w:pPr>
              <w:pStyle w:val="Indent070"/>
              <w:spacing w:after="0"/>
              <w:ind w:left="0"/>
              <w:rPr>
                <w:sz w:val="18"/>
                <w:szCs w:val="18"/>
              </w:rPr>
            </w:pPr>
          </w:p>
          <w:p w14:paraId="33330955" w14:textId="77777777" w:rsidR="005D3EF2" w:rsidRDefault="005D3EF2" w:rsidP="005D3EF2">
            <w:pPr>
              <w:pStyle w:val="Indent070"/>
              <w:spacing w:after="0"/>
              <w:ind w:left="0"/>
              <w:rPr>
                <w:sz w:val="18"/>
                <w:szCs w:val="18"/>
              </w:rPr>
            </w:pPr>
          </w:p>
          <w:p w14:paraId="7965BAFC" w14:textId="4EC33FDF" w:rsidR="005D3EF2" w:rsidRDefault="005D3EF2" w:rsidP="005D3EF2">
            <w:pPr>
              <w:pStyle w:val="Indent070"/>
              <w:spacing w:after="0"/>
              <w:ind w:left="0"/>
              <w:rPr>
                <w:sz w:val="18"/>
                <w:szCs w:val="18"/>
              </w:rPr>
            </w:pPr>
          </w:p>
          <w:p w14:paraId="40DB9499" w14:textId="6E07E2C8" w:rsidR="005D3EF2" w:rsidRDefault="005D3EF2" w:rsidP="005D3EF2">
            <w:pPr>
              <w:pStyle w:val="Indent070"/>
              <w:spacing w:after="0"/>
              <w:ind w:left="0"/>
              <w:rPr>
                <w:sz w:val="18"/>
                <w:szCs w:val="18"/>
              </w:rPr>
            </w:pPr>
          </w:p>
          <w:p w14:paraId="2A9EC67E" w14:textId="77777777" w:rsidR="005D3EF2" w:rsidRDefault="005D3EF2" w:rsidP="005D3EF2">
            <w:pPr>
              <w:pStyle w:val="Indent070"/>
              <w:spacing w:after="0"/>
              <w:ind w:left="0"/>
              <w:rPr>
                <w:sz w:val="18"/>
                <w:szCs w:val="18"/>
              </w:rPr>
            </w:pPr>
          </w:p>
          <w:p w14:paraId="3D11EBBB" w14:textId="738D479D" w:rsidR="005D3EF2" w:rsidRDefault="005D3EF2" w:rsidP="005D3EF2">
            <w:pPr>
              <w:pStyle w:val="Indent070"/>
              <w:spacing w:after="0"/>
              <w:ind w:left="0"/>
              <w:rPr>
                <w:sz w:val="18"/>
                <w:szCs w:val="18"/>
              </w:rPr>
            </w:pPr>
          </w:p>
          <w:p w14:paraId="4D7872B0" w14:textId="3BB99B86" w:rsidR="005D3EF2" w:rsidRDefault="005D3EF2" w:rsidP="005D3EF2">
            <w:pPr>
              <w:pStyle w:val="Indent070"/>
              <w:spacing w:after="0"/>
              <w:ind w:left="0"/>
              <w:rPr>
                <w:sz w:val="18"/>
                <w:szCs w:val="18"/>
              </w:rPr>
            </w:pPr>
          </w:p>
          <w:p w14:paraId="5E47FC54" w14:textId="44C286B1" w:rsidR="005D3EF2" w:rsidRDefault="005D3EF2" w:rsidP="005D3EF2">
            <w:pPr>
              <w:pStyle w:val="Indent070"/>
              <w:spacing w:after="0"/>
              <w:ind w:left="0"/>
              <w:rPr>
                <w:sz w:val="18"/>
                <w:szCs w:val="18"/>
              </w:rPr>
            </w:pPr>
          </w:p>
          <w:p w14:paraId="75B612EF" w14:textId="65014479" w:rsidR="005D3EF2" w:rsidRDefault="005D3EF2" w:rsidP="005D3EF2">
            <w:pPr>
              <w:pStyle w:val="Indent070"/>
              <w:spacing w:after="0"/>
              <w:ind w:left="0"/>
              <w:rPr>
                <w:sz w:val="18"/>
                <w:szCs w:val="18"/>
              </w:rPr>
            </w:pPr>
          </w:p>
          <w:p w14:paraId="7CACB44A" w14:textId="088D6F06" w:rsidR="005D3EF2" w:rsidRDefault="005D3EF2" w:rsidP="005D3EF2">
            <w:pPr>
              <w:pStyle w:val="Indent070"/>
              <w:spacing w:after="0"/>
              <w:ind w:left="0"/>
              <w:rPr>
                <w:sz w:val="18"/>
                <w:szCs w:val="18"/>
              </w:rPr>
            </w:pPr>
          </w:p>
          <w:p w14:paraId="34E901A3" w14:textId="5ADF8C5E" w:rsidR="005D3EF2" w:rsidRDefault="005D3EF2" w:rsidP="005D3EF2">
            <w:pPr>
              <w:pStyle w:val="Indent070"/>
              <w:spacing w:after="0"/>
              <w:ind w:left="0"/>
              <w:rPr>
                <w:sz w:val="18"/>
                <w:szCs w:val="18"/>
              </w:rPr>
            </w:pPr>
          </w:p>
          <w:p w14:paraId="4D18D654" w14:textId="77777777" w:rsidR="005D3EF2" w:rsidRDefault="005D3EF2" w:rsidP="005D3EF2">
            <w:pPr>
              <w:pStyle w:val="Indent070"/>
              <w:spacing w:after="0"/>
              <w:ind w:left="0"/>
              <w:rPr>
                <w:sz w:val="18"/>
                <w:szCs w:val="18"/>
              </w:rPr>
            </w:pPr>
          </w:p>
          <w:p w14:paraId="6B12CF03" w14:textId="77777777" w:rsidR="005D3EF2" w:rsidRDefault="005D3EF2" w:rsidP="005D3EF2">
            <w:pPr>
              <w:pStyle w:val="Indent070"/>
              <w:spacing w:after="0"/>
              <w:ind w:left="0"/>
              <w:rPr>
                <w:sz w:val="18"/>
                <w:szCs w:val="18"/>
              </w:rPr>
            </w:pPr>
          </w:p>
          <w:p w14:paraId="0E013458" w14:textId="5D34AB64" w:rsidR="005D3EF2" w:rsidRDefault="005D3EF2" w:rsidP="005D3EF2">
            <w:pPr>
              <w:pStyle w:val="Indent070"/>
              <w:spacing w:after="0"/>
              <w:ind w:left="0"/>
              <w:rPr>
                <w:sz w:val="18"/>
                <w:szCs w:val="18"/>
              </w:rPr>
            </w:pPr>
          </w:p>
          <w:p w14:paraId="3517A98D" w14:textId="67D047B5" w:rsidR="005D3EF2" w:rsidRDefault="005D3EF2" w:rsidP="005D3EF2">
            <w:pPr>
              <w:pStyle w:val="Indent070"/>
              <w:spacing w:after="0"/>
              <w:ind w:left="0"/>
              <w:rPr>
                <w:sz w:val="18"/>
                <w:szCs w:val="18"/>
              </w:rPr>
            </w:pPr>
          </w:p>
          <w:p w14:paraId="3C5BE184" w14:textId="0650AF15" w:rsidR="005D3EF2" w:rsidRDefault="005D3EF2" w:rsidP="005D3EF2">
            <w:pPr>
              <w:pStyle w:val="Indent070"/>
              <w:spacing w:after="0"/>
              <w:ind w:left="0"/>
              <w:rPr>
                <w:sz w:val="18"/>
                <w:szCs w:val="18"/>
              </w:rPr>
            </w:pPr>
            <w:r>
              <w:rPr>
                <w:sz w:val="18"/>
                <w:szCs w:val="18"/>
              </w:rPr>
              <w:br/>
            </w:r>
          </w:p>
          <w:p w14:paraId="54E3846F" w14:textId="109ABAEC" w:rsidR="005D3EF2" w:rsidRDefault="005D3EF2" w:rsidP="005D3EF2">
            <w:pPr>
              <w:pStyle w:val="Indent070"/>
              <w:spacing w:after="0"/>
              <w:ind w:left="0"/>
              <w:rPr>
                <w:sz w:val="18"/>
                <w:szCs w:val="18"/>
              </w:rPr>
            </w:pPr>
          </w:p>
          <w:p w14:paraId="1B019DD1" w14:textId="2810299A" w:rsidR="005D3EF2" w:rsidRDefault="005D3EF2" w:rsidP="005D3EF2">
            <w:pPr>
              <w:pStyle w:val="Indent070"/>
              <w:spacing w:after="0"/>
              <w:ind w:left="0"/>
              <w:rPr>
                <w:sz w:val="18"/>
                <w:szCs w:val="18"/>
              </w:rPr>
            </w:pPr>
          </w:p>
          <w:p w14:paraId="0F18C826" w14:textId="44C30D0E" w:rsidR="005D3EF2" w:rsidRDefault="005D3EF2" w:rsidP="005D3EF2">
            <w:pPr>
              <w:pStyle w:val="Indent070"/>
              <w:spacing w:after="0"/>
              <w:ind w:left="0"/>
              <w:rPr>
                <w:sz w:val="18"/>
                <w:szCs w:val="18"/>
              </w:rPr>
            </w:pPr>
          </w:p>
          <w:p w14:paraId="24E44993" w14:textId="77777777" w:rsidR="005D3EF2" w:rsidRDefault="005D3EF2" w:rsidP="005D3EF2">
            <w:pPr>
              <w:pStyle w:val="Indent070"/>
              <w:spacing w:after="0"/>
              <w:ind w:left="0"/>
              <w:rPr>
                <w:sz w:val="18"/>
                <w:szCs w:val="18"/>
              </w:rPr>
            </w:pPr>
          </w:p>
          <w:p w14:paraId="16C109F5" w14:textId="77777777" w:rsidR="005D3EF2" w:rsidRDefault="005D3EF2" w:rsidP="005D3EF2">
            <w:pPr>
              <w:pStyle w:val="Indent070"/>
              <w:spacing w:after="0"/>
              <w:ind w:left="0"/>
              <w:rPr>
                <w:sz w:val="18"/>
                <w:szCs w:val="18"/>
              </w:rPr>
            </w:pPr>
          </w:p>
          <w:p w14:paraId="69B636D8" w14:textId="77777777" w:rsidR="005D3EF2" w:rsidRDefault="005D3EF2" w:rsidP="005D3EF2">
            <w:pPr>
              <w:pStyle w:val="Indent070"/>
              <w:spacing w:after="0"/>
              <w:ind w:left="0"/>
              <w:rPr>
                <w:sz w:val="18"/>
                <w:szCs w:val="18"/>
              </w:rPr>
            </w:pPr>
          </w:p>
          <w:p w14:paraId="05E04B88" w14:textId="77777777" w:rsidR="005D3EF2" w:rsidRDefault="005D3EF2" w:rsidP="005D3EF2">
            <w:pPr>
              <w:pStyle w:val="Indent070"/>
              <w:spacing w:after="0"/>
              <w:ind w:left="0"/>
              <w:rPr>
                <w:sz w:val="18"/>
                <w:szCs w:val="18"/>
              </w:rPr>
            </w:pPr>
          </w:p>
          <w:p w14:paraId="0948AF68" w14:textId="77777777" w:rsidR="005D3EF2" w:rsidRDefault="005D3EF2" w:rsidP="005D3EF2">
            <w:pPr>
              <w:pStyle w:val="Indent070"/>
              <w:spacing w:after="0"/>
              <w:ind w:left="0"/>
              <w:rPr>
                <w:sz w:val="18"/>
                <w:szCs w:val="18"/>
              </w:rPr>
            </w:pPr>
          </w:p>
          <w:p w14:paraId="2AB14A93" w14:textId="026A2805" w:rsidR="005D3EF2" w:rsidRDefault="005D3EF2" w:rsidP="005D3EF2">
            <w:pPr>
              <w:pStyle w:val="Indent070"/>
              <w:spacing w:after="0"/>
              <w:ind w:left="0"/>
              <w:rPr>
                <w:sz w:val="18"/>
                <w:szCs w:val="18"/>
              </w:rPr>
            </w:pPr>
          </w:p>
          <w:p w14:paraId="3D8DF6B9" w14:textId="0A3EE5D0" w:rsidR="005D3EF2" w:rsidRDefault="005D3EF2" w:rsidP="005D3EF2">
            <w:pPr>
              <w:pStyle w:val="Indent070"/>
              <w:spacing w:after="0"/>
              <w:ind w:left="0"/>
              <w:rPr>
                <w:sz w:val="18"/>
                <w:szCs w:val="18"/>
              </w:rPr>
            </w:pPr>
          </w:p>
          <w:p w14:paraId="2A03156F" w14:textId="535A17FE" w:rsidR="005D3EF2" w:rsidRDefault="005D3EF2" w:rsidP="005D3EF2">
            <w:pPr>
              <w:pStyle w:val="Indent070"/>
              <w:spacing w:after="0"/>
              <w:ind w:left="0"/>
              <w:rPr>
                <w:sz w:val="18"/>
                <w:szCs w:val="18"/>
              </w:rPr>
            </w:pPr>
          </w:p>
          <w:p w14:paraId="42574EDA" w14:textId="2A78EA65" w:rsidR="005D3EF2" w:rsidRDefault="005D3EF2" w:rsidP="005D3EF2">
            <w:pPr>
              <w:pStyle w:val="Indent070"/>
              <w:spacing w:after="0"/>
              <w:ind w:left="0"/>
              <w:rPr>
                <w:sz w:val="18"/>
                <w:szCs w:val="18"/>
              </w:rPr>
            </w:pPr>
          </w:p>
          <w:p w14:paraId="7BC4FF6D" w14:textId="4F87F787" w:rsidR="005D3EF2" w:rsidRDefault="005D3EF2" w:rsidP="005D3EF2">
            <w:pPr>
              <w:pStyle w:val="Indent070"/>
              <w:spacing w:after="0"/>
              <w:ind w:left="0"/>
              <w:rPr>
                <w:sz w:val="18"/>
                <w:szCs w:val="18"/>
              </w:rPr>
            </w:pPr>
          </w:p>
          <w:p w14:paraId="2E2FC47F" w14:textId="7991F66E" w:rsidR="005D3EF2" w:rsidRDefault="005D3EF2" w:rsidP="005D3EF2">
            <w:pPr>
              <w:pStyle w:val="Indent070"/>
              <w:spacing w:after="0"/>
              <w:ind w:left="0"/>
              <w:rPr>
                <w:sz w:val="18"/>
                <w:szCs w:val="18"/>
              </w:rPr>
            </w:pPr>
          </w:p>
          <w:p w14:paraId="6FA7BFF0" w14:textId="117B3C46" w:rsidR="005D3EF2" w:rsidRDefault="005D3EF2" w:rsidP="005D3EF2">
            <w:pPr>
              <w:pStyle w:val="Indent070"/>
              <w:spacing w:after="0"/>
              <w:ind w:left="0"/>
              <w:rPr>
                <w:sz w:val="18"/>
                <w:szCs w:val="18"/>
              </w:rPr>
            </w:pPr>
          </w:p>
          <w:p w14:paraId="04438397" w14:textId="77777777" w:rsidR="005D3EF2" w:rsidRDefault="005D3EF2" w:rsidP="005D3EF2">
            <w:pPr>
              <w:pStyle w:val="Indent070"/>
              <w:spacing w:after="0"/>
              <w:ind w:left="0"/>
              <w:rPr>
                <w:sz w:val="18"/>
                <w:szCs w:val="18"/>
              </w:rPr>
            </w:pPr>
          </w:p>
          <w:p w14:paraId="22AA12DB" w14:textId="77777777" w:rsidR="005D3EF2" w:rsidRDefault="005D3EF2" w:rsidP="005D3EF2">
            <w:pPr>
              <w:pStyle w:val="Indent070"/>
              <w:spacing w:after="0"/>
              <w:ind w:left="0"/>
              <w:rPr>
                <w:sz w:val="18"/>
                <w:szCs w:val="18"/>
              </w:rPr>
            </w:pPr>
          </w:p>
          <w:p w14:paraId="736963F2" w14:textId="77777777" w:rsidR="005D3EF2" w:rsidRDefault="005D3EF2" w:rsidP="005D3EF2">
            <w:pPr>
              <w:pStyle w:val="Indent070"/>
              <w:spacing w:after="0"/>
              <w:ind w:left="0"/>
              <w:rPr>
                <w:sz w:val="18"/>
                <w:szCs w:val="18"/>
              </w:rPr>
            </w:pPr>
          </w:p>
          <w:p w14:paraId="116F677B" w14:textId="0D571CBB" w:rsidR="005D3EF2" w:rsidRDefault="005D3EF2" w:rsidP="005D3EF2">
            <w:pPr>
              <w:pStyle w:val="Indent070"/>
              <w:spacing w:after="0"/>
              <w:ind w:left="0"/>
              <w:rPr>
                <w:sz w:val="18"/>
                <w:szCs w:val="18"/>
              </w:rPr>
            </w:pPr>
          </w:p>
          <w:p w14:paraId="61F5ED0D" w14:textId="3293F1A0" w:rsidR="00EA12E6" w:rsidRDefault="00EA12E6" w:rsidP="005D3EF2">
            <w:pPr>
              <w:pStyle w:val="Indent070"/>
              <w:spacing w:after="0"/>
              <w:ind w:left="0"/>
              <w:rPr>
                <w:sz w:val="18"/>
                <w:szCs w:val="18"/>
              </w:rPr>
            </w:pPr>
          </w:p>
          <w:p w14:paraId="70A96229" w14:textId="2D27B356" w:rsidR="00EA12E6" w:rsidRDefault="00EA12E6" w:rsidP="005D3EF2">
            <w:pPr>
              <w:pStyle w:val="Indent070"/>
              <w:spacing w:after="0"/>
              <w:ind w:left="0"/>
              <w:rPr>
                <w:sz w:val="18"/>
                <w:szCs w:val="18"/>
              </w:rPr>
            </w:pPr>
          </w:p>
          <w:p w14:paraId="6717A835" w14:textId="119CDB6A" w:rsidR="00EA12E6" w:rsidRDefault="00EA12E6" w:rsidP="005D3EF2">
            <w:pPr>
              <w:pStyle w:val="Indent070"/>
              <w:spacing w:after="0"/>
              <w:ind w:left="0"/>
              <w:rPr>
                <w:sz w:val="18"/>
                <w:szCs w:val="18"/>
              </w:rPr>
            </w:pPr>
          </w:p>
          <w:p w14:paraId="499A2309" w14:textId="153A25BA" w:rsidR="00EA12E6" w:rsidRDefault="00EA12E6" w:rsidP="005D3EF2">
            <w:pPr>
              <w:pStyle w:val="Indent070"/>
              <w:spacing w:after="0"/>
              <w:ind w:left="0"/>
              <w:rPr>
                <w:sz w:val="18"/>
                <w:szCs w:val="18"/>
              </w:rPr>
            </w:pPr>
          </w:p>
          <w:p w14:paraId="0D891E28" w14:textId="6056AD23" w:rsidR="00DA5E6B" w:rsidRDefault="00DA5E6B" w:rsidP="005D3EF2">
            <w:pPr>
              <w:pStyle w:val="Indent070"/>
              <w:spacing w:after="0"/>
              <w:ind w:left="0"/>
              <w:rPr>
                <w:sz w:val="18"/>
                <w:szCs w:val="18"/>
              </w:rPr>
            </w:pPr>
          </w:p>
          <w:p w14:paraId="783CF1ED" w14:textId="551A059C" w:rsidR="00DA5E6B" w:rsidRDefault="00DA5E6B" w:rsidP="005D3EF2">
            <w:pPr>
              <w:pStyle w:val="Indent070"/>
              <w:spacing w:after="0"/>
              <w:ind w:left="0"/>
              <w:rPr>
                <w:sz w:val="18"/>
                <w:szCs w:val="18"/>
              </w:rPr>
            </w:pPr>
          </w:p>
          <w:p w14:paraId="62561CE4" w14:textId="1C9F5443" w:rsidR="00DA5E6B" w:rsidRDefault="00DA5E6B" w:rsidP="005D3EF2">
            <w:pPr>
              <w:pStyle w:val="Indent070"/>
              <w:spacing w:after="0"/>
              <w:ind w:left="0"/>
              <w:rPr>
                <w:sz w:val="18"/>
                <w:szCs w:val="18"/>
              </w:rPr>
            </w:pPr>
          </w:p>
          <w:p w14:paraId="2770445D" w14:textId="775553B4" w:rsidR="00DA5E6B" w:rsidRDefault="00DA5E6B" w:rsidP="005D3EF2">
            <w:pPr>
              <w:pStyle w:val="Indent070"/>
              <w:spacing w:after="0"/>
              <w:ind w:left="0"/>
              <w:rPr>
                <w:sz w:val="18"/>
                <w:szCs w:val="18"/>
              </w:rPr>
            </w:pPr>
          </w:p>
          <w:p w14:paraId="1F79161B" w14:textId="0351CB13" w:rsidR="005371A7" w:rsidRDefault="005371A7" w:rsidP="005D3EF2">
            <w:pPr>
              <w:pStyle w:val="Indent070"/>
              <w:spacing w:after="0"/>
              <w:ind w:left="0"/>
              <w:rPr>
                <w:sz w:val="18"/>
                <w:szCs w:val="18"/>
              </w:rPr>
            </w:pPr>
          </w:p>
          <w:p w14:paraId="73E85364" w14:textId="32D42C13" w:rsidR="005371A7" w:rsidRDefault="005371A7" w:rsidP="005D3EF2">
            <w:pPr>
              <w:pStyle w:val="Indent070"/>
              <w:spacing w:after="0"/>
              <w:ind w:left="0"/>
              <w:rPr>
                <w:sz w:val="18"/>
                <w:szCs w:val="18"/>
              </w:rPr>
            </w:pPr>
          </w:p>
          <w:p w14:paraId="10ABB257" w14:textId="25E57A7D" w:rsidR="005371A7" w:rsidRDefault="005371A7" w:rsidP="005D3EF2">
            <w:pPr>
              <w:pStyle w:val="Indent070"/>
              <w:spacing w:after="0"/>
              <w:ind w:left="0"/>
              <w:rPr>
                <w:sz w:val="18"/>
                <w:szCs w:val="18"/>
              </w:rPr>
            </w:pPr>
          </w:p>
          <w:p w14:paraId="6F98E0CE" w14:textId="56F51F0B" w:rsidR="005371A7" w:rsidRDefault="005371A7" w:rsidP="005D3EF2">
            <w:pPr>
              <w:pStyle w:val="Indent070"/>
              <w:spacing w:after="0"/>
              <w:ind w:left="0"/>
              <w:rPr>
                <w:sz w:val="18"/>
                <w:szCs w:val="18"/>
              </w:rPr>
            </w:pPr>
          </w:p>
          <w:p w14:paraId="14B4CB88" w14:textId="76F0CE69" w:rsidR="005371A7" w:rsidRDefault="005371A7" w:rsidP="005D3EF2">
            <w:pPr>
              <w:pStyle w:val="Indent070"/>
              <w:spacing w:after="0"/>
              <w:ind w:left="0"/>
              <w:rPr>
                <w:sz w:val="18"/>
                <w:szCs w:val="18"/>
              </w:rPr>
            </w:pPr>
          </w:p>
          <w:p w14:paraId="0F2B8038" w14:textId="12E29161" w:rsidR="005371A7" w:rsidRDefault="005371A7" w:rsidP="005D3EF2">
            <w:pPr>
              <w:pStyle w:val="Indent070"/>
              <w:spacing w:after="0"/>
              <w:ind w:left="0"/>
              <w:rPr>
                <w:sz w:val="18"/>
                <w:szCs w:val="18"/>
              </w:rPr>
            </w:pPr>
          </w:p>
          <w:p w14:paraId="18EFF016" w14:textId="47DA3829" w:rsidR="005371A7" w:rsidRDefault="005371A7" w:rsidP="005D3EF2">
            <w:pPr>
              <w:pStyle w:val="Indent070"/>
              <w:spacing w:after="0"/>
              <w:ind w:left="0"/>
              <w:rPr>
                <w:sz w:val="18"/>
                <w:szCs w:val="18"/>
              </w:rPr>
            </w:pPr>
          </w:p>
          <w:p w14:paraId="19A95144" w14:textId="0F9F656A" w:rsidR="005371A7" w:rsidRDefault="005371A7" w:rsidP="005D3EF2">
            <w:pPr>
              <w:pStyle w:val="Indent070"/>
              <w:spacing w:after="0"/>
              <w:ind w:left="0"/>
              <w:rPr>
                <w:sz w:val="18"/>
                <w:szCs w:val="18"/>
              </w:rPr>
            </w:pPr>
          </w:p>
          <w:p w14:paraId="71024076" w14:textId="7E6FEE77" w:rsidR="005371A7" w:rsidRDefault="005371A7" w:rsidP="005D3EF2">
            <w:pPr>
              <w:pStyle w:val="Indent070"/>
              <w:spacing w:after="0"/>
              <w:ind w:left="0"/>
              <w:rPr>
                <w:sz w:val="18"/>
                <w:szCs w:val="18"/>
              </w:rPr>
            </w:pPr>
          </w:p>
          <w:p w14:paraId="271C5853" w14:textId="05751CD5" w:rsidR="005371A7" w:rsidRDefault="005371A7" w:rsidP="005D3EF2">
            <w:pPr>
              <w:pStyle w:val="Indent070"/>
              <w:spacing w:after="0"/>
              <w:ind w:left="0"/>
              <w:rPr>
                <w:sz w:val="18"/>
                <w:szCs w:val="18"/>
              </w:rPr>
            </w:pPr>
          </w:p>
          <w:p w14:paraId="78DFBF16" w14:textId="3AB2B989" w:rsidR="005371A7" w:rsidRDefault="005371A7" w:rsidP="005D3EF2">
            <w:pPr>
              <w:pStyle w:val="Indent070"/>
              <w:spacing w:after="0"/>
              <w:ind w:left="0"/>
              <w:rPr>
                <w:sz w:val="18"/>
                <w:szCs w:val="18"/>
              </w:rPr>
            </w:pPr>
          </w:p>
          <w:p w14:paraId="08295D74" w14:textId="77777777" w:rsidR="005371A7" w:rsidRDefault="005371A7" w:rsidP="005D3EF2">
            <w:pPr>
              <w:pStyle w:val="Indent070"/>
              <w:spacing w:after="0"/>
              <w:ind w:left="0"/>
              <w:rPr>
                <w:sz w:val="18"/>
                <w:szCs w:val="18"/>
              </w:rPr>
            </w:pPr>
          </w:p>
          <w:p w14:paraId="02D89742" w14:textId="4A2F7393" w:rsidR="00DA5E6B" w:rsidRDefault="00DA5E6B" w:rsidP="005D3EF2">
            <w:pPr>
              <w:pStyle w:val="Indent070"/>
              <w:spacing w:after="0"/>
              <w:ind w:left="0"/>
              <w:rPr>
                <w:sz w:val="18"/>
                <w:szCs w:val="18"/>
              </w:rPr>
            </w:pPr>
          </w:p>
          <w:p w14:paraId="1971BBE1" w14:textId="3B415951" w:rsidR="00DA5E6B" w:rsidRDefault="00DA5E6B" w:rsidP="005D3EF2">
            <w:pPr>
              <w:pStyle w:val="Indent070"/>
              <w:spacing w:after="0"/>
              <w:ind w:left="0"/>
              <w:rPr>
                <w:sz w:val="18"/>
                <w:szCs w:val="18"/>
              </w:rPr>
            </w:pPr>
          </w:p>
          <w:p w14:paraId="54B0343D" w14:textId="5D090894" w:rsidR="00DA5E6B" w:rsidRDefault="00DA5E6B" w:rsidP="005D3EF2">
            <w:pPr>
              <w:pStyle w:val="Indent070"/>
              <w:spacing w:after="0"/>
              <w:ind w:left="0"/>
              <w:rPr>
                <w:sz w:val="18"/>
                <w:szCs w:val="18"/>
              </w:rPr>
            </w:pPr>
          </w:p>
          <w:p w14:paraId="15368434" w14:textId="77777777" w:rsidR="0089463B" w:rsidRDefault="0089463B" w:rsidP="005D3EF2">
            <w:pPr>
              <w:pStyle w:val="Indent070"/>
              <w:spacing w:after="0"/>
              <w:ind w:left="0"/>
              <w:rPr>
                <w:sz w:val="18"/>
                <w:szCs w:val="18"/>
              </w:rPr>
            </w:pPr>
          </w:p>
          <w:p w14:paraId="7A962612" w14:textId="6D3F714E" w:rsidR="00B921E1" w:rsidRDefault="00B921E1" w:rsidP="005D3EF2">
            <w:pPr>
              <w:pStyle w:val="Indent070"/>
              <w:spacing w:after="0"/>
              <w:ind w:left="0"/>
              <w:rPr>
                <w:sz w:val="18"/>
                <w:szCs w:val="18"/>
              </w:rPr>
            </w:pPr>
          </w:p>
          <w:p w14:paraId="35EAA56A" w14:textId="6A19264D" w:rsidR="00B921E1" w:rsidRDefault="00B921E1" w:rsidP="005D3EF2">
            <w:pPr>
              <w:pStyle w:val="Indent070"/>
              <w:spacing w:after="0"/>
              <w:ind w:left="0"/>
              <w:rPr>
                <w:sz w:val="18"/>
                <w:szCs w:val="18"/>
              </w:rPr>
            </w:pPr>
          </w:p>
          <w:p w14:paraId="2B61A550" w14:textId="52BBB213" w:rsidR="00D26131" w:rsidRDefault="00D26131" w:rsidP="005D3EF2">
            <w:pPr>
              <w:pStyle w:val="Indent070"/>
              <w:spacing w:after="0"/>
              <w:ind w:left="0"/>
              <w:rPr>
                <w:sz w:val="18"/>
                <w:szCs w:val="18"/>
              </w:rPr>
            </w:pPr>
          </w:p>
          <w:p w14:paraId="05AB7206" w14:textId="1D4211F8" w:rsidR="00A970CA" w:rsidRDefault="00A970CA" w:rsidP="005D3EF2">
            <w:pPr>
              <w:pStyle w:val="Indent070"/>
              <w:spacing w:after="0"/>
              <w:ind w:left="0"/>
              <w:rPr>
                <w:sz w:val="18"/>
                <w:szCs w:val="18"/>
              </w:rPr>
            </w:pPr>
          </w:p>
          <w:p w14:paraId="0AB81D01" w14:textId="543D74E5" w:rsidR="00A970CA" w:rsidRDefault="00A970CA" w:rsidP="005D3EF2">
            <w:pPr>
              <w:pStyle w:val="Indent070"/>
              <w:spacing w:after="0"/>
              <w:ind w:left="0"/>
              <w:rPr>
                <w:sz w:val="18"/>
                <w:szCs w:val="18"/>
              </w:rPr>
            </w:pPr>
          </w:p>
          <w:p w14:paraId="54BA649C" w14:textId="0DB29256" w:rsidR="00A970CA" w:rsidRDefault="00A970CA" w:rsidP="005D3EF2">
            <w:pPr>
              <w:pStyle w:val="Indent070"/>
              <w:spacing w:after="0"/>
              <w:ind w:left="0"/>
              <w:rPr>
                <w:sz w:val="18"/>
                <w:szCs w:val="18"/>
              </w:rPr>
            </w:pPr>
          </w:p>
          <w:p w14:paraId="38BB6C83" w14:textId="093EAAEB" w:rsidR="00A970CA" w:rsidRDefault="00A970CA" w:rsidP="005D3EF2">
            <w:pPr>
              <w:pStyle w:val="Indent070"/>
              <w:spacing w:after="0"/>
              <w:ind w:left="0"/>
              <w:rPr>
                <w:sz w:val="18"/>
                <w:szCs w:val="18"/>
              </w:rPr>
            </w:pPr>
          </w:p>
          <w:p w14:paraId="442FBE3B" w14:textId="76A1B47F" w:rsidR="00A970CA" w:rsidRDefault="00A970CA" w:rsidP="005D3EF2">
            <w:pPr>
              <w:pStyle w:val="Indent070"/>
              <w:spacing w:after="0"/>
              <w:ind w:left="0"/>
              <w:rPr>
                <w:sz w:val="18"/>
                <w:szCs w:val="18"/>
              </w:rPr>
            </w:pPr>
          </w:p>
          <w:p w14:paraId="34966EE3" w14:textId="77777777" w:rsidR="00A970CA" w:rsidRDefault="00A970CA" w:rsidP="005D3EF2">
            <w:pPr>
              <w:pStyle w:val="Indent070"/>
              <w:spacing w:after="0"/>
              <w:ind w:left="0"/>
              <w:rPr>
                <w:sz w:val="18"/>
                <w:szCs w:val="18"/>
              </w:rPr>
            </w:pPr>
          </w:p>
          <w:p w14:paraId="6079EF4D" w14:textId="270C8EA5" w:rsidR="00B921E1" w:rsidRDefault="00B921E1" w:rsidP="005D3EF2">
            <w:pPr>
              <w:pStyle w:val="Indent070"/>
              <w:spacing w:after="0"/>
              <w:ind w:left="0"/>
              <w:rPr>
                <w:sz w:val="18"/>
                <w:szCs w:val="18"/>
              </w:rPr>
            </w:pPr>
            <w:r>
              <w:rPr>
                <w:sz w:val="18"/>
                <w:szCs w:val="18"/>
              </w:rPr>
              <w:t>Clerk</w:t>
            </w:r>
          </w:p>
          <w:p w14:paraId="42F0DC92" w14:textId="77777777" w:rsidR="005D3EF2" w:rsidRDefault="005D3EF2" w:rsidP="005D3EF2">
            <w:pPr>
              <w:pStyle w:val="Indent070"/>
              <w:spacing w:after="0"/>
              <w:ind w:left="0"/>
              <w:rPr>
                <w:sz w:val="18"/>
                <w:szCs w:val="18"/>
              </w:rPr>
            </w:pPr>
          </w:p>
          <w:p w14:paraId="243B940D" w14:textId="77777777" w:rsidR="006E170E" w:rsidRDefault="006E170E" w:rsidP="005D3EF2">
            <w:pPr>
              <w:pStyle w:val="Indent070"/>
              <w:spacing w:after="0"/>
              <w:ind w:left="0"/>
              <w:rPr>
                <w:sz w:val="18"/>
                <w:szCs w:val="18"/>
              </w:rPr>
            </w:pPr>
          </w:p>
          <w:p w14:paraId="78356B43" w14:textId="77777777" w:rsidR="006E170E" w:rsidRDefault="006E170E" w:rsidP="005D3EF2">
            <w:pPr>
              <w:pStyle w:val="Indent070"/>
              <w:spacing w:after="0"/>
              <w:ind w:left="0"/>
              <w:rPr>
                <w:sz w:val="18"/>
                <w:szCs w:val="18"/>
              </w:rPr>
            </w:pPr>
          </w:p>
          <w:p w14:paraId="06567AF4" w14:textId="77777777" w:rsidR="006E170E" w:rsidRDefault="006E170E" w:rsidP="005D3EF2">
            <w:pPr>
              <w:pStyle w:val="Indent070"/>
              <w:spacing w:after="0"/>
              <w:ind w:left="0"/>
              <w:rPr>
                <w:sz w:val="18"/>
                <w:szCs w:val="18"/>
              </w:rPr>
            </w:pPr>
          </w:p>
          <w:p w14:paraId="21ED46C2" w14:textId="77777777" w:rsidR="006E170E" w:rsidRDefault="006E170E" w:rsidP="005D3EF2">
            <w:pPr>
              <w:pStyle w:val="Indent070"/>
              <w:spacing w:after="0"/>
              <w:ind w:left="0"/>
              <w:rPr>
                <w:sz w:val="18"/>
                <w:szCs w:val="18"/>
              </w:rPr>
            </w:pPr>
          </w:p>
          <w:p w14:paraId="37060445" w14:textId="77777777" w:rsidR="006E170E" w:rsidRDefault="006E170E" w:rsidP="005D3EF2">
            <w:pPr>
              <w:pStyle w:val="Indent070"/>
              <w:spacing w:after="0"/>
              <w:ind w:left="0"/>
              <w:rPr>
                <w:sz w:val="18"/>
                <w:szCs w:val="18"/>
              </w:rPr>
            </w:pPr>
          </w:p>
          <w:p w14:paraId="03411747" w14:textId="77777777" w:rsidR="006E170E" w:rsidRDefault="006E170E" w:rsidP="005D3EF2">
            <w:pPr>
              <w:pStyle w:val="Indent070"/>
              <w:spacing w:after="0"/>
              <w:ind w:left="0"/>
              <w:rPr>
                <w:sz w:val="18"/>
                <w:szCs w:val="18"/>
              </w:rPr>
            </w:pPr>
          </w:p>
          <w:p w14:paraId="2EE24F1F" w14:textId="77777777" w:rsidR="006E170E" w:rsidRDefault="006E170E" w:rsidP="005D3EF2">
            <w:pPr>
              <w:pStyle w:val="Indent070"/>
              <w:spacing w:after="0"/>
              <w:ind w:left="0"/>
              <w:rPr>
                <w:sz w:val="18"/>
                <w:szCs w:val="18"/>
              </w:rPr>
            </w:pPr>
          </w:p>
          <w:p w14:paraId="4B58CC4A" w14:textId="77777777" w:rsidR="006E170E" w:rsidRDefault="006E170E" w:rsidP="005D3EF2">
            <w:pPr>
              <w:pStyle w:val="Indent070"/>
              <w:spacing w:after="0"/>
              <w:ind w:left="0"/>
              <w:rPr>
                <w:sz w:val="18"/>
                <w:szCs w:val="18"/>
              </w:rPr>
            </w:pPr>
          </w:p>
          <w:p w14:paraId="041A84A3" w14:textId="7059670B" w:rsidR="006E170E" w:rsidRDefault="006E170E" w:rsidP="005D3EF2">
            <w:pPr>
              <w:pStyle w:val="Indent070"/>
              <w:spacing w:after="0"/>
              <w:ind w:left="0"/>
              <w:rPr>
                <w:sz w:val="18"/>
                <w:szCs w:val="18"/>
              </w:rPr>
            </w:pPr>
            <w:r>
              <w:rPr>
                <w:sz w:val="18"/>
                <w:szCs w:val="18"/>
              </w:rPr>
              <w:t>Clerk</w:t>
            </w:r>
          </w:p>
        </w:tc>
      </w:tr>
      <w:tr w:rsidR="005D3EF2" w14:paraId="4ED66144" w14:textId="77777777" w:rsidTr="00D26131">
        <w:trPr>
          <w:trHeight w:val="39"/>
        </w:trPr>
        <w:tc>
          <w:tcPr>
            <w:tcW w:w="567" w:type="dxa"/>
            <w:shd w:val="clear" w:color="auto" w:fill="auto"/>
          </w:tcPr>
          <w:p w14:paraId="12684710" w14:textId="47F18B01" w:rsidR="005D3EF2" w:rsidRPr="002F055C" w:rsidRDefault="002D7F5D" w:rsidP="005D3EF2">
            <w:pPr>
              <w:pStyle w:val="Indent070"/>
              <w:spacing w:after="0"/>
              <w:ind w:left="0"/>
              <w:jc w:val="center"/>
              <w:rPr>
                <w:sz w:val="18"/>
                <w:szCs w:val="18"/>
              </w:rPr>
            </w:pPr>
            <w:r>
              <w:rPr>
                <w:sz w:val="18"/>
                <w:szCs w:val="18"/>
              </w:rPr>
              <w:lastRenderedPageBreak/>
              <w:t>8</w:t>
            </w:r>
          </w:p>
        </w:tc>
        <w:tc>
          <w:tcPr>
            <w:tcW w:w="7938" w:type="dxa"/>
            <w:shd w:val="clear" w:color="auto" w:fill="auto"/>
          </w:tcPr>
          <w:p w14:paraId="5F913601" w14:textId="77777777" w:rsidR="005D3EF2" w:rsidRDefault="005D3EF2" w:rsidP="005D3EF2">
            <w:pPr>
              <w:rPr>
                <w:rFonts w:ascii="Verdana" w:hAnsi="Verdana"/>
                <w:sz w:val="18"/>
                <w:szCs w:val="18"/>
              </w:rPr>
            </w:pPr>
            <w:r w:rsidRPr="006F1454">
              <w:rPr>
                <w:rFonts w:ascii="Verdana" w:hAnsi="Verdana"/>
                <w:b/>
                <w:bCs/>
                <w:sz w:val="18"/>
                <w:szCs w:val="18"/>
              </w:rPr>
              <w:t>Planning Committee</w:t>
            </w:r>
            <w:r>
              <w:rPr>
                <w:rFonts w:ascii="Verdana" w:hAnsi="Verdana"/>
                <w:b/>
                <w:bCs/>
                <w:sz w:val="18"/>
                <w:szCs w:val="18"/>
              </w:rPr>
              <w:t xml:space="preserve"> </w:t>
            </w:r>
          </w:p>
          <w:p w14:paraId="60D1A6D1" w14:textId="07BC4CE0" w:rsidR="005D3EF2" w:rsidRPr="00A550F8" w:rsidRDefault="005D3EF2" w:rsidP="00C46DC0">
            <w:pPr>
              <w:pStyle w:val="ListParagraph"/>
              <w:numPr>
                <w:ilvl w:val="0"/>
                <w:numId w:val="4"/>
              </w:numPr>
              <w:rPr>
                <w:rFonts w:ascii="Verdana" w:hAnsi="Verdana"/>
                <w:sz w:val="18"/>
                <w:szCs w:val="18"/>
              </w:rPr>
            </w:pPr>
            <w:r w:rsidRPr="00A550F8">
              <w:rPr>
                <w:rFonts w:ascii="Verdana" w:hAnsi="Verdana"/>
                <w:sz w:val="18"/>
                <w:szCs w:val="18"/>
                <w:u w:val="single"/>
              </w:rPr>
              <w:t xml:space="preserve">To accept the responses of the </w:t>
            </w:r>
            <w:r>
              <w:rPr>
                <w:rFonts w:ascii="Verdana" w:hAnsi="Verdana"/>
                <w:sz w:val="18"/>
                <w:szCs w:val="18"/>
                <w:u w:val="single"/>
              </w:rPr>
              <w:t>P</w:t>
            </w:r>
            <w:r w:rsidRPr="00A550F8">
              <w:rPr>
                <w:rFonts w:ascii="Verdana" w:hAnsi="Verdana"/>
                <w:sz w:val="18"/>
                <w:szCs w:val="18"/>
                <w:u w:val="single"/>
              </w:rPr>
              <w:t xml:space="preserve">lanning </w:t>
            </w:r>
            <w:r>
              <w:rPr>
                <w:rFonts w:ascii="Verdana" w:hAnsi="Verdana"/>
                <w:sz w:val="18"/>
                <w:szCs w:val="18"/>
                <w:u w:val="single"/>
              </w:rPr>
              <w:t>C</w:t>
            </w:r>
            <w:r w:rsidRPr="00A550F8">
              <w:rPr>
                <w:rFonts w:ascii="Verdana" w:hAnsi="Verdana"/>
                <w:sz w:val="18"/>
                <w:szCs w:val="18"/>
                <w:u w:val="single"/>
              </w:rPr>
              <w:t>ommittee held on</w:t>
            </w:r>
            <w:r>
              <w:rPr>
                <w:rFonts w:ascii="Verdana" w:hAnsi="Verdana"/>
                <w:sz w:val="18"/>
                <w:szCs w:val="18"/>
                <w:u w:val="single"/>
              </w:rPr>
              <w:t xml:space="preserve"> </w:t>
            </w:r>
            <w:r w:rsidR="00B774B9">
              <w:rPr>
                <w:rFonts w:ascii="Verdana" w:hAnsi="Verdana"/>
                <w:sz w:val="18"/>
                <w:szCs w:val="18"/>
                <w:u w:val="single"/>
              </w:rPr>
              <w:t>12</w:t>
            </w:r>
            <w:r w:rsidR="00E147FB" w:rsidRPr="00E147FB">
              <w:rPr>
                <w:rFonts w:ascii="Verdana" w:hAnsi="Verdana"/>
                <w:sz w:val="18"/>
                <w:szCs w:val="18"/>
                <w:u w:val="single"/>
                <w:vertAlign w:val="superscript"/>
              </w:rPr>
              <w:t>th</w:t>
            </w:r>
            <w:r w:rsidR="00E147FB">
              <w:rPr>
                <w:rFonts w:ascii="Verdana" w:hAnsi="Verdana"/>
                <w:sz w:val="18"/>
                <w:szCs w:val="18"/>
                <w:u w:val="single"/>
              </w:rPr>
              <w:t xml:space="preserve"> </w:t>
            </w:r>
            <w:r w:rsidR="00B774B9">
              <w:rPr>
                <w:rFonts w:ascii="Verdana" w:hAnsi="Verdana"/>
                <w:sz w:val="18"/>
                <w:szCs w:val="18"/>
                <w:u w:val="single"/>
              </w:rPr>
              <w:t>Oc</w:t>
            </w:r>
            <w:r w:rsidR="00E147FB">
              <w:rPr>
                <w:rFonts w:ascii="Verdana" w:hAnsi="Verdana"/>
                <w:sz w:val="18"/>
                <w:szCs w:val="18"/>
                <w:u w:val="single"/>
              </w:rPr>
              <w:t>t.</w:t>
            </w:r>
            <w:r w:rsidRPr="004E761D">
              <w:rPr>
                <w:rFonts w:ascii="Verdana" w:hAnsi="Verdana"/>
                <w:sz w:val="18"/>
                <w:szCs w:val="18"/>
                <w:u w:val="single"/>
              </w:rPr>
              <w:t xml:space="preserve"> </w:t>
            </w:r>
            <w:r w:rsidRPr="00A550F8">
              <w:rPr>
                <w:rFonts w:ascii="Verdana" w:hAnsi="Verdana"/>
                <w:sz w:val="18"/>
                <w:szCs w:val="18"/>
                <w:u w:val="single"/>
              </w:rPr>
              <w:t>2021</w:t>
            </w:r>
            <w:r>
              <w:rPr>
                <w:rFonts w:ascii="Verdana" w:hAnsi="Verdana"/>
                <w:sz w:val="18"/>
                <w:szCs w:val="18"/>
                <w:u w:val="single"/>
              </w:rPr>
              <w:br/>
            </w:r>
          </w:p>
          <w:p w14:paraId="65F993B0" w14:textId="77777777" w:rsidR="005D3EF2" w:rsidRPr="006D019F" w:rsidRDefault="005D3EF2" w:rsidP="005D3EF2">
            <w:pPr>
              <w:pStyle w:val="ListParagraph"/>
              <w:ind w:left="360"/>
              <w:rPr>
                <w:rFonts w:ascii="Verdana" w:hAnsi="Verdana"/>
                <w:sz w:val="18"/>
                <w:szCs w:val="18"/>
              </w:rPr>
            </w:pPr>
            <w:r>
              <w:rPr>
                <w:rFonts w:ascii="Verdana" w:hAnsi="Verdana"/>
                <w:sz w:val="18"/>
                <w:szCs w:val="18"/>
              </w:rPr>
              <w:t>The C</w:t>
            </w:r>
            <w:r w:rsidRPr="006D019F">
              <w:rPr>
                <w:rFonts w:ascii="Verdana" w:hAnsi="Verdana"/>
                <w:sz w:val="18"/>
                <w:szCs w:val="18"/>
              </w:rPr>
              <w:t>ommittee met</w:t>
            </w:r>
            <w:r>
              <w:rPr>
                <w:rFonts w:ascii="Verdana" w:hAnsi="Verdana"/>
                <w:sz w:val="18"/>
                <w:szCs w:val="18"/>
              </w:rPr>
              <w:t xml:space="preserve"> t</w:t>
            </w:r>
            <w:r w:rsidRPr="006D019F">
              <w:rPr>
                <w:rFonts w:ascii="Verdana" w:hAnsi="Verdana"/>
                <w:sz w:val="18"/>
                <w:szCs w:val="18"/>
              </w:rPr>
              <w:t>o consider the following</w:t>
            </w:r>
            <w:r>
              <w:rPr>
                <w:rFonts w:ascii="Verdana" w:hAnsi="Verdana"/>
                <w:sz w:val="18"/>
                <w:szCs w:val="18"/>
              </w:rPr>
              <w:t xml:space="preserve"> applications</w:t>
            </w:r>
            <w:r w:rsidRPr="006D019F">
              <w:rPr>
                <w:rFonts w:ascii="Verdana" w:hAnsi="Verdana"/>
                <w:sz w:val="18"/>
                <w:szCs w:val="18"/>
              </w:rPr>
              <w:t>:</w:t>
            </w:r>
            <w:r w:rsidRPr="006D019F">
              <w:rPr>
                <w:rFonts w:ascii="Verdana" w:hAnsi="Verdana"/>
                <w:sz w:val="18"/>
                <w:szCs w:val="18"/>
              </w:rPr>
              <w:br/>
            </w:r>
          </w:p>
          <w:p w14:paraId="66AA0A8D" w14:textId="77777777" w:rsidR="00463524" w:rsidRPr="00463524" w:rsidRDefault="00463524" w:rsidP="00463524">
            <w:pPr>
              <w:pStyle w:val="NoSpacing"/>
              <w:numPr>
                <w:ilvl w:val="0"/>
                <w:numId w:val="5"/>
              </w:numPr>
              <w:rPr>
                <w:rFonts w:ascii="Verdana" w:eastAsia="Times New Roman" w:hAnsi="Verdana" w:cs="Times New Roman"/>
                <w:sz w:val="18"/>
                <w:szCs w:val="18"/>
                <w:lang w:eastAsia="en-GB"/>
              </w:rPr>
            </w:pPr>
            <w:r w:rsidRPr="00463524">
              <w:t>DM/2021/01420</w:t>
            </w:r>
            <w:r>
              <w:t xml:space="preserve"> </w:t>
            </w:r>
            <w:r w:rsidR="005D3EF2">
              <w:rPr>
                <w:rFonts w:ascii="Verdana" w:eastAsia="Times New Roman" w:hAnsi="Verdana" w:cs="Times New Roman"/>
                <w:sz w:val="18"/>
                <w:szCs w:val="18"/>
                <w:lang w:eastAsia="en-GB"/>
              </w:rPr>
              <w:t>-</w:t>
            </w:r>
            <w:r w:rsidR="005D3EF2" w:rsidRPr="007C5EF0">
              <w:rPr>
                <w:rFonts w:ascii="Verdana" w:eastAsia="Times New Roman" w:hAnsi="Verdana" w:cs="Times New Roman"/>
                <w:sz w:val="18"/>
                <w:szCs w:val="18"/>
                <w:lang w:eastAsia="en-GB"/>
              </w:rPr>
              <w:t xml:space="preserve"> </w:t>
            </w:r>
            <w:r w:rsidR="00E147FB" w:rsidRPr="00E147FB">
              <w:rPr>
                <w:rFonts w:ascii="Verdana" w:eastAsia="Times New Roman" w:hAnsi="Verdana" w:cs="Times New Roman"/>
                <w:sz w:val="18"/>
                <w:szCs w:val="18"/>
                <w:lang w:eastAsia="en-GB"/>
              </w:rPr>
              <w:t>Planning Permission</w:t>
            </w:r>
            <w:r w:rsidR="009E63C6">
              <w:rPr>
                <w:rFonts w:ascii="Verdana" w:eastAsia="Times New Roman" w:hAnsi="Verdana" w:cs="Times New Roman"/>
                <w:sz w:val="18"/>
                <w:szCs w:val="18"/>
                <w:lang w:eastAsia="en-GB"/>
              </w:rPr>
              <w:t xml:space="preserve"> - </w:t>
            </w:r>
            <w:r w:rsidRPr="00463524">
              <w:rPr>
                <w:rFonts w:ascii="Verdana" w:eastAsia="Times New Roman" w:hAnsi="Verdana" w:cs="Times New Roman"/>
                <w:sz w:val="18"/>
                <w:szCs w:val="18"/>
                <w:lang w:eastAsia="en-GB"/>
              </w:rPr>
              <w:t>Demolition of existing apartment blocks and erection of 6 dwellings with parking and associated works.</w:t>
            </w:r>
          </w:p>
          <w:p w14:paraId="1EE8B692" w14:textId="77777777" w:rsidR="00463524" w:rsidRDefault="00463524" w:rsidP="00463524">
            <w:pPr>
              <w:pStyle w:val="NoSpacing"/>
              <w:ind w:left="720"/>
              <w:rPr>
                <w:rFonts w:ascii="Verdana" w:eastAsia="Times New Roman" w:hAnsi="Verdana" w:cs="Times New Roman"/>
                <w:sz w:val="18"/>
                <w:szCs w:val="18"/>
                <w:lang w:eastAsia="en-GB"/>
              </w:rPr>
            </w:pPr>
            <w:proofErr w:type="spellStart"/>
            <w:r w:rsidRPr="00463524">
              <w:rPr>
                <w:rFonts w:ascii="Verdana" w:eastAsia="Times New Roman" w:hAnsi="Verdana" w:cs="Times New Roman"/>
                <w:sz w:val="18"/>
                <w:szCs w:val="18"/>
                <w:lang w:eastAsia="en-GB"/>
              </w:rPr>
              <w:t>Melyn</w:t>
            </w:r>
            <w:proofErr w:type="spellEnd"/>
            <w:r w:rsidRPr="00463524">
              <w:rPr>
                <w:rFonts w:ascii="Verdana" w:eastAsia="Times New Roman" w:hAnsi="Verdana" w:cs="Times New Roman"/>
                <w:sz w:val="18"/>
                <w:szCs w:val="18"/>
                <w:lang w:eastAsia="en-GB"/>
              </w:rPr>
              <w:t xml:space="preserve"> Bach Avenue, Little Mill, Pontypool, NP4 0HP</w:t>
            </w:r>
          </w:p>
          <w:p w14:paraId="0D8389DF" w14:textId="77777777" w:rsidR="00C91178" w:rsidRPr="00C91178" w:rsidRDefault="00463524" w:rsidP="00C91178">
            <w:pPr>
              <w:pStyle w:val="NoSpacing"/>
              <w:numPr>
                <w:ilvl w:val="0"/>
                <w:numId w:val="5"/>
              </w:numPr>
              <w:rPr>
                <w:rFonts w:ascii="Verdana" w:eastAsia="Times New Roman" w:hAnsi="Verdana" w:cs="Times New Roman"/>
                <w:sz w:val="18"/>
                <w:szCs w:val="18"/>
                <w:lang w:eastAsia="en-GB"/>
              </w:rPr>
            </w:pPr>
            <w:r w:rsidRPr="00463524">
              <w:t>21/20410/FUL</w:t>
            </w:r>
            <w:r>
              <w:t xml:space="preserve"> (BBNPA) </w:t>
            </w:r>
            <w:r w:rsidR="005D3EF2">
              <w:rPr>
                <w:rFonts w:ascii="Verdana" w:eastAsia="Times New Roman" w:hAnsi="Verdana" w:cs="Times New Roman"/>
                <w:sz w:val="18"/>
                <w:szCs w:val="18"/>
                <w:lang w:eastAsia="en-GB"/>
              </w:rPr>
              <w:t>-</w:t>
            </w:r>
            <w:r w:rsidR="005D3EF2" w:rsidRPr="00D6764C">
              <w:rPr>
                <w:rFonts w:ascii="Verdana" w:eastAsia="Times New Roman" w:hAnsi="Verdana" w:cs="Times New Roman"/>
                <w:sz w:val="18"/>
                <w:szCs w:val="18"/>
                <w:lang w:eastAsia="en-GB"/>
              </w:rPr>
              <w:t xml:space="preserve"> </w:t>
            </w:r>
            <w:r w:rsidR="00C91178" w:rsidRPr="00C91178">
              <w:rPr>
                <w:rFonts w:ascii="Verdana" w:eastAsia="Times New Roman" w:hAnsi="Verdana" w:cs="Times New Roman"/>
                <w:sz w:val="18"/>
                <w:szCs w:val="18"/>
                <w:lang w:eastAsia="en-GB"/>
              </w:rPr>
              <w:t>Proposed erection of double garage with studio above.</w:t>
            </w:r>
          </w:p>
          <w:p w14:paraId="5C2C0D16" w14:textId="4EEE248D" w:rsidR="005D3EF2" w:rsidRPr="00F41D39" w:rsidRDefault="00C91178" w:rsidP="00C91178">
            <w:pPr>
              <w:pStyle w:val="NoSpacing"/>
              <w:ind w:left="720"/>
              <w:rPr>
                <w:rFonts w:ascii="Verdana" w:eastAsia="Times New Roman" w:hAnsi="Verdana" w:cs="Times New Roman"/>
                <w:sz w:val="18"/>
                <w:szCs w:val="18"/>
                <w:lang w:eastAsia="en-GB"/>
              </w:rPr>
            </w:pPr>
            <w:r w:rsidRPr="00C91178">
              <w:rPr>
                <w:rFonts w:ascii="Verdana" w:eastAsia="Times New Roman" w:hAnsi="Verdana" w:cs="Times New Roman"/>
                <w:sz w:val="18"/>
                <w:szCs w:val="18"/>
                <w:lang w:eastAsia="en-GB"/>
              </w:rPr>
              <w:t xml:space="preserve">New Barn Farm, Maes Y </w:t>
            </w:r>
            <w:proofErr w:type="spellStart"/>
            <w:r w:rsidRPr="00C91178">
              <w:rPr>
                <w:rFonts w:ascii="Verdana" w:eastAsia="Times New Roman" w:hAnsi="Verdana" w:cs="Times New Roman"/>
                <w:sz w:val="18"/>
                <w:szCs w:val="18"/>
                <w:lang w:eastAsia="en-GB"/>
              </w:rPr>
              <w:t>Coed</w:t>
            </w:r>
            <w:proofErr w:type="spellEnd"/>
            <w:r w:rsidRPr="00C91178">
              <w:rPr>
                <w:rFonts w:ascii="Verdana" w:eastAsia="Times New Roman" w:hAnsi="Verdana" w:cs="Times New Roman"/>
                <w:sz w:val="18"/>
                <w:szCs w:val="18"/>
                <w:lang w:eastAsia="en-GB"/>
              </w:rPr>
              <w:t>, Pen-Y-Stair Lane Goytre NP4 8RG</w:t>
            </w:r>
            <w:r w:rsidR="005D3EF2" w:rsidRPr="00F41D39">
              <w:rPr>
                <w:rFonts w:cs="Arial"/>
                <w:sz w:val="18"/>
                <w:szCs w:val="18"/>
              </w:rPr>
              <w:br/>
            </w:r>
          </w:p>
          <w:p w14:paraId="42B985F2" w14:textId="75F0F5B6" w:rsidR="005D3EF2" w:rsidRPr="008F2C4E" w:rsidRDefault="005D3EF2" w:rsidP="009E63C6">
            <w:pPr>
              <w:pStyle w:val="Indent070"/>
              <w:ind w:left="0"/>
              <w:rPr>
                <w:rFonts w:cs="Arial"/>
                <w:sz w:val="18"/>
                <w:szCs w:val="18"/>
              </w:rPr>
            </w:pPr>
            <w:r w:rsidRPr="00F41D39">
              <w:rPr>
                <w:rFonts w:cs="Arial"/>
                <w:sz w:val="18"/>
                <w:szCs w:val="18"/>
              </w:rPr>
              <w:t xml:space="preserve">Acceptance of the </w:t>
            </w:r>
            <w:r w:rsidRPr="008F2C4E">
              <w:rPr>
                <w:rFonts w:cs="Arial"/>
                <w:sz w:val="18"/>
                <w:szCs w:val="18"/>
              </w:rPr>
              <w:t xml:space="preserve">minutes of the meeting </w:t>
            </w:r>
            <w:r w:rsidR="00E155A0" w:rsidRPr="008F2C4E">
              <w:rPr>
                <w:rFonts w:cs="Arial"/>
                <w:sz w:val="18"/>
                <w:szCs w:val="18"/>
              </w:rPr>
              <w:t xml:space="preserve">of </w:t>
            </w:r>
            <w:r w:rsidR="00C91178" w:rsidRPr="008F2C4E">
              <w:rPr>
                <w:rFonts w:cs="Arial"/>
                <w:sz w:val="18"/>
                <w:szCs w:val="18"/>
              </w:rPr>
              <w:t>1</w:t>
            </w:r>
            <w:r w:rsidR="00241FDA">
              <w:rPr>
                <w:rFonts w:cs="Arial"/>
                <w:sz w:val="18"/>
                <w:szCs w:val="18"/>
              </w:rPr>
              <w:t>2</w:t>
            </w:r>
            <w:r w:rsidR="00E155A0" w:rsidRPr="008F2C4E">
              <w:rPr>
                <w:rFonts w:cs="Arial"/>
                <w:sz w:val="18"/>
                <w:szCs w:val="18"/>
                <w:vertAlign w:val="superscript"/>
              </w:rPr>
              <w:t>th</w:t>
            </w:r>
            <w:r w:rsidR="00E155A0" w:rsidRPr="008F2C4E">
              <w:rPr>
                <w:rFonts w:cs="Arial"/>
                <w:sz w:val="18"/>
                <w:szCs w:val="18"/>
              </w:rPr>
              <w:t xml:space="preserve"> </w:t>
            </w:r>
            <w:r w:rsidR="00C91178" w:rsidRPr="008F2C4E">
              <w:rPr>
                <w:rFonts w:cs="Arial"/>
                <w:sz w:val="18"/>
                <w:szCs w:val="18"/>
              </w:rPr>
              <w:t>Octo</w:t>
            </w:r>
            <w:r w:rsidR="00E155A0" w:rsidRPr="008F2C4E">
              <w:rPr>
                <w:rFonts w:cs="Arial"/>
                <w:sz w:val="18"/>
                <w:szCs w:val="18"/>
              </w:rPr>
              <w:t xml:space="preserve">ber </w:t>
            </w:r>
            <w:r w:rsidRPr="008F2C4E">
              <w:rPr>
                <w:rFonts w:cs="Arial"/>
                <w:sz w:val="18"/>
                <w:szCs w:val="18"/>
              </w:rPr>
              <w:t>was proposed by Councillor</w:t>
            </w:r>
            <w:r w:rsidR="000A5F04" w:rsidRPr="008F2C4E">
              <w:rPr>
                <w:rFonts w:cs="Arial"/>
                <w:sz w:val="18"/>
                <w:szCs w:val="18"/>
              </w:rPr>
              <w:t xml:space="preserve"> </w:t>
            </w:r>
            <w:r w:rsidR="008F2C4E" w:rsidRPr="008F2C4E">
              <w:rPr>
                <w:rFonts w:cs="Arial"/>
                <w:sz w:val="18"/>
                <w:szCs w:val="18"/>
              </w:rPr>
              <w:t>Butler</w:t>
            </w:r>
            <w:r w:rsidR="000A5F04" w:rsidRPr="008F2C4E">
              <w:rPr>
                <w:rFonts w:cs="Arial"/>
                <w:sz w:val="18"/>
                <w:szCs w:val="18"/>
              </w:rPr>
              <w:t xml:space="preserve"> </w:t>
            </w:r>
            <w:r w:rsidRPr="008F2C4E">
              <w:rPr>
                <w:rFonts w:cs="Arial"/>
                <w:sz w:val="18"/>
                <w:szCs w:val="18"/>
              </w:rPr>
              <w:t>and seconded by Councillor</w:t>
            </w:r>
            <w:r w:rsidR="000A5F04" w:rsidRPr="008F2C4E">
              <w:rPr>
                <w:rFonts w:cs="Arial"/>
                <w:sz w:val="18"/>
                <w:szCs w:val="18"/>
              </w:rPr>
              <w:t xml:space="preserve"> </w:t>
            </w:r>
            <w:r w:rsidR="008F2C4E" w:rsidRPr="008F2C4E">
              <w:rPr>
                <w:rFonts w:cs="Arial"/>
                <w:sz w:val="18"/>
                <w:szCs w:val="18"/>
              </w:rPr>
              <w:t>Deakins.</w:t>
            </w:r>
            <w:r w:rsidR="00C31DD3" w:rsidRPr="008F2C4E">
              <w:rPr>
                <w:rFonts w:cs="Arial"/>
                <w:sz w:val="18"/>
                <w:szCs w:val="18"/>
              </w:rPr>
              <w:br/>
            </w:r>
          </w:p>
          <w:p w14:paraId="457AFA04" w14:textId="3F2A25A9" w:rsidR="005D3EF2" w:rsidRPr="00F41D39" w:rsidRDefault="005D3EF2" w:rsidP="00F41D39">
            <w:pPr>
              <w:pStyle w:val="Indent070"/>
              <w:numPr>
                <w:ilvl w:val="0"/>
                <w:numId w:val="4"/>
              </w:numPr>
              <w:rPr>
                <w:rFonts w:cs="Arial"/>
                <w:sz w:val="18"/>
                <w:szCs w:val="18"/>
              </w:rPr>
            </w:pPr>
            <w:r w:rsidRPr="00F41D39">
              <w:rPr>
                <w:rFonts w:cs="Arial"/>
                <w:sz w:val="18"/>
                <w:szCs w:val="18"/>
                <w:u w:val="single"/>
              </w:rPr>
              <w:t>Other updates</w:t>
            </w:r>
            <w:r w:rsidRPr="00F41D39">
              <w:rPr>
                <w:rFonts w:cs="Arial"/>
                <w:sz w:val="18"/>
                <w:szCs w:val="18"/>
              </w:rPr>
              <w:t xml:space="preserve"> </w:t>
            </w:r>
            <w:r w:rsidR="0006001A" w:rsidRPr="00F41D39">
              <w:rPr>
                <w:rFonts w:cs="Arial"/>
                <w:sz w:val="18"/>
                <w:szCs w:val="18"/>
              </w:rPr>
              <w:br/>
            </w:r>
            <w:r w:rsidR="00F41D39" w:rsidRPr="00F41D39">
              <w:rPr>
                <w:rFonts w:cs="Arial"/>
                <w:sz w:val="18"/>
                <w:szCs w:val="18"/>
              </w:rPr>
              <w:t xml:space="preserve">There were no other updates. </w:t>
            </w:r>
            <w:r w:rsidR="00F41D39" w:rsidRPr="00F41D39">
              <w:rPr>
                <w:rFonts w:cs="Arial"/>
                <w:sz w:val="18"/>
                <w:szCs w:val="18"/>
              </w:rPr>
              <w:br/>
            </w:r>
            <w:r w:rsidR="009E63C6" w:rsidRPr="00503050">
              <w:rPr>
                <w:rFonts w:cs="Arial"/>
                <w:sz w:val="18"/>
                <w:szCs w:val="18"/>
              </w:rPr>
              <w:br/>
            </w:r>
            <w:r w:rsidR="00C91178" w:rsidRPr="00503050">
              <w:rPr>
                <w:rFonts w:cs="Arial"/>
                <w:sz w:val="18"/>
                <w:szCs w:val="18"/>
              </w:rPr>
              <w:t>The</w:t>
            </w:r>
            <w:r w:rsidR="00D26131" w:rsidRPr="00503050">
              <w:rPr>
                <w:rFonts w:cs="Arial"/>
                <w:sz w:val="18"/>
                <w:szCs w:val="18"/>
              </w:rPr>
              <w:t xml:space="preserve"> next </w:t>
            </w:r>
            <w:r w:rsidR="003A4956" w:rsidRPr="00503050">
              <w:rPr>
                <w:rFonts w:cs="Arial"/>
                <w:sz w:val="18"/>
                <w:szCs w:val="18"/>
              </w:rPr>
              <w:t>scheduled</w:t>
            </w:r>
            <w:r w:rsidR="00C91178" w:rsidRPr="00503050">
              <w:rPr>
                <w:rFonts w:cs="Arial"/>
                <w:sz w:val="18"/>
                <w:szCs w:val="18"/>
              </w:rPr>
              <w:t xml:space="preserve"> meeting</w:t>
            </w:r>
            <w:r w:rsidR="00D26131" w:rsidRPr="00503050">
              <w:rPr>
                <w:rFonts w:cs="Arial"/>
                <w:sz w:val="18"/>
                <w:szCs w:val="18"/>
              </w:rPr>
              <w:t xml:space="preserve"> is on 18</w:t>
            </w:r>
            <w:r w:rsidR="00D26131" w:rsidRPr="00503050">
              <w:rPr>
                <w:rFonts w:cs="Arial"/>
                <w:sz w:val="18"/>
                <w:szCs w:val="18"/>
                <w:vertAlign w:val="superscript"/>
              </w:rPr>
              <w:t>th</w:t>
            </w:r>
            <w:r w:rsidR="00D26131" w:rsidRPr="00503050">
              <w:rPr>
                <w:rFonts w:cs="Arial"/>
                <w:sz w:val="18"/>
                <w:szCs w:val="18"/>
              </w:rPr>
              <w:t xml:space="preserve"> November</w:t>
            </w:r>
            <w:r w:rsidR="00C91178" w:rsidRPr="00503050">
              <w:rPr>
                <w:rFonts w:cs="Arial"/>
                <w:sz w:val="18"/>
                <w:szCs w:val="18"/>
              </w:rPr>
              <w:t xml:space="preserve">. </w:t>
            </w:r>
          </w:p>
        </w:tc>
        <w:tc>
          <w:tcPr>
            <w:tcW w:w="1034" w:type="dxa"/>
            <w:shd w:val="clear" w:color="auto" w:fill="auto"/>
          </w:tcPr>
          <w:p w14:paraId="5A26B06E" w14:textId="77777777" w:rsidR="005D3EF2" w:rsidRDefault="005D3EF2" w:rsidP="005D3EF2">
            <w:pPr>
              <w:pStyle w:val="Indent070"/>
              <w:spacing w:after="0"/>
              <w:ind w:left="0"/>
              <w:rPr>
                <w:sz w:val="18"/>
                <w:szCs w:val="18"/>
              </w:rPr>
            </w:pPr>
          </w:p>
          <w:p w14:paraId="79C9E3BC" w14:textId="77777777" w:rsidR="00531C06" w:rsidRDefault="00531C06" w:rsidP="005D3EF2">
            <w:pPr>
              <w:pStyle w:val="Indent070"/>
              <w:spacing w:after="0"/>
              <w:ind w:left="0"/>
              <w:rPr>
                <w:sz w:val="18"/>
                <w:szCs w:val="18"/>
              </w:rPr>
            </w:pPr>
          </w:p>
          <w:p w14:paraId="1C197575" w14:textId="77777777" w:rsidR="00531C06" w:rsidRDefault="00531C06" w:rsidP="005D3EF2">
            <w:pPr>
              <w:pStyle w:val="Indent070"/>
              <w:spacing w:after="0"/>
              <w:ind w:left="0"/>
              <w:rPr>
                <w:sz w:val="18"/>
                <w:szCs w:val="18"/>
              </w:rPr>
            </w:pPr>
          </w:p>
          <w:p w14:paraId="1A7E41A4" w14:textId="77777777" w:rsidR="00531C06" w:rsidRDefault="00531C06" w:rsidP="005D3EF2">
            <w:pPr>
              <w:pStyle w:val="Indent070"/>
              <w:spacing w:after="0"/>
              <w:ind w:left="0"/>
              <w:rPr>
                <w:sz w:val="18"/>
                <w:szCs w:val="18"/>
              </w:rPr>
            </w:pPr>
          </w:p>
          <w:p w14:paraId="027E1C0C" w14:textId="77777777" w:rsidR="00531C06" w:rsidRDefault="00531C06" w:rsidP="005D3EF2">
            <w:pPr>
              <w:pStyle w:val="Indent070"/>
              <w:spacing w:after="0"/>
              <w:ind w:left="0"/>
              <w:rPr>
                <w:sz w:val="18"/>
                <w:szCs w:val="18"/>
              </w:rPr>
            </w:pPr>
          </w:p>
          <w:p w14:paraId="08741402" w14:textId="77777777" w:rsidR="00531C06" w:rsidRDefault="00531C06" w:rsidP="005D3EF2">
            <w:pPr>
              <w:pStyle w:val="Indent070"/>
              <w:spacing w:after="0"/>
              <w:ind w:left="0"/>
              <w:rPr>
                <w:sz w:val="18"/>
                <w:szCs w:val="18"/>
              </w:rPr>
            </w:pPr>
          </w:p>
          <w:p w14:paraId="1FD7A381" w14:textId="77777777" w:rsidR="00531C06" w:rsidRDefault="00531C06" w:rsidP="005D3EF2">
            <w:pPr>
              <w:pStyle w:val="Indent070"/>
              <w:spacing w:after="0"/>
              <w:ind w:left="0"/>
              <w:rPr>
                <w:sz w:val="18"/>
                <w:szCs w:val="18"/>
              </w:rPr>
            </w:pPr>
          </w:p>
          <w:p w14:paraId="085ED519" w14:textId="77777777" w:rsidR="00531C06" w:rsidRDefault="00531C06" w:rsidP="005D3EF2">
            <w:pPr>
              <w:pStyle w:val="Indent070"/>
              <w:spacing w:after="0"/>
              <w:ind w:left="0"/>
              <w:rPr>
                <w:sz w:val="18"/>
                <w:szCs w:val="18"/>
              </w:rPr>
            </w:pPr>
          </w:p>
          <w:p w14:paraId="63D1AEB2" w14:textId="77777777" w:rsidR="00531C06" w:rsidRDefault="00531C06" w:rsidP="005D3EF2">
            <w:pPr>
              <w:pStyle w:val="Indent070"/>
              <w:spacing w:after="0"/>
              <w:ind w:left="0"/>
              <w:rPr>
                <w:sz w:val="18"/>
                <w:szCs w:val="18"/>
              </w:rPr>
            </w:pPr>
          </w:p>
          <w:p w14:paraId="56210AE7" w14:textId="77777777" w:rsidR="00531C06" w:rsidRDefault="00531C06" w:rsidP="005D3EF2">
            <w:pPr>
              <w:pStyle w:val="Indent070"/>
              <w:spacing w:after="0"/>
              <w:ind w:left="0"/>
              <w:rPr>
                <w:sz w:val="18"/>
                <w:szCs w:val="18"/>
              </w:rPr>
            </w:pPr>
          </w:p>
          <w:p w14:paraId="05250DF5" w14:textId="77777777" w:rsidR="00531C06" w:rsidRDefault="00531C06" w:rsidP="005D3EF2">
            <w:pPr>
              <w:pStyle w:val="Indent070"/>
              <w:spacing w:after="0"/>
              <w:ind w:left="0"/>
              <w:rPr>
                <w:sz w:val="18"/>
                <w:szCs w:val="18"/>
              </w:rPr>
            </w:pPr>
          </w:p>
          <w:p w14:paraId="6A1FF01C" w14:textId="77777777" w:rsidR="00531C06" w:rsidRDefault="00531C06" w:rsidP="005D3EF2">
            <w:pPr>
              <w:pStyle w:val="Indent070"/>
              <w:spacing w:after="0"/>
              <w:ind w:left="0"/>
              <w:rPr>
                <w:sz w:val="18"/>
                <w:szCs w:val="18"/>
              </w:rPr>
            </w:pPr>
          </w:p>
          <w:p w14:paraId="74E75019" w14:textId="77777777" w:rsidR="00531C06" w:rsidRDefault="00531C06" w:rsidP="005D3EF2">
            <w:pPr>
              <w:pStyle w:val="Indent070"/>
              <w:spacing w:after="0"/>
              <w:ind w:left="0"/>
              <w:rPr>
                <w:sz w:val="18"/>
                <w:szCs w:val="18"/>
              </w:rPr>
            </w:pPr>
          </w:p>
          <w:p w14:paraId="280D651E" w14:textId="77777777" w:rsidR="00531C06" w:rsidRDefault="00531C06" w:rsidP="005D3EF2">
            <w:pPr>
              <w:pStyle w:val="Indent070"/>
              <w:spacing w:after="0"/>
              <w:ind w:left="0"/>
              <w:rPr>
                <w:sz w:val="18"/>
                <w:szCs w:val="18"/>
              </w:rPr>
            </w:pPr>
          </w:p>
          <w:p w14:paraId="341FCEE5" w14:textId="77777777" w:rsidR="00531C06" w:rsidRDefault="00531C06" w:rsidP="005D3EF2">
            <w:pPr>
              <w:pStyle w:val="Indent070"/>
              <w:spacing w:after="0"/>
              <w:ind w:left="0"/>
              <w:rPr>
                <w:sz w:val="18"/>
                <w:szCs w:val="18"/>
              </w:rPr>
            </w:pPr>
          </w:p>
          <w:p w14:paraId="135F9B93" w14:textId="77777777" w:rsidR="00531C06" w:rsidRDefault="00531C06" w:rsidP="005D3EF2">
            <w:pPr>
              <w:pStyle w:val="Indent070"/>
              <w:spacing w:after="0"/>
              <w:ind w:left="0"/>
              <w:rPr>
                <w:sz w:val="18"/>
                <w:szCs w:val="18"/>
              </w:rPr>
            </w:pPr>
          </w:p>
          <w:p w14:paraId="123D8801" w14:textId="77777777" w:rsidR="00531C06" w:rsidRDefault="00531C06" w:rsidP="005D3EF2">
            <w:pPr>
              <w:pStyle w:val="Indent070"/>
              <w:spacing w:after="0"/>
              <w:ind w:left="0"/>
              <w:rPr>
                <w:sz w:val="18"/>
                <w:szCs w:val="18"/>
              </w:rPr>
            </w:pPr>
          </w:p>
          <w:p w14:paraId="0F414138" w14:textId="77777777" w:rsidR="00531C06" w:rsidRDefault="00531C06" w:rsidP="005D3EF2">
            <w:pPr>
              <w:pStyle w:val="Indent070"/>
              <w:spacing w:after="0"/>
              <w:ind w:left="0"/>
              <w:rPr>
                <w:sz w:val="18"/>
                <w:szCs w:val="18"/>
              </w:rPr>
            </w:pPr>
          </w:p>
          <w:p w14:paraId="12DE129F" w14:textId="77777777" w:rsidR="00531C06" w:rsidRDefault="00531C06" w:rsidP="005D3EF2">
            <w:pPr>
              <w:pStyle w:val="Indent070"/>
              <w:spacing w:after="0"/>
              <w:ind w:left="0"/>
              <w:rPr>
                <w:sz w:val="18"/>
                <w:szCs w:val="18"/>
              </w:rPr>
            </w:pPr>
          </w:p>
          <w:p w14:paraId="19D6570E" w14:textId="4DAA0990" w:rsidR="00531C06" w:rsidRDefault="00531C06" w:rsidP="005D3EF2">
            <w:pPr>
              <w:pStyle w:val="Indent070"/>
              <w:spacing w:after="0"/>
              <w:ind w:left="0"/>
              <w:rPr>
                <w:sz w:val="18"/>
                <w:szCs w:val="18"/>
              </w:rPr>
            </w:pPr>
          </w:p>
        </w:tc>
      </w:tr>
      <w:tr w:rsidR="00054074" w14:paraId="2B82AC05" w14:textId="77777777" w:rsidTr="00D41B9D">
        <w:trPr>
          <w:trHeight w:val="9392"/>
        </w:trPr>
        <w:tc>
          <w:tcPr>
            <w:tcW w:w="567" w:type="dxa"/>
            <w:shd w:val="clear" w:color="auto" w:fill="auto"/>
          </w:tcPr>
          <w:p w14:paraId="4B132C60" w14:textId="28CCDF5D" w:rsidR="00054074" w:rsidRDefault="00054074" w:rsidP="00054074">
            <w:pPr>
              <w:pStyle w:val="Indent070"/>
              <w:spacing w:after="0"/>
              <w:ind w:left="0"/>
              <w:jc w:val="center"/>
              <w:rPr>
                <w:sz w:val="18"/>
                <w:szCs w:val="18"/>
              </w:rPr>
            </w:pPr>
            <w:r>
              <w:rPr>
                <w:sz w:val="18"/>
                <w:szCs w:val="18"/>
              </w:rPr>
              <w:t>9</w:t>
            </w:r>
          </w:p>
        </w:tc>
        <w:tc>
          <w:tcPr>
            <w:tcW w:w="7938" w:type="dxa"/>
            <w:shd w:val="clear" w:color="auto" w:fill="auto"/>
          </w:tcPr>
          <w:p w14:paraId="13F31593" w14:textId="43C55514" w:rsidR="0048234B" w:rsidRDefault="00054074" w:rsidP="00054074">
            <w:pPr>
              <w:rPr>
                <w:rFonts w:ascii="Verdana" w:hAnsi="Verdana" w:cs="Arial"/>
                <w:sz w:val="18"/>
                <w:szCs w:val="18"/>
              </w:rPr>
            </w:pPr>
            <w:r w:rsidRPr="000752F3">
              <w:rPr>
                <w:rFonts w:ascii="Verdana" w:hAnsi="Verdana" w:cs="Arial"/>
                <w:b/>
                <w:bCs/>
                <w:sz w:val="18"/>
                <w:szCs w:val="18"/>
              </w:rPr>
              <w:t>Public Conveniences – maintenance update</w:t>
            </w:r>
            <w:r w:rsidRPr="000752F3">
              <w:rPr>
                <w:rFonts w:ascii="Verdana" w:hAnsi="Verdana" w:cs="Arial"/>
                <w:b/>
                <w:bCs/>
                <w:sz w:val="18"/>
                <w:szCs w:val="18"/>
              </w:rPr>
              <w:br/>
            </w:r>
            <w:r>
              <w:rPr>
                <w:rFonts w:ascii="Verdana" w:hAnsi="Verdana" w:cs="Arial"/>
                <w:sz w:val="18"/>
                <w:szCs w:val="18"/>
              </w:rPr>
              <w:t>Following the sur</w:t>
            </w:r>
            <w:r w:rsidR="006C2296">
              <w:rPr>
                <w:rFonts w:ascii="Verdana" w:hAnsi="Verdana" w:cs="Arial"/>
                <w:sz w:val="18"/>
                <w:szCs w:val="18"/>
              </w:rPr>
              <w:t>v</w:t>
            </w:r>
            <w:r>
              <w:rPr>
                <w:rFonts w:ascii="Verdana" w:hAnsi="Verdana" w:cs="Arial"/>
                <w:sz w:val="18"/>
                <w:szCs w:val="18"/>
              </w:rPr>
              <w:t xml:space="preserve">ey undertaken </w:t>
            </w:r>
            <w:r w:rsidR="006C2296">
              <w:rPr>
                <w:rFonts w:ascii="Verdana" w:hAnsi="Verdana" w:cs="Arial"/>
                <w:sz w:val="18"/>
                <w:szCs w:val="18"/>
              </w:rPr>
              <w:t xml:space="preserve">for the Community Council </w:t>
            </w:r>
            <w:r w:rsidR="008E40F9">
              <w:rPr>
                <w:rFonts w:ascii="Verdana" w:hAnsi="Verdana" w:cs="Arial"/>
                <w:sz w:val="18"/>
                <w:szCs w:val="18"/>
              </w:rPr>
              <w:t>(</w:t>
            </w:r>
            <w:r w:rsidR="006C2296">
              <w:rPr>
                <w:rFonts w:ascii="Verdana" w:hAnsi="Verdana" w:cs="Arial"/>
                <w:sz w:val="18"/>
                <w:szCs w:val="18"/>
              </w:rPr>
              <w:t>which confirmed the presence of Asbestos</w:t>
            </w:r>
            <w:r w:rsidR="008E40F9">
              <w:rPr>
                <w:rFonts w:ascii="Verdana" w:hAnsi="Verdana" w:cs="Arial"/>
                <w:sz w:val="18"/>
                <w:szCs w:val="18"/>
              </w:rPr>
              <w:t>),</w:t>
            </w:r>
            <w:r w:rsidR="006C2296">
              <w:rPr>
                <w:rFonts w:ascii="Verdana" w:hAnsi="Verdana" w:cs="Arial"/>
                <w:sz w:val="18"/>
                <w:szCs w:val="18"/>
              </w:rPr>
              <w:t xml:space="preserve"> the Clerk approach</w:t>
            </w:r>
            <w:r w:rsidR="008E40F9">
              <w:rPr>
                <w:rFonts w:ascii="Verdana" w:hAnsi="Verdana" w:cs="Arial"/>
                <w:sz w:val="18"/>
                <w:szCs w:val="18"/>
              </w:rPr>
              <w:t>ed</w:t>
            </w:r>
            <w:r w:rsidR="006C2296">
              <w:rPr>
                <w:rFonts w:ascii="Verdana" w:hAnsi="Verdana" w:cs="Arial"/>
                <w:sz w:val="18"/>
                <w:szCs w:val="18"/>
              </w:rPr>
              <w:t xml:space="preserve"> </w:t>
            </w:r>
            <w:r w:rsidR="005E4AAE">
              <w:rPr>
                <w:rFonts w:ascii="Verdana" w:hAnsi="Verdana" w:cs="Arial"/>
                <w:sz w:val="18"/>
                <w:szCs w:val="18"/>
              </w:rPr>
              <w:t>the surveyors</w:t>
            </w:r>
            <w:r w:rsidR="006C2296">
              <w:rPr>
                <w:rFonts w:ascii="Verdana" w:hAnsi="Verdana" w:cs="Arial"/>
                <w:sz w:val="18"/>
                <w:szCs w:val="18"/>
              </w:rPr>
              <w:t xml:space="preserve"> for the names of recommended</w:t>
            </w:r>
            <w:r w:rsidR="008E40F9">
              <w:rPr>
                <w:rFonts w:ascii="Verdana" w:hAnsi="Verdana" w:cs="Arial"/>
                <w:sz w:val="18"/>
                <w:szCs w:val="18"/>
              </w:rPr>
              <w:t xml:space="preserve"> approved removal</w:t>
            </w:r>
            <w:r w:rsidR="006C2296">
              <w:rPr>
                <w:rFonts w:ascii="Verdana" w:hAnsi="Verdana" w:cs="Arial"/>
                <w:sz w:val="18"/>
                <w:szCs w:val="18"/>
              </w:rPr>
              <w:t xml:space="preserve"> contractors.  Two </w:t>
            </w:r>
            <w:r w:rsidR="008E40F9">
              <w:rPr>
                <w:rFonts w:ascii="Verdana" w:hAnsi="Verdana" w:cs="Arial"/>
                <w:sz w:val="18"/>
                <w:szCs w:val="18"/>
              </w:rPr>
              <w:t xml:space="preserve">company names </w:t>
            </w:r>
            <w:r w:rsidR="006C2296">
              <w:rPr>
                <w:rFonts w:ascii="Verdana" w:hAnsi="Verdana" w:cs="Arial"/>
                <w:sz w:val="18"/>
                <w:szCs w:val="18"/>
              </w:rPr>
              <w:t xml:space="preserve">were provided, one based in Hereford and one in Liverpool.  The Liverpool based company had no </w:t>
            </w:r>
            <w:r w:rsidR="008E40F9">
              <w:rPr>
                <w:rFonts w:ascii="Verdana" w:hAnsi="Verdana" w:cs="Arial"/>
                <w:sz w:val="18"/>
                <w:szCs w:val="18"/>
              </w:rPr>
              <w:t xml:space="preserve">local </w:t>
            </w:r>
            <w:r w:rsidR="00241FDA">
              <w:rPr>
                <w:rFonts w:ascii="Verdana" w:hAnsi="Verdana" w:cs="Arial"/>
                <w:sz w:val="18"/>
                <w:szCs w:val="18"/>
              </w:rPr>
              <w:t>office/personnel,</w:t>
            </w:r>
            <w:r w:rsidR="008E40F9">
              <w:rPr>
                <w:rFonts w:ascii="Verdana" w:hAnsi="Verdana" w:cs="Arial"/>
                <w:sz w:val="18"/>
                <w:szCs w:val="18"/>
              </w:rPr>
              <w:t xml:space="preserve"> and </w:t>
            </w:r>
            <w:r w:rsidR="00EC16CE">
              <w:rPr>
                <w:rFonts w:ascii="Verdana" w:hAnsi="Verdana" w:cs="Arial"/>
                <w:sz w:val="18"/>
                <w:szCs w:val="18"/>
              </w:rPr>
              <w:t xml:space="preserve">they advised </w:t>
            </w:r>
            <w:r w:rsidR="008E40F9">
              <w:rPr>
                <w:rFonts w:ascii="Verdana" w:hAnsi="Verdana" w:cs="Arial"/>
                <w:sz w:val="18"/>
                <w:szCs w:val="18"/>
              </w:rPr>
              <w:t>any contract with them would incur additional hotel accommodation costs</w:t>
            </w:r>
            <w:r w:rsidR="00EC16CE">
              <w:rPr>
                <w:rFonts w:ascii="Verdana" w:hAnsi="Verdana" w:cs="Arial"/>
                <w:sz w:val="18"/>
                <w:szCs w:val="18"/>
              </w:rPr>
              <w:t>,</w:t>
            </w:r>
            <w:r w:rsidR="006C2296">
              <w:rPr>
                <w:rFonts w:ascii="Verdana" w:hAnsi="Verdana" w:cs="Arial"/>
                <w:sz w:val="18"/>
                <w:szCs w:val="18"/>
              </w:rPr>
              <w:t xml:space="preserve"> </w:t>
            </w:r>
            <w:r w:rsidR="0048234B">
              <w:rPr>
                <w:rFonts w:ascii="Verdana" w:hAnsi="Verdana" w:cs="Arial"/>
                <w:sz w:val="18"/>
                <w:szCs w:val="18"/>
              </w:rPr>
              <w:t>which would make it unviable for us.</w:t>
            </w:r>
            <w:r w:rsidR="006C2296">
              <w:rPr>
                <w:rFonts w:ascii="Verdana" w:hAnsi="Verdana" w:cs="Arial"/>
                <w:sz w:val="18"/>
                <w:szCs w:val="18"/>
              </w:rPr>
              <w:t xml:space="preserve"> The Hereford based company a</w:t>
            </w:r>
            <w:r w:rsidR="008E40F9">
              <w:rPr>
                <w:rFonts w:ascii="Verdana" w:hAnsi="Verdana" w:cs="Arial"/>
                <w:sz w:val="18"/>
                <w:szCs w:val="18"/>
              </w:rPr>
              <w:t xml:space="preserve">ttended the site within days and confirmed that there was a substantial </w:t>
            </w:r>
            <w:proofErr w:type="gramStart"/>
            <w:r w:rsidR="008E40F9">
              <w:rPr>
                <w:rFonts w:ascii="Verdana" w:hAnsi="Verdana" w:cs="Arial"/>
                <w:sz w:val="18"/>
                <w:szCs w:val="18"/>
              </w:rPr>
              <w:t>amount</w:t>
            </w:r>
            <w:proofErr w:type="gramEnd"/>
            <w:r w:rsidR="008E40F9">
              <w:rPr>
                <w:rFonts w:ascii="Verdana" w:hAnsi="Verdana" w:cs="Arial"/>
                <w:sz w:val="18"/>
                <w:szCs w:val="18"/>
              </w:rPr>
              <w:t xml:space="preserve"> of debris in the loft area, </w:t>
            </w:r>
            <w:r w:rsidR="00241FDA">
              <w:rPr>
                <w:rFonts w:ascii="Verdana" w:hAnsi="Verdana" w:cs="Arial"/>
                <w:sz w:val="18"/>
                <w:szCs w:val="18"/>
              </w:rPr>
              <w:t>meaning</w:t>
            </w:r>
            <w:r w:rsidR="008E40F9">
              <w:rPr>
                <w:rFonts w:ascii="Verdana" w:hAnsi="Verdana" w:cs="Arial"/>
                <w:sz w:val="18"/>
                <w:szCs w:val="18"/>
              </w:rPr>
              <w:t xml:space="preserve"> that removal would have to be undertaken under controlled conditions. </w:t>
            </w:r>
            <w:r w:rsidR="0048234B">
              <w:rPr>
                <w:rFonts w:ascii="Verdana" w:hAnsi="Verdana" w:cs="Arial"/>
                <w:sz w:val="18"/>
                <w:szCs w:val="18"/>
              </w:rPr>
              <w:t>They have also recommended removal of the ceilings</w:t>
            </w:r>
            <w:r w:rsidR="0033617F">
              <w:rPr>
                <w:rFonts w:ascii="Verdana" w:hAnsi="Verdana" w:cs="Arial"/>
                <w:sz w:val="18"/>
                <w:szCs w:val="18"/>
              </w:rPr>
              <w:t xml:space="preserve"> given their deteriorating condition</w:t>
            </w:r>
            <w:r w:rsidR="00272394">
              <w:rPr>
                <w:rFonts w:ascii="Verdana" w:hAnsi="Verdana" w:cs="Arial"/>
                <w:sz w:val="18"/>
                <w:szCs w:val="18"/>
              </w:rPr>
              <w:t xml:space="preserve"> (as a result the gents toilet has been closed with immediate effect)</w:t>
            </w:r>
            <w:r w:rsidR="0048234B">
              <w:rPr>
                <w:rFonts w:ascii="Verdana" w:hAnsi="Verdana" w:cs="Arial"/>
                <w:sz w:val="18"/>
                <w:szCs w:val="18"/>
              </w:rPr>
              <w:t xml:space="preserve">. </w:t>
            </w:r>
            <w:r w:rsidR="008E40F9">
              <w:rPr>
                <w:rFonts w:ascii="Verdana" w:hAnsi="Verdana" w:cs="Arial"/>
                <w:sz w:val="18"/>
                <w:szCs w:val="18"/>
              </w:rPr>
              <w:t xml:space="preserve"> Total costs </w:t>
            </w:r>
            <w:r w:rsidR="0048234B">
              <w:rPr>
                <w:rFonts w:ascii="Verdana" w:hAnsi="Verdana" w:cs="Arial"/>
                <w:sz w:val="18"/>
                <w:szCs w:val="18"/>
              </w:rPr>
              <w:t>will be</w:t>
            </w:r>
            <w:r w:rsidR="008E40F9">
              <w:rPr>
                <w:rFonts w:ascii="Verdana" w:hAnsi="Verdana" w:cs="Arial"/>
                <w:sz w:val="18"/>
                <w:szCs w:val="18"/>
              </w:rPr>
              <w:t xml:space="preserve">: </w:t>
            </w:r>
          </w:p>
          <w:p w14:paraId="4F901795" w14:textId="3768967B" w:rsidR="009A63BC" w:rsidRDefault="0048234B" w:rsidP="009A63BC">
            <w:pPr>
              <w:pStyle w:val="xmsonormal"/>
              <w:numPr>
                <w:ilvl w:val="0"/>
                <w:numId w:val="29"/>
              </w:numPr>
              <w:shd w:val="clear" w:color="auto" w:fill="FFFFFF"/>
              <w:rPr>
                <w:rFonts w:ascii="Verdana" w:eastAsia="Times New Roman" w:hAnsi="Verdana" w:cs="Arial"/>
                <w:sz w:val="18"/>
                <w:szCs w:val="18"/>
              </w:rPr>
            </w:pPr>
            <w:r>
              <w:rPr>
                <w:rFonts w:ascii="Verdana" w:eastAsia="Times New Roman" w:hAnsi="Verdana" w:cs="Arial"/>
                <w:sz w:val="18"/>
                <w:szCs w:val="18"/>
              </w:rPr>
              <w:t>F</w:t>
            </w:r>
            <w:r w:rsidRPr="0048234B">
              <w:rPr>
                <w:rFonts w:ascii="Verdana" w:eastAsia="Times New Roman" w:hAnsi="Verdana" w:cs="Arial"/>
                <w:sz w:val="18"/>
                <w:szCs w:val="18"/>
              </w:rPr>
              <w:t>or</w:t>
            </w:r>
            <w:r w:rsidR="0021657A">
              <w:rPr>
                <w:rFonts w:ascii="Verdana" w:eastAsia="Times New Roman" w:hAnsi="Verdana" w:cs="Arial"/>
                <w:sz w:val="18"/>
                <w:szCs w:val="18"/>
              </w:rPr>
              <w:t xml:space="preserve"> </w:t>
            </w:r>
            <w:r w:rsidRPr="0048234B">
              <w:rPr>
                <w:rFonts w:ascii="Verdana" w:eastAsia="Times New Roman" w:hAnsi="Verdana" w:cs="Arial"/>
                <w:sz w:val="18"/>
                <w:szCs w:val="18"/>
              </w:rPr>
              <w:t>removal works in accordance with</w:t>
            </w:r>
            <w:r w:rsidR="0021657A">
              <w:rPr>
                <w:rFonts w:ascii="Verdana" w:eastAsia="Times New Roman" w:hAnsi="Verdana" w:cs="Arial"/>
                <w:sz w:val="18"/>
                <w:szCs w:val="18"/>
              </w:rPr>
              <w:t xml:space="preserve"> </w:t>
            </w:r>
            <w:r w:rsidRPr="0048234B">
              <w:rPr>
                <w:rFonts w:ascii="Verdana" w:eastAsia="Times New Roman" w:hAnsi="Verdana" w:cs="Arial"/>
                <w:sz w:val="18"/>
                <w:szCs w:val="18"/>
              </w:rPr>
              <w:t>latest regulations £3998 (plus VAT).</w:t>
            </w:r>
            <w:r w:rsidR="005E4AAE">
              <w:rPr>
                <w:rFonts w:ascii="Verdana" w:eastAsia="Times New Roman" w:hAnsi="Verdana" w:cs="Arial"/>
                <w:sz w:val="18"/>
                <w:szCs w:val="18"/>
              </w:rPr>
              <w:t xml:space="preserve"> This is </w:t>
            </w:r>
            <w:r w:rsidR="0033617F">
              <w:rPr>
                <w:rFonts w:ascii="Verdana" w:eastAsia="Times New Roman" w:hAnsi="Verdana" w:cs="Arial"/>
                <w:sz w:val="18"/>
                <w:szCs w:val="18"/>
              </w:rPr>
              <w:t>comfortably</w:t>
            </w:r>
            <w:r w:rsidR="00171382">
              <w:rPr>
                <w:rFonts w:ascii="Verdana" w:eastAsia="Times New Roman" w:hAnsi="Verdana" w:cs="Arial"/>
                <w:sz w:val="18"/>
                <w:szCs w:val="18"/>
              </w:rPr>
              <w:t xml:space="preserve"> below</w:t>
            </w:r>
            <w:r w:rsidR="005E4AAE">
              <w:rPr>
                <w:rFonts w:ascii="Verdana" w:eastAsia="Times New Roman" w:hAnsi="Verdana" w:cs="Arial"/>
                <w:sz w:val="18"/>
                <w:szCs w:val="18"/>
              </w:rPr>
              <w:t xml:space="preserve"> the estimated c</w:t>
            </w:r>
            <w:r w:rsidR="00171382">
              <w:rPr>
                <w:rFonts w:ascii="Verdana" w:eastAsia="Times New Roman" w:hAnsi="Verdana" w:cs="Arial"/>
                <w:sz w:val="18"/>
                <w:szCs w:val="18"/>
              </w:rPr>
              <w:t>o</w:t>
            </w:r>
            <w:r w:rsidR="005E4AAE">
              <w:rPr>
                <w:rFonts w:ascii="Verdana" w:eastAsia="Times New Roman" w:hAnsi="Verdana" w:cs="Arial"/>
                <w:sz w:val="18"/>
                <w:szCs w:val="18"/>
              </w:rPr>
              <w:t>st suggested by the surveyors</w:t>
            </w:r>
            <w:r w:rsidR="00171382">
              <w:rPr>
                <w:rFonts w:ascii="Verdana" w:eastAsia="Times New Roman" w:hAnsi="Verdana" w:cs="Arial"/>
                <w:sz w:val="18"/>
                <w:szCs w:val="18"/>
              </w:rPr>
              <w:t>.</w:t>
            </w:r>
          </w:p>
          <w:p w14:paraId="7C5D2644" w14:textId="54C644DA" w:rsidR="0048234B" w:rsidRPr="009A63BC" w:rsidRDefault="0048234B" w:rsidP="009A63BC">
            <w:pPr>
              <w:pStyle w:val="xmsonormal"/>
              <w:numPr>
                <w:ilvl w:val="0"/>
                <w:numId w:val="29"/>
              </w:numPr>
              <w:shd w:val="clear" w:color="auto" w:fill="FFFFFF"/>
              <w:rPr>
                <w:rFonts w:ascii="Verdana" w:eastAsia="Times New Roman" w:hAnsi="Verdana" w:cs="Arial"/>
                <w:sz w:val="18"/>
                <w:szCs w:val="18"/>
              </w:rPr>
            </w:pPr>
            <w:r w:rsidRPr="009A63BC">
              <w:rPr>
                <w:rFonts w:ascii="Verdana" w:eastAsia="Times New Roman" w:hAnsi="Verdana"/>
                <w:sz w:val="18"/>
                <w:szCs w:val="18"/>
              </w:rPr>
              <w:t>Specialist air monitoring over 4 days @ £450 per day (plus VAT)</w:t>
            </w:r>
          </w:p>
          <w:p w14:paraId="1C91EC8D" w14:textId="11498028" w:rsidR="0048234B" w:rsidRPr="0048234B" w:rsidRDefault="0021657A" w:rsidP="0048234B">
            <w:pPr>
              <w:pStyle w:val="xmsolistparagraph"/>
              <w:numPr>
                <w:ilvl w:val="0"/>
                <w:numId w:val="28"/>
              </w:numPr>
              <w:shd w:val="clear" w:color="auto" w:fill="FFFFFF"/>
              <w:spacing w:after="0" w:line="240" w:lineRule="auto"/>
              <w:rPr>
                <w:rFonts w:ascii="Verdana" w:eastAsia="Times New Roman" w:hAnsi="Verdana"/>
                <w:sz w:val="18"/>
                <w:szCs w:val="18"/>
              </w:rPr>
            </w:pPr>
            <w:r>
              <w:rPr>
                <w:rFonts w:ascii="Verdana" w:eastAsia="Times New Roman" w:hAnsi="Verdana"/>
                <w:sz w:val="18"/>
                <w:szCs w:val="18"/>
              </w:rPr>
              <w:t>R</w:t>
            </w:r>
            <w:r w:rsidR="0048234B" w:rsidRPr="0048234B">
              <w:rPr>
                <w:rFonts w:ascii="Verdana" w:eastAsia="Times New Roman" w:hAnsi="Verdana"/>
                <w:sz w:val="18"/>
                <w:szCs w:val="18"/>
              </w:rPr>
              <w:t>einstatement of the ceilings at an approximate cost of £1200 (plus VAT).</w:t>
            </w:r>
          </w:p>
          <w:p w14:paraId="252C9BCA" w14:textId="77777777" w:rsidR="0048234B" w:rsidRPr="0048234B" w:rsidRDefault="0048234B" w:rsidP="0048234B">
            <w:pPr>
              <w:pStyle w:val="xmsolistparagraph"/>
              <w:numPr>
                <w:ilvl w:val="0"/>
                <w:numId w:val="28"/>
              </w:numPr>
              <w:shd w:val="clear" w:color="auto" w:fill="FFFFFF"/>
              <w:spacing w:after="0" w:line="240" w:lineRule="auto"/>
              <w:rPr>
                <w:rFonts w:ascii="Verdana" w:eastAsia="Times New Roman" w:hAnsi="Verdana"/>
                <w:sz w:val="18"/>
                <w:szCs w:val="18"/>
              </w:rPr>
            </w:pPr>
            <w:r w:rsidRPr="0048234B">
              <w:rPr>
                <w:rFonts w:ascii="Verdana" w:eastAsia="Times New Roman" w:hAnsi="Verdana"/>
                <w:sz w:val="18"/>
                <w:szCs w:val="18"/>
              </w:rPr>
              <w:t>Contingency of 10% - £700</w:t>
            </w:r>
          </w:p>
          <w:p w14:paraId="3B61618F" w14:textId="77777777" w:rsidR="0048234B" w:rsidRPr="0048234B" w:rsidRDefault="0048234B" w:rsidP="0048234B">
            <w:pPr>
              <w:pStyle w:val="xmsonormal"/>
              <w:shd w:val="clear" w:color="auto" w:fill="FFFFFF"/>
              <w:rPr>
                <w:rFonts w:ascii="Verdana" w:eastAsia="Times New Roman" w:hAnsi="Verdana" w:cs="Arial"/>
                <w:sz w:val="18"/>
                <w:szCs w:val="18"/>
              </w:rPr>
            </w:pPr>
            <w:r w:rsidRPr="0048234B">
              <w:rPr>
                <w:rFonts w:ascii="Verdana" w:eastAsia="Times New Roman" w:hAnsi="Verdana" w:cs="Arial"/>
                <w:sz w:val="18"/>
                <w:szCs w:val="18"/>
              </w:rPr>
              <w:t> </w:t>
            </w:r>
          </w:p>
          <w:p w14:paraId="21E8883D" w14:textId="19CADA38" w:rsidR="0048234B" w:rsidRDefault="0048234B" w:rsidP="0048234B">
            <w:pPr>
              <w:pStyle w:val="xmsonormal"/>
              <w:shd w:val="clear" w:color="auto" w:fill="FFFFFF"/>
              <w:rPr>
                <w:rFonts w:ascii="Verdana" w:eastAsia="Times New Roman" w:hAnsi="Verdana" w:cs="Arial"/>
                <w:sz w:val="18"/>
                <w:szCs w:val="18"/>
              </w:rPr>
            </w:pPr>
            <w:r w:rsidRPr="0048234B">
              <w:rPr>
                <w:rFonts w:ascii="Verdana" w:eastAsia="Times New Roman" w:hAnsi="Verdana" w:cs="Arial"/>
                <w:sz w:val="18"/>
                <w:szCs w:val="18"/>
              </w:rPr>
              <w:t>This brings the total of the main works to £7700, (excluding incidental costs such as the removal and reinstatement of ceiling lights</w:t>
            </w:r>
            <w:r w:rsidR="00711A28">
              <w:rPr>
                <w:rFonts w:ascii="Verdana" w:eastAsia="Times New Roman" w:hAnsi="Verdana" w:cs="Arial"/>
                <w:sz w:val="18"/>
                <w:szCs w:val="18"/>
              </w:rPr>
              <w:t xml:space="preserve">.  The Clerk has now secured </w:t>
            </w:r>
            <w:proofErr w:type="spellStart"/>
            <w:r w:rsidRPr="0048234B">
              <w:rPr>
                <w:rFonts w:ascii="Verdana" w:eastAsia="Times New Roman" w:hAnsi="Verdana" w:cs="Arial"/>
                <w:sz w:val="18"/>
                <w:szCs w:val="18"/>
              </w:rPr>
              <w:t>He</w:t>
            </w:r>
            <w:r w:rsidR="00711A28">
              <w:rPr>
                <w:rFonts w:ascii="Verdana" w:eastAsia="Times New Roman" w:hAnsi="Verdana" w:cs="Arial"/>
                <w:sz w:val="18"/>
                <w:szCs w:val="18"/>
              </w:rPr>
              <w:t>r</w:t>
            </w:r>
            <w:r w:rsidR="00C40844">
              <w:rPr>
                <w:rFonts w:ascii="Verdana" w:eastAsia="Times New Roman" w:hAnsi="Verdana" w:cs="Arial"/>
                <w:sz w:val="18"/>
                <w:szCs w:val="18"/>
              </w:rPr>
              <w:t>r</w:t>
            </w:r>
            <w:r w:rsidRPr="0048234B">
              <w:rPr>
                <w:rFonts w:ascii="Verdana" w:eastAsia="Times New Roman" w:hAnsi="Verdana" w:cs="Arial"/>
                <w:sz w:val="18"/>
                <w:szCs w:val="18"/>
              </w:rPr>
              <w:t>as</w:t>
            </w:r>
            <w:proofErr w:type="spellEnd"/>
            <w:r w:rsidRPr="0048234B">
              <w:rPr>
                <w:rFonts w:ascii="Verdana" w:eastAsia="Times New Roman" w:hAnsi="Verdana" w:cs="Arial"/>
                <w:sz w:val="18"/>
                <w:szCs w:val="18"/>
              </w:rPr>
              <w:t xml:space="preserve"> fencing</w:t>
            </w:r>
            <w:r w:rsidR="00272394">
              <w:rPr>
                <w:rFonts w:ascii="Verdana" w:eastAsia="Times New Roman" w:hAnsi="Verdana" w:cs="Arial"/>
                <w:sz w:val="18"/>
                <w:szCs w:val="18"/>
              </w:rPr>
              <w:t xml:space="preserve"> </w:t>
            </w:r>
            <w:r w:rsidR="00711A28">
              <w:rPr>
                <w:rFonts w:ascii="Verdana" w:eastAsia="Times New Roman" w:hAnsi="Verdana" w:cs="Arial"/>
                <w:sz w:val="18"/>
                <w:szCs w:val="18"/>
              </w:rPr>
              <w:t>from MCC, FOC)</w:t>
            </w:r>
            <w:r w:rsidR="00EC16CE">
              <w:rPr>
                <w:rFonts w:ascii="Verdana" w:eastAsia="Times New Roman" w:hAnsi="Verdana" w:cs="Arial"/>
                <w:sz w:val="18"/>
                <w:szCs w:val="18"/>
              </w:rPr>
              <w:t>,</w:t>
            </w:r>
            <w:r w:rsidR="00711A28">
              <w:rPr>
                <w:rFonts w:ascii="Verdana" w:eastAsia="Times New Roman" w:hAnsi="Verdana" w:cs="Arial"/>
                <w:sz w:val="18"/>
                <w:szCs w:val="18"/>
              </w:rPr>
              <w:t xml:space="preserve"> </w:t>
            </w:r>
            <w:r w:rsidR="00272394">
              <w:rPr>
                <w:rFonts w:ascii="Verdana" w:eastAsia="Times New Roman" w:hAnsi="Verdana" w:cs="Arial"/>
                <w:sz w:val="18"/>
                <w:szCs w:val="18"/>
              </w:rPr>
              <w:t>to provide a s</w:t>
            </w:r>
            <w:r w:rsidR="00711A28">
              <w:rPr>
                <w:rFonts w:ascii="Verdana" w:eastAsia="Times New Roman" w:hAnsi="Verdana" w:cs="Arial"/>
                <w:sz w:val="18"/>
                <w:szCs w:val="18"/>
              </w:rPr>
              <w:t>afe</w:t>
            </w:r>
            <w:r w:rsidR="00272394">
              <w:rPr>
                <w:rFonts w:ascii="Verdana" w:eastAsia="Times New Roman" w:hAnsi="Verdana" w:cs="Arial"/>
                <w:sz w:val="18"/>
                <w:szCs w:val="18"/>
              </w:rPr>
              <w:t xml:space="preserve"> corridor to the decontamination shower.</w:t>
            </w:r>
          </w:p>
          <w:p w14:paraId="5446DCDD" w14:textId="3D93EC38" w:rsidR="00C40844" w:rsidRDefault="00C40844" w:rsidP="0048234B">
            <w:pPr>
              <w:pStyle w:val="xmsonormal"/>
              <w:shd w:val="clear" w:color="auto" w:fill="FFFFFF"/>
              <w:rPr>
                <w:rFonts w:ascii="Verdana" w:eastAsia="Times New Roman" w:hAnsi="Verdana" w:cs="Arial"/>
                <w:sz w:val="18"/>
                <w:szCs w:val="18"/>
              </w:rPr>
            </w:pPr>
          </w:p>
          <w:p w14:paraId="6ED9E354" w14:textId="7A5AA640" w:rsidR="00C40844" w:rsidRDefault="00C40844" w:rsidP="0048234B">
            <w:pPr>
              <w:pStyle w:val="xmsonormal"/>
              <w:shd w:val="clear" w:color="auto" w:fill="FFFFFF"/>
              <w:rPr>
                <w:rFonts w:ascii="Verdana" w:eastAsia="Times New Roman" w:hAnsi="Verdana" w:cs="Arial"/>
                <w:sz w:val="18"/>
                <w:szCs w:val="18"/>
              </w:rPr>
            </w:pPr>
            <w:r>
              <w:rPr>
                <w:rFonts w:ascii="Verdana" w:eastAsia="Times New Roman" w:hAnsi="Verdana" w:cs="Arial"/>
                <w:sz w:val="18"/>
                <w:szCs w:val="18"/>
              </w:rPr>
              <w:t xml:space="preserve">The Chair has written to Councillor Murphy </w:t>
            </w:r>
            <w:r w:rsidR="005E4AAE">
              <w:rPr>
                <w:rFonts w:ascii="Verdana" w:eastAsia="Times New Roman" w:hAnsi="Verdana" w:cs="Arial"/>
                <w:sz w:val="18"/>
                <w:szCs w:val="18"/>
              </w:rPr>
              <w:t xml:space="preserve">at MCC who has agreed that the County Council will meet half of the costs. </w:t>
            </w:r>
          </w:p>
          <w:p w14:paraId="02A8EC33" w14:textId="257A1940" w:rsidR="005E4AAE" w:rsidRDefault="005E4AAE" w:rsidP="0048234B">
            <w:pPr>
              <w:pStyle w:val="xmsonormal"/>
              <w:shd w:val="clear" w:color="auto" w:fill="FFFFFF"/>
              <w:rPr>
                <w:rFonts w:ascii="Verdana" w:eastAsia="Times New Roman" w:hAnsi="Verdana" w:cs="Arial"/>
                <w:sz w:val="18"/>
                <w:szCs w:val="18"/>
              </w:rPr>
            </w:pPr>
          </w:p>
          <w:p w14:paraId="582772FC" w14:textId="2B174DB6" w:rsidR="005E4AAE" w:rsidRPr="008F2C4E" w:rsidRDefault="005E4AAE" w:rsidP="0048234B">
            <w:pPr>
              <w:pStyle w:val="xmsonormal"/>
              <w:shd w:val="clear" w:color="auto" w:fill="FFFFFF"/>
              <w:rPr>
                <w:rFonts w:ascii="Verdana" w:eastAsia="Times New Roman" w:hAnsi="Verdana" w:cs="Arial"/>
                <w:sz w:val="18"/>
                <w:szCs w:val="18"/>
              </w:rPr>
            </w:pPr>
            <w:r>
              <w:rPr>
                <w:rFonts w:ascii="Verdana" w:eastAsia="Times New Roman" w:hAnsi="Verdana" w:cs="Arial"/>
                <w:sz w:val="18"/>
                <w:szCs w:val="18"/>
              </w:rPr>
              <w:t xml:space="preserve">The model Financial Regulations (Wales), </w:t>
            </w:r>
            <w:r w:rsidR="00171382">
              <w:rPr>
                <w:rFonts w:ascii="Verdana" w:eastAsia="Times New Roman" w:hAnsi="Verdana" w:cs="Arial"/>
                <w:sz w:val="18"/>
                <w:szCs w:val="18"/>
              </w:rPr>
              <w:t>s</w:t>
            </w:r>
            <w:r>
              <w:rPr>
                <w:rFonts w:ascii="Verdana" w:eastAsia="Times New Roman" w:hAnsi="Verdana" w:cs="Arial"/>
                <w:sz w:val="18"/>
                <w:szCs w:val="18"/>
              </w:rPr>
              <w:t xml:space="preserve">11.1 (g) state that the Clerk / RFO should strive to obtain three quotations </w:t>
            </w:r>
            <w:r w:rsidR="00171382">
              <w:rPr>
                <w:rFonts w:ascii="Verdana" w:eastAsia="Times New Roman" w:hAnsi="Verdana" w:cs="Arial"/>
                <w:sz w:val="18"/>
                <w:szCs w:val="18"/>
              </w:rPr>
              <w:t xml:space="preserve">unless for specialist services (as per 11.1 (a) </w:t>
            </w:r>
            <w:r>
              <w:rPr>
                <w:rFonts w:ascii="Verdana" w:eastAsia="Times New Roman" w:hAnsi="Verdana" w:cs="Arial"/>
                <w:sz w:val="18"/>
                <w:szCs w:val="18"/>
              </w:rPr>
              <w:t>(iii)</w:t>
            </w:r>
            <w:r w:rsidR="00376B97">
              <w:rPr>
                <w:rFonts w:ascii="Verdana" w:eastAsia="Times New Roman" w:hAnsi="Verdana" w:cs="Arial"/>
                <w:sz w:val="18"/>
                <w:szCs w:val="18"/>
              </w:rPr>
              <w:t>).  In this case</w:t>
            </w:r>
            <w:r w:rsidR="00AC0084">
              <w:rPr>
                <w:rFonts w:ascii="Verdana" w:eastAsia="Times New Roman" w:hAnsi="Verdana" w:cs="Arial"/>
                <w:sz w:val="18"/>
                <w:szCs w:val="18"/>
              </w:rPr>
              <w:t>,</w:t>
            </w:r>
            <w:r w:rsidR="00376B97">
              <w:rPr>
                <w:rFonts w:ascii="Verdana" w:eastAsia="Times New Roman" w:hAnsi="Verdana" w:cs="Arial"/>
                <w:sz w:val="18"/>
                <w:szCs w:val="18"/>
              </w:rPr>
              <w:t xml:space="preserve"> of the two </w:t>
            </w:r>
            <w:r w:rsidR="0033617F">
              <w:rPr>
                <w:rFonts w:ascii="Verdana" w:eastAsia="Times New Roman" w:hAnsi="Verdana" w:cs="Arial"/>
                <w:sz w:val="18"/>
                <w:szCs w:val="18"/>
              </w:rPr>
              <w:t xml:space="preserve">recommended </w:t>
            </w:r>
            <w:r w:rsidR="00376B97">
              <w:rPr>
                <w:rFonts w:ascii="Verdana" w:eastAsia="Times New Roman" w:hAnsi="Verdana" w:cs="Arial"/>
                <w:sz w:val="18"/>
                <w:szCs w:val="18"/>
              </w:rPr>
              <w:t>companies approached, one has declined to quote</w:t>
            </w:r>
            <w:r w:rsidR="0033617F">
              <w:rPr>
                <w:rFonts w:ascii="Verdana" w:eastAsia="Times New Roman" w:hAnsi="Verdana" w:cs="Arial"/>
                <w:sz w:val="18"/>
                <w:szCs w:val="18"/>
              </w:rPr>
              <w:t>,</w:t>
            </w:r>
            <w:r w:rsidR="00376B97">
              <w:rPr>
                <w:rFonts w:ascii="Verdana" w:eastAsia="Times New Roman" w:hAnsi="Verdana" w:cs="Arial"/>
                <w:sz w:val="18"/>
                <w:szCs w:val="18"/>
              </w:rPr>
              <w:t xml:space="preserve"> </w:t>
            </w:r>
            <w:r w:rsidR="0033617F">
              <w:rPr>
                <w:rFonts w:ascii="Verdana" w:eastAsia="Times New Roman" w:hAnsi="Verdana" w:cs="Arial"/>
                <w:sz w:val="18"/>
                <w:szCs w:val="18"/>
              </w:rPr>
              <w:t xml:space="preserve">due to their </w:t>
            </w:r>
            <w:r w:rsidR="00376B97">
              <w:rPr>
                <w:rFonts w:ascii="Verdana" w:eastAsia="Times New Roman" w:hAnsi="Verdana" w:cs="Arial"/>
                <w:sz w:val="18"/>
                <w:szCs w:val="18"/>
              </w:rPr>
              <w:t xml:space="preserve">distance </w:t>
            </w:r>
            <w:r w:rsidR="0033617F">
              <w:rPr>
                <w:rFonts w:ascii="Verdana" w:eastAsia="Times New Roman" w:hAnsi="Verdana" w:cs="Arial"/>
                <w:sz w:val="18"/>
                <w:szCs w:val="18"/>
              </w:rPr>
              <w:t xml:space="preserve">from the work </w:t>
            </w:r>
            <w:r w:rsidR="00376B97">
              <w:rPr>
                <w:rFonts w:ascii="Verdana" w:eastAsia="Times New Roman" w:hAnsi="Verdana" w:cs="Arial"/>
                <w:sz w:val="18"/>
                <w:szCs w:val="18"/>
              </w:rPr>
              <w:t xml:space="preserve">and </w:t>
            </w:r>
            <w:r w:rsidR="0033617F">
              <w:rPr>
                <w:rFonts w:ascii="Verdana" w:eastAsia="Times New Roman" w:hAnsi="Verdana" w:cs="Arial"/>
                <w:sz w:val="18"/>
                <w:szCs w:val="18"/>
              </w:rPr>
              <w:t xml:space="preserve">required accommodation </w:t>
            </w:r>
            <w:r w:rsidR="00376B97">
              <w:rPr>
                <w:rFonts w:ascii="Verdana" w:eastAsia="Times New Roman" w:hAnsi="Verdana" w:cs="Arial"/>
                <w:sz w:val="18"/>
                <w:szCs w:val="18"/>
              </w:rPr>
              <w:t xml:space="preserve">costs.  Given the very specialist nature of this work and associated </w:t>
            </w:r>
            <w:r w:rsidR="008E1E71">
              <w:rPr>
                <w:rFonts w:ascii="Verdana" w:eastAsia="Times New Roman" w:hAnsi="Verdana" w:cs="Arial"/>
                <w:sz w:val="18"/>
                <w:szCs w:val="18"/>
              </w:rPr>
              <w:t xml:space="preserve">regulatory requirements </w:t>
            </w:r>
            <w:r w:rsidR="00B409C8">
              <w:rPr>
                <w:rFonts w:ascii="Verdana" w:eastAsia="Times New Roman" w:hAnsi="Verdana" w:cs="Arial"/>
                <w:sz w:val="18"/>
                <w:szCs w:val="18"/>
              </w:rPr>
              <w:t>(t</w:t>
            </w:r>
            <w:r w:rsidR="008E1E71">
              <w:rPr>
                <w:rFonts w:ascii="Verdana" w:eastAsia="Times New Roman" w:hAnsi="Verdana" w:cs="Arial"/>
                <w:sz w:val="18"/>
                <w:szCs w:val="18"/>
              </w:rPr>
              <w:t>he removal will be under ‘controlled conditions’ approved by the HSE</w:t>
            </w:r>
            <w:r w:rsidR="00B409C8">
              <w:rPr>
                <w:rFonts w:ascii="Verdana" w:eastAsia="Times New Roman" w:hAnsi="Verdana" w:cs="Arial"/>
                <w:sz w:val="18"/>
                <w:szCs w:val="18"/>
              </w:rPr>
              <w:t>)</w:t>
            </w:r>
            <w:r w:rsidR="00AC0084">
              <w:rPr>
                <w:rFonts w:ascii="Verdana" w:eastAsia="Times New Roman" w:hAnsi="Verdana" w:cs="Arial"/>
                <w:sz w:val="18"/>
                <w:szCs w:val="18"/>
              </w:rPr>
              <w:t>,</w:t>
            </w:r>
            <w:r w:rsidR="0033617F">
              <w:rPr>
                <w:rFonts w:ascii="Verdana" w:eastAsia="Times New Roman" w:hAnsi="Verdana" w:cs="Arial"/>
                <w:sz w:val="18"/>
                <w:szCs w:val="18"/>
              </w:rPr>
              <w:t xml:space="preserve"> the Clerk recommend</w:t>
            </w:r>
            <w:r w:rsidR="00AC0084">
              <w:rPr>
                <w:rFonts w:ascii="Verdana" w:eastAsia="Times New Roman" w:hAnsi="Verdana" w:cs="Arial"/>
                <w:sz w:val="18"/>
                <w:szCs w:val="18"/>
              </w:rPr>
              <w:t>s</w:t>
            </w:r>
            <w:r w:rsidR="0033617F">
              <w:rPr>
                <w:rFonts w:ascii="Verdana" w:eastAsia="Times New Roman" w:hAnsi="Verdana" w:cs="Arial"/>
                <w:sz w:val="18"/>
                <w:szCs w:val="18"/>
              </w:rPr>
              <w:t xml:space="preserve"> that we contract with</w:t>
            </w:r>
            <w:r w:rsidR="008E1E71">
              <w:rPr>
                <w:rFonts w:ascii="Verdana" w:eastAsia="Times New Roman" w:hAnsi="Verdana" w:cs="Arial"/>
                <w:sz w:val="18"/>
                <w:szCs w:val="18"/>
              </w:rPr>
              <w:t xml:space="preserve"> the</w:t>
            </w:r>
            <w:r w:rsidR="0033617F">
              <w:rPr>
                <w:rFonts w:ascii="Verdana" w:eastAsia="Times New Roman" w:hAnsi="Verdana" w:cs="Arial"/>
                <w:sz w:val="18"/>
                <w:szCs w:val="18"/>
              </w:rPr>
              <w:t xml:space="preserve"> </w:t>
            </w:r>
            <w:r w:rsidR="00503050">
              <w:rPr>
                <w:rFonts w:ascii="Verdana" w:eastAsia="Times New Roman" w:hAnsi="Verdana" w:cs="Arial"/>
                <w:sz w:val="18"/>
                <w:szCs w:val="18"/>
              </w:rPr>
              <w:t>site survey</w:t>
            </w:r>
            <w:r w:rsidR="008E1E71">
              <w:rPr>
                <w:rFonts w:ascii="Verdana" w:eastAsia="Times New Roman" w:hAnsi="Verdana" w:cs="Arial"/>
                <w:sz w:val="18"/>
                <w:szCs w:val="18"/>
              </w:rPr>
              <w:t>or</w:t>
            </w:r>
            <w:r w:rsidR="0033617F">
              <w:rPr>
                <w:rFonts w:ascii="Verdana" w:eastAsia="Times New Roman" w:hAnsi="Verdana" w:cs="Arial"/>
                <w:sz w:val="18"/>
                <w:szCs w:val="18"/>
              </w:rPr>
              <w:t xml:space="preserve"> recommended by MCC</w:t>
            </w:r>
            <w:r w:rsidR="00E36533">
              <w:rPr>
                <w:rFonts w:ascii="Verdana" w:eastAsia="Times New Roman" w:hAnsi="Verdana" w:cs="Arial"/>
                <w:sz w:val="18"/>
                <w:szCs w:val="18"/>
              </w:rPr>
              <w:t>,</w:t>
            </w:r>
            <w:r w:rsidR="0033617F">
              <w:rPr>
                <w:rFonts w:ascii="Verdana" w:eastAsia="Times New Roman" w:hAnsi="Verdana" w:cs="Arial"/>
                <w:sz w:val="18"/>
                <w:szCs w:val="18"/>
              </w:rPr>
              <w:t xml:space="preserve"> and </w:t>
            </w:r>
            <w:r w:rsidR="00503050">
              <w:rPr>
                <w:rFonts w:ascii="Verdana" w:eastAsia="Times New Roman" w:hAnsi="Verdana" w:cs="Arial"/>
                <w:sz w:val="18"/>
                <w:szCs w:val="18"/>
              </w:rPr>
              <w:t>one of the</w:t>
            </w:r>
            <w:r w:rsidR="008E1E71">
              <w:rPr>
                <w:rFonts w:ascii="Verdana" w:eastAsia="Times New Roman" w:hAnsi="Verdana" w:cs="Arial"/>
                <w:sz w:val="18"/>
                <w:szCs w:val="18"/>
              </w:rPr>
              <w:t xml:space="preserve"> surveyor’s</w:t>
            </w:r>
            <w:r w:rsidR="00503050">
              <w:rPr>
                <w:rFonts w:ascii="Verdana" w:eastAsia="Times New Roman" w:hAnsi="Verdana" w:cs="Arial"/>
                <w:sz w:val="18"/>
                <w:szCs w:val="18"/>
              </w:rPr>
              <w:t xml:space="preserve"> recommended </w:t>
            </w:r>
            <w:r w:rsidR="008E1E71">
              <w:rPr>
                <w:rFonts w:ascii="Verdana" w:eastAsia="Times New Roman" w:hAnsi="Verdana" w:cs="Arial"/>
                <w:sz w:val="18"/>
                <w:szCs w:val="18"/>
              </w:rPr>
              <w:t>companies</w:t>
            </w:r>
            <w:r w:rsidR="00503050">
              <w:rPr>
                <w:rFonts w:ascii="Verdana" w:eastAsia="Times New Roman" w:hAnsi="Verdana" w:cs="Arial"/>
                <w:sz w:val="18"/>
                <w:szCs w:val="18"/>
              </w:rPr>
              <w:t xml:space="preserve">. </w:t>
            </w:r>
            <w:r w:rsidR="008E1E71">
              <w:rPr>
                <w:rFonts w:ascii="Verdana" w:eastAsia="Times New Roman" w:hAnsi="Verdana" w:cs="Arial"/>
                <w:sz w:val="18"/>
                <w:szCs w:val="18"/>
              </w:rPr>
              <w:t xml:space="preserve"> </w:t>
            </w:r>
            <w:r w:rsidR="00D41B9D">
              <w:rPr>
                <w:rFonts w:ascii="Verdana" w:eastAsia="Times New Roman" w:hAnsi="Verdana" w:cs="Arial"/>
                <w:sz w:val="18"/>
                <w:szCs w:val="18"/>
              </w:rPr>
              <w:t>In addition to the exceptions allowed by 11.1 (a) (iii)</w:t>
            </w:r>
            <w:r w:rsidR="008E1E71">
              <w:rPr>
                <w:rFonts w:ascii="Verdana" w:eastAsia="Times New Roman" w:hAnsi="Verdana" w:cs="Arial"/>
                <w:sz w:val="18"/>
                <w:szCs w:val="18"/>
              </w:rPr>
              <w:t>, our Financial Regulations state that if</w:t>
            </w:r>
            <w:r w:rsidR="006266D6">
              <w:rPr>
                <w:rFonts w:ascii="Verdana" w:eastAsia="Times New Roman" w:hAnsi="Verdana" w:cs="Arial"/>
                <w:sz w:val="18"/>
                <w:szCs w:val="18"/>
              </w:rPr>
              <w:t xml:space="preserve"> </w:t>
            </w:r>
            <w:r w:rsidR="00376B97" w:rsidRPr="00376B97">
              <w:rPr>
                <w:rFonts w:ascii="Verdana" w:eastAsia="Times New Roman" w:hAnsi="Verdana" w:cs="Arial"/>
                <w:sz w:val="18"/>
                <w:szCs w:val="18"/>
              </w:rPr>
              <w:t>applications</w:t>
            </w:r>
            <w:r w:rsidR="006266D6">
              <w:rPr>
                <w:rFonts w:ascii="Verdana" w:eastAsia="Times New Roman" w:hAnsi="Verdana" w:cs="Arial"/>
                <w:sz w:val="18"/>
                <w:szCs w:val="18"/>
              </w:rPr>
              <w:t xml:space="preserve"> are made</w:t>
            </w:r>
            <w:r w:rsidR="00376B97" w:rsidRPr="00376B97">
              <w:rPr>
                <w:rFonts w:ascii="Verdana" w:eastAsia="Times New Roman" w:hAnsi="Verdana" w:cs="Arial"/>
                <w:sz w:val="18"/>
                <w:szCs w:val="18"/>
              </w:rPr>
              <w:t xml:space="preserve"> to enable a price to be negotiated without competition</w:t>
            </w:r>
            <w:r w:rsidR="006266D6">
              <w:rPr>
                <w:rFonts w:ascii="Verdana" w:eastAsia="Times New Roman" w:hAnsi="Verdana" w:cs="Arial"/>
                <w:sz w:val="18"/>
                <w:szCs w:val="18"/>
              </w:rPr>
              <w:t>,</w:t>
            </w:r>
            <w:r w:rsidR="00376B97" w:rsidRPr="00376B97">
              <w:rPr>
                <w:rFonts w:ascii="Verdana" w:eastAsia="Times New Roman" w:hAnsi="Verdana" w:cs="Arial"/>
                <w:sz w:val="18"/>
                <w:szCs w:val="18"/>
              </w:rPr>
              <w:t xml:space="preserve"> the reason shall be embodied in a recommendation to the Council</w:t>
            </w:r>
            <w:r w:rsidR="006266D6">
              <w:rPr>
                <w:rFonts w:ascii="Verdana" w:eastAsia="Times New Roman" w:hAnsi="Verdana" w:cs="Arial"/>
                <w:sz w:val="18"/>
                <w:szCs w:val="18"/>
              </w:rPr>
              <w:t xml:space="preserve"> – as per s11.1 </w:t>
            </w:r>
            <w:r w:rsidR="006266D6" w:rsidRPr="008F2C4E">
              <w:rPr>
                <w:rFonts w:ascii="Verdana" w:eastAsia="Times New Roman" w:hAnsi="Verdana" w:cs="Arial"/>
                <w:sz w:val="18"/>
                <w:szCs w:val="18"/>
              </w:rPr>
              <w:t>(</w:t>
            </w:r>
            <w:r w:rsidR="00AC0084" w:rsidRPr="008F2C4E">
              <w:rPr>
                <w:rFonts w:ascii="Verdana" w:eastAsia="Times New Roman" w:hAnsi="Verdana" w:cs="Arial"/>
                <w:sz w:val="18"/>
                <w:szCs w:val="18"/>
              </w:rPr>
              <w:t>c</w:t>
            </w:r>
            <w:proofErr w:type="gramStart"/>
            <w:r w:rsidR="006266D6" w:rsidRPr="008F2C4E">
              <w:rPr>
                <w:rFonts w:ascii="Verdana" w:eastAsia="Times New Roman" w:hAnsi="Verdana" w:cs="Arial"/>
                <w:sz w:val="18"/>
                <w:szCs w:val="18"/>
              </w:rPr>
              <w:t>)</w:t>
            </w:r>
            <w:r w:rsidR="00272394" w:rsidRPr="008F2C4E">
              <w:rPr>
                <w:rFonts w:ascii="Verdana" w:eastAsia="Times New Roman" w:hAnsi="Verdana" w:cs="Arial"/>
                <w:sz w:val="18"/>
                <w:szCs w:val="18"/>
              </w:rPr>
              <w:t>, and</w:t>
            </w:r>
            <w:proofErr w:type="gramEnd"/>
            <w:r w:rsidR="00272394" w:rsidRPr="008F2C4E">
              <w:rPr>
                <w:rFonts w:ascii="Verdana" w:eastAsia="Times New Roman" w:hAnsi="Verdana" w:cs="Arial"/>
                <w:sz w:val="18"/>
                <w:szCs w:val="18"/>
              </w:rPr>
              <w:t xml:space="preserve"> detailed here</w:t>
            </w:r>
            <w:r w:rsidR="008E1E71" w:rsidRPr="008F2C4E">
              <w:rPr>
                <w:rFonts w:ascii="Verdana" w:eastAsia="Times New Roman" w:hAnsi="Verdana" w:cs="Arial"/>
                <w:sz w:val="18"/>
                <w:szCs w:val="18"/>
              </w:rPr>
              <w:t xml:space="preserve"> (as above)</w:t>
            </w:r>
            <w:r w:rsidR="00272394" w:rsidRPr="008F2C4E">
              <w:rPr>
                <w:rFonts w:ascii="Verdana" w:eastAsia="Times New Roman" w:hAnsi="Verdana" w:cs="Arial"/>
                <w:sz w:val="18"/>
                <w:szCs w:val="18"/>
              </w:rPr>
              <w:t>.  Th</w:t>
            </w:r>
            <w:r w:rsidR="00D41B9D" w:rsidRPr="008F2C4E">
              <w:rPr>
                <w:rFonts w:ascii="Verdana" w:eastAsia="Times New Roman" w:hAnsi="Verdana" w:cs="Arial"/>
                <w:sz w:val="18"/>
                <w:szCs w:val="18"/>
              </w:rPr>
              <w:t>is</w:t>
            </w:r>
            <w:r w:rsidR="00272394" w:rsidRPr="008F2C4E">
              <w:rPr>
                <w:rFonts w:ascii="Verdana" w:eastAsia="Times New Roman" w:hAnsi="Verdana" w:cs="Arial"/>
                <w:sz w:val="18"/>
                <w:szCs w:val="18"/>
              </w:rPr>
              <w:t xml:space="preserve"> recommendation was accepted by Council and </w:t>
            </w:r>
            <w:r w:rsidR="005A3DC8" w:rsidRPr="008F2C4E">
              <w:rPr>
                <w:rFonts w:ascii="Verdana" w:eastAsia="Times New Roman" w:hAnsi="Verdana" w:cs="Arial"/>
                <w:sz w:val="18"/>
                <w:szCs w:val="18"/>
              </w:rPr>
              <w:t xml:space="preserve">formally proposed by Councillor </w:t>
            </w:r>
            <w:r w:rsidR="00000452">
              <w:rPr>
                <w:rFonts w:ascii="Verdana" w:eastAsia="Times New Roman" w:hAnsi="Verdana" w:cs="Arial"/>
                <w:sz w:val="18"/>
                <w:szCs w:val="18"/>
              </w:rPr>
              <w:t>Daniel</w:t>
            </w:r>
            <w:r w:rsidR="005A3DC8" w:rsidRPr="008F2C4E">
              <w:rPr>
                <w:rFonts w:ascii="Verdana" w:eastAsia="Times New Roman" w:hAnsi="Verdana" w:cs="Arial"/>
                <w:sz w:val="18"/>
                <w:szCs w:val="18"/>
              </w:rPr>
              <w:t xml:space="preserve"> and seconded by Councillor </w:t>
            </w:r>
            <w:r w:rsidR="008F2C4E" w:rsidRPr="008F2C4E">
              <w:rPr>
                <w:rFonts w:ascii="Verdana" w:eastAsia="Times New Roman" w:hAnsi="Verdana" w:cs="Arial"/>
                <w:sz w:val="18"/>
                <w:szCs w:val="18"/>
              </w:rPr>
              <w:t>Morrey.</w:t>
            </w:r>
            <w:r w:rsidR="005A3DC8" w:rsidRPr="008F2C4E">
              <w:rPr>
                <w:rFonts w:ascii="Verdana" w:eastAsia="Times New Roman" w:hAnsi="Verdana" w:cs="Arial"/>
                <w:sz w:val="18"/>
                <w:szCs w:val="18"/>
              </w:rPr>
              <w:t xml:space="preserve">  The proposal was carried unanimously. </w:t>
            </w:r>
          </w:p>
          <w:p w14:paraId="54B09C86" w14:textId="1671973A" w:rsidR="00272394" w:rsidRPr="008F2C4E" w:rsidRDefault="00272394" w:rsidP="0048234B">
            <w:pPr>
              <w:pStyle w:val="xmsonormal"/>
              <w:shd w:val="clear" w:color="auto" w:fill="FFFFFF"/>
              <w:rPr>
                <w:rFonts w:ascii="Verdana" w:eastAsia="Times New Roman" w:hAnsi="Verdana" w:cs="Arial"/>
                <w:sz w:val="18"/>
                <w:szCs w:val="18"/>
              </w:rPr>
            </w:pPr>
          </w:p>
          <w:p w14:paraId="399A477A" w14:textId="414D11C0" w:rsidR="00054074" w:rsidRDefault="005A3DC8" w:rsidP="00054074">
            <w:pPr>
              <w:rPr>
                <w:rFonts w:ascii="Verdana" w:hAnsi="Verdana" w:cs="Arial"/>
                <w:b/>
                <w:bCs/>
                <w:sz w:val="18"/>
                <w:szCs w:val="18"/>
              </w:rPr>
            </w:pPr>
            <w:r w:rsidRPr="008F2C4E">
              <w:rPr>
                <w:rFonts w:ascii="Verdana" w:hAnsi="Verdana" w:cs="Arial"/>
                <w:sz w:val="18"/>
                <w:szCs w:val="18"/>
              </w:rPr>
              <w:t>The Clerk to confirm with the contractors and agree a date for the w</w:t>
            </w:r>
            <w:r w:rsidR="00E36533">
              <w:rPr>
                <w:rFonts w:ascii="Verdana" w:hAnsi="Verdana" w:cs="Arial"/>
                <w:sz w:val="18"/>
                <w:szCs w:val="18"/>
              </w:rPr>
              <w:t>or</w:t>
            </w:r>
            <w:r w:rsidRPr="008F2C4E">
              <w:rPr>
                <w:rFonts w:ascii="Verdana" w:hAnsi="Verdana" w:cs="Arial"/>
                <w:sz w:val="18"/>
                <w:szCs w:val="18"/>
              </w:rPr>
              <w:t>k to commence (</w:t>
            </w:r>
            <w:r w:rsidR="00B409C8">
              <w:rPr>
                <w:rFonts w:ascii="Verdana" w:hAnsi="Verdana" w:cs="Arial"/>
                <w:sz w:val="18"/>
                <w:szCs w:val="18"/>
              </w:rPr>
              <w:t>c</w:t>
            </w:r>
            <w:r w:rsidRPr="008F2C4E">
              <w:rPr>
                <w:rFonts w:ascii="Verdana" w:hAnsi="Verdana" w:cs="Arial"/>
                <w:sz w:val="18"/>
                <w:szCs w:val="18"/>
              </w:rPr>
              <w:t>urrently likely to be Monday 6</w:t>
            </w:r>
            <w:r w:rsidRPr="008F2C4E">
              <w:rPr>
                <w:rFonts w:ascii="Verdana" w:hAnsi="Verdana" w:cs="Arial"/>
                <w:sz w:val="18"/>
                <w:szCs w:val="18"/>
                <w:vertAlign w:val="superscript"/>
              </w:rPr>
              <w:t>th</w:t>
            </w:r>
            <w:r w:rsidRPr="008F2C4E">
              <w:rPr>
                <w:rFonts w:ascii="Verdana" w:hAnsi="Verdana" w:cs="Arial"/>
                <w:sz w:val="18"/>
                <w:szCs w:val="18"/>
              </w:rPr>
              <w:t xml:space="preserve"> December</w:t>
            </w:r>
            <w:r>
              <w:rPr>
                <w:rFonts w:ascii="Verdana" w:hAnsi="Verdana" w:cs="Arial"/>
                <w:sz w:val="18"/>
                <w:szCs w:val="18"/>
              </w:rPr>
              <w:t>)</w:t>
            </w:r>
          </w:p>
        </w:tc>
        <w:tc>
          <w:tcPr>
            <w:tcW w:w="1034" w:type="dxa"/>
            <w:shd w:val="clear" w:color="auto" w:fill="auto"/>
          </w:tcPr>
          <w:p w14:paraId="20D7558E" w14:textId="77777777" w:rsidR="00054074" w:rsidRDefault="00054074" w:rsidP="00054074">
            <w:pPr>
              <w:pStyle w:val="Indent070"/>
              <w:spacing w:after="0"/>
              <w:ind w:left="0"/>
              <w:rPr>
                <w:sz w:val="18"/>
                <w:szCs w:val="18"/>
              </w:rPr>
            </w:pPr>
          </w:p>
          <w:p w14:paraId="33C07257" w14:textId="77777777" w:rsidR="003F50F0" w:rsidRDefault="003F50F0" w:rsidP="00054074">
            <w:pPr>
              <w:pStyle w:val="Indent070"/>
              <w:spacing w:after="0"/>
              <w:ind w:left="0"/>
              <w:rPr>
                <w:sz w:val="18"/>
                <w:szCs w:val="18"/>
              </w:rPr>
            </w:pPr>
          </w:p>
          <w:p w14:paraId="1077D4B5" w14:textId="77777777" w:rsidR="003F50F0" w:rsidRDefault="003F50F0" w:rsidP="00054074">
            <w:pPr>
              <w:pStyle w:val="Indent070"/>
              <w:spacing w:after="0"/>
              <w:ind w:left="0"/>
              <w:rPr>
                <w:sz w:val="18"/>
                <w:szCs w:val="18"/>
              </w:rPr>
            </w:pPr>
          </w:p>
          <w:p w14:paraId="76922069" w14:textId="77777777" w:rsidR="003F50F0" w:rsidRDefault="003F50F0" w:rsidP="00054074">
            <w:pPr>
              <w:pStyle w:val="Indent070"/>
              <w:spacing w:after="0"/>
              <w:ind w:left="0"/>
              <w:rPr>
                <w:sz w:val="18"/>
                <w:szCs w:val="18"/>
              </w:rPr>
            </w:pPr>
          </w:p>
          <w:p w14:paraId="0F01FFCB" w14:textId="77777777" w:rsidR="003F50F0" w:rsidRDefault="003F50F0" w:rsidP="00054074">
            <w:pPr>
              <w:pStyle w:val="Indent070"/>
              <w:spacing w:after="0"/>
              <w:ind w:left="0"/>
              <w:rPr>
                <w:sz w:val="18"/>
                <w:szCs w:val="18"/>
              </w:rPr>
            </w:pPr>
          </w:p>
          <w:p w14:paraId="65EE16B1" w14:textId="77777777" w:rsidR="003F50F0" w:rsidRDefault="003F50F0" w:rsidP="00054074">
            <w:pPr>
              <w:pStyle w:val="Indent070"/>
              <w:spacing w:after="0"/>
              <w:ind w:left="0"/>
              <w:rPr>
                <w:sz w:val="18"/>
                <w:szCs w:val="18"/>
              </w:rPr>
            </w:pPr>
          </w:p>
          <w:p w14:paraId="0CA75065" w14:textId="77777777" w:rsidR="003F50F0" w:rsidRDefault="003F50F0" w:rsidP="00054074">
            <w:pPr>
              <w:pStyle w:val="Indent070"/>
              <w:spacing w:after="0"/>
              <w:ind w:left="0"/>
              <w:rPr>
                <w:sz w:val="18"/>
                <w:szCs w:val="18"/>
              </w:rPr>
            </w:pPr>
          </w:p>
          <w:p w14:paraId="3C3687B9" w14:textId="77777777" w:rsidR="003F50F0" w:rsidRDefault="003F50F0" w:rsidP="00054074">
            <w:pPr>
              <w:pStyle w:val="Indent070"/>
              <w:spacing w:after="0"/>
              <w:ind w:left="0"/>
              <w:rPr>
                <w:sz w:val="18"/>
                <w:szCs w:val="18"/>
              </w:rPr>
            </w:pPr>
          </w:p>
          <w:p w14:paraId="40528172" w14:textId="77777777" w:rsidR="003F50F0" w:rsidRDefault="003F50F0" w:rsidP="00054074">
            <w:pPr>
              <w:pStyle w:val="Indent070"/>
              <w:spacing w:after="0"/>
              <w:ind w:left="0"/>
              <w:rPr>
                <w:sz w:val="18"/>
                <w:szCs w:val="18"/>
              </w:rPr>
            </w:pPr>
          </w:p>
          <w:p w14:paraId="0E88F5E5" w14:textId="77777777" w:rsidR="003F50F0" w:rsidRDefault="003F50F0" w:rsidP="00054074">
            <w:pPr>
              <w:pStyle w:val="Indent070"/>
              <w:spacing w:after="0"/>
              <w:ind w:left="0"/>
              <w:rPr>
                <w:sz w:val="18"/>
                <w:szCs w:val="18"/>
              </w:rPr>
            </w:pPr>
          </w:p>
          <w:p w14:paraId="4611503E" w14:textId="77777777" w:rsidR="003F50F0" w:rsidRDefault="003F50F0" w:rsidP="00054074">
            <w:pPr>
              <w:pStyle w:val="Indent070"/>
              <w:spacing w:after="0"/>
              <w:ind w:left="0"/>
              <w:rPr>
                <w:sz w:val="18"/>
                <w:szCs w:val="18"/>
              </w:rPr>
            </w:pPr>
          </w:p>
          <w:p w14:paraId="38115ADA" w14:textId="77777777" w:rsidR="003F50F0" w:rsidRDefault="003F50F0" w:rsidP="00054074">
            <w:pPr>
              <w:pStyle w:val="Indent070"/>
              <w:spacing w:after="0"/>
              <w:ind w:left="0"/>
              <w:rPr>
                <w:sz w:val="18"/>
                <w:szCs w:val="18"/>
              </w:rPr>
            </w:pPr>
          </w:p>
          <w:p w14:paraId="386F9A0B" w14:textId="77777777" w:rsidR="003F50F0" w:rsidRDefault="003F50F0" w:rsidP="00054074">
            <w:pPr>
              <w:pStyle w:val="Indent070"/>
              <w:spacing w:after="0"/>
              <w:ind w:left="0"/>
              <w:rPr>
                <w:sz w:val="18"/>
                <w:szCs w:val="18"/>
              </w:rPr>
            </w:pPr>
          </w:p>
          <w:p w14:paraId="3138296F" w14:textId="77777777" w:rsidR="003F50F0" w:rsidRDefault="003F50F0" w:rsidP="00054074">
            <w:pPr>
              <w:pStyle w:val="Indent070"/>
              <w:spacing w:after="0"/>
              <w:ind w:left="0"/>
              <w:rPr>
                <w:sz w:val="18"/>
                <w:szCs w:val="18"/>
              </w:rPr>
            </w:pPr>
          </w:p>
          <w:p w14:paraId="02E28FBC" w14:textId="77777777" w:rsidR="003F50F0" w:rsidRDefault="003F50F0" w:rsidP="00054074">
            <w:pPr>
              <w:pStyle w:val="Indent070"/>
              <w:spacing w:after="0"/>
              <w:ind w:left="0"/>
              <w:rPr>
                <w:sz w:val="18"/>
                <w:szCs w:val="18"/>
              </w:rPr>
            </w:pPr>
          </w:p>
          <w:p w14:paraId="40B59D12" w14:textId="77777777" w:rsidR="003F50F0" w:rsidRDefault="003F50F0" w:rsidP="00054074">
            <w:pPr>
              <w:pStyle w:val="Indent070"/>
              <w:spacing w:after="0"/>
              <w:ind w:left="0"/>
              <w:rPr>
                <w:sz w:val="18"/>
                <w:szCs w:val="18"/>
              </w:rPr>
            </w:pPr>
          </w:p>
          <w:p w14:paraId="4774801B" w14:textId="77777777" w:rsidR="003F50F0" w:rsidRDefault="003F50F0" w:rsidP="00054074">
            <w:pPr>
              <w:pStyle w:val="Indent070"/>
              <w:spacing w:after="0"/>
              <w:ind w:left="0"/>
              <w:rPr>
                <w:sz w:val="18"/>
                <w:szCs w:val="18"/>
              </w:rPr>
            </w:pPr>
          </w:p>
          <w:p w14:paraId="0EA14A18" w14:textId="77777777" w:rsidR="003F50F0" w:rsidRDefault="003F50F0" w:rsidP="00054074">
            <w:pPr>
              <w:pStyle w:val="Indent070"/>
              <w:spacing w:after="0"/>
              <w:ind w:left="0"/>
              <w:rPr>
                <w:sz w:val="18"/>
                <w:szCs w:val="18"/>
              </w:rPr>
            </w:pPr>
          </w:p>
          <w:p w14:paraId="20F4ACB1" w14:textId="77777777" w:rsidR="003F50F0" w:rsidRDefault="003F50F0" w:rsidP="00054074">
            <w:pPr>
              <w:pStyle w:val="Indent070"/>
              <w:spacing w:after="0"/>
              <w:ind w:left="0"/>
              <w:rPr>
                <w:sz w:val="18"/>
                <w:szCs w:val="18"/>
              </w:rPr>
            </w:pPr>
          </w:p>
          <w:p w14:paraId="25E297D5" w14:textId="77777777" w:rsidR="003F50F0" w:rsidRDefault="003F50F0" w:rsidP="00054074">
            <w:pPr>
              <w:pStyle w:val="Indent070"/>
              <w:spacing w:after="0"/>
              <w:ind w:left="0"/>
              <w:rPr>
                <w:sz w:val="18"/>
                <w:szCs w:val="18"/>
              </w:rPr>
            </w:pPr>
          </w:p>
          <w:p w14:paraId="4E179740" w14:textId="77777777" w:rsidR="003F50F0" w:rsidRDefault="003F50F0" w:rsidP="00054074">
            <w:pPr>
              <w:pStyle w:val="Indent070"/>
              <w:spacing w:after="0"/>
              <w:ind w:left="0"/>
              <w:rPr>
                <w:sz w:val="18"/>
                <w:szCs w:val="18"/>
              </w:rPr>
            </w:pPr>
          </w:p>
          <w:p w14:paraId="2E6AA40C" w14:textId="77777777" w:rsidR="003F50F0" w:rsidRDefault="003F50F0" w:rsidP="00054074">
            <w:pPr>
              <w:pStyle w:val="Indent070"/>
              <w:spacing w:after="0"/>
              <w:ind w:left="0"/>
              <w:rPr>
                <w:sz w:val="18"/>
                <w:szCs w:val="18"/>
              </w:rPr>
            </w:pPr>
          </w:p>
          <w:p w14:paraId="24F0872B" w14:textId="77777777" w:rsidR="003F50F0" w:rsidRDefault="003F50F0" w:rsidP="00054074">
            <w:pPr>
              <w:pStyle w:val="Indent070"/>
              <w:spacing w:after="0"/>
              <w:ind w:left="0"/>
              <w:rPr>
                <w:sz w:val="18"/>
                <w:szCs w:val="18"/>
              </w:rPr>
            </w:pPr>
          </w:p>
          <w:p w14:paraId="16C5B839" w14:textId="77777777" w:rsidR="003F50F0" w:rsidRDefault="003F50F0" w:rsidP="00054074">
            <w:pPr>
              <w:pStyle w:val="Indent070"/>
              <w:spacing w:after="0"/>
              <w:ind w:left="0"/>
              <w:rPr>
                <w:sz w:val="18"/>
                <w:szCs w:val="18"/>
              </w:rPr>
            </w:pPr>
          </w:p>
          <w:p w14:paraId="3A7F6179" w14:textId="77777777" w:rsidR="003F50F0" w:rsidRDefault="003F50F0" w:rsidP="00054074">
            <w:pPr>
              <w:pStyle w:val="Indent070"/>
              <w:spacing w:after="0"/>
              <w:ind w:left="0"/>
              <w:rPr>
                <w:sz w:val="18"/>
                <w:szCs w:val="18"/>
              </w:rPr>
            </w:pPr>
          </w:p>
          <w:p w14:paraId="63DC17F9" w14:textId="77777777" w:rsidR="003F50F0" w:rsidRDefault="003F50F0" w:rsidP="00054074">
            <w:pPr>
              <w:pStyle w:val="Indent070"/>
              <w:spacing w:after="0"/>
              <w:ind w:left="0"/>
              <w:rPr>
                <w:sz w:val="18"/>
                <w:szCs w:val="18"/>
              </w:rPr>
            </w:pPr>
          </w:p>
          <w:p w14:paraId="7EAC6B61" w14:textId="77777777" w:rsidR="003F50F0" w:rsidRDefault="003F50F0" w:rsidP="00054074">
            <w:pPr>
              <w:pStyle w:val="Indent070"/>
              <w:spacing w:after="0"/>
              <w:ind w:left="0"/>
              <w:rPr>
                <w:sz w:val="18"/>
                <w:szCs w:val="18"/>
              </w:rPr>
            </w:pPr>
          </w:p>
          <w:p w14:paraId="1DC86056" w14:textId="77777777" w:rsidR="003F50F0" w:rsidRDefault="003F50F0" w:rsidP="00054074">
            <w:pPr>
              <w:pStyle w:val="Indent070"/>
              <w:spacing w:after="0"/>
              <w:ind w:left="0"/>
              <w:rPr>
                <w:sz w:val="18"/>
                <w:szCs w:val="18"/>
              </w:rPr>
            </w:pPr>
          </w:p>
          <w:p w14:paraId="350FF2CC" w14:textId="77777777" w:rsidR="003F50F0" w:rsidRDefault="003F50F0" w:rsidP="00054074">
            <w:pPr>
              <w:pStyle w:val="Indent070"/>
              <w:spacing w:after="0"/>
              <w:ind w:left="0"/>
              <w:rPr>
                <w:sz w:val="18"/>
                <w:szCs w:val="18"/>
              </w:rPr>
            </w:pPr>
          </w:p>
          <w:p w14:paraId="654AE803" w14:textId="77777777" w:rsidR="003F50F0" w:rsidRDefault="003F50F0" w:rsidP="00054074">
            <w:pPr>
              <w:pStyle w:val="Indent070"/>
              <w:spacing w:after="0"/>
              <w:ind w:left="0"/>
              <w:rPr>
                <w:sz w:val="18"/>
                <w:szCs w:val="18"/>
              </w:rPr>
            </w:pPr>
          </w:p>
          <w:p w14:paraId="59C36DD3" w14:textId="77777777" w:rsidR="003F50F0" w:rsidRDefault="003F50F0" w:rsidP="00054074">
            <w:pPr>
              <w:pStyle w:val="Indent070"/>
              <w:spacing w:after="0"/>
              <w:ind w:left="0"/>
              <w:rPr>
                <w:sz w:val="18"/>
                <w:szCs w:val="18"/>
              </w:rPr>
            </w:pPr>
          </w:p>
          <w:p w14:paraId="2A28F320" w14:textId="77777777" w:rsidR="003F50F0" w:rsidRDefault="003F50F0" w:rsidP="00054074">
            <w:pPr>
              <w:pStyle w:val="Indent070"/>
              <w:spacing w:after="0"/>
              <w:ind w:left="0"/>
              <w:rPr>
                <w:sz w:val="18"/>
                <w:szCs w:val="18"/>
              </w:rPr>
            </w:pPr>
          </w:p>
          <w:p w14:paraId="312347F2" w14:textId="1CD48D74" w:rsidR="003F50F0" w:rsidRDefault="003F50F0" w:rsidP="00054074">
            <w:pPr>
              <w:pStyle w:val="Indent070"/>
              <w:spacing w:after="0"/>
              <w:ind w:left="0"/>
              <w:rPr>
                <w:sz w:val="18"/>
                <w:szCs w:val="18"/>
              </w:rPr>
            </w:pPr>
          </w:p>
          <w:p w14:paraId="21435AD5" w14:textId="77777777" w:rsidR="00D41B9D" w:rsidRDefault="00D41B9D" w:rsidP="00054074">
            <w:pPr>
              <w:pStyle w:val="Indent070"/>
              <w:spacing w:after="0"/>
              <w:ind w:left="0"/>
              <w:rPr>
                <w:sz w:val="18"/>
                <w:szCs w:val="18"/>
              </w:rPr>
            </w:pPr>
          </w:p>
          <w:p w14:paraId="6072A7D7" w14:textId="77777777" w:rsidR="003F50F0" w:rsidRDefault="003F50F0" w:rsidP="00054074">
            <w:pPr>
              <w:pStyle w:val="Indent070"/>
              <w:spacing w:after="0"/>
              <w:ind w:left="0"/>
              <w:rPr>
                <w:sz w:val="18"/>
                <w:szCs w:val="18"/>
              </w:rPr>
            </w:pPr>
          </w:p>
          <w:p w14:paraId="24B262B0" w14:textId="77777777" w:rsidR="003F50F0" w:rsidRDefault="003F50F0" w:rsidP="00054074">
            <w:pPr>
              <w:pStyle w:val="Indent070"/>
              <w:spacing w:after="0"/>
              <w:ind w:left="0"/>
              <w:rPr>
                <w:sz w:val="18"/>
                <w:szCs w:val="18"/>
              </w:rPr>
            </w:pPr>
          </w:p>
          <w:p w14:paraId="696660B0" w14:textId="77777777" w:rsidR="003F50F0" w:rsidRDefault="003F50F0" w:rsidP="00054074">
            <w:pPr>
              <w:pStyle w:val="Indent070"/>
              <w:spacing w:after="0"/>
              <w:ind w:left="0"/>
              <w:rPr>
                <w:sz w:val="18"/>
                <w:szCs w:val="18"/>
              </w:rPr>
            </w:pPr>
          </w:p>
          <w:p w14:paraId="4715346C" w14:textId="77777777" w:rsidR="003F50F0" w:rsidRDefault="003F50F0" w:rsidP="00054074">
            <w:pPr>
              <w:pStyle w:val="Indent070"/>
              <w:spacing w:after="0"/>
              <w:ind w:left="0"/>
              <w:rPr>
                <w:sz w:val="18"/>
                <w:szCs w:val="18"/>
              </w:rPr>
            </w:pPr>
          </w:p>
          <w:p w14:paraId="5EB26CE5" w14:textId="77777777" w:rsidR="00C2740F" w:rsidRDefault="00C2740F" w:rsidP="00054074">
            <w:pPr>
              <w:pStyle w:val="Indent070"/>
              <w:spacing w:after="0"/>
              <w:ind w:left="0"/>
              <w:rPr>
                <w:sz w:val="18"/>
                <w:szCs w:val="18"/>
              </w:rPr>
            </w:pPr>
          </w:p>
          <w:p w14:paraId="58127AA6" w14:textId="77777777" w:rsidR="003F50F0" w:rsidRDefault="003F50F0" w:rsidP="00054074">
            <w:pPr>
              <w:pStyle w:val="Indent070"/>
              <w:spacing w:after="0"/>
              <w:ind w:left="0"/>
              <w:rPr>
                <w:sz w:val="18"/>
                <w:szCs w:val="18"/>
              </w:rPr>
            </w:pPr>
          </w:p>
          <w:p w14:paraId="6EB4DCAC" w14:textId="6D19AC3C" w:rsidR="003F50F0" w:rsidRDefault="003F50F0" w:rsidP="00054074">
            <w:pPr>
              <w:pStyle w:val="Indent070"/>
              <w:spacing w:after="0"/>
              <w:ind w:left="0"/>
              <w:rPr>
                <w:sz w:val="18"/>
                <w:szCs w:val="18"/>
              </w:rPr>
            </w:pPr>
            <w:r>
              <w:rPr>
                <w:sz w:val="18"/>
                <w:szCs w:val="18"/>
              </w:rPr>
              <w:t>Clerk</w:t>
            </w:r>
          </w:p>
        </w:tc>
      </w:tr>
      <w:tr w:rsidR="00B87E28" w14:paraId="4BF02FF0" w14:textId="77777777" w:rsidTr="00060F9F">
        <w:trPr>
          <w:trHeight w:val="4430"/>
        </w:trPr>
        <w:tc>
          <w:tcPr>
            <w:tcW w:w="567" w:type="dxa"/>
            <w:shd w:val="clear" w:color="auto" w:fill="auto"/>
          </w:tcPr>
          <w:p w14:paraId="0D74A00F" w14:textId="01540A11" w:rsidR="00B87E28" w:rsidRDefault="00B87E28" w:rsidP="00054074">
            <w:pPr>
              <w:pStyle w:val="Indent070"/>
              <w:spacing w:after="0"/>
              <w:ind w:left="0"/>
              <w:jc w:val="center"/>
              <w:rPr>
                <w:sz w:val="18"/>
                <w:szCs w:val="18"/>
              </w:rPr>
            </w:pPr>
            <w:r>
              <w:rPr>
                <w:sz w:val="18"/>
                <w:szCs w:val="18"/>
              </w:rPr>
              <w:lastRenderedPageBreak/>
              <w:t>10</w:t>
            </w:r>
          </w:p>
        </w:tc>
        <w:tc>
          <w:tcPr>
            <w:tcW w:w="7938" w:type="dxa"/>
            <w:shd w:val="clear" w:color="auto" w:fill="auto"/>
          </w:tcPr>
          <w:p w14:paraId="529BF2F2" w14:textId="77777777" w:rsidR="009F2E7E" w:rsidRPr="009F2E7E" w:rsidRDefault="00B87E28" w:rsidP="003F50F0">
            <w:pPr>
              <w:rPr>
                <w:rFonts w:ascii="Verdana" w:hAnsi="Verdana" w:cs="Arial"/>
                <w:sz w:val="18"/>
                <w:szCs w:val="18"/>
              </w:rPr>
            </w:pPr>
            <w:r>
              <w:rPr>
                <w:rFonts w:ascii="Verdana" w:hAnsi="Verdana"/>
                <w:b/>
                <w:bCs/>
                <w:sz w:val="18"/>
                <w:szCs w:val="18"/>
              </w:rPr>
              <w:t xml:space="preserve">Plans for updating/replacing/adding play equipment in the </w:t>
            </w:r>
            <w:proofErr w:type="gramStart"/>
            <w:r>
              <w:rPr>
                <w:rFonts w:ascii="Verdana" w:hAnsi="Verdana"/>
                <w:b/>
                <w:bCs/>
                <w:sz w:val="18"/>
                <w:szCs w:val="18"/>
              </w:rPr>
              <w:t>Park</w:t>
            </w:r>
            <w:proofErr w:type="gramEnd"/>
            <w:r>
              <w:rPr>
                <w:rFonts w:ascii="Verdana" w:hAnsi="Verdana"/>
                <w:b/>
                <w:bCs/>
                <w:sz w:val="18"/>
                <w:szCs w:val="18"/>
              </w:rPr>
              <w:br/>
            </w:r>
            <w:r w:rsidR="003F50F0">
              <w:rPr>
                <w:rFonts w:ascii="Verdana" w:hAnsi="Verdana" w:cs="Arial"/>
                <w:sz w:val="18"/>
                <w:szCs w:val="18"/>
              </w:rPr>
              <w:t xml:space="preserve">At the last meeting </w:t>
            </w:r>
            <w:r w:rsidRPr="00B15FD5">
              <w:rPr>
                <w:rFonts w:ascii="Verdana" w:hAnsi="Verdana" w:cs="Arial"/>
                <w:sz w:val="18"/>
                <w:szCs w:val="18"/>
              </w:rPr>
              <w:t xml:space="preserve">Councillor Rands </w:t>
            </w:r>
            <w:r w:rsidR="003F50F0">
              <w:rPr>
                <w:rFonts w:ascii="Verdana" w:hAnsi="Verdana" w:cs="Arial"/>
                <w:sz w:val="18"/>
                <w:szCs w:val="18"/>
              </w:rPr>
              <w:t>agreed to explore the costs of installing a ground level trampoline</w:t>
            </w:r>
            <w:r w:rsidR="009F2E7E">
              <w:rPr>
                <w:rFonts w:ascii="Verdana" w:hAnsi="Verdana" w:cs="Arial"/>
                <w:sz w:val="18"/>
                <w:szCs w:val="18"/>
              </w:rPr>
              <w:t xml:space="preserve"> with wheelchair access</w:t>
            </w:r>
            <w:r w:rsidR="003F50F0">
              <w:rPr>
                <w:rFonts w:ascii="Verdana" w:hAnsi="Verdana" w:cs="Arial"/>
                <w:sz w:val="18"/>
                <w:szCs w:val="18"/>
              </w:rPr>
              <w:t xml:space="preserve">.  </w:t>
            </w:r>
            <w:r w:rsidR="00350D79">
              <w:rPr>
                <w:rFonts w:ascii="Verdana" w:hAnsi="Verdana" w:cs="Arial"/>
                <w:sz w:val="18"/>
                <w:szCs w:val="18"/>
              </w:rPr>
              <w:t xml:space="preserve">The following </w:t>
            </w:r>
            <w:r w:rsidR="009F2E7E">
              <w:rPr>
                <w:rFonts w:ascii="Verdana" w:hAnsi="Verdana" w:cs="Arial"/>
                <w:sz w:val="18"/>
                <w:szCs w:val="18"/>
              </w:rPr>
              <w:t xml:space="preserve">quotes have been </w:t>
            </w:r>
            <w:r w:rsidR="009F2E7E" w:rsidRPr="009F2E7E">
              <w:rPr>
                <w:rFonts w:ascii="Verdana" w:hAnsi="Verdana" w:cs="Arial"/>
                <w:sz w:val="18"/>
                <w:szCs w:val="18"/>
              </w:rPr>
              <w:t>received</w:t>
            </w:r>
            <w:r w:rsidR="003F50F0" w:rsidRPr="009F2E7E">
              <w:rPr>
                <w:rFonts w:ascii="Verdana" w:hAnsi="Verdana" w:cs="Arial"/>
                <w:sz w:val="18"/>
                <w:szCs w:val="18"/>
              </w:rPr>
              <w:t xml:space="preserve">: </w:t>
            </w:r>
          </w:p>
          <w:p w14:paraId="4224FDF3" w14:textId="699FFF57" w:rsidR="009F2E7E" w:rsidRPr="009F2E7E" w:rsidRDefault="009F2E7E" w:rsidP="009F2E7E">
            <w:pPr>
              <w:pStyle w:val="ListParagraph"/>
              <w:numPr>
                <w:ilvl w:val="0"/>
                <w:numId w:val="32"/>
              </w:numPr>
              <w:rPr>
                <w:rFonts w:ascii="Verdana" w:hAnsi="Verdana" w:cs="Arial"/>
                <w:sz w:val="18"/>
                <w:szCs w:val="18"/>
              </w:rPr>
            </w:pPr>
            <w:r w:rsidRPr="009F2E7E">
              <w:rPr>
                <w:rFonts w:ascii="Verdana" w:hAnsi="Verdana" w:cs="Arial"/>
                <w:sz w:val="18"/>
                <w:szCs w:val="18"/>
              </w:rPr>
              <w:t xml:space="preserve">GL Jones Playgrounds </w:t>
            </w:r>
            <w:r w:rsidRPr="009F2E7E">
              <w:rPr>
                <w:rFonts w:ascii="Verdana" w:hAnsi="Verdana" w:cs="Arial"/>
                <w:sz w:val="18"/>
                <w:szCs w:val="18"/>
              </w:rPr>
              <w:br/>
              <w:t xml:space="preserve"> - 3.5m x 2m £9800 + VAT</w:t>
            </w:r>
            <w:r w:rsidRPr="009F2E7E">
              <w:rPr>
                <w:rFonts w:ascii="Verdana" w:hAnsi="Verdana" w:cs="Arial"/>
                <w:sz w:val="18"/>
                <w:szCs w:val="18"/>
              </w:rPr>
              <w:br/>
              <w:t xml:space="preserve"> - 2m x 2m £7790 + VAT</w:t>
            </w:r>
          </w:p>
          <w:p w14:paraId="1ACD46D4" w14:textId="6605050F" w:rsidR="009F2E7E" w:rsidRPr="009F2E7E" w:rsidRDefault="009F2E7E" w:rsidP="009F2E7E">
            <w:pPr>
              <w:pStyle w:val="ListParagraph"/>
              <w:numPr>
                <w:ilvl w:val="0"/>
                <w:numId w:val="32"/>
              </w:numPr>
              <w:rPr>
                <w:rFonts w:ascii="Verdana" w:hAnsi="Verdana" w:cs="Arial"/>
                <w:sz w:val="18"/>
                <w:szCs w:val="18"/>
              </w:rPr>
            </w:pPr>
            <w:r w:rsidRPr="009F2E7E">
              <w:rPr>
                <w:rFonts w:ascii="Verdana" w:hAnsi="Verdana" w:cs="Arial"/>
                <w:sz w:val="18"/>
                <w:szCs w:val="18"/>
              </w:rPr>
              <w:t xml:space="preserve">Wickstead </w:t>
            </w:r>
            <w:r w:rsidRPr="009F2E7E">
              <w:rPr>
                <w:rFonts w:ascii="Verdana" w:hAnsi="Verdana" w:cs="Arial"/>
                <w:sz w:val="18"/>
                <w:szCs w:val="18"/>
              </w:rPr>
              <w:br/>
              <w:t xml:space="preserve"> - 2m x 2m £7139 + VAT</w:t>
            </w:r>
          </w:p>
          <w:p w14:paraId="0350DF76" w14:textId="2CF378D9" w:rsidR="009F2E7E" w:rsidRDefault="009F2E7E" w:rsidP="009F2E7E">
            <w:pPr>
              <w:pStyle w:val="ListParagraph"/>
              <w:numPr>
                <w:ilvl w:val="0"/>
                <w:numId w:val="32"/>
              </w:numPr>
              <w:rPr>
                <w:rFonts w:ascii="Verdana" w:hAnsi="Verdana" w:cs="Arial"/>
                <w:sz w:val="18"/>
                <w:szCs w:val="18"/>
              </w:rPr>
            </w:pPr>
            <w:r w:rsidRPr="009F2E7E">
              <w:rPr>
                <w:rFonts w:ascii="Verdana" w:hAnsi="Verdana" w:cs="Arial"/>
                <w:sz w:val="18"/>
                <w:szCs w:val="18"/>
              </w:rPr>
              <w:t xml:space="preserve">Hags </w:t>
            </w:r>
            <w:r w:rsidRPr="009F2E7E">
              <w:rPr>
                <w:rFonts w:ascii="Verdana" w:hAnsi="Verdana" w:cs="Arial"/>
                <w:sz w:val="18"/>
                <w:szCs w:val="18"/>
              </w:rPr>
              <w:br/>
              <w:t xml:space="preserve"> - 1m x 4m 70</w:t>
            </w:r>
            <w:r w:rsidR="001A3D88">
              <w:rPr>
                <w:rFonts w:ascii="Verdana" w:hAnsi="Verdana" w:cs="Arial"/>
                <w:sz w:val="18"/>
                <w:szCs w:val="18"/>
              </w:rPr>
              <w:t>82 + VAT</w:t>
            </w:r>
          </w:p>
          <w:p w14:paraId="1EDC5E41" w14:textId="7601F011" w:rsidR="009F2E7E" w:rsidRDefault="009F2E7E" w:rsidP="009F2E7E">
            <w:pPr>
              <w:pStyle w:val="ListParagraph"/>
              <w:rPr>
                <w:rFonts w:ascii="Verdana" w:hAnsi="Verdana" w:cs="Arial"/>
                <w:sz w:val="18"/>
                <w:szCs w:val="18"/>
              </w:rPr>
            </w:pPr>
          </w:p>
          <w:p w14:paraId="4363B03D" w14:textId="17D34697" w:rsidR="009F2E7E" w:rsidRPr="00AD36C5" w:rsidRDefault="009F2E7E" w:rsidP="00AD36C5">
            <w:pPr>
              <w:pStyle w:val="ListParagraph"/>
              <w:ind w:left="0"/>
              <w:rPr>
                <w:rFonts w:ascii="Verdana" w:hAnsi="Verdana" w:cs="Arial"/>
                <w:sz w:val="18"/>
                <w:szCs w:val="18"/>
              </w:rPr>
            </w:pPr>
            <w:r>
              <w:rPr>
                <w:rFonts w:ascii="Verdana" w:hAnsi="Verdana" w:cs="Arial"/>
                <w:sz w:val="18"/>
                <w:szCs w:val="18"/>
              </w:rPr>
              <w:t>All quotes include the trampoline</w:t>
            </w:r>
            <w:r w:rsidR="001A3D88">
              <w:rPr>
                <w:rFonts w:ascii="Verdana" w:hAnsi="Verdana" w:cs="Arial"/>
                <w:sz w:val="18"/>
                <w:szCs w:val="18"/>
              </w:rPr>
              <w:t xml:space="preserve"> and </w:t>
            </w:r>
            <w:r w:rsidR="00736E0F">
              <w:rPr>
                <w:rFonts w:ascii="Verdana" w:hAnsi="Verdana" w:cs="Arial"/>
                <w:sz w:val="18"/>
                <w:szCs w:val="18"/>
              </w:rPr>
              <w:t xml:space="preserve">rubber </w:t>
            </w:r>
            <w:r w:rsidR="00AD36C5">
              <w:rPr>
                <w:rFonts w:ascii="Verdana" w:hAnsi="Verdana" w:cs="Arial"/>
                <w:sz w:val="18"/>
                <w:szCs w:val="18"/>
              </w:rPr>
              <w:t xml:space="preserve">mat </w:t>
            </w:r>
            <w:r w:rsidR="00736E0F">
              <w:rPr>
                <w:rFonts w:ascii="Verdana" w:hAnsi="Verdana" w:cs="Arial"/>
                <w:sz w:val="18"/>
                <w:szCs w:val="18"/>
              </w:rPr>
              <w:t>surround.  Councillor Butler thought th</w:t>
            </w:r>
            <w:r w:rsidR="001A3D88">
              <w:rPr>
                <w:rFonts w:ascii="Verdana" w:hAnsi="Verdana" w:cs="Arial"/>
                <w:sz w:val="18"/>
                <w:szCs w:val="18"/>
              </w:rPr>
              <w:t>at in general, the</w:t>
            </w:r>
            <w:r w:rsidR="00736E0F">
              <w:rPr>
                <w:rFonts w:ascii="Verdana" w:hAnsi="Verdana" w:cs="Arial"/>
                <w:sz w:val="18"/>
                <w:szCs w:val="18"/>
              </w:rPr>
              <w:t xml:space="preserve"> smaller (2 x 2m) trampoline</w:t>
            </w:r>
            <w:r w:rsidR="001A3D88">
              <w:rPr>
                <w:rFonts w:ascii="Verdana" w:hAnsi="Verdana" w:cs="Arial"/>
                <w:sz w:val="18"/>
                <w:szCs w:val="18"/>
              </w:rPr>
              <w:t>s</w:t>
            </w:r>
            <w:r w:rsidR="00736E0F">
              <w:rPr>
                <w:rFonts w:ascii="Verdana" w:hAnsi="Verdana" w:cs="Arial"/>
                <w:sz w:val="18"/>
                <w:szCs w:val="18"/>
              </w:rPr>
              <w:t xml:space="preserve"> would be more appropriate. </w:t>
            </w:r>
            <w:r>
              <w:rPr>
                <w:rFonts w:ascii="Verdana" w:hAnsi="Verdana" w:cs="Arial"/>
                <w:sz w:val="18"/>
                <w:szCs w:val="18"/>
              </w:rPr>
              <w:t xml:space="preserve"> </w:t>
            </w:r>
            <w:r w:rsidR="001A3D88">
              <w:rPr>
                <w:rFonts w:ascii="Verdana" w:hAnsi="Verdana" w:cs="Arial"/>
                <w:sz w:val="18"/>
                <w:szCs w:val="18"/>
              </w:rPr>
              <w:t>However, t</w:t>
            </w:r>
            <w:r w:rsidR="00736E0F">
              <w:rPr>
                <w:rFonts w:ascii="Verdana" w:hAnsi="Verdana" w:cs="Arial"/>
                <w:sz w:val="18"/>
                <w:szCs w:val="18"/>
              </w:rPr>
              <w:t xml:space="preserve">he 1 x 4m unit </w:t>
            </w:r>
            <w:r w:rsidR="00AD36C5">
              <w:rPr>
                <w:rFonts w:ascii="Verdana" w:hAnsi="Verdana" w:cs="Arial"/>
                <w:sz w:val="18"/>
                <w:szCs w:val="18"/>
              </w:rPr>
              <w:t>may also allow use by the wheelchair user</w:t>
            </w:r>
            <w:r w:rsidR="001A3D88">
              <w:rPr>
                <w:rFonts w:ascii="Verdana" w:hAnsi="Verdana" w:cs="Arial"/>
                <w:sz w:val="18"/>
                <w:szCs w:val="18"/>
              </w:rPr>
              <w:t>’</w:t>
            </w:r>
            <w:r w:rsidR="00AD36C5">
              <w:rPr>
                <w:rFonts w:ascii="Verdana" w:hAnsi="Verdana" w:cs="Arial"/>
                <w:sz w:val="18"/>
                <w:szCs w:val="18"/>
              </w:rPr>
              <w:t>s carer at the same time</w:t>
            </w:r>
            <w:r w:rsidR="001A3D88">
              <w:rPr>
                <w:rFonts w:ascii="Verdana" w:hAnsi="Verdana" w:cs="Arial"/>
                <w:sz w:val="18"/>
                <w:szCs w:val="18"/>
              </w:rPr>
              <w:t>, and so both options should be explored</w:t>
            </w:r>
            <w:r w:rsidR="00AD36C5">
              <w:rPr>
                <w:rFonts w:ascii="Verdana" w:hAnsi="Verdana" w:cs="Arial"/>
                <w:sz w:val="18"/>
                <w:szCs w:val="18"/>
              </w:rPr>
              <w:t xml:space="preserve">.  </w:t>
            </w:r>
            <w:r w:rsidR="001A3D88">
              <w:rPr>
                <w:rFonts w:ascii="Verdana" w:hAnsi="Verdana" w:cs="Arial"/>
                <w:sz w:val="18"/>
                <w:szCs w:val="18"/>
              </w:rPr>
              <w:t>It was thought that w</w:t>
            </w:r>
            <w:r w:rsidR="00AD36C5">
              <w:rPr>
                <w:rFonts w:ascii="Verdana" w:hAnsi="Verdana" w:cs="Arial"/>
                <w:sz w:val="18"/>
                <w:szCs w:val="18"/>
              </w:rPr>
              <w:t xml:space="preserve">e may also need to provide a ‘pathway’ to the unit for </w:t>
            </w:r>
            <w:r w:rsidR="00AD36C5" w:rsidRPr="00AD36C5">
              <w:rPr>
                <w:rFonts w:ascii="Verdana" w:hAnsi="Verdana" w:cs="Arial"/>
                <w:sz w:val="18"/>
                <w:szCs w:val="18"/>
              </w:rPr>
              <w:t xml:space="preserve">wheelchair users. </w:t>
            </w:r>
            <w:r w:rsidR="00AD36C5" w:rsidRPr="00AD36C5">
              <w:rPr>
                <w:rFonts w:ascii="Verdana" w:hAnsi="Verdana" w:cs="Arial"/>
                <w:sz w:val="18"/>
                <w:szCs w:val="18"/>
              </w:rPr>
              <w:br/>
            </w:r>
          </w:p>
          <w:p w14:paraId="4E2D0D74" w14:textId="44ABD408" w:rsidR="00B87E28" w:rsidRPr="008F4325" w:rsidRDefault="009F2E7E" w:rsidP="003F50F0">
            <w:pPr>
              <w:rPr>
                <w:rFonts w:ascii="Verdana" w:hAnsi="Verdana" w:cs="Arial"/>
                <w:b/>
                <w:bCs/>
                <w:sz w:val="18"/>
                <w:szCs w:val="18"/>
              </w:rPr>
            </w:pPr>
            <w:r w:rsidRPr="00AD36C5">
              <w:rPr>
                <w:rFonts w:ascii="Verdana" w:hAnsi="Verdana" w:cs="Arial"/>
                <w:sz w:val="18"/>
                <w:szCs w:val="18"/>
              </w:rPr>
              <w:t>It</w:t>
            </w:r>
            <w:r w:rsidR="003F50F0" w:rsidRPr="00AD36C5">
              <w:rPr>
                <w:rFonts w:ascii="Verdana" w:hAnsi="Verdana" w:cs="Arial"/>
                <w:sz w:val="18"/>
                <w:szCs w:val="18"/>
              </w:rPr>
              <w:t xml:space="preserve"> was proposed by Councillor </w:t>
            </w:r>
            <w:r w:rsidR="00AD36C5" w:rsidRPr="00AD36C5">
              <w:rPr>
                <w:rFonts w:ascii="Verdana" w:hAnsi="Verdana" w:cs="Arial"/>
                <w:sz w:val="18"/>
                <w:szCs w:val="18"/>
              </w:rPr>
              <w:t>Butler and</w:t>
            </w:r>
            <w:r w:rsidR="003F50F0" w:rsidRPr="00AD36C5">
              <w:rPr>
                <w:rFonts w:ascii="Verdana" w:hAnsi="Verdana" w:cs="Arial"/>
                <w:sz w:val="18"/>
                <w:szCs w:val="18"/>
              </w:rPr>
              <w:t xml:space="preserve"> seconded by Councillor </w:t>
            </w:r>
            <w:r w:rsidR="00AD36C5" w:rsidRPr="00AD36C5">
              <w:rPr>
                <w:rFonts w:ascii="Verdana" w:hAnsi="Verdana" w:cs="Arial"/>
                <w:sz w:val="18"/>
                <w:szCs w:val="18"/>
              </w:rPr>
              <w:t>Deakins</w:t>
            </w:r>
            <w:r w:rsidR="00AD36C5">
              <w:rPr>
                <w:rFonts w:ascii="Verdana" w:hAnsi="Verdana" w:cs="Arial"/>
                <w:sz w:val="18"/>
                <w:szCs w:val="18"/>
              </w:rPr>
              <w:t>,</w:t>
            </w:r>
            <w:r w:rsidR="00AD36C5" w:rsidRPr="00AD36C5">
              <w:rPr>
                <w:rFonts w:ascii="Verdana" w:hAnsi="Verdana" w:cs="Arial"/>
                <w:sz w:val="18"/>
                <w:szCs w:val="18"/>
              </w:rPr>
              <w:t xml:space="preserve"> that Councillor Rands arrange for surveys to be undertaken by both Wi</w:t>
            </w:r>
            <w:r w:rsidR="001A3D88">
              <w:rPr>
                <w:rFonts w:ascii="Verdana" w:hAnsi="Verdana" w:cs="Arial"/>
                <w:sz w:val="18"/>
                <w:szCs w:val="18"/>
              </w:rPr>
              <w:t>c</w:t>
            </w:r>
            <w:r w:rsidR="00AD36C5" w:rsidRPr="00AD36C5">
              <w:rPr>
                <w:rFonts w:ascii="Verdana" w:hAnsi="Verdana" w:cs="Arial"/>
                <w:sz w:val="18"/>
                <w:szCs w:val="18"/>
              </w:rPr>
              <w:t>kstead and Hags.</w:t>
            </w:r>
          </w:p>
        </w:tc>
        <w:tc>
          <w:tcPr>
            <w:tcW w:w="1034" w:type="dxa"/>
            <w:shd w:val="clear" w:color="auto" w:fill="auto"/>
          </w:tcPr>
          <w:p w14:paraId="5FE1F37F" w14:textId="77777777" w:rsidR="00B87E28" w:rsidRDefault="00B87E28" w:rsidP="00054074">
            <w:pPr>
              <w:pStyle w:val="Indent070"/>
              <w:spacing w:after="0"/>
              <w:ind w:left="0"/>
              <w:rPr>
                <w:sz w:val="18"/>
                <w:szCs w:val="18"/>
              </w:rPr>
            </w:pPr>
          </w:p>
          <w:p w14:paraId="18BC3C52" w14:textId="77777777" w:rsidR="00C6103F" w:rsidRDefault="00C6103F" w:rsidP="00054074">
            <w:pPr>
              <w:pStyle w:val="Indent070"/>
              <w:spacing w:after="0"/>
              <w:ind w:left="0"/>
              <w:rPr>
                <w:sz w:val="18"/>
                <w:szCs w:val="18"/>
              </w:rPr>
            </w:pPr>
          </w:p>
          <w:p w14:paraId="5228F7DB" w14:textId="77777777" w:rsidR="00C6103F" w:rsidRDefault="00C6103F" w:rsidP="00054074">
            <w:pPr>
              <w:pStyle w:val="Indent070"/>
              <w:spacing w:after="0"/>
              <w:ind w:left="0"/>
              <w:rPr>
                <w:sz w:val="18"/>
                <w:szCs w:val="18"/>
              </w:rPr>
            </w:pPr>
          </w:p>
          <w:p w14:paraId="4C29E243" w14:textId="77777777" w:rsidR="00C6103F" w:rsidRDefault="00C6103F" w:rsidP="00054074">
            <w:pPr>
              <w:pStyle w:val="Indent070"/>
              <w:spacing w:after="0"/>
              <w:ind w:left="0"/>
              <w:rPr>
                <w:sz w:val="18"/>
                <w:szCs w:val="18"/>
              </w:rPr>
            </w:pPr>
          </w:p>
          <w:p w14:paraId="2CC595BB" w14:textId="77777777" w:rsidR="00C6103F" w:rsidRDefault="00C6103F" w:rsidP="00054074">
            <w:pPr>
              <w:pStyle w:val="Indent070"/>
              <w:spacing w:after="0"/>
              <w:ind w:left="0"/>
              <w:rPr>
                <w:sz w:val="18"/>
                <w:szCs w:val="18"/>
              </w:rPr>
            </w:pPr>
          </w:p>
          <w:p w14:paraId="3B857A80" w14:textId="77777777" w:rsidR="00C6103F" w:rsidRDefault="00C6103F" w:rsidP="00054074">
            <w:pPr>
              <w:pStyle w:val="Indent070"/>
              <w:spacing w:after="0"/>
              <w:ind w:left="0"/>
              <w:rPr>
                <w:sz w:val="18"/>
                <w:szCs w:val="18"/>
              </w:rPr>
            </w:pPr>
          </w:p>
          <w:p w14:paraId="00677457" w14:textId="242DCC7C" w:rsidR="00C6103F" w:rsidRDefault="00C6103F" w:rsidP="00054074">
            <w:pPr>
              <w:pStyle w:val="Indent070"/>
              <w:spacing w:after="0"/>
              <w:ind w:left="0"/>
              <w:rPr>
                <w:sz w:val="18"/>
                <w:szCs w:val="18"/>
              </w:rPr>
            </w:pPr>
          </w:p>
          <w:p w14:paraId="0C0A83EC" w14:textId="0A73A42B" w:rsidR="00AD36C5" w:rsidRDefault="00AD36C5" w:rsidP="00054074">
            <w:pPr>
              <w:pStyle w:val="Indent070"/>
              <w:spacing w:after="0"/>
              <w:ind w:left="0"/>
              <w:rPr>
                <w:sz w:val="18"/>
                <w:szCs w:val="18"/>
              </w:rPr>
            </w:pPr>
          </w:p>
          <w:p w14:paraId="116DB847" w14:textId="3943272D" w:rsidR="00AD36C5" w:rsidRDefault="00AD36C5" w:rsidP="00054074">
            <w:pPr>
              <w:pStyle w:val="Indent070"/>
              <w:spacing w:after="0"/>
              <w:ind w:left="0"/>
              <w:rPr>
                <w:sz w:val="18"/>
                <w:szCs w:val="18"/>
              </w:rPr>
            </w:pPr>
          </w:p>
          <w:p w14:paraId="6042C9B4" w14:textId="7D40EEDB" w:rsidR="00AD36C5" w:rsidRDefault="00AD36C5" w:rsidP="00054074">
            <w:pPr>
              <w:pStyle w:val="Indent070"/>
              <w:spacing w:after="0"/>
              <w:ind w:left="0"/>
              <w:rPr>
                <w:sz w:val="18"/>
                <w:szCs w:val="18"/>
              </w:rPr>
            </w:pPr>
          </w:p>
          <w:p w14:paraId="3F183A0D" w14:textId="1F77CD2E" w:rsidR="00AD36C5" w:rsidRDefault="00AD36C5" w:rsidP="00054074">
            <w:pPr>
              <w:pStyle w:val="Indent070"/>
              <w:spacing w:after="0"/>
              <w:ind w:left="0"/>
              <w:rPr>
                <w:sz w:val="18"/>
                <w:szCs w:val="18"/>
              </w:rPr>
            </w:pPr>
          </w:p>
          <w:p w14:paraId="520729FD" w14:textId="77E2A54D" w:rsidR="00AD36C5" w:rsidRDefault="00AD36C5" w:rsidP="00054074">
            <w:pPr>
              <w:pStyle w:val="Indent070"/>
              <w:spacing w:after="0"/>
              <w:ind w:left="0"/>
              <w:rPr>
                <w:sz w:val="18"/>
                <w:szCs w:val="18"/>
              </w:rPr>
            </w:pPr>
          </w:p>
          <w:p w14:paraId="4CEC655F" w14:textId="23F9C4A8" w:rsidR="00AD36C5" w:rsidRDefault="00AD36C5" w:rsidP="00054074">
            <w:pPr>
              <w:pStyle w:val="Indent070"/>
              <w:spacing w:after="0"/>
              <w:ind w:left="0"/>
              <w:rPr>
                <w:sz w:val="18"/>
                <w:szCs w:val="18"/>
              </w:rPr>
            </w:pPr>
          </w:p>
          <w:p w14:paraId="3FFA1E06" w14:textId="795EA079" w:rsidR="00AD36C5" w:rsidRDefault="00AD36C5" w:rsidP="00054074">
            <w:pPr>
              <w:pStyle w:val="Indent070"/>
              <w:spacing w:after="0"/>
              <w:ind w:left="0"/>
              <w:rPr>
                <w:sz w:val="18"/>
                <w:szCs w:val="18"/>
              </w:rPr>
            </w:pPr>
          </w:p>
          <w:p w14:paraId="3E3F290F" w14:textId="1816FBE5" w:rsidR="00AD36C5" w:rsidRDefault="00AD36C5" w:rsidP="00054074">
            <w:pPr>
              <w:pStyle w:val="Indent070"/>
              <w:spacing w:after="0"/>
              <w:ind w:left="0"/>
              <w:rPr>
                <w:sz w:val="18"/>
                <w:szCs w:val="18"/>
              </w:rPr>
            </w:pPr>
          </w:p>
          <w:p w14:paraId="44CA32B1" w14:textId="77777777" w:rsidR="00AD36C5" w:rsidRDefault="00AD36C5" w:rsidP="00054074">
            <w:pPr>
              <w:pStyle w:val="Indent070"/>
              <w:spacing w:after="0"/>
              <w:ind w:left="0"/>
              <w:rPr>
                <w:sz w:val="18"/>
                <w:szCs w:val="18"/>
              </w:rPr>
            </w:pPr>
          </w:p>
          <w:p w14:paraId="000E5A12" w14:textId="77777777" w:rsidR="00C6103F" w:rsidRDefault="00C6103F" w:rsidP="00054074">
            <w:pPr>
              <w:pStyle w:val="Indent070"/>
              <w:spacing w:after="0"/>
              <w:ind w:left="0"/>
              <w:rPr>
                <w:sz w:val="18"/>
                <w:szCs w:val="18"/>
              </w:rPr>
            </w:pPr>
          </w:p>
          <w:p w14:paraId="316A0936" w14:textId="22A4B7D9" w:rsidR="00C6103F" w:rsidRDefault="00C6103F" w:rsidP="00054074">
            <w:pPr>
              <w:pStyle w:val="Indent070"/>
              <w:spacing w:after="0"/>
              <w:ind w:left="0"/>
              <w:rPr>
                <w:sz w:val="18"/>
                <w:szCs w:val="18"/>
              </w:rPr>
            </w:pPr>
            <w:r>
              <w:rPr>
                <w:sz w:val="18"/>
                <w:szCs w:val="18"/>
              </w:rPr>
              <w:t>Cl</w:t>
            </w:r>
            <w:r w:rsidR="00AD36C5">
              <w:rPr>
                <w:sz w:val="18"/>
                <w:szCs w:val="18"/>
              </w:rPr>
              <w:t>lr. Rands</w:t>
            </w:r>
          </w:p>
        </w:tc>
      </w:tr>
      <w:tr w:rsidR="00054074" w14:paraId="6AB09661" w14:textId="77777777" w:rsidTr="000F7D6C">
        <w:trPr>
          <w:trHeight w:val="1543"/>
        </w:trPr>
        <w:tc>
          <w:tcPr>
            <w:tcW w:w="567" w:type="dxa"/>
            <w:shd w:val="clear" w:color="auto" w:fill="auto"/>
          </w:tcPr>
          <w:p w14:paraId="61C788EA" w14:textId="78FF21D2" w:rsidR="00054074" w:rsidRDefault="00B87E28" w:rsidP="00054074">
            <w:pPr>
              <w:pStyle w:val="Indent070"/>
              <w:spacing w:after="0"/>
              <w:ind w:left="0"/>
              <w:jc w:val="center"/>
              <w:rPr>
                <w:sz w:val="18"/>
                <w:szCs w:val="18"/>
              </w:rPr>
            </w:pPr>
            <w:r>
              <w:rPr>
                <w:sz w:val="18"/>
                <w:szCs w:val="18"/>
              </w:rPr>
              <w:t>11</w:t>
            </w:r>
          </w:p>
        </w:tc>
        <w:tc>
          <w:tcPr>
            <w:tcW w:w="7938" w:type="dxa"/>
            <w:shd w:val="clear" w:color="auto" w:fill="auto"/>
          </w:tcPr>
          <w:p w14:paraId="3EDC583E" w14:textId="47367BB5" w:rsidR="00054074" w:rsidRPr="000F7D6C" w:rsidRDefault="0056207B" w:rsidP="000F7D6C">
            <w:pPr>
              <w:rPr>
                <w:rFonts w:ascii="Verdana" w:hAnsi="Verdana" w:cs="Arial"/>
                <w:sz w:val="18"/>
                <w:szCs w:val="18"/>
              </w:rPr>
            </w:pPr>
            <w:r w:rsidRPr="008F4325">
              <w:rPr>
                <w:rFonts w:ascii="Verdana" w:hAnsi="Verdana" w:cs="Arial"/>
                <w:b/>
                <w:bCs/>
                <w:sz w:val="18"/>
                <w:szCs w:val="18"/>
              </w:rPr>
              <w:t>Youth Representatives</w:t>
            </w:r>
            <w:r>
              <w:rPr>
                <w:rFonts w:ascii="Verdana" w:hAnsi="Verdana" w:cs="Arial"/>
                <w:b/>
                <w:bCs/>
                <w:sz w:val="18"/>
                <w:szCs w:val="18"/>
              </w:rPr>
              <w:br/>
            </w:r>
            <w:r w:rsidRPr="002C358A">
              <w:rPr>
                <w:rFonts w:ascii="Verdana" w:hAnsi="Verdana" w:cs="Arial"/>
                <w:sz w:val="18"/>
                <w:szCs w:val="18"/>
              </w:rPr>
              <w:t>A decision to postpone the advertising of this po</w:t>
            </w:r>
            <w:r>
              <w:rPr>
                <w:rFonts w:ascii="Verdana" w:hAnsi="Verdana" w:cs="Arial"/>
                <w:sz w:val="18"/>
                <w:szCs w:val="18"/>
              </w:rPr>
              <w:t>si</w:t>
            </w:r>
            <w:r w:rsidRPr="002C358A">
              <w:rPr>
                <w:rFonts w:ascii="Verdana" w:hAnsi="Verdana" w:cs="Arial"/>
                <w:sz w:val="18"/>
                <w:szCs w:val="18"/>
              </w:rPr>
              <w:t xml:space="preserve">tion was taken before the summer </w:t>
            </w:r>
            <w:r>
              <w:rPr>
                <w:rFonts w:ascii="Verdana" w:hAnsi="Verdana" w:cs="Arial"/>
                <w:sz w:val="18"/>
                <w:szCs w:val="18"/>
              </w:rPr>
              <w:t>‘</w:t>
            </w:r>
            <w:r w:rsidRPr="002C358A">
              <w:rPr>
                <w:rFonts w:ascii="Verdana" w:hAnsi="Verdana" w:cs="Arial"/>
                <w:sz w:val="18"/>
                <w:szCs w:val="18"/>
              </w:rPr>
              <w:t>recess</w:t>
            </w:r>
            <w:r>
              <w:rPr>
                <w:rFonts w:ascii="Verdana" w:hAnsi="Verdana" w:cs="Arial"/>
                <w:sz w:val="18"/>
                <w:szCs w:val="18"/>
              </w:rPr>
              <w:t>’</w:t>
            </w:r>
            <w:r w:rsidR="000F7D6C">
              <w:rPr>
                <w:rFonts w:ascii="Verdana" w:hAnsi="Verdana" w:cs="Arial"/>
                <w:sz w:val="18"/>
                <w:szCs w:val="18"/>
              </w:rPr>
              <w:t xml:space="preserve"> due to the Covid situation. </w:t>
            </w:r>
            <w:r w:rsidRPr="002C358A">
              <w:rPr>
                <w:rFonts w:ascii="Verdana" w:hAnsi="Verdana" w:cs="Arial"/>
                <w:sz w:val="18"/>
                <w:szCs w:val="18"/>
              </w:rPr>
              <w:t xml:space="preserve"> The Clerk wondered whether Councillors </w:t>
            </w:r>
            <w:r>
              <w:rPr>
                <w:rFonts w:ascii="Verdana" w:hAnsi="Verdana" w:cs="Arial"/>
                <w:sz w:val="18"/>
                <w:szCs w:val="18"/>
              </w:rPr>
              <w:t xml:space="preserve">now </w:t>
            </w:r>
            <w:r w:rsidRPr="002C358A">
              <w:rPr>
                <w:rFonts w:ascii="Verdana" w:hAnsi="Verdana" w:cs="Arial"/>
                <w:sz w:val="18"/>
                <w:szCs w:val="18"/>
              </w:rPr>
              <w:t xml:space="preserve">wished to </w:t>
            </w:r>
            <w:r>
              <w:rPr>
                <w:rFonts w:ascii="Verdana" w:hAnsi="Verdana" w:cs="Arial"/>
                <w:sz w:val="18"/>
                <w:szCs w:val="18"/>
              </w:rPr>
              <w:t>progress this, or perhaps to delay until the spring when the position could be opened to young people from the new area (</w:t>
            </w:r>
            <w:r w:rsidR="008427BA">
              <w:rPr>
                <w:rFonts w:ascii="Verdana" w:hAnsi="Verdana" w:cs="Arial"/>
                <w:sz w:val="18"/>
                <w:szCs w:val="18"/>
              </w:rPr>
              <w:t>i.e.,</w:t>
            </w:r>
            <w:r>
              <w:rPr>
                <w:rFonts w:ascii="Verdana" w:hAnsi="Verdana" w:cs="Arial"/>
                <w:sz w:val="18"/>
                <w:szCs w:val="18"/>
              </w:rPr>
              <w:t xml:space="preserve"> Llanover).</w:t>
            </w:r>
            <w:r w:rsidR="000F7D6C">
              <w:rPr>
                <w:rFonts w:ascii="Verdana" w:hAnsi="Verdana" w:cs="Arial"/>
                <w:sz w:val="18"/>
                <w:szCs w:val="18"/>
              </w:rPr>
              <w:t xml:space="preserve">  It was agreed that this would make sense and that the issue should be brought back before Council in the New Year. </w:t>
            </w:r>
          </w:p>
        </w:tc>
        <w:tc>
          <w:tcPr>
            <w:tcW w:w="1034" w:type="dxa"/>
            <w:shd w:val="clear" w:color="auto" w:fill="auto"/>
          </w:tcPr>
          <w:p w14:paraId="7564EB8D" w14:textId="77777777" w:rsidR="00054074" w:rsidRDefault="00054074" w:rsidP="00054074">
            <w:pPr>
              <w:pStyle w:val="Indent070"/>
              <w:spacing w:after="0"/>
              <w:ind w:left="0"/>
              <w:rPr>
                <w:sz w:val="18"/>
                <w:szCs w:val="18"/>
              </w:rPr>
            </w:pPr>
          </w:p>
          <w:p w14:paraId="088C79B6" w14:textId="77777777" w:rsidR="00054074" w:rsidRDefault="00054074" w:rsidP="00054074">
            <w:pPr>
              <w:pStyle w:val="Indent070"/>
              <w:spacing w:after="0"/>
              <w:ind w:left="0"/>
              <w:rPr>
                <w:sz w:val="18"/>
                <w:szCs w:val="18"/>
              </w:rPr>
            </w:pPr>
          </w:p>
          <w:p w14:paraId="1CAED2D4" w14:textId="77777777" w:rsidR="00054074" w:rsidRDefault="00054074" w:rsidP="00054074">
            <w:pPr>
              <w:pStyle w:val="Indent070"/>
              <w:spacing w:after="0"/>
              <w:ind w:left="0"/>
              <w:rPr>
                <w:sz w:val="18"/>
                <w:szCs w:val="18"/>
              </w:rPr>
            </w:pPr>
          </w:p>
          <w:p w14:paraId="5BB56BCA" w14:textId="6D5EC1C3" w:rsidR="00054074" w:rsidRDefault="00054074" w:rsidP="00054074">
            <w:pPr>
              <w:pStyle w:val="Indent070"/>
              <w:spacing w:after="0"/>
              <w:ind w:left="0"/>
              <w:rPr>
                <w:sz w:val="18"/>
                <w:szCs w:val="18"/>
              </w:rPr>
            </w:pPr>
          </w:p>
          <w:p w14:paraId="673C3B4A" w14:textId="77777777" w:rsidR="00054074" w:rsidRDefault="00054074" w:rsidP="00054074">
            <w:pPr>
              <w:pStyle w:val="Indent070"/>
              <w:spacing w:after="0"/>
              <w:ind w:left="0"/>
              <w:rPr>
                <w:sz w:val="18"/>
                <w:szCs w:val="18"/>
              </w:rPr>
            </w:pPr>
          </w:p>
          <w:p w14:paraId="26321732" w14:textId="6F7DD2C8" w:rsidR="00054074" w:rsidRDefault="00C6103F" w:rsidP="00054074">
            <w:pPr>
              <w:pStyle w:val="Indent070"/>
              <w:spacing w:after="0"/>
              <w:ind w:left="0"/>
              <w:rPr>
                <w:sz w:val="18"/>
                <w:szCs w:val="18"/>
              </w:rPr>
            </w:pPr>
            <w:r>
              <w:rPr>
                <w:sz w:val="18"/>
                <w:szCs w:val="18"/>
              </w:rPr>
              <w:t>Clerk</w:t>
            </w:r>
          </w:p>
        </w:tc>
      </w:tr>
      <w:tr w:rsidR="00292679" w14:paraId="05A66BB5" w14:textId="77777777" w:rsidTr="00A75AB1">
        <w:trPr>
          <w:trHeight w:val="6415"/>
        </w:trPr>
        <w:tc>
          <w:tcPr>
            <w:tcW w:w="567" w:type="dxa"/>
            <w:shd w:val="clear" w:color="auto" w:fill="auto"/>
          </w:tcPr>
          <w:p w14:paraId="1471B88E" w14:textId="1D3831A6" w:rsidR="00292679" w:rsidRDefault="007B39B7" w:rsidP="00054074">
            <w:pPr>
              <w:pStyle w:val="Indent070"/>
              <w:spacing w:after="0"/>
              <w:ind w:left="0"/>
              <w:jc w:val="center"/>
              <w:rPr>
                <w:sz w:val="18"/>
                <w:szCs w:val="18"/>
              </w:rPr>
            </w:pPr>
            <w:r>
              <w:rPr>
                <w:sz w:val="18"/>
                <w:szCs w:val="18"/>
              </w:rPr>
              <w:t>12</w:t>
            </w:r>
          </w:p>
        </w:tc>
        <w:tc>
          <w:tcPr>
            <w:tcW w:w="7938" w:type="dxa"/>
            <w:shd w:val="clear" w:color="auto" w:fill="auto"/>
          </w:tcPr>
          <w:p w14:paraId="5E9BADC3" w14:textId="77777777" w:rsidR="0056207B" w:rsidRDefault="0056207B" w:rsidP="0056207B">
            <w:pPr>
              <w:rPr>
                <w:rFonts w:ascii="Verdana" w:hAnsi="Verdana" w:cs="Arial"/>
                <w:b/>
                <w:bCs/>
                <w:sz w:val="18"/>
                <w:szCs w:val="18"/>
              </w:rPr>
            </w:pPr>
            <w:r>
              <w:rPr>
                <w:rFonts w:ascii="Verdana" w:hAnsi="Verdana" w:cs="Arial"/>
                <w:b/>
                <w:bCs/>
                <w:sz w:val="18"/>
                <w:szCs w:val="18"/>
              </w:rPr>
              <w:t xml:space="preserve">Boundary Changes </w:t>
            </w:r>
          </w:p>
          <w:p w14:paraId="68059225" w14:textId="3F3CEB44" w:rsidR="00BC28FC" w:rsidRDefault="00BC28FC" w:rsidP="00BC28FC">
            <w:pPr>
              <w:rPr>
                <w:rFonts w:ascii="Verdana" w:hAnsi="Verdana"/>
                <w:sz w:val="18"/>
                <w:szCs w:val="18"/>
              </w:rPr>
            </w:pPr>
            <w:r w:rsidRPr="00BC28FC">
              <w:rPr>
                <w:rFonts w:ascii="Verdana" w:hAnsi="Verdana" w:cs="Arial"/>
                <w:sz w:val="18"/>
                <w:szCs w:val="18"/>
              </w:rPr>
              <w:t xml:space="preserve">The order </w:t>
            </w:r>
            <w:r>
              <w:rPr>
                <w:rFonts w:ascii="Verdana" w:hAnsi="Verdana" w:cs="Arial"/>
                <w:sz w:val="18"/>
                <w:szCs w:val="18"/>
              </w:rPr>
              <w:t xml:space="preserve">covering the new boundaries </w:t>
            </w:r>
            <w:r w:rsidRPr="00BC28FC">
              <w:rPr>
                <w:rFonts w:ascii="Verdana" w:hAnsi="Verdana" w:cs="Arial"/>
                <w:sz w:val="18"/>
                <w:szCs w:val="18"/>
              </w:rPr>
              <w:t>has</w:t>
            </w:r>
            <w:r>
              <w:rPr>
                <w:rFonts w:ascii="Verdana" w:hAnsi="Verdana" w:cs="Arial"/>
                <w:sz w:val="18"/>
                <w:szCs w:val="18"/>
              </w:rPr>
              <w:t xml:space="preserve"> now</w:t>
            </w:r>
            <w:r w:rsidRPr="00BC28FC">
              <w:rPr>
                <w:rFonts w:ascii="Verdana" w:hAnsi="Verdana" w:cs="Arial"/>
                <w:sz w:val="18"/>
                <w:szCs w:val="18"/>
              </w:rPr>
              <w:t xml:space="preserve"> been released</w:t>
            </w:r>
            <w:r>
              <w:rPr>
                <w:rFonts w:ascii="Verdana" w:hAnsi="Verdana" w:cs="Arial"/>
                <w:sz w:val="18"/>
                <w:szCs w:val="18"/>
              </w:rPr>
              <w:t xml:space="preserve">: </w:t>
            </w:r>
            <w:r>
              <w:t xml:space="preserve"> </w:t>
            </w:r>
            <w:hyperlink r:id="rId10" w:history="1">
              <w:r w:rsidRPr="00BC28FC">
                <w:rPr>
                  <w:rStyle w:val="Hyperlink"/>
                  <w:rFonts w:ascii="Verdana" w:hAnsi="Verdana"/>
                  <w:sz w:val="18"/>
                  <w:szCs w:val="18"/>
                </w:rPr>
                <w:t>The Monmouthshire (Communities) Order 2021 (legislation.gov.uk)</w:t>
              </w:r>
            </w:hyperlink>
            <w:r w:rsidRPr="00BC28FC">
              <w:rPr>
                <w:rFonts w:ascii="Verdana" w:hAnsi="Verdana"/>
                <w:sz w:val="18"/>
                <w:szCs w:val="18"/>
              </w:rPr>
              <w:t>.</w:t>
            </w:r>
            <w:r>
              <w:rPr>
                <w:rFonts w:ascii="Verdana" w:hAnsi="Verdana"/>
                <w:sz w:val="18"/>
                <w:szCs w:val="18"/>
              </w:rPr>
              <w:t xml:space="preserve">  It is a lengthy document</w:t>
            </w:r>
            <w:r w:rsidR="00D15776">
              <w:rPr>
                <w:rFonts w:ascii="Verdana" w:hAnsi="Verdana"/>
                <w:sz w:val="18"/>
                <w:szCs w:val="18"/>
              </w:rPr>
              <w:t xml:space="preserve"> (c45 pages), although </w:t>
            </w:r>
            <w:proofErr w:type="gramStart"/>
            <w:r w:rsidR="00D15776">
              <w:rPr>
                <w:rFonts w:ascii="Verdana" w:hAnsi="Verdana"/>
                <w:sz w:val="18"/>
                <w:szCs w:val="18"/>
              </w:rPr>
              <w:t xml:space="preserve">the </w:t>
            </w:r>
            <w:r w:rsidR="00060F9F">
              <w:rPr>
                <w:rFonts w:ascii="Verdana" w:hAnsi="Verdana"/>
                <w:sz w:val="18"/>
                <w:szCs w:val="18"/>
              </w:rPr>
              <w:t>v</w:t>
            </w:r>
            <w:r w:rsidR="00D15776">
              <w:rPr>
                <w:rFonts w:ascii="Verdana" w:hAnsi="Verdana"/>
                <w:sz w:val="18"/>
                <w:szCs w:val="18"/>
              </w:rPr>
              <w:t>ast majority of</w:t>
            </w:r>
            <w:proofErr w:type="gramEnd"/>
            <w:r w:rsidR="00D15776">
              <w:rPr>
                <w:rFonts w:ascii="Verdana" w:hAnsi="Verdana"/>
                <w:sz w:val="18"/>
                <w:szCs w:val="18"/>
              </w:rPr>
              <w:t xml:space="preserve"> the order simply sets out the changes to the existing and the new wards.  There is a short section on Finance and the requirement for meeting of the </w:t>
            </w:r>
            <w:r w:rsidR="00D15776" w:rsidRPr="00D15776">
              <w:rPr>
                <w:rFonts w:ascii="Verdana" w:hAnsi="Verdana"/>
                <w:sz w:val="18"/>
                <w:szCs w:val="18"/>
              </w:rPr>
              <w:t>new</w:t>
            </w:r>
            <w:r w:rsidR="00D15776">
              <w:rPr>
                <w:rFonts w:ascii="Verdana" w:hAnsi="Verdana"/>
                <w:sz w:val="18"/>
                <w:szCs w:val="18"/>
              </w:rPr>
              <w:t xml:space="preserve"> Councils. The Finance section is difficult to interpret, but OVW believes </w:t>
            </w:r>
            <w:r w:rsidR="00D00816">
              <w:rPr>
                <w:rFonts w:ascii="Verdana" w:hAnsi="Verdana"/>
                <w:sz w:val="18"/>
                <w:szCs w:val="18"/>
              </w:rPr>
              <w:t>both sections only</w:t>
            </w:r>
            <w:r w:rsidR="00D15776">
              <w:rPr>
                <w:rFonts w:ascii="Verdana" w:hAnsi="Verdana"/>
                <w:sz w:val="18"/>
                <w:szCs w:val="18"/>
              </w:rPr>
              <w:t xml:space="preserve"> appl</w:t>
            </w:r>
            <w:r w:rsidR="00D00816">
              <w:rPr>
                <w:rFonts w:ascii="Verdana" w:hAnsi="Verdana"/>
                <w:sz w:val="18"/>
                <w:szCs w:val="18"/>
              </w:rPr>
              <w:t>y to completely new Councils.</w:t>
            </w:r>
          </w:p>
          <w:p w14:paraId="6141DD87" w14:textId="77777777" w:rsidR="00BC28FC" w:rsidRPr="00BC28FC" w:rsidRDefault="00BC28FC" w:rsidP="00BC28FC">
            <w:pPr>
              <w:rPr>
                <w:rFonts w:ascii="Verdana" w:hAnsi="Verdana"/>
                <w:sz w:val="18"/>
                <w:szCs w:val="18"/>
              </w:rPr>
            </w:pPr>
          </w:p>
          <w:p w14:paraId="2915D4B4" w14:textId="0EB35F95" w:rsidR="00A75AB1" w:rsidRDefault="00D00816" w:rsidP="00A75AB1">
            <w:pPr>
              <w:rPr>
                <w:rFonts w:ascii="Verdana" w:hAnsi="Verdana" w:cs="Arial"/>
                <w:sz w:val="18"/>
                <w:szCs w:val="18"/>
              </w:rPr>
            </w:pPr>
            <w:r>
              <w:rPr>
                <w:rFonts w:ascii="Verdana" w:hAnsi="Verdana" w:cs="Arial"/>
                <w:sz w:val="18"/>
                <w:szCs w:val="18"/>
              </w:rPr>
              <w:t xml:space="preserve">Matt Phillips from MCC has now sent through a </w:t>
            </w:r>
            <w:r w:rsidR="00DF58DC">
              <w:rPr>
                <w:rFonts w:ascii="Verdana" w:hAnsi="Verdana" w:cs="Arial"/>
                <w:sz w:val="18"/>
                <w:szCs w:val="18"/>
              </w:rPr>
              <w:t xml:space="preserve">draft </w:t>
            </w:r>
            <w:r>
              <w:rPr>
                <w:rFonts w:ascii="Verdana" w:hAnsi="Verdana" w:cs="Arial"/>
                <w:sz w:val="18"/>
                <w:szCs w:val="18"/>
              </w:rPr>
              <w:t>checklist for Clerks</w:t>
            </w:r>
            <w:r w:rsidR="0056207B" w:rsidRPr="007B39B7">
              <w:rPr>
                <w:rFonts w:ascii="Verdana" w:hAnsi="Verdana" w:cs="Arial"/>
                <w:sz w:val="18"/>
                <w:szCs w:val="18"/>
              </w:rPr>
              <w:t xml:space="preserve"> </w:t>
            </w:r>
            <w:r>
              <w:rPr>
                <w:rFonts w:ascii="Verdana" w:hAnsi="Verdana" w:cs="Arial"/>
                <w:sz w:val="18"/>
                <w:szCs w:val="18"/>
              </w:rPr>
              <w:t>and is shortly to organise a videoconference meeting</w:t>
            </w:r>
            <w:r w:rsidR="0056207B" w:rsidRPr="007B39B7">
              <w:rPr>
                <w:rFonts w:ascii="Verdana" w:hAnsi="Verdana" w:cs="Arial"/>
                <w:sz w:val="18"/>
                <w:szCs w:val="18"/>
              </w:rPr>
              <w:t xml:space="preserve"> </w:t>
            </w:r>
            <w:r>
              <w:rPr>
                <w:rFonts w:ascii="Verdana" w:hAnsi="Verdana" w:cs="Arial"/>
                <w:sz w:val="18"/>
                <w:szCs w:val="18"/>
              </w:rPr>
              <w:t>to enable common issues to be discussed.</w:t>
            </w:r>
            <w:r w:rsidR="00DF58DC">
              <w:rPr>
                <w:rFonts w:ascii="Verdana" w:hAnsi="Verdana" w:cs="Arial"/>
                <w:sz w:val="18"/>
                <w:szCs w:val="18"/>
              </w:rPr>
              <w:t xml:space="preserve"> The checklist advises that the changes will take place under </w:t>
            </w:r>
            <w:r w:rsidR="00DF58DC" w:rsidRPr="00DF58DC">
              <w:rPr>
                <w:rFonts w:ascii="Verdana" w:hAnsi="Verdana" w:cs="Arial"/>
                <w:sz w:val="18"/>
                <w:szCs w:val="18"/>
              </w:rPr>
              <w:t>The Local Government Changes Regulations 1976 (</w:t>
            </w:r>
            <w:r w:rsidR="00DF58DC">
              <w:rPr>
                <w:rFonts w:ascii="Verdana" w:hAnsi="Verdana" w:cs="Arial"/>
                <w:sz w:val="18"/>
                <w:szCs w:val="18"/>
              </w:rPr>
              <w:t xml:space="preserve">see especially </w:t>
            </w:r>
            <w:r w:rsidR="00DF58DC" w:rsidRPr="00DF58DC">
              <w:rPr>
                <w:rFonts w:ascii="Verdana" w:hAnsi="Verdana" w:cs="Arial"/>
                <w:sz w:val="18"/>
                <w:szCs w:val="18"/>
              </w:rPr>
              <w:t>reg. 62.2)</w:t>
            </w:r>
            <w:r w:rsidR="00A75AB1">
              <w:rPr>
                <w:rFonts w:ascii="Verdana" w:hAnsi="Verdana" w:cs="Arial"/>
                <w:sz w:val="18"/>
                <w:szCs w:val="18"/>
              </w:rPr>
              <w:t xml:space="preserve">. </w:t>
            </w:r>
            <w:r w:rsidR="00A75AB1" w:rsidRPr="00A75AB1">
              <w:rPr>
                <w:rFonts w:ascii="Verdana" w:hAnsi="Verdana" w:cs="Arial"/>
                <w:sz w:val="18"/>
                <w:szCs w:val="18"/>
              </w:rPr>
              <w:t>This means that all property, assets, contracts, deeds, bonds etc will automatically transfer to the new Community Council.</w:t>
            </w:r>
            <w:r w:rsidR="00A75AB1">
              <w:rPr>
                <w:rFonts w:ascii="Verdana" w:hAnsi="Verdana" w:cs="Arial"/>
                <w:sz w:val="18"/>
                <w:szCs w:val="18"/>
              </w:rPr>
              <w:br/>
            </w:r>
            <w:r w:rsidR="0056207B" w:rsidRPr="007B39B7">
              <w:rPr>
                <w:rFonts w:ascii="Verdana" w:hAnsi="Verdana" w:cs="Arial"/>
                <w:sz w:val="18"/>
                <w:szCs w:val="18"/>
              </w:rPr>
              <w:br/>
            </w:r>
            <w:r w:rsidR="00A75AB1">
              <w:rPr>
                <w:rFonts w:ascii="Verdana" w:hAnsi="Verdana" w:cs="Arial"/>
                <w:sz w:val="18"/>
                <w:szCs w:val="18"/>
              </w:rPr>
              <w:t>However, discussions with OVW have indicated the likelihood of there</w:t>
            </w:r>
            <w:r w:rsidR="00A75AB1" w:rsidRPr="00586C03">
              <w:rPr>
                <w:rFonts w:ascii="Verdana" w:hAnsi="Verdana" w:cs="Arial"/>
                <w:sz w:val="18"/>
                <w:szCs w:val="18"/>
              </w:rPr>
              <w:t xml:space="preserve"> being no defined process regarding the transfer of reserves, and that it will be up to individual </w:t>
            </w:r>
            <w:proofErr w:type="gramStart"/>
            <w:r w:rsidR="00A75AB1" w:rsidRPr="00586C03">
              <w:rPr>
                <w:rFonts w:ascii="Verdana" w:hAnsi="Verdana" w:cs="Arial"/>
                <w:sz w:val="18"/>
                <w:szCs w:val="18"/>
              </w:rPr>
              <w:t>CC’s</w:t>
            </w:r>
            <w:proofErr w:type="gramEnd"/>
            <w:r w:rsidR="00A75AB1" w:rsidRPr="00586C03">
              <w:rPr>
                <w:rFonts w:ascii="Verdana" w:hAnsi="Verdana" w:cs="Arial"/>
                <w:sz w:val="18"/>
                <w:szCs w:val="18"/>
              </w:rPr>
              <w:t xml:space="preserve"> to ‘negotiate’ between each other. The (GFCC) Clerk has suggested it should be calculated based on the percentage of properties moving to the new area and applied to the reserves as at </w:t>
            </w:r>
            <w:r w:rsidR="000F7D6C">
              <w:rPr>
                <w:rFonts w:ascii="Verdana" w:hAnsi="Verdana" w:cs="Arial"/>
                <w:sz w:val="18"/>
                <w:szCs w:val="18"/>
              </w:rPr>
              <w:t>28</w:t>
            </w:r>
            <w:r w:rsidR="00A75AB1" w:rsidRPr="00586C03">
              <w:rPr>
                <w:rFonts w:ascii="Verdana" w:hAnsi="Verdana" w:cs="Arial"/>
                <w:sz w:val="18"/>
                <w:szCs w:val="18"/>
              </w:rPr>
              <w:t>.04.22</w:t>
            </w:r>
            <w:r w:rsidR="000F7D6C">
              <w:rPr>
                <w:rFonts w:ascii="Verdana" w:hAnsi="Verdana" w:cs="Arial"/>
                <w:sz w:val="18"/>
                <w:szCs w:val="18"/>
              </w:rPr>
              <w:t xml:space="preserve"> (the day before it is believed the first tranche of the 2022/23 precept will be received). </w:t>
            </w:r>
            <w:r w:rsidR="00A75AB1" w:rsidRPr="00586C03">
              <w:rPr>
                <w:rFonts w:ascii="Verdana" w:hAnsi="Verdana" w:cs="Arial"/>
                <w:sz w:val="18"/>
                <w:szCs w:val="18"/>
              </w:rPr>
              <w:t xml:space="preserve"> L</w:t>
            </w:r>
            <w:r w:rsidR="00D36D6E">
              <w:rPr>
                <w:rFonts w:ascii="Verdana" w:hAnsi="Verdana" w:cs="Arial"/>
                <w:sz w:val="18"/>
                <w:szCs w:val="18"/>
              </w:rPr>
              <w:t xml:space="preserve">lanbadoc </w:t>
            </w:r>
            <w:r w:rsidR="00A75AB1" w:rsidRPr="00586C03">
              <w:rPr>
                <w:rFonts w:ascii="Verdana" w:hAnsi="Verdana" w:cs="Arial"/>
                <w:sz w:val="18"/>
                <w:szCs w:val="18"/>
              </w:rPr>
              <w:t xml:space="preserve">CC have agreed to this in principle.  This </w:t>
            </w:r>
            <w:r w:rsidR="006F5B5C">
              <w:rPr>
                <w:rFonts w:ascii="Verdana" w:hAnsi="Verdana" w:cs="Arial"/>
                <w:sz w:val="18"/>
                <w:szCs w:val="18"/>
              </w:rPr>
              <w:t xml:space="preserve">is </w:t>
            </w:r>
            <w:r w:rsidR="00A75AB1" w:rsidRPr="00586C03">
              <w:rPr>
                <w:rFonts w:ascii="Verdana" w:hAnsi="Verdana" w:cs="Arial"/>
                <w:sz w:val="18"/>
                <w:szCs w:val="18"/>
              </w:rPr>
              <w:t>to be put to both Councils in due course (unless WG legislation suggests / imposes an alternative approach)</w:t>
            </w:r>
            <w:r w:rsidR="006F5B5C">
              <w:rPr>
                <w:rFonts w:ascii="Verdana" w:hAnsi="Verdana" w:cs="Arial"/>
                <w:sz w:val="18"/>
                <w:szCs w:val="18"/>
              </w:rPr>
              <w:t>.</w:t>
            </w:r>
          </w:p>
          <w:p w14:paraId="1565FFD6" w14:textId="458DC519" w:rsidR="0056207B" w:rsidRDefault="0056207B" w:rsidP="007B39B7">
            <w:pPr>
              <w:rPr>
                <w:rFonts w:ascii="Verdana" w:hAnsi="Verdana" w:cs="Arial"/>
                <w:sz w:val="18"/>
                <w:szCs w:val="18"/>
              </w:rPr>
            </w:pPr>
          </w:p>
          <w:p w14:paraId="510BA654" w14:textId="77777777" w:rsidR="009D6B3B" w:rsidRDefault="00D00816" w:rsidP="00A75AB1">
            <w:pPr>
              <w:rPr>
                <w:rFonts w:ascii="Verdana" w:hAnsi="Verdana" w:cs="Arial"/>
                <w:sz w:val="18"/>
                <w:szCs w:val="18"/>
              </w:rPr>
            </w:pPr>
            <w:r>
              <w:rPr>
                <w:rFonts w:ascii="Verdana" w:hAnsi="Verdana" w:cs="Arial"/>
                <w:sz w:val="18"/>
                <w:szCs w:val="18"/>
              </w:rPr>
              <w:t xml:space="preserve">In the </w:t>
            </w:r>
            <w:r w:rsidR="00A75AB1">
              <w:rPr>
                <w:rFonts w:ascii="Verdana" w:hAnsi="Verdana" w:cs="Arial"/>
                <w:sz w:val="18"/>
                <w:szCs w:val="18"/>
              </w:rPr>
              <w:t>meantime,</w:t>
            </w:r>
            <w:r>
              <w:rPr>
                <w:rFonts w:ascii="Verdana" w:hAnsi="Verdana" w:cs="Arial"/>
                <w:sz w:val="18"/>
                <w:szCs w:val="18"/>
              </w:rPr>
              <w:t xml:space="preserve"> </w:t>
            </w:r>
            <w:r w:rsidR="007B39B7">
              <w:rPr>
                <w:rFonts w:ascii="Verdana" w:hAnsi="Verdana" w:cs="Arial"/>
                <w:sz w:val="18"/>
                <w:szCs w:val="18"/>
              </w:rPr>
              <w:t>Councillors Deakins and Rands, together with the Clerk, held a teleconference on Tuesday 2</w:t>
            </w:r>
            <w:r w:rsidR="007B39B7" w:rsidRPr="007B39B7">
              <w:rPr>
                <w:rFonts w:ascii="Verdana" w:hAnsi="Verdana" w:cs="Arial"/>
                <w:sz w:val="18"/>
                <w:szCs w:val="18"/>
                <w:vertAlign w:val="superscript"/>
              </w:rPr>
              <w:t>nd</w:t>
            </w:r>
            <w:r w:rsidR="007B39B7">
              <w:rPr>
                <w:rFonts w:ascii="Verdana" w:hAnsi="Verdana" w:cs="Arial"/>
                <w:sz w:val="18"/>
                <w:szCs w:val="18"/>
              </w:rPr>
              <w:t xml:space="preserve"> November to discuss </w:t>
            </w:r>
            <w:proofErr w:type="gramStart"/>
            <w:r w:rsidR="007B39B7">
              <w:rPr>
                <w:rFonts w:ascii="Verdana" w:hAnsi="Verdana" w:cs="Arial"/>
                <w:sz w:val="18"/>
                <w:szCs w:val="18"/>
              </w:rPr>
              <w:t>a number of</w:t>
            </w:r>
            <w:proofErr w:type="gramEnd"/>
            <w:r w:rsidR="007B39B7">
              <w:rPr>
                <w:rFonts w:ascii="Verdana" w:hAnsi="Verdana" w:cs="Arial"/>
                <w:sz w:val="18"/>
                <w:szCs w:val="18"/>
              </w:rPr>
              <w:t xml:space="preserve"> issues that will need to be concluded as part of the boundary re-alignment which will see </w:t>
            </w:r>
            <w:r w:rsidR="00B4556B">
              <w:rPr>
                <w:rFonts w:ascii="Verdana" w:hAnsi="Verdana" w:cs="Arial"/>
                <w:sz w:val="18"/>
                <w:szCs w:val="18"/>
              </w:rPr>
              <w:t>L</w:t>
            </w:r>
            <w:r w:rsidR="007B39B7">
              <w:rPr>
                <w:rFonts w:ascii="Verdana" w:hAnsi="Verdana" w:cs="Arial"/>
                <w:sz w:val="18"/>
                <w:szCs w:val="18"/>
              </w:rPr>
              <w:t xml:space="preserve">ittle Mill transfer to Llanbadoc. </w:t>
            </w:r>
            <w:r w:rsidR="00A75AB1">
              <w:rPr>
                <w:rFonts w:ascii="Verdana" w:hAnsi="Verdana" w:cs="Arial"/>
                <w:sz w:val="18"/>
                <w:szCs w:val="18"/>
              </w:rPr>
              <w:t xml:space="preserve"> Notes taken by the Clerk at the meeting have</w:t>
            </w:r>
            <w:r>
              <w:rPr>
                <w:rFonts w:ascii="Verdana" w:hAnsi="Verdana" w:cs="Arial"/>
                <w:sz w:val="18"/>
                <w:szCs w:val="18"/>
              </w:rPr>
              <w:t xml:space="preserve"> been distributed to Councillor</w:t>
            </w:r>
            <w:r w:rsidR="00A75AB1">
              <w:rPr>
                <w:rFonts w:ascii="Verdana" w:hAnsi="Verdana" w:cs="Arial"/>
                <w:sz w:val="18"/>
                <w:szCs w:val="18"/>
              </w:rPr>
              <w:t>s.</w:t>
            </w:r>
            <w:r w:rsidR="009D6B3B">
              <w:rPr>
                <w:rFonts w:ascii="Verdana" w:hAnsi="Verdana" w:cs="Arial"/>
                <w:sz w:val="18"/>
                <w:szCs w:val="18"/>
              </w:rPr>
              <w:t xml:space="preserve">  </w:t>
            </w:r>
          </w:p>
          <w:p w14:paraId="516346F1" w14:textId="77777777" w:rsidR="009D6B3B" w:rsidRDefault="009D6B3B" w:rsidP="00A75AB1">
            <w:pPr>
              <w:rPr>
                <w:rFonts w:ascii="Verdana" w:hAnsi="Verdana" w:cs="Arial"/>
                <w:sz w:val="18"/>
                <w:szCs w:val="18"/>
              </w:rPr>
            </w:pPr>
          </w:p>
          <w:p w14:paraId="69C1D4EF" w14:textId="73B340A4" w:rsidR="00DF58DC" w:rsidRPr="00DC2D4C" w:rsidRDefault="009D6B3B" w:rsidP="00A75AB1">
            <w:pPr>
              <w:rPr>
                <w:rFonts w:ascii="Verdana" w:hAnsi="Verdana" w:cs="Arial"/>
                <w:sz w:val="18"/>
                <w:szCs w:val="18"/>
              </w:rPr>
            </w:pPr>
            <w:r>
              <w:rPr>
                <w:rFonts w:ascii="Verdana" w:hAnsi="Verdana" w:cs="Arial"/>
                <w:sz w:val="18"/>
                <w:szCs w:val="18"/>
              </w:rPr>
              <w:t xml:space="preserve">It was queried whether meetings of the new Council will be held in Llanover </w:t>
            </w:r>
            <w:r w:rsidR="001A3D88">
              <w:rPr>
                <w:rFonts w:ascii="Verdana" w:hAnsi="Verdana" w:cs="Arial"/>
                <w:sz w:val="18"/>
                <w:szCs w:val="18"/>
              </w:rPr>
              <w:t>V</w:t>
            </w:r>
            <w:r>
              <w:rPr>
                <w:rFonts w:ascii="Verdana" w:hAnsi="Verdana" w:cs="Arial"/>
                <w:sz w:val="18"/>
                <w:szCs w:val="18"/>
              </w:rPr>
              <w:t xml:space="preserve">illage </w:t>
            </w:r>
            <w:r w:rsidR="001A3D88">
              <w:rPr>
                <w:rFonts w:ascii="Verdana" w:hAnsi="Verdana" w:cs="Arial"/>
                <w:sz w:val="18"/>
                <w:szCs w:val="18"/>
              </w:rPr>
              <w:t>H</w:t>
            </w:r>
            <w:r>
              <w:rPr>
                <w:rFonts w:ascii="Verdana" w:hAnsi="Verdana" w:cs="Arial"/>
                <w:sz w:val="18"/>
                <w:szCs w:val="18"/>
              </w:rPr>
              <w:t xml:space="preserve">all.  Councillor Dodd pointed out that Llanover will only have one Councillor, </w:t>
            </w:r>
            <w:r w:rsidR="009D14B7">
              <w:rPr>
                <w:rFonts w:ascii="Verdana" w:hAnsi="Verdana" w:cs="Arial"/>
                <w:sz w:val="18"/>
                <w:szCs w:val="18"/>
              </w:rPr>
              <w:t>and</w:t>
            </w:r>
            <w:r>
              <w:rPr>
                <w:rFonts w:ascii="Verdana" w:hAnsi="Verdana" w:cs="Arial"/>
                <w:sz w:val="18"/>
                <w:szCs w:val="18"/>
              </w:rPr>
              <w:t xml:space="preserve"> that any decision on meeting venues will be a question for the new Council. </w:t>
            </w:r>
          </w:p>
        </w:tc>
        <w:tc>
          <w:tcPr>
            <w:tcW w:w="1034" w:type="dxa"/>
            <w:shd w:val="clear" w:color="auto" w:fill="auto"/>
          </w:tcPr>
          <w:p w14:paraId="4C12BB40" w14:textId="77777777" w:rsidR="00292679" w:rsidRDefault="00292679" w:rsidP="00054074">
            <w:pPr>
              <w:pStyle w:val="Indent070"/>
              <w:spacing w:after="0"/>
              <w:ind w:left="0"/>
              <w:rPr>
                <w:sz w:val="18"/>
                <w:szCs w:val="18"/>
              </w:rPr>
            </w:pPr>
          </w:p>
        </w:tc>
      </w:tr>
      <w:tr w:rsidR="00054074" w14:paraId="461910CE" w14:textId="77777777" w:rsidTr="00774A52">
        <w:trPr>
          <w:trHeight w:val="5139"/>
        </w:trPr>
        <w:tc>
          <w:tcPr>
            <w:tcW w:w="567" w:type="dxa"/>
            <w:shd w:val="clear" w:color="auto" w:fill="auto"/>
          </w:tcPr>
          <w:p w14:paraId="38F1B1B3" w14:textId="457A6B12" w:rsidR="00054074" w:rsidRDefault="00054074" w:rsidP="00054074">
            <w:pPr>
              <w:pStyle w:val="Indent070"/>
              <w:spacing w:after="0"/>
              <w:ind w:left="0"/>
              <w:jc w:val="center"/>
              <w:rPr>
                <w:sz w:val="18"/>
                <w:szCs w:val="18"/>
              </w:rPr>
            </w:pPr>
            <w:r>
              <w:rPr>
                <w:sz w:val="18"/>
                <w:szCs w:val="18"/>
              </w:rPr>
              <w:lastRenderedPageBreak/>
              <w:t>1</w:t>
            </w:r>
            <w:r w:rsidR="00B87740">
              <w:rPr>
                <w:sz w:val="18"/>
                <w:szCs w:val="18"/>
              </w:rPr>
              <w:t>3</w:t>
            </w:r>
          </w:p>
        </w:tc>
        <w:tc>
          <w:tcPr>
            <w:tcW w:w="7938" w:type="dxa"/>
            <w:shd w:val="clear" w:color="auto" w:fill="auto"/>
          </w:tcPr>
          <w:p w14:paraId="51B78DA1" w14:textId="79C4E018" w:rsidR="001F7E74" w:rsidRPr="001F7E74" w:rsidRDefault="00CB1E26" w:rsidP="001F7E74">
            <w:pPr>
              <w:rPr>
                <w:rFonts w:ascii="Verdana" w:hAnsi="Verdana"/>
                <w:sz w:val="18"/>
                <w:szCs w:val="18"/>
              </w:rPr>
            </w:pPr>
            <w:r w:rsidRPr="00F65A9A">
              <w:rPr>
                <w:rFonts w:ascii="Verdana" w:hAnsi="Verdana"/>
                <w:b/>
                <w:bCs/>
                <w:sz w:val="18"/>
                <w:szCs w:val="18"/>
              </w:rPr>
              <w:t xml:space="preserve">Future of Community Centre - </w:t>
            </w:r>
            <w:r w:rsidR="00B2510E">
              <w:rPr>
                <w:rFonts w:ascii="Verdana" w:hAnsi="Verdana"/>
                <w:b/>
                <w:bCs/>
                <w:sz w:val="18"/>
                <w:szCs w:val="18"/>
              </w:rPr>
              <w:t>R</w:t>
            </w:r>
            <w:r w:rsidRPr="00F65A9A">
              <w:rPr>
                <w:rFonts w:ascii="Verdana" w:hAnsi="Verdana"/>
                <w:b/>
                <w:bCs/>
                <w:sz w:val="18"/>
                <w:szCs w:val="18"/>
              </w:rPr>
              <w:t>eport from Community Centre Committee</w:t>
            </w:r>
            <w:r>
              <w:rPr>
                <w:rFonts w:ascii="Verdana" w:hAnsi="Verdana"/>
                <w:sz w:val="18"/>
                <w:szCs w:val="18"/>
              </w:rPr>
              <w:br/>
            </w:r>
            <w:r w:rsidRPr="0089783D">
              <w:rPr>
                <w:rFonts w:ascii="Verdana" w:hAnsi="Verdana"/>
                <w:sz w:val="18"/>
                <w:szCs w:val="18"/>
              </w:rPr>
              <w:t>C</w:t>
            </w:r>
            <w:r>
              <w:rPr>
                <w:rFonts w:ascii="Verdana" w:hAnsi="Verdana"/>
                <w:sz w:val="18"/>
                <w:szCs w:val="18"/>
              </w:rPr>
              <w:t xml:space="preserve">ouncillor </w:t>
            </w:r>
            <w:r w:rsidRPr="0089783D">
              <w:rPr>
                <w:rFonts w:ascii="Verdana" w:hAnsi="Verdana"/>
                <w:sz w:val="18"/>
                <w:szCs w:val="18"/>
              </w:rPr>
              <w:t>Butler</w:t>
            </w:r>
            <w:r>
              <w:rPr>
                <w:rFonts w:ascii="Verdana" w:hAnsi="Verdana"/>
                <w:sz w:val="18"/>
                <w:szCs w:val="18"/>
              </w:rPr>
              <w:t xml:space="preserve"> reported that </w:t>
            </w:r>
            <w:r w:rsidR="003F4BA9">
              <w:rPr>
                <w:rFonts w:ascii="Verdana" w:hAnsi="Verdana"/>
                <w:sz w:val="18"/>
                <w:szCs w:val="18"/>
              </w:rPr>
              <w:t>Councillor Jane Pratt, Cabinet member for Infrastructure and Neighbourhood Services had visited</w:t>
            </w:r>
            <w:r w:rsidR="00FE0E6D">
              <w:rPr>
                <w:rFonts w:ascii="Verdana" w:hAnsi="Verdana"/>
                <w:sz w:val="18"/>
                <w:szCs w:val="18"/>
              </w:rPr>
              <w:t xml:space="preserve"> and was shocked at</w:t>
            </w:r>
            <w:r w:rsidR="003F4BA9">
              <w:rPr>
                <w:rFonts w:ascii="Verdana" w:hAnsi="Verdana"/>
                <w:sz w:val="18"/>
                <w:szCs w:val="18"/>
              </w:rPr>
              <w:t xml:space="preserve"> the </w:t>
            </w:r>
            <w:r w:rsidR="00FE0E6D">
              <w:rPr>
                <w:rFonts w:ascii="Verdana" w:hAnsi="Verdana"/>
                <w:sz w:val="18"/>
                <w:szCs w:val="18"/>
              </w:rPr>
              <w:t>state of</w:t>
            </w:r>
            <w:r w:rsidR="00B2510E">
              <w:rPr>
                <w:rFonts w:ascii="Verdana" w:hAnsi="Verdana"/>
                <w:sz w:val="18"/>
                <w:szCs w:val="18"/>
              </w:rPr>
              <w:t xml:space="preserve"> the</w:t>
            </w:r>
            <w:r w:rsidR="00FE0E6D">
              <w:rPr>
                <w:rFonts w:ascii="Verdana" w:hAnsi="Verdana"/>
                <w:sz w:val="18"/>
                <w:szCs w:val="18"/>
              </w:rPr>
              <w:t xml:space="preserve"> </w:t>
            </w:r>
            <w:r w:rsidR="003F4BA9">
              <w:rPr>
                <w:rFonts w:ascii="Verdana" w:hAnsi="Verdana"/>
                <w:sz w:val="18"/>
                <w:szCs w:val="18"/>
              </w:rPr>
              <w:t xml:space="preserve">Community </w:t>
            </w:r>
            <w:proofErr w:type="gramStart"/>
            <w:r w:rsidR="003F4BA9">
              <w:rPr>
                <w:rFonts w:ascii="Verdana" w:hAnsi="Verdana"/>
                <w:sz w:val="18"/>
                <w:szCs w:val="18"/>
              </w:rPr>
              <w:t>Centre</w:t>
            </w:r>
            <w:r w:rsidR="00FE0E6D">
              <w:rPr>
                <w:rFonts w:ascii="Verdana" w:hAnsi="Verdana"/>
                <w:sz w:val="18"/>
                <w:szCs w:val="18"/>
              </w:rPr>
              <w:t>, and</w:t>
            </w:r>
            <w:proofErr w:type="gramEnd"/>
            <w:r w:rsidR="00FE0E6D">
              <w:rPr>
                <w:rFonts w:ascii="Verdana" w:hAnsi="Verdana"/>
                <w:sz w:val="18"/>
                <w:szCs w:val="18"/>
              </w:rPr>
              <w:t xml:space="preserve"> felt that </w:t>
            </w:r>
            <w:r w:rsidR="00594435">
              <w:rPr>
                <w:rFonts w:ascii="Verdana" w:hAnsi="Verdana"/>
                <w:sz w:val="18"/>
                <w:szCs w:val="18"/>
              </w:rPr>
              <w:t>residents</w:t>
            </w:r>
            <w:r w:rsidR="00FE0E6D">
              <w:rPr>
                <w:rFonts w:ascii="Verdana" w:hAnsi="Verdana"/>
                <w:sz w:val="18"/>
                <w:szCs w:val="18"/>
              </w:rPr>
              <w:t xml:space="preserve"> didn’t have a community building that was fit for purpose.  </w:t>
            </w:r>
            <w:r w:rsidR="001F7E74">
              <w:rPr>
                <w:rFonts w:ascii="Verdana" w:hAnsi="Verdana"/>
                <w:sz w:val="18"/>
                <w:szCs w:val="18"/>
              </w:rPr>
              <w:t>She cited</w:t>
            </w:r>
            <w:r w:rsidR="001F7E74" w:rsidRPr="001F7E74">
              <w:rPr>
                <w:rFonts w:ascii="Verdana" w:hAnsi="Verdana"/>
                <w:sz w:val="18"/>
                <w:szCs w:val="18"/>
              </w:rPr>
              <w:t xml:space="preserve"> Paul Matthews</w:t>
            </w:r>
            <w:r w:rsidR="001F7E74">
              <w:rPr>
                <w:rFonts w:ascii="Verdana" w:hAnsi="Verdana"/>
                <w:sz w:val="18"/>
                <w:szCs w:val="18"/>
              </w:rPr>
              <w:t>, MCC</w:t>
            </w:r>
            <w:r w:rsidR="001F7E74" w:rsidRPr="001F7E74">
              <w:rPr>
                <w:rFonts w:ascii="Verdana" w:hAnsi="Verdana"/>
                <w:sz w:val="18"/>
                <w:szCs w:val="18"/>
              </w:rPr>
              <w:t xml:space="preserve"> CEO </w:t>
            </w:r>
            <w:r w:rsidR="001F7E74">
              <w:rPr>
                <w:rFonts w:ascii="Verdana" w:hAnsi="Verdana"/>
                <w:sz w:val="18"/>
                <w:szCs w:val="18"/>
              </w:rPr>
              <w:t>and his m</w:t>
            </w:r>
            <w:r w:rsidR="001F7E74" w:rsidRPr="001F7E74">
              <w:rPr>
                <w:rFonts w:ascii="Verdana" w:hAnsi="Verdana"/>
                <w:sz w:val="18"/>
                <w:szCs w:val="18"/>
              </w:rPr>
              <w:t xml:space="preserve">ission </w:t>
            </w:r>
            <w:r w:rsidR="001F7E74">
              <w:rPr>
                <w:rFonts w:ascii="Verdana" w:hAnsi="Verdana"/>
                <w:sz w:val="18"/>
                <w:szCs w:val="18"/>
              </w:rPr>
              <w:t>s</w:t>
            </w:r>
            <w:r w:rsidR="001F7E74" w:rsidRPr="001F7E74">
              <w:rPr>
                <w:rFonts w:ascii="Verdana" w:hAnsi="Verdana"/>
                <w:sz w:val="18"/>
                <w:szCs w:val="18"/>
              </w:rPr>
              <w:t xml:space="preserve">tatement </w:t>
            </w:r>
            <w:r w:rsidR="001F7E74">
              <w:rPr>
                <w:rFonts w:ascii="Verdana" w:hAnsi="Verdana"/>
                <w:sz w:val="18"/>
                <w:szCs w:val="18"/>
              </w:rPr>
              <w:t xml:space="preserve">that </w:t>
            </w:r>
            <w:r w:rsidR="001F7E74" w:rsidRPr="001F7E74">
              <w:rPr>
                <w:rFonts w:ascii="Verdana" w:hAnsi="Verdana"/>
                <w:sz w:val="18"/>
                <w:szCs w:val="18"/>
              </w:rPr>
              <w:t>“We want to build sustainable and resilient communities that support the well-being of current and future generations.”</w:t>
            </w:r>
            <w:r w:rsidR="001F7E74">
              <w:rPr>
                <w:rFonts w:ascii="Verdana" w:hAnsi="Verdana"/>
                <w:sz w:val="18"/>
                <w:szCs w:val="18"/>
              </w:rPr>
              <w:br/>
            </w:r>
          </w:p>
          <w:p w14:paraId="7D8D19D2" w14:textId="26FC8555" w:rsidR="00FD7CC7" w:rsidRDefault="001F7E74" w:rsidP="003F4BA9">
            <w:pPr>
              <w:rPr>
                <w:rFonts w:ascii="Verdana" w:hAnsi="Verdana"/>
                <w:sz w:val="18"/>
                <w:szCs w:val="18"/>
              </w:rPr>
            </w:pPr>
            <w:r>
              <w:rPr>
                <w:rFonts w:ascii="Verdana" w:hAnsi="Verdana"/>
                <w:sz w:val="18"/>
                <w:szCs w:val="18"/>
              </w:rPr>
              <w:t>Councillor Pratt has</w:t>
            </w:r>
            <w:r w:rsidR="00FE0E6D">
              <w:rPr>
                <w:rFonts w:ascii="Verdana" w:hAnsi="Verdana"/>
                <w:sz w:val="18"/>
                <w:szCs w:val="18"/>
              </w:rPr>
              <w:t xml:space="preserve"> contacted </w:t>
            </w:r>
            <w:r w:rsidR="00CB49D1" w:rsidRPr="00CB49D1">
              <w:rPr>
                <w:rFonts w:ascii="Verdana" w:hAnsi="Verdana"/>
                <w:sz w:val="18"/>
                <w:szCs w:val="18"/>
              </w:rPr>
              <w:t>Nicholas Keyse</w:t>
            </w:r>
            <w:r w:rsidR="00CB49D1">
              <w:rPr>
                <w:rFonts w:ascii="Verdana" w:hAnsi="Verdana"/>
                <w:sz w:val="18"/>
                <w:szCs w:val="18"/>
              </w:rPr>
              <w:t>,</w:t>
            </w:r>
            <w:r w:rsidR="00CB49D1" w:rsidRPr="00CB49D1">
              <w:rPr>
                <w:rFonts w:ascii="Verdana" w:hAnsi="Verdana"/>
                <w:sz w:val="18"/>
                <w:szCs w:val="18"/>
              </w:rPr>
              <w:t xml:space="preserve"> </w:t>
            </w:r>
            <w:r w:rsidR="00FE0E6D">
              <w:rPr>
                <w:rFonts w:ascii="Verdana" w:hAnsi="Verdana"/>
                <w:sz w:val="18"/>
                <w:szCs w:val="18"/>
              </w:rPr>
              <w:t xml:space="preserve">the Estates Development Manager regarding Jack &amp; Jill’s.  He </w:t>
            </w:r>
            <w:r w:rsidR="00CB49D1">
              <w:rPr>
                <w:rFonts w:ascii="Verdana" w:hAnsi="Verdana"/>
                <w:sz w:val="18"/>
                <w:szCs w:val="18"/>
              </w:rPr>
              <w:t>thought</w:t>
            </w:r>
            <w:r w:rsidR="00FE0E6D">
              <w:rPr>
                <w:rFonts w:ascii="Verdana" w:hAnsi="Verdana"/>
                <w:sz w:val="18"/>
                <w:szCs w:val="18"/>
              </w:rPr>
              <w:t xml:space="preserve"> that demolition was probably the most appropriate way forward, </w:t>
            </w:r>
            <w:r w:rsidR="00774A52">
              <w:rPr>
                <w:rFonts w:ascii="Verdana" w:hAnsi="Verdana"/>
                <w:sz w:val="18"/>
                <w:szCs w:val="18"/>
              </w:rPr>
              <w:t>although</w:t>
            </w:r>
            <w:r w:rsidR="00FE0E6D">
              <w:rPr>
                <w:rFonts w:ascii="Verdana" w:hAnsi="Verdana"/>
                <w:sz w:val="18"/>
                <w:szCs w:val="18"/>
              </w:rPr>
              <w:t xml:space="preserve"> </w:t>
            </w:r>
            <w:r w:rsidR="00FE0E6D" w:rsidRPr="00594435">
              <w:rPr>
                <w:rFonts w:ascii="Verdana" w:hAnsi="Verdana"/>
                <w:sz w:val="18"/>
                <w:szCs w:val="18"/>
              </w:rPr>
              <w:t>would look at the possibility of refurbishment</w:t>
            </w:r>
            <w:r w:rsidR="00774A52">
              <w:rPr>
                <w:rFonts w:ascii="Verdana" w:hAnsi="Verdana"/>
                <w:sz w:val="18"/>
                <w:szCs w:val="18"/>
              </w:rPr>
              <w:t>,</w:t>
            </w:r>
            <w:r w:rsidR="00FE0E6D" w:rsidRPr="00594435">
              <w:rPr>
                <w:rFonts w:ascii="Verdana" w:hAnsi="Verdana"/>
                <w:sz w:val="18"/>
                <w:szCs w:val="18"/>
              </w:rPr>
              <w:t xml:space="preserve"> but felt this would probably not be viable.  </w:t>
            </w:r>
          </w:p>
          <w:p w14:paraId="7C9E04A9" w14:textId="03F05A70" w:rsidR="00FD7CC7" w:rsidRPr="00594435" w:rsidRDefault="00FD7CC7" w:rsidP="00FD7CC7">
            <w:pPr>
              <w:rPr>
                <w:rFonts w:ascii="Verdana" w:hAnsi="Verdana" w:cs="Arial"/>
                <w:sz w:val="18"/>
                <w:szCs w:val="18"/>
              </w:rPr>
            </w:pPr>
          </w:p>
          <w:p w14:paraId="236E0D71" w14:textId="4C878F08" w:rsidR="00F051CE" w:rsidRDefault="00FE0E6D" w:rsidP="00054074">
            <w:pPr>
              <w:rPr>
                <w:rFonts w:ascii="Verdana" w:hAnsi="Verdana" w:cs="Arial"/>
                <w:sz w:val="18"/>
                <w:szCs w:val="18"/>
              </w:rPr>
            </w:pPr>
            <w:r w:rsidRPr="00594435">
              <w:rPr>
                <w:rFonts w:ascii="Verdana" w:hAnsi="Verdana" w:cs="Arial"/>
                <w:sz w:val="18"/>
                <w:szCs w:val="18"/>
              </w:rPr>
              <w:t>There is also the possibility of a Community Asset Transfer</w:t>
            </w:r>
            <w:r w:rsidR="008427BA">
              <w:rPr>
                <w:rFonts w:ascii="Verdana" w:hAnsi="Verdana" w:cs="Arial"/>
                <w:sz w:val="18"/>
                <w:szCs w:val="18"/>
              </w:rPr>
              <w:t xml:space="preserve"> of the main building</w:t>
            </w:r>
            <w:r w:rsidRPr="00594435">
              <w:rPr>
                <w:rFonts w:ascii="Verdana" w:hAnsi="Verdana" w:cs="Arial"/>
                <w:sz w:val="18"/>
                <w:szCs w:val="18"/>
              </w:rPr>
              <w:t xml:space="preserve">. </w:t>
            </w:r>
            <w:r w:rsidR="00594435">
              <w:rPr>
                <w:rFonts w:ascii="Verdana" w:hAnsi="Verdana" w:cs="Arial"/>
                <w:sz w:val="18"/>
                <w:szCs w:val="18"/>
              </w:rPr>
              <w:t xml:space="preserve"> </w:t>
            </w:r>
            <w:r w:rsidRPr="00594435">
              <w:rPr>
                <w:rFonts w:ascii="Verdana" w:hAnsi="Verdana" w:cs="Arial"/>
                <w:sz w:val="18"/>
                <w:szCs w:val="18"/>
              </w:rPr>
              <w:t xml:space="preserve">The Clerk and Councillor </w:t>
            </w:r>
            <w:r w:rsidR="00594435" w:rsidRPr="00594435">
              <w:rPr>
                <w:rFonts w:ascii="Verdana" w:hAnsi="Verdana" w:cs="Arial"/>
                <w:sz w:val="18"/>
                <w:szCs w:val="18"/>
              </w:rPr>
              <w:t>Awni</w:t>
            </w:r>
            <w:r w:rsidRPr="00594435">
              <w:rPr>
                <w:rFonts w:ascii="Verdana" w:hAnsi="Verdana" w:cs="Arial"/>
                <w:sz w:val="18"/>
                <w:szCs w:val="18"/>
              </w:rPr>
              <w:t xml:space="preserve"> </w:t>
            </w:r>
            <w:r w:rsidR="00594435" w:rsidRPr="00594435">
              <w:rPr>
                <w:rFonts w:ascii="Verdana" w:hAnsi="Verdana" w:cs="Arial"/>
                <w:sz w:val="18"/>
                <w:szCs w:val="18"/>
              </w:rPr>
              <w:t>reminded</w:t>
            </w:r>
            <w:r w:rsidRPr="00594435">
              <w:rPr>
                <w:rFonts w:ascii="Verdana" w:hAnsi="Verdana" w:cs="Arial"/>
                <w:sz w:val="18"/>
                <w:szCs w:val="18"/>
              </w:rPr>
              <w:t xml:space="preserve"> Councillors that the Community Council acted only a</w:t>
            </w:r>
            <w:r w:rsidR="00594435" w:rsidRPr="00594435">
              <w:rPr>
                <w:rFonts w:ascii="Verdana" w:hAnsi="Verdana" w:cs="Arial"/>
                <w:sz w:val="18"/>
                <w:szCs w:val="18"/>
              </w:rPr>
              <w:t xml:space="preserve">s a </w:t>
            </w:r>
            <w:r w:rsidR="00C23A19">
              <w:rPr>
                <w:rFonts w:ascii="Verdana" w:hAnsi="Verdana" w:cs="Arial"/>
                <w:sz w:val="18"/>
                <w:szCs w:val="18"/>
              </w:rPr>
              <w:t>Custodian</w:t>
            </w:r>
            <w:r w:rsidR="00594435" w:rsidRPr="00594435">
              <w:rPr>
                <w:rFonts w:ascii="Verdana" w:hAnsi="Verdana" w:cs="Arial"/>
                <w:sz w:val="18"/>
                <w:szCs w:val="18"/>
              </w:rPr>
              <w:t xml:space="preserve"> Trustee for the building, and that all decisions regarding the management of the </w:t>
            </w:r>
            <w:r w:rsidR="00594435">
              <w:rPr>
                <w:rFonts w:ascii="Verdana" w:hAnsi="Verdana" w:cs="Arial"/>
                <w:sz w:val="18"/>
                <w:szCs w:val="18"/>
              </w:rPr>
              <w:t>C</w:t>
            </w:r>
            <w:r w:rsidR="00594435" w:rsidRPr="00594435">
              <w:rPr>
                <w:rFonts w:ascii="Verdana" w:hAnsi="Verdana" w:cs="Arial"/>
                <w:sz w:val="18"/>
                <w:szCs w:val="18"/>
              </w:rPr>
              <w:t>ommunity Centre were down to the Management Committee</w:t>
            </w:r>
            <w:r w:rsidR="00605B73">
              <w:rPr>
                <w:rFonts w:ascii="Verdana" w:hAnsi="Verdana" w:cs="Arial"/>
                <w:sz w:val="18"/>
                <w:szCs w:val="18"/>
              </w:rPr>
              <w:t>,</w:t>
            </w:r>
            <w:r w:rsidR="00594435" w:rsidRPr="00594435">
              <w:rPr>
                <w:rFonts w:ascii="Verdana" w:hAnsi="Verdana" w:cs="Arial"/>
                <w:sz w:val="18"/>
                <w:szCs w:val="18"/>
              </w:rPr>
              <w:t xml:space="preserve"> </w:t>
            </w:r>
            <w:r w:rsidR="00594435">
              <w:rPr>
                <w:rFonts w:ascii="Verdana" w:hAnsi="Verdana" w:cs="Arial"/>
                <w:sz w:val="18"/>
                <w:szCs w:val="18"/>
              </w:rPr>
              <w:t xml:space="preserve">who were all Trustees of the Centre.  These were mainly Community Council members, although there </w:t>
            </w:r>
            <w:r w:rsidR="00031EFA">
              <w:rPr>
                <w:rFonts w:ascii="Verdana" w:hAnsi="Verdana" w:cs="Arial"/>
                <w:sz w:val="18"/>
                <w:szCs w:val="18"/>
              </w:rPr>
              <w:t>are</w:t>
            </w:r>
            <w:r w:rsidR="00594435">
              <w:rPr>
                <w:rFonts w:ascii="Verdana" w:hAnsi="Verdana" w:cs="Arial"/>
                <w:sz w:val="18"/>
                <w:szCs w:val="18"/>
              </w:rPr>
              <w:t xml:space="preserve"> two members of the ‘public’</w:t>
            </w:r>
            <w:r w:rsidR="00605B73">
              <w:rPr>
                <w:rFonts w:ascii="Verdana" w:hAnsi="Verdana" w:cs="Arial"/>
                <w:sz w:val="18"/>
                <w:szCs w:val="18"/>
              </w:rPr>
              <w:t xml:space="preserve"> (unfortunately,</w:t>
            </w:r>
            <w:r w:rsidR="00594435">
              <w:rPr>
                <w:rFonts w:ascii="Verdana" w:hAnsi="Verdana" w:cs="Arial"/>
                <w:sz w:val="18"/>
                <w:szCs w:val="18"/>
              </w:rPr>
              <w:t xml:space="preserve"> </w:t>
            </w:r>
            <w:r w:rsidR="00605B73">
              <w:rPr>
                <w:rFonts w:ascii="Verdana" w:hAnsi="Verdana" w:cs="Arial"/>
                <w:sz w:val="18"/>
                <w:szCs w:val="18"/>
              </w:rPr>
              <w:t xml:space="preserve">efforts to recruit from the wider community had not proved successful). </w:t>
            </w:r>
            <w:r w:rsidR="00594435" w:rsidRPr="00594435">
              <w:rPr>
                <w:rFonts w:ascii="Verdana" w:hAnsi="Verdana" w:cs="Arial"/>
                <w:sz w:val="18"/>
                <w:szCs w:val="18"/>
              </w:rPr>
              <w:t xml:space="preserve"> </w:t>
            </w:r>
            <w:r w:rsidR="00594435" w:rsidRPr="00594435">
              <w:rPr>
                <w:rFonts w:ascii="Verdana" w:hAnsi="Verdana" w:cs="Arial"/>
                <w:sz w:val="18"/>
                <w:szCs w:val="18"/>
              </w:rPr>
              <w:br/>
            </w:r>
          </w:p>
          <w:p w14:paraId="2B3AE0C4" w14:textId="548F1758" w:rsidR="00594435" w:rsidRPr="000752F3" w:rsidRDefault="00594435" w:rsidP="00054074">
            <w:pPr>
              <w:rPr>
                <w:rFonts w:ascii="Verdana" w:hAnsi="Verdana" w:cs="Arial"/>
                <w:sz w:val="18"/>
                <w:szCs w:val="18"/>
              </w:rPr>
            </w:pPr>
            <w:r>
              <w:rPr>
                <w:rFonts w:ascii="Verdana" w:hAnsi="Verdana" w:cs="Arial"/>
                <w:sz w:val="18"/>
                <w:szCs w:val="18"/>
              </w:rPr>
              <w:t>Th</w:t>
            </w:r>
            <w:r w:rsidR="00605B73">
              <w:rPr>
                <w:rFonts w:ascii="Verdana" w:hAnsi="Verdana" w:cs="Arial"/>
                <w:sz w:val="18"/>
                <w:szCs w:val="18"/>
              </w:rPr>
              <w:t>e meeting acknowledged the responsibility of the</w:t>
            </w:r>
            <w:r>
              <w:rPr>
                <w:rFonts w:ascii="Verdana" w:hAnsi="Verdana" w:cs="Arial"/>
                <w:sz w:val="18"/>
                <w:szCs w:val="18"/>
              </w:rPr>
              <w:t xml:space="preserve"> </w:t>
            </w:r>
            <w:r w:rsidR="00605B73">
              <w:rPr>
                <w:rFonts w:ascii="Verdana" w:hAnsi="Verdana" w:cs="Arial"/>
                <w:sz w:val="18"/>
                <w:szCs w:val="18"/>
              </w:rPr>
              <w:t xml:space="preserve">Centre Management Committee who will now look at the options available and take these forward as appropriate. </w:t>
            </w:r>
          </w:p>
        </w:tc>
        <w:tc>
          <w:tcPr>
            <w:tcW w:w="1034" w:type="dxa"/>
            <w:shd w:val="clear" w:color="auto" w:fill="auto"/>
          </w:tcPr>
          <w:p w14:paraId="218AF653" w14:textId="77777777" w:rsidR="00054074" w:rsidRDefault="00054074" w:rsidP="00054074">
            <w:pPr>
              <w:pStyle w:val="Indent070"/>
              <w:spacing w:after="0"/>
              <w:ind w:left="0"/>
              <w:rPr>
                <w:sz w:val="18"/>
                <w:szCs w:val="18"/>
              </w:rPr>
            </w:pPr>
          </w:p>
          <w:p w14:paraId="2605ED54" w14:textId="77777777" w:rsidR="00054074" w:rsidRDefault="00054074" w:rsidP="00054074">
            <w:pPr>
              <w:pStyle w:val="Indent070"/>
              <w:spacing w:after="0"/>
              <w:ind w:left="0"/>
              <w:rPr>
                <w:sz w:val="18"/>
                <w:szCs w:val="18"/>
              </w:rPr>
            </w:pPr>
          </w:p>
          <w:p w14:paraId="4DD84C54" w14:textId="7DF508D4" w:rsidR="00054074" w:rsidRDefault="00054074" w:rsidP="00054074">
            <w:pPr>
              <w:pStyle w:val="Indent070"/>
              <w:spacing w:after="0"/>
              <w:ind w:left="0"/>
              <w:rPr>
                <w:sz w:val="18"/>
                <w:szCs w:val="18"/>
              </w:rPr>
            </w:pPr>
          </w:p>
          <w:p w14:paraId="3C60B6CF" w14:textId="48621024" w:rsidR="00054074" w:rsidRDefault="00054074" w:rsidP="00054074">
            <w:pPr>
              <w:pStyle w:val="Indent070"/>
              <w:spacing w:after="0"/>
              <w:ind w:left="0"/>
              <w:rPr>
                <w:sz w:val="18"/>
                <w:szCs w:val="18"/>
              </w:rPr>
            </w:pPr>
          </w:p>
          <w:p w14:paraId="7511FEA8" w14:textId="4E635B1B" w:rsidR="00054074" w:rsidRDefault="00054074" w:rsidP="00054074">
            <w:pPr>
              <w:pStyle w:val="Indent070"/>
              <w:spacing w:after="0"/>
              <w:ind w:left="0"/>
              <w:rPr>
                <w:sz w:val="18"/>
                <w:szCs w:val="18"/>
              </w:rPr>
            </w:pPr>
          </w:p>
          <w:p w14:paraId="54AB0030" w14:textId="3F330210" w:rsidR="00054074" w:rsidRDefault="00054074" w:rsidP="00054074">
            <w:pPr>
              <w:pStyle w:val="Indent070"/>
              <w:spacing w:after="0"/>
              <w:ind w:left="0"/>
              <w:rPr>
                <w:sz w:val="18"/>
                <w:szCs w:val="18"/>
              </w:rPr>
            </w:pPr>
          </w:p>
          <w:p w14:paraId="1D092B73" w14:textId="03D4985F" w:rsidR="00054074" w:rsidRDefault="00054074" w:rsidP="00054074">
            <w:pPr>
              <w:pStyle w:val="Indent070"/>
              <w:spacing w:after="0"/>
              <w:ind w:left="0"/>
              <w:rPr>
                <w:sz w:val="18"/>
                <w:szCs w:val="18"/>
              </w:rPr>
            </w:pPr>
          </w:p>
          <w:p w14:paraId="240D7D6D" w14:textId="34918E19" w:rsidR="00F051CE" w:rsidRDefault="00F051CE" w:rsidP="00054074">
            <w:pPr>
              <w:pStyle w:val="Indent070"/>
              <w:spacing w:after="0"/>
              <w:ind w:left="0"/>
              <w:rPr>
                <w:sz w:val="18"/>
                <w:szCs w:val="18"/>
              </w:rPr>
            </w:pPr>
          </w:p>
          <w:p w14:paraId="4F052435" w14:textId="77777777" w:rsidR="00F051CE" w:rsidRDefault="00F051CE" w:rsidP="00054074">
            <w:pPr>
              <w:pStyle w:val="Indent070"/>
              <w:spacing w:after="0"/>
              <w:ind w:left="0"/>
              <w:rPr>
                <w:sz w:val="18"/>
                <w:szCs w:val="18"/>
              </w:rPr>
            </w:pPr>
          </w:p>
          <w:p w14:paraId="0CCD96A6" w14:textId="67B65536" w:rsidR="00054074" w:rsidRDefault="00054074" w:rsidP="00054074">
            <w:pPr>
              <w:pStyle w:val="Indent070"/>
              <w:spacing w:after="0"/>
              <w:ind w:left="0"/>
              <w:rPr>
                <w:sz w:val="18"/>
                <w:szCs w:val="18"/>
              </w:rPr>
            </w:pPr>
          </w:p>
        </w:tc>
      </w:tr>
      <w:tr w:rsidR="00054074" w14:paraId="4BFE086A" w14:textId="77777777" w:rsidTr="0023625A">
        <w:trPr>
          <w:trHeight w:val="2021"/>
        </w:trPr>
        <w:tc>
          <w:tcPr>
            <w:tcW w:w="567" w:type="dxa"/>
            <w:shd w:val="clear" w:color="auto" w:fill="auto"/>
          </w:tcPr>
          <w:p w14:paraId="742F14B7" w14:textId="6498A1BE" w:rsidR="00054074" w:rsidRDefault="00054074" w:rsidP="00054074">
            <w:pPr>
              <w:pStyle w:val="Indent070"/>
              <w:spacing w:after="0"/>
              <w:ind w:left="0"/>
              <w:jc w:val="center"/>
              <w:rPr>
                <w:sz w:val="18"/>
                <w:szCs w:val="18"/>
              </w:rPr>
            </w:pPr>
            <w:bookmarkStart w:id="0" w:name="_Hlk83718389"/>
            <w:r>
              <w:rPr>
                <w:sz w:val="18"/>
                <w:szCs w:val="18"/>
              </w:rPr>
              <w:t>1</w:t>
            </w:r>
            <w:r w:rsidR="00250049">
              <w:rPr>
                <w:sz w:val="18"/>
                <w:szCs w:val="18"/>
              </w:rPr>
              <w:t>4</w:t>
            </w:r>
          </w:p>
        </w:tc>
        <w:tc>
          <w:tcPr>
            <w:tcW w:w="7938" w:type="dxa"/>
            <w:shd w:val="clear" w:color="auto" w:fill="auto"/>
          </w:tcPr>
          <w:p w14:paraId="29B3FB9C" w14:textId="3C48CA0E" w:rsidR="00320D79" w:rsidRPr="00320D79" w:rsidRDefault="00320D79" w:rsidP="00054074">
            <w:pPr>
              <w:rPr>
                <w:rFonts w:ascii="Verdana" w:hAnsi="Verdana"/>
                <w:b/>
                <w:bCs/>
                <w:sz w:val="18"/>
                <w:szCs w:val="18"/>
              </w:rPr>
            </w:pPr>
            <w:r w:rsidRPr="00320D79">
              <w:rPr>
                <w:rFonts w:ascii="Verdana" w:hAnsi="Verdana"/>
                <w:b/>
                <w:bCs/>
                <w:sz w:val="18"/>
                <w:szCs w:val="18"/>
              </w:rPr>
              <w:t>Issues from Councillor Pratt</w:t>
            </w:r>
            <w:r w:rsidR="001F7E74">
              <w:rPr>
                <w:rFonts w:ascii="Verdana" w:hAnsi="Verdana"/>
                <w:b/>
                <w:bCs/>
                <w:sz w:val="18"/>
                <w:szCs w:val="18"/>
              </w:rPr>
              <w:t>’s</w:t>
            </w:r>
            <w:r w:rsidRPr="00320D79">
              <w:rPr>
                <w:rFonts w:ascii="Verdana" w:hAnsi="Verdana"/>
                <w:b/>
                <w:bCs/>
                <w:sz w:val="18"/>
                <w:szCs w:val="18"/>
              </w:rPr>
              <w:t xml:space="preserve"> visit </w:t>
            </w:r>
            <w:r w:rsidRPr="00CB49D1">
              <w:rPr>
                <w:rFonts w:ascii="Verdana" w:hAnsi="Verdana"/>
                <w:b/>
                <w:bCs/>
                <w:sz w:val="18"/>
                <w:szCs w:val="18"/>
              </w:rPr>
              <w:t>to</w:t>
            </w:r>
            <w:r w:rsidR="001F7E74" w:rsidRPr="00CB49D1">
              <w:rPr>
                <w:rFonts w:ascii="Verdana" w:hAnsi="Verdana"/>
                <w:b/>
                <w:bCs/>
                <w:sz w:val="18"/>
                <w:szCs w:val="18"/>
              </w:rPr>
              <w:t xml:space="preserve"> village</w:t>
            </w:r>
          </w:p>
          <w:p w14:paraId="527F41FB" w14:textId="36932CAF" w:rsidR="006C6B84" w:rsidRPr="006C6B84" w:rsidRDefault="006C6B84" w:rsidP="006C6B84">
            <w:pPr>
              <w:rPr>
                <w:rFonts w:ascii="Verdana" w:hAnsi="Verdana" w:cs="Arial"/>
                <w:sz w:val="18"/>
                <w:szCs w:val="18"/>
              </w:rPr>
            </w:pPr>
            <w:r w:rsidRPr="006C6B84">
              <w:rPr>
                <w:rFonts w:ascii="Verdana" w:hAnsi="Verdana" w:cs="Arial"/>
                <w:sz w:val="18"/>
                <w:szCs w:val="18"/>
              </w:rPr>
              <w:t>Following her visit to the Community Centre Councillor Pratt accompanied Councillor Butler on a tour of the village.  Items raised included</w:t>
            </w:r>
          </w:p>
          <w:p w14:paraId="771313F2" w14:textId="77777777" w:rsidR="006C6B84" w:rsidRPr="00DA436C" w:rsidRDefault="006C6B84" w:rsidP="006C6B84">
            <w:pPr>
              <w:rPr>
                <w:rFonts w:asciiTheme="minorHAnsi" w:hAnsiTheme="minorHAnsi" w:cstheme="minorHAnsi"/>
              </w:rPr>
            </w:pPr>
          </w:p>
          <w:p w14:paraId="09CB49C6" w14:textId="55DBD542" w:rsidR="006C6B84" w:rsidRPr="00DA436C" w:rsidRDefault="006C6B84" w:rsidP="006C6B84">
            <w:pPr>
              <w:pStyle w:val="ListParagraph"/>
              <w:widowControl/>
              <w:numPr>
                <w:ilvl w:val="0"/>
                <w:numId w:val="33"/>
              </w:numPr>
              <w:rPr>
                <w:rFonts w:ascii="Verdana" w:hAnsi="Verdana" w:cstheme="minorHAnsi"/>
                <w:sz w:val="18"/>
                <w:szCs w:val="18"/>
              </w:rPr>
            </w:pPr>
            <w:r w:rsidRPr="00DA436C">
              <w:rPr>
                <w:rFonts w:ascii="Verdana" w:hAnsi="Verdana" w:cstheme="minorHAnsi"/>
                <w:sz w:val="18"/>
                <w:szCs w:val="18"/>
              </w:rPr>
              <w:t>Potholes in railway bridge surface and lack of completion of the re surfacing that took place in 2019</w:t>
            </w:r>
          </w:p>
          <w:p w14:paraId="7F5BA41D" w14:textId="2EA2ACB6" w:rsidR="006C6B84" w:rsidRPr="00DA436C" w:rsidRDefault="006C6B84" w:rsidP="006C6B84">
            <w:pPr>
              <w:pStyle w:val="ListParagraph"/>
              <w:widowControl/>
              <w:numPr>
                <w:ilvl w:val="0"/>
                <w:numId w:val="34"/>
              </w:numPr>
              <w:rPr>
                <w:rFonts w:ascii="Verdana" w:hAnsi="Verdana" w:cstheme="minorHAnsi"/>
                <w:sz w:val="18"/>
                <w:szCs w:val="18"/>
              </w:rPr>
            </w:pPr>
            <w:r w:rsidRPr="00DA436C">
              <w:rPr>
                <w:rFonts w:ascii="Verdana" w:hAnsi="Verdana" w:cstheme="minorHAnsi"/>
                <w:sz w:val="18"/>
                <w:szCs w:val="18"/>
              </w:rPr>
              <w:t>Pedestrian Crossing – unfinished for 18 months. This has been taken up with Mark Hand (Head of placemaking, Regeneration, Highways and Flooding)</w:t>
            </w:r>
            <w:r w:rsidR="00D872C7">
              <w:rPr>
                <w:rFonts w:ascii="Verdana" w:hAnsi="Verdana" w:cstheme="minorHAnsi"/>
                <w:sz w:val="18"/>
                <w:szCs w:val="18"/>
              </w:rPr>
              <w:t>. Councillor Barnes declared an interest in this item.</w:t>
            </w:r>
          </w:p>
          <w:p w14:paraId="79B3F3DA" w14:textId="30C67F96" w:rsidR="006C6B84" w:rsidRPr="00DA436C" w:rsidRDefault="006C6B84" w:rsidP="006C6B84">
            <w:pPr>
              <w:pStyle w:val="ListParagraph"/>
              <w:widowControl/>
              <w:numPr>
                <w:ilvl w:val="0"/>
                <w:numId w:val="34"/>
              </w:numPr>
              <w:rPr>
                <w:rFonts w:ascii="Verdana" w:hAnsi="Verdana" w:cstheme="minorHAnsi"/>
                <w:sz w:val="18"/>
                <w:szCs w:val="18"/>
              </w:rPr>
            </w:pPr>
            <w:r w:rsidRPr="00DA436C">
              <w:rPr>
                <w:rFonts w:ascii="Verdana" w:hAnsi="Verdana" w:cstheme="minorHAnsi"/>
                <w:sz w:val="18"/>
                <w:szCs w:val="18"/>
              </w:rPr>
              <w:t xml:space="preserve">Toilets – made her aware of the asbestos report that was not given to us and that we had asked for 50% of ensuing costs (now agreed). </w:t>
            </w:r>
          </w:p>
          <w:p w14:paraId="079EF433" w14:textId="77777777" w:rsidR="006C6B84" w:rsidRPr="00DA436C" w:rsidRDefault="006C6B84" w:rsidP="006C6B84">
            <w:pPr>
              <w:pStyle w:val="ListParagraph"/>
              <w:widowControl/>
              <w:numPr>
                <w:ilvl w:val="0"/>
                <w:numId w:val="34"/>
              </w:numPr>
              <w:rPr>
                <w:rFonts w:ascii="Verdana" w:hAnsi="Verdana" w:cstheme="minorHAnsi"/>
                <w:sz w:val="18"/>
                <w:szCs w:val="18"/>
              </w:rPr>
            </w:pPr>
            <w:r w:rsidRPr="00DA436C">
              <w:rPr>
                <w:rFonts w:ascii="Verdana" w:hAnsi="Verdana" w:cstheme="minorHAnsi"/>
                <w:sz w:val="18"/>
                <w:szCs w:val="18"/>
              </w:rPr>
              <w:t>Breakdown of the high friction surface on A4042 junction at Goytre Arms was noted.</w:t>
            </w:r>
          </w:p>
          <w:p w14:paraId="780B01B2" w14:textId="35EB9B06" w:rsidR="006C6B84" w:rsidRPr="00DA436C" w:rsidRDefault="00DA436C" w:rsidP="006C6B84">
            <w:pPr>
              <w:pStyle w:val="ListParagraph"/>
              <w:widowControl/>
              <w:numPr>
                <w:ilvl w:val="0"/>
                <w:numId w:val="34"/>
              </w:numPr>
              <w:rPr>
                <w:rFonts w:ascii="Verdana" w:hAnsi="Verdana" w:cstheme="minorHAnsi"/>
                <w:sz w:val="18"/>
                <w:szCs w:val="18"/>
              </w:rPr>
            </w:pPr>
            <w:r>
              <w:rPr>
                <w:rFonts w:ascii="Verdana" w:hAnsi="Verdana" w:cstheme="minorHAnsi"/>
                <w:sz w:val="18"/>
                <w:szCs w:val="18"/>
              </w:rPr>
              <w:t>WG legislation means t</w:t>
            </w:r>
            <w:r w:rsidR="006C6B84" w:rsidRPr="00DA436C">
              <w:rPr>
                <w:rFonts w:ascii="Verdana" w:hAnsi="Verdana" w:cstheme="minorHAnsi"/>
                <w:sz w:val="18"/>
                <w:szCs w:val="18"/>
              </w:rPr>
              <w:t>here will be a 20mph speed limit for the whole village (this may possibly include the village stretch of the A4042)</w:t>
            </w:r>
          </w:p>
          <w:p w14:paraId="594CFA35" w14:textId="39764973" w:rsidR="006C6B84" w:rsidRPr="00DA436C" w:rsidRDefault="006C6B84" w:rsidP="006C6B84">
            <w:pPr>
              <w:pStyle w:val="ListParagraph"/>
              <w:widowControl/>
              <w:numPr>
                <w:ilvl w:val="0"/>
                <w:numId w:val="34"/>
              </w:numPr>
              <w:rPr>
                <w:rFonts w:ascii="Verdana" w:hAnsi="Verdana" w:cstheme="minorHAnsi"/>
                <w:sz w:val="18"/>
                <w:szCs w:val="18"/>
              </w:rPr>
            </w:pPr>
            <w:r w:rsidRPr="00DA436C">
              <w:rPr>
                <w:rFonts w:ascii="Verdana" w:hAnsi="Verdana" w:cstheme="minorHAnsi"/>
                <w:sz w:val="18"/>
                <w:szCs w:val="18"/>
              </w:rPr>
              <w:t xml:space="preserve">MUGA – said we were expecting the go ahead from Mike Moran soon – </w:t>
            </w:r>
            <w:r w:rsidR="00DA436C" w:rsidRPr="00DA436C">
              <w:rPr>
                <w:rFonts w:ascii="Verdana" w:hAnsi="Verdana" w:cstheme="minorHAnsi"/>
                <w:sz w:val="18"/>
                <w:szCs w:val="18"/>
              </w:rPr>
              <w:t>(MM confirmed today that he is meeting with the architects on 17</w:t>
            </w:r>
            <w:r w:rsidR="00DA436C" w:rsidRPr="00DA436C">
              <w:rPr>
                <w:rFonts w:ascii="Verdana" w:hAnsi="Verdana" w:cstheme="minorHAnsi"/>
                <w:sz w:val="18"/>
                <w:szCs w:val="18"/>
                <w:vertAlign w:val="superscript"/>
              </w:rPr>
              <w:t>th</w:t>
            </w:r>
            <w:r w:rsidR="00DA436C" w:rsidRPr="00DA436C">
              <w:rPr>
                <w:rFonts w:ascii="Verdana" w:hAnsi="Verdana" w:cstheme="minorHAnsi"/>
                <w:sz w:val="18"/>
                <w:szCs w:val="18"/>
              </w:rPr>
              <w:t xml:space="preserve"> Nov)</w:t>
            </w:r>
            <w:r w:rsidRPr="00DA436C">
              <w:rPr>
                <w:rFonts w:ascii="Verdana" w:hAnsi="Verdana" w:cstheme="minorHAnsi"/>
                <w:sz w:val="18"/>
                <w:szCs w:val="18"/>
              </w:rPr>
              <w:t>.</w:t>
            </w:r>
          </w:p>
          <w:p w14:paraId="7927967F" w14:textId="51B43C3C" w:rsidR="006C6B84" w:rsidRPr="00DA436C" w:rsidRDefault="006C6B84" w:rsidP="006C6B84">
            <w:pPr>
              <w:pStyle w:val="ListParagraph"/>
              <w:widowControl/>
              <w:numPr>
                <w:ilvl w:val="0"/>
                <w:numId w:val="34"/>
              </w:numPr>
              <w:rPr>
                <w:rFonts w:ascii="Verdana" w:hAnsi="Verdana" w:cstheme="minorHAnsi"/>
                <w:sz w:val="18"/>
                <w:szCs w:val="18"/>
              </w:rPr>
            </w:pPr>
            <w:r w:rsidRPr="00DA436C">
              <w:rPr>
                <w:rFonts w:ascii="Verdana" w:hAnsi="Verdana" w:cstheme="minorHAnsi"/>
                <w:sz w:val="18"/>
                <w:szCs w:val="18"/>
              </w:rPr>
              <w:t xml:space="preserve">Zero food waste project in Village Hall – </w:t>
            </w:r>
            <w:r w:rsidR="00027820">
              <w:rPr>
                <w:rFonts w:ascii="Verdana" w:hAnsi="Verdana" w:cstheme="minorHAnsi"/>
                <w:sz w:val="18"/>
                <w:szCs w:val="18"/>
              </w:rPr>
              <w:t>Cllr. Pratt</w:t>
            </w:r>
            <w:r w:rsidRPr="00DA436C">
              <w:rPr>
                <w:rFonts w:ascii="Verdana" w:hAnsi="Verdana" w:cstheme="minorHAnsi"/>
                <w:sz w:val="18"/>
                <w:szCs w:val="18"/>
              </w:rPr>
              <w:t xml:space="preserve"> was impressed by this and provided a contact:  Desirie Mansfield who’s is the Community Food Project Lead. </w:t>
            </w:r>
            <w:r w:rsidR="00DA436C" w:rsidRPr="00DA436C">
              <w:rPr>
                <w:rFonts w:ascii="Verdana" w:hAnsi="Verdana" w:cstheme="minorHAnsi"/>
                <w:sz w:val="18"/>
                <w:szCs w:val="18"/>
              </w:rPr>
              <w:t xml:space="preserve"> Details have been passed </w:t>
            </w:r>
            <w:r w:rsidRPr="00DA436C">
              <w:rPr>
                <w:rFonts w:ascii="Verdana" w:hAnsi="Verdana" w:cstheme="minorHAnsi"/>
                <w:sz w:val="18"/>
                <w:szCs w:val="18"/>
              </w:rPr>
              <w:t>to Deb Fury as there may be the possibility of obtaining a fridge for the project.</w:t>
            </w:r>
          </w:p>
          <w:p w14:paraId="7EC57EC5" w14:textId="37BB39B3" w:rsidR="006C6B84" w:rsidRPr="00DA436C" w:rsidRDefault="006C6B84" w:rsidP="006C6B84">
            <w:pPr>
              <w:pStyle w:val="ListParagraph"/>
              <w:widowControl/>
              <w:numPr>
                <w:ilvl w:val="0"/>
                <w:numId w:val="34"/>
              </w:numPr>
              <w:rPr>
                <w:rFonts w:ascii="Verdana" w:hAnsi="Verdana" w:cstheme="minorHAnsi"/>
                <w:sz w:val="18"/>
                <w:szCs w:val="18"/>
              </w:rPr>
            </w:pPr>
            <w:r w:rsidRPr="00DA436C">
              <w:rPr>
                <w:rFonts w:ascii="Verdana" w:hAnsi="Verdana" w:cstheme="minorHAnsi"/>
                <w:sz w:val="18"/>
                <w:szCs w:val="18"/>
              </w:rPr>
              <w:t xml:space="preserve">Walked around the Fairfield Road/Newtown Road/Star Road loop. Discussed the narrow roads/ wide pavements and the resultant pavement parking and double parking that impedes the school </w:t>
            </w:r>
            <w:proofErr w:type="gramStart"/>
            <w:r w:rsidRPr="00DA436C">
              <w:rPr>
                <w:rFonts w:ascii="Verdana" w:hAnsi="Verdana" w:cstheme="minorHAnsi"/>
                <w:sz w:val="18"/>
                <w:szCs w:val="18"/>
              </w:rPr>
              <w:t>buses, and</w:t>
            </w:r>
            <w:proofErr w:type="gramEnd"/>
            <w:r w:rsidRPr="00DA436C">
              <w:rPr>
                <w:rFonts w:ascii="Verdana" w:hAnsi="Verdana" w:cstheme="minorHAnsi"/>
                <w:sz w:val="18"/>
                <w:szCs w:val="18"/>
              </w:rPr>
              <w:t xml:space="preserve"> has forced the returning children from St Alban’s to have to cross the A4042 at peak time. Jane noted that the Mon Housing development is on this road and the inadequacy of parking. </w:t>
            </w:r>
            <w:r w:rsidR="00DA436C">
              <w:rPr>
                <w:rFonts w:ascii="Verdana" w:hAnsi="Verdana" w:cstheme="minorHAnsi"/>
                <w:sz w:val="18"/>
                <w:szCs w:val="18"/>
              </w:rPr>
              <w:t xml:space="preserve"> Cllr Butler has</w:t>
            </w:r>
            <w:r w:rsidRPr="00DA436C">
              <w:rPr>
                <w:rFonts w:ascii="Verdana" w:hAnsi="Verdana" w:cstheme="minorHAnsi"/>
                <w:sz w:val="18"/>
                <w:szCs w:val="18"/>
              </w:rPr>
              <w:t xml:space="preserve"> had </w:t>
            </w:r>
            <w:proofErr w:type="gramStart"/>
            <w:r w:rsidRPr="00DA436C">
              <w:rPr>
                <w:rFonts w:ascii="Verdana" w:hAnsi="Verdana" w:cstheme="minorHAnsi"/>
                <w:sz w:val="18"/>
                <w:szCs w:val="18"/>
              </w:rPr>
              <w:t>a number of</w:t>
            </w:r>
            <w:proofErr w:type="gramEnd"/>
            <w:r w:rsidRPr="00DA436C">
              <w:rPr>
                <w:rFonts w:ascii="Verdana" w:hAnsi="Verdana" w:cstheme="minorHAnsi"/>
                <w:sz w:val="18"/>
                <w:szCs w:val="18"/>
              </w:rPr>
              <w:t xml:space="preserve"> Communications with Mark Hand </w:t>
            </w:r>
            <w:r w:rsidR="00DA436C">
              <w:rPr>
                <w:rFonts w:ascii="Verdana" w:hAnsi="Verdana" w:cstheme="minorHAnsi"/>
                <w:sz w:val="18"/>
                <w:szCs w:val="18"/>
              </w:rPr>
              <w:t>to</w:t>
            </w:r>
            <w:r w:rsidRPr="00DA436C">
              <w:rPr>
                <w:rFonts w:ascii="Verdana" w:hAnsi="Verdana" w:cstheme="minorHAnsi"/>
                <w:sz w:val="18"/>
                <w:szCs w:val="18"/>
              </w:rPr>
              <w:t xml:space="preserve"> link this to the issue </w:t>
            </w:r>
            <w:r w:rsidR="00DA436C">
              <w:rPr>
                <w:rFonts w:ascii="Verdana" w:hAnsi="Verdana" w:cstheme="minorHAnsi"/>
                <w:sz w:val="18"/>
                <w:szCs w:val="18"/>
              </w:rPr>
              <w:t>of s</w:t>
            </w:r>
            <w:r w:rsidRPr="00DA436C">
              <w:rPr>
                <w:rFonts w:ascii="Verdana" w:hAnsi="Verdana" w:cstheme="minorHAnsi"/>
                <w:sz w:val="18"/>
                <w:szCs w:val="18"/>
              </w:rPr>
              <w:t xml:space="preserve">ervice bus </w:t>
            </w:r>
            <w:r w:rsidR="00DA436C" w:rsidRPr="00DA436C">
              <w:rPr>
                <w:rFonts w:ascii="Verdana" w:hAnsi="Verdana" w:cstheme="minorHAnsi"/>
                <w:sz w:val="18"/>
                <w:szCs w:val="18"/>
              </w:rPr>
              <w:t>pickups</w:t>
            </w:r>
            <w:r w:rsidRPr="00DA436C">
              <w:rPr>
                <w:rFonts w:ascii="Verdana" w:hAnsi="Verdana" w:cstheme="minorHAnsi"/>
                <w:sz w:val="18"/>
                <w:szCs w:val="18"/>
              </w:rPr>
              <w:t xml:space="preserve"> on A4042. </w:t>
            </w:r>
            <w:r w:rsidR="00DA436C">
              <w:rPr>
                <w:rFonts w:ascii="Verdana" w:hAnsi="Verdana" w:cstheme="minorHAnsi"/>
                <w:sz w:val="18"/>
                <w:szCs w:val="18"/>
              </w:rPr>
              <w:t xml:space="preserve"> If</w:t>
            </w:r>
            <w:r w:rsidRPr="00DA436C">
              <w:rPr>
                <w:rFonts w:ascii="Verdana" w:hAnsi="Verdana" w:cstheme="minorHAnsi"/>
                <w:sz w:val="18"/>
                <w:szCs w:val="18"/>
              </w:rPr>
              <w:t xml:space="preserve"> this </w:t>
            </w:r>
            <w:r w:rsidR="00DA436C">
              <w:rPr>
                <w:rFonts w:ascii="Verdana" w:hAnsi="Verdana" w:cstheme="minorHAnsi"/>
                <w:sz w:val="18"/>
                <w:szCs w:val="18"/>
              </w:rPr>
              <w:t>‘loop’ was a</w:t>
            </w:r>
            <w:r w:rsidRPr="00DA436C">
              <w:rPr>
                <w:rFonts w:ascii="Verdana" w:hAnsi="Verdana" w:cstheme="minorHAnsi"/>
                <w:sz w:val="18"/>
                <w:szCs w:val="18"/>
              </w:rPr>
              <w:t xml:space="preserve"> clear route</w:t>
            </w:r>
            <w:r w:rsidR="008F443E">
              <w:rPr>
                <w:rFonts w:ascii="Verdana" w:hAnsi="Verdana" w:cstheme="minorHAnsi"/>
                <w:sz w:val="18"/>
                <w:szCs w:val="18"/>
              </w:rPr>
              <w:t>,</w:t>
            </w:r>
            <w:r w:rsidRPr="00DA436C">
              <w:rPr>
                <w:rFonts w:ascii="Verdana" w:hAnsi="Verdana" w:cstheme="minorHAnsi"/>
                <w:sz w:val="18"/>
                <w:szCs w:val="18"/>
              </w:rPr>
              <w:t xml:space="preserve"> then we would be able to approach the bus companies to drop off and pick up near the village shop too.</w:t>
            </w:r>
          </w:p>
          <w:p w14:paraId="799D367C" w14:textId="4C9C5452" w:rsidR="006C6B84" w:rsidRPr="00DA436C" w:rsidRDefault="006C6B84" w:rsidP="006C6B84">
            <w:pPr>
              <w:pStyle w:val="ListParagraph"/>
              <w:widowControl/>
              <w:numPr>
                <w:ilvl w:val="0"/>
                <w:numId w:val="34"/>
              </w:numPr>
              <w:rPr>
                <w:rFonts w:ascii="Verdana" w:hAnsi="Verdana" w:cstheme="minorHAnsi"/>
                <w:sz w:val="18"/>
                <w:szCs w:val="18"/>
              </w:rPr>
            </w:pPr>
            <w:r w:rsidRPr="00DA436C">
              <w:rPr>
                <w:rFonts w:ascii="Verdana" w:hAnsi="Verdana" w:cstheme="minorHAnsi"/>
                <w:sz w:val="18"/>
                <w:szCs w:val="18"/>
              </w:rPr>
              <w:t xml:space="preserve">Electric charging points were also discussed – currently WAG want a maximum of 20 miles between points. MCC run </w:t>
            </w:r>
            <w:proofErr w:type="gramStart"/>
            <w:r w:rsidRPr="00DA436C">
              <w:rPr>
                <w:rFonts w:ascii="Verdana" w:hAnsi="Verdana" w:cstheme="minorHAnsi"/>
                <w:sz w:val="18"/>
                <w:szCs w:val="18"/>
              </w:rPr>
              <w:t>a number of</w:t>
            </w:r>
            <w:proofErr w:type="gramEnd"/>
            <w:r w:rsidRPr="00DA436C">
              <w:rPr>
                <w:rFonts w:ascii="Verdana" w:hAnsi="Verdana" w:cstheme="minorHAnsi"/>
                <w:sz w:val="18"/>
                <w:szCs w:val="18"/>
              </w:rPr>
              <w:t xml:space="preserve"> electric vehicles and </w:t>
            </w:r>
            <w:r w:rsidR="008F443E">
              <w:rPr>
                <w:rFonts w:ascii="Verdana" w:hAnsi="Verdana" w:cstheme="minorHAnsi"/>
                <w:sz w:val="18"/>
                <w:szCs w:val="18"/>
              </w:rPr>
              <w:t xml:space="preserve">felt that </w:t>
            </w:r>
            <w:r w:rsidRPr="00DA436C">
              <w:rPr>
                <w:rFonts w:ascii="Verdana" w:hAnsi="Verdana" w:cstheme="minorHAnsi"/>
                <w:sz w:val="18"/>
                <w:szCs w:val="18"/>
              </w:rPr>
              <w:t xml:space="preserve">charging points in the car park would be desirable. </w:t>
            </w:r>
          </w:p>
          <w:p w14:paraId="1F403B0B" w14:textId="031D9D36" w:rsidR="006C6B84" w:rsidRPr="00DA436C" w:rsidRDefault="006C6B84" w:rsidP="006C6B84">
            <w:pPr>
              <w:pStyle w:val="ListParagraph"/>
              <w:widowControl/>
              <w:numPr>
                <w:ilvl w:val="0"/>
                <w:numId w:val="34"/>
              </w:numPr>
              <w:rPr>
                <w:rFonts w:ascii="Verdana" w:hAnsi="Verdana" w:cstheme="minorHAnsi"/>
                <w:sz w:val="18"/>
                <w:szCs w:val="18"/>
              </w:rPr>
            </w:pPr>
            <w:r w:rsidRPr="00DA436C">
              <w:rPr>
                <w:rFonts w:ascii="Verdana" w:hAnsi="Verdana" w:cstheme="minorHAnsi"/>
                <w:sz w:val="18"/>
                <w:szCs w:val="18"/>
              </w:rPr>
              <w:t>Faded street signs</w:t>
            </w:r>
            <w:r w:rsidR="00027820">
              <w:rPr>
                <w:rFonts w:ascii="Verdana" w:hAnsi="Verdana" w:cstheme="minorHAnsi"/>
                <w:sz w:val="18"/>
                <w:szCs w:val="18"/>
              </w:rPr>
              <w:t xml:space="preserve"> -</w:t>
            </w:r>
            <w:r w:rsidRPr="00DA436C">
              <w:rPr>
                <w:rFonts w:ascii="Verdana" w:hAnsi="Verdana" w:cstheme="minorHAnsi"/>
                <w:sz w:val="18"/>
                <w:szCs w:val="18"/>
              </w:rPr>
              <w:t xml:space="preserve"> emails have been sent to Libby Jones (Street naming and numbering officer)</w:t>
            </w:r>
            <w:r w:rsidR="00027820">
              <w:rPr>
                <w:rFonts w:ascii="Verdana" w:hAnsi="Verdana" w:cstheme="minorHAnsi"/>
                <w:sz w:val="18"/>
                <w:szCs w:val="18"/>
              </w:rPr>
              <w:t>, and</w:t>
            </w:r>
            <w:r w:rsidRPr="00DA436C">
              <w:rPr>
                <w:rFonts w:ascii="Verdana" w:hAnsi="Verdana" w:cstheme="minorHAnsi"/>
                <w:sz w:val="18"/>
                <w:szCs w:val="18"/>
              </w:rPr>
              <w:t xml:space="preserve"> the signs in Goytre have been added to the list</w:t>
            </w:r>
            <w:r w:rsidR="00027820">
              <w:rPr>
                <w:rFonts w:ascii="Verdana" w:hAnsi="Verdana" w:cstheme="minorHAnsi"/>
                <w:sz w:val="18"/>
                <w:szCs w:val="18"/>
              </w:rPr>
              <w:t>.  However,</w:t>
            </w:r>
            <w:r w:rsidR="008F443E">
              <w:rPr>
                <w:rFonts w:ascii="Verdana" w:hAnsi="Verdana" w:cstheme="minorHAnsi"/>
                <w:sz w:val="18"/>
                <w:szCs w:val="18"/>
              </w:rPr>
              <w:t xml:space="preserve"> budgetary </w:t>
            </w:r>
            <w:r w:rsidRPr="00DA436C">
              <w:rPr>
                <w:rFonts w:ascii="Verdana" w:hAnsi="Verdana" w:cstheme="minorHAnsi"/>
                <w:sz w:val="18"/>
                <w:szCs w:val="18"/>
              </w:rPr>
              <w:t xml:space="preserve">restrictions are likely to delay replacements which average about £210 plus VAT </w:t>
            </w:r>
          </w:p>
          <w:p w14:paraId="7E8EDC2F" w14:textId="7E25E28B" w:rsidR="00320D79" w:rsidRPr="00DA436C" w:rsidRDefault="00320D79" w:rsidP="00320D79">
            <w:pPr>
              <w:rPr>
                <w:rFonts w:ascii="Verdana" w:hAnsi="Verdana" w:cs="Arial"/>
                <w:color w:val="FF0000"/>
                <w:sz w:val="18"/>
                <w:szCs w:val="18"/>
              </w:rPr>
            </w:pPr>
          </w:p>
          <w:p w14:paraId="4D3AAD29" w14:textId="518BBE7E" w:rsidR="00054074" w:rsidRDefault="00320D79" w:rsidP="00320D79">
            <w:pPr>
              <w:rPr>
                <w:rFonts w:ascii="Verdana" w:hAnsi="Verdana"/>
                <w:b/>
                <w:bCs/>
                <w:sz w:val="18"/>
                <w:szCs w:val="18"/>
              </w:rPr>
            </w:pPr>
            <w:r w:rsidRPr="005A3DC8">
              <w:rPr>
                <w:rFonts w:ascii="Verdana" w:hAnsi="Verdana" w:cs="Arial"/>
                <w:sz w:val="18"/>
                <w:szCs w:val="18"/>
              </w:rPr>
              <w:t>Councillor</w:t>
            </w:r>
            <w:r w:rsidR="008F443E">
              <w:rPr>
                <w:rFonts w:ascii="Verdana" w:hAnsi="Verdana" w:cs="Arial"/>
                <w:sz w:val="18"/>
                <w:szCs w:val="18"/>
              </w:rPr>
              <w:t xml:space="preserve">s thanked Councillor Butler for her update. </w:t>
            </w:r>
            <w:r w:rsidR="00054074" w:rsidRPr="00B15FD5">
              <w:rPr>
                <w:rFonts w:ascii="Verdana" w:hAnsi="Verdana" w:cs="Arial"/>
                <w:sz w:val="18"/>
                <w:szCs w:val="18"/>
              </w:rPr>
              <w:t xml:space="preserve"> </w:t>
            </w:r>
          </w:p>
        </w:tc>
        <w:tc>
          <w:tcPr>
            <w:tcW w:w="1034" w:type="dxa"/>
            <w:shd w:val="clear" w:color="auto" w:fill="auto"/>
          </w:tcPr>
          <w:p w14:paraId="3DCFD2D2" w14:textId="77777777" w:rsidR="00054074" w:rsidRDefault="00054074" w:rsidP="00054074">
            <w:pPr>
              <w:pStyle w:val="Indent070"/>
              <w:spacing w:after="0"/>
              <w:ind w:left="0"/>
              <w:rPr>
                <w:sz w:val="18"/>
                <w:szCs w:val="18"/>
              </w:rPr>
            </w:pPr>
          </w:p>
          <w:p w14:paraId="3259B1FD" w14:textId="77777777" w:rsidR="00054074" w:rsidRDefault="00054074" w:rsidP="00054074">
            <w:pPr>
              <w:pStyle w:val="Indent070"/>
              <w:spacing w:after="0"/>
              <w:ind w:left="0"/>
              <w:rPr>
                <w:sz w:val="18"/>
                <w:szCs w:val="18"/>
              </w:rPr>
            </w:pPr>
          </w:p>
          <w:p w14:paraId="54326C98" w14:textId="77777777" w:rsidR="00054074" w:rsidRDefault="00054074" w:rsidP="00054074">
            <w:pPr>
              <w:pStyle w:val="Indent070"/>
              <w:spacing w:after="0"/>
              <w:ind w:left="0"/>
              <w:rPr>
                <w:sz w:val="18"/>
                <w:szCs w:val="18"/>
              </w:rPr>
            </w:pPr>
          </w:p>
          <w:p w14:paraId="2BDD073E" w14:textId="77777777" w:rsidR="00054074" w:rsidRDefault="00054074" w:rsidP="00054074">
            <w:pPr>
              <w:pStyle w:val="Indent070"/>
              <w:spacing w:after="0"/>
              <w:ind w:left="0"/>
              <w:rPr>
                <w:sz w:val="18"/>
                <w:szCs w:val="18"/>
              </w:rPr>
            </w:pPr>
          </w:p>
          <w:p w14:paraId="0F340280" w14:textId="3CEE1D62" w:rsidR="00054074" w:rsidRDefault="00054074" w:rsidP="00054074">
            <w:pPr>
              <w:pStyle w:val="Indent070"/>
              <w:spacing w:after="0"/>
              <w:ind w:left="0"/>
              <w:rPr>
                <w:sz w:val="18"/>
                <w:szCs w:val="18"/>
              </w:rPr>
            </w:pPr>
          </w:p>
          <w:p w14:paraId="15EA0BA0" w14:textId="4ECCB67E" w:rsidR="00320D79" w:rsidRDefault="00320D79" w:rsidP="00054074">
            <w:pPr>
              <w:pStyle w:val="Indent070"/>
              <w:spacing w:after="0"/>
              <w:ind w:left="0"/>
              <w:rPr>
                <w:sz w:val="18"/>
                <w:szCs w:val="18"/>
              </w:rPr>
            </w:pPr>
          </w:p>
          <w:p w14:paraId="1E81D08C" w14:textId="752A5D5A" w:rsidR="00320D79" w:rsidRDefault="00320D79" w:rsidP="00054074">
            <w:pPr>
              <w:pStyle w:val="Indent070"/>
              <w:spacing w:after="0"/>
              <w:ind w:left="0"/>
              <w:rPr>
                <w:sz w:val="18"/>
                <w:szCs w:val="18"/>
              </w:rPr>
            </w:pPr>
          </w:p>
          <w:p w14:paraId="754C455F" w14:textId="0A0E3B23" w:rsidR="00320D79" w:rsidRDefault="00320D79" w:rsidP="00054074">
            <w:pPr>
              <w:pStyle w:val="Indent070"/>
              <w:spacing w:after="0"/>
              <w:ind w:left="0"/>
              <w:rPr>
                <w:sz w:val="18"/>
                <w:szCs w:val="18"/>
              </w:rPr>
            </w:pPr>
          </w:p>
          <w:p w14:paraId="5EFF574C" w14:textId="04C4F78C" w:rsidR="00320D79" w:rsidRDefault="00320D79" w:rsidP="00054074">
            <w:pPr>
              <w:pStyle w:val="Indent070"/>
              <w:spacing w:after="0"/>
              <w:ind w:left="0"/>
              <w:rPr>
                <w:sz w:val="18"/>
                <w:szCs w:val="18"/>
              </w:rPr>
            </w:pPr>
          </w:p>
          <w:p w14:paraId="13596FC8" w14:textId="69220ECA" w:rsidR="00320D79" w:rsidRDefault="00320D79" w:rsidP="00054074">
            <w:pPr>
              <w:pStyle w:val="Indent070"/>
              <w:spacing w:after="0"/>
              <w:ind w:left="0"/>
              <w:rPr>
                <w:sz w:val="18"/>
                <w:szCs w:val="18"/>
              </w:rPr>
            </w:pPr>
          </w:p>
          <w:p w14:paraId="5A9E51FE" w14:textId="06BC6BB9" w:rsidR="00320D79" w:rsidRDefault="00320D79" w:rsidP="00054074">
            <w:pPr>
              <w:pStyle w:val="Indent070"/>
              <w:spacing w:after="0"/>
              <w:ind w:left="0"/>
              <w:rPr>
                <w:sz w:val="18"/>
                <w:szCs w:val="18"/>
              </w:rPr>
            </w:pPr>
          </w:p>
          <w:p w14:paraId="057D41A5" w14:textId="77777777" w:rsidR="00320D79" w:rsidRDefault="00320D79" w:rsidP="00054074">
            <w:pPr>
              <w:pStyle w:val="Indent070"/>
              <w:spacing w:after="0"/>
              <w:ind w:left="0"/>
              <w:rPr>
                <w:sz w:val="18"/>
                <w:szCs w:val="18"/>
              </w:rPr>
            </w:pPr>
          </w:p>
          <w:p w14:paraId="05CFC83C" w14:textId="77777777" w:rsidR="00054074" w:rsidRDefault="00054074" w:rsidP="00054074">
            <w:pPr>
              <w:pStyle w:val="Indent070"/>
              <w:spacing w:after="0"/>
              <w:ind w:left="0"/>
              <w:rPr>
                <w:sz w:val="18"/>
                <w:szCs w:val="18"/>
              </w:rPr>
            </w:pPr>
          </w:p>
          <w:p w14:paraId="5F11E153" w14:textId="3AA6CC22" w:rsidR="00054074" w:rsidRDefault="00054074" w:rsidP="00054074">
            <w:pPr>
              <w:pStyle w:val="Indent070"/>
              <w:spacing w:after="0"/>
              <w:ind w:left="0"/>
              <w:rPr>
                <w:sz w:val="18"/>
                <w:szCs w:val="18"/>
              </w:rPr>
            </w:pPr>
          </w:p>
        </w:tc>
      </w:tr>
      <w:bookmarkEnd w:id="0"/>
      <w:tr w:rsidR="00772ADE" w14:paraId="714CB832" w14:textId="77777777" w:rsidTr="000A4530">
        <w:trPr>
          <w:trHeight w:val="5706"/>
        </w:trPr>
        <w:tc>
          <w:tcPr>
            <w:tcW w:w="567" w:type="dxa"/>
            <w:shd w:val="clear" w:color="auto" w:fill="auto"/>
          </w:tcPr>
          <w:p w14:paraId="6D60D0D8" w14:textId="5C34C515" w:rsidR="00772ADE" w:rsidRDefault="00772ADE" w:rsidP="00772ADE">
            <w:pPr>
              <w:pStyle w:val="Indent070"/>
              <w:spacing w:after="0"/>
              <w:ind w:left="0"/>
              <w:jc w:val="center"/>
              <w:rPr>
                <w:sz w:val="18"/>
                <w:szCs w:val="18"/>
              </w:rPr>
            </w:pPr>
            <w:r>
              <w:rPr>
                <w:sz w:val="18"/>
                <w:szCs w:val="18"/>
              </w:rPr>
              <w:lastRenderedPageBreak/>
              <w:t>15</w:t>
            </w:r>
          </w:p>
        </w:tc>
        <w:tc>
          <w:tcPr>
            <w:tcW w:w="7938" w:type="dxa"/>
            <w:shd w:val="clear" w:color="auto" w:fill="auto"/>
          </w:tcPr>
          <w:p w14:paraId="60A1AA5E" w14:textId="77777777" w:rsidR="00772ADE" w:rsidRPr="00250049" w:rsidRDefault="00772ADE" w:rsidP="00772ADE">
            <w:pPr>
              <w:contextualSpacing/>
              <w:rPr>
                <w:rFonts w:ascii="Verdana" w:hAnsi="Verdana"/>
                <w:b/>
                <w:bCs/>
                <w:sz w:val="18"/>
                <w:szCs w:val="18"/>
              </w:rPr>
            </w:pPr>
            <w:r w:rsidRPr="00250049">
              <w:rPr>
                <w:rFonts w:ascii="Verdana" w:hAnsi="Verdana"/>
                <w:b/>
                <w:bCs/>
                <w:sz w:val="18"/>
                <w:szCs w:val="18"/>
              </w:rPr>
              <w:t>Reports – questions based on previously distributed update.</w:t>
            </w:r>
          </w:p>
          <w:p w14:paraId="3511C46C" w14:textId="77777777" w:rsidR="00772ADE" w:rsidRPr="00250049" w:rsidRDefault="00772ADE" w:rsidP="00772ADE">
            <w:pPr>
              <w:rPr>
                <w:color w:val="FF0000"/>
              </w:rPr>
            </w:pPr>
          </w:p>
          <w:p w14:paraId="0C41D285" w14:textId="77777777" w:rsidR="001C69F9" w:rsidRPr="00F62E42" w:rsidRDefault="00772ADE" w:rsidP="001C69F9">
            <w:pPr>
              <w:pStyle w:val="Indent070"/>
              <w:numPr>
                <w:ilvl w:val="0"/>
                <w:numId w:val="2"/>
              </w:numPr>
              <w:tabs>
                <w:tab w:val="clear" w:pos="2835"/>
                <w:tab w:val="left" w:pos="396"/>
              </w:tabs>
              <w:spacing w:after="0"/>
              <w:contextualSpacing/>
              <w:rPr>
                <w:rFonts w:cs="Arial"/>
                <w:sz w:val="18"/>
                <w:szCs w:val="18"/>
              </w:rPr>
            </w:pPr>
            <w:r w:rsidRPr="00F62E42">
              <w:rPr>
                <w:b/>
                <w:sz w:val="18"/>
                <w:szCs w:val="18"/>
              </w:rPr>
              <w:t xml:space="preserve">Goytre Village Hall </w:t>
            </w:r>
          </w:p>
          <w:p w14:paraId="26BB55CB" w14:textId="77777777" w:rsidR="001C69F9" w:rsidRPr="00F62E42" w:rsidRDefault="001C69F9" w:rsidP="001C69F9">
            <w:pPr>
              <w:pStyle w:val="Indent070"/>
              <w:numPr>
                <w:ilvl w:val="1"/>
                <w:numId w:val="2"/>
              </w:numPr>
              <w:tabs>
                <w:tab w:val="clear" w:pos="2835"/>
                <w:tab w:val="left" w:pos="396"/>
              </w:tabs>
              <w:spacing w:after="0"/>
              <w:contextualSpacing/>
              <w:rPr>
                <w:rFonts w:cs="Arial"/>
                <w:sz w:val="18"/>
                <w:szCs w:val="18"/>
              </w:rPr>
            </w:pPr>
            <w:r w:rsidRPr="00F62E42">
              <w:rPr>
                <w:rFonts w:cs="Arial"/>
                <w:sz w:val="18"/>
                <w:szCs w:val="18"/>
              </w:rPr>
              <w:t xml:space="preserve">The food hall is operating well. </w:t>
            </w:r>
          </w:p>
          <w:p w14:paraId="2959B38B" w14:textId="77777777" w:rsidR="001C69F9" w:rsidRPr="00F62E42" w:rsidRDefault="001C69F9" w:rsidP="001C69F9">
            <w:pPr>
              <w:pStyle w:val="Indent070"/>
              <w:numPr>
                <w:ilvl w:val="1"/>
                <w:numId w:val="2"/>
              </w:numPr>
              <w:tabs>
                <w:tab w:val="clear" w:pos="2835"/>
                <w:tab w:val="left" w:pos="396"/>
              </w:tabs>
              <w:spacing w:after="0"/>
              <w:contextualSpacing/>
              <w:rPr>
                <w:rFonts w:cs="Arial"/>
                <w:sz w:val="18"/>
                <w:szCs w:val="18"/>
              </w:rPr>
            </w:pPr>
            <w:r w:rsidRPr="00F62E42">
              <w:rPr>
                <w:rFonts w:cs="Arial"/>
                <w:sz w:val="18"/>
                <w:szCs w:val="18"/>
              </w:rPr>
              <w:t xml:space="preserve">Hall bookings are going ok. </w:t>
            </w:r>
          </w:p>
          <w:p w14:paraId="09A7173E" w14:textId="3311FDAD" w:rsidR="001C69F9" w:rsidRPr="00F62E42" w:rsidRDefault="001C69F9" w:rsidP="001C69F9">
            <w:pPr>
              <w:pStyle w:val="Indent070"/>
              <w:numPr>
                <w:ilvl w:val="1"/>
                <w:numId w:val="2"/>
              </w:numPr>
              <w:tabs>
                <w:tab w:val="clear" w:pos="2835"/>
                <w:tab w:val="left" w:pos="396"/>
              </w:tabs>
              <w:spacing w:after="0"/>
              <w:contextualSpacing/>
              <w:rPr>
                <w:rFonts w:cs="Arial"/>
                <w:sz w:val="18"/>
                <w:szCs w:val="18"/>
              </w:rPr>
            </w:pPr>
            <w:r w:rsidRPr="00F62E42">
              <w:rPr>
                <w:rFonts w:cs="Arial"/>
                <w:sz w:val="18"/>
                <w:szCs w:val="18"/>
              </w:rPr>
              <w:t>The Post office has attended regularly since the last report.</w:t>
            </w:r>
            <w:r w:rsidRPr="00F62E42">
              <w:rPr>
                <w:rFonts w:cs="Arial"/>
                <w:sz w:val="18"/>
                <w:szCs w:val="18"/>
              </w:rPr>
              <w:br/>
            </w:r>
          </w:p>
          <w:p w14:paraId="67125E05" w14:textId="77777777" w:rsidR="00772ADE" w:rsidRPr="00F62E42" w:rsidRDefault="00772ADE" w:rsidP="00772ADE">
            <w:pPr>
              <w:pStyle w:val="ListParagraph"/>
              <w:widowControl/>
              <w:numPr>
                <w:ilvl w:val="0"/>
                <w:numId w:val="2"/>
              </w:numPr>
              <w:spacing w:after="60"/>
              <w:rPr>
                <w:rFonts w:ascii="Verdana" w:hAnsi="Verdana"/>
                <w:sz w:val="18"/>
                <w:szCs w:val="18"/>
              </w:rPr>
            </w:pPr>
            <w:r w:rsidRPr="00F62E42">
              <w:rPr>
                <w:rFonts w:ascii="Verdana" w:hAnsi="Verdana"/>
                <w:b/>
                <w:sz w:val="18"/>
                <w:szCs w:val="18"/>
              </w:rPr>
              <w:t>Little Mill Village Hall</w:t>
            </w:r>
          </w:p>
          <w:p w14:paraId="0A749E1B" w14:textId="650B229C" w:rsidR="0069780E" w:rsidRPr="0069780E" w:rsidRDefault="0069780E" w:rsidP="0069780E">
            <w:pPr>
              <w:pStyle w:val="Indent070"/>
              <w:numPr>
                <w:ilvl w:val="1"/>
                <w:numId w:val="2"/>
              </w:numPr>
              <w:tabs>
                <w:tab w:val="clear" w:pos="2835"/>
                <w:tab w:val="left" w:pos="396"/>
              </w:tabs>
              <w:spacing w:after="0"/>
              <w:contextualSpacing/>
              <w:rPr>
                <w:rFonts w:cs="Arial"/>
                <w:sz w:val="18"/>
                <w:szCs w:val="18"/>
              </w:rPr>
            </w:pPr>
            <w:r w:rsidRPr="0069780E">
              <w:rPr>
                <w:rFonts w:cs="Arial"/>
                <w:sz w:val="18"/>
                <w:szCs w:val="18"/>
              </w:rPr>
              <w:t xml:space="preserve">A new ramp has been installed inside the Annexe entrance to allow for disabled access. </w:t>
            </w:r>
          </w:p>
          <w:p w14:paraId="0DE6C989" w14:textId="44CE4AFA" w:rsidR="00772ADE" w:rsidRPr="0069780E" w:rsidRDefault="0069780E" w:rsidP="0069780E">
            <w:pPr>
              <w:pStyle w:val="Indent070"/>
              <w:numPr>
                <w:ilvl w:val="1"/>
                <w:numId w:val="2"/>
              </w:numPr>
              <w:tabs>
                <w:tab w:val="clear" w:pos="2835"/>
                <w:tab w:val="left" w:pos="396"/>
              </w:tabs>
              <w:spacing w:after="0"/>
              <w:contextualSpacing/>
              <w:rPr>
                <w:rFonts w:cs="Arial"/>
                <w:sz w:val="18"/>
                <w:szCs w:val="18"/>
              </w:rPr>
            </w:pPr>
            <w:r w:rsidRPr="0069780E">
              <w:rPr>
                <w:rFonts w:cs="Arial"/>
                <w:sz w:val="18"/>
                <w:szCs w:val="18"/>
              </w:rPr>
              <w:t xml:space="preserve">A senior Christmas dinner </w:t>
            </w:r>
            <w:r>
              <w:rPr>
                <w:rFonts w:cs="Arial"/>
                <w:sz w:val="18"/>
                <w:szCs w:val="18"/>
              </w:rPr>
              <w:t xml:space="preserve">at the hall </w:t>
            </w:r>
            <w:r w:rsidRPr="0069780E">
              <w:rPr>
                <w:rFonts w:cs="Arial"/>
                <w:sz w:val="18"/>
                <w:szCs w:val="18"/>
              </w:rPr>
              <w:t xml:space="preserve">is being planned. </w:t>
            </w:r>
            <w:r w:rsidR="00772ADE" w:rsidRPr="0069780E">
              <w:rPr>
                <w:rFonts w:cs="Arial"/>
                <w:sz w:val="18"/>
                <w:szCs w:val="18"/>
              </w:rPr>
              <w:br/>
            </w:r>
          </w:p>
          <w:p w14:paraId="69CE3D05" w14:textId="77777777" w:rsidR="00772ADE" w:rsidRPr="00F62E42" w:rsidRDefault="00772ADE" w:rsidP="00772ADE">
            <w:pPr>
              <w:pStyle w:val="ListParagraph"/>
              <w:widowControl/>
              <w:numPr>
                <w:ilvl w:val="0"/>
                <w:numId w:val="2"/>
              </w:numPr>
              <w:spacing w:after="60"/>
              <w:rPr>
                <w:rFonts w:ascii="Verdana" w:hAnsi="Verdana"/>
                <w:b/>
                <w:sz w:val="18"/>
                <w:szCs w:val="18"/>
              </w:rPr>
            </w:pPr>
            <w:r w:rsidRPr="00F62E42">
              <w:rPr>
                <w:rFonts w:ascii="Verdana" w:hAnsi="Verdana"/>
                <w:b/>
                <w:sz w:val="18"/>
                <w:szCs w:val="18"/>
              </w:rPr>
              <w:t xml:space="preserve">Goytre School Governors </w:t>
            </w:r>
          </w:p>
          <w:p w14:paraId="2C71F27B" w14:textId="77777777" w:rsidR="001C69F9" w:rsidRPr="00F62E42" w:rsidRDefault="001C69F9" w:rsidP="001C69F9">
            <w:pPr>
              <w:pStyle w:val="ListParagraph"/>
              <w:widowControl/>
              <w:numPr>
                <w:ilvl w:val="1"/>
                <w:numId w:val="2"/>
              </w:numPr>
              <w:spacing w:after="60"/>
              <w:rPr>
                <w:rFonts w:ascii="Verdana" w:hAnsi="Verdana" w:cs="Arial"/>
                <w:sz w:val="18"/>
                <w:szCs w:val="18"/>
              </w:rPr>
            </w:pPr>
            <w:r w:rsidRPr="00F62E42">
              <w:rPr>
                <w:rFonts w:ascii="Verdana" w:hAnsi="Verdana" w:cs="Arial"/>
                <w:sz w:val="18"/>
                <w:szCs w:val="18"/>
              </w:rPr>
              <w:t xml:space="preserve">There has been no meeting since the last report. </w:t>
            </w:r>
          </w:p>
          <w:p w14:paraId="34968C28" w14:textId="27C74371" w:rsidR="001C69F9" w:rsidRPr="00F62E42" w:rsidRDefault="008F443E" w:rsidP="001C69F9">
            <w:pPr>
              <w:pStyle w:val="ListParagraph"/>
              <w:widowControl/>
              <w:numPr>
                <w:ilvl w:val="1"/>
                <w:numId w:val="2"/>
              </w:numPr>
              <w:spacing w:after="60"/>
              <w:rPr>
                <w:rFonts w:ascii="Verdana" w:hAnsi="Verdana" w:cs="Arial"/>
                <w:sz w:val="18"/>
                <w:szCs w:val="18"/>
              </w:rPr>
            </w:pPr>
            <w:r>
              <w:rPr>
                <w:rFonts w:ascii="Verdana" w:hAnsi="Verdana" w:cs="Arial"/>
                <w:sz w:val="18"/>
                <w:szCs w:val="18"/>
              </w:rPr>
              <w:t>As reported above</w:t>
            </w:r>
            <w:r w:rsidR="003F36C0">
              <w:rPr>
                <w:rFonts w:ascii="Verdana" w:hAnsi="Verdana" w:cs="Arial"/>
                <w:sz w:val="18"/>
                <w:szCs w:val="18"/>
              </w:rPr>
              <w:t>,</w:t>
            </w:r>
            <w:r>
              <w:rPr>
                <w:rFonts w:ascii="Verdana" w:hAnsi="Verdana" w:cs="Arial"/>
                <w:sz w:val="18"/>
                <w:szCs w:val="18"/>
              </w:rPr>
              <w:t xml:space="preserve"> residents</w:t>
            </w:r>
            <w:r w:rsidR="001C69F9" w:rsidRPr="00F62E42">
              <w:rPr>
                <w:rFonts w:ascii="Verdana" w:hAnsi="Verdana" w:cs="Arial"/>
                <w:sz w:val="18"/>
                <w:szCs w:val="18"/>
              </w:rPr>
              <w:t xml:space="preserve"> continue to express</w:t>
            </w:r>
            <w:r>
              <w:rPr>
                <w:rFonts w:ascii="Verdana" w:hAnsi="Verdana" w:cs="Arial"/>
                <w:sz w:val="18"/>
                <w:szCs w:val="18"/>
              </w:rPr>
              <w:t xml:space="preserve"> concern</w:t>
            </w:r>
            <w:r w:rsidR="001C69F9" w:rsidRPr="00F62E42">
              <w:rPr>
                <w:rFonts w:ascii="Verdana" w:hAnsi="Verdana" w:cs="Arial"/>
                <w:sz w:val="18"/>
                <w:szCs w:val="18"/>
              </w:rPr>
              <w:t xml:space="preserve"> regarding the traffic problems in the village</w:t>
            </w:r>
            <w:r>
              <w:rPr>
                <w:rFonts w:ascii="Verdana" w:hAnsi="Verdana" w:cs="Arial"/>
                <w:sz w:val="18"/>
                <w:szCs w:val="18"/>
              </w:rPr>
              <w:t xml:space="preserve">, some of which may be exacerbated </w:t>
            </w:r>
            <w:r w:rsidR="001C69F9" w:rsidRPr="00F62E42">
              <w:rPr>
                <w:rFonts w:ascii="Verdana" w:hAnsi="Verdana" w:cs="Arial"/>
                <w:sz w:val="18"/>
                <w:szCs w:val="18"/>
              </w:rPr>
              <w:t>by the closure of School Lane during drop</w:t>
            </w:r>
            <w:r w:rsidR="00D7757E">
              <w:rPr>
                <w:rFonts w:ascii="Verdana" w:hAnsi="Verdana" w:cs="Arial"/>
                <w:sz w:val="18"/>
                <w:szCs w:val="18"/>
              </w:rPr>
              <w:t>ping</w:t>
            </w:r>
            <w:r w:rsidR="001C69F9" w:rsidRPr="00F62E42">
              <w:rPr>
                <w:rFonts w:ascii="Verdana" w:hAnsi="Verdana" w:cs="Arial"/>
                <w:sz w:val="18"/>
                <w:szCs w:val="18"/>
              </w:rPr>
              <w:t xml:space="preserve">-off and </w:t>
            </w:r>
            <w:r w:rsidR="00AD427B" w:rsidRPr="00F62E42">
              <w:rPr>
                <w:rFonts w:ascii="Verdana" w:hAnsi="Verdana" w:cs="Arial"/>
                <w:sz w:val="18"/>
                <w:szCs w:val="18"/>
              </w:rPr>
              <w:t>pick</w:t>
            </w:r>
            <w:r w:rsidR="00AD427B">
              <w:rPr>
                <w:rFonts w:ascii="Verdana" w:hAnsi="Verdana" w:cs="Arial"/>
                <w:sz w:val="18"/>
                <w:szCs w:val="18"/>
              </w:rPr>
              <w:t>ing</w:t>
            </w:r>
            <w:r w:rsidR="001C69F9" w:rsidRPr="00F62E42">
              <w:rPr>
                <w:rFonts w:ascii="Verdana" w:hAnsi="Verdana" w:cs="Arial"/>
                <w:sz w:val="18"/>
                <w:szCs w:val="18"/>
              </w:rPr>
              <w:t xml:space="preserve"> up times.  </w:t>
            </w:r>
            <w:r w:rsidR="009F41BC" w:rsidRPr="00F62E42">
              <w:rPr>
                <w:rFonts w:ascii="Verdana" w:hAnsi="Verdana" w:cs="Arial"/>
                <w:sz w:val="18"/>
                <w:szCs w:val="18"/>
              </w:rPr>
              <w:t>This is leading to cars being parked inconsiderately, on street corners etc, often causing</w:t>
            </w:r>
            <w:r w:rsidR="001C69F9" w:rsidRPr="00F62E42">
              <w:rPr>
                <w:rFonts w:ascii="Verdana" w:hAnsi="Verdana" w:cs="Arial"/>
                <w:sz w:val="18"/>
                <w:szCs w:val="18"/>
              </w:rPr>
              <w:t xml:space="preserve"> access </w:t>
            </w:r>
            <w:r w:rsidR="00B161F6" w:rsidRPr="00F62E42">
              <w:rPr>
                <w:rFonts w:ascii="Verdana" w:hAnsi="Verdana" w:cs="Arial"/>
                <w:sz w:val="18"/>
                <w:szCs w:val="18"/>
              </w:rPr>
              <w:t>problems</w:t>
            </w:r>
            <w:r w:rsidR="009F41BC" w:rsidRPr="00F62E42">
              <w:rPr>
                <w:rFonts w:ascii="Verdana" w:hAnsi="Verdana" w:cs="Arial"/>
                <w:sz w:val="18"/>
                <w:szCs w:val="18"/>
              </w:rPr>
              <w:t xml:space="preserve"> and </w:t>
            </w:r>
            <w:r w:rsidR="001C69F9" w:rsidRPr="00F62E42">
              <w:rPr>
                <w:rFonts w:ascii="Verdana" w:hAnsi="Verdana" w:cs="Arial"/>
                <w:sz w:val="18"/>
                <w:szCs w:val="18"/>
              </w:rPr>
              <w:t>for other vehicle</w:t>
            </w:r>
            <w:r w:rsidR="00B161F6" w:rsidRPr="00F62E42">
              <w:rPr>
                <w:rFonts w:ascii="Verdana" w:hAnsi="Verdana" w:cs="Arial"/>
                <w:sz w:val="18"/>
                <w:szCs w:val="18"/>
              </w:rPr>
              <w:t>s</w:t>
            </w:r>
            <w:r w:rsidR="001C69F9" w:rsidRPr="00F62E42">
              <w:rPr>
                <w:rFonts w:ascii="Verdana" w:hAnsi="Verdana" w:cs="Arial"/>
                <w:sz w:val="18"/>
                <w:szCs w:val="18"/>
              </w:rPr>
              <w:t xml:space="preserve"> passing.</w:t>
            </w:r>
            <w:r w:rsidR="009F41BC" w:rsidRPr="00F62E42">
              <w:rPr>
                <w:rFonts w:ascii="Verdana" w:hAnsi="Verdana" w:cs="Arial"/>
                <w:sz w:val="18"/>
                <w:szCs w:val="18"/>
              </w:rPr>
              <w:br/>
            </w:r>
          </w:p>
          <w:p w14:paraId="4920765A" w14:textId="77777777" w:rsidR="00772ADE" w:rsidRPr="00F62E42" w:rsidRDefault="00772ADE" w:rsidP="00772ADE">
            <w:pPr>
              <w:pStyle w:val="ListParagraph"/>
              <w:widowControl/>
              <w:numPr>
                <w:ilvl w:val="0"/>
                <w:numId w:val="2"/>
              </w:numPr>
              <w:spacing w:after="60"/>
              <w:rPr>
                <w:rFonts w:ascii="Verdana" w:hAnsi="Verdana"/>
                <w:b/>
                <w:sz w:val="18"/>
                <w:szCs w:val="18"/>
              </w:rPr>
            </w:pPr>
            <w:bookmarkStart w:id="1" w:name="_Hlk11666848"/>
            <w:bookmarkStart w:id="2" w:name="_Hlk4407234"/>
            <w:bookmarkStart w:id="3" w:name="_Hlk50274060"/>
            <w:bookmarkStart w:id="4" w:name="_Hlk61515649"/>
            <w:r w:rsidRPr="00F62E42">
              <w:rPr>
                <w:rFonts w:ascii="Verdana" w:hAnsi="Verdana"/>
                <w:b/>
                <w:sz w:val="18"/>
                <w:szCs w:val="18"/>
              </w:rPr>
              <w:t>Goytre Community Centre </w:t>
            </w:r>
            <w:bookmarkEnd w:id="1"/>
            <w:bookmarkEnd w:id="2"/>
            <w:bookmarkEnd w:id="3"/>
            <w:bookmarkEnd w:id="4"/>
          </w:p>
          <w:p w14:paraId="7D6937D4" w14:textId="3B984598" w:rsidR="00055109" w:rsidRPr="00F62E42" w:rsidRDefault="00055109" w:rsidP="00055109">
            <w:pPr>
              <w:pStyle w:val="ListParagraph"/>
              <w:widowControl/>
              <w:numPr>
                <w:ilvl w:val="1"/>
                <w:numId w:val="2"/>
              </w:numPr>
              <w:spacing w:after="60"/>
              <w:rPr>
                <w:rFonts w:ascii="Verdana" w:hAnsi="Verdana"/>
                <w:sz w:val="18"/>
                <w:szCs w:val="18"/>
              </w:rPr>
            </w:pPr>
            <w:r w:rsidRPr="00F62E42">
              <w:rPr>
                <w:rFonts w:ascii="Verdana" w:hAnsi="Verdana" w:cs="Arial"/>
                <w:sz w:val="18"/>
                <w:szCs w:val="18"/>
              </w:rPr>
              <w:t>(Covered as part of a s</w:t>
            </w:r>
            <w:r w:rsidR="00772ADE" w:rsidRPr="00F62E42">
              <w:rPr>
                <w:rFonts w:ascii="Verdana" w:hAnsi="Verdana" w:cs="Arial"/>
                <w:sz w:val="18"/>
                <w:szCs w:val="18"/>
              </w:rPr>
              <w:t>eparate agenda item</w:t>
            </w:r>
            <w:r w:rsidRPr="00F62E42">
              <w:rPr>
                <w:rFonts w:ascii="Verdana" w:hAnsi="Verdana" w:cs="Arial"/>
                <w:sz w:val="18"/>
                <w:szCs w:val="18"/>
              </w:rPr>
              <w:t>)</w:t>
            </w:r>
            <w:r w:rsidR="00772ADE" w:rsidRPr="00F62E42">
              <w:rPr>
                <w:rFonts w:ascii="Verdana" w:hAnsi="Verdana" w:cs="Arial"/>
                <w:sz w:val="18"/>
                <w:szCs w:val="18"/>
              </w:rPr>
              <w:t xml:space="preserve"> </w:t>
            </w:r>
          </w:p>
          <w:p w14:paraId="4C8924C7" w14:textId="5BB2A192" w:rsidR="00772ADE" w:rsidRPr="00F62E42" w:rsidRDefault="00772ADE" w:rsidP="00055109">
            <w:pPr>
              <w:pStyle w:val="ListParagraph"/>
              <w:widowControl/>
              <w:spacing w:after="60"/>
              <w:ind w:left="1080"/>
              <w:rPr>
                <w:rFonts w:ascii="Verdana" w:hAnsi="Verdana" w:cs="Arial"/>
                <w:sz w:val="12"/>
                <w:szCs w:val="12"/>
              </w:rPr>
            </w:pPr>
          </w:p>
          <w:p w14:paraId="20F19F56" w14:textId="77777777" w:rsidR="00F62E42" w:rsidRPr="00F62E42" w:rsidRDefault="00772ADE" w:rsidP="00772ADE">
            <w:pPr>
              <w:rPr>
                <w:rFonts w:ascii="Verdana" w:hAnsi="Verdana"/>
                <w:b/>
                <w:bCs/>
                <w:sz w:val="18"/>
                <w:szCs w:val="18"/>
              </w:rPr>
            </w:pPr>
            <w:r w:rsidRPr="00F62E42">
              <w:rPr>
                <w:rFonts w:ascii="Verdana" w:hAnsi="Verdana"/>
                <w:b/>
                <w:bCs/>
                <w:sz w:val="18"/>
                <w:szCs w:val="18"/>
              </w:rPr>
              <w:t>Other Reports</w:t>
            </w:r>
          </w:p>
          <w:p w14:paraId="3638DB1E" w14:textId="7F4E52AE" w:rsidR="00772ADE" w:rsidRPr="00F62E42" w:rsidRDefault="00F62E42" w:rsidP="00F62E42">
            <w:pPr>
              <w:pStyle w:val="ListParagraph"/>
              <w:numPr>
                <w:ilvl w:val="0"/>
                <w:numId w:val="31"/>
              </w:numPr>
              <w:rPr>
                <w:rFonts w:ascii="Verdana" w:hAnsi="Verdana"/>
                <w:b/>
                <w:bCs/>
                <w:sz w:val="18"/>
                <w:szCs w:val="18"/>
              </w:rPr>
            </w:pPr>
            <w:r w:rsidRPr="00F62E42">
              <w:rPr>
                <w:rFonts w:ascii="Verdana" w:hAnsi="Verdana"/>
                <w:b/>
                <w:bCs/>
                <w:sz w:val="18"/>
                <w:szCs w:val="18"/>
              </w:rPr>
              <w:t>None</w:t>
            </w:r>
          </w:p>
        </w:tc>
        <w:tc>
          <w:tcPr>
            <w:tcW w:w="1034" w:type="dxa"/>
            <w:shd w:val="clear" w:color="auto" w:fill="auto"/>
          </w:tcPr>
          <w:p w14:paraId="3E3AD010" w14:textId="77777777" w:rsidR="00772ADE" w:rsidRDefault="00772ADE" w:rsidP="00772ADE">
            <w:pPr>
              <w:pStyle w:val="Indent070"/>
              <w:spacing w:after="0"/>
              <w:ind w:left="0"/>
              <w:rPr>
                <w:sz w:val="18"/>
                <w:szCs w:val="18"/>
              </w:rPr>
            </w:pPr>
          </w:p>
        </w:tc>
      </w:tr>
      <w:tr w:rsidR="00772ADE" w14:paraId="4AF1898A" w14:textId="77777777" w:rsidTr="003F36C0">
        <w:trPr>
          <w:trHeight w:val="556"/>
        </w:trPr>
        <w:tc>
          <w:tcPr>
            <w:tcW w:w="567" w:type="dxa"/>
            <w:shd w:val="clear" w:color="auto" w:fill="auto"/>
          </w:tcPr>
          <w:p w14:paraId="4B4387B1" w14:textId="1BF0E746" w:rsidR="00772ADE" w:rsidRPr="00C01B69" w:rsidRDefault="00772ADE" w:rsidP="00772ADE">
            <w:pPr>
              <w:pStyle w:val="Indent070"/>
              <w:spacing w:after="0"/>
              <w:ind w:left="0"/>
              <w:jc w:val="center"/>
              <w:rPr>
                <w:sz w:val="18"/>
                <w:szCs w:val="18"/>
              </w:rPr>
            </w:pPr>
            <w:r>
              <w:rPr>
                <w:sz w:val="18"/>
                <w:szCs w:val="18"/>
              </w:rPr>
              <w:t>16</w:t>
            </w:r>
          </w:p>
        </w:tc>
        <w:tc>
          <w:tcPr>
            <w:tcW w:w="7938" w:type="dxa"/>
            <w:shd w:val="clear" w:color="auto" w:fill="auto"/>
          </w:tcPr>
          <w:p w14:paraId="401BD681" w14:textId="77777777" w:rsidR="00772ADE" w:rsidRPr="002F0316" w:rsidRDefault="00772ADE" w:rsidP="00772ADE">
            <w:pPr>
              <w:rPr>
                <w:rFonts w:ascii="Verdana" w:hAnsi="Verdana" w:cs="Arial"/>
                <w:b/>
                <w:bCs/>
                <w:sz w:val="18"/>
                <w:szCs w:val="18"/>
              </w:rPr>
            </w:pPr>
            <w:r w:rsidRPr="002F0316">
              <w:rPr>
                <w:rFonts w:ascii="Verdana" w:hAnsi="Verdana" w:cs="Arial"/>
                <w:b/>
                <w:bCs/>
                <w:sz w:val="18"/>
                <w:szCs w:val="18"/>
              </w:rPr>
              <w:t>Donations</w:t>
            </w:r>
          </w:p>
          <w:p w14:paraId="78B9661E" w14:textId="6E19767E" w:rsidR="00772ADE" w:rsidRPr="003F36C0" w:rsidRDefault="003F36C0" w:rsidP="00772ADE">
            <w:pPr>
              <w:rPr>
                <w:rFonts w:ascii="Verdana" w:hAnsi="Verdana" w:cs="Arial"/>
                <w:color w:val="FF0000"/>
                <w:sz w:val="18"/>
                <w:szCs w:val="18"/>
              </w:rPr>
            </w:pPr>
            <w:r w:rsidRPr="003F36C0">
              <w:rPr>
                <w:rFonts w:ascii="Verdana" w:hAnsi="Verdana" w:cs="Arial"/>
                <w:sz w:val="18"/>
                <w:szCs w:val="18"/>
              </w:rPr>
              <w:t xml:space="preserve">There have been no donation requests. </w:t>
            </w:r>
          </w:p>
        </w:tc>
        <w:tc>
          <w:tcPr>
            <w:tcW w:w="1034" w:type="dxa"/>
            <w:shd w:val="clear" w:color="auto" w:fill="auto"/>
          </w:tcPr>
          <w:p w14:paraId="2472D376" w14:textId="77777777" w:rsidR="00772ADE" w:rsidRDefault="00772ADE" w:rsidP="00772ADE">
            <w:pPr>
              <w:pStyle w:val="Indent070"/>
              <w:spacing w:after="0"/>
              <w:ind w:left="0"/>
              <w:rPr>
                <w:sz w:val="18"/>
                <w:szCs w:val="18"/>
              </w:rPr>
            </w:pPr>
          </w:p>
          <w:p w14:paraId="7B8F7E69" w14:textId="2123BC09" w:rsidR="00772ADE" w:rsidRDefault="00772ADE" w:rsidP="00772ADE">
            <w:pPr>
              <w:pStyle w:val="Indent070"/>
              <w:spacing w:after="0"/>
              <w:ind w:left="0"/>
              <w:rPr>
                <w:sz w:val="18"/>
                <w:szCs w:val="18"/>
              </w:rPr>
            </w:pPr>
            <w:r>
              <w:rPr>
                <w:sz w:val="18"/>
                <w:szCs w:val="18"/>
              </w:rPr>
              <w:t>Clerk</w:t>
            </w:r>
          </w:p>
        </w:tc>
      </w:tr>
      <w:tr w:rsidR="00772ADE" w14:paraId="00BFA32B" w14:textId="77777777" w:rsidTr="003F36C0">
        <w:trPr>
          <w:trHeight w:val="2535"/>
        </w:trPr>
        <w:tc>
          <w:tcPr>
            <w:tcW w:w="567" w:type="dxa"/>
            <w:shd w:val="clear" w:color="auto" w:fill="auto"/>
          </w:tcPr>
          <w:p w14:paraId="75CF4B86" w14:textId="68B3599C" w:rsidR="00772ADE" w:rsidRPr="002F0D0F" w:rsidRDefault="00772ADE" w:rsidP="00772ADE">
            <w:pPr>
              <w:pStyle w:val="Indent070"/>
              <w:spacing w:after="0"/>
              <w:ind w:left="0"/>
              <w:jc w:val="center"/>
              <w:rPr>
                <w:color w:val="000000" w:themeColor="text1"/>
                <w:sz w:val="18"/>
                <w:szCs w:val="18"/>
              </w:rPr>
            </w:pPr>
            <w:r>
              <w:rPr>
                <w:color w:val="000000" w:themeColor="text1"/>
                <w:sz w:val="18"/>
                <w:szCs w:val="18"/>
              </w:rPr>
              <w:t>17</w:t>
            </w:r>
          </w:p>
        </w:tc>
        <w:tc>
          <w:tcPr>
            <w:tcW w:w="7938" w:type="dxa"/>
            <w:shd w:val="clear" w:color="auto" w:fill="auto"/>
          </w:tcPr>
          <w:p w14:paraId="40AB786E" w14:textId="77777777" w:rsidR="00772ADE" w:rsidRPr="003F36C0" w:rsidRDefault="00772ADE" w:rsidP="00772ADE">
            <w:pPr>
              <w:rPr>
                <w:rFonts w:ascii="Verdana" w:hAnsi="Verdana" w:cs="Arial"/>
                <w:b/>
                <w:bCs/>
                <w:sz w:val="18"/>
                <w:szCs w:val="18"/>
              </w:rPr>
            </w:pPr>
            <w:r w:rsidRPr="003F36C0">
              <w:rPr>
                <w:rFonts w:ascii="Verdana" w:hAnsi="Verdana" w:cs="Arial"/>
                <w:b/>
                <w:bCs/>
                <w:sz w:val="18"/>
                <w:szCs w:val="18"/>
              </w:rPr>
              <w:t>Communications</w:t>
            </w:r>
          </w:p>
          <w:p w14:paraId="723161A3" w14:textId="2CA9EE76" w:rsidR="00772ADE" w:rsidRPr="00250049" w:rsidRDefault="0010225D" w:rsidP="00772ADE">
            <w:pPr>
              <w:rPr>
                <w:rFonts w:ascii="Verdana" w:hAnsi="Verdana" w:cs="Arial"/>
                <w:sz w:val="18"/>
                <w:szCs w:val="18"/>
              </w:rPr>
            </w:pPr>
            <w:r>
              <w:rPr>
                <w:rFonts w:ascii="Verdana" w:hAnsi="Verdana" w:cs="Arial"/>
                <w:sz w:val="18"/>
                <w:szCs w:val="18"/>
              </w:rPr>
              <w:t xml:space="preserve">Mr Paul Robins has approached the Clerk </w:t>
            </w:r>
            <w:r w:rsidR="007D0D0F" w:rsidRPr="003F36C0">
              <w:rPr>
                <w:rFonts w:ascii="Verdana" w:hAnsi="Verdana" w:cs="Arial"/>
                <w:sz w:val="18"/>
                <w:szCs w:val="18"/>
              </w:rPr>
              <w:t xml:space="preserve">on behalf of the leadership of Capel Ed Presbyterian Chapel to request that signs are erected in the village to advertise the location of </w:t>
            </w:r>
            <w:r w:rsidR="00A31C2F" w:rsidRPr="003F36C0">
              <w:rPr>
                <w:rFonts w:ascii="Verdana" w:hAnsi="Verdana" w:cs="Arial"/>
                <w:sz w:val="18"/>
                <w:szCs w:val="18"/>
              </w:rPr>
              <w:t>the</w:t>
            </w:r>
            <w:r w:rsidR="007D0D0F" w:rsidRPr="003F36C0">
              <w:rPr>
                <w:rFonts w:ascii="Verdana" w:hAnsi="Verdana" w:cs="Arial"/>
                <w:sz w:val="18"/>
                <w:szCs w:val="18"/>
              </w:rPr>
              <w:t xml:space="preserve"> Chapel.  Similar ‘tourist’ style signs are already in place for the Shop, Scout Hu</w:t>
            </w:r>
            <w:r>
              <w:rPr>
                <w:rFonts w:ascii="Verdana" w:hAnsi="Verdana" w:cs="Arial"/>
                <w:sz w:val="18"/>
                <w:szCs w:val="18"/>
              </w:rPr>
              <w:t>t</w:t>
            </w:r>
            <w:r w:rsidR="007D0D0F">
              <w:rPr>
                <w:rFonts w:ascii="Verdana" w:hAnsi="Verdana" w:cs="Arial"/>
                <w:sz w:val="18"/>
                <w:szCs w:val="18"/>
              </w:rPr>
              <w:t>, Community Garden etc</w:t>
            </w:r>
            <w:r w:rsidR="00A31C2F">
              <w:rPr>
                <w:rFonts w:ascii="Verdana" w:hAnsi="Verdana" w:cs="Arial"/>
                <w:sz w:val="18"/>
                <w:szCs w:val="18"/>
              </w:rPr>
              <w:t xml:space="preserve">.  The Clerk has written to Councillor Howells (who installed these), who has responded </w:t>
            </w:r>
            <w:r w:rsidR="003F36C0">
              <w:rPr>
                <w:rFonts w:ascii="Verdana" w:hAnsi="Verdana" w:cs="Arial"/>
                <w:sz w:val="18"/>
                <w:szCs w:val="18"/>
              </w:rPr>
              <w:t xml:space="preserve">that </w:t>
            </w:r>
            <w:r w:rsidR="00A31C2F">
              <w:rPr>
                <w:rFonts w:ascii="Verdana" w:hAnsi="Verdana" w:cs="Arial"/>
                <w:sz w:val="18"/>
                <w:szCs w:val="18"/>
              </w:rPr>
              <w:t>he</w:t>
            </w:r>
            <w:r w:rsidR="00A31C2F" w:rsidRPr="00A31C2F">
              <w:rPr>
                <w:rFonts w:ascii="Verdana" w:hAnsi="Verdana" w:cs="Arial"/>
                <w:sz w:val="18"/>
                <w:szCs w:val="18"/>
              </w:rPr>
              <w:t xml:space="preserve"> personally do</w:t>
            </w:r>
            <w:r w:rsidR="00A31C2F">
              <w:rPr>
                <w:rFonts w:ascii="Verdana" w:hAnsi="Verdana" w:cs="Arial"/>
                <w:sz w:val="18"/>
                <w:szCs w:val="18"/>
              </w:rPr>
              <w:t>es</w:t>
            </w:r>
            <w:r w:rsidR="00A31C2F" w:rsidRPr="00A31C2F">
              <w:rPr>
                <w:rFonts w:ascii="Verdana" w:hAnsi="Verdana" w:cs="Arial"/>
                <w:sz w:val="18"/>
                <w:szCs w:val="18"/>
              </w:rPr>
              <w:t xml:space="preserve"> not have any sign making materials or equipment</w:t>
            </w:r>
            <w:r w:rsidR="00A31C2F">
              <w:rPr>
                <w:rFonts w:ascii="Verdana" w:hAnsi="Verdana" w:cs="Arial"/>
                <w:sz w:val="18"/>
                <w:szCs w:val="18"/>
              </w:rPr>
              <w:t xml:space="preserve"> and that all</w:t>
            </w:r>
            <w:r w:rsidR="00A31C2F" w:rsidRPr="00A31C2F">
              <w:rPr>
                <w:rFonts w:ascii="Verdana" w:hAnsi="Verdana" w:cs="Arial"/>
                <w:sz w:val="18"/>
                <w:szCs w:val="18"/>
              </w:rPr>
              <w:t xml:space="preserve"> the signs </w:t>
            </w:r>
            <w:r w:rsidR="00A31C2F">
              <w:rPr>
                <w:rFonts w:ascii="Verdana" w:hAnsi="Verdana" w:cs="Arial"/>
                <w:sz w:val="18"/>
                <w:szCs w:val="18"/>
              </w:rPr>
              <w:t>he has</w:t>
            </w:r>
            <w:r w:rsidR="00A31C2F" w:rsidRPr="00A31C2F">
              <w:rPr>
                <w:rFonts w:ascii="Verdana" w:hAnsi="Verdana" w:cs="Arial"/>
                <w:sz w:val="18"/>
                <w:szCs w:val="18"/>
              </w:rPr>
              <w:t xml:space="preserve"> done in the past have been using </w:t>
            </w:r>
            <w:r w:rsidR="00A31C2F">
              <w:rPr>
                <w:rFonts w:ascii="Verdana" w:hAnsi="Verdana" w:cs="Arial"/>
                <w:sz w:val="18"/>
                <w:szCs w:val="18"/>
              </w:rPr>
              <w:t xml:space="preserve">equipment </w:t>
            </w:r>
            <w:r w:rsidR="00A31C2F" w:rsidRPr="00A31C2F">
              <w:rPr>
                <w:rFonts w:ascii="Verdana" w:hAnsi="Verdana" w:cs="Arial"/>
                <w:sz w:val="18"/>
                <w:szCs w:val="18"/>
              </w:rPr>
              <w:t>belonging to GASC</w:t>
            </w:r>
            <w:r w:rsidR="00A31C2F">
              <w:rPr>
                <w:rFonts w:ascii="Verdana" w:hAnsi="Verdana" w:cs="Arial"/>
                <w:sz w:val="18"/>
                <w:szCs w:val="18"/>
              </w:rPr>
              <w:t xml:space="preserve">. </w:t>
            </w:r>
          </w:p>
          <w:p w14:paraId="2C915C20" w14:textId="794FCE5C" w:rsidR="00772ADE" w:rsidRPr="00635606" w:rsidRDefault="000430D1" w:rsidP="00A31C2F">
            <w:pPr>
              <w:rPr>
                <w:rFonts w:ascii="Verdana" w:hAnsi="Verdana" w:cs="Arial"/>
                <w:sz w:val="18"/>
                <w:szCs w:val="18"/>
              </w:rPr>
            </w:pPr>
            <w:r w:rsidRPr="003F36C0">
              <w:rPr>
                <w:rFonts w:ascii="Verdana" w:hAnsi="Verdana" w:cs="Arial"/>
                <w:sz w:val="18"/>
                <w:szCs w:val="18"/>
              </w:rPr>
              <w:t>Clerk suggests that as an alternative the Chapel may want to approach MCC</w:t>
            </w:r>
            <w:r w:rsidR="007D0C0D">
              <w:rPr>
                <w:rFonts w:ascii="Verdana" w:hAnsi="Verdana" w:cs="Arial"/>
                <w:sz w:val="18"/>
                <w:szCs w:val="18"/>
              </w:rPr>
              <w:t>,</w:t>
            </w:r>
            <w:r w:rsidRPr="003F36C0">
              <w:rPr>
                <w:rFonts w:ascii="Verdana" w:hAnsi="Verdana" w:cs="Arial"/>
                <w:sz w:val="18"/>
                <w:szCs w:val="18"/>
              </w:rPr>
              <w:t xml:space="preserve"> although the application process appears a little onerous. </w:t>
            </w:r>
            <w:r w:rsidR="003F36C0">
              <w:rPr>
                <w:rFonts w:ascii="Verdana" w:hAnsi="Verdana" w:cs="Arial"/>
                <w:sz w:val="18"/>
                <w:szCs w:val="18"/>
              </w:rPr>
              <w:t xml:space="preserve"> The Clerk to explore other options in the meantime. </w:t>
            </w:r>
          </w:p>
        </w:tc>
        <w:tc>
          <w:tcPr>
            <w:tcW w:w="1034" w:type="dxa"/>
            <w:shd w:val="clear" w:color="auto" w:fill="auto"/>
          </w:tcPr>
          <w:p w14:paraId="4DEC9DCA" w14:textId="77777777" w:rsidR="00772ADE" w:rsidRDefault="00772ADE" w:rsidP="00772ADE">
            <w:pPr>
              <w:pStyle w:val="Indent070"/>
              <w:spacing w:after="0"/>
              <w:ind w:left="0"/>
              <w:rPr>
                <w:sz w:val="18"/>
                <w:szCs w:val="18"/>
              </w:rPr>
            </w:pPr>
          </w:p>
          <w:p w14:paraId="60047BA8" w14:textId="77777777" w:rsidR="00772ADE" w:rsidRDefault="00772ADE" w:rsidP="00772ADE">
            <w:pPr>
              <w:pStyle w:val="Indent070"/>
              <w:spacing w:after="0"/>
              <w:ind w:left="0"/>
              <w:rPr>
                <w:sz w:val="18"/>
                <w:szCs w:val="18"/>
              </w:rPr>
            </w:pPr>
          </w:p>
          <w:p w14:paraId="16132838" w14:textId="77777777" w:rsidR="00772ADE" w:rsidRDefault="00772ADE" w:rsidP="00772ADE">
            <w:pPr>
              <w:pStyle w:val="Indent070"/>
              <w:spacing w:after="0"/>
              <w:ind w:left="0"/>
              <w:rPr>
                <w:sz w:val="18"/>
                <w:szCs w:val="18"/>
              </w:rPr>
            </w:pPr>
          </w:p>
          <w:p w14:paraId="20C3E7E6" w14:textId="575B2CCD" w:rsidR="00772ADE" w:rsidRDefault="00772ADE" w:rsidP="00772ADE">
            <w:pPr>
              <w:pStyle w:val="Indent070"/>
              <w:spacing w:after="0"/>
              <w:ind w:left="0"/>
              <w:rPr>
                <w:sz w:val="18"/>
                <w:szCs w:val="18"/>
              </w:rPr>
            </w:pPr>
          </w:p>
          <w:p w14:paraId="308C1B77" w14:textId="77777777" w:rsidR="00772ADE" w:rsidRDefault="00772ADE" w:rsidP="00772ADE">
            <w:pPr>
              <w:pStyle w:val="Indent070"/>
              <w:spacing w:after="0"/>
              <w:ind w:left="0"/>
              <w:rPr>
                <w:sz w:val="18"/>
                <w:szCs w:val="18"/>
              </w:rPr>
            </w:pPr>
          </w:p>
          <w:p w14:paraId="369524E9" w14:textId="02ED83CE" w:rsidR="00772ADE" w:rsidRDefault="00772ADE" w:rsidP="00772ADE">
            <w:pPr>
              <w:pStyle w:val="Indent070"/>
              <w:spacing w:after="0"/>
              <w:ind w:left="0"/>
              <w:rPr>
                <w:sz w:val="18"/>
                <w:szCs w:val="18"/>
              </w:rPr>
            </w:pPr>
          </w:p>
          <w:p w14:paraId="6CE62E54" w14:textId="558C4B12" w:rsidR="003F36C0" w:rsidRDefault="003F36C0" w:rsidP="00772ADE">
            <w:pPr>
              <w:pStyle w:val="Indent070"/>
              <w:spacing w:after="0"/>
              <w:ind w:left="0"/>
              <w:rPr>
                <w:sz w:val="18"/>
                <w:szCs w:val="18"/>
              </w:rPr>
            </w:pPr>
          </w:p>
          <w:p w14:paraId="0228DA5E" w14:textId="744E000B" w:rsidR="003F36C0" w:rsidRDefault="003F36C0" w:rsidP="00772ADE">
            <w:pPr>
              <w:pStyle w:val="Indent070"/>
              <w:spacing w:after="0"/>
              <w:ind w:left="0"/>
              <w:rPr>
                <w:sz w:val="18"/>
                <w:szCs w:val="18"/>
              </w:rPr>
            </w:pPr>
          </w:p>
          <w:p w14:paraId="6F64932B" w14:textId="77777777" w:rsidR="003F36C0" w:rsidRDefault="003F36C0" w:rsidP="00772ADE">
            <w:pPr>
              <w:pStyle w:val="Indent070"/>
              <w:spacing w:after="0"/>
              <w:ind w:left="0"/>
              <w:rPr>
                <w:sz w:val="18"/>
                <w:szCs w:val="18"/>
              </w:rPr>
            </w:pPr>
          </w:p>
          <w:p w14:paraId="62DA9A43" w14:textId="77777777" w:rsidR="00772ADE" w:rsidRDefault="00772ADE" w:rsidP="00772ADE">
            <w:pPr>
              <w:pStyle w:val="Indent070"/>
              <w:spacing w:after="0"/>
              <w:ind w:left="0"/>
              <w:rPr>
                <w:sz w:val="18"/>
                <w:szCs w:val="18"/>
              </w:rPr>
            </w:pPr>
          </w:p>
          <w:p w14:paraId="5F88089F" w14:textId="0DE87580" w:rsidR="00772ADE" w:rsidRDefault="00772ADE" w:rsidP="00772ADE">
            <w:pPr>
              <w:pStyle w:val="Indent070"/>
              <w:spacing w:after="0"/>
              <w:ind w:left="0"/>
              <w:rPr>
                <w:sz w:val="18"/>
                <w:szCs w:val="18"/>
              </w:rPr>
            </w:pPr>
            <w:r>
              <w:rPr>
                <w:sz w:val="18"/>
                <w:szCs w:val="18"/>
              </w:rPr>
              <w:t>Clerk</w:t>
            </w:r>
          </w:p>
        </w:tc>
      </w:tr>
      <w:tr w:rsidR="00772ADE" w14:paraId="74F85D57" w14:textId="77777777" w:rsidTr="003F36C0">
        <w:trPr>
          <w:trHeight w:val="700"/>
        </w:trPr>
        <w:tc>
          <w:tcPr>
            <w:tcW w:w="567" w:type="dxa"/>
            <w:shd w:val="clear" w:color="auto" w:fill="auto"/>
          </w:tcPr>
          <w:p w14:paraId="0DDCCED8" w14:textId="5E7F2E56" w:rsidR="00772ADE" w:rsidRPr="007A2730" w:rsidRDefault="00772ADE" w:rsidP="00772ADE">
            <w:pPr>
              <w:pStyle w:val="Indent070"/>
              <w:spacing w:after="0"/>
              <w:ind w:left="0"/>
              <w:jc w:val="center"/>
              <w:rPr>
                <w:sz w:val="18"/>
                <w:szCs w:val="18"/>
              </w:rPr>
            </w:pPr>
            <w:r>
              <w:rPr>
                <w:sz w:val="18"/>
                <w:szCs w:val="18"/>
              </w:rPr>
              <w:t>18</w:t>
            </w:r>
          </w:p>
        </w:tc>
        <w:tc>
          <w:tcPr>
            <w:tcW w:w="7938" w:type="dxa"/>
            <w:shd w:val="clear" w:color="auto" w:fill="auto"/>
          </w:tcPr>
          <w:p w14:paraId="5F455A2B" w14:textId="411DE7FE" w:rsidR="00772ADE" w:rsidRDefault="00772ADE" w:rsidP="00772ADE">
            <w:pPr>
              <w:rPr>
                <w:rFonts w:ascii="Verdana" w:hAnsi="Verdana"/>
                <w:sz w:val="18"/>
                <w:szCs w:val="18"/>
              </w:rPr>
            </w:pPr>
            <w:r w:rsidRPr="00273693">
              <w:rPr>
                <w:rFonts w:ascii="Verdana" w:hAnsi="Verdana"/>
                <w:b/>
                <w:bCs/>
                <w:sz w:val="18"/>
                <w:szCs w:val="18"/>
              </w:rPr>
              <w:t>Advertising</w:t>
            </w:r>
            <w:r w:rsidRPr="00273693">
              <w:rPr>
                <w:rFonts w:ascii="Verdana" w:hAnsi="Verdana"/>
                <w:sz w:val="18"/>
                <w:szCs w:val="18"/>
              </w:rPr>
              <w:t xml:space="preserve"> - Usk and Raglan Diary contributions Jan / Feb 2022. </w:t>
            </w:r>
            <w:r w:rsidRPr="00273693">
              <w:rPr>
                <w:rFonts w:ascii="Verdana" w:hAnsi="Verdana"/>
                <w:sz w:val="18"/>
                <w:szCs w:val="18"/>
              </w:rPr>
              <w:br/>
              <w:t>Councillor Welford advised the deadline for submissions is November</w:t>
            </w:r>
            <w:r w:rsidR="00F26DF8" w:rsidRPr="00273693">
              <w:rPr>
                <w:rFonts w:ascii="Verdana" w:hAnsi="Verdana"/>
                <w:sz w:val="18"/>
                <w:szCs w:val="18"/>
              </w:rPr>
              <w:t xml:space="preserve"> </w:t>
            </w:r>
            <w:r w:rsidR="00273693" w:rsidRPr="00273693">
              <w:rPr>
                <w:rFonts w:ascii="Verdana" w:hAnsi="Verdana"/>
                <w:sz w:val="18"/>
                <w:szCs w:val="18"/>
              </w:rPr>
              <w:t>19</w:t>
            </w:r>
            <w:r w:rsidR="00273693" w:rsidRPr="00273693">
              <w:rPr>
                <w:rFonts w:ascii="Verdana" w:hAnsi="Verdana"/>
                <w:sz w:val="18"/>
                <w:szCs w:val="18"/>
                <w:vertAlign w:val="superscript"/>
              </w:rPr>
              <w:t>t</w:t>
            </w:r>
            <w:r w:rsidR="00F26DF8" w:rsidRPr="00273693">
              <w:rPr>
                <w:rFonts w:ascii="Verdana" w:hAnsi="Verdana"/>
                <w:sz w:val="18"/>
                <w:szCs w:val="18"/>
                <w:vertAlign w:val="superscript"/>
              </w:rPr>
              <w:t>h</w:t>
            </w:r>
            <w:r w:rsidRPr="00273693">
              <w:rPr>
                <w:rFonts w:ascii="Verdana" w:hAnsi="Verdana"/>
                <w:sz w:val="18"/>
                <w:szCs w:val="18"/>
              </w:rPr>
              <w:t xml:space="preserve">. </w:t>
            </w:r>
            <w:r w:rsidR="00CE782C">
              <w:rPr>
                <w:rFonts w:ascii="Verdana" w:hAnsi="Verdana"/>
                <w:sz w:val="18"/>
                <w:szCs w:val="18"/>
              </w:rPr>
              <w:t xml:space="preserve"> It was suggested that the following items be included in the next edition:  </w:t>
            </w:r>
          </w:p>
          <w:p w14:paraId="77F42955" w14:textId="23F14BA2" w:rsidR="00CE782C" w:rsidRDefault="00CE782C" w:rsidP="00CE782C">
            <w:pPr>
              <w:pStyle w:val="ListParagraph"/>
              <w:numPr>
                <w:ilvl w:val="0"/>
                <w:numId w:val="35"/>
              </w:numPr>
              <w:rPr>
                <w:rFonts w:ascii="Verdana" w:hAnsi="Verdana"/>
                <w:sz w:val="18"/>
                <w:szCs w:val="18"/>
              </w:rPr>
            </w:pPr>
            <w:r>
              <w:rPr>
                <w:rFonts w:ascii="Verdana" w:hAnsi="Verdana"/>
                <w:sz w:val="18"/>
                <w:szCs w:val="18"/>
              </w:rPr>
              <w:t>Plans for the MUGA are to be drawn up soon</w:t>
            </w:r>
          </w:p>
          <w:p w14:paraId="2D5A3D62" w14:textId="46F4D0B8" w:rsidR="00CE782C" w:rsidRDefault="00CE782C" w:rsidP="00CE782C">
            <w:pPr>
              <w:pStyle w:val="ListParagraph"/>
              <w:numPr>
                <w:ilvl w:val="0"/>
                <w:numId w:val="35"/>
              </w:numPr>
              <w:rPr>
                <w:rFonts w:ascii="Verdana" w:hAnsi="Verdana"/>
                <w:sz w:val="18"/>
                <w:szCs w:val="18"/>
              </w:rPr>
            </w:pPr>
            <w:r>
              <w:rPr>
                <w:rFonts w:ascii="Verdana" w:hAnsi="Verdana"/>
                <w:sz w:val="18"/>
                <w:szCs w:val="18"/>
              </w:rPr>
              <w:t xml:space="preserve">Boundary </w:t>
            </w:r>
            <w:r w:rsidR="007D0C0D">
              <w:rPr>
                <w:rFonts w:ascii="Verdana" w:hAnsi="Verdana"/>
                <w:sz w:val="18"/>
                <w:szCs w:val="18"/>
              </w:rPr>
              <w:t>Review – forthcoming changes in May 2022</w:t>
            </w:r>
          </w:p>
          <w:p w14:paraId="34692785" w14:textId="77777777" w:rsidR="00FF2932" w:rsidRDefault="00FF2932" w:rsidP="00CE782C">
            <w:pPr>
              <w:pStyle w:val="ListParagraph"/>
              <w:numPr>
                <w:ilvl w:val="0"/>
                <w:numId w:val="35"/>
              </w:numPr>
              <w:rPr>
                <w:rFonts w:ascii="Verdana" w:hAnsi="Verdana"/>
                <w:sz w:val="18"/>
                <w:szCs w:val="18"/>
              </w:rPr>
            </w:pPr>
            <w:r>
              <w:rPr>
                <w:rFonts w:ascii="Verdana" w:hAnsi="Verdana"/>
                <w:sz w:val="18"/>
                <w:szCs w:val="18"/>
              </w:rPr>
              <w:t>School Buses – trying to resolve the access problems for the school buses</w:t>
            </w:r>
          </w:p>
          <w:p w14:paraId="1C20108F" w14:textId="752D1FE0" w:rsidR="00CE782C" w:rsidRPr="00CE782C" w:rsidRDefault="00FF2932" w:rsidP="00CE782C">
            <w:pPr>
              <w:pStyle w:val="ListParagraph"/>
              <w:numPr>
                <w:ilvl w:val="0"/>
                <w:numId w:val="35"/>
              </w:numPr>
              <w:rPr>
                <w:rFonts w:ascii="Verdana" w:hAnsi="Verdana"/>
                <w:sz w:val="18"/>
                <w:szCs w:val="18"/>
              </w:rPr>
            </w:pPr>
            <w:r>
              <w:rPr>
                <w:rFonts w:ascii="Verdana" w:hAnsi="Verdana"/>
                <w:sz w:val="18"/>
                <w:szCs w:val="18"/>
              </w:rPr>
              <w:t>Little Mill Village Hall has installed a wheel</w:t>
            </w:r>
            <w:r w:rsidR="007D0C0D">
              <w:rPr>
                <w:rFonts w:ascii="Verdana" w:hAnsi="Verdana"/>
                <w:sz w:val="18"/>
                <w:szCs w:val="18"/>
              </w:rPr>
              <w:t>chair</w:t>
            </w:r>
            <w:r>
              <w:rPr>
                <w:rFonts w:ascii="Verdana" w:hAnsi="Verdana"/>
                <w:sz w:val="18"/>
                <w:szCs w:val="18"/>
              </w:rPr>
              <w:t xml:space="preserve"> ramp.</w:t>
            </w:r>
          </w:p>
          <w:p w14:paraId="6AF7E70B" w14:textId="02A1101F" w:rsidR="00CE782C" w:rsidRPr="00273693" w:rsidRDefault="00CE782C" w:rsidP="00772ADE">
            <w:pPr>
              <w:rPr>
                <w:rFonts w:ascii="Verdana" w:hAnsi="Verdana"/>
                <w:sz w:val="18"/>
                <w:szCs w:val="18"/>
              </w:rPr>
            </w:pPr>
          </w:p>
        </w:tc>
        <w:tc>
          <w:tcPr>
            <w:tcW w:w="1034" w:type="dxa"/>
            <w:shd w:val="clear" w:color="auto" w:fill="auto"/>
          </w:tcPr>
          <w:p w14:paraId="14CBD28F" w14:textId="77777777" w:rsidR="00772ADE" w:rsidRDefault="00772ADE" w:rsidP="00772ADE">
            <w:pPr>
              <w:pStyle w:val="Indent070"/>
              <w:spacing w:after="0"/>
              <w:ind w:left="0"/>
              <w:rPr>
                <w:sz w:val="18"/>
                <w:szCs w:val="18"/>
              </w:rPr>
            </w:pPr>
          </w:p>
          <w:p w14:paraId="031F0A69" w14:textId="77777777" w:rsidR="00772ADE" w:rsidRDefault="00772ADE" w:rsidP="00772ADE">
            <w:pPr>
              <w:pStyle w:val="Indent070"/>
              <w:spacing w:after="0"/>
              <w:ind w:left="0"/>
              <w:rPr>
                <w:sz w:val="18"/>
                <w:szCs w:val="18"/>
              </w:rPr>
            </w:pPr>
          </w:p>
          <w:p w14:paraId="33FF9060" w14:textId="77777777" w:rsidR="00FF2932" w:rsidRDefault="00FF2932" w:rsidP="00772ADE">
            <w:pPr>
              <w:pStyle w:val="Indent070"/>
              <w:spacing w:after="0"/>
              <w:ind w:left="0"/>
              <w:rPr>
                <w:sz w:val="18"/>
                <w:szCs w:val="18"/>
              </w:rPr>
            </w:pPr>
          </w:p>
          <w:p w14:paraId="6E047023" w14:textId="77777777" w:rsidR="00FF2932" w:rsidRDefault="00FF2932" w:rsidP="00772ADE">
            <w:pPr>
              <w:pStyle w:val="Indent070"/>
              <w:spacing w:after="0"/>
              <w:ind w:left="0"/>
              <w:rPr>
                <w:sz w:val="18"/>
                <w:szCs w:val="18"/>
              </w:rPr>
            </w:pPr>
          </w:p>
          <w:p w14:paraId="59E0B0C7" w14:textId="77777777" w:rsidR="00FF2932" w:rsidRDefault="00FF2932" w:rsidP="00772ADE">
            <w:pPr>
              <w:pStyle w:val="Indent070"/>
              <w:spacing w:after="0"/>
              <w:ind w:left="0"/>
              <w:rPr>
                <w:sz w:val="18"/>
                <w:szCs w:val="18"/>
              </w:rPr>
            </w:pPr>
          </w:p>
          <w:p w14:paraId="43678223" w14:textId="2DA27E8D" w:rsidR="00772ADE" w:rsidRDefault="00F20178" w:rsidP="00772ADE">
            <w:pPr>
              <w:pStyle w:val="Indent070"/>
              <w:spacing w:after="0"/>
              <w:ind w:left="0"/>
              <w:rPr>
                <w:sz w:val="18"/>
                <w:szCs w:val="18"/>
              </w:rPr>
            </w:pPr>
            <w:r>
              <w:rPr>
                <w:sz w:val="18"/>
                <w:szCs w:val="18"/>
              </w:rPr>
              <w:t>Cllr. Welford</w:t>
            </w:r>
          </w:p>
        </w:tc>
      </w:tr>
      <w:tr w:rsidR="00772ADE" w14:paraId="72B0DEC9" w14:textId="77777777" w:rsidTr="005909E3">
        <w:trPr>
          <w:trHeight w:val="391"/>
        </w:trPr>
        <w:tc>
          <w:tcPr>
            <w:tcW w:w="567" w:type="dxa"/>
            <w:shd w:val="clear" w:color="auto" w:fill="auto"/>
          </w:tcPr>
          <w:p w14:paraId="08408F1E" w14:textId="5F779E4D" w:rsidR="00772ADE" w:rsidRDefault="00772ADE" w:rsidP="00772ADE">
            <w:pPr>
              <w:pStyle w:val="Indent070"/>
              <w:spacing w:after="0"/>
              <w:ind w:left="0"/>
              <w:jc w:val="center"/>
              <w:rPr>
                <w:sz w:val="18"/>
                <w:szCs w:val="18"/>
              </w:rPr>
            </w:pPr>
            <w:r>
              <w:rPr>
                <w:sz w:val="18"/>
                <w:szCs w:val="18"/>
              </w:rPr>
              <w:t>19</w:t>
            </w:r>
          </w:p>
        </w:tc>
        <w:tc>
          <w:tcPr>
            <w:tcW w:w="7938" w:type="dxa"/>
            <w:shd w:val="clear" w:color="auto" w:fill="auto"/>
          </w:tcPr>
          <w:p w14:paraId="2FBF3782" w14:textId="676E1DCC" w:rsidR="00772ADE" w:rsidRPr="00273693" w:rsidRDefault="00772ADE" w:rsidP="00772ADE">
            <w:pPr>
              <w:rPr>
                <w:rFonts w:ascii="Verdana" w:hAnsi="Verdana"/>
                <w:b/>
                <w:bCs/>
                <w:sz w:val="18"/>
                <w:szCs w:val="18"/>
              </w:rPr>
            </w:pPr>
            <w:r w:rsidRPr="00273693">
              <w:rPr>
                <w:rFonts w:ascii="Verdana" w:hAnsi="Verdana"/>
                <w:b/>
                <w:bCs/>
                <w:sz w:val="18"/>
                <w:szCs w:val="18"/>
              </w:rPr>
              <w:t xml:space="preserve">Date of next meeting and close:  </w:t>
            </w:r>
            <w:r w:rsidRPr="00273693">
              <w:rPr>
                <w:rFonts w:ascii="Verdana" w:hAnsi="Verdana"/>
                <w:sz w:val="18"/>
                <w:szCs w:val="18"/>
              </w:rPr>
              <w:t>Monday 13</w:t>
            </w:r>
            <w:r w:rsidRPr="00273693">
              <w:rPr>
                <w:rFonts w:ascii="Verdana" w:hAnsi="Verdana"/>
                <w:sz w:val="18"/>
                <w:szCs w:val="18"/>
                <w:vertAlign w:val="superscript"/>
              </w:rPr>
              <w:t>th</w:t>
            </w:r>
            <w:r w:rsidRPr="00273693">
              <w:rPr>
                <w:rFonts w:ascii="Verdana" w:hAnsi="Verdana"/>
                <w:sz w:val="18"/>
                <w:szCs w:val="18"/>
              </w:rPr>
              <w:t xml:space="preserve"> December 2021 at 19.30.</w:t>
            </w:r>
            <w:r w:rsidRPr="00273693">
              <w:rPr>
                <w:rFonts w:ascii="Verdana" w:hAnsi="Verdana"/>
                <w:b/>
                <w:bCs/>
                <w:sz w:val="18"/>
                <w:szCs w:val="18"/>
              </w:rPr>
              <w:t xml:space="preserve">   </w:t>
            </w:r>
          </w:p>
        </w:tc>
        <w:tc>
          <w:tcPr>
            <w:tcW w:w="1034" w:type="dxa"/>
            <w:shd w:val="clear" w:color="auto" w:fill="auto"/>
          </w:tcPr>
          <w:p w14:paraId="55C14640" w14:textId="54DF97AA" w:rsidR="00772ADE" w:rsidRDefault="00772ADE" w:rsidP="00772ADE">
            <w:pPr>
              <w:pStyle w:val="Indent070"/>
              <w:spacing w:after="0"/>
              <w:ind w:left="0"/>
              <w:rPr>
                <w:sz w:val="18"/>
                <w:szCs w:val="18"/>
              </w:rPr>
            </w:pPr>
            <w:r>
              <w:rPr>
                <w:sz w:val="18"/>
                <w:szCs w:val="18"/>
              </w:rPr>
              <w:t>All</w:t>
            </w:r>
          </w:p>
        </w:tc>
      </w:tr>
    </w:tbl>
    <w:p w14:paraId="007841A7" w14:textId="5F2CB7BB" w:rsidR="00EA35E3" w:rsidRDefault="00EA35E3" w:rsidP="00C56E30">
      <w:pPr>
        <w:pStyle w:val="Indent070"/>
        <w:tabs>
          <w:tab w:val="left" w:pos="1843"/>
        </w:tabs>
        <w:ind w:left="1843" w:hanging="1843"/>
        <w:rPr>
          <w:sz w:val="18"/>
          <w:szCs w:val="18"/>
        </w:rPr>
      </w:pPr>
    </w:p>
    <w:p w14:paraId="519160C4" w14:textId="77777777" w:rsidR="007D0C0D" w:rsidRDefault="007D0C0D" w:rsidP="00C56E30">
      <w:pPr>
        <w:pStyle w:val="Indent070"/>
        <w:tabs>
          <w:tab w:val="left" w:pos="1843"/>
        </w:tabs>
        <w:ind w:left="1843" w:hanging="1843"/>
        <w:rPr>
          <w:sz w:val="18"/>
          <w:szCs w:val="18"/>
        </w:rPr>
      </w:pPr>
    </w:p>
    <w:p w14:paraId="30640142" w14:textId="77777777" w:rsidR="00711A28" w:rsidRDefault="00711A28" w:rsidP="00C56E30">
      <w:pPr>
        <w:pStyle w:val="Indent070"/>
        <w:tabs>
          <w:tab w:val="left" w:pos="1843"/>
        </w:tabs>
        <w:ind w:left="1843" w:hanging="1843"/>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F111CE">
      <w:headerReference w:type="even" r:id="rId11"/>
      <w:headerReference w:type="default" r:id="rId12"/>
      <w:footerReference w:type="even" r:id="rId13"/>
      <w:footerReference w:type="default" r:id="rId14"/>
      <w:headerReference w:type="first" r:id="rId15"/>
      <w:footerReference w:type="first" r:id="rId16"/>
      <w:pgSz w:w="11906" w:h="16838"/>
      <w:pgMar w:top="851" w:right="1797" w:bottom="851" w:left="1797" w:header="720" w:footer="720" w:gutter="0"/>
      <w:pgNumType w:start="12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3E31" w14:textId="77777777" w:rsidR="008D6156" w:rsidRDefault="008D6156" w:rsidP="00DC77C7">
      <w:r>
        <w:separator/>
      </w:r>
    </w:p>
  </w:endnote>
  <w:endnote w:type="continuationSeparator" w:id="0">
    <w:p w14:paraId="7EE712F1" w14:textId="77777777" w:rsidR="008D6156" w:rsidRDefault="008D6156"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DDCA" w14:textId="77777777" w:rsidR="008D6156" w:rsidRDefault="008D6156" w:rsidP="00DC77C7">
      <w:r>
        <w:separator/>
      </w:r>
    </w:p>
  </w:footnote>
  <w:footnote w:type="continuationSeparator" w:id="0">
    <w:p w14:paraId="2FE384D3" w14:textId="77777777" w:rsidR="008D6156" w:rsidRDefault="008D6156"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02AA2C9F"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4D"/>
    <w:multiLevelType w:val="hybridMultilevel"/>
    <w:tmpl w:val="4F90CA4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5314B"/>
    <w:multiLevelType w:val="hybridMultilevel"/>
    <w:tmpl w:val="92D8DD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221C89"/>
    <w:multiLevelType w:val="hybridMultilevel"/>
    <w:tmpl w:val="BB426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2A4DEE"/>
    <w:multiLevelType w:val="hybridMultilevel"/>
    <w:tmpl w:val="DBC0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90EC4"/>
    <w:multiLevelType w:val="hybridMultilevel"/>
    <w:tmpl w:val="5868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130ADC"/>
    <w:multiLevelType w:val="hybridMultilevel"/>
    <w:tmpl w:val="DA684762"/>
    <w:lvl w:ilvl="0" w:tplc="DE3AF0E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862EB"/>
    <w:multiLevelType w:val="hybridMultilevel"/>
    <w:tmpl w:val="1E98FC6E"/>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3F453A"/>
    <w:multiLevelType w:val="hybridMultilevel"/>
    <w:tmpl w:val="6150B3AE"/>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65460"/>
    <w:multiLevelType w:val="hybridMultilevel"/>
    <w:tmpl w:val="25AED262"/>
    <w:lvl w:ilvl="0" w:tplc="91061688">
      <w:start w:val="1"/>
      <w:numFmt w:val="lowerRoman"/>
      <w:lvlText w:val="(%1)"/>
      <w:lvlJc w:val="left"/>
      <w:pPr>
        <w:ind w:left="360" w:hanging="360"/>
      </w:pPr>
      <w:rPr>
        <w:rFonts w:hint="default"/>
        <w:color w:val="auto"/>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214D6E"/>
    <w:multiLevelType w:val="hybridMultilevel"/>
    <w:tmpl w:val="D8B6592C"/>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3A6E7D"/>
    <w:multiLevelType w:val="hybridMultilevel"/>
    <w:tmpl w:val="F2BA91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F3632B"/>
    <w:multiLevelType w:val="hybridMultilevel"/>
    <w:tmpl w:val="0342384C"/>
    <w:lvl w:ilvl="0" w:tplc="47167CDA">
      <w:start w:val="1"/>
      <w:numFmt w:val="lowerRoman"/>
      <w:lvlText w:val="(%1)"/>
      <w:lvlJc w:val="left"/>
      <w:pPr>
        <w:ind w:left="360" w:hanging="360"/>
      </w:pPr>
      <w:rPr>
        <w:rFonts w:hint="default"/>
        <w:b w:val="0"/>
        <w:bCs w:val="0"/>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260388"/>
    <w:multiLevelType w:val="hybridMultilevel"/>
    <w:tmpl w:val="68F4D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091002"/>
    <w:multiLevelType w:val="hybridMultilevel"/>
    <w:tmpl w:val="85C67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815B03"/>
    <w:multiLevelType w:val="hybridMultilevel"/>
    <w:tmpl w:val="724E8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BF069CA"/>
    <w:multiLevelType w:val="hybridMultilevel"/>
    <w:tmpl w:val="4E9A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B369B"/>
    <w:multiLevelType w:val="hybridMultilevel"/>
    <w:tmpl w:val="47EEF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C51A2"/>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5D6F23F3"/>
    <w:multiLevelType w:val="hybridMultilevel"/>
    <w:tmpl w:val="5C8835AE"/>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7838DE"/>
    <w:multiLevelType w:val="hybridMultilevel"/>
    <w:tmpl w:val="FD96FE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A340B6"/>
    <w:multiLevelType w:val="hybridMultilevel"/>
    <w:tmpl w:val="87B6EF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64289"/>
    <w:multiLevelType w:val="multilevel"/>
    <w:tmpl w:val="7BC6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BF6AA9"/>
    <w:multiLevelType w:val="multilevel"/>
    <w:tmpl w:val="391A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640E12"/>
    <w:multiLevelType w:val="multilevel"/>
    <w:tmpl w:val="F9F00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038B2"/>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0A44F4"/>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6C5B1DD7"/>
    <w:multiLevelType w:val="hybridMultilevel"/>
    <w:tmpl w:val="025C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14ED1"/>
    <w:multiLevelType w:val="hybridMultilevel"/>
    <w:tmpl w:val="F6C6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79257F"/>
    <w:multiLevelType w:val="hybridMultilevel"/>
    <w:tmpl w:val="F32C9C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651819"/>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757FF6"/>
    <w:multiLevelType w:val="hybridMultilevel"/>
    <w:tmpl w:val="A9C0DFD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790D02"/>
    <w:multiLevelType w:val="hybridMultilevel"/>
    <w:tmpl w:val="34BC6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9847A0"/>
    <w:multiLevelType w:val="hybridMultilevel"/>
    <w:tmpl w:val="046E7168"/>
    <w:lvl w:ilvl="0" w:tplc="CF5A69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C4C37B6"/>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7"/>
  </w:num>
  <w:num w:numId="2">
    <w:abstractNumId w:val="14"/>
  </w:num>
  <w:num w:numId="3">
    <w:abstractNumId w:val="29"/>
  </w:num>
  <w:num w:numId="4">
    <w:abstractNumId w:val="18"/>
  </w:num>
  <w:num w:numId="5">
    <w:abstractNumId w:val="19"/>
  </w:num>
  <w:num w:numId="6">
    <w:abstractNumId w:val="6"/>
  </w:num>
  <w:num w:numId="7">
    <w:abstractNumId w:val="1"/>
  </w:num>
  <w:num w:numId="8">
    <w:abstractNumId w:val="16"/>
  </w:num>
  <w:num w:numId="9">
    <w:abstractNumId w:val="31"/>
  </w:num>
  <w:num w:numId="10">
    <w:abstractNumId w:val="33"/>
  </w:num>
  <w:num w:numId="11">
    <w:abstractNumId w:val="26"/>
  </w:num>
  <w:num w:numId="12">
    <w:abstractNumId w:val="15"/>
  </w:num>
  <w:num w:numId="13">
    <w:abstractNumId w:val="11"/>
  </w:num>
  <w:num w:numId="14">
    <w:abstractNumId w:val="8"/>
  </w:num>
  <w:num w:numId="15">
    <w:abstractNumId w:val="4"/>
  </w:num>
  <w:num w:numId="16">
    <w:abstractNumId w:val="9"/>
  </w:num>
  <w:num w:numId="17">
    <w:abstractNumId w:val="0"/>
  </w:num>
  <w:num w:numId="18">
    <w:abstractNumId w:val="25"/>
  </w:num>
  <w:num w:numId="19">
    <w:abstractNumId w:val="5"/>
  </w:num>
  <w:num w:numId="20">
    <w:abstractNumId w:val="22"/>
  </w:num>
  <w:num w:numId="21">
    <w:abstractNumId w:val="34"/>
  </w:num>
  <w:num w:numId="22">
    <w:abstractNumId w:val="24"/>
  </w:num>
  <w:num w:numId="23">
    <w:abstractNumId w:val="10"/>
  </w:num>
  <w:num w:numId="24">
    <w:abstractNumId w:val="13"/>
  </w:num>
  <w:num w:numId="25">
    <w:abstractNumId w:val="2"/>
  </w:num>
  <w:num w:numId="26">
    <w:abstractNumId w:val="30"/>
  </w:num>
  <w:num w:numId="27">
    <w:abstractNumId w:val="20"/>
  </w:num>
  <w:num w:numId="28">
    <w:abstractNumId w:val="21"/>
  </w:num>
  <w:num w:numId="29">
    <w:abstractNumId w:val="3"/>
  </w:num>
  <w:num w:numId="30">
    <w:abstractNumId w:val="23"/>
  </w:num>
  <w:num w:numId="31">
    <w:abstractNumId w:val="28"/>
  </w:num>
  <w:num w:numId="32">
    <w:abstractNumId w:val="7"/>
  </w:num>
  <w:num w:numId="33">
    <w:abstractNumId w:val="12"/>
  </w:num>
  <w:num w:numId="34">
    <w:abstractNumId w:val="32"/>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XnG0Ezh4CxUGpmlyPFuxYMmNWj+UPGI7+/zO1TKEDE7CVjgggADIDR91QbUHMmhxrlgR3kr4C8OIoT5ikM09OA==" w:salt="GL8L2Xz+cHULvz0TMJwudA=="/>
  <w:zoom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DBF"/>
    <w:rsid w:val="000063DC"/>
    <w:rsid w:val="00006F1F"/>
    <w:rsid w:val="00007BB3"/>
    <w:rsid w:val="00007D2D"/>
    <w:rsid w:val="00007DFC"/>
    <w:rsid w:val="0001042F"/>
    <w:rsid w:val="00010556"/>
    <w:rsid w:val="000119D1"/>
    <w:rsid w:val="00011AE4"/>
    <w:rsid w:val="000120C9"/>
    <w:rsid w:val="000123FA"/>
    <w:rsid w:val="00012933"/>
    <w:rsid w:val="00012CB6"/>
    <w:rsid w:val="00012E88"/>
    <w:rsid w:val="0001343F"/>
    <w:rsid w:val="00013C73"/>
    <w:rsid w:val="00014191"/>
    <w:rsid w:val="00015AE7"/>
    <w:rsid w:val="00015C5A"/>
    <w:rsid w:val="0001644C"/>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641C"/>
    <w:rsid w:val="00027820"/>
    <w:rsid w:val="00027B9A"/>
    <w:rsid w:val="0003196F"/>
    <w:rsid w:val="00031EFA"/>
    <w:rsid w:val="000329C3"/>
    <w:rsid w:val="00032B1E"/>
    <w:rsid w:val="000339DE"/>
    <w:rsid w:val="000349CE"/>
    <w:rsid w:val="00034EA2"/>
    <w:rsid w:val="0004015F"/>
    <w:rsid w:val="00040E7F"/>
    <w:rsid w:val="000430D1"/>
    <w:rsid w:val="00043228"/>
    <w:rsid w:val="00043265"/>
    <w:rsid w:val="00043281"/>
    <w:rsid w:val="00044F9D"/>
    <w:rsid w:val="000451BF"/>
    <w:rsid w:val="00045541"/>
    <w:rsid w:val="00045D52"/>
    <w:rsid w:val="000476A8"/>
    <w:rsid w:val="000477EE"/>
    <w:rsid w:val="00050FA3"/>
    <w:rsid w:val="0005196C"/>
    <w:rsid w:val="000534A7"/>
    <w:rsid w:val="00054074"/>
    <w:rsid w:val="00055109"/>
    <w:rsid w:val="00055223"/>
    <w:rsid w:val="00055A43"/>
    <w:rsid w:val="000568A3"/>
    <w:rsid w:val="0006001A"/>
    <w:rsid w:val="00060F9F"/>
    <w:rsid w:val="0006153C"/>
    <w:rsid w:val="00062189"/>
    <w:rsid w:val="0006244F"/>
    <w:rsid w:val="00064431"/>
    <w:rsid w:val="00065613"/>
    <w:rsid w:val="00066737"/>
    <w:rsid w:val="00067A66"/>
    <w:rsid w:val="00070E22"/>
    <w:rsid w:val="00071C1F"/>
    <w:rsid w:val="0007274E"/>
    <w:rsid w:val="000732EE"/>
    <w:rsid w:val="0007394B"/>
    <w:rsid w:val="000741F8"/>
    <w:rsid w:val="00074F4F"/>
    <w:rsid w:val="000752F3"/>
    <w:rsid w:val="00077AD1"/>
    <w:rsid w:val="00080042"/>
    <w:rsid w:val="00080842"/>
    <w:rsid w:val="00080A23"/>
    <w:rsid w:val="0008183B"/>
    <w:rsid w:val="000827C8"/>
    <w:rsid w:val="000828ED"/>
    <w:rsid w:val="000832A5"/>
    <w:rsid w:val="00084499"/>
    <w:rsid w:val="000845A2"/>
    <w:rsid w:val="00084CCB"/>
    <w:rsid w:val="00084FFF"/>
    <w:rsid w:val="000868E1"/>
    <w:rsid w:val="00090B54"/>
    <w:rsid w:val="000917AF"/>
    <w:rsid w:val="00091D18"/>
    <w:rsid w:val="00091FE6"/>
    <w:rsid w:val="000932C1"/>
    <w:rsid w:val="00093AB5"/>
    <w:rsid w:val="00093B8B"/>
    <w:rsid w:val="000A05FA"/>
    <w:rsid w:val="000A0922"/>
    <w:rsid w:val="000A10CD"/>
    <w:rsid w:val="000A247A"/>
    <w:rsid w:val="000A274E"/>
    <w:rsid w:val="000A31D2"/>
    <w:rsid w:val="000A3525"/>
    <w:rsid w:val="000A4208"/>
    <w:rsid w:val="000A4530"/>
    <w:rsid w:val="000A4862"/>
    <w:rsid w:val="000A5F04"/>
    <w:rsid w:val="000A6934"/>
    <w:rsid w:val="000A6A4E"/>
    <w:rsid w:val="000B07C5"/>
    <w:rsid w:val="000B095E"/>
    <w:rsid w:val="000B0B9A"/>
    <w:rsid w:val="000B1071"/>
    <w:rsid w:val="000B1C01"/>
    <w:rsid w:val="000B2D4A"/>
    <w:rsid w:val="000B4A09"/>
    <w:rsid w:val="000B5CC6"/>
    <w:rsid w:val="000B63A7"/>
    <w:rsid w:val="000B64A8"/>
    <w:rsid w:val="000C0793"/>
    <w:rsid w:val="000C3892"/>
    <w:rsid w:val="000C52AD"/>
    <w:rsid w:val="000C5548"/>
    <w:rsid w:val="000C715C"/>
    <w:rsid w:val="000C7407"/>
    <w:rsid w:val="000C74C4"/>
    <w:rsid w:val="000C7CF3"/>
    <w:rsid w:val="000D0B22"/>
    <w:rsid w:val="000D2F4F"/>
    <w:rsid w:val="000D3702"/>
    <w:rsid w:val="000D3E03"/>
    <w:rsid w:val="000D40FB"/>
    <w:rsid w:val="000D411D"/>
    <w:rsid w:val="000D52BB"/>
    <w:rsid w:val="000D74B0"/>
    <w:rsid w:val="000E013F"/>
    <w:rsid w:val="000E1576"/>
    <w:rsid w:val="000E1603"/>
    <w:rsid w:val="000E1A6B"/>
    <w:rsid w:val="000E2CC0"/>
    <w:rsid w:val="000E2E8D"/>
    <w:rsid w:val="000E37E0"/>
    <w:rsid w:val="000E462E"/>
    <w:rsid w:val="000E48C5"/>
    <w:rsid w:val="000E526F"/>
    <w:rsid w:val="000E560B"/>
    <w:rsid w:val="000E587E"/>
    <w:rsid w:val="000E7950"/>
    <w:rsid w:val="000F1451"/>
    <w:rsid w:val="000F1492"/>
    <w:rsid w:val="000F16C1"/>
    <w:rsid w:val="000F1811"/>
    <w:rsid w:val="000F20E6"/>
    <w:rsid w:val="000F2316"/>
    <w:rsid w:val="000F23BB"/>
    <w:rsid w:val="000F2BDD"/>
    <w:rsid w:val="000F3512"/>
    <w:rsid w:val="000F39E9"/>
    <w:rsid w:val="000F3CA8"/>
    <w:rsid w:val="000F5F19"/>
    <w:rsid w:val="000F6A7F"/>
    <w:rsid w:val="000F769D"/>
    <w:rsid w:val="000F7D6C"/>
    <w:rsid w:val="001003D0"/>
    <w:rsid w:val="001003E3"/>
    <w:rsid w:val="00100B6B"/>
    <w:rsid w:val="00100C4C"/>
    <w:rsid w:val="00100EF5"/>
    <w:rsid w:val="00101689"/>
    <w:rsid w:val="00101755"/>
    <w:rsid w:val="00101D62"/>
    <w:rsid w:val="00101E97"/>
    <w:rsid w:val="0010225D"/>
    <w:rsid w:val="0010296D"/>
    <w:rsid w:val="00104D8D"/>
    <w:rsid w:val="001065E8"/>
    <w:rsid w:val="00107557"/>
    <w:rsid w:val="001076BC"/>
    <w:rsid w:val="00107996"/>
    <w:rsid w:val="0011068A"/>
    <w:rsid w:val="00112374"/>
    <w:rsid w:val="00112A6C"/>
    <w:rsid w:val="00113889"/>
    <w:rsid w:val="00116A8C"/>
    <w:rsid w:val="00116C6F"/>
    <w:rsid w:val="00117A10"/>
    <w:rsid w:val="00120302"/>
    <w:rsid w:val="00121CC2"/>
    <w:rsid w:val="001227A2"/>
    <w:rsid w:val="0012297D"/>
    <w:rsid w:val="00122986"/>
    <w:rsid w:val="00122F50"/>
    <w:rsid w:val="0012384B"/>
    <w:rsid w:val="00124D41"/>
    <w:rsid w:val="001257E9"/>
    <w:rsid w:val="00125D5B"/>
    <w:rsid w:val="001260EF"/>
    <w:rsid w:val="001274DE"/>
    <w:rsid w:val="00127AC5"/>
    <w:rsid w:val="00127FFC"/>
    <w:rsid w:val="00130686"/>
    <w:rsid w:val="00130997"/>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37D4"/>
    <w:rsid w:val="00154A4B"/>
    <w:rsid w:val="00155CFC"/>
    <w:rsid w:val="0015668B"/>
    <w:rsid w:val="00160FFA"/>
    <w:rsid w:val="0016116D"/>
    <w:rsid w:val="0016188C"/>
    <w:rsid w:val="00161D77"/>
    <w:rsid w:val="001620D4"/>
    <w:rsid w:val="00162446"/>
    <w:rsid w:val="00163767"/>
    <w:rsid w:val="00165591"/>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977"/>
    <w:rsid w:val="00175B9C"/>
    <w:rsid w:val="00176028"/>
    <w:rsid w:val="00176340"/>
    <w:rsid w:val="00176E19"/>
    <w:rsid w:val="00176FDA"/>
    <w:rsid w:val="00177F86"/>
    <w:rsid w:val="001820A1"/>
    <w:rsid w:val="001839CE"/>
    <w:rsid w:val="00185637"/>
    <w:rsid w:val="00185697"/>
    <w:rsid w:val="0018579E"/>
    <w:rsid w:val="0018661B"/>
    <w:rsid w:val="00187298"/>
    <w:rsid w:val="00187E14"/>
    <w:rsid w:val="001903B4"/>
    <w:rsid w:val="00190BD1"/>
    <w:rsid w:val="00191D19"/>
    <w:rsid w:val="00192C7C"/>
    <w:rsid w:val="00193DC9"/>
    <w:rsid w:val="001940FB"/>
    <w:rsid w:val="001941D3"/>
    <w:rsid w:val="00194796"/>
    <w:rsid w:val="00195401"/>
    <w:rsid w:val="0019550E"/>
    <w:rsid w:val="00196A8C"/>
    <w:rsid w:val="00196B5A"/>
    <w:rsid w:val="00197C05"/>
    <w:rsid w:val="001A082B"/>
    <w:rsid w:val="001A1D7C"/>
    <w:rsid w:val="001A3630"/>
    <w:rsid w:val="001A3AE5"/>
    <w:rsid w:val="001A3D88"/>
    <w:rsid w:val="001A40CA"/>
    <w:rsid w:val="001A4AC0"/>
    <w:rsid w:val="001A539C"/>
    <w:rsid w:val="001A70B9"/>
    <w:rsid w:val="001A761E"/>
    <w:rsid w:val="001A787E"/>
    <w:rsid w:val="001A7894"/>
    <w:rsid w:val="001B00FF"/>
    <w:rsid w:val="001B01FB"/>
    <w:rsid w:val="001B0349"/>
    <w:rsid w:val="001B06E6"/>
    <w:rsid w:val="001B07D0"/>
    <w:rsid w:val="001B0C47"/>
    <w:rsid w:val="001B0EF0"/>
    <w:rsid w:val="001B26CD"/>
    <w:rsid w:val="001B4956"/>
    <w:rsid w:val="001B4FA6"/>
    <w:rsid w:val="001B51FF"/>
    <w:rsid w:val="001B73A7"/>
    <w:rsid w:val="001C1034"/>
    <w:rsid w:val="001C14A6"/>
    <w:rsid w:val="001C1916"/>
    <w:rsid w:val="001C227C"/>
    <w:rsid w:val="001C381B"/>
    <w:rsid w:val="001C3F26"/>
    <w:rsid w:val="001C4AAA"/>
    <w:rsid w:val="001C64EB"/>
    <w:rsid w:val="001C69F9"/>
    <w:rsid w:val="001C759F"/>
    <w:rsid w:val="001C7F14"/>
    <w:rsid w:val="001D0A7C"/>
    <w:rsid w:val="001D31B7"/>
    <w:rsid w:val="001D323C"/>
    <w:rsid w:val="001D4A44"/>
    <w:rsid w:val="001D6140"/>
    <w:rsid w:val="001D6750"/>
    <w:rsid w:val="001D6A2A"/>
    <w:rsid w:val="001D6D4E"/>
    <w:rsid w:val="001D6FAE"/>
    <w:rsid w:val="001D7B27"/>
    <w:rsid w:val="001D7DE7"/>
    <w:rsid w:val="001D7FBD"/>
    <w:rsid w:val="001E133A"/>
    <w:rsid w:val="001E241F"/>
    <w:rsid w:val="001E252C"/>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18C6"/>
    <w:rsid w:val="001F251B"/>
    <w:rsid w:val="001F2DEB"/>
    <w:rsid w:val="001F47A2"/>
    <w:rsid w:val="001F500B"/>
    <w:rsid w:val="001F5EDE"/>
    <w:rsid w:val="001F66E4"/>
    <w:rsid w:val="001F6CD6"/>
    <w:rsid w:val="001F7E74"/>
    <w:rsid w:val="002004E8"/>
    <w:rsid w:val="00200CF7"/>
    <w:rsid w:val="00200EAC"/>
    <w:rsid w:val="00201846"/>
    <w:rsid w:val="00202C77"/>
    <w:rsid w:val="002031FC"/>
    <w:rsid w:val="0020376B"/>
    <w:rsid w:val="00205020"/>
    <w:rsid w:val="002064AA"/>
    <w:rsid w:val="0021041E"/>
    <w:rsid w:val="002105EA"/>
    <w:rsid w:val="002110F9"/>
    <w:rsid w:val="00211470"/>
    <w:rsid w:val="002124FF"/>
    <w:rsid w:val="00212DF6"/>
    <w:rsid w:val="002135C1"/>
    <w:rsid w:val="0021427D"/>
    <w:rsid w:val="0021428B"/>
    <w:rsid w:val="0021468C"/>
    <w:rsid w:val="0021566A"/>
    <w:rsid w:val="0021657A"/>
    <w:rsid w:val="002165DF"/>
    <w:rsid w:val="002176B1"/>
    <w:rsid w:val="00217C80"/>
    <w:rsid w:val="002206AB"/>
    <w:rsid w:val="00222796"/>
    <w:rsid w:val="00223436"/>
    <w:rsid w:val="00223CDE"/>
    <w:rsid w:val="002242C5"/>
    <w:rsid w:val="00225B0E"/>
    <w:rsid w:val="002267C4"/>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1FDA"/>
    <w:rsid w:val="0024202B"/>
    <w:rsid w:val="00242A66"/>
    <w:rsid w:val="00243BA8"/>
    <w:rsid w:val="002443B1"/>
    <w:rsid w:val="002453B4"/>
    <w:rsid w:val="002458B4"/>
    <w:rsid w:val="00246020"/>
    <w:rsid w:val="00246E62"/>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16D7"/>
    <w:rsid w:val="002623B6"/>
    <w:rsid w:val="0026279A"/>
    <w:rsid w:val="00263B6C"/>
    <w:rsid w:val="00264A1A"/>
    <w:rsid w:val="00264BB7"/>
    <w:rsid w:val="00264D74"/>
    <w:rsid w:val="00266ADE"/>
    <w:rsid w:val="00266AE4"/>
    <w:rsid w:val="00266C11"/>
    <w:rsid w:val="00267C5D"/>
    <w:rsid w:val="00270160"/>
    <w:rsid w:val="00270295"/>
    <w:rsid w:val="00270619"/>
    <w:rsid w:val="00270635"/>
    <w:rsid w:val="00272394"/>
    <w:rsid w:val="00272521"/>
    <w:rsid w:val="00272859"/>
    <w:rsid w:val="002732CA"/>
    <w:rsid w:val="00273693"/>
    <w:rsid w:val="0027438A"/>
    <w:rsid w:val="00275885"/>
    <w:rsid w:val="00276B8C"/>
    <w:rsid w:val="00277BE8"/>
    <w:rsid w:val="00281A0D"/>
    <w:rsid w:val="002837DB"/>
    <w:rsid w:val="002861EA"/>
    <w:rsid w:val="002862E4"/>
    <w:rsid w:val="00287366"/>
    <w:rsid w:val="00290814"/>
    <w:rsid w:val="002915AE"/>
    <w:rsid w:val="00291735"/>
    <w:rsid w:val="00291E1F"/>
    <w:rsid w:val="00292679"/>
    <w:rsid w:val="00292CDC"/>
    <w:rsid w:val="00293685"/>
    <w:rsid w:val="00293745"/>
    <w:rsid w:val="002954A6"/>
    <w:rsid w:val="00296006"/>
    <w:rsid w:val="002966D6"/>
    <w:rsid w:val="0029747B"/>
    <w:rsid w:val="002A0580"/>
    <w:rsid w:val="002A059D"/>
    <w:rsid w:val="002A22ED"/>
    <w:rsid w:val="002A29F2"/>
    <w:rsid w:val="002A2C5A"/>
    <w:rsid w:val="002A42BB"/>
    <w:rsid w:val="002A6209"/>
    <w:rsid w:val="002A76BC"/>
    <w:rsid w:val="002B0672"/>
    <w:rsid w:val="002B1E08"/>
    <w:rsid w:val="002B2A60"/>
    <w:rsid w:val="002B2E18"/>
    <w:rsid w:val="002B3440"/>
    <w:rsid w:val="002B3E6B"/>
    <w:rsid w:val="002B5941"/>
    <w:rsid w:val="002B5CD2"/>
    <w:rsid w:val="002B62BA"/>
    <w:rsid w:val="002B7B76"/>
    <w:rsid w:val="002C0369"/>
    <w:rsid w:val="002C0B68"/>
    <w:rsid w:val="002C1957"/>
    <w:rsid w:val="002C2FA9"/>
    <w:rsid w:val="002C358A"/>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2F8"/>
    <w:rsid w:val="002D2730"/>
    <w:rsid w:val="002D2E5B"/>
    <w:rsid w:val="002D4DE0"/>
    <w:rsid w:val="002D4F2C"/>
    <w:rsid w:val="002D5BC5"/>
    <w:rsid w:val="002D6A5C"/>
    <w:rsid w:val="002D7031"/>
    <w:rsid w:val="002D781A"/>
    <w:rsid w:val="002D797E"/>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7BF6"/>
    <w:rsid w:val="003109D4"/>
    <w:rsid w:val="0031213E"/>
    <w:rsid w:val="00312255"/>
    <w:rsid w:val="003127AC"/>
    <w:rsid w:val="0031323B"/>
    <w:rsid w:val="00313873"/>
    <w:rsid w:val="00313F41"/>
    <w:rsid w:val="0031416F"/>
    <w:rsid w:val="003145D2"/>
    <w:rsid w:val="00314658"/>
    <w:rsid w:val="0031482E"/>
    <w:rsid w:val="00314A0A"/>
    <w:rsid w:val="003156A6"/>
    <w:rsid w:val="00316072"/>
    <w:rsid w:val="00316D06"/>
    <w:rsid w:val="0031700B"/>
    <w:rsid w:val="0031778C"/>
    <w:rsid w:val="00320C43"/>
    <w:rsid w:val="00320D79"/>
    <w:rsid w:val="00320FCC"/>
    <w:rsid w:val="00321C24"/>
    <w:rsid w:val="00321E3C"/>
    <w:rsid w:val="00322747"/>
    <w:rsid w:val="00324580"/>
    <w:rsid w:val="00325AE9"/>
    <w:rsid w:val="003275FD"/>
    <w:rsid w:val="00327805"/>
    <w:rsid w:val="00330643"/>
    <w:rsid w:val="003308DD"/>
    <w:rsid w:val="00331B09"/>
    <w:rsid w:val="00331B9F"/>
    <w:rsid w:val="003323E2"/>
    <w:rsid w:val="00334D46"/>
    <w:rsid w:val="0033543A"/>
    <w:rsid w:val="003356E7"/>
    <w:rsid w:val="0033617F"/>
    <w:rsid w:val="003367CA"/>
    <w:rsid w:val="00336C17"/>
    <w:rsid w:val="003373AF"/>
    <w:rsid w:val="00337DA1"/>
    <w:rsid w:val="00337EE1"/>
    <w:rsid w:val="00340C13"/>
    <w:rsid w:val="00341EBD"/>
    <w:rsid w:val="00343A4D"/>
    <w:rsid w:val="0034495D"/>
    <w:rsid w:val="00345641"/>
    <w:rsid w:val="00346EE3"/>
    <w:rsid w:val="0034790E"/>
    <w:rsid w:val="00350D79"/>
    <w:rsid w:val="0035132A"/>
    <w:rsid w:val="00351A2A"/>
    <w:rsid w:val="003522A0"/>
    <w:rsid w:val="00352593"/>
    <w:rsid w:val="00352EE2"/>
    <w:rsid w:val="00354BBB"/>
    <w:rsid w:val="00355B8E"/>
    <w:rsid w:val="00355E32"/>
    <w:rsid w:val="003565D7"/>
    <w:rsid w:val="00356CAF"/>
    <w:rsid w:val="00356DF7"/>
    <w:rsid w:val="00357816"/>
    <w:rsid w:val="00360D72"/>
    <w:rsid w:val="00360E76"/>
    <w:rsid w:val="00360FC7"/>
    <w:rsid w:val="00364252"/>
    <w:rsid w:val="00364D0B"/>
    <w:rsid w:val="00364E37"/>
    <w:rsid w:val="00365877"/>
    <w:rsid w:val="00366712"/>
    <w:rsid w:val="003668AB"/>
    <w:rsid w:val="00366962"/>
    <w:rsid w:val="00367695"/>
    <w:rsid w:val="003702C5"/>
    <w:rsid w:val="00370395"/>
    <w:rsid w:val="003705B4"/>
    <w:rsid w:val="00371501"/>
    <w:rsid w:val="003721AF"/>
    <w:rsid w:val="0037330A"/>
    <w:rsid w:val="00373BB9"/>
    <w:rsid w:val="00374B20"/>
    <w:rsid w:val="00374BAA"/>
    <w:rsid w:val="00374BE8"/>
    <w:rsid w:val="00376B97"/>
    <w:rsid w:val="00377153"/>
    <w:rsid w:val="00377DBE"/>
    <w:rsid w:val="00380A38"/>
    <w:rsid w:val="003813C4"/>
    <w:rsid w:val="00382419"/>
    <w:rsid w:val="00382B02"/>
    <w:rsid w:val="003834F9"/>
    <w:rsid w:val="003837CA"/>
    <w:rsid w:val="00383951"/>
    <w:rsid w:val="00383D16"/>
    <w:rsid w:val="00383ECC"/>
    <w:rsid w:val="00385F17"/>
    <w:rsid w:val="00385F7D"/>
    <w:rsid w:val="003866DC"/>
    <w:rsid w:val="003871B2"/>
    <w:rsid w:val="00387C2C"/>
    <w:rsid w:val="0039167F"/>
    <w:rsid w:val="00393196"/>
    <w:rsid w:val="0039384F"/>
    <w:rsid w:val="00395117"/>
    <w:rsid w:val="00395C6A"/>
    <w:rsid w:val="0039605E"/>
    <w:rsid w:val="003960E0"/>
    <w:rsid w:val="00396514"/>
    <w:rsid w:val="003967F2"/>
    <w:rsid w:val="00397EF2"/>
    <w:rsid w:val="003A09BE"/>
    <w:rsid w:val="003A11B7"/>
    <w:rsid w:val="003A11D2"/>
    <w:rsid w:val="003A1D45"/>
    <w:rsid w:val="003A3A45"/>
    <w:rsid w:val="003A494B"/>
    <w:rsid w:val="003A4956"/>
    <w:rsid w:val="003A5E5B"/>
    <w:rsid w:val="003A7639"/>
    <w:rsid w:val="003A7661"/>
    <w:rsid w:val="003A7DA0"/>
    <w:rsid w:val="003B070F"/>
    <w:rsid w:val="003B086C"/>
    <w:rsid w:val="003B0A1C"/>
    <w:rsid w:val="003B179F"/>
    <w:rsid w:val="003B39C1"/>
    <w:rsid w:val="003B43F8"/>
    <w:rsid w:val="003B458B"/>
    <w:rsid w:val="003B5459"/>
    <w:rsid w:val="003B5E46"/>
    <w:rsid w:val="003B68F8"/>
    <w:rsid w:val="003B7159"/>
    <w:rsid w:val="003B77E5"/>
    <w:rsid w:val="003B7A9F"/>
    <w:rsid w:val="003C02D1"/>
    <w:rsid w:val="003C04A0"/>
    <w:rsid w:val="003C17B4"/>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A61"/>
    <w:rsid w:val="003D7377"/>
    <w:rsid w:val="003D7616"/>
    <w:rsid w:val="003E1A24"/>
    <w:rsid w:val="003E221D"/>
    <w:rsid w:val="003E570E"/>
    <w:rsid w:val="003E6AD5"/>
    <w:rsid w:val="003E7C5E"/>
    <w:rsid w:val="003F0395"/>
    <w:rsid w:val="003F04B5"/>
    <w:rsid w:val="003F0660"/>
    <w:rsid w:val="003F1E40"/>
    <w:rsid w:val="003F2923"/>
    <w:rsid w:val="003F36C0"/>
    <w:rsid w:val="003F4BA9"/>
    <w:rsid w:val="003F4C33"/>
    <w:rsid w:val="003F50F0"/>
    <w:rsid w:val="003F52B9"/>
    <w:rsid w:val="003F75F3"/>
    <w:rsid w:val="004006FF"/>
    <w:rsid w:val="00400FCA"/>
    <w:rsid w:val="004011BD"/>
    <w:rsid w:val="00403CCC"/>
    <w:rsid w:val="0040481C"/>
    <w:rsid w:val="00405C8A"/>
    <w:rsid w:val="00406B0C"/>
    <w:rsid w:val="004077EE"/>
    <w:rsid w:val="004103AF"/>
    <w:rsid w:val="004108E2"/>
    <w:rsid w:val="00410DC5"/>
    <w:rsid w:val="0041166F"/>
    <w:rsid w:val="00414020"/>
    <w:rsid w:val="00414CDF"/>
    <w:rsid w:val="004163CD"/>
    <w:rsid w:val="00416423"/>
    <w:rsid w:val="0041650C"/>
    <w:rsid w:val="004169B0"/>
    <w:rsid w:val="00417A6B"/>
    <w:rsid w:val="00420728"/>
    <w:rsid w:val="00420814"/>
    <w:rsid w:val="00420A25"/>
    <w:rsid w:val="00420B27"/>
    <w:rsid w:val="00421AF9"/>
    <w:rsid w:val="004246B4"/>
    <w:rsid w:val="004262CB"/>
    <w:rsid w:val="0042707A"/>
    <w:rsid w:val="00427189"/>
    <w:rsid w:val="00427B13"/>
    <w:rsid w:val="0043046C"/>
    <w:rsid w:val="0043047E"/>
    <w:rsid w:val="00430B5C"/>
    <w:rsid w:val="00431DEA"/>
    <w:rsid w:val="00433FA4"/>
    <w:rsid w:val="00434646"/>
    <w:rsid w:val="00434AD8"/>
    <w:rsid w:val="00434D15"/>
    <w:rsid w:val="00435091"/>
    <w:rsid w:val="004353A5"/>
    <w:rsid w:val="00435901"/>
    <w:rsid w:val="0043628C"/>
    <w:rsid w:val="004377A8"/>
    <w:rsid w:val="0044043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60150"/>
    <w:rsid w:val="004604C6"/>
    <w:rsid w:val="00460855"/>
    <w:rsid w:val="0046117D"/>
    <w:rsid w:val="00461450"/>
    <w:rsid w:val="00461AAB"/>
    <w:rsid w:val="00461F3D"/>
    <w:rsid w:val="00462648"/>
    <w:rsid w:val="00462676"/>
    <w:rsid w:val="004629DB"/>
    <w:rsid w:val="00463524"/>
    <w:rsid w:val="00464F5D"/>
    <w:rsid w:val="00465583"/>
    <w:rsid w:val="00465E6B"/>
    <w:rsid w:val="00466EBE"/>
    <w:rsid w:val="004674B9"/>
    <w:rsid w:val="0047006A"/>
    <w:rsid w:val="004702B5"/>
    <w:rsid w:val="00470320"/>
    <w:rsid w:val="00470863"/>
    <w:rsid w:val="004714D1"/>
    <w:rsid w:val="004720F4"/>
    <w:rsid w:val="00472AA6"/>
    <w:rsid w:val="00473039"/>
    <w:rsid w:val="004751DB"/>
    <w:rsid w:val="004754F2"/>
    <w:rsid w:val="00476723"/>
    <w:rsid w:val="00476ECF"/>
    <w:rsid w:val="004800E2"/>
    <w:rsid w:val="0048047A"/>
    <w:rsid w:val="00481228"/>
    <w:rsid w:val="0048147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F81"/>
    <w:rsid w:val="00494ECA"/>
    <w:rsid w:val="00495083"/>
    <w:rsid w:val="00495D70"/>
    <w:rsid w:val="00497AAB"/>
    <w:rsid w:val="004A00CC"/>
    <w:rsid w:val="004A0936"/>
    <w:rsid w:val="004A0DB1"/>
    <w:rsid w:val="004A0F09"/>
    <w:rsid w:val="004A13C2"/>
    <w:rsid w:val="004A146A"/>
    <w:rsid w:val="004A14B3"/>
    <w:rsid w:val="004A24D8"/>
    <w:rsid w:val="004A323B"/>
    <w:rsid w:val="004A45E4"/>
    <w:rsid w:val="004A4B60"/>
    <w:rsid w:val="004A5A2A"/>
    <w:rsid w:val="004A6CC5"/>
    <w:rsid w:val="004A7149"/>
    <w:rsid w:val="004B1D1E"/>
    <w:rsid w:val="004B1D56"/>
    <w:rsid w:val="004B262A"/>
    <w:rsid w:val="004B26B1"/>
    <w:rsid w:val="004B26C3"/>
    <w:rsid w:val="004B32CF"/>
    <w:rsid w:val="004B4BD0"/>
    <w:rsid w:val="004B4F44"/>
    <w:rsid w:val="004B6C94"/>
    <w:rsid w:val="004B7782"/>
    <w:rsid w:val="004B7932"/>
    <w:rsid w:val="004C02B8"/>
    <w:rsid w:val="004C0571"/>
    <w:rsid w:val="004C1CF2"/>
    <w:rsid w:val="004C23A7"/>
    <w:rsid w:val="004C25D9"/>
    <w:rsid w:val="004C3011"/>
    <w:rsid w:val="004C365A"/>
    <w:rsid w:val="004C382F"/>
    <w:rsid w:val="004C412C"/>
    <w:rsid w:val="004C47B8"/>
    <w:rsid w:val="004C4F0D"/>
    <w:rsid w:val="004C547D"/>
    <w:rsid w:val="004C6AFB"/>
    <w:rsid w:val="004C7377"/>
    <w:rsid w:val="004C75CD"/>
    <w:rsid w:val="004C7CB7"/>
    <w:rsid w:val="004C7D18"/>
    <w:rsid w:val="004D1F26"/>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61D"/>
    <w:rsid w:val="004E7C32"/>
    <w:rsid w:val="004F0046"/>
    <w:rsid w:val="004F0766"/>
    <w:rsid w:val="004F13D5"/>
    <w:rsid w:val="004F1578"/>
    <w:rsid w:val="004F1E3A"/>
    <w:rsid w:val="004F2D81"/>
    <w:rsid w:val="004F5E22"/>
    <w:rsid w:val="00501D7D"/>
    <w:rsid w:val="00501E0D"/>
    <w:rsid w:val="0050258E"/>
    <w:rsid w:val="00502AEB"/>
    <w:rsid w:val="00503050"/>
    <w:rsid w:val="0050326F"/>
    <w:rsid w:val="00503AC6"/>
    <w:rsid w:val="00503AE4"/>
    <w:rsid w:val="00503DA5"/>
    <w:rsid w:val="005055DD"/>
    <w:rsid w:val="00505B9F"/>
    <w:rsid w:val="00510450"/>
    <w:rsid w:val="00510FC8"/>
    <w:rsid w:val="005113C4"/>
    <w:rsid w:val="00511725"/>
    <w:rsid w:val="00511BAB"/>
    <w:rsid w:val="005147E9"/>
    <w:rsid w:val="00516872"/>
    <w:rsid w:val="00516E29"/>
    <w:rsid w:val="00516FB8"/>
    <w:rsid w:val="0051770B"/>
    <w:rsid w:val="00520D01"/>
    <w:rsid w:val="00520E1F"/>
    <w:rsid w:val="00521F7C"/>
    <w:rsid w:val="005232BB"/>
    <w:rsid w:val="005240F1"/>
    <w:rsid w:val="00524410"/>
    <w:rsid w:val="0052623E"/>
    <w:rsid w:val="00526B21"/>
    <w:rsid w:val="00526DA4"/>
    <w:rsid w:val="00526E5B"/>
    <w:rsid w:val="0052781A"/>
    <w:rsid w:val="0052791E"/>
    <w:rsid w:val="00527B9D"/>
    <w:rsid w:val="00527C5F"/>
    <w:rsid w:val="005301E3"/>
    <w:rsid w:val="005319DE"/>
    <w:rsid w:val="00531C06"/>
    <w:rsid w:val="00532366"/>
    <w:rsid w:val="00532A06"/>
    <w:rsid w:val="00532EBA"/>
    <w:rsid w:val="00533753"/>
    <w:rsid w:val="00533CE5"/>
    <w:rsid w:val="0053436C"/>
    <w:rsid w:val="00534433"/>
    <w:rsid w:val="005346A8"/>
    <w:rsid w:val="00535830"/>
    <w:rsid w:val="00536569"/>
    <w:rsid w:val="00536C15"/>
    <w:rsid w:val="00537082"/>
    <w:rsid w:val="005371A7"/>
    <w:rsid w:val="005377C0"/>
    <w:rsid w:val="00537E25"/>
    <w:rsid w:val="00541062"/>
    <w:rsid w:val="00544F69"/>
    <w:rsid w:val="00546175"/>
    <w:rsid w:val="00546B15"/>
    <w:rsid w:val="00547A5D"/>
    <w:rsid w:val="00547F02"/>
    <w:rsid w:val="00550120"/>
    <w:rsid w:val="00550385"/>
    <w:rsid w:val="00553012"/>
    <w:rsid w:val="0055327C"/>
    <w:rsid w:val="005539E5"/>
    <w:rsid w:val="00553B34"/>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725B"/>
    <w:rsid w:val="00567FA9"/>
    <w:rsid w:val="005702CF"/>
    <w:rsid w:val="00570E46"/>
    <w:rsid w:val="005728E8"/>
    <w:rsid w:val="00572AC7"/>
    <w:rsid w:val="00574264"/>
    <w:rsid w:val="00574D7A"/>
    <w:rsid w:val="005765E9"/>
    <w:rsid w:val="0057704B"/>
    <w:rsid w:val="005770B8"/>
    <w:rsid w:val="00577666"/>
    <w:rsid w:val="0057785E"/>
    <w:rsid w:val="00577E85"/>
    <w:rsid w:val="0058010B"/>
    <w:rsid w:val="00580137"/>
    <w:rsid w:val="00580D34"/>
    <w:rsid w:val="00581D0B"/>
    <w:rsid w:val="005839C2"/>
    <w:rsid w:val="00584609"/>
    <w:rsid w:val="005849D6"/>
    <w:rsid w:val="00584D9C"/>
    <w:rsid w:val="005856CF"/>
    <w:rsid w:val="00585FD1"/>
    <w:rsid w:val="005862A5"/>
    <w:rsid w:val="00586C03"/>
    <w:rsid w:val="00586F83"/>
    <w:rsid w:val="00587739"/>
    <w:rsid w:val="00587AE6"/>
    <w:rsid w:val="0059098A"/>
    <w:rsid w:val="005909E3"/>
    <w:rsid w:val="00590E8D"/>
    <w:rsid w:val="005916AB"/>
    <w:rsid w:val="00591C7E"/>
    <w:rsid w:val="00591E7B"/>
    <w:rsid w:val="00592FE4"/>
    <w:rsid w:val="00593131"/>
    <w:rsid w:val="00593D2E"/>
    <w:rsid w:val="00594435"/>
    <w:rsid w:val="005948F6"/>
    <w:rsid w:val="00594E3D"/>
    <w:rsid w:val="005955FF"/>
    <w:rsid w:val="00596268"/>
    <w:rsid w:val="00596E62"/>
    <w:rsid w:val="005A11E6"/>
    <w:rsid w:val="005A157B"/>
    <w:rsid w:val="005A1715"/>
    <w:rsid w:val="005A3827"/>
    <w:rsid w:val="005A38B0"/>
    <w:rsid w:val="005A3DC8"/>
    <w:rsid w:val="005A3F70"/>
    <w:rsid w:val="005A4862"/>
    <w:rsid w:val="005A4CB7"/>
    <w:rsid w:val="005A61D6"/>
    <w:rsid w:val="005A7B13"/>
    <w:rsid w:val="005B0B3D"/>
    <w:rsid w:val="005B1E71"/>
    <w:rsid w:val="005B1EB7"/>
    <w:rsid w:val="005B36E2"/>
    <w:rsid w:val="005B3D2F"/>
    <w:rsid w:val="005B4665"/>
    <w:rsid w:val="005B5A12"/>
    <w:rsid w:val="005B5C3D"/>
    <w:rsid w:val="005B728D"/>
    <w:rsid w:val="005C09A9"/>
    <w:rsid w:val="005C1D77"/>
    <w:rsid w:val="005C2C63"/>
    <w:rsid w:val="005C4873"/>
    <w:rsid w:val="005C4ED4"/>
    <w:rsid w:val="005C501E"/>
    <w:rsid w:val="005C5820"/>
    <w:rsid w:val="005C58A1"/>
    <w:rsid w:val="005C5F83"/>
    <w:rsid w:val="005C77F6"/>
    <w:rsid w:val="005D0FEC"/>
    <w:rsid w:val="005D2B67"/>
    <w:rsid w:val="005D3EF2"/>
    <w:rsid w:val="005D4B6B"/>
    <w:rsid w:val="005D5CCC"/>
    <w:rsid w:val="005D6234"/>
    <w:rsid w:val="005D63CF"/>
    <w:rsid w:val="005D7C9C"/>
    <w:rsid w:val="005E001E"/>
    <w:rsid w:val="005E020D"/>
    <w:rsid w:val="005E0B87"/>
    <w:rsid w:val="005E0FEF"/>
    <w:rsid w:val="005E1279"/>
    <w:rsid w:val="005E23F7"/>
    <w:rsid w:val="005E2F0C"/>
    <w:rsid w:val="005E4539"/>
    <w:rsid w:val="005E474B"/>
    <w:rsid w:val="005E4AAE"/>
    <w:rsid w:val="005E66C9"/>
    <w:rsid w:val="005E75FA"/>
    <w:rsid w:val="005E7BFD"/>
    <w:rsid w:val="005F0421"/>
    <w:rsid w:val="005F1529"/>
    <w:rsid w:val="005F15B5"/>
    <w:rsid w:val="005F2A3A"/>
    <w:rsid w:val="005F2BF7"/>
    <w:rsid w:val="005F56E1"/>
    <w:rsid w:val="005F5CEF"/>
    <w:rsid w:val="005F6422"/>
    <w:rsid w:val="005F6EA8"/>
    <w:rsid w:val="005F6F9F"/>
    <w:rsid w:val="005F7059"/>
    <w:rsid w:val="005F75AA"/>
    <w:rsid w:val="006004D3"/>
    <w:rsid w:val="00600574"/>
    <w:rsid w:val="00600FEF"/>
    <w:rsid w:val="006019BC"/>
    <w:rsid w:val="006044D8"/>
    <w:rsid w:val="006049B7"/>
    <w:rsid w:val="00604DF9"/>
    <w:rsid w:val="0060527E"/>
    <w:rsid w:val="00605B73"/>
    <w:rsid w:val="006067A9"/>
    <w:rsid w:val="00606EF5"/>
    <w:rsid w:val="00610159"/>
    <w:rsid w:val="00612C40"/>
    <w:rsid w:val="00613811"/>
    <w:rsid w:val="00613863"/>
    <w:rsid w:val="00616A94"/>
    <w:rsid w:val="00616F0F"/>
    <w:rsid w:val="006218F6"/>
    <w:rsid w:val="00621C2A"/>
    <w:rsid w:val="00624AF4"/>
    <w:rsid w:val="0062508B"/>
    <w:rsid w:val="0062663E"/>
    <w:rsid w:val="006266D6"/>
    <w:rsid w:val="0062797C"/>
    <w:rsid w:val="00630B6E"/>
    <w:rsid w:val="006317D6"/>
    <w:rsid w:val="00631A7F"/>
    <w:rsid w:val="00631D0D"/>
    <w:rsid w:val="00634FC7"/>
    <w:rsid w:val="006352D5"/>
    <w:rsid w:val="0063541C"/>
    <w:rsid w:val="00635606"/>
    <w:rsid w:val="006358AA"/>
    <w:rsid w:val="00635FE2"/>
    <w:rsid w:val="00636B8E"/>
    <w:rsid w:val="006407E9"/>
    <w:rsid w:val="00640DD1"/>
    <w:rsid w:val="00642BC1"/>
    <w:rsid w:val="00642F2F"/>
    <w:rsid w:val="00643507"/>
    <w:rsid w:val="006443FD"/>
    <w:rsid w:val="00644414"/>
    <w:rsid w:val="00644667"/>
    <w:rsid w:val="00646CD3"/>
    <w:rsid w:val="00647356"/>
    <w:rsid w:val="0064747B"/>
    <w:rsid w:val="00647C31"/>
    <w:rsid w:val="00647F93"/>
    <w:rsid w:val="006504A6"/>
    <w:rsid w:val="00650717"/>
    <w:rsid w:val="006517F9"/>
    <w:rsid w:val="00652432"/>
    <w:rsid w:val="006529D8"/>
    <w:rsid w:val="00652A3C"/>
    <w:rsid w:val="00652FAE"/>
    <w:rsid w:val="00653865"/>
    <w:rsid w:val="00654391"/>
    <w:rsid w:val="006547D6"/>
    <w:rsid w:val="00654A27"/>
    <w:rsid w:val="0066116B"/>
    <w:rsid w:val="00661F0C"/>
    <w:rsid w:val="006637BC"/>
    <w:rsid w:val="00664350"/>
    <w:rsid w:val="0066482A"/>
    <w:rsid w:val="006659C5"/>
    <w:rsid w:val="0066601C"/>
    <w:rsid w:val="006722B4"/>
    <w:rsid w:val="006729E9"/>
    <w:rsid w:val="00673223"/>
    <w:rsid w:val="00673803"/>
    <w:rsid w:val="00673857"/>
    <w:rsid w:val="00673898"/>
    <w:rsid w:val="006758BD"/>
    <w:rsid w:val="00675BEB"/>
    <w:rsid w:val="00676EBA"/>
    <w:rsid w:val="00677823"/>
    <w:rsid w:val="00677AE4"/>
    <w:rsid w:val="006808EF"/>
    <w:rsid w:val="006814EA"/>
    <w:rsid w:val="006816BD"/>
    <w:rsid w:val="006823E8"/>
    <w:rsid w:val="0068265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61E6"/>
    <w:rsid w:val="00697654"/>
    <w:rsid w:val="0069780E"/>
    <w:rsid w:val="006A0089"/>
    <w:rsid w:val="006A06DF"/>
    <w:rsid w:val="006A08FC"/>
    <w:rsid w:val="006A3391"/>
    <w:rsid w:val="006A37B0"/>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774B"/>
    <w:rsid w:val="006C0DA5"/>
    <w:rsid w:val="006C107F"/>
    <w:rsid w:val="006C1A27"/>
    <w:rsid w:val="006C1B3A"/>
    <w:rsid w:val="006C221C"/>
    <w:rsid w:val="006C2296"/>
    <w:rsid w:val="006C2527"/>
    <w:rsid w:val="006C25E8"/>
    <w:rsid w:val="006C3E77"/>
    <w:rsid w:val="006C431E"/>
    <w:rsid w:val="006C4CFD"/>
    <w:rsid w:val="006C4FDB"/>
    <w:rsid w:val="006C4FF4"/>
    <w:rsid w:val="006C536C"/>
    <w:rsid w:val="006C6806"/>
    <w:rsid w:val="006C6B84"/>
    <w:rsid w:val="006C735B"/>
    <w:rsid w:val="006D00A6"/>
    <w:rsid w:val="006D019F"/>
    <w:rsid w:val="006D0D7F"/>
    <w:rsid w:val="006D1439"/>
    <w:rsid w:val="006D1891"/>
    <w:rsid w:val="006D1D4D"/>
    <w:rsid w:val="006D2C7F"/>
    <w:rsid w:val="006D2DF8"/>
    <w:rsid w:val="006D30AA"/>
    <w:rsid w:val="006D3181"/>
    <w:rsid w:val="006D3B9F"/>
    <w:rsid w:val="006D3CE6"/>
    <w:rsid w:val="006D457E"/>
    <w:rsid w:val="006D4591"/>
    <w:rsid w:val="006D49EB"/>
    <w:rsid w:val="006D4BBF"/>
    <w:rsid w:val="006D65DB"/>
    <w:rsid w:val="006D671F"/>
    <w:rsid w:val="006D7041"/>
    <w:rsid w:val="006D7471"/>
    <w:rsid w:val="006E107A"/>
    <w:rsid w:val="006E170E"/>
    <w:rsid w:val="006E2430"/>
    <w:rsid w:val="006E29BD"/>
    <w:rsid w:val="006E31D3"/>
    <w:rsid w:val="006E3B56"/>
    <w:rsid w:val="006E3F99"/>
    <w:rsid w:val="006E6273"/>
    <w:rsid w:val="006E6D9A"/>
    <w:rsid w:val="006E753E"/>
    <w:rsid w:val="006E7B97"/>
    <w:rsid w:val="006F1157"/>
    <w:rsid w:val="006F1454"/>
    <w:rsid w:val="006F188E"/>
    <w:rsid w:val="006F247F"/>
    <w:rsid w:val="006F2B24"/>
    <w:rsid w:val="006F4E12"/>
    <w:rsid w:val="006F500A"/>
    <w:rsid w:val="006F5AE2"/>
    <w:rsid w:val="006F5B5C"/>
    <w:rsid w:val="006F60FE"/>
    <w:rsid w:val="006F6279"/>
    <w:rsid w:val="006F6306"/>
    <w:rsid w:val="006F739F"/>
    <w:rsid w:val="006F79D9"/>
    <w:rsid w:val="006F7D37"/>
    <w:rsid w:val="00700D46"/>
    <w:rsid w:val="00700E3A"/>
    <w:rsid w:val="007014F6"/>
    <w:rsid w:val="00702232"/>
    <w:rsid w:val="00703D0A"/>
    <w:rsid w:val="007049C8"/>
    <w:rsid w:val="00705FEF"/>
    <w:rsid w:val="007115A2"/>
    <w:rsid w:val="00711A28"/>
    <w:rsid w:val="00712459"/>
    <w:rsid w:val="007135BF"/>
    <w:rsid w:val="007137A3"/>
    <w:rsid w:val="00713A82"/>
    <w:rsid w:val="007141DD"/>
    <w:rsid w:val="00714D53"/>
    <w:rsid w:val="007152F0"/>
    <w:rsid w:val="0071631F"/>
    <w:rsid w:val="00717D4A"/>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7F9"/>
    <w:rsid w:val="007350B8"/>
    <w:rsid w:val="00735908"/>
    <w:rsid w:val="0073643A"/>
    <w:rsid w:val="0073689D"/>
    <w:rsid w:val="0073697A"/>
    <w:rsid w:val="00736B11"/>
    <w:rsid w:val="00736E0F"/>
    <w:rsid w:val="00740027"/>
    <w:rsid w:val="007400EA"/>
    <w:rsid w:val="00740176"/>
    <w:rsid w:val="00741D42"/>
    <w:rsid w:val="00742D50"/>
    <w:rsid w:val="00744DD6"/>
    <w:rsid w:val="0074587A"/>
    <w:rsid w:val="00746D98"/>
    <w:rsid w:val="007478A0"/>
    <w:rsid w:val="00747B1B"/>
    <w:rsid w:val="00750DD9"/>
    <w:rsid w:val="00751032"/>
    <w:rsid w:val="0075119D"/>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0A6A"/>
    <w:rsid w:val="0077184A"/>
    <w:rsid w:val="00771916"/>
    <w:rsid w:val="00772220"/>
    <w:rsid w:val="00772ADE"/>
    <w:rsid w:val="00772F74"/>
    <w:rsid w:val="007734A7"/>
    <w:rsid w:val="00773905"/>
    <w:rsid w:val="00773F2F"/>
    <w:rsid w:val="00774508"/>
    <w:rsid w:val="007748FB"/>
    <w:rsid w:val="00774A52"/>
    <w:rsid w:val="00774FAE"/>
    <w:rsid w:val="00775716"/>
    <w:rsid w:val="007759B0"/>
    <w:rsid w:val="00777A70"/>
    <w:rsid w:val="00777D56"/>
    <w:rsid w:val="00780531"/>
    <w:rsid w:val="0078074B"/>
    <w:rsid w:val="00780C21"/>
    <w:rsid w:val="007824E4"/>
    <w:rsid w:val="00782835"/>
    <w:rsid w:val="00782906"/>
    <w:rsid w:val="00782ECC"/>
    <w:rsid w:val="00782F09"/>
    <w:rsid w:val="00783107"/>
    <w:rsid w:val="00784347"/>
    <w:rsid w:val="0078472D"/>
    <w:rsid w:val="0078516C"/>
    <w:rsid w:val="007853FA"/>
    <w:rsid w:val="00785DA5"/>
    <w:rsid w:val="00785E43"/>
    <w:rsid w:val="00786176"/>
    <w:rsid w:val="0078698B"/>
    <w:rsid w:val="0078761E"/>
    <w:rsid w:val="0079144A"/>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39B7"/>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0C0D"/>
    <w:rsid w:val="007D0D0F"/>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23D1"/>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A9C"/>
    <w:rsid w:val="00805685"/>
    <w:rsid w:val="00806168"/>
    <w:rsid w:val="008062FC"/>
    <w:rsid w:val="0080694B"/>
    <w:rsid w:val="0080716D"/>
    <w:rsid w:val="008076D3"/>
    <w:rsid w:val="00807A41"/>
    <w:rsid w:val="00810CE9"/>
    <w:rsid w:val="00813507"/>
    <w:rsid w:val="00813938"/>
    <w:rsid w:val="00813D3D"/>
    <w:rsid w:val="00814868"/>
    <w:rsid w:val="00814A68"/>
    <w:rsid w:val="008157B1"/>
    <w:rsid w:val="00815C73"/>
    <w:rsid w:val="008173EA"/>
    <w:rsid w:val="00817A68"/>
    <w:rsid w:val="008207BA"/>
    <w:rsid w:val="008213B8"/>
    <w:rsid w:val="00822479"/>
    <w:rsid w:val="0082270B"/>
    <w:rsid w:val="008228CD"/>
    <w:rsid w:val="00822A90"/>
    <w:rsid w:val="00822FE0"/>
    <w:rsid w:val="008234B8"/>
    <w:rsid w:val="00823C60"/>
    <w:rsid w:val="008240B9"/>
    <w:rsid w:val="0082418D"/>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5EC"/>
    <w:rsid w:val="008379F7"/>
    <w:rsid w:val="00840971"/>
    <w:rsid w:val="008427BA"/>
    <w:rsid w:val="00842FA9"/>
    <w:rsid w:val="00844429"/>
    <w:rsid w:val="008444B3"/>
    <w:rsid w:val="008457E0"/>
    <w:rsid w:val="00846AC9"/>
    <w:rsid w:val="008479B7"/>
    <w:rsid w:val="00847C4E"/>
    <w:rsid w:val="0085077A"/>
    <w:rsid w:val="008509DA"/>
    <w:rsid w:val="00850B39"/>
    <w:rsid w:val="00851857"/>
    <w:rsid w:val="00852B9A"/>
    <w:rsid w:val="00853138"/>
    <w:rsid w:val="00853390"/>
    <w:rsid w:val="00853789"/>
    <w:rsid w:val="008542FA"/>
    <w:rsid w:val="00854485"/>
    <w:rsid w:val="0085538F"/>
    <w:rsid w:val="008553AF"/>
    <w:rsid w:val="00855531"/>
    <w:rsid w:val="0085673C"/>
    <w:rsid w:val="00856BF6"/>
    <w:rsid w:val="0085713F"/>
    <w:rsid w:val="00860BB4"/>
    <w:rsid w:val="00860DA7"/>
    <w:rsid w:val="0086119E"/>
    <w:rsid w:val="00862E68"/>
    <w:rsid w:val="00862FEC"/>
    <w:rsid w:val="00863883"/>
    <w:rsid w:val="008639F8"/>
    <w:rsid w:val="0086619C"/>
    <w:rsid w:val="00866B63"/>
    <w:rsid w:val="00867B96"/>
    <w:rsid w:val="00870BD6"/>
    <w:rsid w:val="00872848"/>
    <w:rsid w:val="00872B45"/>
    <w:rsid w:val="00872C0D"/>
    <w:rsid w:val="00872C85"/>
    <w:rsid w:val="00872FBF"/>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BA2"/>
    <w:rsid w:val="00884F92"/>
    <w:rsid w:val="00885CE9"/>
    <w:rsid w:val="00891783"/>
    <w:rsid w:val="0089319F"/>
    <w:rsid w:val="00893C69"/>
    <w:rsid w:val="0089463B"/>
    <w:rsid w:val="00894EAB"/>
    <w:rsid w:val="00894FE5"/>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2BD8"/>
    <w:rsid w:val="008A33D7"/>
    <w:rsid w:val="008A35B5"/>
    <w:rsid w:val="008A3D78"/>
    <w:rsid w:val="008A3EFB"/>
    <w:rsid w:val="008A4ED8"/>
    <w:rsid w:val="008A61F3"/>
    <w:rsid w:val="008B1444"/>
    <w:rsid w:val="008B192D"/>
    <w:rsid w:val="008B19D9"/>
    <w:rsid w:val="008B3D0A"/>
    <w:rsid w:val="008B4192"/>
    <w:rsid w:val="008B4928"/>
    <w:rsid w:val="008B5E06"/>
    <w:rsid w:val="008B622F"/>
    <w:rsid w:val="008B6EBE"/>
    <w:rsid w:val="008B704A"/>
    <w:rsid w:val="008B7194"/>
    <w:rsid w:val="008B7387"/>
    <w:rsid w:val="008C0E05"/>
    <w:rsid w:val="008C35EE"/>
    <w:rsid w:val="008C3605"/>
    <w:rsid w:val="008C3830"/>
    <w:rsid w:val="008C3E86"/>
    <w:rsid w:val="008C492B"/>
    <w:rsid w:val="008C5055"/>
    <w:rsid w:val="008C5B8A"/>
    <w:rsid w:val="008C5CE9"/>
    <w:rsid w:val="008C6153"/>
    <w:rsid w:val="008C6971"/>
    <w:rsid w:val="008C6E27"/>
    <w:rsid w:val="008C7020"/>
    <w:rsid w:val="008C76D5"/>
    <w:rsid w:val="008C7D48"/>
    <w:rsid w:val="008C7F40"/>
    <w:rsid w:val="008D29BB"/>
    <w:rsid w:val="008D3A4A"/>
    <w:rsid w:val="008D514D"/>
    <w:rsid w:val="008D6156"/>
    <w:rsid w:val="008D6CC5"/>
    <w:rsid w:val="008D6CE0"/>
    <w:rsid w:val="008D7079"/>
    <w:rsid w:val="008D7E08"/>
    <w:rsid w:val="008E03F3"/>
    <w:rsid w:val="008E05AA"/>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F04C6"/>
    <w:rsid w:val="008F1BD7"/>
    <w:rsid w:val="008F1DF1"/>
    <w:rsid w:val="008F1E2E"/>
    <w:rsid w:val="008F200F"/>
    <w:rsid w:val="008F242D"/>
    <w:rsid w:val="008F24C4"/>
    <w:rsid w:val="008F2C4E"/>
    <w:rsid w:val="008F38C6"/>
    <w:rsid w:val="008F4325"/>
    <w:rsid w:val="008F443E"/>
    <w:rsid w:val="008F45DA"/>
    <w:rsid w:val="008F6140"/>
    <w:rsid w:val="008F6CBE"/>
    <w:rsid w:val="008F7608"/>
    <w:rsid w:val="0090044F"/>
    <w:rsid w:val="00900A68"/>
    <w:rsid w:val="009011E4"/>
    <w:rsid w:val="00901286"/>
    <w:rsid w:val="009012E0"/>
    <w:rsid w:val="009015D0"/>
    <w:rsid w:val="00902058"/>
    <w:rsid w:val="009037A4"/>
    <w:rsid w:val="00903B2A"/>
    <w:rsid w:val="00904094"/>
    <w:rsid w:val="00904357"/>
    <w:rsid w:val="009059EA"/>
    <w:rsid w:val="00906C85"/>
    <w:rsid w:val="00907040"/>
    <w:rsid w:val="00910A50"/>
    <w:rsid w:val="00911650"/>
    <w:rsid w:val="00911BC4"/>
    <w:rsid w:val="0091368E"/>
    <w:rsid w:val="0091370A"/>
    <w:rsid w:val="0091372C"/>
    <w:rsid w:val="009137CB"/>
    <w:rsid w:val="00914C54"/>
    <w:rsid w:val="00916130"/>
    <w:rsid w:val="00916198"/>
    <w:rsid w:val="009162A6"/>
    <w:rsid w:val="00916DD5"/>
    <w:rsid w:val="00917E96"/>
    <w:rsid w:val="009210E6"/>
    <w:rsid w:val="00921241"/>
    <w:rsid w:val="00921E68"/>
    <w:rsid w:val="00922EBA"/>
    <w:rsid w:val="00923B71"/>
    <w:rsid w:val="009247B0"/>
    <w:rsid w:val="009248B5"/>
    <w:rsid w:val="00924D11"/>
    <w:rsid w:val="0092555B"/>
    <w:rsid w:val="009266F2"/>
    <w:rsid w:val="00926778"/>
    <w:rsid w:val="00926AB0"/>
    <w:rsid w:val="00926DCC"/>
    <w:rsid w:val="00927A6D"/>
    <w:rsid w:val="00927AE4"/>
    <w:rsid w:val="00927B02"/>
    <w:rsid w:val="00927D84"/>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F8F"/>
    <w:rsid w:val="00943630"/>
    <w:rsid w:val="009442E1"/>
    <w:rsid w:val="0094439F"/>
    <w:rsid w:val="00944786"/>
    <w:rsid w:val="00945681"/>
    <w:rsid w:val="009465E2"/>
    <w:rsid w:val="00947138"/>
    <w:rsid w:val="009471F3"/>
    <w:rsid w:val="00947402"/>
    <w:rsid w:val="00947631"/>
    <w:rsid w:val="00950524"/>
    <w:rsid w:val="009517CA"/>
    <w:rsid w:val="009519D8"/>
    <w:rsid w:val="009546D8"/>
    <w:rsid w:val="009550AC"/>
    <w:rsid w:val="009551AE"/>
    <w:rsid w:val="00956746"/>
    <w:rsid w:val="00956AB0"/>
    <w:rsid w:val="009601CC"/>
    <w:rsid w:val="00960857"/>
    <w:rsid w:val="00960E18"/>
    <w:rsid w:val="0096144C"/>
    <w:rsid w:val="00961775"/>
    <w:rsid w:val="00962419"/>
    <w:rsid w:val="00963008"/>
    <w:rsid w:val="00963381"/>
    <w:rsid w:val="009646A0"/>
    <w:rsid w:val="00965794"/>
    <w:rsid w:val="00967305"/>
    <w:rsid w:val="00970CE4"/>
    <w:rsid w:val="00970E30"/>
    <w:rsid w:val="00971E4C"/>
    <w:rsid w:val="00971F6F"/>
    <w:rsid w:val="0097296C"/>
    <w:rsid w:val="00972CC6"/>
    <w:rsid w:val="00973AEB"/>
    <w:rsid w:val="00973C20"/>
    <w:rsid w:val="009754CE"/>
    <w:rsid w:val="0097585B"/>
    <w:rsid w:val="009760FF"/>
    <w:rsid w:val="00976952"/>
    <w:rsid w:val="00976D7C"/>
    <w:rsid w:val="0098141D"/>
    <w:rsid w:val="00981B26"/>
    <w:rsid w:val="009829ED"/>
    <w:rsid w:val="009833A3"/>
    <w:rsid w:val="00983AF7"/>
    <w:rsid w:val="00983C0A"/>
    <w:rsid w:val="0098413E"/>
    <w:rsid w:val="0098443D"/>
    <w:rsid w:val="00984AB5"/>
    <w:rsid w:val="0098651F"/>
    <w:rsid w:val="009879A0"/>
    <w:rsid w:val="00987B6F"/>
    <w:rsid w:val="0099037E"/>
    <w:rsid w:val="009923E9"/>
    <w:rsid w:val="00992861"/>
    <w:rsid w:val="00993232"/>
    <w:rsid w:val="00994D85"/>
    <w:rsid w:val="00995889"/>
    <w:rsid w:val="009964B8"/>
    <w:rsid w:val="00997F1B"/>
    <w:rsid w:val="009A0CB8"/>
    <w:rsid w:val="009A2A6C"/>
    <w:rsid w:val="009A36C6"/>
    <w:rsid w:val="009A3AD0"/>
    <w:rsid w:val="009A5286"/>
    <w:rsid w:val="009A63BC"/>
    <w:rsid w:val="009A73CF"/>
    <w:rsid w:val="009A78FB"/>
    <w:rsid w:val="009B030F"/>
    <w:rsid w:val="009B0D0C"/>
    <w:rsid w:val="009B143A"/>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38"/>
    <w:rsid w:val="009C5C56"/>
    <w:rsid w:val="009C6265"/>
    <w:rsid w:val="009C6DD2"/>
    <w:rsid w:val="009C6E7C"/>
    <w:rsid w:val="009C6F92"/>
    <w:rsid w:val="009C7DF5"/>
    <w:rsid w:val="009D0843"/>
    <w:rsid w:val="009D0A6A"/>
    <w:rsid w:val="009D0E0B"/>
    <w:rsid w:val="009D1057"/>
    <w:rsid w:val="009D14B7"/>
    <w:rsid w:val="009D2F69"/>
    <w:rsid w:val="009D3379"/>
    <w:rsid w:val="009D3ADF"/>
    <w:rsid w:val="009D5249"/>
    <w:rsid w:val="009D5E96"/>
    <w:rsid w:val="009D6B3B"/>
    <w:rsid w:val="009E197A"/>
    <w:rsid w:val="009E216A"/>
    <w:rsid w:val="009E25D2"/>
    <w:rsid w:val="009E42A6"/>
    <w:rsid w:val="009E4B46"/>
    <w:rsid w:val="009E4BCD"/>
    <w:rsid w:val="009E4D5B"/>
    <w:rsid w:val="009E5CE1"/>
    <w:rsid w:val="009E63C6"/>
    <w:rsid w:val="009E6EC8"/>
    <w:rsid w:val="009E7139"/>
    <w:rsid w:val="009F12C0"/>
    <w:rsid w:val="009F2E7E"/>
    <w:rsid w:val="009F3574"/>
    <w:rsid w:val="009F3E52"/>
    <w:rsid w:val="009F41BC"/>
    <w:rsid w:val="009F496B"/>
    <w:rsid w:val="009F4EF1"/>
    <w:rsid w:val="009F5EAC"/>
    <w:rsid w:val="009F64C9"/>
    <w:rsid w:val="009F7325"/>
    <w:rsid w:val="009F773B"/>
    <w:rsid w:val="009F7BAA"/>
    <w:rsid w:val="009F7DE3"/>
    <w:rsid w:val="00A00DA3"/>
    <w:rsid w:val="00A01408"/>
    <w:rsid w:val="00A01E7D"/>
    <w:rsid w:val="00A03987"/>
    <w:rsid w:val="00A03D3F"/>
    <w:rsid w:val="00A0455F"/>
    <w:rsid w:val="00A0572A"/>
    <w:rsid w:val="00A06928"/>
    <w:rsid w:val="00A0706D"/>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424"/>
    <w:rsid w:val="00A2373A"/>
    <w:rsid w:val="00A24669"/>
    <w:rsid w:val="00A2508D"/>
    <w:rsid w:val="00A25136"/>
    <w:rsid w:val="00A25E52"/>
    <w:rsid w:val="00A25E5E"/>
    <w:rsid w:val="00A26819"/>
    <w:rsid w:val="00A27E32"/>
    <w:rsid w:val="00A30B5F"/>
    <w:rsid w:val="00A31219"/>
    <w:rsid w:val="00A31C2F"/>
    <w:rsid w:val="00A31CDE"/>
    <w:rsid w:val="00A320C8"/>
    <w:rsid w:val="00A32B86"/>
    <w:rsid w:val="00A33697"/>
    <w:rsid w:val="00A33DCD"/>
    <w:rsid w:val="00A348FB"/>
    <w:rsid w:val="00A3509F"/>
    <w:rsid w:val="00A35342"/>
    <w:rsid w:val="00A37E10"/>
    <w:rsid w:val="00A41843"/>
    <w:rsid w:val="00A42035"/>
    <w:rsid w:val="00A420BD"/>
    <w:rsid w:val="00A4313B"/>
    <w:rsid w:val="00A43A94"/>
    <w:rsid w:val="00A4581B"/>
    <w:rsid w:val="00A46575"/>
    <w:rsid w:val="00A4735F"/>
    <w:rsid w:val="00A50091"/>
    <w:rsid w:val="00A50EDA"/>
    <w:rsid w:val="00A51DA5"/>
    <w:rsid w:val="00A522DA"/>
    <w:rsid w:val="00A52390"/>
    <w:rsid w:val="00A52B44"/>
    <w:rsid w:val="00A53378"/>
    <w:rsid w:val="00A5368E"/>
    <w:rsid w:val="00A549EF"/>
    <w:rsid w:val="00A54EC5"/>
    <w:rsid w:val="00A550F8"/>
    <w:rsid w:val="00A555F1"/>
    <w:rsid w:val="00A5741A"/>
    <w:rsid w:val="00A60A2E"/>
    <w:rsid w:val="00A60FB9"/>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4F1"/>
    <w:rsid w:val="00A72B89"/>
    <w:rsid w:val="00A735A5"/>
    <w:rsid w:val="00A740B1"/>
    <w:rsid w:val="00A747A7"/>
    <w:rsid w:val="00A74894"/>
    <w:rsid w:val="00A75AB1"/>
    <w:rsid w:val="00A765B1"/>
    <w:rsid w:val="00A76CC1"/>
    <w:rsid w:val="00A7710D"/>
    <w:rsid w:val="00A7718F"/>
    <w:rsid w:val="00A77C8A"/>
    <w:rsid w:val="00A80116"/>
    <w:rsid w:val="00A8206D"/>
    <w:rsid w:val="00A82C7F"/>
    <w:rsid w:val="00A82F38"/>
    <w:rsid w:val="00A83391"/>
    <w:rsid w:val="00A834C5"/>
    <w:rsid w:val="00A838ED"/>
    <w:rsid w:val="00A83ECF"/>
    <w:rsid w:val="00A84888"/>
    <w:rsid w:val="00A84EE9"/>
    <w:rsid w:val="00A85258"/>
    <w:rsid w:val="00A864B5"/>
    <w:rsid w:val="00A866B2"/>
    <w:rsid w:val="00A86E05"/>
    <w:rsid w:val="00A87AC1"/>
    <w:rsid w:val="00A87BC9"/>
    <w:rsid w:val="00A919DB"/>
    <w:rsid w:val="00A922BC"/>
    <w:rsid w:val="00A92771"/>
    <w:rsid w:val="00A92F55"/>
    <w:rsid w:val="00A94363"/>
    <w:rsid w:val="00A94371"/>
    <w:rsid w:val="00A9512F"/>
    <w:rsid w:val="00A952A0"/>
    <w:rsid w:val="00A960AE"/>
    <w:rsid w:val="00A970CA"/>
    <w:rsid w:val="00AA0A15"/>
    <w:rsid w:val="00AA2811"/>
    <w:rsid w:val="00AA30B8"/>
    <w:rsid w:val="00AA48E2"/>
    <w:rsid w:val="00AA6338"/>
    <w:rsid w:val="00AA691C"/>
    <w:rsid w:val="00AA698C"/>
    <w:rsid w:val="00AA6BBA"/>
    <w:rsid w:val="00AA7142"/>
    <w:rsid w:val="00AB14DB"/>
    <w:rsid w:val="00AB1ED1"/>
    <w:rsid w:val="00AB259C"/>
    <w:rsid w:val="00AB2C20"/>
    <w:rsid w:val="00AB4B8A"/>
    <w:rsid w:val="00AB5AD1"/>
    <w:rsid w:val="00AB5BAA"/>
    <w:rsid w:val="00AB5F08"/>
    <w:rsid w:val="00AB70D7"/>
    <w:rsid w:val="00AB7F01"/>
    <w:rsid w:val="00AC0084"/>
    <w:rsid w:val="00AC0F06"/>
    <w:rsid w:val="00AC1D63"/>
    <w:rsid w:val="00AC286D"/>
    <w:rsid w:val="00AC395A"/>
    <w:rsid w:val="00AC39C6"/>
    <w:rsid w:val="00AC3CB4"/>
    <w:rsid w:val="00AC436D"/>
    <w:rsid w:val="00AC4685"/>
    <w:rsid w:val="00AC4AEB"/>
    <w:rsid w:val="00AC5366"/>
    <w:rsid w:val="00AC53FF"/>
    <w:rsid w:val="00AC57FB"/>
    <w:rsid w:val="00AC58F8"/>
    <w:rsid w:val="00AC5A33"/>
    <w:rsid w:val="00AC6928"/>
    <w:rsid w:val="00AC7511"/>
    <w:rsid w:val="00AC7EB3"/>
    <w:rsid w:val="00AD0139"/>
    <w:rsid w:val="00AD1EA8"/>
    <w:rsid w:val="00AD28E1"/>
    <w:rsid w:val="00AD2E6F"/>
    <w:rsid w:val="00AD36C5"/>
    <w:rsid w:val="00AD3703"/>
    <w:rsid w:val="00AD4252"/>
    <w:rsid w:val="00AD427B"/>
    <w:rsid w:val="00AD47AE"/>
    <w:rsid w:val="00AD5065"/>
    <w:rsid w:val="00AD5DF8"/>
    <w:rsid w:val="00AD6D46"/>
    <w:rsid w:val="00AD7D23"/>
    <w:rsid w:val="00AE037D"/>
    <w:rsid w:val="00AE1056"/>
    <w:rsid w:val="00AE2565"/>
    <w:rsid w:val="00AE2EAA"/>
    <w:rsid w:val="00AE56B6"/>
    <w:rsid w:val="00AF118F"/>
    <w:rsid w:val="00AF1CCB"/>
    <w:rsid w:val="00AF2111"/>
    <w:rsid w:val="00AF2A99"/>
    <w:rsid w:val="00AF4208"/>
    <w:rsid w:val="00AF47BC"/>
    <w:rsid w:val="00AF511A"/>
    <w:rsid w:val="00AF5381"/>
    <w:rsid w:val="00AF53A0"/>
    <w:rsid w:val="00AF6625"/>
    <w:rsid w:val="00AF6827"/>
    <w:rsid w:val="00AF75F4"/>
    <w:rsid w:val="00AF789F"/>
    <w:rsid w:val="00AF7B2D"/>
    <w:rsid w:val="00AF7FEB"/>
    <w:rsid w:val="00B00030"/>
    <w:rsid w:val="00B006D9"/>
    <w:rsid w:val="00B011DC"/>
    <w:rsid w:val="00B01724"/>
    <w:rsid w:val="00B017A8"/>
    <w:rsid w:val="00B02398"/>
    <w:rsid w:val="00B028D8"/>
    <w:rsid w:val="00B03DFC"/>
    <w:rsid w:val="00B048A1"/>
    <w:rsid w:val="00B055D0"/>
    <w:rsid w:val="00B05E4C"/>
    <w:rsid w:val="00B06151"/>
    <w:rsid w:val="00B06CBB"/>
    <w:rsid w:val="00B07EB2"/>
    <w:rsid w:val="00B128A5"/>
    <w:rsid w:val="00B12FD0"/>
    <w:rsid w:val="00B130B2"/>
    <w:rsid w:val="00B14696"/>
    <w:rsid w:val="00B14847"/>
    <w:rsid w:val="00B14DC1"/>
    <w:rsid w:val="00B156D7"/>
    <w:rsid w:val="00B15B6F"/>
    <w:rsid w:val="00B15F59"/>
    <w:rsid w:val="00B15FD5"/>
    <w:rsid w:val="00B161F6"/>
    <w:rsid w:val="00B17C42"/>
    <w:rsid w:val="00B20AEB"/>
    <w:rsid w:val="00B21715"/>
    <w:rsid w:val="00B2261C"/>
    <w:rsid w:val="00B22EB4"/>
    <w:rsid w:val="00B234B1"/>
    <w:rsid w:val="00B235FA"/>
    <w:rsid w:val="00B23FFF"/>
    <w:rsid w:val="00B24E13"/>
    <w:rsid w:val="00B2510E"/>
    <w:rsid w:val="00B26E42"/>
    <w:rsid w:val="00B27DE2"/>
    <w:rsid w:val="00B27ED5"/>
    <w:rsid w:val="00B30491"/>
    <w:rsid w:val="00B31DBF"/>
    <w:rsid w:val="00B32850"/>
    <w:rsid w:val="00B3343A"/>
    <w:rsid w:val="00B35515"/>
    <w:rsid w:val="00B356E4"/>
    <w:rsid w:val="00B35AE1"/>
    <w:rsid w:val="00B363B6"/>
    <w:rsid w:val="00B363B9"/>
    <w:rsid w:val="00B372D3"/>
    <w:rsid w:val="00B37752"/>
    <w:rsid w:val="00B4001B"/>
    <w:rsid w:val="00B40853"/>
    <w:rsid w:val="00B409C8"/>
    <w:rsid w:val="00B40CF1"/>
    <w:rsid w:val="00B42105"/>
    <w:rsid w:val="00B428EA"/>
    <w:rsid w:val="00B43374"/>
    <w:rsid w:val="00B4474A"/>
    <w:rsid w:val="00B452A7"/>
    <w:rsid w:val="00B4556B"/>
    <w:rsid w:val="00B47174"/>
    <w:rsid w:val="00B473C9"/>
    <w:rsid w:val="00B530A3"/>
    <w:rsid w:val="00B53E40"/>
    <w:rsid w:val="00B55642"/>
    <w:rsid w:val="00B55E37"/>
    <w:rsid w:val="00B55ED4"/>
    <w:rsid w:val="00B60AE0"/>
    <w:rsid w:val="00B60E6E"/>
    <w:rsid w:val="00B61B9C"/>
    <w:rsid w:val="00B634BB"/>
    <w:rsid w:val="00B635A2"/>
    <w:rsid w:val="00B63792"/>
    <w:rsid w:val="00B63C21"/>
    <w:rsid w:val="00B64356"/>
    <w:rsid w:val="00B65782"/>
    <w:rsid w:val="00B6744B"/>
    <w:rsid w:val="00B67EB5"/>
    <w:rsid w:val="00B67F46"/>
    <w:rsid w:val="00B7011C"/>
    <w:rsid w:val="00B70544"/>
    <w:rsid w:val="00B71463"/>
    <w:rsid w:val="00B719A3"/>
    <w:rsid w:val="00B72BEB"/>
    <w:rsid w:val="00B72C1C"/>
    <w:rsid w:val="00B74514"/>
    <w:rsid w:val="00B75271"/>
    <w:rsid w:val="00B75455"/>
    <w:rsid w:val="00B76BB5"/>
    <w:rsid w:val="00B774B9"/>
    <w:rsid w:val="00B777A4"/>
    <w:rsid w:val="00B83099"/>
    <w:rsid w:val="00B84582"/>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63DC"/>
    <w:rsid w:val="00B9792A"/>
    <w:rsid w:val="00B97DB7"/>
    <w:rsid w:val="00BA0BEF"/>
    <w:rsid w:val="00BA0F7F"/>
    <w:rsid w:val="00BA21E1"/>
    <w:rsid w:val="00BA311A"/>
    <w:rsid w:val="00BA3B0F"/>
    <w:rsid w:val="00BA3BE9"/>
    <w:rsid w:val="00BA66FB"/>
    <w:rsid w:val="00BA76F2"/>
    <w:rsid w:val="00BA7F1A"/>
    <w:rsid w:val="00BB0618"/>
    <w:rsid w:val="00BB1FEB"/>
    <w:rsid w:val="00BB3B8A"/>
    <w:rsid w:val="00BB40B3"/>
    <w:rsid w:val="00BB4B9C"/>
    <w:rsid w:val="00BB5026"/>
    <w:rsid w:val="00BB5C0F"/>
    <w:rsid w:val="00BB6792"/>
    <w:rsid w:val="00BB794A"/>
    <w:rsid w:val="00BC0587"/>
    <w:rsid w:val="00BC10E1"/>
    <w:rsid w:val="00BC11E8"/>
    <w:rsid w:val="00BC136B"/>
    <w:rsid w:val="00BC28FC"/>
    <w:rsid w:val="00BC2E08"/>
    <w:rsid w:val="00BC3371"/>
    <w:rsid w:val="00BC4967"/>
    <w:rsid w:val="00BC50A6"/>
    <w:rsid w:val="00BC6694"/>
    <w:rsid w:val="00BD003A"/>
    <w:rsid w:val="00BD159C"/>
    <w:rsid w:val="00BD224E"/>
    <w:rsid w:val="00BD2AB0"/>
    <w:rsid w:val="00BD3745"/>
    <w:rsid w:val="00BD3E63"/>
    <w:rsid w:val="00BD47E8"/>
    <w:rsid w:val="00BD5ADB"/>
    <w:rsid w:val="00BD60DD"/>
    <w:rsid w:val="00BD6839"/>
    <w:rsid w:val="00BE03ED"/>
    <w:rsid w:val="00BE3B7F"/>
    <w:rsid w:val="00BE3CAE"/>
    <w:rsid w:val="00BE47D1"/>
    <w:rsid w:val="00BE48C1"/>
    <w:rsid w:val="00BE4F94"/>
    <w:rsid w:val="00BF02AC"/>
    <w:rsid w:val="00BF05CD"/>
    <w:rsid w:val="00BF0EAE"/>
    <w:rsid w:val="00BF209E"/>
    <w:rsid w:val="00BF24C2"/>
    <w:rsid w:val="00BF28D0"/>
    <w:rsid w:val="00BF33BB"/>
    <w:rsid w:val="00BF363E"/>
    <w:rsid w:val="00BF3BC0"/>
    <w:rsid w:val="00BF3C32"/>
    <w:rsid w:val="00BF422A"/>
    <w:rsid w:val="00BF43B0"/>
    <w:rsid w:val="00BF5691"/>
    <w:rsid w:val="00BF584B"/>
    <w:rsid w:val="00BF74AE"/>
    <w:rsid w:val="00BF7BFF"/>
    <w:rsid w:val="00BF7D07"/>
    <w:rsid w:val="00C00109"/>
    <w:rsid w:val="00C01B69"/>
    <w:rsid w:val="00C01E0B"/>
    <w:rsid w:val="00C01EA2"/>
    <w:rsid w:val="00C02C3C"/>
    <w:rsid w:val="00C02F4B"/>
    <w:rsid w:val="00C054CC"/>
    <w:rsid w:val="00C05766"/>
    <w:rsid w:val="00C068B5"/>
    <w:rsid w:val="00C068BB"/>
    <w:rsid w:val="00C06940"/>
    <w:rsid w:val="00C0743A"/>
    <w:rsid w:val="00C07C63"/>
    <w:rsid w:val="00C10B33"/>
    <w:rsid w:val="00C11053"/>
    <w:rsid w:val="00C13041"/>
    <w:rsid w:val="00C130B1"/>
    <w:rsid w:val="00C13C88"/>
    <w:rsid w:val="00C13FF5"/>
    <w:rsid w:val="00C147BC"/>
    <w:rsid w:val="00C14976"/>
    <w:rsid w:val="00C205F9"/>
    <w:rsid w:val="00C21216"/>
    <w:rsid w:val="00C22086"/>
    <w:rsid w:val="00C227F2"/>
    <w:rsid w:val="00C23A19"/>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F80"/>
    <w:rsid w:val="00C37D0F"/>
    <w:rsid w:val="00C37E49"/>
    <w:rsid w:val="00C40844"/>
    <w:rsid w:val="00C42094"/>
    <w:rsid w:val="00C430F1"/>
    <w:rsid w:val="00C43B18"/>
    <w:rsid w:val="00C43E2A"/>
    <w:rsid w:val="00C4478E"/>
    <w:rsid w:val="00C44A89"/>
    <w:rsid w:val="00C4522E"/>
    <w:rsid w:val="00C457F2"/>
    <w:rsid w:val="00C4593E"/>
    <w:rsid w:val="00C46DC0"/>
    <w:rsid w:val="00C50B4E"/>
    <w:rsid w:val="00C535D5"/>
    <w:rsid w:val="00C5379F"/>
    <w:rsid w:val="00C53AAB"/>
    <w:rsid w:val="00C544D6"/>
    <w:rsid w:val="00C56E30"/>
    <w:rsid w:val="00C56E3C"/>
    <w:rsid w:val="00C56E45"/>
    <w:rsid w:val="00C6103F"/>
    <w:rsid w:val="00C627F4"/>
    <w:rsid w:val="00C64A7D"/>
    <w:rsid w:val="00C64F26"/>
    <w:rsid w:val="00C70253"/>
    <w:rsid w:val="00C702A2"/>
    <w:rsid w:val="00C707F6"/>
    <w:rsid w:val="00C70B4B"/>
    <w:rsid w:val="00C7104F"/>
    <w:rsid w:val="00C711DC"/>
    <w:rsid w:val="00C71D10"/>
    <w:rsid w:val="00C71FEA"/>
    <w:rsid w:val="00C72839"/>
    <w:rsid w:val="00C72F33"/>
    <w:rsid w:val="00C7396F"/>
    <w:rsid w:val="00C73BB8"/>
    <w:rsid w:val="00C744CB"/>
    <w:rsid w:val="00C75090"/>
    <w:rsid w:val="00C76031"/>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65AF"/>
    <w:rsid w:val="00C86AA6"/>
    <w:rsid w:val="00C900C4"/>
    <w:rsid w:val="00C90E41"/>
    <w:rsid w:val="00C910F8"/>
    <w:rsid w:val="00C91178"/>
    <w:rsid w:val="00C91230"/>
    <w:rsid w:val="00C94D67"/>
    <w:rsid w:val="00C9520E"/>
    <w:rsid w:val="00C96372"/>
    <w:rsid w:val="00C966DD"/>
    <w:rsid w:val="00C96E27"/>
    <w:rsid w:val="00C96FF6"/>
    <w:rsid w:val="00C97452"/>
    <w:rsid w:val="00CA03A0"/>
    <w:rsid w:val="00CA0F43"/>
    <w:rsid w:val="00CA1496"/>
    <w:rsid w:val="00CA18F3"/>
    <w:rsid w:val="00CA1CF1"/>
    <w:rsid w:val="00CA313C"/>
    <w:rsid w:val="00CA42B5"/>
    <w:rsid w:val="00CA5CAB"/>
    <w:rsid w:val="00CA726E"/>
    <w:rsid w:val="00CA74D2"/>
    <w:rsid w:val="00CA7CFA"/>
    <w:rsid w:val="00CB01A2"/>
    <w:rsid w:val="00CB020D"/>
    <w:rsid w:val="00CB03B8"/>
    <w:rsid w:val="00CB0475"/>
    <w:rsid w:val="00CB0E04"/>
    <w:rsid w:val="00CB1E26"/>
    <w:rsid w:val="00CB1F5C"/>
    <w:rsid w:val="00CB2163"/>
    <w:rsid w:val="00CB27E3"/>
    <w:rsid w:val="00CB3B2F"/>
    <w:rsid w:val="00CB3E12"/>
    <w:rsid w:val="00CB4466"/>
    <w:rsid w:val="00CB4668"/>
    <w:rsid w:val="00CB4927"/>
    <w:rsid w:val="00CB49D1"/>
    <w:rsid w:val="00CB4A61"/>
    <w:rsid w:val="00CB4F39"/>
    <w:rsid w:val="00CB5018"/>
    <w:rsid w:val="00CB5129"/>
    <w:rsid w:val="00CB5A4D"/>
    <w:rsid w:val="00CB64C5"/>
    <w:rsid w:val="00CB6A72"/>
    <w:rsid w:val="00CB720E"/>
    <w:rsid w:val="00CB7225"/>
    <w:rsid w:val="00CC0817"/>
    <w:rsid w:val="00CC0EF2"/>
    <w:rsid w:val="00CC1860"/>
    <w:rsid w:val="00CC1982"/>
    <w:rsid w:val="00CC1C94"/>
    <w:rsid w:val="00CC29ED"/>
    <w:rsid w:val="00CC3C0F"/>
    <w:rsid w:val="00CC3DE7"/>
    <w:rsid w:val="00CC530E"/>
    <w:rsid w:val="00CC6182"/>
    <w:rsid w:val="00CC7422"/>
    <w:rsid w:val="00CC7B60"/>
    <w:rsid w:val="00CD053F"/>
    <w:rsid w:val="00CD0F1B"/>
    <w:rsid w:val="00CD104D"/>
    <w:rsid w:val="00CD1614"/>
    <w:rsid w:val="00CD3144"/>
    <w:rsid w:val="00CD3722"/>
    <w:rsid w:val="00CD496B"/>
    <w:rsid w:val="00CD5A58"/>
    <w:rsid w:val="00CD5A5F"/>
    <w:rsid w:val="00CD5C7C"/>
    <w:rsid w:val="00CD5DA9"/>
    <w:rsid w:val="00CD6308"/>
    <w:rsid w:val="00CD65C0"/>
    <w:rsid w:val="00CD762D"/>
    <w:rsid w:val="00CD7808"/>
    <w:rsid w:val="00CD7A4C"/>
    <w:rsid w:val="00CE0C9A"/>
    <w:rsid w:val="00CE15CE"/>
    <w:rsid w:val="00CE1C32"/>
    <w:rsid w:val="00CE1CE0"/>
    <w:rsid w:val="00CE221D"/>
    <w:rsid w:val="00CE2FC2"/>
    <w:rsid w:val="00CE40B3"/>
    <w:rsid w:val="00CE4882"/>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6B8A"/>
    <w:rsid w:val="00CF6EE4"/>
    <w:rsid w:val="00D00816"/>
    <w:rsid w:val="00D01A15"/>
    <w:rsid w:val="00D01DB9"/>
    <w:rsid w:val="00D02708"/>
    <w:rsid w:val="00D0301F"/>
    <w:rsid w:val="00D042CC"/>
    <w:rsid w:val="00D049DC"/>
    <w:rsid w:val="00D1115D"/>
    <w:rsid w:val="00D11D70"/>
    <w:rsid w:val="00D12E27"/>
    <w:rsid w:val="00D12FC4"/>
    <w:rsid w:val="00D13473"/>
    <w:rsid w:val="00D13C24"/>
    <w:rsid w:val="00D14C68"/>
    <w:rsid w:val="00D1520B"/>
    <w:rsid w:val="00D15776"/>
    <w:rsid w:val="00D17B16"/>
    <w:rsid w:val="00D17CD8"/>
    <w:rsid w:val="00D20E86"/>
    <w:rsid w:val="00D20FCD"/>
    <w:rsid w:val="00D2123A"/>
    <w:rsid w:val="00D2304B"/>
    <w:rsid w:val="00D23562"/>
    <w:rsid w:val="00D23BAA"/>
    <w:rsid w:val="00D23D64"/>
    <w:rsid w:val="00D23FAA"/>
    <w:rsid w:val="00D244DA"/>
    <w:rsid w:val="00D25124"/>
    <w:rsid w:val="00D26131"/>
    <w:rsid w:val="00D2630E"/>
    <w:rsid w:val="00D2653C"/>
    <w:rsid w:val="00D26B4A"/>
    <w:rsid w:val="00D3235C"/>
    <w:rsid w:val="00D325A3"/>
    <w:rsid w:val="00D33AD5"/>
    <w:rsid w:val="00D35767"/>
    <w:rsid w:val="00D3661B"/>
    <w:rsid w:val="00D36D6E"/>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FFD"/>
    <w:rsid w:val="00D522AB"/>
    <w:rsid w:val="00D5407D"/>
    <w:rsid w:val="00D54481"/>
    <w:rsid w:val="00D568BA"/>
    <w:rsid w:val="00D574CC"/>
    <w:rsid w:val="00D614A0"/>
    <w:rsid w:val="00D62A78"/>
    <w:rsid w:val="00D64913"/>
    <w:rsid w:val="00D64E3E"/>
    <w:rsid w:val="00D66078"/>
    <w:rsid w:val="00D671AC"/>
    <w:rsid w:val="00D67243"/>
    <w:rsid w:val="00D6740A"/>
    <w:rsid w:val="00D6764C"/>
    <w:rsid w:val="00D677CB"/>
    <w:rsid w:val="00D71A4E"/>
    <w:rsid w:val="00D729CB"/>
    <w:rsid w:val="00D72A80"/>
    <w:rsid w:val="00D730FA"/>
    <w:rsid w:val="00D73B9D"/>
    <w:rsid w:val="00D74270"/>
    <w:rsid w:val="00D7480E"/>
    <w:rsid w:val="00D749CC"/>
    <w:rsid w:val="00D74B89"/>
    <w:rsid w:val="00D75605"/>
    <w:rsid w:val="00D7583D"/>
    <w:rsid w:val="00D77079"/>
    <w:rsid w:val="00D774F4"/>
    <w:rsid w:val="00D7757E"/>
    <w:rsid w:val="00D77D23"/>
    <w:rsid w:val="00D8072C"/>
    <w:rsid w:val="00D80923"/>
    <w:rsid w:val="00D81743"/>
    <w:rsid w:val="00D81D49"/>
    <w:rsid w:val="00D820DC"/>
    <w:rsid w:val="00D834AD"/>
    <w:rsid w:val="00D83884"/>
    <w:rsid w:val="00D8654B"/>
    <w:rsid w:val="00D86F38"/>
    <w:rsid w:val="00D872C7"/>
    <w:rsid w:val="00D87AFE"/>
    <w:rsid w:val="00D91292"/>
    <w:rsid w:val="00D91B77"/>
    <w:rsid w:val="00D91E32"/>
    <w:rsid w:val="00D91E36"/>
    <w:rsid w:val="00D91F47"/>
    <w:rsid w:val="00D93223"/>
    <w:rsid w:val="00D93510"/>
    <w:rsid w:val="00D95EB2"/>
    <w:rsid w:val="00D964B3"/>
    <w:rsid w:val="00D97E03"/>
    <w:rsid w:val="00D97E37"/>
    <w:rsid w:val="00DA18DD"/>
    <w:rsid w:val="00DA1941"/>
    <w:rsid w:val="00DA1B85"/>
    <w:rsid w:val="00DA3BA8"/>
    <w:rsid w:val="00DA3F8D"/>
    <w:rsid w:val="00DA436C"/>
    <w:rsid w:val="00DA4489"/>
    <w:rsid w:val="00DA5803"/>
    <w:rsid w:val="00DA5D49"/>
    <w:rsid w:val="00DA5E6B"/>
    <w:rsid w:val="00DA6935"/>
    <w:rsid w:val="00DA6961"/>
    <w:rsid w:val="00DA700A"/>
    <w:rsid w:val="00DA7341"/>
    <w:rsid w:val="00DB0864"/>
    <w:rsid w:val="00DB08DC"/>
    <w:rsid w:val="00DB0DF8"/>
    <w:rsid w:val="00DB195D"/>
    <w:rsid w:val="00DB2F49"/>
    <w:rsid w:val="00DB4FBE"/>
    <w:rsid w:val="00DB52E6"/>
    <w:rsid w:val="00DB749C"/>
    <w:rsid w:val="00DB7FFD"/>
    <w:rsid w:val="00DC05FB"/>
    <w:rsid w:val="00DC0B0A"/>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3BE0"/>
    <w:rsid w:val="00DE3FB2"/>
    <w:rsid w:val="00DE6156"/>
    <w:rsid w:val="00DE7920"/>
    <w:rsid w:val="00DE7BD3"/>
    <w:rsid w:val="00DF071E"/>
    <w:rsid w:val="00DF161E"/>
    <w:rsid w:val="00DF1AE5"/>
    <w:rsid w:val="00DF54D9"/>
    <w:rsid w:val="00DF58DC"/>
    <w:rsid w:val="00DF5CC0"/>
    <w:rsid w:val="00DF6BC8"/>
    <w:rsid w:val="00E00246"/>
    <w:rsid w:val="00E004DE"/>
    <w:rsid w:val="00E009CE"/>
    <w:rsid w:val="00E01D9C"/>
    <w:rsid w:val="00E024B9"/>
    <w:rsid w:val="00E02B3E"/>
    <w:rsid w:val="00E031BD"/>
    <w:rsid w:val="00E04BD0"/>
    <w:rsid w:val="00E061D1"/>
    <w:rsid w:val="00E06280"/>
    <w:rsid w:val="00E06B8F"/>
    <w:rsid w:val="00E10C2D"/>
    <w:rsid w:val="00E11B23"/>
    <w:rsid w:val="00E145C6"/>
    <w:rsid w:val="00E147FB"/>
    <w:rsid w:val="00E1541A"/>
    <w:rsid w:val="00E155A0"/>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533"/>
    <w:rsid w:val="00E3699C"/>
    <w:rsid w:val="00E401CC"/>
    <w:rsid w:val="00E40FA3"/>
    <w:rsid w:val="00E41320"/>
    <w:rsid w:val="00E41BDF"/>
    <w:rsid w:val="00E41D32"/>
    <w:rsid w:val="00E440E9"/>
    <w:rsid w:val="00E44524"/>
    <w:rsid w:val="00E460AA"/>
    <w:rsid w:val="00E46240"/>
    <w:rsid w:val="00E46CA7"/>
    <w:rsid w:val="00E46EF5"/>
    <w:rsid w:val="00E47749"/>
    <w:rsid w:val="00E505F5"/>
    <w:rsid w:val="00E5378E"/>
    <w:rsid w:val="00E5379C"/>
    <w:rsid w:val="00E5419A"/>
    <w:rsid w:val="00E543BA"/>
    <w:rsid w:val="00E54EDD"/>
    <w:rsid w:val="00E5519A"/>
    <w:rsid w:val="00E565F3"/>
    <w:rsid w:val="00E56807"/>
    <w:rsid w:val="00E572FC"/>
    <w:rsid w:val="00E60FC5"/>
    <w:rsid w:val="00E61FAF"/>
    <w:rsid w:val="00E62B90"/>
    <w:rsid w:val="00E634AA"/>
    <w:rsid w:val="00E635AA"/>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27F8"/>
    <w:rsid w:val="00E8402F"/>
    <w:rsid w:val="00E8466D"/>
    <w:rsid w:val="00E84B2F"/>
    <w:rsid w:val="00E86313"/>
    <w:rsid w:val="00E8763C"/>
    <w:rsid w:val="00E87CEE"/>
    <w:rsid w:val="00E900E8"/>
    <w:rsid w:val="00E91B9A"/>
    <w:rsid w:val="00E922AF"/>
    <w:rsid w:val="00E927AF"/>
    <w:rsid w:val="00E92EB4"/>
    <w:rsid w:val="00E933D6"/>
    <w:rsid w:val="00E9395A"/>
    <w:rsid w:val="00E94034"/>
    <w:rsid w:val="00E946DB"/>
    <w:rsid w:val="00E953DC"/>
    <w:rsid w:val="00E95666"/>
    <w:rsid w:val="00E9682D"/>
    <w:rsid w:val="00E97F02"/>
    <w:rsid w:val="00EA12E6"/>
    <w:rsid w:val="00EA16FD"/>
    <w:rsid w:val="00EA26B2"/>
    <w:rsid w:val="00EA2E9E"/>
    <w:rsid w:val="00EA35E3"/>
    <w:rsid w:val="00EA3DF6"/>
    <w:rsid w:val="00EA3E90"/>
    <w:rsid w:val="00EA3F8F"/>
    <w:rsid w:val="00EB0DAF"/>
    <w:rsid w:val="00EB151E"/>
    <w:rsid w:val="00EB2799"/>
    <w:rsid w:val="00EB2DBA"/>
    <w:rsid w:val="00EB391A"/>
    <w:rsid w:val="00EB6323"/>
    <w:rsid w:val="00EB6543"/>
    <w:rsid w:val="00EB65E5"/>
    <w:rsid w:val="00EB6D00"/>
    <w:rsid w:val="00EB73A6"/>
    <w:rsid w:val="00EB773A"/>
    <w:rsid w:val="00EB7D2F"/>
    <w:rsid w:val="00EC0A6F"/>
    <w:rsid w:val="00EC155F"/>
    <w:rsid w:val="00EC16B6"/>
    <w:rsid w:val="00EC16CE"/>
    <w:rsid w:val="00EC1EF9"/>
    <w:rsid w:val="00EC2892"/>
    <w:rsid w:val="00EC2E36"/>
    <w:rsid w:val="00EC4056"/>
    <w:rsid w:val="00EC56A1"/>
    <w:rsid w:val="00EC5F28"/>
    <w:rsid w:val="00EC7DB4"/>
    <w:rsid w:val="00ED1372"/>
    <w:rsid w:val="00ED1B94"/>
    <w:rsid w:val="00ED1C01"/>
    <w:rsid w:val="00ED1D1D"/>
    <w:rsid w:val="00ED2EE3"/>
    <w:rsid w:val="00ED5A28"/>
    <w:rsid w:val="00ED6062"/>
    <w:rsid w:val="00ED6429"/>
    <w:rsid w:val="00ED672F"/>
    <w:rsid w:val="00ED6C9C"/>
    <w:rsid w:val="00ED6DB2"/>
    <w:rsid w:val="00ED716B"/>
    <w:rsid w:val="00ED7445"/>
    <w:rsid w:val="00ED7565"/>
    <w:rsid w:val="00ED797E"/>
    <w:rsid w:val="00ED7A60"/>
    <w:rsid w:val="00EE18E8"/>
    <w:rsid w:val="00EE1E04"/>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23D7"/>
    <w:rsid w:val="00F04A12"/>
    <w:rsid w:val="00F04C18"/>
    <w:rsid w:val="00F050D0"/>
    <w:rsid w:val="00F051CE"/>
    <w:rsid w:val="00F05295"/>
    <w:rsid w:val="00F054AA"/>
    <w:rsid w:val="00F05ACF"/>
    <w:rsid w:val="00F07485"/>
    <w:rsid w:val="00F07E78"/>
    <w:rsid w:val="00F103A2"/>
    <w:rsid w:val="00F10699"/>
    <w:rsid w:val="00F10774"/>
    <w:rsid w:val="00F111CE"/>
    <w:rsid w:val="00F11571"/>
    <w:rsid w:val="00F11DC0"/>
    <w:rsid w:val="00F12302"/>
    <w:rsid w:val="00F124C4"/>
    <w:rsid w:val="00F12DFE"/>
    <w:rsid w:val="00F14159"/>
    <w:rsid w:val="00F1439D"/>
    <w:rsid w:val="00F14C14"/>
    <w:rsid w:val="00F14C44"/>
    <w:rsid w:val="00F14F8F"/>
    <w:rsid w:val="00F16A91"/>
    <w:rsid w:val="00F17361"/>
    <w:rsid w:val="00F1739E"/>
    <w:rsid w:val="00F17609"/>
    <w:rsid w:val="00F20178"/>
    <w:rsid w:val="00F214E9"/>
    <w:rsid w:val="00F217BA"/>
    <w:rsid w:val="00F217D6"/>
    <w:rsid w:val="00F222E9"/>
    <w:rsid w:val="00F25232"/>
    <w:rsid w:val="00F2659C"/>
    <w:rsid w:val="00F26DF8"/>
    <w:rsid w:val="00F30A59"/>
    <w:rsid w:val="00F31618"/>
    <w:rsid w:val="00F31EAE"/>
    <w:rsid w:val="00F32122"/>
    <w:rsid w:val="00F32B3A"/>
    <w:rsid w:val="00F32E14"/>
    <w:rsid w:val="00F34545"/>
    <w:rsid w:val="00F34597"/>
    <w:rsid w:val="00F34B2F"/>
    <w:rsid w:val="00F34FE4"/>
    <w:rsid w:val="00F3536A"/>
    <w:rsid w:val="00F363F7"/>
    <w:rsid w:val="00F36887"/>
    <w:rsid w:val="00F36AA6"/>
    <w:rsid w:val="00F371F3"/>
    <w:rsid w:val="00F37C65"/>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6DF5"/>
    <w:rsid w:val="00F57817"/>
    <w:rsid w:val="00F579A0"/>
    <w:rsid w:val="00F6019D"/>
    <w:rsid w:val="00F60C81"/>
    <w:rsid w:val="00F61B41"/>
    <w:rsid w:val="00F61FE5"/>
    <w:rsid w:val="00F6263F"/>
    <w:rsid w:val="00F62E42"/>
    <w:rsid w:val="00F635D9"/>
    <w:rsid w:val="00F636B2"/>
    <w:rsid w:val="00F6391F"/>
    <w:rsid w:val="00F65A9A"/>
    <w:rsid w:val="00F6677D"/>
    <w:rsid w:val="00F6704E"/>
    <w:rsid w:val="00F67713"/>
    <w:rsid w:val="00F67B46"/>
    <w:rsid w:val="00F70C04"/>
    <w:rsid w:val="00F722BF"/>
    <w:rsid w:val="00F7257D"/>
    <w:rsid w:val="00F727FE"/>
    <w:rsid w:val="00F7426F"/>
    <w:rsid w:val="00F759E6"/>
    <w:rsid w:val="00F76D1C"/>
    <w:rsid w:val="00F77687"/>
    <w:rsid w:val="00F77ABC"/>
    <w:rsid w:val="00F81F62"/>
    <w:rsid w:val="00F820EE"/>
    <w:rsid w:val="00F820F8"/>
    <w:rsid w:val="00F82271"/>
    <w:rsid w:val="00F835AE"/>
    <w:rsid w:val="00F84AF1"/>
    <w:rsid w:val="00F84D75"/>
    <w:rsid w:val="00F84E85"/>
    <w:rsid w:val="00F8575D"/>
    <w:rsid w:val="00F85B2B"/>
    <w:rsid w:val="00F867DF"/>
    <w:rsid w:val="00F87195"/>
    <w:rsid w:val="00F874CB"/>
    <w:rsid w:val="00F876B4"/>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509B"/>
    <w:rsid w:val="00FA537B"/>
    <w:rsid w:val="00FA5813"/>
    <w:rsid w:val="00FA59B8"/>
    <w:rsid w:val="00FA5E31"/>
    <w:rsid w:val="00FA6E59"/>
    <w:rsid w:val="00FA74D2"/>
    <w:rsid w:val="00FB0BF5"/>
    <w:rsid w:val="00FB1D34"/>
    <w:rsid w:val="00FB402B"/>
    <w:rsid w:val="00FB4ABA"/>
    <w:rsid w:val="00FB4C5F"/>
    <w:rsid w:val="00FB5091"/>
    <w:rsid w:val="00FB509F"/>
    <w:rsid w:val="00FB61F9"/>
    <w:rsid w:val="00FB6297"/>
    <w:rsid w:val="00FB6D53"/>
    <w:rsid w:val="00FB707D"/>
    <w:rsid w:val="00FB7D84"/>
    <w:rsid w:val="00FC1581"/>
    <w:rsid w:val="00FC1672"/>
    <w:rsid w:val="00FC1B43"/>
    <w:rsid w:val="00FC2764"/>
    <w:rsid w:val="00FC5AD1"/>
    <w:rsid w:val="00FC63EC"/>
    <w:rsid w:val="00FC69F9"/>
    <w:rsid w:val="00FC6B16"/>
    <w:rsid w:val="00FD0895"/>
    <w:rsid w:val="00FD0EBA"/>
    <w:rsid w:val="00FD2238"/>
    <w:rsid w:val="00FD270D"/>
    <w:rsid w:val="00FD2B1F"/>
    <w:rsid w:val="00FD4ADA"/>
    <w:rsid w:val="00FD4E16"/>
    <w:rsid w:val="00FD5A83"/>
    <w:rsid w:val="00FD7CC7"/>
    <w:rsid w:val="00FE02E6"/>
    <w:rsid w:val="00FE0E6D"/>
    <w:rsid w:val="00FE23AD"/>
    <w:rsid w:val="00FE2B84"/>
    <w:rsid w:val="00FE4509"/>
    <w:rsid w:val="00FE4A82"/>
    <w:rsid w:val="00FE4E11"/>
    <w:rsid w:val="00FE5297"/>
    <w:rsid w:val="00FE584B"/>
    <w:rsid w:val="00FE6C93"/>
    <w:rsid w:val="00FE7503"/>
    <w:rsid w:val="00FF0CB4"/>
    <w:rsid w:val="00FF2932"/>
    <w:rsid w:val="00FF2E85"/>
    <w:rsid w:val="00FF3E3C"/>
    <w:rsid w:val="00FF4922"/>
    <w:rsid w:val="00FF56B7"/>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65D7DD09-D3EA-4158-8528-A54C73C7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uk/wsi/2021/1227/contents/ma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7</Pages>
  <Words>3445</Words>
  <Characters>19641</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132</cp:revision>
  <cp:lastPrinted>2021-11-16T11:17:00Z</cp:lastPrinted>
  <dcterms:created xsi:type="dcterms:W3CDTF">2021-11-01T11:16:00Z</dcterms:created>
  <dcterms:modified xsi:type="dcterms:W3CDTF">2021-12-15T08:20:00Z</dcterms:modified>
</cp:coreProperties>
</file>