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05BDCDB9"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DD1CA0">
        <w:rPr>
          <w:rFonts w:ascii="Verdana" w:eastAsiaTheme="minorEastAsia" w:hAnsi="Verdana"/>
          <w:b/>
          <w:bCs/>
          <w:noProof/>
          <w:kern w:val="28"/>
          <w:sz w:val="24"/>
          <w:szCs w:val="24"/>
        </w:rPr>
        <w:t xml:space="preserve"> 2</w:t>
      </w:r>
      <w:r w:rsidR="008976CE">
        <w:rPr>
          <w:rFonts w:ascii="Verdana" w:eastAsiaTheme="minorEastAsia" w:hAnsi="Verdana"/>
          <w:b/>
          <w:bCs/>
          <w:noProof/>
          <w:kern w:val="28"/>
          <w:sz w:val="24"/>
          <w:szCs w:val="24"/>
        </w:rPr>
        <w:t>0</w:t>
      </w:r>
      <w:r w:rsidR="008976CE" w:rsidRPr="008976CE">
        <w:rPr>
          <w:rFonts w:ascii="Verdana" w:eastAsiaTheme="minorEastAsia" w:hAnsi="Verdana"/>
          <w:b/>
          <w:bCs/>
          <w:noProof/>
          <w:kern w:val="28"/>
          <w:sz w:val="24"/>
          <w:szCs w:val="24"/>
          <w:vertAlign w:val="superscript"/>
        </w:rPr>
        <w:t>th</w:t>
      </w:r>
      <w:r w:rsidR="008976CE">
        <w:rPr>
          <w:rFonts w:ascii="Verdana" w:eastAsiaTheme="minorEastAsia" w:hAnsi="Verdana"/>
          <w:b/>
          <w:bCs/>
          <w:noProof/>
          <w:kern w:val="28"/>
          <w:sz w:val="24"/>
          <w:szCs w:val="24"/>
        </w:rPr>
        <w:t xml:space="preserve"> MAY</w:t>
      </w:r>
      <w:r w:rsidR="00DD1CA0">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 xml:space="preserve"> 20</w:t>
      </w:r>
      <w:r w:rsidR="000F2D99">
        <w:rPr>
          <w:rFonts w:ascii="Verdana" w:eastAsiaTheme="minorEastAsia" w:hAnsi="Verdana"/>
          <w:b/>
          <w:bCs/>
          <w:noProof/>
          <w:kern w:val="28"/>
          <w:sz w:val="24"/>
          <w:szCs w:val="24"/>
        </w:rPr>
        <w:t>.</w:t>
      </w:r>
      <w:r w:rsidR="00857A72">
        <w:rPr>
          <w:rFonts w:ascii="Verdana" w:eastAsiaTheme="minorEastAsia" w:hAnsi="Verdana"/>
          <w:b/>
          <w:bCs/>
          <w:noProof/>
          <w:kern w:val="28"/>
          <w:sz w:val="24"/>
          <w:szCs w:val="24"/>
        </w:rPr>
        <w:t>30</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70B3A27B"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7A1336">
        <w:rPr>
          <w:rFonts w:ascii="Verdana" w:hAnsi="Verdana"/>
          <w:sz w:val="18"/>
          <w:szCs w:val="18"/>
        </w:rPr>
        <w:t xml:space="preserve">Nigel Morrey, </w:t>
      </w:r>
      <w:r w:rsidR="007A1336" w:rsidRPr="00033FCE">
        <w:rPr>
          <w:rFonts w:ascii="Verdana" w:hAnsi="Verdana"/>
          <w:sz w:val="18"/>
          <w:szCs w:val="18"/>
        </w:rPr>
        <w:t>Lewis Carter</w:t>
      </w:r>
      <w:r w:rsidR="007A1336">
        <w:rPr>
          <w:rFonts w:ascii="Verdana" w:hAnsi="Verdana"/>
          <w:sz w:val="18"/>
          <w:szCs w:val="18"/>
        </w:rPr>
        <w:t>,</w:t>
      </w:r>
      <w:r w:rsidR="007A1336" w:rsidRPr="00033FCE">
        <w:rPr>
          <w:rFonts w:ascii="Verdana" w:hAnsi="Verdana"/>
          <w:sz w:val="18"/>
          <w:szCs w:val="18"/>
        </w:rPr>
        <w:t xml:space="preserve"> </w:t>
      </w:r>
      <w:r w:rsidR="00033FCE" w:rsidRPr="00033FCE">
        <w:rPr>
          <w:rFonts w:ascii="Verdana" w:hAnsi="Verdana"/>
          <w:sz w:val="18"/>
          <w:szCs w:val="18"/>
        </w:rPr>
        <w:t xml:space="preserve">Owen Dodd, </w:t>
      </w:r>
      <w:r w:rsidR="007A1336">
        <w:rPr>
          <w:rFonts w:ascii="Verdana" w:hAnsi="Verdana"/>
          <w:sz w:val="18"/>
          <w:szCs w:val="18"/>
        </w:rPr>
        <w:br/>
      </w:r>
      <w:r w:rsidR="001F034D" w:rsidRPr="00033FCE">
        <w:rPr>
          <w:rFonts w:ascii="Verdana" w:hAnsi="Verdana"/>
          <w:sz w:val="18"/>
          <w:szCs w:val="18"/>
        </w:rPr>
        <w:t>Andy Barnes</w:t>
      </w:r>
      <w:r w:rsidR="00F40DB7" w:rsidRPr="00033FCE">
        <w:rPr>
          <w:rFonts w:ascii="Verdana" w:hAnsi="Verdana"/>
          <w:sz w:val="18"/>
          <w:szCs w:val="18"/>
        </w:rPr>
        <w:t>,</w:t>
      </w:r>
      <w:r w:rsidR="00D4594E" w:rsidRPr="00033FCE">
        <w:rPr>
          <w:rFonts w:ascii="Verdana" w:hAnsi="Verdana"/>
          <w:sz w:val="18"/>
          <w:szCs w:val="18"/>
        </w:rPr>
        <w:t xml:space="preserve"> </w:t>
      </w:r>
      <w:r w:rsidR="006E0035" w:rsidRPr="00033FCE">
        <w:rPr>
          <w:rFonts w:ascii="Verdana" w:hAnsi="Verdana"/>
          <w:sz w:val="18"/>
          <w:szCs w:val="18"/>
        </w:rPr>
        <w:t xml:space="preserve">Peter Daniel, </w:t>
      </w:r>
      <w:r w:rsidR="00211B8B" w:rsidRPr="00033FCE">
        <w:rPr>
          <w:rFonts w:ascii="Verdana" w:hAnsi="Verdana"/>
          <w:sz w:val="18"/>
          <w:szCs w:val="18"/>
        </w:rPr>
        <w:t>Janet Robins</w:t>
      </w:r>
      <w:r w:rsidR="00D2622F">
        <w:rPr>
          <w:rFonts w:ascii="Verdana" w:hAnsi="Verdana"/>
          <w:sz w:val="18"/>
          <w:szCs w:val="18"/>
        </w:rPr>
        <w:t xml:space="preserve">, </w:t>
      </w:r>
      <w:r w:rsidR="007A1336" w:rsidRPr="007A1336">
        <w:rPr>
          <w:rFonts w:ascii="Verdana" w:hAnsi="Verdana"/>
          <w:sz w:val="18"/>
          <w:szCs w:val="18"/>
        </w:rPr>
        <w:t xml:space="preserve">Scott </w:t>
      </w:r>
      <w:proofErr w:type="spellStart"/>
      <w:r w:rsidR="007A1336" w:rsidRPr="007A1336">
        <w:rPr>
          <w:rFonts w:ascii="Verdana" w:hAnsi="Verdana"/>
          <w:sz w:val="18"/>
          <w:szCs w:val="18"/>
        </w:rPr>
        <w:t>Grayland</w:t>
      </w:r>
      <w:proofErr w:type="spellEnd"/>
      <w:r w:rsidR="00DD1CA0" w:rsidRPr="007A1336">
        <w:rPr>
          <w:rFonts w:ascii="Verdana" w:hAnsi="Verdana"/>
          <w:sz w:val="18"/>
          <w:szCs w:val="18"/>
        </w:rPr>
        <w:t>,</w:t>
      </w:r>
      <w:r w:rsidR="00D2622F" w:rsidRPr="007A1336">
        <w:rPr>
          <w:rFonts w:ascii="Verdana" w:hAnsi="Verdana"/>
          <w:sz w:val="18"/>
          <w:szCs w:val="18"/>
        </w:rPr>
        <w:t xml:space="preserve"> </w:t>
      </w:r>
      <w:bookmarkStart w:id="1" w:name="_Hlk167168067"/>
      <w:r w:rsidR="00D2622F">
        <w:rPr>
          <w:rFonts w:ascii="Verdana" w:hAnsi="Verdana"/>
          <w:sz w:val="18"/>
          <w:szCs w:val="18"/>
        </w:rPr>
        <w:t>and</w:t>
      </w:r>
      <w:r w:rsidR="00D2622F" w:rsidRPr="00D2622F">
        <w:rPr>
          <w:rFonts w:ascii="Verdana" w:hAnsi="Verdana"/>
          <w:sz w:val="18"/>
          <w:szCs w:val="18"/>
        </w:rPr>
        <w:t xml:space="preserve"> </w:t>
      </w:r>
      <w:r w:rsidR="00D2622F" w:rsidRPr="00033FCE">
        <w:rPr>
          <w:rFonts w:ascii="Verdana" w:hAnsi="Verdana"/>
          <w:sz w:val="18"/>
          <w:szCs w:val="18"/>
        </w:rPr>
        <w:t>Community / County Councillor Jan Butler</w:t>
      </w:r>
      <w:r w:rsidR="00534773">
        <w:rPr>
          <w:rFonts w:ascii="Verdana" w:hAnsi="Verdana"/>
          <w:sz w:val="18"/>
          <w:szCs w:val="18"/>
        </w:rPr>
        <w:t>.</w:t>
      </w:r>
    </w:p>
    <w:bookmarkEnd w:id="1"/>
    <w:p w14:paraId="2A5EAA9C" w14:textId="348DFC61"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C343B">
        <w:rPr>
          <w:rFonts w:ascii="Verdana" w:hAnsi="Verdana"/>
          <w:bCs/>
          <w:sz w:val="18"/>
          <w:szCs w:val="18"/>
        </w:rPr>
        <w:t>None</w:t>
      </w:r>
      <w:r w:rsidR="005F104E">
        <w:rPr>
          <w:rFonts w:ascii="Verdana" w:hAnsi="Verdana"/>
          <w:bCs/>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1C980D24" w:rsidR="00121CC2" w:rsidRPr="00274073" w:rsidRDefault="00F11536" w:rsidP="00274073">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7A1336">
        <w:rPr>
          <w:rFonts w:ascii="Verdana" w:hAnsi="Verdana"/>
          <w:sz w:val="18"/>
          <w:szCs w:val="18"/>
        </w:rPr>
        <w:t>None</w:t>
      </w:r>
    </w:p>
    <w:p w14:paraId="2E99648B" w14:textId="4269C14E"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475AD6" w:rsidRPr="00475AD6">
        <w:rPr>
          <w:rFonts w:ascii="Verdana" w:hAnsi="Verdana"/>
          <w:bCs/>
          <w:sz w:val="18"/>
          <w:szCs w:val="18"/>
        </w:rPr>
        <w:t>None</w:t>
      </w:r>
      <w:r w:rsidR="00DF48A7" w:rsidRPr="00475AD6">
        <w:rPr>
          <w:rFonts w:ascii="Verdana" w:hAnsi="Verdana"/>
          <w:bCs/>
          <w:sz w:val="18"/>
          <w:szCs w:val="18"/>
        </w:rPr>
        <w:t xml:space="preserve"> </w:t>
      </w:r>
      <w:r w:rsidRPr="00163FCF">
        <w:rPr>
          <w:rFonts w:ascii="Verdana" w:hAnsi="Verdana"/>
          <w:bCs/>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2"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2"/>
      <w:tr w:rsidR="00F00B4F" w:rsidRPr="00127174" w14:paraId="34A07EDC" w14:textId="77777777" w:rsidTr="00EF576C">
        <w:trPr>
          <w:trHeight w:val="3162"/>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72A5E486" w:rsidR="00DF48A7" w:rsidRPr="008D063F" w:rsidRDefault="00DD1CA0" w:rsidP="00D2622F">
            <w:pPr>
              <w:pStyle w:val="Indent070"/>
              <w:spacing w:after="0"/>
              <w:ind w:left="0"/>
              <w:rPr>
                <w:sz w:val="18"/>
                <w:szCs w:val="18"/>
              </w:rPr>
            </w:pPr>
            <w:r w:rsidRPr="003B6843">
              <w:rPr>
                <w:bCs/>
                <w:sz w:val="18"/>
                <w:szCs w:val="18"/>
              </w:rPr>
              <w:t xml:space="preserve">The </w:t>
            </w:r>
            <w:r w:rsidR="007A1336">
              <w:rPr>
                <w:bCs/>
                <w:sz w:val="18"/>
                <w:szCs w:val="18"/>
              </w:rPr>
              <w:t xml:space="preserve">newly appointed </w:t>
            </w:r>
            <w:r w:rsidRPr="003B6843">
              <w:rPr>
                <w:bCs/>
                <w:sz w:val="18"/>
                <w:szCs w:val="18"/>
              </w:rPr>
              <w:t>C</w:t>
            </w:r>
            <w:r w:rsidRPr="003B6843">
              <w:rPr>
                <w:sz w:val="18"/>
                <w:szCs w:val="18"/>
              </w:rPr>
              <w:t>hair</w:t>
            </w:r>
            <w:r w:rsidR="007A1336">
              <w:rPr>
                <w:sz w:val="18"/>
                <w:szCs w:val="18"/>
              </w:rPr>
              <w:t>, Councillor Morrey</w:t>
            </w:r>
            <w:r w:rsidR="008D063F">
              <w:rPr>
                <w:sz w:val="18"/>
                <w:szCs w:val="18"/>
              </w:rPr>
              <w:t>,</w:t>
            </w:r>
            <w:r w:rsidRPr="003B6843">
              <w:rPr>
                <w:sz w:val="18"/>
                <w:szCs w:val="18"/>
              </w:rPr>
              <w:t xml:space="preserve"> commenced by asking the members present whether they had any declarations of ‘interest’ to make, which includes previous declarations already made.</w:t>
            </w:r>
            <w:r>
              <w:rPr>
                <w:sz w:val="18"/>
                <w:szCs w:val="18"/>
              </w:rPr>
              <w:t xml:space="preserve"> </w:t>
            </w:r>
            <w:r w:rsidR="003B325F">
              <w:rPr>
                <w:sz w:val="18"/>
                <w:szCs w:val="18"/>
              </w:rPr>
              <w:t>Councillor Lewis said that he had an interest in the donation request for the restoration of the Pencroesoped telephone kiosk</w:t>
            </w:r>
            <w:r w:rsidR="008D063F">
              <w:rPr>
                <w:sz w:val="18"/>
                <w:szCs w:val="18"/>
              </w:rPr>
              <w:t xml:space="preserve"> (item 16 (iv)).</w:t>
            </w:r>
            <w:r w:rsidR="003B325F">
              <w:rPr>
                <w:sz w:val="18"/>
                <w:szCs w:val="18"/>
              </w:rPr>
              <w:t xml:space="preserve"> Councillor </w:t>
            </w:r>
            <w:proofErr w:type="spellStart"/>
            <w:r w:rsidR="003B325F">
              <w:rPr>
                <w:sz w:val="18"/>
                <w:szCs w:val="18"/>
              </w:rPr>
              <w:t>Grayland</w:t>
            </w:r>
            <w:proofErr w:type="spellEnd"/>
            <w:r w:rsidR="003B325F">
              <w:rPr>
                <w:sz w:val="18"/>
                <w:szCs w:val="18"/>
              </w:rPr>
              <w:t xml:space="preserve"> </w:t>
            </w:r>
            <w:r w:rsidR="008D063F">
              <w:rPr>
                <w:sz w:val="18"/>
                <w:szCs w:val="18"/>
              </w:rPr>
              <w:t>advised that</w:t>
            </w:r>
            <w:r w:rsidR="003B325F">
              <w:rPr>
                <w:sz w:val="18"/>
                <w:szCs w:val="18"/>
              </w:rPr>
              <w:t xml:space="preserve"> he had an interest in</w:t>
            </w:r>
            <w:r w:rsidR="008D063F">
              <w:rPr>
                <w:sz w:val="18"/>
                <w:szCs w:val="18"/>
              </w:rPr>
              <w:t xml:space="preserve"> the proposed donation to</w:t>
            </w:r>
            <w:r w:rsidR="003B325F">
              <w:rPr>
                <w:sz w:val="18"/>
                <w:szCs w:val="18"/>
              </w:rPr>
              <w:t xml:space="preserve"> Monmouthshire Mind</w:t>
            </w:r>
            <w:r w:rsidR="008D063F">
              <w:rPr>
                <w:sz w:val="18"/>
                <w:szCs w:val="18"/>
              </w:rPr>
              <w:t xml:space="preserve"> (item 16(ii))</w:t>
            </w:r>
            <w:r w:rsidR="003B325F">
              <w:rPr>
                <w:sz w:val="18"/>
                <w:szCs w:val="18"/>
              </w:rPr>
              <w:t xml:space="preserve">. </w:t>
            </w:r>
            <w:r w:rsidR="008D063F">
              <w:rPr>
                <w:sz w:val="18"/>
                <w:szCs w:val="18"/>
              </w:rPr>
              <w:t>Councillor Butler stated that she had an interest in the proposed donation to the Llanover coffee morning group (item 16 (iii)). T</w:t>
            </w:r>
            <w:r w:rsidR="003B325F">
              <w:rPr>
                <w:sz w:val="18"/>
                <w:szCs w:val="18"/>
              </w:rPr>
              <w:t>he Clerk advised th</w:t>
            </w:r>
            <w:r w:rsidR="008D063F">
              <w:rPr>
                <w:sz w:val="18"/>
                <w:szCs w:val="18"/>
              </w:rPr>
              <w:t>at n</w:t>
            </w:r>
            <w:r w:rsidR="006E09B2">
              <w:rPr>
                <w:sz w:val="18"/>
                <w:szCs w:val="18"/>
              </w:rPr>
              <w:t>one</w:t>
            </w:r>
            <w:r w:rsidR="008D063F">
              <w:rPr>
                <w:sz w:val="18"/>
                <w:szCs w:val="18"/>
              </w:rPr>
              <w:t xml:space="preserve"> of these </w:t>
            </w:r>
            <w:r w:rsidR="003B325F">
              <w:rPr>
                <w:sz w:val="18"/>
                <w:szCs w:val="18"/>
              </w:rPr>
              <w:t>would be prejudicial</w:t>
            </w:r>
            <w:r w:rsidR="006E09B2">
              <w:rPr>
                <w:sz w:val="18"/>
                <w:szCs w:val="18"/>
              </w:rPr>
              <w:t>,</w:t>
            </w:r>
            <w:r w:rsidR="003B325F">
              <w:rPr>
                <w:sz w:val="18"/>
                <w:szCs w:val="18"/>
              </w:rPr>
              <w:t xml:space="preserve"> given the likely amount</w:t>
            </w:r>
            <w:r w:rsidR="008D063F">
              <w:rPr>
                <w:sz w:val="18"/>
                <w:szCs w:val="18"/>
              </w:rPr>
              <w:t>s</w:t>
            </w:r>
            <w:r w:rsidR="003B325F">
              <w:rPr>
                <w:sz w:val="18"/>
                <w:szCs w:val="18"/>
              </w:rPr>
              <w:t xml:space="preserve"> involved. </w:t>
            </w:r>
            <w:r w:rsidRPr="003B6843">
              <w:rPr>
                <w:sz w:val="18"/>
                <w:szCs w:val="18"/>
              </w:rPr>
              <w:t>The Chair reminded members that they should notify the meeting of any additional interests which became apparent during the progress of the meeting.  No</w:t>
            </w:r>
            <w:r>
              <w:rPr>
                <w:sz w:val="18"/>
                <w:szCs w:val="18"/>
              </w:rPr>
              <w:t xml:space="preserve"> further</w:t>
            </w:r>
            <w:r w:rsidRPr="003B6843">
              <w:rPr>
                <w:sz w:val="18"/>
                <w:szCs w:val="18"/>
              </w:rPr>
              <w:t xml:space="preserve"> </w:t>
            </w:r>
            <w:r>
              <w:rPr>
                <w:sz w:val="18"/>
                <w:szCs w:val="18"/>
              </w:rPr>
              <w:t>declarations</w:t>
            </w:r>
            <w:r w:rsidRPr="003B6843">
              <w:rPr>
                <w:sz w:val="18"/>
                <w:szCs w:val="18"/>
              </w:rPr>
              <w:t xml:space="preserve"> </w:t>
            </w:r>
            <w:r>
              <w:rPr>
                <w:sz w:val="18"/>
                <w:szCs w:val="18"/>
              </w:rPr>
              <w:t xml:space="preserve">from the members </w:t>
            </w:r>
            <w:r w:rsidRPr="003B6843">
              <w:rPr>
                <w:sz w:val="18"/>
                <w:szCs w:val="18"/>
              </w:rPr>
              <w:t>were forthcoming.</w:t>
            </w:r>
            <w:r w:rsidR="00770C01">
              <w:rPr>
                <w:sz w:val="18"/>
                <w:szCs w:val="18"/>
              </w:rPr>
              <w:t xml:space="preserve">  The Clerk advised that he would be writing to all Councillors shortly to update the list of members</w:t>
            </w:r>
            <w:r w:rsidR="006E09B2">
              <w:rPr>
                <w:sz w:val="18"/>
                <w:szCs w:val="18"/>
              </w:rPr>
              <w:t>’</w:t>
            </w:r>
            <w:r w:rsidR="00770C01">
              <w:rPr>
                <w:sz w:val="18"/>
                <w:szCs w:val="18"/>
              </w:rPr>
              <w:t xml:space="preserve"> interests for the web site.</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5460DA3B" w14:textId="77777777" w:rsidR="008D063F" w:rsidRDefault="008D063F" w:rsidP="004D7BFE">
            <w:pPr>
              <w:pStyle w:val="Indent070"/>
              <w:spacing w:after="0"/>
              <w:ind w:left="0"/>
              <w:rPr>
                <w:sz w:val="18"/>
                <w:szCs w:val="18"/>
              </w:rPr>
            </w:pPr>
          </w:p>
          <w:p w14:paraId="135DED88" w14:textId="77777777" w:rsidR="008D063F" w:rsidRDefault="008D063F" w:rsidP="004D7BFE">
            <w:pPr>
              <w:pStyle w:val="Indent070"/>
              <w:spacing w:after="0"/>
              <w:ind w:left="0"/>
              <w:rPr>
                <w:sz w:val="18"/>
                <w:szCs w:val="18"/>
              </w:rPr>
            </w:pPr>
          </w:p>
          <w:p w14:paraId="4235E27E" w14:textId="77777777" w:rsidR="008D063F" w:rsidRDefault="008D063F" w:rsidP="004D7BFE">
            <w:pPr>
              <w:pStyle w:val="Indent070"/>
              <w:spacing w:after="0"/>
              <w:ind w:left="0"/>
              <w:rPr>
                <w:sz w:val="18"/>
                <w:szCs w:val="18"/>
              </w:rPr>
            </w:pPr>
          </w:p>
          <w:p w14:paraId="0EAF6D09" w14:textId="77777777" w:rsidR="008D063F" w:rsidRDefault="008D063F" w:rsidP="004D7BFE">
            <w:pPr>
              <w:pStyle w:val="Indent070"/>
              <w:spacing w:after="0"/>
              <w:ind w:left="0"/>
              <w:rPr>
                <w:sz w:val="18"/>
                <w:szCs w:val="18"/>
              </w:rPr>
            </w:pPr>
          </w:p>
          <w:p w14:paraId="65E7C389" w14:textId="77777777" w:rsidR="008D063F" w:rsidRDefault="008D063F" w:rsidP="004D7BFE">
            <w:pPr>
              <w:pStyle w:val="Indent070"/>
              <w:spacing w:after="0"/>
              <w:ind w:left="0"/>
              <w:rPr>
                <w:sz w:val="18"/>
                <w:szCs w:val="18"/>
              </w:rPr>
            </w:pPr>
          </w:p>
          <w:p w14:paraId="09485FEE" w14:textId="77777777" w:rsidR="008D063F" w:rsidRDefault="008D063F" w:rsidP="004D7BFE">
            <w:pPr>
              <w:pStyle w:val="Indent070"/>
              <w:spacing w:after="0"/>
              <w:ind w:left="0"/>
              <w:rPr>
                <w:sz w:val="18"/>
                <w:szCs w:val="18"/>
              </w:rPr>
            </w:pPr>
          </w:p>
          <w:p w14:paraId="74ADB332" w14:textId="77777777" w:rsidR="00770C01" w:rsidRDefault="00770C01" w:rsidP="004D7BFE">
            <w:pPr>
              <w:pStyle w:val="Indent070"/>
              <w:spacing w:after="0"/>
              <w:ind w:left="0"/>
              <w:rPr>
                <w:sz w:val="18"/>
                <w:szCs w:val="18"/>
              </w:rPr>
            </w:pPr>
          </w:p>
          <w:p w14:paraId="4A0EBAA5" w14:textId="77777777" w:rsidR="00163FCF" w:rsidRDefault="00163FCF"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3B325F">
        <w:trPr>
          <w:trHeight w:val="984"/>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3B325F" w:rsidRDefault="00F00B4F" w:rsidP="00F00B4F">
            <w:pPr>
              <w:pStyle w:val="Indent070"/>
              <w:spacing w:after="0"/>
              <w:ind w:left="0"/>
              <w:rPr>
                <w:sz w:val="18"/>
                <w:szCs w:val="18"/>
              </w:rPr>
            </w:pPr>
            <w:r w:rsidRPr="003B325F">
              <w:rPr>
                <w:b/>
                <w:sz w:val="18"/>
                <w:szCs w:val="18"/>
              </w:rPr>
              <w:t>Chairman’s Remarks</w:t>
            </w:r>
            <w:r w:rsidR="004A662C" w:rsidRPr="003B325F">
              <w:rPr>
                <w:b/>
                <w:sz w:val="18"/>
                <w:szCs w:val="18"/>
              </w:rPr>
              <w:t>.</w:t>
            </w:r>
          </w:p>
          <w:p w14:paraId="5E1044B0" w14:textId="1C2AE620" w:rsidR="00450B3B" w:rsidRPr="003B325F" w:rsidRDefault="00DF48A7" w:rsidP="00F00B4F">
            <w:pPr>
              <w:pStyle w:val="Indent070"/>
              <w:spacing w:after="0"/>
              <w:ind w:left="0"/>
              <w:rPr>
                <w:sz w:val="18"/>
                <w:szCs w:val="18"/>
              </w:rPr>
            </w:pPr>
            <w:r w:rsidRPr="003B325F">
              <w:rPr>
                <w:bCs/>
                <w:sz w:val="18"/>
                <w:szCs w:val="18"/>
              </w:rPr>
              <w:t xml:space="preserve">Councillor </w:t>
            </w:r>
            <w:r w:rsidR="003B325F" w:rsidRPr="003B325F">
              <w:rPr>
                <w:bCs/>
                <w:sz w:val="18"/>
                <w:szCs w:val="18"/>
              </w:rPr>
              <w:t xml:space="preserve">Morrey </w:t>
            </w:r>
            <w:r w:rsidR="006E47CF" w:rsidRPr="003B325F">
              <w:rPr>
                <w:sz w:val="18"/>
                <w:szCs w:val="18"/>
              </w:rPr>
              <w:t>took the opportunity to welcome everyone to the meeting</w:t>
            </w:r>
            <w:r w:rsidR="003B325F" w:rsidRPr="003B325F">
              <w:rPr>
                <w:sz w:val="18"/>
                <w:szCs w:val="18"/>
              </w:rPr>
              <w:t xml:space="preserve"> and thanked Councillors for their vote of confidence in him. He also wished to thank Councillor Dodd for his seven years in the role of Chair.</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475AD6">
        <w:trPr>
          <w:trHeight w:val="748"/>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364D9CDB" w14:textId="75969EFF" w:rsidR="00857A72" w:rsidRPr="003B325F" w:rsidRDefault="00FE7361" w:rsidP="00B061E0">
            <w:pPr>
              <w:rPr>
                <w:rFonts w:ascii="Verdana" w:hAnsi="Verdana"/>
                <w:sz w:val="18"/>
                <w:szCs w:val="18"/>
              </w:rPr>
            </w:pPr>
            <w:r w:rsidRPr="003B325F">
              <w:rPr>
                <w:rFonts w:ascii="Verdana" w:hAnsi="Verdana"/>
                <w:b/>
                <w:bCs/>
                <w:sz w:val="18"/>
                <w:szCs w:val="18"/>
              </w:rPr>
              <w:t>Minute</w:t>
            </w:r>
            <w:r w:rsidR="005629BA" w:rsidRPr="003B325F">
              <w:rPr>
                <w:rFonts w:ascii="Verdana" w:hAnsi="Verdana"/>
                <w:b/>
                <w:bCs/>
                <w:sz w:val="18"/>
                <w:szCs w:val="18"/>
              </w:rPr>
              <w:t>s</w:t>
            </w:r>
            <w:r w:rsidR="00533831" w:rsidRPr="003B325F">
              <w:rPr>
                <w:rFonts w:ascii="Verdana" w:hAnsi="Verdana"/>
                <w:b/>
                <w:bCs/>
                <w:sz w:val="18"/>
                <w:szCs w:val="18"/>
              </w:rPr>
              <w:t xml:space="preserve"> </w:t>
            </w:r>
            <w:r w:rsidR="00B061E0" w:rsidRPr="003B325F">
              <w:rPr>
                <w:rFonts w:ascii="Verdana" w:hAnsi="Verdana"/>
                <w:b/>
                <w:bCs/>
                <w:sz w:val="18"/>
                <w:szCs w:val="18"/>
              </w:rPr>
              <w:t>- Approval of the closed session minutes from 18</w:t>
            </w:r>
            <w:r w:rsidR="00B061E0" w:rsidRPr="003B325F">
              <w:rPr>
                <w:rFonts w:ascii="Verdana" w:hAnsi="Verdana"/>
                <w:b/>
                <w:bCs/>
                <w:sz w:val="18"/>
                <w:szCs w:val="18"/>
                <w:vertAlign w:val="superscript"/>
              </w:rPr>
              <w:t>th</w:t>
            </w:r>
            <w:r w:rsidR="00B061E0" w:rsidRPr="003B325F">
              <w:rPr>
                <w:rFonts w:ascii="Verdana" w:hAnsi="Verdana"/>
                <w:b/>
                <w:bCs/>
                <w:sz w:val="18"/>
                <w:szCs w:val="18"/>
              </w:rPr>
              <w:t xml:space="preserve"> March 2024</w:t>
            </w:r>
            <w:r w:rsidR="00857A72" w:rsidRPr="003B325F">
              <w:rPr>
                <w:rFonts w:ascii="Verdana" w:hAnsi="Verdana"/>
                <w:sz w:val="18"/>
                <w:szCs w:val="18"/>
              </w:rPr>
              <w:br/>
              <w:t xml:space="preserve">The minutes were proposed as a true and correct record by Councillor </w:t>
            </w:r>
            <w:r w:rsidR="003B325F" w:rsidRPr="003B325F">
              <w:rPr>
                <w:rFonts w:ascii="Verdana" w:hAnsi="Verdana"/>
                <w:bCs/>
                <w:sz w:val="18"/>
                <w:szCs w:val="18"/>
              </w:rPr>
              <w:t>Daniel</w:t>
            </w:r>
            <w:r w:rsidR="00857A72" w:rsidRPr="003B325F">
              <w:rPr>
                <w:rFonts w:ascii="Verdana" w:hAnsi="Verdana"/>
                <w:sz w:val="18"/>
                <w:szCs w:val="18"/>
              </w:rPr>
              <w:t xml:space="preserve">, seconded by Councillor </w:t>
            </w:r>
            <w:r w:rsidR="003B325F" w:rsidRPr="003B325F">
              <w:rPr>
                <w:rFonts w:ascii="Verdana" w:hAnsi="Verdana"/>
                <w:bCs/>
                <w:sz w:val="18"/>
                <w:szCs w:val="18"/>
              </w:rPr>
              <w:t>Barnes,</w:t>
            </w:r>
            <w:r w:rsidR="00857A72" w:rsidRPr="003B325F">
              <w:rPr>
                <w:rFonts w:ascii="Verdana" w:hAnsi="Verdana"/>
                <w:sz w:val="18"/>
                <w:szCs w:val="18"/>
              </w:rPr>
              <w:t xml:space="preserve"> and carried by all those present at the March meeting</w:t>
            </w:r>
            <w:r w:rsidR="00770C01" w:rsidRPr="003B325F">
              <w:rPr>
                <w:rFonts w:ascii="Verdana" w:hAnsi="Verdana"/>
                <w:sz w:val="18"/>
                <w:szCs w:val="18"/>
              </w:rPr>
              <w:t>.</w:t>
            </w:r>
            <w:r w:rsidR="00B061E0" w:rsidRPr="003B325F">
              <w:rPr>
                <w:rFonts w:ascii="Verdana" w:hAnsi="Verdana"/>
                <w:sz w:val="18"/>
                <w:szCs w:val="18"/>
              </w:rPr>
              <w:br/>
            </w:r>
          </w:p>
          <w:p w14:paraId="5A87535A" w14:textId="2448D36B" w:rsidR="00857A72" w:rsidRPr="003B325F" w:rsidRDefault="00857A72" w:rsidP="00B061E0">
            <w:pPr>
              <w:rPr>
                <w:rFonts w:ascii="Verdana" w:hAnsi="Verdana"/>
                <w:sz w:val="18"/>
                <w:szCs w:val="18"/>
              </w:rPr>
            </w:pPr>
            <w:r w:rsidRPr="003B325F">
              <w:rPr>
                <w:rFonts w:ascii="Verdana" w:hAnsi="Verdana"/>
                <w:sz w:val="18"/>
                <w:szCs w:val="18"/>
                <w:u w:val="single"/>
              </w:rPr>
              <w:t>Matters arising</w:t>
            </w:r>
            <w:r w:rsidRPr="003B325F">
              <w:rPr>
                <w:rFonts w:ascii="Verdana" w:hAnsi="Verdana"/>
                <w:sz w:val="18"/>
                <w:szCs w:val="18"/>
              </w:rPr>
              <w:br/>
              <w:t>Councillor Butler confirmed that the</w:t>
            </w:r>
            <w:r w:rsidR="003B325F" w:rsidRPr="003B325F">
              <w:rPr>
                <w:rFonts w:ascii="Verdana" w:hAnsi="Verdana"/>
                <w:sz w:val="18"/>
                <w:szCs w:val="18"/>
              </w:rPr>
              <w:t xml:space="preserve"> she had now visited Rose, taking some</w:t>
            </w:r>
            <w:r w:rsidRPr="003B325F">
              <w:rPr>
                <w:rFonts w:ascii="Verdana" w:hAnsi="Verdana"/>
                <w:sz w:val="18"/>
                <w:szCs w:val="18"/>
              </w:rPr>
              <w:t xml:space="preserve"> flowers </w:t>
            </w:r>
            <w:r w:rsidR="003B325F" w:rsidRPr="003B325F">
              <w:rPr>
                <w:rFonts w:ascii="Verdana" w:hAnsi="Verdana"/>
                <w:sz w:val="18"/>
                <w:szCs w:val="18"/>
              </w:rPr>
              <w:t>and a cream tea</w:t>
            </w:r>
            <w:r w:rsidRPr="003B325F">
              <w:rPr>
                <w:rFonts w:ascii="Verdana" w:hAnsi="Verdana"/>
                <w:sz w:val="18"/>
                <w:szCs w:val="18"/>
              </w:rPr>
              <w:t xml:space="preserve"> in recognition of her work for the Community Council</w:t>
            </w:r>
            <w:r w:rsidR="003B325F" w:rsidRPr="003B325F">
              <w:rPr>
                <w:rFonts w:ascii="Verdana" w:hAnsi="Verdana"/>
                <w:sz w:val="18"/>
                <w:szCs w:val="18"/>
              </w:rPr>
              <w:t>.</w:t>
            </w:r>
          </w:p>
          <w:p w14:paraId="79839A6C" w14:textId="54FA45D6" w:rsidR="00857A72" w:rsidRPr="003B325F" w:rsidRDefault="00857A72" w:rsidP="00B061E0">
            <w:pPr>
              <w:rPr>
                <w:rFonts w:ascii="Verdana" w:hAnsi="Verdana"/>
                <w:sz w:val="18"/>
                <w:szCs w:val="18"/>
                <w:u w:val="single"/>
              </w:rPr>
            </w:pP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23E2586F" w14:textId="77777777" w:rsidR="00C54BF7" w:rsidRDefault="00C54BF7" w:rsidP="00A85818">
            <w:pPr>
              <w:pStyle w:val="Indent070"/>
              <w:spacing w:after="0"/>
              <w:ind w:left="0"/>
              <w:rPr>
                <w:sz w:val="18"/>
                <w:szCs w:val="18"/>
              </w:rPr>
            </w:pPr>
          </w:p>
          <w:p w14:paraId="0B47CE57" w14:textId="77777777" w:rsidR="00042649" w:rsidRDefault="00042649" w:rsidP="00A85818">
            <w:pPr>
              <w:pStyle w:val="Indent070"/>
              <w:spacing w:after="0"/>
              <w:ind w:left="0"/>
              <w:rPr>
                <w:sz w:val="18"/>
                <w:szCs w:val="18"/>
              </w:rPr>
            </w:pPr>
          </w:p>
          <w:p w14:paraId="5491E82A" w14:textId="381E1A48" w:rsidR="00C54BF7" w:rsidRDefault="00C54BF7" w:rsidP="00A85818">
            <w:pPr>
              <w:pStyle w:val="Indent070"/>
              <w:spacing w:after="0"/>
              <w:ind w:left="0"/>
              <w:rPr>
                <w:sz w:val="18"/>
                <w:szCs w:val="18"/>
              </w:rPr>
            </w:pPr>
            <w:r>
              <w:rPr>
                <w:sz w:val="18"/>
                <w:szCs w:val="18"/>
              </w:rPr>
              <w:t>Clerk</w:t>
            </w:r>
          </w:p>
          <w:p w14:paraId="53B537E8" w14:textId="77777777" w:rsidR="00042649" w:rsidRDefault="00042649" w:rsidP="00A85818">
            <w:pPr>
              <w:pStyle w:val="Indent070"/>
              <w:spacing w:after="0"/>
              <w:ind w:left="0"/>
              <w:rPr>
                <w:sz w:val="18"/>
                <w:szCs w:val="18"/>
              </w:rPr>
            </w:pPr>
          </w:p>
          <w:p w14:paraId="50D2290C" w14:textId="77777777" w:rsidR="00956557" w:rsidRDefault="00956557" w:rsidP="00A85818">
            <w:pPr>
              <w:pStyle w:val="Indent070"/>
              <w:spacing w:after="0"/>
              <w:ind w:left="0"/>
              <w:rPr>
                <w:sz w:val="18"/>
                <w:szCs w:val="18"/>
              </w:rPr>
            </w:pPr>
          </w:p>
          <w:p w14:paraId="48C826AE" w14:textId="6039BA73" w:rsidR="008D3C79" w:rsidRDefault="008D3C79" w:rsidP="00A85818">
            <w:pPr>
              <w:pStyle w:val="Indent070"/>
              <w:spacing w:after="0"/>
              <w:ind w:left="0"/>
              <w:rPr>
                <w:sz w:val="18"/>
                <w:szCs w:val="18"/>
              </w:rPr>
            </w:pPr>
          </w:p>
        </w:tc>
      </w:tr>
      <w:tr w:rsidR="00A85818" w14:paraId="3484CEB5" w14:textId="77777777" w:rsidTr="00E57025">
        <w:trPr>
          <w:trHeight w:val="320"/>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1B785982" w:rsidR="00A85818" w:rsidRPr="00B061E0" w:rsidRDefault="00B061E0" w:rsidP="00B061E0">
            <w:pPr>
              <w:rPr>
                <w:rFonts w:ascii="Verdana" w:hAnsi="Verdana"/>
                <w:sz w:val="18"/>
                <w:szCs w:val="18"/>
                <w:u w:val="single"/>
              </w:rPr>
            </w:pPr>
            <w:r w:rsidRPr="00B061E0">
              <w:rPr>
                <w:rFonts w:ascii="Verdana" w:hAnsi="Verdana"/>
                <w:b/>
                <w:bCs/>
                <w:sz w:val="18"/>
                <w:szCs w:val="18"/>
              </w:rPr>
              <w:t>Minutes</w:t>
            </w:r>
            <w:r w:rsidRPr="00B061E0">
              <w:rPr>
                <w:b/>
                <w:bCs/>
                <w:sz w:val="18"/>
                <w:szCs w:val="18"/>
              </w:rPr>
              <w:t xml:space="preserve"> - </w:t>
            </w:r>
            <w:r w:rsidRPr="00B061E0">
              <w:rPr>
                <w:rFonts w:ascii="Verdana" w:hAnsi="Verdana"/>
                <w:b/>
                <w:bCs/>
                <w:sz w:val="18"/>
                <w:szCs w:val="18"/>
              </w:rPr>
              <w:t xml:space="preserve">Approval of minutes of the meeting held </w:t>
            </w:r>
            <w:r w:rsidRPr="00800E81">
              <w:rPr>
                <w:rFonts w:ascii="Verdana" w:hAnsi="Verdana"/>
                <w:b/>
                <w:bCs/>
                <w:sz w:val="18"/>
                <w:szCs w:val="18"/>
              </w:rPr>
              <w:t>on 22</w:t>
            </w:r>
            <w:r w:rsidRPr="00800E81">
              <w:rPr>
                <w:rFonts w:ascii="Verdana" w:hAnsi="Verdana"/>
                <w:b/>
                <w:bCs/>
                <w:sz w:val="18"/>
                <w:szCs w:val="18"/>
                <w:vertAlign w:val="superscript"/>
              </w:rPr>
              <w:t>nd</w:t>
            </w:r>
            <w:r w:rsidRPr="00800E81">
              <w:rPr>
                <w:rFonts w:ascii="Verdana" w:hAnsi="Verdana"/>
                <w:b/>
                <w:bCs/>
                <w:sz w:val="18"/>
                <w:szCs w:val="18"/>
              </w:rPr>
              <w:t xml:space="preserve"> April 2024</w:t>
            </w:r>
            <w:r w:rsidRPr="00800E81">
              <w:rPr>
                <w:b/>
                <w:bCs/>
                <w:sz w:val="18"/>
                <w:szCs w:val="18"/>
              </w:rPr>
              <w:br/>
            </w:r>
            <w:r w:rsidRPr="00800E81">
              <w:rPr>
                <w:rFonts w:ascii="Verdana" w:hAnsi="Verdana"/>
                <w:sz w:val="18"/>
                <w:szCs w:val="18"/>
              </w:rPr>
              <w:t xml:space="preserve">The minutes were proposed as a true and correct record by Councillor </w:t>
            </w:r>
            <w:r w:rsidR="00800E81" w:rsidRPr="00800E81">
              <w:rPr>
                <w:rFonts w:ascii="Verdana" w:hAnsi="Verdana"/>
                <w:bCs/>
                <w:sz w:val="18"/>
                <w:szCs w:val="18"/>
              </w:rPr>
              <w:t>Dodd</w:t>
            </w:r>
            <w:r w:rsidRPr="00800E81">
              <w:rPr>
                <w:rFonts w:ascii="Verdana" w:hAnsi="Verdana"/>
                <w:sz w:val="18"/>
                <w:szCs w:val="18"/>
              </w:rPr>
              <w:t xml:space="preserve">, seconded by Councillor </w:t>
            </w:r>
            <w:r w:rsidR="00800E81" w:rsidRPr="00800E81">
              <w:rPr>
                <w:rFonts w:ascii="Verdana" w:hAnsi="Verdana"/>
                <w:bCs/>
                <w:sz w:val="18"/>
                <w:szCs w:val="18"/>
              </w:rPr>
              <w:t>Daniel</w:t>
            </w:r>
            <w:r w:rsidRPr="00800E81">
              <w:rPr>
                <w:rFonts w:ascii="Verdana" w:hAnsi="Verdana"/>
                <w:sz w:val="18"/>
                <w:szCs w:val="18"/>
              </w:rPr>
              <w:t xml:space="preserve"> and carried unanimously. </w:t>
            </w:r>
            <w:r w:rsidRPr="00B061E0">
              <w:rPr>
                <w:rFonts w:ascii="Verdana" w:hAnsi="Verdana"/>
                <w:sz w:val="18"/>
                <w:szCs w:val="18"/>
                <w:u w:val="single"/>
              </w:rPr>
              <w:br/>
            </w:r>
          </w:p>
          <w:p w14:paraId="6F64CE60" w14:textId="77777777" w:rsidR="00B061E0" w:rsidRDefault="00B061E0" w:rsidP="00B061E0">
            <w:pPr>
              <w:spacing w:after="60"/>
              <w:rPr>
                <w:rFonts w:ascii="Verdana" w:hAnsi="Verdana"/>
                <w:sz w:val="18"/>
                <w:szCs w:val="18"/>
                <w:u w:val="single"/>
              </w:rPr>
            </w:pPr>
            <w:r w:rsidRPr="00B061E0">
              <w:rPr>
                <w:rFonts w:ascii="Verdana" w:hAnsi="Verdana"/>
                <w:sz w:val="18"/>
                <w:szCs w:val="18"/>
                <w:u w:val="single"/>
              </w:rPr>
              <w:t>Matters arising</w:t>
            </w:r>
          </w:p>
          <w:p w14:paraId="391D04EF" w14:textId="7DA7E3A5" w:rsidR="00E14DED" w:rsidRDefault="00746F88">
            <w:pPr>
              <w:pStyle w:val="ListParagraph"/>
              <w:numPr>
                <w:ilvl w:val="0"/>
                <w:numId w:val="3"/>
              </w:numPr>
              <w:spacing w:after="60"/>
              <w:rPr>
                <w:rFonts w:ascii="Verdana" w:hAnsi="Verdana"/>
                <w:sz w:val="18"/>
                <w:szCs w:val="18"/>
              </w:rPr>
            </w:pPr>
            <w:r w:rsidRPr="004F6B95">
              <w:rPr>
                <w:rFonts w:ascii="Verdana" w:hAnsi="Verdana"/>
                <w:sz w:val="18"/>
                <w:szCs w:val="18"/>
              </w:rPr>
              <w:t xml:space="preserve">Item </w:t>
            </w:r>
            <w:r w:rsidR="00E14DED">
              <w:rPr>
                <w:rFonts w:ascii="Verdana" w:hAnsi="Verdana"/>
                <w:sz w:val="18"/>
                <w:szCs w:val="18"/>
              </w:rPr>
              <w:t>5</w:t>
            </w:r>
            <w:r w:rsidRPr="004F6B95">
              <w:rPr>
                <w:rFonts w:ascii="Verdana" w:hAnsi="Verdana"/>
                <w:sz w:val="18"/>
                <w:szCs w:val="18"/>
              </w:rPr>
              <w:t xml:space="preserve"> (i</w:t>
            </w:r>
            <w:r w:rsidR="004F6B95" w:rsidRPr="004F6B95">
              <w:rPr>
                <w:rFonts w:ascii="Verdana" w:hAnsi="Verdana"/>
                <w:sz w:val="18"/>
                <w:szCs w:val="18"/>
              </w:rPr>
              <w:t>v)</w:t>
            </w:r>
            <w:r w:rsidRPr="004F6B95">
              <w:rPr>
                <w:rFonts w:ascii="Verdana" w:hAnsi="Verdana"/>
                <w:sz w:val="18"/>
                <w:szCs w:val="18"/>
              </w:rPr>
              <w:t xml:space="preserve"> </w:t>
            </w:r>
            <w:r w:rsidRPr="007B73F4">
              <w:rPr>
                <w:rFonts w:ascii="Verdana" w:hAnsi="Verdana"/>
                <w:sz w:val="18"/>
                <w:szCs w:val="18"/>
              </w:rPr>
              <w:t xml:space="preserve">– </w:t>
            </w:r>
            <w:r w:rsidR="004F6B95" w:rsidRPr="007B73F4">
              <w:rPr>
                <w:rFonts w:ascii="Verdana" w:hAnsi="Verdana"/>
                <w:sz w:val="18"/>
                <w:szCs w:val="18"/>
              </w:rPr>
              <w:t xml:space="preserve">Missing speed cushions </w:t>
            </w:r>
            <w:r w:rsidR="007B73F4" w:rsidRPr="007B73F4">
              <w:rPr>
                <w:rFonts w:ascii="Verdana" w:hAnsi="Verdana"/>
                <w:sz w:val="18"/>
                <w:szCs w:val="18"/>
              </w:rPr>
              <w:t>on Star Road</w:t>
            </w:r>
            <w:r w:rsidR="006E09B2">
              <w:rPr>
                <w:rFonts w:ascii="Verdana" w:hAnsi="Verdana"/>
                <w:sz w:val="18"/>
                <w:szCs w:val="18"/>
              </w:rPr>
              <w:t xml:space="preserve">.  </w:t>
            </w:r>
            <w:r w:rsidR="00800E81">
              <w:rPr>
                <w:rFonts w:ascii="Verdana" w:hAnsi="Verdana"/>
                <w:sz w:val="18"/>
                <w:szCs w:val="18"/>
              </w:rPr>
              <w:t>Councillor Butler advised that as far as she was aware</w:t>
            </w:r>
            <w:r w:rsidR="00EF576C">
              <w:rPr>
                <w:rFonts w:ascii="Verdana" w:hAnsi="Verdana"/>
                <w:sz w:val="18"/>
                <w:szCs w:val="18"/>
              </w:rPr>
              <w:t>,</w:t>
            </w:r>
            <w:r w:rsidR="00800E81">
              <w:rPr>
                <w:rFonts w:ascii="Verdana" w:hAnsi="Verdana"/>
                <w:sz w:val="18"/>
                <w:szCs w:val="18"/>
              </w:rPr>
              <w:t xml:space="preserve"> MCC are still waiting for the concrete foundation, but will check and chase as necessary.  </w:t>
            </w:r>
          </w:p>
          <w:p w14:paraId="1B3C8FEE" w14:textId="38C14134" w:rsidR="00CC4CC4" w:rsidRDefault="00CC4CC4">
            <w:pPr>
              <w:pStyle w:val="ListParagraph"/>
              <w:numPr>
                <w:ilvl w:val="0"/>
                <w:numId w:val="3"/>
              </w:numPr>
              <w:spacing w:after="60"/>
              <w:rPr>
                <w:rFonts w:ascii="Verdana" w:hAnsi="Verdana"/>
                <w:sz w:val="18"/>
                <w:szCs w:val="18"/>
              </w:rPr>
            </w:pPr>
            <w:r>
              <w:rPr>
                <w:rFonts w:ascii="Verdana" w:hAnsi="Verdana"/>
                <w:sz w:val="18"/>
                <w:szCs w:val="18"/>
              </w:rPr>
              <w:t xml:space="preserve">Item 5 (viii) – </w:t>
            </w:r>
            <w:r w:rsidR="00770C01">
              <w:rPr>
                <w:rFonts w:ascii="Verdana" w:hAnsi="Verdana"/>
                <w:sz w:val="18"/>
                <w:szCs w:val="18"/>
              </w:rPr>
              <w:t>Sanitary bins</w:t>
            </w:r>
            <w:r w:rsidR="006E09B2">
              <w:rPr>
                <w:rFonts w:ascii="Verdana" w:hAnsi="Verdana"/>
                <w:sz w:val="18"/>
                <w:szCs w:val="18"/>
              </w:rPr>
              <w:t xml:space="preserve">.  </w:t>
            </w:r>
            <w:r>
              <w:rPr>
                <w:rFonts w:ascii="Verdana" w:hAnsi="Verdana"/>
                <w:sz w:val="18"/>
                <w:szCs w:val="18"/>
              </w:rPr>
              <w:t>A sticker was ordered from Amazon at a cost of £6</w:t>
            </w:r>
            <w:r w:rsidR="006E09B2">
              <w:rPr>
                <w:rFonts w:ascii="Verdana" w:hAnsi="Verdana"/>
                <w:sz w:val="18"/>
                <w:szCs w:val="18"/>
              </w:rPr>
              <w:t>.80</w:t>
            </w:r>
            <w:r>
              <w:rPr>
                <w:rFonts w:ascii="Verdana" w:hAnsi="Verdana"/>
                <w:sz w:val="18"/>
                <w:szCs w:val="18"/>
              </w:rPr>
              <w:t xml:space="preserve"> (</w:t>
            </w:r>
            <w:proofErr w:type="spellStart"/>
            <w:r>
              <w:rPr>
                <w:rFonts w:ascii="Verdana" w:hAnsi="Verdana"/>
                <w:sz w:val="18"/>
                <w:szCs w:val="18"/>
              </w:rPr>
              <w:t>phs</w:t>
            </w:r>
            <w:proofErr w:type="spellEnd"/>
            <w:r>
              <w:rPr>
                <w:rFonts w:ascii="Verdana" w:hAnsi="Verdana"/>
                <w:sz w:val="18"/>
                <w:szCs w:val="18"/>
              </w:rPr>
              <w:t xml:space="preserve"> had none), and has been placed on the relevant cubicle door. </w:t>
            </w:r>
            <w:r w:rsidR="00800E81">
              <w:rPr>
                <w:rFonts w:ascii="Verdana" w:hAnsi="Verdana"/>
                <w:sz w:val="18"/>
                <w:szCs w:val="18"/>
              </w:rPr>
              <w:t xml:space="preserve"> It was agreed that Councillor Carter would put a short message on Facebook to advise of the installation of the bins in both sets of toilets.</w:t>
            </w:r>
          </w:p>
          <w:p w14:paraId="778539C3" w14:textId="78A2B06A" w:rsidR="00CC4CC4" w:rsidRPr="007B73F4" w:rsidRDefault="00CC4CC4">
            <w:pPr>
              <w:pStyle w:val="ListParagraph"/>
              <w:numPr>
                <w:ilvl w:val="0"/>
                <w:numId w:val="3"/>
              </w:numPr>
              <w:spacing w:after="60"/>
              <w:rPr>
                <w:rFonts w:ascii="Verdana" w:hAnsi="Verdana"/>
                <w:sz w:val="18"/>
                <w:szCs w:val="18"/>
              </w:rPr>
            </w:pPr>
            <w:r>
              <w:rPr>
                <w:rFonts w:ascii="Verdana" w:hAnsi="Verdana"/>
                <w:sz w:val="18"/>
                <w:szCs w:val="18"/>
              </w:rPr>
              <w:t xml:space="preserve">Item 5 (ix) – All the signs have now been installed at St Bartholomew’s. </w:t>
            </w:r>
          </w:p>
          <w:p w14:paraId="33FB1E7D" w14:textId="2293F9DB" w:rsidR="00E14DED" w:rsidRPr="00810E77" w:rsidRDefault="00E14DED">
            <w:pPr>
              <w:pStyle w:val="ListParagraph"/>
              <w:numPr>
                <w:ilvl w:val="0"/>
                <w:numId w:val="3"/>
              </w:numPr>
              <w:spacing w:after="60"/>
              <w:rPr>
                <w:rFonts w:ascii="Verdana" w:hAnsi="Verdana"/>
                <w:color w:val="FF0000"/>
                <w:sz w:val="18"/>
                <w:szCs w:val="18"/>
              </w:rPr>
            </w:pPr>
            <w:r w:rsidRPr="00E14DED">
              <w:rPr>
                <w:rFonts w:ascii="Verdana" w:hAnsi="Verdana"/>
                <w:sz w:val="18"/>
                <w:szCs w:val="18"/>
              </w:rPr>
              <w:t xml:space="preserve">Item </w:t>
            </w:r>
            <w:r w:rsidR="00CC4CC4">
              <w:rPr>
                <w:rFonts w:ascii="Verdana" w:hAnsi="Verdana"/>
                <w:sz w:val="18"/>
                <w:szCs w:val="18"/>
              </w:rPr>
              <w:t xml:space="preserve">6 – Maintenance of St Bartholomew’s </w:t>
            </w:r>
            <w:r w:rsidR="00810E77">
              <w:rPr>
                <w:rFonts w:ascii="Verdana" w:hAnsi="Verdana"/>
                <w:sz w:val="18"/>
                <w:szCs w:val="18"/>
              </w:rPr>
              <w:t>g</w:t>
            </w:r>
            <w:r w:rsidR="00800E81">
              <w:rPr>
                <w:rFonts w:ascii="Verdana" w:hAnsi="Verdana"/>
                <w:sz w:val="18"/>
                <w:szCs w:val="18"/>
              </w:rPr>
              <w:t>ates / bench</w:t>
            </w:r>
            <w:r w:rsidR="00810E77">
              <w:rPr>
                <w:rFonts w:ascii="Verdana" w:hAnsi="Verdana"/>
                <w:sz w:val="18"/>
                <w:szCs w:val="18"/>
              </w:rPr>
              <w:t xml:space="preserve"> </w:t>
            </w:r>
            <w:r w:rsidR="00CC4CC4">
              <w:rPr>
                <w:rFonts w:ascii="Verdana" w:hAnsi="Verdana"/>
                <w:sz w:val="18"/>
                <w:szCs w:val="18"/>
              </w:rPr>
              <w:t>and Llanover bus shelter</w:t>
            </w:r>
            <w:r w:rsidR="00800E81">
              <w:rPr>
                <w:rFonts w:ascii="Verdana" w:hAnsi="Verdana"/>
                <w:sz w:val="18"/>
                <w:szCs w:val="18"/>
              </w:rPr>
              <w:t>.  Councillor Carter advised that no-one has been forthcoming</w:t>
            </w:r>
            <w:r w:rsidR="00EF576C">
              <w:rPr>
                <w:rFonts w:ascii="Verdana" w:hAnsi="Verdana"/>
                <w:sz w:val="18"/>
                <w:szCs w:val="18"/>
              </w:rPr>
              <w:t xml:space="preserve"> </w:t>
            </w:r>
            <w:r w:rsidR="005E74FA">
              <w:rPr>
                <w:rFonts w:ascii="Verdana" w:hAnsi="Verdana"/>
                <w:sz w:val="18"/>
                <w:szCs w:val="18"/>
              </w:rPr>
              <w:t xml:space="preserve">to offer </w:t>
            </w:r>
            <w:r w:rsidR="005E74FA">
              <w:rPr>
                <w:rFonts w:ascii="Verdana" w:hAnsi="Verdana"/>
                <w:sz w:val="18"/>
                <w:szCs w:val="18"/>
              </w:rPr>
              <w:lastRenderedPageBreak/>
              <w:t xml:space="preserve">their services, </w:t>
            </w:r>
            <w:r w:rsidR="00EF576C">
              <w:rPr>
                <w:rFonts w:ascii="Verdana" w:hAnsi="Verdana"/>
                <w:sz w:val="18"/>
                <w:szCs w:val="18"/>
              </w:rPr>
              <w:t>following his recent advert on Facebook</w:t>
            </w:r>
            <w:r w:rsidR="00800E81">
              <w:rPr>
                <w:rFonts w:ascii="Verdana" w:hAnsi="Verdana"/>
                <w:sz w:val="18"/>
                <w:szCs w:val="18"/>
              </w:rPr>
              <w:t xml:space="preserve">. </w:t>
            </w:r>
            <w:r w:rsidR="00EF576C">
              <w:rPr>
                <w:rFonts w:ascii="Verdana" w:hAnsi="Verdana"/>
                <w:sz w:val="18"/>
                <w:szCs w:val="18"/>
              </w:rPr>
              <w:t>However, Councillors</w:t>
            </w:r>
            <w:r w:rsidR="00800E81">
              <w:rPr>
                <w:rFonts w:ascii="Verdana" w:hAnsi="Verdana"/>
                <w:sz w:val="18"/>
                <w:szCs w:val="18"/>
              </w:rPr>
              <w:t xml:space="preserve"> suggested </w:t>
            </w:r>
            <w:proofErr w:type="gramStart"/>
            <w:r w:rsidR="00800E81">
              <w:rPr>
                <w:rFonts w:ascii="Verdana" w:hAnsi="Verdana"/>
                <w:sz w:val="18"/>
                <w:szCs w:val="18"/>
              </w:rPr>
              <w:t>a number of</w:t>
            </w:r>
            <w:proofErr w:type="gramEnd"/>
            <w:r w:rsidR="00800E81">
              <w:rPr>
                <w:rFonts w:ascii="Verdana" w:hAnsi="Verdana"/>
                <w:sz w:val="18"/>
                <w:szCs w:val="18"/>
              </w:rPr>
              <w:t xml:space="preserve"> names of people in the village who might be interested</w:t>
            </w:r>
            <w:r w:rsidR="005E74FA">
              <w:rPr>
                <w:rFonts w:ascii="Verdana" w:hAnsi="Verdana"/>
                <w:sz w:val="18"/>
                <w:szCs w:val="18"/>
              </w:rPr>
              <w:t xml:space="preserve"> in undertaking the work</w:t>
            </w:r>
            <w:r w:rsidR="00800E81">
              <w:rPr>
                <w:rFonts w:ascii="Verdana" w:hAnsi="Verdana"/>
                <w:sz w:val="18"/>
                <w:szCs w:val="18"/>
              </w:rPr>
              <w:t xml:space="preserve">.  The Clerk to follow up. </w:t>
            </w:r>
          </w:p>
          <w:p w14:paraId="30A44EDD" w14:textId="68365067" w:rsidR="00810E77" w:rsidRDefault="00F94CAB" w:rsidP="00800E81">
            <w:pPr>
              <w:pStyle w:val="ListParagraph"/>
              <w:numPr>
                <w:ilvl w:val="0"/>
                <w:numId w:val="3"/>
              </w:numPr>
              <w:spacing w:after="60"/>
              <w:rPr>
                <w:rFonts w:ascii="Verdana" w:hAnsi="Verdana"/>
                <w:sz w:val="18"/>
                <w:szCs w:val="18"/>
              </w:rPr>
            </w:pPr>
            <w:r w:rsidRPr="00F94CAB">
              <w:rPr>
                <w:rFonts w:ascii="Verdana" w:hAnsi="Verdana"/>
                <w:sz w:val="18"/>
                <w:szCs w:val="18"/>
              </w:rPr>
              <w:t xml:space="preserve"> </w:t>
            </w:r>
            <w:r w:rsidR="00810E77">
              <w:rPr>
                <w:rFonts w:ascii="Verdana" w:hAnsi="Verdana"/>
                <w:sz w:val="18"/>
                <w:szCs w:val="18"/>
              </w:rPr>
              <w:t>Item 7 - Health &amp; Safety</w:t>
            </w:r>
            <w:r w:rsidR="005E74FA">
              <w:rPr>
                <w:rFonts w:ascii="Verdana" w:hAnsi="Verdana"/>
                <w:sz w:val="18"/>
                <w:szCs w:val="18"/>
              </w:rPr>
              <w:t>.</w:t>
            </w:r>
            <w:r w:rsidR="00810E77">
              <w:rPr>
                <w:rFonts w:ascii="Verdana" w:hAnsi="Verdana"/>
                <w:sz w:val="18"/>
                <w:szCs w:val="18"/>
              </w:rPr>
              <w:t xml:space="preserve"> </w:t>
            </w:r>
            <w:r w:rsidR="00810E77">
              <w:rPr>
                <w:rFonts w:ascii="Verdana" w:hAnsi="Verdana"/>
                <w:sz w:val="18"/>
                <w:szCs w:val="18"/>
              </w:rPr>
              <w:br/>
              <w:t>(</w:t>
            </w:r>
            <w:proofErr w:type="spellStart"/>
            <w:r w:rsidR="00810E77">
              <w:rPr>
                <w:rFonts w:ascii="Verdana" w:hAnsi="Verdana"/>
                <w:sz w:val="18"/>
                <w:szCs w:val="18"/>
              </w:rPr>
              <w:t>i</w:t>
            </w:r>
            <w:proofErr w:type="spellEnd"/>
            <w:r w:rsidR="00810E77">
              <w:rPr>
                <w:rFonts w:ascii="Verdana" w:hAnsi="Verdana"/>
                <w:sz w:val="18"/>
                <w:szCs w:val="18"/>
              </w:rPr>
              <w:t xml:space="preserve">) – </w:t>
            </w:r>
            <w:r w:rsidR="005E74FA">
              <w:rPr>
                <w:rFonts w:ascii="Verdana" w:hAnsi="Verdana"/>
                <w:sz w:val="18"/>
                <w:szCs w:val="18"/>
              </w:rPr>
              <w:t>T</w:t>
            </w:r>
            <w:r w:rsidR="00810E77">
              <w:rPr>
                <w:rFonts w:ascii="Verdana" w:hAnsi="Verdana"/>
                <w:sz w:val="18"/>
                <w:szCs w:val="18"/>
              </w:rPr>
              <w:t xml:space="preserve">he three yearly electrical inspection took place at the Olde </w:t>
            </w:r>
            <w:proofErr w:type="spellStart"/>
            <w:r w:rsidR="00810E77">
              <w:rPr>
                <w:rFonts w:ascii="Verdana" w:hAnsi="Verdana"/>
                <w:sz w:val="18"/>
                <w:szCs w:val="18"/>
              </w:rPr>
              <w:t>Pounde</w:t>
            </w:r>
            <w:proofErr w:type="spellEnd"/>
            <w:r w:rsidR="00810E77">
              <w:rPr>
                <w:rFonts w:ascii="Verdana" w:hAnsi="Verdana"/>
                <w:sz w:val="18"/>
                <w:szCs w:val="18"/>
              </w:rPr>
              <w:t xml:space="preserve"> Shop on 7</w:t>
            </w:r>
            <w:r w:rsidR="00810E77" w:rsidRPr="00810E77">
              <w:rPr>
                <w:rFonts w:ascii="Verdana" w:hAnsi="Verdana"/>
                <w:sz w:val="18"/>
                <w:szCs w:val="18"/>
                <w:vertAlign w:val="superscript"/>
              </w:rPr>
              <w:t>th</w:t>
            </w:r>
            <w:r w:rsidR="00810E77">
              <w:rPr>
                <w:rFonts w:ascii="Verdana" w:hAnsi="Verdana"/>
                <w:sz w:val="18"/>
                <w:szCs w:val="18"/>
              </w:rPr>
              <w:t xml:space="preserve"> May</w:t>
            </w:r>
            <w:r w:rsidR="004E51ED">
              <w:rPr>
                <w:rFonts w:ascii="Verdana" w:hAnsi="Verdana"/>
                <w:sz w:val="18"/>
                <w:szCs w:val="18"/>
              </w:rPr>
              <w:t xml:space="preserve">.  The installation passed, although it was noted there was some exposed cabling on one of the fluorescent lights. This should have been contained in the trunking.  However, given its height above ground, it was not considered high risk.  A suggestion was made to replace all the existing five tubes with LED lights instead.  This would probably save about £100 a year in electricity. </w:t>
            </w:r>
            <w:proofErr w:type="spellStart"/>
            <w:r w:rsidR="004E51ED">
              <w:rPr>
                <w:rFonts w:ascii="Verdana" w:hAnsi="Verdana"/>
                <w:sz w:val="18"/>
                <w:szCs w:val="18"/>
              </w:rPr>
              <w:t>Gwenlecs</w:t>
            </w:r>
            <w:proofErr w:type="spellEnd"/>
            <w:r w:rsidR="001709B7">
              <w:rPr>
                <w:rFonts w:ascii="Verdana" w:hAnsi="Verdana"/>
                <w:sz w:val="18"/>
                <w:szCs w:val="18"/>
              </w:rPr>
              <w:t xml:space="preserve"> Electrical</w:t>
            </w:r>
            <w:r w:rsidR="005E74FA">
              <w:rPr>
                <w:rFonts w:ascii="Verdana" w:hAnsi="Verdana"/>
                <w:sz w:val="18"/>
                <w:szCs w:val="18"/>
              </w:rPr>
              <w:t xml:space="preserve"> have</w:t>
            </w:r>
            <w:r w:rsidR="004E51ED">
              <w:rPr>
                <w:rFonts w:ascii="Verdana" w:hAnsi="Verdana"/>
                <w:sz w:val="18"/>
                <w:szCs w:val="18"/>
              </w:rPr>
              <w:t xml:space="preserve"> provide</w:t>
            </w:r>
            <w:r w:rsidR="005E74FA">
              <w:rPr>
                <w:rFonts w:ascii="Verdana" w:hAnsi="Verdana"/>
                <w:sz w:val="18"/>
                <w:szCs w:val="18"/>
              </w:rPr>
              <w:t>d</w:t>
            </w:r>
            <w:r w:rsidR="004E51ED">
              <w:rPr>
                <w:rFonts w:ascii="Verdana" w:hAnsi="Verdana"/>
                <w:sz w:val="18"/>
                <w:szCs w:val="18"/>
              </w:rPr>
              <w:t xml:space="preserve"> a quote for purchase and </w:t>
            </w:r>
            <w:r w:rsidR="001709B7">
              <w:rPr>
                <w:rFonts w:ascii="Verdana" w:hAnsi="Verdana"/>
                <w:sz w:val="18"/>
                <w:szCs w:val="18"/>
              </w:rPr>
              <w:t>installation</w:t>
            </w:r>
            <w:r w:rsidR="004E51ED">
              <w:rPr>
                <w:rFonts w:ascii="Verdana" w:hAnsi="Verdana"/>
                <w:sz w:val="18"/>
                <w:szCs w:val="18"/>
              </w:rPr>
              <w:t xml:space="preserve">. </w:t>
            </w:r>
            <w:r w:rsidR="00770C01">
              <w:rPr>
                <w:rFonts w:ascii="Verdana" w:hAnsi="Verdana"/>
                <w:sz w:val="18"/>
                <w:szCs w:val="18"/>
              </w:rPr>
              <w:t>The cost would be £390.  Clerk to put on next month’s agenda for proper consideration.</w:t>
            </w:r>
            <w:r w:rsidR="00770C01">
              <w:rPr>
                <w:rFonts w:ascii="Verdana" w:hAnsi="Verdana"/>
                <w:sz w:val="18"/>
                <w:szCs w:val="18"/>
              </w:rPr>
              <w:br/>
            </w:r>
            <w:r w:rsidR="00810E77" w:rsidRPr="00800E81">
              <w:rPr>
                <w:rFonts w:ascii="Verdana" w:hAnsi="Verdana"/>
                <w:sz w:val="18"/>
                <w:szCs w:val="18"/>
              </w:rPr>
              <w:t xml:space="preserve">(ii) Health </w:t>
            </w:r>
            <w:r w:rsidR="00770C01" w:rsidRPr="00800E81">
              <w:rPr>
                <w:rFonts w:ascii="Verdana" w:hAnsi="Verdana"/>
                <w:sz w:val="18"/>
                <w:szCs w:val="18"/>
              </w:rPr>
              <w:t>and Safety</w:t>
            </w:r>
            <w:r w:rsidR="00827546">
              <w:rPr>
                <w:rFonts w:ascii="Verdana" w:hAnsi="Verdana"/>
                <w:sz w:val="18"/>
                <w:szCs w:val="18"/>
              </w:rPr>
              <w:t xml:space="preserve"> </w:t>
            </w:r>
            <w:r w:rsidR="00810E77" w:rsidRPr="00800E81">
              <w:rPr>
                <w:rFonts w:ascii="Verdana" w:hAnsi="Verdana"/>
                <w:sz w:val="18"/>
                <w:szCs w:val="18"/>
              </w:rPr>
              <w:t>- St Bartholomew’s handrail</w:t>
            </w:r>
            <w:r w:rsidR="005E74FA">
              <w:rPr>
                <w:rFonts w:ascii="Verdana" w:hAnsi="Verdana"/>
                <w:sz w:val="18"/>
                <w:szCs w:val="18"/>
              </w:rPr>
              <w:t>.</w:t>
            </w:r>
            <w:r w:rsidR="00810E77" w:rsidRPr="00800E81">
              <w:rPr>
                <w:rFonts w:ascii="Verdana" w:hAnsi="Verdana"/>
                <w:sz w:val="18"/>
                <w:szCs w:val="18"/>
              </w:rPr>
              <w:t xml:space="preserve"> </w:t>
            </w:r>
            <w:r w:rsidR="00770C01" w:rsidRPr="00800E81">
              <w:rPr>
                <w:rFonts w:ascii="Verdana" w:hAnsi="Verdana"/>
                <w:color w:val="FF0000"/>
                <w:sz w:val="18"/>
                <w:szCs w:val="18"/>
              </w:rPr>
              <w:br/>
            </w:r>
            <w:r w:rsidR="00770C01" w:rsidRPr="00800E81">
              <w:rPr>
                <w:rFonts w:ascii="Verdana" w:hAnsi="Verdana"/>
                <w:sz w:val="18"/>
                <w:szCs w:val="18"/>
              </w:rPr>
              <w:t xml:space="preserve">The Blacksmith at Llangybi </w:t>
            </w:r>
            <w:r w:rsidR="00DA782B" w:rsidRPr="00800E81">
              <w:rPr>
                <w:rFonts w:ascii="Verdana" w:hAnsi="Verdana"/>
                <w:sz w:val="18"/>
                <w:szCs w:val="18"/>
              </w:rPr>
              <w:t>F</w:t>
            </w:r>
            <w:r w:rsidR="00770C01" w:rsidRPr="00800E81">
              <w:rPr>
                <w:rFonts w:ascii="Verdana" w:hAnsi="Verdana"/>
                <w:sz w:val="18"/>
                <w:szCs w:val="18"/>
              </w:rPr>
              <w:t xml:space="preserve">orge has visited the site to assess the issue and will return to carry out a </w:t>
            </w:r>
            <w:r w:rsidR="00800E81" w:rsidRPr="00800E81">
              <w:rPr>
                <w:rFonts w:ascii="Verdana" w:hAnsi="Verdana"/>
                <w:sz w:val="18"/>
                <w:szCs w:val="18"/>
              </w:rPr>
              <w:t xml:space="preserve">small </w:t>
            </w:r>
            <w:r w:rsidR="00770C01" w:rsidRPr="00800E81">
              <w:rPr>
                <w:rFonts w:ascii="Verdana" w:hAnsi="Verdana"/>
                <w:sz w:val="18"/>
                <w:szCs w:val="18"/>
              </w:rPr>
              <w:t>repair</w:t>
            </w:r>
            <w:r w:rsidR="00827546">
              <w:rPr>
                <w:rFonts w:ascii="Verdana" w:hAnsi="Verdana"/>
                <w:sz w:val="18"/>
                <w:szCs w:val="18"/>
              </w:rPr>
              <w:t>,</w:t>
            </w:r>
            <w:r w:rsidR="00770C01" w:rsidRPr="00800E81">
              <w:rPr>
                <w:rFonts w:ascii="Verdana" w:hAnsi="Verdana"/>
                <w:sz w:val="18"/>
                <w:szCs w:val="18"/>
              </w:rPr>
              <w:t xml:space="preserve"> to remove the current slight movement of the handrail.</w:t>
            </w:r>
          </w:p>
          <w:p w14:paraId="35C68DC2" w14:textId="4A8F76B2" w:rsidR="00FD0126" w:rsidRPr="00800E81" w:rsidRDefault="00FD0126" w:rsidP="00800E81">
            <w:pPr>
              <w:pStyle w:val="ListParagraph"/>
              <w:numPr>
                <w:ilvl w:val="0"/>
                <w:numId w:val="3"/>
              </w:numPr>
              <w:spacing w:after="60"/>
              <w:rPr>
                <w:rFonts w:ascii="Verdana" w:hAnsi="Verdana"/>
                <w:sz w:val="18"/>
                <w:szCs w:val="18"/>
              </w:rPr>
            </w:pPr>
            <w:r>
              <w:rPr>
                <w:rFonts w:ascii="Verdana" w:hAnsi="Verdana"/>
                <w:sz w:val="18"/>
                <w:szCs w:val="18"/>
              </w:rPr>
              <w:t>Item 7(d) – Micro-Geography fund</w:t>
            </w:r>
            <w:r w:rsidR="00827546">
              <w:rPr>
                <w:rFonts w:ascii="Verdana" w:hAnsi="Verdana"/>
                <w:sz w:val="18"/>
                <w:szCs w:val="18"/>
              </w:rPr>
              <w:t>.</w:t>
            </w:r>
            <w:r>
              <w:rPr>
                <w:rFonts w:ascii="Verdana" w:hAnsi="Verdana"/>
                <w:sz w:val="18"/>
                <w:szCs w:val="18"/>
              </w:rPr>
              <w:t xml:space="preserve"> Councillor Butler advised that she is being </w:t>
            </w:r>
            <w:r w:rsidR="00827546">
              <w:rPr>
                <w:rFonts w:ascii="Verdana" w:hAnsi="Verdana"/>
                <w:sz w:val="18"/>
                <w:szCs w:val="18"/>
              </w:rPr>
              <w:t>‘</w:t>
            </w:r>
            <w:r>
              <w:rPr>
                <w:rFonts w:ascii="Verdana" w:hAnsi="Verdana"/>
                <w:sz w:val="18"/>
                <w:szCs w:val="18"/>
              </w:rPr>
              <w:t>chased</w:t>
            </w:r>
            <w:r w:rsidR="00827546">
              <w:rPr>
                <w:rFonts w:ascii="Verdana" w:hAnsi="Verdana"/>
                <w:sz w:val="18"/>
                <w:szCs w:val="18"/>
              </w:rPr>
              <w:t>’</w:t>
            </w:r>
            <w:r>
              <w:rPr>
                <w:rFonts w:ascii="Verdana" w:hAnsi="Verdana"/>
                <w:sz w:val="18"/>
                <w:szCs w:val="18"/>
              </w:rPr>
              <w:t xml:space="preserve"> to </w:t>
            </w:r>
            <w:proofErr w:type="spellStart"/>
            <w:r>
              <w:rPr>
                <w:rFonts w:ascii="Verdana" w:hAnsi="Verdana"/>
                <w:sz w:val="18"/>
                <w:szCs w:val="18"/>
              </w:rPr>
              <w:t>u</w:t>
            </w:r>
            <w:r w:rsidR="00827546">
              <w:rPr>
                <w:rFonts w:ascii="Verdana" w:hAnsi="Verdana"/>
                <w:sz w:val="18"/>
                <w:szCs w:val="18"/>
              </w:rPr>
              <w:t>tlise</w:t>
            </w:r>
            <w:proofErr w:type="spellEnd"/>
            <w:r>
              <w:rPr>
                <w:rFonts w:ascii="Verdana" w:hAnsi="Verdana"/>
                <w:sz w:val="18"/>
                <w:szCs w:val="18"/>
              </w:rPr>
              <w:t xml:space="preserve"> the remaining funds, which we have earmarked for use in the park. It was agreed that the likelihood was they would be </w:t>
            </w:r>
            <w:r w:rsidR="00827546">
              <w:rPr>
                <w:rFonts w:ascii="Verdana" w:hAnsi="Verdana"/>
                <w:sz w:val="18"/>
                <w:szCs w:val="18"/>
              </w:rPr>
              <w:t xml:space="preserve">spent </w:t>
            </w:r>
            <w:r>
              <w:rPr>
                <w:rFonts w:ascii="Verdana" w:hAnsi="Verdana"/>
                <w:sz w:val="18"/>
                <w:szCs w:val="18"/>
              </w:rPr>
              <w:t>to provide additional benches / picnic tables in the park.</w:t>
            </w:r>
          </w:p>
          <w:p w14:paraId="71CC19E6" w14:textId="5735BED7" w:rsidR="00810E77" w:rsidRPr="007B73F4" w:rsidRDefault="001709B7" w:rsidP="00810E77">
            <w:pPr>
              <w:pStyle w:val="ListParagraph"/>
              <w:numPr>
                <w:ilvl w:val="0"/>
                <w:numId w:val="3"/>
              </w:numPr>
              <w:spacing w:after="60"/>
              <w:rPr>
                <w:rFonts w:ascii="Verdana" w:hAnsi="Verdana"/>
                <w:sz w:val="18"/>
                <w:szCs w:val="18"/>
              </w:rPr>
            </w:pPr>
            <w:r>
              <w:rPr>
                <w:rFonts w:ascii="Verdana" w:hAnsi="Verdana"/>
                <w:sz w:val="18"/>
                <w:szCs w:val="18"/>
              </w:rPr>
              <w:t xml:space="preserve">Item 11 - </w:t>
            </w:r>
            <w:r w:rsidR="00810E77">
              <w:rPr>
                <w:rFonts w:ascii="Verdana" w:hAnsi="Verdana"/>
                <w:sz w:val="18"/>
                <w:szCs w:val="18"/>
              </w:rPr>
              <w:t>Charge Place Wales</w:t>
            </w:r>
            <w:r w:rsidR="004216AD">
              <w:rPr>
                <w:rFonts w:ascii="Verdana" w:hAnsi="Verdana"/>
                <w:sz w:val="18"/>
                <w:szCs w:val="18"/>
              </w:rPr>
              <w:t xml:space="preserve">.  </w:t>
            </w:r>
            <w:r w:rsidR="00810E77">
              <w:rPr>
                <w:rFonts w:ascii="Verdana" w:hAnsi="Verdana"/>
                <w:sz w:val="18"/>
                <w:szCs w:val="18"/>
              </w:rPr>
              <w:t>Cyrene Dominguez has been invited to the J</w:t>
            </w:r>
            <w:r w:rsidR="00DA782B">
              <w:rPr>
                <w:rFonts w:ascii="Verdana" w:hAnsi="Verdana"/>
                <w:sz w:val="18"/>
                <w:szCs w:val="18"/>
              </w:rPr>
              <w:t>u</w:t>
            </w:r>
            <w:r w:rsidR="00810E77">
              <w:rPr>
                <w:rFonts w:ascii="Verdana" w:hAnsi="Verdana"/>
                <w:sz w:val="18"/>
                <w:szCs w:val="18"/>
              </w:rPr>
              <w:t>ne meeting and will attend remotely</w:t>
            </w:r>
            <w:r w:rsidR="004216AD">
              <w:rPr>
                <w:rFonts w:ascii="Verdana" w:hAnsi="Verdana"/>
                <w:sz w:val="18"/>
                <w:szCs w:val="18"/>
              </w:rPr>
              <w:t>,</w:t>
            </w:r>
            <w:r w:rsidR="00810E77">
              <w:rPr>
                <w:rFonts w:ascii="Verdana" w:hAnsi="Verdana"/>
                <w:sz w:val="18"/>
                <w:szCs w:val="18"/>
              </w:rPr>
              <w:t xml:space="preserve"> via our </w:t>
            </w:r>
            <w:proofErr w:type="spellStart"/>
            <w:r w:rsidR="00EF576C">
              <w:rPr>
                <w:rFonts w:ascii="Verdana" w:hAnsi="Verdana"/>
                <w:sz w:val="18"/>
                <w:szCs w:val="18"/>
              </w:rPr>
              <w:t>J</w:t>
            </w:r>
            <w:r w:rsidR="00810E77">
              <w:rPr>
                <w:rFonts w:ascii="Verdana" w:hAnsi="Verdana"/>
                <w:sz w:val="18"/>
                <w:szCs w:val="18"/>
              </w:rPr>
              <w:t>itsi</w:t>
            </w:r>
            <w:proofErr w:type="spellEnd"/>
            <w:r w:rsidR="00810E77">
              <w:rPr>
                <w:rFonts w:ascii="Verdana" w:hAnsi="Verdana"/>
                <w:sz w:val="18"/>
                <w:szCs w:val="18"/>
              </w:rPr>
              <w:t xml:space="preserve"> platform.  She has also offered a further, longer face to face meeting</w:t>
            </w:r>
            <w:r w:rsidR="004216AD">
              <w:rPr>
                <w:rFonts w:ascii="Verdana" w:hAnsi="Verdana"/>
                <w:sz w:val="18"/>
                <w:szCs w:val="18"/>
              </w:rPr>
              <w:t>,</w:t>
            </w:r>
            <w:r w:rsidR="00810E77">
              <w:rPr>
                <w:rFonts w:ascii="Verdana" w:hAnsi="Verdana"/>
                <w:sz w:val="18"/>
                <w:szCs w:val="18"/>
              </w:rPr>
              <w:t xml:space="preserve"> if we want to pursue the project further.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D53820F" w14:textId="77777777" w:rsidR="00201ED7" w:rsidRDefault="00201ED7" w:rsidP="00A85818">
            <w:pPr>
              <w:pStyle w:val="Indent070"/>
              <w:spacing w:after="0"/>
              <w:ind w:left="0"/>
              <w:rPr>
                <w:sz w:val="18"/>
                <w:szCs w:val="18"/>
              </w:rPr>
            </w:pPr>
          </w:p>
          <w:p w14:paraId="0E5CA12B" w14:textId="5B6FCC6F" w:rsidR="00800E81" w:rsidRDefault="00C54BF7" w:rsidP="00A85818">
            <w:pPr>
              <w:pStyle w:val="Indent070"/>
              <w:spacing w:after="0"/>
              <w:ind w:left="0"/>
              <w:rPr>
                <w:sz w:val="18"/>
                <w:szCs w:val="18"/>
              </w:rPr>
            </w:pPr>
            <w:r>
              <w:rPr>
                <w:sz w:val="18"/>
                <w:szCs w:val="18"/>
              </w:rPr>
              <w:t>Clerk</w:t>
            </w:r>
          </w:p>
          <w:p w14:paraId="2604C593" w14:textId="77777777" w:rsidR="00800E81" w:rsidRDefault="00800E81" w:rsidP="00A85818">
            <w:pPr>
              <w:pStyle w:val="Indent070"/>
              <w:spacing w:after="0"/>
              <w:ind w:left="0"/>
              <w:rPr>
                <w:sz w:val="18"/>
                <w:szCs w:val="18"/>
              </w:rPr>
            </w:pPr>
          </w:p>
          <w:p w14:paraId="7B666813" w14:textId="77777777" w:rsidR="00800E81" w:rsidRDefault="00800E81" w:rsidP="00A85818">
            <w:pPr>
              <w:pStyle w:val="Indent070"/>
              <w:spacing w:after="0"/>
              <w:ind w:left="0"/>
              <w:rPr>
                <w:sz w:val="18"/>
                <w:szCs w:val="18"/>
              </w:rPr>
            </w:pPr>
          </w:p>
          <w:p w14:paraId="60FBD1C2" w14:textId="77777777" w:rsidR="00800E81" w:rsidRDefault="00800E81" w:rsidP="00A85818">
            <w:pPr>
              <w:pStyle w:val="Indent070"/>
              <w:spacing w:after="0"/>
              <w:ind w:left="0"/>
              <w:rPr>
                <w:sz w:val="18"/>
                <w:szCs w:val="18"/>
              </w:rPr>
            </w:pPr>
          </w:p>
          <w:p w14:paraId="355930CF" w14:textId="103B5918" w:rsidR="00800E81" w:rsidRDefault="00800E81" w:rsidP="00A85818">
            <w:pPr>
              <w:pStyle w:val="Indent070"/>
              <w:spacing w:after="0"/>
              <w:ind w:left="0"/>
              <w:rPr>
                <w:sz w:val="18"/>
                <w:szCs w:val="18"/>
              </w:rPr>
            </w:pPr>
            <w:r>
              <w:rPr>
                <w:sz w:val="18"/>
                <w:szCs w:val="18"/>
              </w:rPr>
              <w:t>Cllr. Butler</w:t>
            </w:r>
          </w:p>
          <w:p w14:paraId="54E8BD8F" w14:textId="77777777" w:rsidR="00800E81" w:rsidRDefault="00800E81" w:rsidP="00A85818">
            <w:pPr>
              <w:pStyle w:val="Indent070"/>
              <w:spacing w:after="0"/>
              <w:ind w:left="0"/>
              <w:rPr>
                <w:sz w:val="18"/>
                <w:szCs w:val="18"/>
              </w:rPr>
            </w:pPr>
          </w:p>
          <w:p w14:paraId="0E2C2A08" w14:textId="77777777" w:rsidR="00800E81" w:rsidRDefault="00800E81" w:rsidP="00A85818">
            <w:pPr>
              <w:pStyle w:val="Indent070"/>
              <w:spacing w:after="0"/>
              <w:ind w:left="0"/>
              <w:rPr>
                <w:sz w:val="18"/>
                <w:szCs w:val="18"/>
              </w:rPr>
            </w:pPr>
          </w:p>
          <w:p w14:paraId="09F3FDF0" w14:textId="3AFF8115" w:rsidR="00201ED7" w:rsidRDefault="00800E81" w:rsidP="00A85818">
            <w:pPr>
              <w:pStyle w:val="Indent070"/>
              <w:spacing w:after="0"/>
              <w:ind w:left="0"/>
              <w:rPr>
                <w:sz w:val="18"/>
                <w:szCs w:val="18"/>
              </w:rPr>
            </w:pPr>
            <w:r>
              <w:rPr>
                <w:sz w:val="18"/>
                <w:szCs w:val="18"/>
              </w:rPr>
              <w:t>Cllr. Carter</w:t>
            </w:r>
          </w:p>
          <w:p w14:paraId="1E79C56A" w14:textId="77777777" w:rsidR="00810E77" w:rsidRDefault="00810E77" w:rsidP="00A85818">
            <w:pPr>
              <w:pStyle w:val="Indent070"/>
              <w:spacing w:after="0"/>
              <w:ind w:left="0"/>
              <w:rPr>
                <w:sz w:val="18"/>
                <w:szCs w:val="18"/>
              </w:rPr>
            </w:pPr>
          </w:p>
          <w:p w14:paraId="03C7ABD1" w14:textId="77777777" w:rsidR="00810E77" w:rsidRDefault="00810E77" w:rsidP="00A85818">
            <w:pPr>
              <w:pStyle w:val="Indent070"/>
              <w:spacing w:after="0"/>
              <w:ind w:left="0"/>
              <w:rPr>
                <w:sz w:val="18"/>
                <w:szCs w:val="18"/>
              </w:rPr>
            </w:pPr>
          </w:p>
          <w:p w14:paraId="763E9338" w14:textId="77777777" w:rsidR="00810E77" w:rsidRDefault="00810E77" w:rsidP="00A85818">
            <w:pPr>
              <w:pStyle w:val="Indent070"/>
              <w:spacing w:after="0"/>
              <w:ind w:left="0"/>
              <w:rPr>
                <w:sz w:val="18"/>
                <w:szCs w:val="18"/>
              </w:rPr>
            </w:pPr>
          </w:p>
          <w:p w14:paraId="55816A5E" w14:textId="77777777" w:rsidR="00810E77" w:rsidRDefault="00810E77" w:rsidP="00A85818">
            <w:pPr>
              <w:pStyle w:val="Indent070"/>
              <w:spacing w:after="0"/>
              <w:ind w:left="0"/>
              <w:rPr>
                <w:sz w:val="18"/>
                <w:szCs w:val="18"/>
              </w:rPr>
            </w:pPr>
          </w:p>
          <w:p w14:paraId="6C38B052" w14:textId="77777777" w:rsidR="005E74FA" w:rsidRDefault="005E74FA" w:rsidP="00A85818">
            <w:pPr>
              <w:pStyle w:val="Indent070"/>
              <w:spacing w:after="0"/>
              <w:ind w:left="0"/>
              <w:rPr>
                <w:sz w:val="18"/>
                <w:szCs w:val="18"/>
              </w:rPr>
            </w:pPr>
          </w:p>
          <w:p w14:paraId="34574C73" w14:textId="047B402C" w:rsidR="00800E81" w:rsidRDefault="00800E81" w:rsidP="00A85818">
            <w:pPr>
              <w:pStyle w:val="Indent070"/>
              <w:spacing w:after="0"/>
              <w:ind w:left="0"/>
              <w:rPr>
                <w:sz w:val="18"/>
                <w:szCs w:val="18"/>
              </w:rPr>
            </w:pPr>
            <w:r>
              <w:rPr>
                <w:sz w:val="18"/>
                <w:szCs w:val="18"/>
              </w:rPr>
              <w:t>Clerk</w:t>
            </w:r>
          </w:p>
          <w:p w14:paraId="37736729" w14:textId="77777777" w:rsidR="00810E77" w:rsidRDefault="00810E77" w:rsidP="00A85818">
            <w:pPr>
              <w:pStyle w:val="Indent070"/>
              <w:spacing w:after="0"/>
              <w:ind w:left="0"/>
              <w:rPr>
                <w:sz w:val="18"/>
                <w:szCs w:val="18"/>
              </w:rPr>
            </w:pPr>
          </w:p>
          <w:p w14:paraId="0ADAA0EF" w14:textId="77777777" w:rsidR="00EF576C" w:rsidRDefault="00EF576C" w:rsidP="00A85818">
            <w:pPr>
              <w:pStyle w:val="Indent070"/>
              <w:spacing w:after="0"/>
              <w:ind w:left="0"/>
              <w:rPr>
                <w:sz w:val="18"/>
                <w:szCs w:val="18"/>
              </w:rPr>
            </w:pPr>
          </w:p>
          <w:p w14:paraId="003CCB70" w14:textId="77777777" w:rsidR="00EF576C" w:rsidRDefault="00EF576C" w:rsidP="00A85818">
            <w:pPr>
              <w:pStyle w:val="Indent070"/>
              <w:spacing w:after="0"/>
              <w:ind w:left="0"/>
              <w:rPr>
                <w:sz w:val="18"/>
                <w:szCs w:val="18"/>
              </w:rPr>
            </w:pPr>
          </w:p>
          <w:p w14:paraId="5B476040" w14:textId="77777777" w:rsidR="00EF576C" w:rsidRDefault="00EF576C" w:rsidP="00A85818">
            <w:pPr>
              <w:pStyle w:val="Indent070"/>
              <w:spacing w:after="0"/>
              <w:ind w:left="0"/>
              <w:rPr>
                <w:sz w:val="18"/>
                <w:szCs w:val="18"/>
              </w:rPr>
            </w:pPr>
          </w:p>
          <w:p w14:paraId="47B06572" w14:textId="77777777" w:rsidR="00EF576C" w:rsidRDefault="00EF576C" w:rsidP="00A85818">
            <w:pPr>
              <w:pStyle w:val="Indent070"/>
              <w:spacing w:after="0"/>
              <w:ind w:left="0"/>
              <w:rPr>
                <w:sz w:val="18"/>
                <w:szCs w:val="18"/>
              </w:rPr>
            </w:pPr>
          </w:p>
          <w:p w14:paraId="44475D62" w14:textId="77777777" w:rsidR="00EF576C" w:rsidRDefault="00EF576C" w:rsidP="00A85818">
            <w:pPr>
              <w:pStyle w:val="Indent070"/>
              <w:spacing w:after="0"/>
              <w:ind w:left="0"/>
              <w:rPr>
                <w:sz w:val="18"/>
                <w:szCs w:val="18"/>
              </w:rPr>
            </w:pPr>
          </w:p>
          <w:p w14:paraId="3767FEC5" w14:textId="77777777" w:rsidR="00EF576C" w:rsidRDefault="00EF576C" w:rsidP="00A85818">
            <w:pPr>
              <w:pStyle w:val="Indent070"/>
              <w:spacing w:after="0"/>
              <w:ind w:left="0"/>
              <w:rPr>
                <w:sz w:val="18"/>
                <w:szCs w:val="18"/>
              </w:rPr>
            </w:pPr>
          </w:p>
          <w:p w14:paraId="544A0A64" w14:textId="77777777" w:rsidR="00EF576C" w:rsidRDefault="00EF576C" w:rsidP="00A85818">
            <w:pPr>
              <w:pStyle w:val="Indent070"/>
              <w:spacing w:after="0"/>
              <w:ind w:left="0"/>
              <w:rPr>
                <w:sz w:val="18"/>
                <w:szCs w:val="18"/>
              </w:rPr>
            </w:pPr>
          </w:p>
          <w:p w14:paraId="6418D40C" w14:textId="2797BD3F" w:rsidR="00EF576C" w:rsidRDefault="00EF576C" w:rsidP="00A85818">
            <w:pPr>
              <w:pStyle w:val="Indent070"/>
              <w:spacing w:after="0"/>
              <w:ind w:left="0"/>
              <w:rPr>
                <w:sz w:val="18"/>
                <w:szCs w:val="18"/>
              </w:rPr>
            </w:pPr>
            <w:r>
              <w:rPr>
                <w:sz w:val="18"/>
                <w:szCs w:val="18"/>
              </w:rPr>
              <w:t>Clerk</w:t>
            </w:r>
          </w:p>
          <w:p w14:paraId="5E29B7ED" w14:textId="77777777" w:rsidR="00EF576C" w:rsidRDefault="00EF576C" w:rsidP="00A85818">
            <w:pPr>
              <w:pStyle w:val="Indent070"/>
              <w:spacing w:after="0"/>
              <w:ind w:left="0"/>
              <w:rPr>
                <w:sz w:val="18"/>
                <w:szCs w:val="18"/>
              </w:rPr>
            </w:pPr>
          </w:p>
          <w:p w14:paraId="75113E1A" w14:textId="77777777" w:rsidR="00AF1B9E" w:rsidRDefault="00AF1B9E" w:rsidP="00A85818">
            <w:pPr>
              <w:pStyle w:val="Indent070"/>
              <w:spacing w:after="0"/>
              <w:ind w:left="0"/>
              <w:rPr>
                <w:sz w:val="18"/>
                <w:szCs w:val="18"/>
              </w:rPr>
            </w:pPr>
          </w:p>
          <w:p w14:paraId="6F2FA38E" w14:textId="77777777" w:rsidR="00EF576C" w:rsidRDefault="00EF576C" w:rsidP="00A85818">
            <w:pPr>
              <w:pStyle w:val="Indent070"/>
              <w:spacing w:after="0"/>
              <w:ind w:left="0"/>
              <w:rPr>
                <w:sz w:val="18"/>
                <w:szCs w:val="18"/>
              </w:rPr>
            </w:pPr>
          </w:p>
          <w:p w14:paraId="2140302C" w14:textId="77777777" w:rsidR="00EF576C" w:rsidRDefault="00EF576C" w:rsidP="00A85818">
            <w:pPr>
              <w:pStyle w:val="Indent070"/>
              <w:spacing w:after="0"/>
              <w:ind w:left="0"/>
              <w:rPr>
                <w:sz w:val="18"/>
                <w:szCs w:val="18"/>
              </w:rPr>
            </w:pPr>
          </w:p>
          <w:p w14:paraId="1F3D76D7" w14:textId="77777777" w:rsidR="00EF576C" w:rsidRDefault="00EF576C" w:rsidP="00A85818">
            <w:pPr>
              <w:pStyle w:val="Indent070"/>
              <w:spacing w:after="0"/>
              <w:ind w:left="0"/>
              <w:rPr>
                <w:sz w:val="18"/>
                <w:szCs w:val="18"/>
              </w:rPr>
            </w:pPr>
          </w:p>
          <w:p w14:paraId="196AEBA3" w14:textId="77777777" w:rsidR="00EF576C" w:rsidRDefault="00EF576C" w:rsidP="00A85818">
            <w:pPr>
              <w:pStyle w:val="Indent070"/>
              <w:spacing w:after="0"/>
              <w:ind w:left="0"/>
              <w:rPr>
                <w:sz w:val="18"/>
                <w:szCs w:val="18"/>
              </w:rPr>
            </w:pPr>
          </w:p>
          <w:p w14:paraId="34681461" w14:textId="77777777" w:rsidR="00EF576C" w:rsidRDefault="00EF576C" w:rsidP="00A85818">
            <w:pPr>
              <w:pStyle w:val="Indent070"/>
              <w:spacing w:after="0"/>
              <w:ind w:left="0"/>
              <w:rPr>
                <w:sz w:val="18"/>
                <w:szCs w:val="18"/>
              </w:rPr>
            </w:pPr>
          </w:p>
          <w:p w14:paraId="6A5EFC65" w14:textId="77777777" w:rsidR="00EF576C" w:rsidRDefault="00EF576C" w:rsidP="00A85818">
            <w:pPr>
              <w:pStyle w:val="Indent070"/>
              <w:spacing w:after="0"/>
              <w:ind w:left="0"/>
              <w:rPr>
                <w:sz w:val="18"/>
                <w:szCs w:val="18"/>
              </w:rPr>
            </w:pPr>
          </w:p>
          <w:p w14:paraId="1437B902" w14:textId="33584E1D" w:rsidR="00EF576C" w:rsidRDefault="00EF576C" w:rsidP="00A85818">
            <w:pPr>
              <w:pStyle w:val="Indent070"/>
              <w:spacing w:after="0"/>
              <w:ind w:left="0"/>
              <w:rPr>
                <w:sz w:val="18"/>
                <w:szCs w:val="18"/>
              </w:rPr>
            </w:pPr>
          </w:p>
          <w:p w14:paraId="31DCBA9C" w14:textId="77777777" w:rsidR="00EF576C" w:rsidRDefault="00EF576C" w:rsidP="00A85818">
            <w:pPr>
              <w:pStyle w:val="Indent070"/>
              <w:spacing w:after="0"/>
              <w:ind w:left="0"/>
              <w:rPr>
                <w:sz w:val="18"/>
                <w:szCs w:val="18"/>
              </w:rPr>
            </w:pPr>
          </w:p>
          <w:p w14:paraId="3E0A845E" w14:textId="01162998" w:rsidR="003C343B" w:rsidRDefault="00EF576C" w:rsidP="00300720">
            <w:pPr>
              <w:pStyle w:val="Indent070"/>
              <w:spacing w:after="0"/>
              <w:ind w:left="0"/>
              <w:rPr>
                <w:sz w:val="18"/>
                <w:szCs w:val="18"/>
              </w:rPr>
            </w:pPr>
            <w:r>
              <w:rPr>
                <w:sz w:val="18"/>
                <w:szCs w:val="18"/>
              </w:rPr>
              <w:t>Clerk</w:t>
            </w:r>
          </w:p>
        </w:tc>
      </w:tr>
      <w:tr w:rsidR="000B711E" w14:paraId="130D6F26" w14:textId="77777777" w:rsidTr="00300720">
        <w:trPr>
          <w:trHeight w:val="2268"/>
        </w:trPr>
        <w:tc>
          <w:tcPr>
            <w:tcW w:w="567" w:type="dxa"/>
            <w:shd w:val="clear" w:color="auto" w:fill="auto"/>
          </w:tcPr>
          <w:p w14:paraId="3DF999B1" w14:textId="06F0F72F" w:rsidR="000B711E" w:rsidRPr="003C343B" w:rsidRDefault="009A1C9A" w:rsidP="00A85818">
            <w:pPr>
              <w:pStyle w:val="Indent070"/>
              <w:spacing w:after="0"/>
              <w:ind w:left="0"/>
              <w:jc w:val="center"/>
              <w:rPr>
                <w:sz w:val="18"/>
                <w:szCs w:val="18"/>
              </w:rPr>
            </w:pPr>
            <w:r>
              <w:lastRenderedPageBreak/>
              <w:br w:type="page"/>
            </w:r>
            <w:r w:rsidR="00512499" w:rsidRPr="003C343B">
              <w:rPr>
                <w:rFonts w:ascii="Times New Roman" w:hAnsi="Times New Roman"/>
                <w:sz w:val="20"/>
                <w:szCs w:val="20"/>
              </w:rPr>
              <w:br w:type="page"/>
            </w:r>
            <w:r w:rsidR="00215235">
              <w:rPr>
                <w:sz w:val="18"/>
                <w:szCs w:val="18"/>
              </w:rPr>
              <w:t>6</w:t>
            </w:r>
          </w:p>
        </w:tc>
        <w:tc>
          <w:tcPr>
            <w:tcW w:w="7938" w:type="dxa"/>
            <w:shd w:val="clear" w:color="auto" w:fill="auto"/>
          </w:tcPr>
          <w:p w14:paraId="03365053" w14:textId="4528D2D2" w:rsidR="00205CF1" w:rsidRPr="008A6892" w:rsidRDefault="00F70463" w:rsidP="00205CF1">
            <w:pPr>
              <w:spacing w:after="60"/>
              <w:rPr>
                <w:rFonts w:ascii="Verdana" w:hAnsi="Verdana"/>
                <w:sz w:val="18"/>
                <w:szCs w:val="18"/>
              </w:rPr>
            </w:pPr>
            <w:r w:rsidRPr="008A6892">
              <w:rPr>
                <w:rFonts w:ascii="Verdana" w:hAnsi="Verdana"/>
                <w:b/>
                <w:bCs/>
                <w:sz w:val="18"/>
                <w:szCs w:val="18"/>
              </w:rPr>
              <w:t>Maintenance</w:t>
            </w:r>
            <w:r w:rsidR="001C2409" w:rsidRPr="008A6892">
              <w:rPr>
                <w:rFonts w:ascii="Verdana" w:hAnsi="Verdana"/>
                <w:b/>
                <w:bCs/>
                <w:sz w:val="18"/>
                <w:szCs w:val="18"/>
              </w:rPr>
              <w:t>.</w:t>
            </w:r>
            <w:r w:rsidRPr="008A6892">
              <w:rPr>
                <w:rFonts w:ascii="Verdana" w:hAnsi="Verdana"/>
                <w:b/>
                <w:bCs/>
                <w:sz w:val="18"/>
                <w:szCs w:val="18"/>
              </w:rPr>
              <w:t xml:space="preserve"> </w:t>
            </w:r>
            <w:r w:rsidRPr="008A6892">
              <w:rPr>
                <w:rFonts w:ascii="Verdana" w:hAnsi="Verdana"/>
                <w:sz w:val="18"/>
                <w:szCs w:val="18"/>
              </w:rPr>
              <w:t>(including items previously reported</w:t>
            </w:r>
            <w:r w:rsidR="00D2318E" w:rsidRPr="008A6892">
              <w:rPr>
                <w:rFonts w:ascii="Verdana" w:hAnsi="Verdana"/>
                <w:sz w:val="18"/>
                <w:szCs w:val="18"/>
              </w:rPr>
              <w:t>,</w:t>
            </w:r>
            <w:r w:rsidRPr="008A6892">
              <w:rPr>
                <w:rFonts w:ascii="Verdana" w:hAnsi="Verdana"/>
                <w:sz w:val="18"/>
                <w:szCs w:val="18"/>
              </w:rPr>
              <w:t xml:space="preserve"> but not yet addressed).</w:t>
            </w:r>
          </w:p>
          <w:p w14:paraId="5BD7AC64" w14:textId="03D1A093" w:rsidR="00FD0126" w:rsidRPr="00FD0126" w:rsidRDefault="00FD0126" w:rsidP="00FD0126">
            <w:pPr>
              <w:pStyle w:val="ListParagraph"/>
              <w:numPr>
                <w:ilvl w:val="0"/>
                <w:numId w:val="4"/>
              </w:numPr>
              <w:ind w:left="357" w:hanging="357"/>
              <w:rPr>
                <w:rFonts w:ascii="Verdana" w:hAnsi="Verdana"/>
                <w:sz w:val="18"/>
                <w:szCs w:val="18"/>
              </w:rPr>
            </w:pPr>
            <w:r w:rsidRPr="00FD0126">
              <w:rPr>
                <w:rFonts w:ascii="Verdana" w:hAnsi="Verdana"/>
                <w:sz w:val="18"/>
                <w:szCs w:val="18"/>
              </w:rPr>
              <w:t>There are still leaves along the narrow pavement through Llanover.  The Clerk advised that he had chased SWTRA, but they had re</w:t>
            </w:r>
            <w:r w:rsidR="00207362">
              <w:rPr>
                <w:rFonts w:ascii="Verdana" w:hAnsi="Verdana"/>
                <w:sz w:val="18"/>
                <w:szCs w:val="18"/>
              </w:rPr>
              <w:t>plied</w:t>
            </w:r>
            <w:r w:rsidRPr="00FD0126">
              <w:rPr>
                <w:rFonts w:ascii="Verdana" w:hAnsi="Verdana"/>
                <w:sz w:val="18"/>
                <w:szCs w:val="18"/>
              </w:rPr>
              <w:t xml:space="preserve"> that under the Environmental Protection Act 1990, responsibility for cleansing and litter collection on trunk roads falls to the Local Authority.</w:t>
            </w:r>
            <w:r>
              <w:rPr>
                <w:rFonts w:ascii="Verdana" w:hAnsi="Verdana"/>
                <w:sz w:val="18"/>
                <w:szCs w:val="18"/>
              </w:rPr>
              <w:t xml:space="preserve"> The Clerk subsequently emailed MCC, but will chase again.</w:t>
            </w:r>
          </w:p>
          <w:p w14:paraId="5AAD38F8" w14:textId="76A57A4F" w:rsidR="00FD0126" w:rsidRPr="00207362" w:rsidRDefault="00FD0126" w:rsidP="00A95416">
            <w:pPr>
              <w:pStyle w:val="ListParagraph"/>
              <w:numPr>
                <w:ilvl w:val="0"/>
                <w:numId w:val="4"/>
              </w:numPr>
              <w:ind w:left="357" w:hanging="357"/>
              <w:rPr>
                <w:rFonts w:ascii="Verdana" w:hAnsi="Verdana"/>
                <w:sz w:val="18"/>
                <w:szCs w:val="18"/>
              </w:rPr>
            </w:pPr>
            <w:r>
              <w:rPr>
                <w:rFonts w:ascii="Verdana" w:hAnsi="Verdana"/>
                <w:sz w:val="18"/>
                <w:szCs w:val="18"/>
              </w:rPr>
              <w:t xml:space="preserve">The road surface on Capel </w:t>
            </w:r>
            <w:r w:rsidR="00207362">
              <w:rPr>
                <w:rFonts w:ascii="Verdana" w:hAnsi="Verdana"/>
                <w:sz w:val="18"/>
                <w:szCs w:val="18"/>
              </w:rPr>
              <w:t xml:space="preserve">Ed Lane, near to the junction with the A4042 is very badly </w:t>
            </w:r>
            <w:r w:rsidR="00207362" w:rsidRPr="00207362">
              <w:rPr>
                <w:rFonts w:ascii="Verdana" w:hAnsi="Verdana"/>
                <w:sz w:val="18"/>
                <w:szCs w:val="18"/>
              </w:rPr>
              <w:t>pot-holed.  Councillor Butler to report to MCC.</w:t>
            </w:r>
          </w:p>
          <w:p w14:paraId="2B89E2A2" w14:textId="1B73857C" w:rsidR="00F94CAB" w:rsidRPr="00300720" w:rsidRDefault="00207362" w:rsidP="00207362">
            <w:pPr>
              <w:pStyle w:val="ListParagraph"/>
              <w:numPr>
                <w:ilvl w:val="0"/>
                <w:numId w:val="4"/>
              </w:numPr>
              <w:ind w:left="357" w:hanging="357"/>
              <w:rPr>
                <w:rFonts w:ascii="Verdana" w:hAnsi="Verdana"/>
                <w:sz w:val="18"/>
                <w:szCs w:val="18"/>
              </w:rPr>
            </w:pPr>
            <w:r w:rsidRPr="00207362">
              <w:rPr>
                <w:rFonts w:ascii="Verdana" w:hAnsi="Verdana"/>
                <w:sz w:val="18"/>
                <w:szCs w:val="18"/>
              </w:rPr>
              <w:t>Park-y- Brain L</w:t>
            </w:r>
            <w:r w:rsidR="004216AD">
              <w:rPr>
                <w:rFonts w:ascii="Verdana" w:hAnsi="Verdana"/>
                <w:sz w:val="18"/>
                <w:szCs w:val="18"/>
              </w:rPr>
              <w:t>a</w:t>
            </w:r>
            <w:r w:rsidRPr="00207362">
              <w:rPr>
                <w:rFonts w:ascii="Verdana" w:hAnsi="Verdana"/>
                <w:sz w:val="18"/>
                <w:szCs w:val="18"/>
              </w:rPr>
              <w:t>ne</w:t>
            </w:r>
            <w:r w:rsidR="004216AD">
              <w:rPr>
                <w:rFonts w:ascii="Verdana" w:hAnsi="Verdana"/>
                <w:sz w:val="18"/>
                <w:szCs w:val="18"/>
              </w:rPr>
              <w:t>.  There i</w:t>
            </w:r>
            <w:r w:rsidRPr="00207362">
              <w:rPr>
                <w:rFonts w:ascii="Verdana" w:hAnsi="Verdana"/>
                <w:sz w:val="18"/>
                <w:szCs w:val="18"/>
              </w:rPr>
              <w:t xml:space="preserve">s a particularly large pot-hole just beyond the entrance to Bird Pool Farm. </w:t>
            </w:r>
            <w:r>
              <w:rPr>
                <w:rFonts w:ascii="Verdana" w:hAnsi="Verdana"/>
                <w:sz w:val="18"/>
                <w:szCs w:val="18"/>
              </w:rPr>
              <w:t>Councillor Butler to report to MCC.</w:t>
            </w:r>
          </w:p>
        </w:tc>
        <w:tc>
          <w:tcPr>
            <w:tcW w:w="1134" w:type="dxa"/>
            <w:shd w:val="clear" w:color="auto" w:fill="auto"/>
          </w:tcPr>
          <w:p w14:paraId="0123C28B" w14:textId="77777777" w:rsidR="008A6892" w:rsidRDefault="008A6892" w:rsidP="008A6892">
            <w:pPr>
              <w:pStyle w:val="Indent070"/>
              <w:spacing w:after="0"/>
              <w:ind w:left="0"/>
              <w:rPr>
                <w:sz w:val="18"/>
                <w:szCs w:val="18"/>
              </w:rPr>
            </w:pPr>
          </w:p>
          <w:p w14:paraId="53BF46FE" w14:textId="77777777" w:rsidR="008A6892" w:rsidRDefault="008A6892" w:rsidP="008A6892">
            <w:pPr>
              <w:pStyle w:val="Indent070"/>
              <w:spacing w:after="0"/>
              <w:ind w:left="0"/>
              <w:rPr>
                <w:sz w:val="18"/>
                <w:szCs w:val="18"/>
              </w:rPr>
            </w:pPr>
          </w:p>
          <w:p w14:paraId="261A5F02" w14:textId="77777777" w:rsidR="00FD0126" w:rsidRDefault="00FD0126" w:rsidP="008A6892">
            <w:pPr>
              <w:pStyle w:val="Indent070"/>
              <w:spacing w:after="0"/>
              <w:ind w:left="0"/>
              <w:rPr>
                <w:sz w:val="18"/>
                <w:szCs w:val="18"/>
              </w:rPr>
            </w:pPr>
          </w:p>
          <w:p w14:paraId="1E02DC92" w14:textId="77777777" w:rsidR="00207362" w:rsidRDefault="00207362" w:rsidP="008A6892">
            <w:pPr>
              <w:pStyle w:val="Indent070"/>
              <w:spacing w:after="0"/>
              <w:ind w:left="0"/>
              <w:rPr>
                <w:sz w:val="18"/>
                <w:szCs w:val="18"/>
              </w:rPr>
            </w:pPr>
          </w:p>
          <w:p w14:paraId="31C6AD35" w14:textId="77777777" w:rsidR="00207362" w:rsidRDefault="00207362" w:rsidP="008A6892">
            <w:pPr>
              <w:pStyle w:val="Indent070"/>
              <w:spacing w:after="0"/>
              <w:ind w:left="0"/>
              <w:rPr>
                <w:sz w:val="18"/>
                <w:szCs w:val="18"/>
              </w:rPr>
            </w:pPr>
          </w:p>
          <w:p w14:paraId="50D12383" w14:textId="58CAF548" w:rsidR="00207362" w:rsidRDefault="00FD0126" w:rsidP="008A6892">
            <w:pPr>
              <w:pStyle w:val="Indent070"/>
              <w:spacing w:after="0"/>
              <w:ind w:left="0"/>
              <w:rPr>
                <w:sz w:val="18"/>
                <w:szCs w:val="18"/>
              </w:rPr>
            </w:pPr>
            <w:r>
              <w:rPr>
                <w:sz w:val="18"/>
                <w:szCs w:val="18"/>
              </w:rPr>
              <w:t>Clerk</w:t>
            </w:r>
            <w:r w:rsidR="00207362">
              <w:rPr>
                <w:sz w:val="18"/>
                <w:szCs w:val="18"/>
              </w:rPr>
              <w:br/>
            </w:r>
          </w:p>
          <w:p w14:paraId="42709E07" w14:textId="2DEF8E5D" w:rsidR="00207362" w:rsidRDefault="00207362" w:rsidP="008A6892">
            <w:pPr>
              <w:pStyle w:val="Indent070"/>
              <w:spacing w:after="0"/>
              <w:ind w:left="0"/>
              <w:rPr>
                <w:sz w:val="18"/>
                <w:szCs w:val="18"/>
              </w:rPr>
            </w:pPr>
            <w:r>
              <w:rPr>
                <w:sz w:val="18"/>
                <w:szCs w:val="18"/>
              </w:rPr>
              <w:t>Cllr Butler</w:t>
            </w:r>
          </w:p>
          <w:p w14:paraId="77D32621" w14:textId="77777777" w:rsidR="008A6892" w:rsidRDefault="008A6892" w:rsidP="008A6892">
            <w:pPr>
              <w:pStyle w:val="Indent070"/>
              <w:spacing w:after="0"/>
              <w:ind w:left="0"/>
              <w:rPr>
                <w:sz w:val="18"/>
                <w:szCs w:val="18"/>
              </w:rPr>
            </w:pPr>
          </w:p>
          <w:p w14:paraId="63C837B1" w14:textId="7D30B45A" w:rsidR="00207362" w:rsidRDefault="00207362" w:rsidP="008A6892">
            <w:pPr>
              <w:pStyle w:val="Indent070"/>
              <w:spacing w:after="0"/>
              <w:ind w:left="0"/>
              <w:rPr>
                <w:sz w:val="18"/>
                <w:szCs w:val="18"/>
              </w:rPr>
            </w:pPr>
            <w:r>
              <w:rPr>
                <w:sz w:val="18"/>
                <w:szCs w:val="18"/>
              </w:rPr>
              <w:t>Cllr Butler</w:t>
            </w:r>
          </w:p>
        </w:tc>
      </w:tr>
      <w:tr w:rsidR="007D2A2A" w14:paraId="7DC6CDAB" w14:textId="77777777" w:rsidTr="002D5868">
        <w:trPr>
          <w:trHeight w:val="6415"/>
        </w:trPr>
        <w:tc>
          <w:tcPr>
            <w:tcW w:w="567" w:type="dxa"/>
            <w:shd w:val="clear" w:color="auto" w:fill="auto"/>
          </w:tcPr>
          <w:p w14:paraId="12D58FAA" w14:textId="00B5F76B" w:rsidR="007D2A2A" w:rsidRPr="007D2A2A" w:rsidRDefault="007D2A2A" w:rsidP="007D2A2A">
            <w:pPr>
              <w:pStyle w:val="Indent070"/>
              <w:spacing w:after="0"/>
              <w:ind w:left="0"/>
              <w:jc w:val="center"/>
              <w:rPr>
                <w:sz w:val="20"/>
                <w:szCs w:val="20"/>
              </w:rPr>
            </w:pPr>
            <w:r w:rsidRPr="007D2A2A">
              <w:rPr>
                <w:sz w:val="18"/>
                <w:szCs w:val="18"/>
              </w:rPr>
              <w:t>7</w:t>
            </w:r>
          </w:p>
        </w:tc>
        <w:tc>
          <w:tcPr>
            <w:tcW w:w="7938" w:type="dxa"/>
            <w:shd w:val="clear" w:color="auto" w:fill="auto"/>
          </w:tcPr>
          <w:p w14:paraId="34F7303D" w14:textId="49BF1230" w:rsidR="00650BA0" w:rsidRPr="00770C01" w:rsidRDefault="0062463E" w:rsidP="00770C01">
            <w:pPr>
              <w:pStyle w:val="ListParagraph"/>
              <w:numPr>
                <w:ilvl w:val="0"/>
                <w:numId w:val="2"/>
              </w:numPr>
              <w:rPr>
                <w:rFonts w:ascii="Verdana" w:hAnsi="Verdana"/>
                <w:b/>
                <w:bCs/>
                <w:sz w:val="18"/>
                <w:szCs w:val="18"/>
              </w:rPr>
            </w:pPr>
            <w:r w:rsidRPr="00623E04">
              <w:rPr>
                <w:rFonts w:ascii="Verdana" w:hAnsi="Verdana"/>
                <w:sz w:val="18"/>
                <w:szCs w:val="18"/>
                <w:u w:val="single"/>
              </w:rPr>
              <w:t>Payments made since the previous meeting</w:t>
            </w:r>
            <w:r w:rsidRPr="00623E04">
              <w:rPr>
                <w:rFonts w:ascii="Verdana" w:hAnsi="Verdana"/>
                <w:sz w:val="18"/>
                <w:szCs w:val="18"/>
              </w:rPr>
              <w:t>.</w:t>
            </w:r>
          </w:p>
          <w:p w14:paraId="0B8EA6BB" w14:textId="1B8D41B7" w:rsidR="00650BA0" w:rsidRPr="00650BA0" w:rsidRDefault="00650BA0" w:rsidP="00650BA0">
            <w:pPr>
              <w:pStyle w:val="ListParagraph"/>
              <w:ind w:left="360"/>
              <w:rPr>
                <w:rFonts w:ascii="Verdana" w:hAnsi="Verdana"/>
                <w:b/>
                <w:bCs/>
                <w:color w:val="FF0000"/>
                <w:sz w:val="18"/>
                <w:szCs w:val="18"/>
              </w:rPr>
            </w:pPr>
            <w:r>
              <w:rPr>
                <w:rFonts w:ascii="Verdana" w:hAnsi="Verdana"/>
                <w:b/>
                <w:bCs/>
                <w:sz w:val="18"/>
                <w:szCs w:val="18"/>
              </w:rPr>
              <w:t xml:space="preserve">                                </w:t>
            </w:r>
            <w:r w:rsidR="00816BDF">
              <w:rPr>
                <w:rFonts w:ascii="Verdana" w:hAnsi="Verdana"/>
                <w:b/>
                <w:bCs/>
                <w:sz w:val="18"/>
                <w:szCs w:val="18"/>
              </w:rPr>
              <w:t xml:space="preserve">   </w:t>
            </w:r>
            <w:r>
              <w:rPr>
                <w:rFonts w:ascii="Verdana" w:hAnsi="Verdana"/>
                <w:b/>
                <w:bCs/>
                <w:sz w:val="18"/>
                <w:szCs w:val="18"/>
              </w:rPr>
              <w:t xml:space="preserve"> </w:t>
            </w:r>
            <w:r w:rsidR="00770C01">
              <w:rPr>
                <w:rFonts w:ascii="Verdana" w:hAnsi="Verdana"/>
                <w:b/>
                <w:bCs/>
                <w:color w:val="FF0000"/>
                <w:sz w:val="18"/>
                <w:szCs w:val="18"/>
              </w:rPr>
              <w:t xml:space="preserve">                                        </w:t>
            </w:r>
            <w:r w:rsidRPr="00816BDF">
              <w:rPr>
                <w:rFonts w:ascii="Verdana" w:hAnsi="Verdana"/>
                <w:b/>
                <w:bCs/>
                <w:color w:val="FF0000"/>
                <w:sz w:val="18"/>
                <w:szCs w:val="18"/>
              </w:rPr>
              <w:t xml:space="preserve">            </w:t>
            </w:r>
            <w:r w:rsidRPr="00816BDF">
              <w:rPr>
                <w:rFonts w:ascii="Verdana" w:hAnsi="Verdana"/>
                <w:b/>
                <w:bCs/>
                <w:sz w:val="18"/>
                <w:szCs w:val="18"/>
              </w:rPr>
              <w:t xml:space="preserve">                       </w:t>
            </w:r>
            <w:r w:rsidRPr="00650BA0">
              <w:rPr>
                <w:rFonts w:ascii="Verdana" w:hAnsi="Verdana"/>
                <w:b/>
                <w:bCs/>
                <w:sz w:val="18"/>
                <w:szCs w:val="18"/>
              </w:rPr>
              <w:t>£</w:t>
            </w:r>
            <w:r w:rsidR="0062463E" w:rsidRPr="0062463E">
              <w:rPr>
                <w:rFonts w:ascii="Verdana" w:hAnsi="Verdana"/>
                <w:b/>
                <w:bCs/>
                <w:color w:val="FF0000"/>
                <w:sz w:val="18"/>
                <w:szCs w:val="18"/>
              </w:rPr>
              <w:t xml:space="preserve">                                   </w:t>
            </w:r>
          </w:p>
          <w:p w14:paraId="5CC9AFEF" w14:textId="3FC6FA97" w:rsidR="0062463E" w:rsidRPr="00770C01" w:rsidRDefault="00770C01" w:rsidP="00770C01">
            <w:pPr>
              <w:pStyle w:val="ListParagraph"/>
              <w:ind w:left="360"/>
              <w:rPr>
                <w:rFonts w:ascii="Verdana" w:hAnsi="Verdana"/>
                <w:sz w:val="18"/>
                <w:szCs w:val="18"/>
              </w:rPr>
            </w:pPr>
            <w:r>
              <w:rPr>
                <w:noProof/>
              </w:rPr>
              <w:drawing>
                <wp:inline distT="0" distB="0" distL="0" distR="0" wp14:anchorId="7B7E3302" wp14:editId="3377DBCC">
                  <wp:extent cx="4666667" cy="1990476"/>
                  <wp:effectExtent l="0" t="0" r="635" b="0"/>
                  <wp:docPr id="1111489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489791" name=""/>
                          <pic:cNvPicPr/>
                        </pic:nvPicPr>
                        <pic:blipFill>
                          <a:blip r:embed="rId8"/>
                          <a:stretch>
                            <a:fillRect/>
                          </a:stretch>
                        </pic:blipFill>
                        <pic:spPr>
                          <a:xfrm>
                            <a:off x="0" y="0"/>
                            <a:ext cx="4666667" cy="1990476"/>
                          </a:xfrm>
                          <a:prstGeom prst="rect">
                            <a:avLst/>
                          </a:prstGeom>
                        </pic:spPr>
                      </pic:pic>
                    </a:graphicData>
                  </a:graphic>
                </wp:inline>
              </w:drawing>
            </w:r>
            <w:r w:rsidR="0062463E" w:rsidRPr="008B7D09">
              <w:rPr>
                <w:rFonts w:ascii="Verdana" w:hAnsi="Verdana"/>
                <w:sz w:val="18"/>
                <w:szCs w:val="18"/>
              </w:rPr>
              <w:t xml:space="preserve">                  </w:t>
            </w:r>
            <w:r w:rsidR="0062463E">
              <w:rPr>
                <w:rFonts w:ascii="Verdana" w:hAnsi="Verdana"/>
                <w:sz w:val="18"/>
                <w:szCs w:val="18"/>
              </w:rPr>
              <w:t xml:space="preserve">     </w:t>
            </w:r>
            <w:r w:rsidR="0062463E" w:rsidRPr="008B7D09">
              <w:rPr>
                <w:rFonts w:ascii="Verdana" w:hAnsi="Verdana"/>
                <w:sz w:val="18"/>
                <w:szCs w:val="18"/>
              </w:rPr>
              <w:t xml:space="preserve">     </w:t>
            </w:r>
            <w:r w:rsidR="0062463E">
              <w:rPr>
                <w:rFonts w:ascii="Verdana" w:hAnsi="Verdana"/>
                <w:sz w:val="18"/>
                <w:szCs w:val="18"/>
              </w:rPr>
              <w:t xml:space="preserve">  </w:t>
            </w:r>
            <w:r w:rsidR="0062463E" w:rsidRPr="008B7D09">
              <w:rPr>
                <w:rFonts w:ascii="Verdana" w:hAnsi="Verdana"/>
                <w:sz w:val="18"/>
                <w:szCs w:val="18"/>
              </w:rPr>
              <w:t xml:space="preserve"> </w:t>
            </w:r>
            <w:r w:rsidR="0062463E">
              <w:rPr>
                <w:rFonts w:ascii="Verdana" w:hAnsi="Verdana"/>
                <w:sz w:val="18"/>
                <w:szCs w:val="18"/>
              </w:rPr>
              <w:t xml:space="preserve">                                                                       </w:t>
            </w:r>
            <w:r w:rsidR="0062463E">
              <w:rPr>
                <w:rFonts w:ascii="Verdana" w:hAnsi="Verdana"/>
                <w:sz w:val="18"/>
                <w:szCs w:val="18"/>
              </w:rPr>
              <w:br/>
            </w:r>
          </w:p>
          <w:p w14:paraId="69E4522E" w14:textId="2C13D31D" w:rsidR="0062463E" w:rsidRPr="00FD759C" w:rsidRDefault="00816BDF" w:rsidP="0062463E">
            <w:pPr>
              <w:pStyle w:val="ListParagraph"/>
              <w:numPr>
                <w:ilvl w:val="0"/>
                <w:numId w:val="2"/>
              </w:numPr>
              <w:rPr>
                <w:rFonts w:ascii="Verdana" w:hAnsi="Verdana"/>
                <w:b/>
                <w:bCs/>
                <w:sz w:val="18"/>
                <w:szCs w:val="18"/>
              </w:rPr>
            </w:pPr>
            <w:r>
              <w:rPr>
                <w:rFonts w:ascii="Verdana" w:hAnsi="Verdana"/>
                <w:sz w:val="18"/>
                <w:szCs w:val="18"/>
                <w:u w:val="single"/>
              </w:rPr>
              <w:t>Review of accounts / cashflow</w:t>
            </w:r>
            <w:r w:rsidR="0062463E" w:rsidRPr="0062463E">
              <w:rPr>
                <w:rFonts w:ascii="Verdana" w:hAnsi="Verdana"/>
                <w:sz w:val="18"/>
                <w:szCs w:val="18"/>
                <w:u w:val="single"/>
              </w:rPr>
              <w:br/>
            </w:r>
            <w:r w:rsidRPr="00816BDF">
              <w:rPr>
                <w:rFonts w:ascii="Verdana" w:hAnsi="Verdana"/>
                <w:sz w:val="18"/>
                <w:szCs w:val="18"/>
              </w:rPr>
              <w:t xml:space="preserve">The Clerk presented the meeting with a copy of the </w:t>
            </w:r>
            <w:r>
              <w:rPr>
                <w:rFonts w:ascii="Verdana" w:hAnsi="Verdana"/>
                <w:sz w:val="18"/>
                <w:szCs w:val="18"/>
              </w:rPr>
              <w:t>April</w:t>
            </w:r>
            <w:r w:rsidRPr="00816BDF">
              <w:rPr>
                <w:rFonts w:ascii="Verdana" w:hAnsi="Verdana"/>
                <w:sz w:val="18"/>
                <w:szCs w:val="18"/>
              </w:rPr>
              <w:t xml:space="preserve"> 2024 cashflow. </w:t>
            </w:r>
            <w:r w:rsidRPr="00816BDF">
              <w:rPr>
                <w:rFonts w:ascii="Verdana" w:hAnsi="Verdana"/>
                <w:sz w:val="18"/>
                <w:szCs w:val="18"/>
              </w:rPr>
              <w:br/>
              <w:t>There were no comments or observations.</w:t>
            </w:r>
            <w:r w:rsidR="00FD759C">
              <w:rPr>
                <w:rFonts w:ascii="Verdana" w:hAnsi="Verdana"/>
                <w:sz w:val="18"/>
                <w:szCs w:val="18"/>
              </w:rPr>
              <w:br/>
            </w:r>
          </w:p>
          <w:p w14:paraId="2B41DBAD" w14:textId="248425EE" w:rsidR="00FD759C" w:rsidRDefault="00816BDF" w:rsidP="00FD759C">
            <w:pPr>
              <w:pStyle w:val="ListParagraph"/>
              <w:numPr>
                <w:ilvl w:val="0"/>
                <w:numId w:val="2"/>
              </w:numPr>
              <w:rPr>
                <w:rFonts w:ascii="Verdana" w:hAnsi="Verdana"/>
                <w:sz w:val="18"/>
                <w:szCs w:val="18"/>
              </w:rPr>
            </w:pPr>
            <w:r>
              <w:rPr>
                <w:rFonts w:ascii="Verdana" w:hAnsi="Verdana"/>
                <w:sz w:val="18"/>
                <w:szCs w:val="18"/>
                <w:u w:val="single"/>
              </w:rPr>
              <w:t>Sign-off of cashflow as at 31</w:t>
            </w:r>
            <w:r w:rsidRPr="00816BDF">
              <w:rPr>
                <w:rFonts w:ascii="Verdana" w:hAnsi="Verdana"/>
                <w:sz w:val="18"/>
                <w:szCs w:val="18"/>
                <w:u w:val="single"/>
                <w:vertAlign w:val="superscript"/>
              </w:rPr>
              <w:t>st</w:t>
            </w:r>
            <w:r>
              <w:rPr>
                <w:rFonts w:ascii="Verdana" w:hAnsi="Verdana"/>
                <w:sz w:val="18"/>
                <w:szCs w:val="18"/>
                <w:u w:val="single"/>
              </w:rPr>
              <w:t xml:space="preserve"> March 2024</w:t>
            </w:r>
          </w:p>
          <w:p w14:paraId="64E3D697" w14:textId="03664AF0" w:rsidR="00A95416" w:rsidRDefault="00816BDF" w:rsidP="00A95416">
            <w:pPr>
              <w:pStyle w:val="Indent070"/>
              <w:spacing w:after="0"/>
              <w:ind w:left="360"/>
              <w:rPr>
                <w:sz w:val="18"/>
                <w:szCs w:val="18"/>
              </w:rPr>
            </w:pPr>
            <w:r>
              <w:rPr>
                <w:sz w:val="18"/>
                <w:szCs w:val="18"/>
              </w:rPr>
              <w:t>At the last meeting, Councillors were presented with t</w:t>
            </w:r>
            <w:r w:rsidR="00FD759C">
              <w:rPr>
                <w:sz w:val="18"/>
                <w:szCs w:val="18"/>
              </w:rPr>
              <w:t>he end of year Cashflow</w:t>
            </w:r>
            <w:r>
              <w:rPr>
                <w:sz w:val="18"/>
                <w:szCs w:val="18"/>
              </w:rPr>
              <w:t xml:space="preserve"> account</w:t>
            </w:r>
            <w:r w:rsidR="00FD759C">
              <w:rPr>
                <w:sz w:val="18"/>
                <w:szCs w:val="18"/>
              </w:rPr>
              <w:t>,</w:t>
            </w:r>
            <w:r>
              <w:rPr>
                <w:sz w:val="18"/>
                <w:szCs w:val="18"/>
              </w:rPr>
              <w:t xml:space="preserve"> with the </w:t>
            </w:r>
            <w:r w:rsidR="00A17B4C">
              <w:rPr>
                <w:sz w:val="18"/>
                <w:szCs w:val="18"/>
              </w:rPr>
              <w:t>figures</w:t>
            </w:r>
            <w:r>
              <w:rPr>
                <w:sz w:val="18"/>
                <w:szCs w:val="18"/>
              </w:rPr>
              <w:t xml:space="preserve"> having</w:t>
            </w:r>
            <w:r w:rsidR="00FD759C">
              <w:rPr>
                <w:sz w:val="18"/>
                <w:szCs w:val="18"/>
              </w:rPr>
              <w:t xml:space="preserve"> been </w:t>
            </w:r>
            <w:r w:rsidR="00FD759C" w:rsidRPr="0056595F">
              <w:rPr>
                <w:sz w:val="18"/>
                <w:szCs w:val="18"/>
              </w:rPr>
              <w:t xml:space="preserve">verified to the closing balances in the UTB statements at the end of </w:t>
            </w:r>
            <w:r w:rsidR="00FD759C">
              <w:rPr>
                <w:sz w:val="18"/>
                <w:szCs w:val="18"/>
              </w:rPr>
              <w:t>Jan</w:t>
            </w:r>
            <w:r w:rsidR="00FD759C" w:rsidRPr="0056595F">
              <w:rPr>
                <w:sz w:val="18"/>
                <w:szCs w:val="18"/>
              </w:rPr>
              <w:t>/</w:t>
            </w:r>
            <w:r w:rsidR="00FD759C">
              <w:rPr>
                <w:sz w:val="18"/>
                <w:szCs w:val="18"/>
              </w:rPr>
              <w:t>Feb</w:t>
            </w:r>
            <w:r w:rsidR="00FD759C" w:rsidRPr="0056595F">
              <w:rPr>
                <w:sz w:val="18"/>
                <w:szCs w:val="18"/>
              </w:rPr>
              <w:t>/</w:t>
            </w:r>
            <w:r w:rsidR="00FD759C">
              <w:rPr>
                <w:sz w:val="18"/>
                <w:szCs w:val="18"/>
              </w:rPr>
              <w:t>Mar</w:t>
            </w:r>
            <w:r w:rsidR="00FD759C" w:rsidRPr="0056595F">
              <w:rPr>
                <w:sz w:val="18"/>
                <w:szCs w:val="18"/>
              </w:rPr>
              <w:t xml:space="preserve"> 202</w:t>
            </w:r>
            <w:r w:rsidR="00FD759C">
              <w:rPr>
                <w:sz w:val="18"/>
                <w:szCs w:val="18"/>
              </w:rPr>
              <w:t>4</w:t>
            </w:r>
            <w:r>
              <w:rPr>
                <w:sz w:val="18"/>
                <w:szCs w:val="18"/>
              </w:rPr>
              <w:t xml:space="preserve">.  This took place </w:t>
            </w:r>
            <w:r w:rsidR="00FD759C">
              <w:rPr>
                <w:sz w:val="18"/>
                <w:szCs w:val="18"/>
              </w:rPr>
              <w:t>during the Finance Committee meeting on 16</w:t>
            </w:r>
            <w:r w:rsidR="00FD759C" w:rsidRPr="003B2913">
              <w:rPr>
                <w:sz w:val="18"/>
                <w:szCs w:val="18"/>
                <w:vertAlign w:val="superscript"/>
              </w:rPr>
              <w:t>th</w:t>
            </w:r>
            <w:r w:rsidR="00FD759C">
              <w:rPr>
                <w:sz w:val="18"/>
                <w:szCs w:val="18"/>
              </w:rPr>
              <w:t xml:space="preserve"> April, </w:t>
            </w:r>
            <w:r w:rsidR="00FD759C" w:rsidRPr="0056595F">
              <w:rPr>
                <w:sz w:val="18"/>
                <w:szCs w:val="18"/>
              </w:rPr>
              <w:t xml:space="preserve">with </w:t>
            </w:r>
            <w:r w:rsidR="00FD759C" w:rsidRPr="008A6892">
              <w:rPr>
                <w:sz w:val="18"/>
                <w:szCs w:val="18"/>
              </w:rPr>
              <w:t xml:space="preserve">Councillor </w:t>
            </w:r>
            <w:r w:rsidR="008A6892" w:rsidRPr="008A6892">
              <w:rPr>
                <w:sz w:val="18"/>
                <w:szCs w:val="18"/>
              </w:rPr>
              <w:t>Morrey</w:t>
            </w:r>
            <w:r w:rsidR="00FD759C" w:rsidRPr="008A6892">
              <w:rPr>
                <w:sz w:val="18"/>
                <w:szCs w:val="18"/>
              </w:rPr>
              <w:t xml:space="preserve"> </w:t>
            </w:r>
            <w:r w:rsidR="00FD759C" w:rsidRPr="0056595F">
              <w:rPr>
                <w:sz w:val="18"/>
                <w:szCs w:val="18"/>
              </w:rPr>
              <w:t>signing to confirm in accordance with section 2.2 of the Community Council Financial Regulations (Wales).</w:t>
            </w:r>
            <w:r>
              <w:rPr>
                <w:sz w:val="18"/>
                <w:szCs w:val="18"/>
              </w:rPr>
              <w:t xml:space="preserve"> Unfortunately, as Councillor Morrey is a signatory to the bank account, the regulations preclude him from signing the document.  The Clerk therefore requested</w:t>
            </w:r>
            <w:r w:rsidR="001C5C5D">
              <w:rPr>
                <w:sz w:val="18"/>
                <w:szCs w:val="18"/>
              </w:rPr>
              <w:t>,</w:t>
            </w:r>
            <w:r>
              <w:rPr>
                <w:sz w:val="18"/>
                <w:szCs w:val="18"/>
              </w:rPr>
              <w:t xml:space="preserve"> that </w:t>
            </w:r>
            <w:r w:rsidR="000516A6">
              <w:rPr>
                <w:sz w:val="18"/>
                <w:szCs w:val="18"/>
              </w:rPr>
              <w:t xml:space="preserve">either </w:t>
            </w:r>
            <w:r>
              <w:rPr>
                <w:sz w:val="18"/>
                <w:szCs w:val="18"/>
              </w:rPr>
              <w:t xml:space="preserve">Councillor </w:t>
            </w:r>
            <w:r w:rsidR="00DA782B" w:rsidRPr="00EF576C">
              <w:rPr>
                <w:sz w:val="18"/>
                <w:szCs w:val="18"/>
              </w:rPr>
              <w:t xml:space="preserve">Carter </w:t>
            </w:r>
            <w:r w:rsidR="000516A6" w:rsidRPr="00EF576C">
              <w:rPr>
                <w:sz w:val="18"/>
                <w:szCs w:val="18"/>
              </w:rPr>
              <w:t>or</w:t>
            </w:r>
            <w:r w:rsidR="00DA782B" w:rsidRPr="00EF576C">
              <w:rPr>
                <w:sz w:val="18"/>
                <w:szCs w:val="18"/>
              </w:rPr>
              <w:t xml:space="preserve"> </w:t>
            </w:r>
            <w:r w:rsidR="006C36AA" w:rsidRPr="00EF576C">
              <w:rPr>
                <w:sz w:val="18"/>
                <w:szCs w:val="18"/>
              </w:rPr>
              <w:t>Robins</w:t>
            </w:r>
            <w:r w:rsidRPr="00EF576C">
              <w:rPr>
                <w:sz w:val="18"/>
                <w:szCs w:val="18"/>
              </w:rPr>
              <w:t xml:space="preserve">, </w:t>
            </w:r>
            <w:r>
              <w:rPr>
                <w:sz w:val="18"/>
                <w:szCs w:val="18"/>
              </w:rPr>
              <w:t>who w</w:t>
            </w:r>
            <w:r w:rsidR="000516A6">
              <w:rPr>
                <w:sz w:val="18"/>
                <w:szCs w:val="18"/>
              </w:rPr>
              <w:t>ere</w:t>
            </w:r>
            <w:r>
              <w:rPr>
                <w:sz w:val="18"/>
                <w:szCs w:val="18"/>
              </w:rPr>
              <w:t xml:space="preserve"> also at the meeting during which the accounts were verified and agreed, counter-sign the </w:t>
            </w:r>
            <w:r w:rsidR="006C36AA">
              <w:rPr>
                <w:sz w:val="18"/>
                <w:szCs w:val="18"/>
              </w:rPr>
              <w:t>cashflow</w:t>
            </w:r>
            <w:r w:rsidR="001C5C5D">
              <w:rPr>
                <w:sz w:val="18"/>
                <w:szCs w:val="18"/>
              </w:rPr>
              <w:t>,</w:t>
            </w:r>
            <w:r>
              <w:rPr>
                <w:sz w:val="18"/>
                <w:szCs w:val="18"/>
              </w:rPr>
              <w:t xml:space="preserve"> </w:t>
            </w:r>
            <w:r>
              <w:rPr>
                <w:sz w:val="18"/>
                <w:szCs w:val="18"/>
              </w:rPr>
              <w:lastRenderedPageBreak/>
              <w:t xml:space="preserve">so that the statutory requirements </w:t>
            </w:r>
            <w:r w:rsidR="006C36AA">
              <w:rPr>
                <w:sz w:val="18"/>
                <w:szCs w:val="18"/>
              </w:rPr>
              <w:t>were</w:t>
            </w:r>
            <w:r>
              <w:rPr>
                <w:sz w:val="18"/>
                <w:szCs w:val="18"/>
              </w:rPr>
              <w:t xml:space="preserve"> properly met. </w:t>
            </w:r>
            <w:r w:rsidR="000516A6">
              <w:rPr>
                <w:sz w:val="18"/>
                <w:szCs w:val="18"/>
              </w:rPr>
              <w:t xml:space="preserve"> </w:t>
            </w:r>
            <w:r w:rsidR="00EF576C">
              <w:rPr>
                <w:sz w:val="18"/>
                <w:szCs w:val="18"/>
              </w:rPr>
              <w:t>Unfortunately,</w:t>
            </w:r>
            <w:r w:rsidR="000516A6">
              <w:rPr>
                <w:sz w:val="18"/>
                <w:szCs w:val="18"/>
              </w:rPr>
              <w:t xml:space="preserve"> the Clerk had omitted to bring the original cashflow document and so will defer the Counter-signing until the June meeting.</w:t>
            </w:r>
            <w:r w:rsidR="00FD759C" w:rsidRPr="00A95416">
              <w:rPr>
                <w:sz w:val="18"/>
                <w:szCs w:val="18"/>
              </w:rPr>
              <w:t xml:space="preserve"> </w:t>
            </w:r>
          </w:p>
          <w:p w14:paraId="09A485CE" w14:textId="77777777" w:rsidR="00FD759C" w:rsidRDefault="00FD759C" w:rsidP="00FD759C">
            <w:pPr>
              <w:rPr>
                <w:rFonts w:ascii="Verdana" w:hAnsi="Verdana"/>
                <w:b/>
                <w:bCs/>
                <w:sz w:val="18"/>
                <w:szCs w:val="18"/>
              </w:rPr>
            </w:pPr>
          </w:p>
          <w:p w14:paraId="4C5C62EC" w14:textId="65FE9FBC" w:rsidR="006C36AA" w:rsidRPr="007F302A" w:rsidRDefault="006C36AA" w:rsidP="006C36AA">
            <w:pPr>
              <w:widowControl/>
              <w:numPr>
                <w:ilvl w:val="0"/>
                <w:numId w:val="2"/>
              </w:numPr>
              <w:spacing w:after="60"/>
              <w:contextualSpacing/>
              <w:rPr>
                <w:rFonts w:ascii="Verdana" w:hAnsi="Verdana"/>
                <w:sz w:val="18"/>
                <w:szCs w:val="18"/>
                <w:u w:val="single"/>
              </w:rPr>
            </w:pPr>
            <w:r>
              <w:rPr>
                <w:rFonts w:ascii="Verdana" w:hAnsi="Verdana"/>
                <w:sz w:val="18"/>
                <w:szCs w:val="18"/>
                <w:u w:val="single"/>
              </w:rPr>
              <w:t xml:space="preserve">Renewal of Lease on the Olde </w:t>
            </w:r>
            <w:proofErr w:type="spellStart"/>
            <w:r>
              <w:rPr>
                <w:rFonts w:ascii="Verdana" w:hAnsi="Verdana"/>
                <w:sz w:val="18"/>
                <w:szCs w:val="18"/>
                <w:u w:val="single"/>
              </w:rPr>
              <w:t>Pounde</w:t>
            </w:r>
            <w:proofErr w:type="spellEnd"/>
            <w:r>
              <w:rPr>
                <w:rFonts w:ascii="Verdana" w:hAnsi="Verdana"/>
                <w:sz w:val="18"/>
                <w:szCs w:val="18"/>
                <w:u w:val="single"/>
              </w:rPr>
              <w:t xml:space="preserve"> shop</w:t>
            </w:r>
            <w:r>
              <w:rPr>
                <w:rFonts w:ascii="Verdana" w:hAnsi="Verdana"/>
                <w:sz w:val="18"/>
                <w:szCs w:val="18"/>
                <w:u w:val="single"/>
              </w:rPr>
              <w:br/>
            </w:r>
            <w:r w:rsidRPr="006C36AA">
              <w:rPr>
                <w:rFonts w:ascii="Verdana" w:hAnsi="Verdana"/>
                <w:sz w:val="18"/>
                <w:szCs w:val="18"/>
              </w:rPr>
              <w:t>T</w:t>
            </w:r>
            <w:r w:rsidR="00FD759C" w:rsidRPr="006C36AA">
              <w:rPr>
                <w:rFonts w:ascii="Verdana" w:hAnsi="Verdana"/>
                <w:sz w:val="18"/>
                <w:szCs w:val="18"/>
              </w:rPr>
              <w:t xml:space="preserve">he </w:t>
            </w:r>
            <w:r w:rsidRPr="006C36AA">
              <w:rPr>
                <w:rFonts w:ascii="Verdana" w:hAnsi="Verdana"/>
                <w:sz w:val="18"/>
                <w:szCs w:val="18"/>
              </w:rPr>
              <w:t>Clerk has spoken to the tenant</w:t>
            </w:r>
            <w:r w:rsidR="002C3E07">
              <w:rPr>
                <w:rFonts w:ascii="Verdana" w:hAnsi="Verdana"/>
                <w:sz w:val="18"/>
                <w:szCs w:val="18"/>
              </w:rPr>
              <w:t>,</w:t>
            </w:r>
            <w:r w:rsidRPr="006C36AA">
              <w:rPr>
                <w:rFonts w:ascii="Verdana" w:hAnsi="Verdana"/>
                <w:sz w:val="18"/>
                <w:szCs w:val="18"/>
              </w:rPr>
              <w:t xml:space="preserve"> who has decided that</w:t>
            </w:r>
            <w:r w:rsidR="001709B7">
              <w:rPr>
                <w:rFonts w:ascii="Verdana" w:hAnsi="Verdana"/>
                <w:sz w:val="18"/>
                <w:szCs w:val="18"/>
              </w:rPr>
              <w:t xml:space="preserve"> he would like to renew the lease.  The Clerk has sent our solicitors, Messrs Everett, Lloyd, </w:t>
            </w:r>
            <w:proofErr w:type="gramStart"/>
            <w:r w:rsidR="001709B7">
              <w:rPr>
                <w:rFonts w:ascii="Verdana" w:hAnsi="Verdana"/>
                <w:sz w:val="18"/>
                <w:szCs w:val="18"/>
              </w:rPr>
              <w:t>Tomlin</w:t>
            </w:r>
            <w:proofErr w:type="gramEnd"/>
            <w:r w:rsidR="001709B7">
              <w:rPr>
                <w:rFonts w:ascii="Verdana" w:hAnsi="Verdana"/>
                <w:sz w:val="18"/>
                <w:szCs w:val="18"/>
              </w:rPr>
              <w:t xml:space="preserve"> and Pratt</w:t>
            </w:r>
            <w:r w:rsidRPr="006C36AA">
              <w:rPr>
                <w:rFonts w:ascii="Verdana" w:hAnsi="Verdana"/>
                <w:color w:val="FF0000"/>
                <w:sz w:val="18"/>
                <w:szCs w:val="18"/>
              </w:rPr>
              <w:t xml:space="preserve"> </w:t>
            </w:r>
            <w:r w:rsidR="001709B7" w:rsidRPr="001709B7">
              <w:rPr>
                <w:rFonts w:ascii="Verdana" w:hAnsi="Verdana"/>
                <w:sz w:val="18"/>
                <w:szCs w:val="18"/>
              </w:rPr>
              <w:t>an email</w:t>
            </w:r>
            <w:r w:rsidR="002C3E07">
              <w:rPr>
                <w:rFonts w:ascii="Verdana" w:hAnsi="Verdana"/>
                <w:sz w:val="18"/>
                <w:szCs w:val="18"/>
              </w:rPr>
              <w:t>,</w:t>
            </w:r>
            <w:r w:rsidR="001709B7" w:rsidRPr="001709B7">
              <w:rPr>
                <w:rFonts w:ascii="Verdana" w:hAnsi="Verdana"/>
                <w:sz w:val="18"/>
                <w:szCs w:val="18"/>
              </w:rPr>
              <w:t xml:space="preserve"> asking if they will </w:t>
            </w:r>
            <w:r w:rsidR="00B543EE">
              <w:rPr>
                <w:rFonts w:ascii="Verdana" w:hAnsi="Verdana"/>
                <w:sz w:val="18"/>
                <w:szCs w:val="18"/>
              </w:rPr>
              <w:t xml:space="preserve">act for us in preparing </w:t>
            </w:r>
            <w:r w:rsidR="001709B7" w:rsidRPr="001709B7">
              <w:rPr>
                <w:rFonts w:ascii="Verdana" w:hAnsi="Verdana"/>
                <w:sz w:val="18"/>
                <w:szCs w:val="18"/>
              </w:rPr>
              <w:t xml:space="preserve">a new </w:t>
            </w:r>
            <w:r w:rsidR="002C3E07">
              <w:rPr>
                <w:rFonts w:ascii="Verdana" w:hAnsi="Verdana"/>
                <w:sz w:val="18"/>
                <w:szCs w:val="18"/>
              </w:rPr>
              <w:t>contract</w:t>
            </w:r>
            <w:r w:rsidR="001709B7" w:rsidRPr="001709B7">
              <w:rPr>
                <w:rFonts w:ascii="Verdana" w:hAnsi="Verdana"/>
                <w:sz w:val="18"/>
                <w:szCs w:val="18"/>
              </w:rPr>
              <w:t>. The current lease is for 15 years</w:t>
            </w:r>
            <w:r w:rsidR="00EF576C">
              <w:rPr>
                <w:rFonts w:ascii="Verdana" w:hAnsi="Verdana"/>
                <w:sz w:val="18"/>
                <w:szCs w:val="18"/>
              </w:rPr>
              <w:t>.</w:t>
            </w:r>
            <w:r w:rsidR="001709B7" w:rsidRPr="001709B7">
              <w:rPr>
                <w:rFonts w:ascii="Verdana" w:hAnsi="Verdana"/>
                <w:sz w:val="18"/>
                <w:szCs w:val="18"/>
              </w:rPr>
              <w:t xml:space="preserve"> </w:t>
            </w:r>
            <w:r w:rsidR="00B543EE">
              <w:rPr>
                <w:rFonts w:ascii="Verdana" w:hAnsi="Verdana"/>
                <w:sz w:val="18"/>
                <w:szCs w:val="18"/>
              </w:rPr>
              <w:t>Councillor Morrey suggested that we should renew for the same term but with five</w:t>
            </w:r>
            <w:r w:rsidR="009405E1">
              <w:rPr>
                <w:rFonts w:ascii="Verdana" w:hAnsi="Verdana"/>
                <w:sz w:val="18"/>
                <w:szCs w:val="18"/>
              </w:rPr>
              <w:t>-</w:t>
            </w:r>
            <w:r w:rsidR="00B543EE">
              <w:rPr>
                <w:rFonts w:ascii="Verdana" w:hAnsi="Verdana"/>
                <w:sz w:val="18"/>
                <w:szCs w:val="18"/>
              </w:rPr>
              <w:t xml:space="preserve">yearly breaks.  It was also suggested we have the option of annual </w:t>
            </w:r>
            <w:r w:rsidR="001709B7" w:rsidRPr="001709B7">
              <w:rPr>
                <w:rFonts w:ascii="Verdana" w:hAnsi="Verdana"/>
                <w:sz w:val="18"/>
                <w:szCs w:val="18"/>
              </w:rPr>
              <w:t xml:space="preserve">rent reviews to avoid potentially large spikes in costs every three years. </w:t>
            </w:r>
            <w:r w:rsidR="00F63E46">
              <w:rPr>
                <w:rFonts w:ascii="Verdana" w:hAnsi="Verdana"/>
                <w:sz w:val="18"/>
                <w:szCs w:val="18"/>
              </w:rPr>
              <w:t xml:space="preserve">It was agreed that the rent should initially remain at its current level in the </w:t>
            </w:r>
            <w:r w:rsidR="00F63E46" w:rsidRPr="00F63E46">
              <w:rPr>
                <w:rFonts w:ascii="Verdana" w:hAnsi="Verdana"/>
                <w:sz w:val="18"/>
                <w:szCs w:val="18"/>
              </w:rPr>
              <w:t xml:space="preserve">new </w:t>
            </w:r>
            <w:r w:rsidR="009405E1">
              <w:rPr>
                <w:rFonts w:ascii="Verdana" w:hAnsi="Verdana"/>
                <w:sz w:val="18"/>
                <w:szCs w:val="18"/>
              </w:rPr>
              <w:t>contract</w:t>
            </w:r>
            <w:r w:rsidR="00F63E46" w:rsidRPr="00F63E46">
              <w:rPr>
                <w:rFonts w:ascii="Verdana" w:hAnsi="Verdana"/>
                <w:sz w:val="18"/>
                <w:szCs w:val="18"/>
              </w:rPr>
              <w:t xml:space="preserve">. </w:t>
            </w:r>
            <w:r w:rsidR="001709B7" w:rsidRPr="00F63E46">
              <w:rPr>
                <w:rFonts w:ascii="Verdana" w:hAnsi="Verdana"/>
                <w:sz w:val="18"/>
                <w:szCs w:val="18"/>
              </w:rPr>
              <w:t xml:space="preserve">The above working proposal was </w:t>
            </w:r>
            <w:r w:rsidRPr="00F63E46">
              <w:rPr>
                <w:rFonts w:ascii="Verdana" w:hAnsi="Verdana"/>
                <w:sz w:val="18"/>
                <w:szCs w:val="18"/>
              </w:rPr>
              <w:t xml:space="preserve">proposed by Councillor </w:t>
            </w:r>
            <w:r w:rsidR="00F63E46" w:rsidRPr="00F63E46">
              <w:rPr>
                <w:rFonts w:ascii="Verdana" w:hAnsi="Verdana"/>
                <w:bCs/>
                <w:sz w:val="18"/>
                <w:szCs w:val="18"/>
              </w:rPr>
              <w:t>Butler</w:t>
            </w:r>
            <w:r w:rsidRPr="00F63E46">
              <w:rPr>
                <w:rFonts w:ascii="Verdana" w:hAnsi="Verdana"/>
                <w:sz w:val="18"/>
                <w:szCs w:val="18"/>
              </w:rPr>
              <w:t xml:space="preserve">, seconded by Councillor </w:t>
            </w:r>
            <w:r w:rsidR="00F63E46" w:rsidRPr="00F63E46">
              <w:rPr>
                <w:rFonts w:ascii="Verdana" w:hAnsi="Verdana"/>
                <w:bCs/>
                <w:sz w:val="18"/>
                <w:szCs w:val="18"/>
              </w:rPr>
              <w:t>Daniel,</w:t>
            </w:r>
            <w:r w:rsidRPr="00F63E46">
              <w:rPr>
                <w:rFonts w:ascii="Verdana" w:hAnsi="Verdana"/>
                <w:sz w:val="18"/>
                <w:szCs w:val="18"/>
              </w:rPr>
              <w:t xml:space="preserve"> and carried unanimously</w:t>
            </w:r>
            <w:r w:rsidR="007F302A" w:rsidRPr="00F63E46">
              <w:rPr>
                <w:rFonts w:ascii="Verdana" w:hAnsi="Verdana"/>
                <w:sz w:val="18"/>
                <w:szCs w:val="18"/>
              </w:rPr>
              <w:t xml:space="preserve">. </w:t>
            </w:r>
          </w:p>
          <w:p w14:paraId="41AF6420" w14:textId="77777777" w:rsidR="00B1273D" w:rsidRDefault="00B1273D" w:rsidP="00FD759C">
            <w:pPr>
              <w:ind w:left="360"/>
              <w:contextualSpacing/>
              <w:rPr>
                <w:rFonts w:ascii="Verdana" w:hAnsi="Verdana"/>
                <w:sz w:val="18"/>
                <w:szCs w:val="18"/>
              </w:rPr>
            </w:pPr>
          </w:p>
          <w:p w14:paraId="76E0CE08" w14:textId="77777777" w:rsidR="007F302A" w:rsidRPr="007F302A" w:rsidRDefault="007F302A" w:rsidP="00B1273D">
            <w:pPr>
              <w:pStyle w:val="ListParagraph"/>
              <w:numPr>
                <w:ilvl w:val="0"/>
                <w:numId w:val="19"/>
              </w:numPr>
              <w:rPr>
                <w:rFonts w:ascii="Verdana" w:hAnsi="Verdana"/>
                <w:sz w:val="18"/>
                <w:szCs w:val="18"/>
              </w:rPr>
            </w:pPr>
            <w:r>
              <w:rPr>
                <w:rFonts w:ascii="Verdana" w:hAnsi="Verdana"/>
                <w:sz w:val="18"/>
                <w:szCs w:val="18"/>
                <w:u w:val="single"/>
              </w:rPr>
              <w:t>Internal Audit – update or sign off as required</w:t>
            </w:r>
          </w:p>
          <w:p w14:paraId="3BAA6405" w14:textId="6F2B0381" w:rsidR="00DA782B" w:rsidRPr="00DA782B" w:rsidRDefault="00FD34ED" w:rsidP="00DA782B">
            <w:pPr>
              <w:pStyle w:val="ListParagraph"/>
              <w:ind w:left="360"/>
              <w:rPr>
                <w:rFonts w:ascii="Verdana" w:hAnsi="Verdana"/>
                <w:sz w:val="18"/>
                <w:szCs w:val="18"/>
              </w:rPr>
            </w:pPr>
            <w:r w:rsidRPr="00180445">
              <w:rPr>
                <w:rFonts w:ascii="Verdana" w:hAnsi="Verdana"/>
                <w:sz w:val="18"/>
                <w:szCs w:val="18"/>
              </w:rPr>
              <w:t>The Clerk is pleased to report that we have now received our internal audit</w:t>
            </w:r>
            <w:r>
              <w:rPr>
                <w:rFonts w:ascii="Verdana" w:hAnsi="Verdana"/>
                <w:sz w:val="18"/>
                <w:szCs w:val="18"/>
              </w:rPr>
              <w:t>,</w:t>
            </w:r>
            <w:r w:rsidRPr="00180445">
              <w:rPr>
                <w:rFonts w:ascii="Verdana" w:hAnsi="Verdana"/>
                <w:sz w:val="18"/>
                <w:szCs w:val="18"/>
              </w:rPr>
              <w:t xml:space="preserve"> which gives us a </w:t>
            </w:r>
            <w:r w:rsidRPr="00A1124E">
              <w:rPr>
                <w:rFonts w:ascii="Verdana" w:hAnsi="Verdana"/>
                <w:sz w:val="18"/>
                <w:szCs w:val="18"/>
              </w:rPr>
              <w:t>clean bill of health</w:t>
            </w:r>
            <w:r w:rsidR="00BD2EED">
              <w:rPr>
                <w:rFonts w:ascii="Verdana" w:hAnsi="Verdana"/>
                <w:sz w:val="18"/>
                <w:szCs w:val="18"/>
              </w:rPr>
              <w:t>,</w:t>
            </w:r>
            <w:r>
              <w:rPr>
                <w:rFonts w:ascii="Verdana" w:hAnsi="Verdana"/>
                <w:sz w:val="18"/>
                <w:szCs w:val="18"/>
              </w:rPr>
              <w:t xml:space="preserve"> with positive comments regarding our record keeping</w:t>
            </w:r>
            <w:r w:rsidRPr="00A1124E">
              <w:rPr>
                <w:rFonts w:ascii="Verdana" w:hAnsi="Verdana"/>
                <w:sz w:val="18"/>
                <w:szCs w:val="18"/>
              </w:rPr>
              <w:t xml:space="preserve">.  </w:t>
            </w:r>
            <w:r w:rsidR="00DA782B">
              <w:rPr>
                <w:rFonts w:ascii="Verdana" w:hAnsi="Verdana"/>
                <w:sz w:val="18"/>
                <w:szCs w:val="18"/>
              </w:rPr>
              <w:t>The</w:t>
            </w:r>
            <w:r w:rsidR="00547D1A">
              <w:rPr>
                <w:rFonts w:ascii="Verdana" w:hAnsi="Verdana"/>
                <w:sz w:val="18"/>
                <w:szCs w:val="18"/>
              </w:rPr>
              <w:t xml:space="preserve"> auditors</w:t>
            </w:r>
            <w:r w:rsidR="00DA782B">
              <w:rPr>
                <w:rFonts w:ascii="Verdana" w:hAnsi="Verdana"/>
                <w:sz w:val="18"/>
                <w:szCs w:val="18"/>
              </w:rPr>
              <w:t xml:space="preserve"> have </w:t>
            </w:r>
            <w:r w:rsidR="00DA782B" w:rsidRPr="00DA782B">
              <w:rPr>
                <w:rFonts w:ascii="Verdana" w:hAnsi="Verdana"/>
                <w:sz w:val="18"/>
                <w:szCs w:val="18"/>
              </w:rPr>
              <w:t>made two recommendations going forward</w:t>
            </w:r>
            <w:r w:rsidR="00DA782B">
              <w:rPr>
                <w:rFonts w:ascii="Verdana" w:hAnsi="Verdana"/>
                <w:sz w:val="18"/>
                <w:szCs w:val="18"/>
              </w:rPr>
              <w:t>:</w:t>
            </w:r>
          </w:p>
          <w:p w14:paraId="12CBDEEF" w14:textId="118F5FEC" w:rsidR="00DA782B" w:rsidRPr="00F63E46" w:rsidRDefault="00DA782B" w:rsidP="00F63E46">
            <w:pPr>
              <w:pStyle w:val="ListParagraph"/>
              <w:numPr>
                <w:ilvl w:val="0"/>
                <w:numId w:val="34"/>
              </w:numPr>
              <w:rPr>
                <w:rFonts w:ascii="Verdana" w:hAnsi="Verdana"/>
                <w:sz w:val="18"/>
                <w:szCs w:val="18"/>
              </w:rPr>
            </w:pPr>
            <w:r w:rsidRPr="00F63E46">
              <w:rPr>
                <w:rFonts w:ascii="Verdana" w:hAnsi="Verdana"/>
                <w:sz w:val="18"/>
                <w:szCs w:val="18"/>
              </w:rPr>
              <w:t xml:space="preserve">Refunds are recorded as a negative (-) figure in the relevant expense column in the payments section of the Cashbook (rather than in the receipts section).  This will ensure that </w:t>
            </w:r>
            <w:r w:rsidR="00EF576C">
              <w:rPr>
                <w:rFonts w:ascii="Verdana" w:hAnsi="Verdana"/>
                <w:sz w:val="18"/>
                <w:szCs w:val="18"/>
              </w:rPr>
              <w:t xml:space="preserve">the </w:t>
            </w:r>
            <w:r w:rsidR="00547D1A" w:rsidRPr="00F63E46">
              <w:rPr>
                <w:rFonts w:ascii="Verdana" w:hAnsi="Verdana"/>
                <w:sz w:val="18"/>
                <w:szCs w:val="18"/>
              </w:rPr>
              <w:t xml:space="preserve">relevant column more </w:t>
            </w:r>
            <w:r w:rsidR="00FF60E5">
              <w:rPr>
                <w:rFonts w:ascii="Verdana" w:hAnsi="Verdana"/>
                <w:sz w:val="18"/>
                <w:szCs w:val="18"/>
              </w:rPr>
              <w:t>accurately</w:t>
            </w:r>
            <w:r w:rsidR="00547D1A" w:rsidRPr="00F63E46">
              <w:rPr>
                <w:rFonts w:ascii="Verdana" w:hAnsi="Verdana"/>
                <w:sz w:val="18"/>
                <w:szCs w:val="18"/>
              </w:rPr>
              <w:t xml:space="preserve"> reflects actual expenditure</w:t>
            </w:r>
            <w:r w:rsidR="00EF576C">
              <w:rPr>
                <w:rFonts w:ascii="Verdana" w:hAnsi="Verdana"/>
                <w:sz w:val="18"/>
                <w:szCs w:val="18"/>
              </w:rPr>
              <w:t xml:space="preserve"> on the item in question</w:t>
            </w:r>
            <w:r w:rsidRPr="00F63E46">
              <w:rPr>
                <w:rFonts w:ascii="Verdana" w:hAnsi="Verdana"/>
                <w:sz w:val="18"/>
                <w:szCs w:val="18"/>
              </w:rPr>
              <w:t>.</w:t>
            </w:r>
          </w:p>
          <w:p w14:paraId="32344127" w14:textId="1A59C3FB" w:rsidR="00DA782B" w:rsidRPr="00F63E46" w:rsidRDefault="00F63E46" w:rsidP="00F63E46">
            <w:pPr>
              <w:pStyle w:val="ListParagraph"/>
              <w:numPr>
                <w:ilvl w:val="0"/>
                <w:numId w:val="34"/>
              </w:numPr>
              <w:rPr>
                <w:rFonts w:ascii="Verdana" w:hAnsi="Verdana"/>
                <w:sz w:val="18"/>
                <w:szCs w:val="18"/>
              </w:rPr>
            </w:pPr>
            <w:r>
              <w:rPr>
                <w:rFonts w:ascii="Verdana" w:hAnsi="Verdana"/>
                <w:sz w:val="18"/>
                <w:szCs w:val="18"/>
              </w:rPr>
              <w:t>W</w:t>
            </w:r>
            <w:r w:rsidR="00DA782B" w:rsidRPr="00F63E46">
              <w:rPr>
                <w:rFonts w:ascii="Verdana" w:hAnsi="Verdana"/>
                <w:sz w:val="18"/>
                <w:szCs w:val="18"/>
              </w:rPr>
              <w:t>hen items are bought from shops</w:t>
            </w:r>
            <w:r w:rsidR="00547D1A" w:rsidRPr="00F63E46">
              <w:rPr>
                <w:rFonts w:ascii="Verdana" w:hAnsi="Verdana"/>
                <w:sz w:val="18"/>
                <w:szCs w:val="18"/>
              </w:rPr>
              <w:t>, we</w:t>
            </w:r>
            <w:r w:rsidR="00DA782B" w:rsidRPr="00F63E46">
              <w:rPr>
                <w:rFonts w:ascii="Verdana" w:hAnsi="Verdana"/>
                <w:sz w:val="18"/>
                <w:szCs w:val="18"/>
              </w:rPr>
              <w:t xml:space="preserve"> ensure the receipt includes a description of the items bought</w:t>
            </w:r>
            <w:r w:rsidR="00547D1A" w:rsidRPr="00F63E46">
              <w:rPr>
                <w:rFonts w:ascii="Verdana" w:hAnsi="Verdana"/>
                <w:sz w:val="18"/>
                <w:szCs w:val="18"/>
              </w:rPr>
              <w:t xml:space="preserve">, rather than just the card payment notice. (This may preclude purchases from the village shop). </w:t>
            </w:r>
          </w:p>
          <w:p w14:paraId="7B303DE5" w14:textId="77777777" w:rsidR="00547D1A" w:rsidRDefault="00547D1A" w:rsidP="00DA782B">
            <w:pPr>
              <w:ind w:left="360"/>
              <w:rPr>
                <w:rFonts w:ascii="Verdana" w:hAnsi="Verdana"/>
                <w:sz w:val="18"/>
                <w:szCs w:val="18"/>
              </w:rPr>
            </w:pPr>
          </w:p>
          <w:p w14:paraId="25F51DEA" w14:textId="34E09ED9" w:rsidR="007D2A2A" w:rsidRPr="00547D1A" w:rsidRDefault="00547D1A" w:rsidP="00547D1A">
            <w:pPr>
              <w:ind w:left="360"/>
              <w:rPr>
                <w:rFonts w:ascii="Verdana" w:hAnsi="Verdana"/>
                <w:sz w:val="18"/>
                <w:szCs w:val="18"/>
              </w:rPr>
            </w:pPr>
            <w:r>
              <w:rPr>
                <w:rFonts w:ascii="Verdana" w:hAnsi="Verdana"/>
                <w:sz w:val="18"/>
                <w:szCs w:val="18"/>
              </w:rPr>
              <w:t>The Clerk was happy with both suggestions and will</w:t>
            </w:r>
            <w:r w:rsidR="00FF60E5">
              <w:rPr>
                <w:rFonts w:ascii="Verdana" w:hAnsi="Verdana"/>
                <w:sz w:val="18"/>
                <w:szCs w:val="18"/>
              </w:rPr>
              <w:t xml:space="preserve"> them</w:t>
            </w:r>
            <w:r>
              <w:rPr>
                <w:rFonts w:ascii="Verdana" w:hAnsi="Verdana"/>
                <w:sz w:val="18"/>
                <w:szCs w:val="18"/>
              </w:rPr>
              <w:t xml:space="preserve"> implement immediately. </w:t>
            </w:r>
            <w:r>
              <w:rPr>
                <w:rFonts w:ascii="Verdana" w:hAnsi="Verdana"/>
                <w:sz w:val="18"/>
                <w:szCs w:val="18"/>
              </w:rPr>
              <w:br/>
            </w:r>
            <w:r w:rsidR="00FD34ED" w:rsidRPr="00547D1A">
              <w:rPr>
                <w:rFonts w:ascii="Verdana" w:hAnsi="Verdana"/>
                <w:sz w:val="18"/>
                <w:szCs w:val="18"/>
              </w:rPr>
              <w:br/>
              <w:t xml:space="preserve">The Internal Audit Report was then </w:t>
            </w:r>
            <w:r w:rsidR="00FD34ED" w:rsidRPr="00F63E46">
              <w:rPr>
                <w:rFonts w:ascii="Verdana" w:hAnsi="Verdana"/>
                <w:sz w:val="18"/>
                <w:szCs w:val="18"/>
              </w:rPr>
              <w:t>presented to Council for acceptance</w:t>
            </w:r>
            <w:r w:rsidR="00EF576C">
              <w:rPr>
                <w:rFonts w:ascii="Verdana" w:hAnsi="Verdana"/>
                <w:sz w:val="18"/>
                <w:szCs w:val="18"/>
              </w:rPr>
              <w:t xml:space="preserve">, which </w:t>
            </w:r>
            <w:r w:rsidR="00FD34ED" w:rsidRPr="00F63E46">
              <w:rPr>
                <w:rFonts w:ascii="Verdana" w:hAnsi="Verdana"/>
                <w:sz w:val="18"/>
                <w:szCs w:val="18"/>
              </w:rPr>
              <w:t xml:space="preserve">was proposed by Councillor </w:t>
            </w:r>
            <w:r w:rsidR="00F63E46" w:rsidRPr="00F63E46">
              <w:rPr>
                <w:rFonts w:ascii="Verdana" w:hAnsi="Verdana"/>
                <w:bCs/>
                <w:sz w:val="18"/>
                <w:szCs w:val="18"/>
              </w:rPr>
              <w:t>Morrey</w:t>
            </w:r>
            <w:r w:rsidR="00FD34ED" w:rsidRPr="00F63E46">
              <w:rPr>
                <w:rFonts w:ascii="Verdana" w:hAnsi="Verdana"/>
                <w:sz w:val="18"/>
                <w:szCs w:val="18"/>
              </w:rPr>
              <w:t xml:space="preserve">, seconded by Councillor </w:t>
            </w:r>
            <w:r w:rsidR="00EF576C" w:rsidRPr="00F63E46">
              <w:rPr>
                <w:rFonts w:ascii="Verdana" w:hAnsi="Verdana"/>
                <w:bCs/>
                <w:sz w:val="18"/>
                <w:szCs w:val="18"/>
              </w:rPr>
              <w:t>Butler,</w:t>
            </w:r>
            <w:r w:rsidR="00FD34ED" w:rsidRPr="00F63E46">
              <w:rPr>
                <w:rFonts w:ascii="Verdana" w:hAnsi="Verdana"/>
                <w:sz w:val="18"/>
                <w:szCs w:val="18"/>
              </w:rPr>
              <w:t xml:space="preserve"> and carried unanimously. The Clerk will now prepare the External </w:t>
            </w:r>
            <w:r w:rsidR="00EF576C">
              <w:rPr>
                <w:rFonts w:ascii="Verdana" w:hAnsi="Verdana"/>
                <w:sz w:val="18"/>
                <w:szCs w:val="18"/>
              </w:rPr>
              <w:t>A</w:t>
            </w:r>
            <w:r w:rsidR="00FD34ED" w:rsidRPr="00F63E46">
              <w:rPr>
                <w:rFonts w:ascii="Verdana" w:hAnsi="Verdana"/>
                <w:sz w:val="18"/>
                <w:szCs w:val="18"/>
              </w:rPr>
              <w:t>udit for presentation and sign-off at our June meeting</w:t>
            </w:r>
            <w:r w:rsidR="00FD34ED" w:rsidRPr="00547D1A">
              <w:rPr>
                <w:rFonts w:ascii="Verdana" w:hAnsi="Verdana"/>
                <w:sz w:val="18"/>
                <w:szCs w:val="18"/>
              </w:rPr>
              <w:t xml:space="preserve">.  </w:t>
            </w:r>
          </w:p>
        </w:tc>
        <w:tc>
          <w:tcPr>
            <w:tcW w:w="1134" w:type="dxa"/>
            <w:shd w:val="clear" w:color="auto" w:fill="auto"/>
          </w:tcPr>
          <w:p w14:paraId="11F9BA24" w14:textId="77777777" w:rsidR="007D2A2A" w:rsidRDefault="007D2A2A" w:rsidP="007D2A2A">
            <w:pPr>
              <w:pStyle w:val="Indent070"/>
              <w:spacing w:after="0"/>
              <w:ind w:left="0"/>
              <w:rPr>
                <w:sz w:val="18"/>
                <w:szCs w:val="18"/>
              </w:rPr>
            </w:pPr>
          </w:p>
          <w:p w14:paraId="6489BA26" w14:textId="77777777" w:rsidR="007D2A2A" w:rsidRDefault="007D2A2A" w:rsidP="007D2A2A">
            <w:pPr>
              <w:pStyle w:val="Indent070"/>
              <w:spacing w:after="0"/>
              <w:ind w:left="0"/>
              <w:rPr>
                <w:sz w:val="18"/>
                <w:szCs w:val="18"/>
              </w:rPr>
            </w:pPr>
          </w:p>
          <w:p w14:paraId="25C8149F" w14:textId="77777777" w:rsidR="00EF1388" w:rsidRDefault="00EF1388" w:rsidP="007D2A2A">
            <w:pPr>
              <w:pStyle w:val="Indent070"/>
              <w:spacing w:after="0"/>
              <w:ind w:left="0"/>
              <w:rPr>
                <w:sz w:val="18"/>
                <w:szCs w:val="18"/>
              </w:rPr>
            </w:pPr>
          </w:p>
          <w:p w14:paraId="33F82A07" w14:textId="77777777" w:rsidR="00EF1388" w:rsidRDefault="00EF1388" w:rsidP="007D2A2A">
            <w:pPr>
              <w:pStyle w:val="Indent070"/>
              <w:spacing w:after="0"/>
              <w:ind w:left="0"/>
              <w:rPr>
                <w:sz w:val="18"/>
                <w:szCs w:val="18"/>
              </w:rPr>
            </w:pPr>
          </w:p>
          <w:p w14:paraId="56E28EE8" w14:textId="77777777" w:rsidR="00EF1388" w:rsidRDefault="00EF1388" w:rsidP="007D2A2A">
            <w:pPr>
              <w:pStyle w:val="Indent070"/>
              <w:spacing w:after="0"/>
              <w:ind w:left="0"/>
              <w:rPr>
                <w:sz w:val="18"/>
                <w:szCs w:val="18"/>
              </w:rPr>
            </w:pPr>
          </w:p>
          <w:p w14:paraId="7AF66A82" w14:textId="77777777" w:rsidR="00EF1388" w:rsidRDefault="00EF1388" w:rsidP="007D2A2A">
            <w:pPr>
              <w:pStyle w:val="Indent070"/>
              <w:spacing w:after="0"/>
              <w:ind w:left="0"/>
              <w:rPr>
                <w:sz w:val="18"/>
                <w:szCs w:val="18"/>
              </w:rPr>
            </w:pPr>
          </w:p>
          <w:p w14:paraId="522441F5" w14:textId="77777777" w:rsidR="00EF1388" w:rsidRDefault="00EF1388" w:rsidP="007D2A2A">
            <w:pPr>
              <w:pStyle w:val="Indent070"/>
              <w:spacing w:after="0"/>
              <w:ind w:left="0"/>
              <w:rPr>
                <w:sz w:val="18"/>
                <w:szCs w:val="18"/>
              </w:rPr>
            </w:pPr>
          </w:p>
          <w:p w14:paraId="18DD2AD3" w14:textId="77777777" w:rsidR="00EF1388" w:rsidRDefault="00EF1388" w:rsidP="007D2A2A">
            <w:pPr>
              <w:pStyle w:val="Indent070"/>
              <w:spacing w:after="0"/>
              <w:ind w:left="0"/>
              <w:rPr>
                <w:sz w:val="18"/>
                <w:szCs w:val="18"/>
              </w:rPr>
            </w:pPr>
          </w:p>
          <w:p w14:paraId="3435CE2F" w14:textId="77777777" w:rsidR="00EF1388" w:rsidRDefault="00EF1388" w:rsidP="007D2A2A">
            <w:pPr>
              <w:pStyle w:val="Indent070"/>
              <w:spacing w:after="0"/>
              <w:ind w:left="0"/>
              <w:rPr>
                <w:sz w:val="18"/>
                <w:szCs w:val="18"/>
              </w:rPr>
            </w:pPr>
          </w:p>
          <w:p w14:paraId="4D99800F" w14:textId="77777777" w:rsidR="00EF1388" w:rsidRDefault="00EF1388" w:rsidP="007D2A2A">
            <w:pPr>
              <w:pStyle w:val="Indent070"/>
              <w:spacing w:after="0"/>
              <w:ind w:left="0"/>
              <w:rPr>
                <w:sz w:val="18"/>
                <w:szCs w:val="18"/>
              </w:rPr>
            </w:pPr>
          </w:p>
          <w:p w14:paraId="70D92053" w14:textId="77777777" w:rsidR="00EF1388" w:rsidRDefault="00EF1388" w:rsidP="007D2A2A">
            <w:pPr>
              <w:pStyle w:val="Indent070"/>
              <w:spacing w:after="0"/>
              <w:ind w:left="0"/>
              <w:rPr>
                <w:sz w:val="18"/>
                <w:szCs w:val="18"/>
              </w:rPr>
            </w:pPr>
          </w:p>
          <w:p w14:paraId="7F68D7F1" w14:textId="77777777" w:rsidR="00EF1388" w:rsidRDefault="00EF1388" w:rsidP="007D2A2A">
            <w:pPr>
              <w:pStyle w:val="Indent070"/>
              <w:spacing w:after="0"/>
              <w:ind w:left="0"/>
              <w:rPr>
                <w:sz w:val="18"/>
                <w:szCs w:val="18"/>
              </w:rPr>
            </w:pPr>
          </w:p>
          <w:p w14:paraId="1FBFB169" w14:textId="77777777" w:rsidR="00EF1388" w:rsidRDefault="00EF1388" w:rsidP="007D2A2A">
            <w:pPr>
              <w:pStyle w:val="Indent070"/>
              <w:spacing w:after="0"/>
              <w:ind w:left="0"/>
              <w:rPr>
                <w:sz w:val="18"/>
                <w:szCs w:val="18"/>
              </w:rPr>
            </w:pPr>
          </w:p>
          <w:p w14:paraId="328BCA1F" w14:textId="77777777" w:rsidR="00EF1388" w:rsidRDefault="00EF1388" w:rsidP="007D2A2A">
            <w:pPr>
              <w:pStyle w:val="Indent070"/>
              <w:spacing w:after="0"/>
              <w:ind w:left="0"/>
              <w:rPr>
                <w:sz w:val="18"/>
                <w:szCs w:val="18"/>
              </w:rPr>
            </w:pPr>
          </w:p>
          <w:p w14:paraId="1F526059" w14:textId="77777777" w:rsidR="00EF1388" w:rsidRDefault="00EF1388" w:rsidP="007D2A2A">
            <w:pPr>
              <w:pStyle w:val="Indent070"/>
              <w:spacing w:after="0"/>
              <w:ind w:left="0"/>
              <w:rPr>
                <w:sz w:val="18"/>
                <w:szCs w:val="18"/>
              </w:rPr>
            </w:pPr>
          </w:p>
          <w:p w14:paraId="5DB1CBC3" w14:textId="77777777" w:rsidR="00EF1388" w:rsidRDefault="00EF1388" w:rsidP="007D2A2A">
            <w:pPr>
              <w:pStyle w:val="Indent070"/>
              <w:spacing w:after="0"/>
              <w:ind w:left="0"/>
              <w:rPr>
                <w:sz w:val="18"/>
                <w:szCs w:val="18"/>
              </w:rPr>
            </w:pPr>
          </w:p>
          <w:p w14:paraId="00BB1014" w14:textId="77777777" w:rsidR="00EF1388" w:rsidRDefault="00EF1388" w:rsidP="007D2A2A">
            <w:pPr>
              <w:pStyle w:val="Indent070"/>
              <w:spacing w:after="0"/>
              <w:ind w:left="0"/>
              <w:rPr>
                <w:sz w:val="18"/>
                <w:szCs w:val="18"/>
              </w:rPr>
            </w:pPr>
          </w:p>
          <w:p w14:paraId="5F01A6D6" w14:textId="77777777" w:rsidR="00EF1388" w:rsidRDefault="00EF1388" w:rsidP="007D2A2A">
            <w:pPr>
              <w:pStyle w:val="Indent070"/>
              <w:spacing w:after="0"/>
              <w:ind w:left="0"/>
              <w:rPr>
                <w:sz w:val="18"/>
                <w:szCs w:val="18"/>
              </w:rPr>
            </w:pPr>
          </w:p>
          <w:p w14:paraId="52E8BFF7" w14:textId="77777777" w:rsidR="00EF1388" w:rsidRDefault="00EF1388" w:rsidP="007D2A2A">
            <w:pPr>
              <w:pStyle w:val="Indent070"/>
              <w:spacing w:after="0"/>
              <w:ind w:left="0"/>
              <w:rPr>
                <w:sz w:val="18"/>
                <w:szCs w:val="18"/>
              </w:rPr>
            </w:pPr>
          </w:p>
          <w:p w14:paraId="5480D3AC" w14:textId="77777777" w:rsidR="00EF1388" w:rsidRDefault="00EF1388" w:rsidP="007D2A2A">
            <w:pPr>
              <w:pStyle w:val="Indent070"/>
              <w:spacing w:after="0"/>
              <w:ind w:left="0"/>
              <w:rPr>
                <w:sz w:val="18"/>
                <w:szCs w:val="18"/>
              </w:rPr>
            </w:pPr>
          </w:p>
          <w:p w14:paraId="16FEBF1E" w14:textId="77777777" w:rsidR="00EF1388" w:rsidRDefault="00EF1388" w:rsidP="007D2A2A">
            <w:pPr>
              <w:pStyle w:val="Indent070"/>
              <w:spacing w:after="0"/>
              <w:ind w:left="0"/>
              <w:rPr>
                <w:sz w:val="18"/>
                <w:szCs w:val="18"/>
              </w:rPr>
            </w:pPr>
          </w:p>
          <w:p w14:paraId="2342ADB7" w14:textId="77777777" w:rsidR="00EF1388" w:rsidRDefault="00EF1388" w:rsidP="007D2A2A">
            <w:pPr>
              <w:pStyle w:val="Indent070"/>
              <w:spacing w:after="0"/>
              <w:ind w:left="0"/>
              <w:rPr>
                <w:sz w:val="18"/>
                <w:szCs w:val="18"/>
              </w:rPr>
            </w:pPr>
          </w:p>
          <w:p w14:paraId="6EA1A4ED" w14:textId="77777777" w:rsidR="00EF1388" w:rsidRDefault="00EF1388" w:rsidP="007D2A2A">
            <w:pPr>
              <w:pStyle w:val="Indent070"/>
              <w:spacing w:after="0"/>
              <w:ind w:left="0"/>
              <w:rPr>
                <w:sz w:val="18"/>
                <w:szCs w:val="18"/>
              </w:rPr>
            </w:pPr>
          </w:p>
          <w:p w14:paraId="3A9F3E24" w14:textId="77777777" w:rsidR="00EF1388" w:rsidRDefault="00EF1388" w:rsidP="007D2A2A">
            <w:pPr>
              <w:pStyle w:val="Indent070"/>
              <w:spacing w:after="0"/>
              <w:ind w:left="0"/>
              <w:rPr>
                <w:sz w:val="18"/>
                <w:szCs w:val="18"/>
              </w:rPr>
            </w:pPr>
          </w:p>
          <w:p w14:paraId="7C65847C" w14:textId="77777777" w:rsidR="00EF1388" w:rsidRDefault="00EF1388" w:rsidP="007D2A2A">
            <w:pPr>
              <w:pStyle w:val="Indent070"/>
              <w:spacing w:after="0"/>
              <w:ind w:left="0"/>
              <w:rPr>
                <w:sz w:val="18"/>
                <w:szCs w:val="18"/>
              </w:rPr>
            </w:pPr>
          </w:p>
          <w:p w14:paraId="3E691E59" w14:textId="77777777" w:rsidR="00EF1388" w:rsidRDefault="00EF1388" w:rsidP="007D2A2A">
            <w:pPr>
              <w:pStyle w:val="Indent070"/>
              <w:spacing w:after="0"/>
              <w:ind w:left="0"/>
              <w:rPr>
                <w:sz w:val="18"/>
                <w:szCs w:val="18"/>
              </w:rPr>
            </w:pPr>
          </w:p>
          <w:p w14:paraId="52462019" w14:textId="77777777" w:rsidR="00EF1388" w:rsidRDefault="00EF1388" w:rsidP="007D2A2A">
            <w:pPr>
              <w:pStyle w:val="Indent070"/>
              <w:spacing w:after="0"/>
              <w:ind w:left="0"/>
              <w:rPr>
                <w:sz w:val="18"/>
                <w:szCs w:val="18"/>
              </w:rPr>
            </w:pPr>
          </w:p>
          <w:p w14:paraId="2722D423" w14:textId="77777777" w:rsidR="00EF1388" w:rsidRDefault="00EF1388" w:rsidP="007D2A2A">
            <w:pPr>
              <w:pStyle w:val="Indent070"/>
              <w:spacing w:after="0"/>
              <w:ind w:left="0"/>
              <w:rPr>
                <w:sz w:val="18"/>
                <w:szCs w:val="18"/>
              </w:rPr>
            </w:pPr>
          </w:p>
          <w:p w14:paraId="3D07666C" w14:textId="77777777" w:rsidR="00EF1388" w:rsidRDefault="00EF1388" w:rsidP="007D2A2A">
            <w:pPr>
              <w:pStyle w:val="Indent070"/>
              <w:spacing w:after="0"/>
              <w:ind w:left="0"/>
              <w:rPr>
                <w:sz w:val="18"/>
                <w:szCs w:val="18"/>
              </w:rPr>
            </w:pPr>
          </w:p>
          <w:p w14:paraId="3ECFC86B" w14:textId="77777777" w:rsidR="00EF1388" w:rsidRDefault="00EF1388" w:rsidP="007D2A2A">
            <w:pPr>
              <w:pStyle w:val="Indent070"/>
              <w:spacing w:after="0"/>
              <w:ind w:left="0"/>
              <w:rPr>
                <w:sz w:val="18"/>
                <w:szCs w:val="18"/>
              </w:rPr>
            </w:pPr>
          </w:p>
          <w:p w14:paraId="3003A283" w14:textId="77777777" w:rsidR="00EF1388" w:rsidRDefault="00EF1388" w:rsidP="007D2A2A">
            <w:pPr>
              <w:pStyle w:val="Indent070"/>
              <w:spacing w:after="0"/>
              <w:ind w:left="0"/>
              <w:rPr>
                <w:sz w:val="18"/>
                <w:szCs w:val="18"/>
              </w:rPr>
            </w:pPr>
          </w:p>
          <w:p w14:paraId="05A085A8" w14:textId="77777777" w:rsidR="00EF1388" w:rsidRDefault="00EF1388" w:rsidP="007D2A2A">
            <w:pPr>
              <w:pStyle w:val="Indent070"/>
              <w:spacing w:after="0"/>
              <w:ind w:left="0"/>
              <w:rPr>
                <w:sz w:val="18"/>
                <w:szCs w:val="18"/>
              </w:rPr>
            </w:pPr>
          </w:p>
          <w:p w14:paraId="3FFD12A8" w14:textId="77777777" w:rsidR="00EF1388" w:rsidRDefault="00EF1388" w:rsidP="007D2A2A">
            <w:pPr>
              <w:pStyle w:val="Indent070"/>
              <w:spacing w:after="0"/>
              <w:ind w:left="0"/>
              <w:rPr>
                <w:sz w:val="18"/>
                <w:szCs w:val="18"/>
              </w:rPr>
            </w:pPr>
          </w:p>
          <w:p w14:paraId="1EBD0E3D" w14:textId="0655809B" w:rsidR="00EF1388" w:rsidRDefault="00EF1388" w:rsidP="007D2A2A">
            <w:pPr>
              <w:pStyle w:val="Indent070"/>
              <w:spacing w:after="0"/>
              <w:ind w:left="0"/>
              <w:rPr>
                <w:sz w:val="18"/>
                <w:szCs w:val="18"/>
              </w:rPr>
            </w:pPr>
            <w:r>
              <w:rPr>
                <w:sz w:val="18"/>
                <w:szCs w:val="18"/>
              </w:rPr>
              <w:t>Clerk</w:t>
            </w:r>
          </w:p>
          <w:p w14:paraId="595C8585" w14:textId="77777777" w:rsidR="00EF1388" w:rsidRDefault="00EF1388" w:rsidP="007D2A2A">
            <w:pPr>
              <w:pStyle w:val="Indent070"/>
              <w:spacing w:after="0"/>
              <w:ind w:left="0"/>
              <w:rPr>
                <w:sz w:val="18"/>
                <w:szCs w:val="18"/>
              </w:rPr>
            </w:pPr>
          </w:p>
          <w:p w14:paraId="0AB9B495" w14:textId="77777777" w:rsidR="00EF1388" w:rsidRDefault="00EF1388" w:rsidP="007D2A2A">
            <w:pPr>
              <w:pStyle w:val="Indent070"/>
              <w:spacing w:after="0"/>
              <w:ind w:left="0"/>
              <w:rPr>
                <w:sz w:val="18"/>
                <w:szCs w:val="18"/>
              </w:rPr>
            </w:pPr>
          </w:p>
          <w:p w14:paraId="7949C59E" w14:textId="77777777" w:rsidR="00EF1388" w:rsidRDefault="00EF1388" w:rsidP="007D2A2A">
            <w:pPr>
              <w:pStyle w:val="Indent070"/>
              <w:spacing w:after="0"/>
              <w:ind w:left="0"/>
              <w:rPr>
                <w:sz w:val="18"/>
                <w:szCs w:val="18"/>
              </w:rPr>
            </w:pPr>
          </w:p>
          <w:p w14:paraId="5174FA93" w14:textId="77777777" w:rsidR="00A95416" w:rsidRDefault="00A95416" w:rsidP="007D2A2A">
            <w:pPr>
              <w:pStyle w:val="Indent070"/>
              <w:spacing w:after="0"/>
              <w:ind w:left="0"/>
              <w:rPr>
                <w:sz w:val="18"/>
                <w:szCs w:val="18"/>
              </w:rPr>
            </w:pPr>
          </w:p>
          <w:p w14:paraId="1E39CA81" w14:textId="77777777" w:rsidR="00F63E46" w:rsidRDefault="00F63E46" w:rsidP="007D2A2A">
            <w:pPr>
              <w:pStyle w:val="Indent070"/>
              <w:spacing w:after="0"/>
              <w:ind w:left="0"/>
              <w:rPr>
                <w:sz w:val="18"/>
                <w:szCs w:val="18"/>
              </w:rPr>
            </w:pPr>
          </w:p>
          <w:p w14:paraId="56CF6AD7" w14:textId="77777777" w:rsidR="00F63E46" w:rsidRDefault="00F63E46" w:rsidP="007D2A2A">
            <w:pPr>
              <w:pStyle w:val="Indent070"/>
              <w:spacing w:after="0"/>
              <w:ind w:left="0"/>
              <w:rPr>
                <w:sz w:val="18"/>
                <w:szCs w:val="18"/>
              </w:rPr>
            </w:pPr>
          </w:p>
          <w:p w14:paraId="0BBC7662" w14:textId="77777777" w:rsidR="00F63E46" w:rsidRDefault="00F63E46" w:rsidP="007D2A2A">
            <w:pPr>
              <w:pStyle w:val="Indent070"/>
              <w:spacing w:after="0"/>
              <w:ind w:left="0"/>
              <w:rPr>
                <w:sz w:val="18"/>
                <w:szCs w:val="18"/>
              </w:rPr>
            </w:pPr>
          </w:p>
          <w:p w14:paraId="67D9F8CC" w14:textId="77777777" w:rsidR="00F63E46" w:rsidRDefault="00F63E46" w:rsidP="007D2A2A">
            <w:pPr>
              <w:pStyle w:val="Indent070"/>
              <w:spacing w:after="0"/>
              <w:ind w:left="0"/>
              <w:rPr>
                <w:sz w:val="18"/>
                <w:szCs w:val="18"/>
              </w:rPr>
            </w:pPr>
          </w:p>
          <w:p w14:paraId="6FE5CFF5" w14:textId="77777777" w:rsidR="00F63E46" w:rsidRDefault="00F63E46" w:rsidP="007D2A2A">
            <w:pPr>
              <w:pStyle w:val="Indent070"/>
              <w:spacing w:after="0"/>
              <w:ind w:left="0"/>
              <w:rPr>
                <w:sz w:val="18"/>
                <w:szCs w:val="18"/>
              </w:rPr>
            </w:pPr>
          </w:p>
          <w:p w14:paraId="4FCAF074" w14:textId="77777777" w:rsidR="00F63E46" w:rsidRDefault="00F63E46" w:rsidP="007D2A2A">
            <w:pPr>
              <w:pStyle w:val="Indent070"/>
              <w:spacing w:after="0"/>
              <w:ind w:left="0"/>
              <w:rPr>
                <w:sz w:val="18"/>
                <w:szCs w:val="18"/>
              </w:rPr>
            </w:pPr>
          </w:p>
          <w:p w14:paraId="7CFA5C65" w14:textId="77777777" w:rsidR="00F63E46" w:rsidRDefault="00F63E46" w:rsidP="007D2A2A">
            <w:pPr>
              <w:pStyle w:val="Indent070"/>
              <w:spacing w:after="0"/>
              <w:ind w:left="0"/>
              <w:rPr>
                <w:sz w:val="18"/>
                <w:szCs w:val="18"/>
              </w:rPr>
            </w:pPr>
          </w:p>
          <w:p w14:paraId="38FDBAE0" w14:textId="47DC954D" w:rsidR="00F63E46" w:rsidRDefault="00F63E46" w:rsidP="007D2A2A">
            <w:pPr>
              <w:pStyle w:val="Indent070"/>
              <w:spacing w:after="0"/>
              <w:ind w:left="0"/>
              <w:rPr>
                <w:sz w:val="18"/>
                <w:szCs w:val="18"/>
              </w:rPr>
            </w:pPr>
            <w:r>
              <w:rPr>
                <w:sz w:val="18"/>
                <w:szCs w:val="18"/>
              </w:rPr>
              <w:t>Clerk</w:t>
            </w:r>
          </w:p>
          <w:p w14:paraId="79F715B0" w14:textId="77777777" w:rsidR="00A95416" w:rsidRDefault="00A95416" w:rsidP="007D2A2A">
            <w:pPr>
              <w:pStyle w:val="Indent070"/>
              <w:spacing w:after="0"/>
              <w:ind w:left="0"/>
              <w:rPr>
                <w:sz w:val="18"/>
                <w:szCs w:val="18"/>
              </w:rPr>
            </w:pPr>
          </w:p>
          <w:p w14:paraId="25635EF8" w14:textId="77777777" w:rsidR="00A95416" w:rsidRDefault="00A95416" w:rsidP="007D2A2A">
            <w:pPr>
              <w:pStyle w:val="Indent070"/>
              <w:spacing w:after="0"/>
              <w:ind w:left="0"/>
              <w:rPr>
                <w:sz w:val="18"/>
                <w:szCs w:val="18"/>
              </w:rPr>
            </w:pPr>
          </w:p>
          <w:p w14:paraId="3D2DE190" w14:textId="77777777" w:rsidR="00A95416" w:rsidRDefault="00A95416" w:rsidP="007D2A2A">
            <w:pPr>
              <w:pStyle w:val="Indent070"/>
              <w:spacing w:after="0"/>
              <w:ind w:left="0"/>
              <w:rPr>
                <w:sz w:val="18"/>
                <w:szCs w:val="18"/>
              </w:rPr>
            </w:pPr>
          </w:p>
          <w:p w14:paraId="5B52FA18" w14:textId="77777777" w:rsidR="00A95416" w:rsidRDefault="00A95416" w:rsidP="007D2A2A">
            <w:pPr>
              <w:pStyle w:val="Indent070"/>
              <w:spacing w:after="0"/>
              <w:ind w:left="0"/>
              <w:rPr>
                <w:sz w:val="18"/>
                <w:szCs w:val="18"/>
              </w:rPr>
            </w:pPr>
          </w:p>
          <w:p w14:paraId="6204427A" w14:textId="77777777" w:rsidR="00A95416" w:rsidRDefault="00A95416" w:rsidP="007D2A2A">
            <w:pPr>
              <w:pStyle w:val="Indent070"/>
              <w:spacing w:after="0"/>
              <w:ind w:left="0"/>
              <w:rPr>
                <w:sz w:val="18"/>
                <w:szCs w:val="18"/>
              </w:rPr>
            </w:pPr>
          </w:p>
          <w:p w14:paraId="6D775771" w14:textId="77777777" w:rsidR="00A95416" w:rsidRDefault="00A95416" w:rsidP="007D2A2A">
            <w:pPr>
              <w:pStyle w:val="Indent070"/>
              <w:spacing w:after="0"/>
              <w:ind w:left="0"/>
              <w:rPr>
                <w:sz w:val="18"/>
                <w:szCs w:val="18"/>
              </w:rPr>
            </w:pPr>
          </w:p>
          <w:p w14:paraId="67A97045" w14:textId="77777777" w:rsidR="008A6892" w:rsidRDefault="008A6892" w:rsidP="007D2A2A">
            <w:pPr>
              <w:pStyle w:val="Indent070"/>
              <w:spacing w:after="0"/>
              <w:ind w:left="0"/>
              <w:rPr>
                <w:sz w:val="18"/>
                <w:szCs w:val="18"/>
              </w:rPr>
            </w:pPr>
          </w:p>
          <w:p w14:paraId="727A3329" w14:textId="77777777" w:rsidR="008A6892" w:rsidRDefault="008A6892" w:rsidP="007D2A2A">
            <w:pPr>
              <w:pStyle w:val="Indent070"/>
              <w:spacing w:after="0"/>
              <w:ind w:left="0"/>
              <w:rPr>
                <w:sz w:val="18"/>
                <w:szCs w:val="18"/>
              </w:rPr>
            </w:pPr>
          </w:p>
          <w:p w14:paraId="61CD1A29" w14:textId="77777777" w:rsidR="008A6892" w:rsidRDefault="008A6892" w:rsidP="007D2A2A">
            <w:pPr>
              <w:pStyle w:val="Indent070"/>
              <w:spacing w:after="0"/>
              <w:ind w:left="0"/>
              <w:rPr>
                <w:sz w:val="18"/>
                <w:szCs w:val="18"/>
              </w:rPr>
            </w:pPr>
          </w:p>
          <w:p w14:paraId="4BAFDDFC" w14:textId="03E59601" w:rsidR="008A6892" w:rsidRDefault="008A6892" w:rsidP="007D2A2A">
            <w:pPr>
              <w:pStyle w:val="Indent070"/>
              <w:spacing w:after="0"/>
              <w:ind w:left="0"/>
              <w:rPr>
                <w:sz w:val="18"/>
                <w:szCs w:val="18"/>
              </w:rPr>
            </w:pPr>
          </w:p>
          <w:p w14:paraId="50F49A6E" w14:textId="77777777" w:rsidR="00FD34ED" w:rsidRDefault="00FD34ED" w:rsidP="007D2A2A">
            <w:pPr>
              <w:pStyle w:val="Indent070"/>
              <w:spacing w:after="0"/>
              <w:ind w:left="0"/>
              <w:rPr>
                <w:sz w:val="18"/>
                <w:szCs w:val="18"/>
              </w:rPr>
            </w:pPr>
          </w:p>
          <w:p w14:paraId="64DF7C0D" w14:textId="77777777" w:rsidR="00464175" w:rsidRDefault="00464175" w:rsidP="007D2A2A">
            <w:pPr>
              <w:pStyle w:val="Indent070"/>
              <w:spacing w:after="0"/>
              <w:ind w:left="0"/>
              <w:rPr>
                <w:sz w:val="18"/>
                <w:szCs w:val="18"/>
              </w:rPr>
            </w:pPr>
          </w:p>
          <w:p w14:paraId="33B4273C" w14:textId="77777777" w:rsidR="007D2A2A" w:rsidRDefault="00464175" w:rsidP="007D2A2A">
            <w:pPr>
              <w:pStyle w:val="Indent070"/>
              <w:spacing w:after="0"/>
              <w:ind w:left="0"/>
              <w:rPr>
                <w:sz w:val="18"/>
                <w:szCs w:val="18"/>
              </w:rPr>
            </w:pPr>
            <w:r>
              <w:rPr>
                <w:sz w:val="18"/>
                <w:szCs w:val="18"/>
              </w:rPr>
              <w:t>Clerk</w:t>
            </w:r>
          </w:p>
          <w:p w14:paraId="62221A0D" w14:textId="77777777" w:rsidR="00547D1A" w:rsidRDefault="00547D1A" w:rsidP="007D2A2A">
            <w:pPr>
              <w:pStyle w:val="Indent070"/>
              <w:spacing w:after="0"/>
              <w:ind w:left="0"/>
              <w:rPr>
                <w:sz w:val="18"/>
                <w:szCs w:val="18"/>
              </w:rPr>
            </w:pPr>
          </w:p>
          <w:p w14:paraId="4180CEF6" w14:textId="77777777" w:rsidR="00547D1A" w:rsidRDefault="00547D1A" w:rsidP="007D2A2A">
            <w:pPr>
              <w:pStyle w:val="Indent070"/>
              <w:spacing w:after="0"/>
              <w:ind w:left="0"/>
              <w:rPr>
                <w:sz w:val="18"/>
                <w:szCs w:val="18"/>
              </w:rPr>
            </w:pPr>
          </w:p>
          <w:p w14:paraId="1269BFC1" w14:textId="77777777" w:rsidR="00547D1A" w:rsidRDefault="00547D1A" w:rsidP="007D2A2A">
            <w:pPr>
              <w:pStyle w:val="Indent070"/>
              <w:spacing w:after="0"/>
              <w:ind w:left="0"/>
              <w:rPr>
                <w:sz w:val="18"/>
                <w:szCs w:val="18"/>
              </w:rPr>
            </w:pPr>
          </w:p>
          <w:p w14:paraId="2D6D9D78" w14:textId="77777777" w:rsidR="00547D1A" w:rsidRDefault="00547D1A" w:rsidP="007D2A2A">
            <w:pPr>
              <w:pStyle w:val="Indent070"/>
              <w:spacing w:after="0"/>
              <w:ind w:left="0"/>
              <w:rPr>
                <w:sz w:val="18"/>
                <w:szCs w:val="18"/>
              </w:rPr>
            </w:pPr>
          </w:p>
          <w:p w14:paraId="6AC92182" w14:textId="77777777" w:rsidR="00F63E46" w:rsidRDefault="00F63E46" w:rsidP="007D2A2A">
            <w:pPr>
              <w:pStyle w:val="Indent070"/>
              <w:spacing w:after="0"/>
              <w:ind w:left="0"/>
              <w:rPr>
                <w:sz w:val="18"/>
                <w:szCs w:val="18"/>
              </w:rPr>
            </w:pPr>
          </w:p>
          <w:p w14:paraId="47896A7B" w14:textId="41175E35" w:rsidR="00547D1A" w:rsidRDefault="00547D1A" w:rsidP="007D2A2A">
            <w:pPr>
              <w:pStyle w:val="Indent070"/>
              <w:spacing w:after="0"/>
              <w:ind w:left="0"/>
              <w:rPr>
                <w:sz w:val="18"/>
                <w:szCs w:val="18"/>
              </w:rPr>
            </w:pPr>
            <w:r>
              <w:rPr>
                <w:sz w:val="18"/>
                <w:szCs w:val="18"/>
              </w:rPr>
              <w:t>Clerk</w:t>
            </w:r>
          </w:p>
        </w:tc>
      </w:tr>
      <w:tr w:rsidR="007D2A2A" w14:paraId="12EBA93F" w14:textId="77777777" w:rsidTr="00224E19">
        <w:trPr>
          <w:trHeight w:val="2509"/>
        </w:trPr>
        <w:tc>
          <w:tcPr>
            <w:tcW w:w="567" w:type="dxa"/>
            <w:shd w:val="clear" w:color="auto" w:fill="auto"/>
          </w:tcPr>
          <w:p w14:paraId="26305A3C" w14:textId="0280A640" w:rsidR="007D2A2A" w:rsidRPr="00246E49" w:rsidRDefault="007D2A2A" w:rsidP="007D2A2A">
            <w:pPr>
              <w:pStyle w:val="Indent070"/>
              <w:spacing w:after="0"/>
              <w:ind w:left="0"/>
              <w:jc w:val="center"/>
              <w:rPr>
                <w:sz w:val="18"/>
                <w:szCs w:val="18"/>
              </w:rPr>
            </w:pPr>
            <w:r>
              <w:rPr>
                <w:sz w:val="18"/>
                <w:szCs w:val="18"/>
              </w:rPr>
              <w:lastRenderedPageBreak/>
              <w:t>8</w:t>
            </w:r>
          </w:p>
        </w:tc>
        <w:tc>
          <w:tcPr>
            <w:tcW w:w="7938" w:type="dxa"/>
            <w:shd w:val="clear" w:color="auto" w:fill="auto"/>
          </w:tcPr>
          <w:p w14:paraId="5B88FC70" w14:textId="77777777" w:rsidR="007D2A2A" w:rsidRDefault="007D2A2A" w:rsidP="007D2A2A">
            <w:pPr>
              <w:rPr>
                <w:rFonts w:ascii="Verdana" w:hAnsi="Verdana"/>
                <w:b/>
                <w:bCs/>
                <w:sz w:val="18"/>
                <w:szCs w:val="18"/>
              </w:rPr>
            </w:pPr>
            <w:r w:rsidRPr="008520F4">
              <w:rPr>
                <w:rFonts w:ascii="Verdana" w:hAnsi="Verdana"/>
                <w:b/>
                <w:bCs/>
                <w:sz w:val="18"/>
                <w:szCs w:val="18"/>
              </w:rPr>
              <w:t>Planning</w:t>
            </w:r>
            <w:r>
              <w:rPr>
                <w:rFonts w:ascii="Verdana" w:hAnsi="Verdana"/>
                <w:b/>
                <w:bCs/>
                <w:sz w:val="18"/>
                <w:szCs w:val="18"/>
              </w:rPr>
              <w:t xml:space="preserve"> </w:t>
            </w:r>
          </w:p>
          <w:p w14:paraId="657130F0" w14:textId="44B458FF" w:rsidR="001B6BBA" w:rsidRPr="00547D1A" w:rsidRDefault="001B6BBA" w:rsidP="00897B26">
            <w:pPr>
              <w:pStyle w:val="ListParagraph"/>
              <w:numPr>
                <w:ilvl w:val="0"/>
                <w:numId w:val="11"/>
              </w:numPr>
              <w:rPr>
                <w:rFonts w:ascii="Verdana" w:hAnsi="Verdana"/>
                <w:sz w:val="18"/>
                <w:szCs w:val="18"/>
                <w:u w:val="single"/>
              </w:rPr>
            </w:pPr>
            <w:r w:rsidRPr="00547D1A">
              <w:rPr>
                <w:rFonts w:ascii="Verdana" w:hAnsi="Verdana"/>
                <w:sz w:val="18"/>
                <w:szCs w:val="18"/>
                <w:u w:val="single"/>
              </w:rPr>
              <w:t>To accept the responses of the planning committee meeting held on 7</w:t>
            </w:r>
            <w:r w:rsidRPr="00547D1A">
              <w:rPr>
                <w:rFonts w:ascii="Verdana" w:hAnsi="Verdana"/>
                <w:sz w:val="18"/>
                <w:szCs w:val="18"/>
                <w:u w:val="single"/>
                <w:vertAlign w:val="superscript"/>
              </w:rPr>
              <w:t>th</w:t>
            </w:r>
            <w:r w:rsidRPr="00547D1A">
              <w:rPr>
                <w:rFonts w:ascii="Verdana" w:hAnsi="Verdana"/>
                <w:sz w:val="18"/>
                <w:szCs w:val="18"/>
                <w:u w:val="single"/>
              </w:rPr>
              <w:t xml:space="preserve"> May.</w:t>
            </w:r>
          </w:p>
          <w:p w14:paraId="50E4B340" w14:textId="2744D010" w:rsidR="001B6BBA" w:rsidRDefault="001B6BBA" w:rsidP="001B6BBA">
            <w:pPr>
              <w:pStyle w:val="ListParagraph"/>
              <w:ind w:left="360"/>
              <w:rPr>
                <w:rFonts w:ascii="Verdana" w:hAnsi="Verdana"/>
                <w:sz w:val="18"/>
                <w:szCs w:val="18"/>
              </w:rPr>
            </w:pPr>
            <w:r>
              <w:rPr>
                <w:rFonts w:ascii="Verdana" w:hAnsi="Verdana"/>
                <w:sz w:val="18"/>
                <w:szCs w:val="18"/>
              </w:rPr>
              <w:t xml:space="preserve">Disappointingly, the meeting scheduled </w:t>
            </w:r>
            <w:r w:rsidR="00995D7E">
              <w:rPr>
                <w:rFonts w:ascii="Verdana" w:hAnsi="Verdana"/>
                <w:sz w:val="18"/>
                <w:szCs w:val="18"/>
              </w:rPr>
              <w:t>on the</w:t>
            </w:r>
            <w:r>
              <w:rPr>
                <w:rFonts w:ascii="Verdana" w:hAnsi="Verdana"/>
                <w:sz w:val="18"/>
                <w:szCs w:val="18"/>
              </w:rPr>
              <w:t xml:space="preserve"> 7</w:t>
            </w:r>
            <w:r w:rsidRPr="000069E9">
              <w:rPr>
                <w:rFonts w:ascii="Verdana" w:hAnsi="Verdana"/>
                <w:sz w:val="18"/>
                <w:szCs w:val="18"/>
                <w:vertAlign w:val="superscript"/>
              </w:rPr>
              <w:t>th</w:t>
            </w:r>
            <w:r>
              <w:rPr>
                <w:rFonts w:ascii="Verdana" w:hAnsi="Verdana"/>
                <w:sz w:val="18"/>
                <w:szCs w:val="18"/>
              </w:rPr>
              <w:t xml:space="preserve"> May was inquorate.  </w:t>
            </w:r>
            <w:r w:rsidR="00547D1A">
              <w:rPr>
                <w:rFonts w:ascii="Verdana" w:hAnsi="Verdana"/>
                <w:sz w:val="18"/>
                <w:szCs w:val="18"/>
              </w:rPr>
              <w:t>Therefore,</w:t>
            </w:r>
            <w:r>
              <w:rPr>
                <w:rFonts w:ascii="Verdana" w:hAnsi="Verdana"/>
                <w:sz w:val="18"/>
                <w:szCs w:val="18"/>
              </w:rPr>
              <w:t xml:space="preserve"> consideration of planning application (</w:t>
            </w:r>
            <w:r w:rsidRPr="007C4E97">
              <w:rPr>
                <w:rFonts w:ascii="Verdana" w:hAnsi="Verdana"/>
                <w:sz w:val="18"/>
                <w:szCs w:val="18"/>
              </w:rPr>
              <w:t>DM/2024/00398</w:t>
            </w:r>
            <w:r>
              <w:rPr>
                <w:rFonts w:ascii="Verdana" w:hAnsi="Verdana"/>
                <w:sz w:val="18"/>
                <w:szCs w:val="18"/>
              </w:rPr>
              <w:t>),</w:t>
            </w:r>
            <w:r w:rsidRPr="007C4E97">
              <w:rPr>
                <w:rFonts w:ascii="Verdana" w:hAnsi="Verdana"/>
                <w:sz w:val="18"/>
                <w:szCs w:val="18"/>
              </w:rPr>
              <w:t xml:space="preserve"> </w:t>
            </w:r>
            <w:r>
              <w:rPr>
                <w:rFonts w:ascii="Verdana" w:hAnsi="Verdana"/>
                <w:sz w:val="18"/>
                <w:szCs w:val="18"/>
              </w:rPr>
              <w:t>for the p</w:t>
            </w:r>
            <w:r w:rsidRPr="00897B26">
              <w:rPr>
                <w:rFonts w:ascii="Verdana" w:hAnsi="Verdana"/>
                <w:sz w:val="18"/>
                <w:szCs w:val="18"/>
              </w:rPr>
              <w:t xml:space="preserve">roposed </w:t>
            </w:r>
            <w:r>
              <w:rPr>
                <w:rFonts w:ascii="Verdana" w:hAnsi="Verdana"/>
                <w:sz w:val="18"/>
                <w:szCs w:val="18"/>
              </w:rPr>
              <w:t>c</w:t>
            </w:r>
            <w:r w:rsidRPr="00897B26">
              <w:rPr>
                <w:rFonts w:ascii="Verdana" w:hAnsi="Verdana"/>
                <w:sz w:val="18"/>
                <w:szCs w:val="18"/>
              </w:rPr>
              <w:t xml:space="preserve">onversion of </w:t>
            </w:r>
            <w:r>
              <w:rPr>
                <w:rFonts w:ascii="Verdana" w:hAnsi="Verdana"/>
                <w:sz w:val="18"/>
                <w:szCs w:val="18"/>
              </w:rPr>
              <w:t xml:space="preserve">an </w:t>
            </w:r>
            <w:r w:rsidRPr="00897B26">
              <w:rPr>
                <w:rFonts w:ascii="Verdana" w:hAnsi="Verdana"/>
                <w:sz w:val="18"/>
                <w:szCs w:val="18"/>
              </w:rPr>
              <w:t>outbuilding to</w:t>
            </w:r>
            <w:r>
              <w:rPr>
                <w:rFonts w:ascii="Verdana" w:hAnsi="Verdana"/>
                <w:sz w:val="18"/>
                <w:szCs w:val="18"/>
              </w:rPr>
              <w:t xml:space="preserve"> two</w:t>
            </w:r>
            <w:r w:rsidRPr="00897B26">
              <w:rPr>
                <w:rFonts w:ascii="Verdana" w:hAnsi="Verdana"/>
                <w:sz w:val="18"/>
                <w:szCs w:val="18"/>
              </w:rPr>
              <w:t xml:space="preserve"> holiday lettings</w:t>
            </w:r>
            <w:r>
              <w:rPr>
                <w:rFonts w:ascii="Verdana" w:hAnsi="Verdana"/>
                <w:sz w:val="18"/>
                <w:szCs w:val="18"/>
              </w:rPr>
              <w:t xml:space="preserve"> at </w:t>
            </w:r>
            <w:r w:rsidRPr="00897B26">
              <w:rPr>
                <w:rFonts w:ascii="Verdana" w:hAnsi="Verdana"/>
                <w:sz w:val="18"/>
                <w:szCs w:val="18"/>
              </w:rPr>
              <w:t>1</w:t>
            </w:r>
            <w:r w:rsidR="00995D7E">
              <w:rPr>
                <w:rFonts w:ascii="Verdana" w:hAnsi="Verdana"/>
                <w:sz w:val="18"/>
                <w:szCs w:val="18"/>
              </w:rPr>
              <w:t>,</w:t>
            </w:r>
            <w:r w:rsidRPr="00897B26">
              <w:rPr>
                <w:rFonts w:ascii="Verdana" w:hAnsi="Verdana"/>
                <w:sz w:val="18"/>
                <w:szCs w:val="18"/>
              </w:rPr>
              <w:t xml:space="preserve"> Pen Y Wern Cottage, Pen-y-</w:t>
            </w:r>
            <w:proofErr w:type="spellStart"/>
            <w:r w:rsidRPr="00897B26">
              <w:rPr>
                <w:rFonts w:ascii="Verdana" w:hAnsi="Verdana"/>
                <w:sz w:val="18"/>
                <w:szCs w:val="18"/>
              </w:rPr>
              <w:t>wern</w:t>
            </w:r>
            <w:proofErr w:type="spellEnd"/>
            <w:r w:rsidRPr="00897B26">
              <w:rPr>
                <w:rFonts w:ascii="Verdana" w:hAnsi="Verdana"/>
                <w:sz w:val="18"/>
                <w:szCs w:val="18"/>
              </w:rPr>
              <w:t xml:space="preserve"> Road, Penperlleni</w:t>
            </w:r>
            <w:r w:rsidR="00995D7E">
              <w:rPr>
                <w:rFonts w:ascii="Verdana" w:hAnsi="Verdana"/>
                <w:sz w:val="18"/>
                <w:szCs w:val="18"/>
              </w:rPr>
              <w:t>,</w:t>
            </w:r>
            <w:r>
              <w:rPr>
                <w:rFonts w:ascii="Verdana" w:hAnsi="Verdana"/>
                <w:sz w:val="18"/>
                <w:szCs w:val="18"/>
              </w:rPr>
              <w:t xml:space="preserve"> was unable to take place.   The Clerk will add a</w:t>
            </w:r>
            <w:r w:rsidR="00995D7E">
              <w:rPr>
                <w:rFonts w:ascii="Verdana" w:hAnsi="Verdana"/>
                <w:sz w:val="18"/>
                <w:szCs w:val="18"/>
              </w:rPr>
              <w:t>n item</w:t>
            </w:r>
            <w:r>
              <w:rPr>
                <w:rFonts w:ascii="Verdana" w:hAnsi="Verdana"/>
                <w:sz w:val="18"/>
                <w:szCs w:val="18"/>
              </w:rPr>
              <w:t xml:space="preserve"> </w:t>
            </w:r>
            <w:r w:rsidR="00995D7E">
              <w:rPr>
                <w:rFonts w:ascii="Verdana" w:hAnsi="Verdana"/>
                <w:sz w:val="18"/>
                <w:szCs w:val="18"/>
              </w:rPr>
              <w:t>to the June agenda, to</w:t>
            </w:r>
            <w:r>
              <w:rPr>
                <w:rFonts w:ascii="Verdana" w:hAnsi="Verdana"/>
                <w:sz w:val="18"/>
                <w:szCs w:val="18"/>
              </w:rPr>
              <w:t xml:space="preserve"> consider </w:t>
            </w:r>
            <w:r w:rsidR="00995D7E">
              <w:rPr>
                <w:rFonts w:ascii="Verdana" w:hAnsi="Verdana"/>
                <w:sz w:val="18"/>
                <w:szCs w:val="18"/>
              </w:rPr>
              <w:t xml:space="preserve">how we review </w:t>
            </w:r>
            <w:r>
              <w:rPr>
                <w:rFonts w:ascii="Verdana" w:hAnsi="Verdana"/>
                <w:sz w:val="18"/>
                <w:szCs w:val="18"/>
              </w:rPr>
              <w:t xml:space="preserve">planning applications </w:t>
            </w:r>
            <w:r w:rsidR="00995D7E">
              <w:rPr>
                <w:rFonts w:ascii="Verdana" w:hAnsi="Verdana"/>
                <w:sz w:val="18"/>
                <w:szCs w:val="18"/>
              </w:rPr>
              <w:t>going forward</w:t>
            </w:r>
            <w:r w:rsidR="005A1523">
              <w:rPr>
                <w:rFonts w:ascii="Verdana" w:hAnsi="Verdana"/>
                <w:sz w:val="18"/>
                <w:szCs w:val="18"/>
              </w:rPr>
              <w:t>.</w:t>
            </w:r>
            <w:r w:rsidR="005A1523">
              <w:rPr>
                <w:rFonts w:ascii="Verdana" w:hAnsi="Verdana"/>
                <w:sz w:val="18"/>
                <w:szCs w:val="18"/>
              </w:rPr>
              <w:br/>
            </w:r>
          </w:p>
          <w:p w14:paraId="28028285" w14:textId="57326EB6" w:rsidR="007D2A2A" w:rsidRPr="00897B26" w:rsidRDefault="007D2A2A" w:rsidP="00897B26">
            <w:pPr>
              <w:pStyle w:val="ListParagraph"/>
              <w:numPr>
                <w:ilvl w:val="0"/>
                <w:numId w:val="11"/>
              </w:numPr>
              <w:rPr>
                <w:rFonts w:ascii="Verdana" w:hAnsi="Verdana"/>
                <w:sz w:val="18"/>
                <w:szCs w:val="18"/>
              </w:rPr>
            </w:pPr>
            <w:r w:rsidRPr="00F362B2">
              <w:rPr>
                <w:rFonts w:ascii="Verdana" w:hAnsi="Verdana"/>
                <w:sz w:val="18"/>
                <w:szCs w:val="18"/>
              </w:rPr>
              <w:t>Updates / future meetings</w:t>
            </w:r>
            <w:r w:rsidR="000069E9">
              <w:rPr>
                <w:rFonts w:ascii="Verdana" w:hAnsi="Verdana"/>
                <w:sz w:val="18"/>
                <w:szCs w:val="18"/>
              </w:rPr>
              <w:t>.</w:t>
            </w:r>
            <w:r w:rsidR="001B6BBA">
              <w:rPr>
                <w:rFonts w:ascii="Verdana" w:hAnsi="Verdana"/>
                <w:sz w:val="18"/>
                <w:szCs w:val="18"/>
              </w:rPr>
              <w:br/>
              <w:t>There are no updates</w:t>
            </w:r>
            <w:r w:rsidR="000069E9">
              <w:rPr>
                <w:rFonts w:ascii="Verdana" w:hAnsi="Verdana"/>
                <w:sz w:val="18"/>
                <w:szCs w:val="18"/>
              </w:rPr>
              <w:t xml:space="preserve"> </w:t>
            </w:r>
            <w:r w:rsidR="005A1523">
              <w:rPr>
                <w:rFonts w:ascii="Verdana" w:hAnsi="Verdana"/>
                <w:sz w:val="18"/>
                <w:szCs w:val="18"/>
              </w:rPr>
              <w:t>or planned meetings</w:t>
            </w:r>
          </w:p>
        </w:tc>
        <w:tc>
          <w:tcPr>
            <w:tcW w:w="1134" w:type="dxa"/>
            <w:shd w:val="clear" w:color="auto" w:fill="auto"/>
          </w:tcPr>
          <w:p w14:paraId="48F31DFB" w14:textId="77777777" w:rsidR="007D2A2A" w:rsidRDefault="007D2A2A" w:rsidP="007D2A2A">
            <w:pPr>
              <w:pStyle w:val="Indent070"/>
              <w:spacing w:after="0"/>
              <w:ind w:left="0"/>
              <w:rPr>
                <w:sz w:val="18"/>
                <w:szCs w:val="18"/>
              </w:rPr>
            </w:pPr>
          </w:p>
          <w:p w14:paraId="6315184B" w14:textId="77777777" w:rsidR="007D2A2A" w:rsidRDefault="007D2A2A" w:rsidP="007D2A2A">
            <w:pPr>
              <w:pStyle w:val="Indent070"/>
              <w:spacing w:after="0"/>
              <w:ind w:left="0"/>
              <w:rPr>
                <w:sz w:val="18"/>
                <w:szCs w:val="18"/>
              </w:rPr>
            </w:pPr>
          </w:p>
          <w:p w14:paraId="14A13635" w14:textId="77777777" w:rsidR="007D2A2A" w:rsidRDefault="007D2A2A" w:rsidP="007D2A2A">
            <w:pPr>
              <w:pStyle w:val="Indent070"/>
              <w:spacing w:after="0"/>
              <w:ind w:left="0"/>
              <w:rPr>
                <w:sz w:val="18"/>
                <w:szCs w:val="18"/>
              </w:rPr>
            </w:pPr>
          </w:p>
          <w:p w14:paraId="67E7CA5B" w14:textId="77777777" w:rsidR="007C4E97" w:rsidRDefault="007C4E97" w:rsidP="007D2A2A">
            <w:pPr>
              <w:pStyle w:val="Indent070"/>
              <w:spacing w:after="0"/>
              <w:ind w:left="0"/>
              <w:rPr>
                <w:sz w:val="18"/>
                <w:szCs w:val="18"/>
              </w:rPr>
            </w:pPr>
          </w:p>
          <w:p w14:paraId="0BCA23E1" w14:textId="77777777" w:rsidR="000069E9" w:rsidRDefault="000069E9" w:rsidP="007D2A2A">
            <w:pPr>
              <w:pStyle w:val="Indent070"/>
              <w:spacing w:after="0"/>
              <w:ind w:left="0"/>
              <w:rPr>
                <w:sz w:val="18"/>
                <w:szCs w:val="18"/>
              </w:rPr>
            </w:pPr>
          </w:p>
          <w:p w14:paraId="509845AA" w14:textId="77777777" w:rsidR="007D2A2A" w:rsidRDefault="007D2A2A" w:rsidP="007D2A2A">
            <w:pPr>
              <w:pStyle w:val="Indent070"/>
              <w:spacing w:after="0"/>
              <w:ind w:left="0"/>
              <w:rPr>
                <w:sz w:val="18"/>
                <w:szCs w:val="18"/>
              </w:rPr>
            </w:pPr>
          </w:p>
          <w:p w14:paraId="0355F02D" w14:textId="509DAFC5" w:rsidR="00897B26" w:rsidRDefault="000069E9" w:rsidP="007D2A2A">
            <w:pPr>
              <w:pStyle w:val="Indent070"/>
              <w:spacing w:after="0"/>
              <w:ind w:left="0"/>
              <w:rPr>
                <w:sz w:val="18"/>
                <w:szCs w:val="18"/>
              </w:rPr>
            </w:pPr>
            <w:r>
              <w:rPr>
                <w:sz w:val="18"/>
                <w:szCs w:val="18"/>
              </w:rPr>
              <w:t>Clerk</w:t>
            </w:r>
          </w:p>
        </w:tc>
      </w:tr>
      <w:tr w:rsidR="000069E9" w14:paraId="475EF86B" w14:textId="77777777" w:rsidTr="009943D0">
        <w:trPr>
          <w:trHeight w:val="1589"/>
        </w:trPr>
        <w:tc>
          <w:tcPr>
            <w:tcW w:w="567" w:type="dxa"/>
            <w:shd w:val="clear" w:color="auto" w:fill="auto"/>
          </w:tcPr>
          <w:p w14:paraId="7CDE3075" w14:textId="511F965E" w:rsidR="000069E9" w:rsidRDefault="000069E9" w:rsidP="007D2A2A">
            <w:pPr>
              <w:pStyle w:val="Indent070"/>
              <w:spacing w:after="0"/>
              <w:ind w:left="0"/>
              <w:jc w:val="center"/>
              <w:rPr>
                <w:sz w:val="18"/>
                <w:szCs w:val="18"/>
              </w:rPr>
            </w:pPr>
            <w:r>
              <w:rPr>
                <w:sz w:val="18"/>
                <w:szCs w:val="18"/>
              </w:rPr>
              <w:t>9</w:t>
            </w:r>
          </w:p>
        </w:tc>
        <w:tc>
          <w:tcPr>
            <w:tcW w:w="7938" w:type="dxa"/>
            <w:shd w:val="clear" w:color="auto" w:fill="auto"/>
          </w:tcPr>
          <w:p w14:paraId="0822345F" w14:textId="77777777" w:rsidR="000069E9" w:rsidRPr="008C6581" w:rsidRDefault="000069E9" w:rsidP="000069E9">
            <w:pPr>
              <w:pStyle w:val="Indent070"/>
              <w:spacing w:after="0"/>
              <w:ind w:left="0"/>
              <w:rPr>
                <w:b/>
                <w:bCs/>
                <w:sz w:val="18"/>
                <w:szCs w:val="18"/>
              </w:rPr>
            </w:pPr>
            <w:r w:rsidRPr="008C6581">
              <w:rPr>
                <w:b/>
                <w:bCs/>
                <w:sz w:val="18"/>
                <w:szCs w:val="18"/>
              </w:rPr>
              <w:t>County Council update – County Councillor Jan Butler.</w:t>
            </w:r>
          </w:p>
          <w:p w14:paraId="74B4B58F" w14:textId="77777777" w:rsidR="00AF2233" w:rsidRDefault="000069E9" w:rsidP="00AF2233">
            <w:pPr>
              <w:rPr>
                <w:rFonts w:ascii="Verdana" w:hAnsi="Verdana"/>
                <w:sz w:val="18"/>
                <w:szCs w:val="18"/>
              </w:rPr>
            </w:pPr>
            <w:r w:rsidRPr="00D93080">
              <w:rPr>
                <w:rFonts w:ascii="Verdana" w:hAnsi="Verdana"/>
                <w:sz w:val="18"/>
                <w:szCs w:val="18"/>
              </w:rPr>
              <w:t xml:space="preserve">Councillor Butler </w:t>
            </w:r>
            <w:r w:rsidR="00AF2233">
              <w:rPr>
                <w:rFonts w:ascii="Verdana" w:hAnsi="Verdana"/>
                <w:sz w:val="18"/>
                <w:szCs w:val="18"/>
              </w:rPr>
              <w:t xml:space="preserve">had </w:t>
            </w:r>
            <w:r w:rsidRPr="00D93080">
              <w:rPr>
                <w:rFonts w:ascii="Verdana" w:hAnsi="Verdana"/>
                <w:sz w:val="18"/>
                <w:szCs w:val="18"/>
              </w:rPr>
              <w:t>provided the following updates</w:t>
            </w:r>
            <w:r w:rsidR="00AF2233">
              <w:rPr>
                <w:rFonts w:ascii="Verdana" w:hAnsi="Verdana"/>
                <w:sz w:val="18"/>
                <w:szCs w:val="18"/>
              </w:rPr>
              <w:t xml:space="preserve"> prior to the meeting</w:t>
            </w:r>
            <w:r w:rsidRPr="00D93080">
              <w:rPr>
                <w:rFonts w:ascii="Verdana" w:hAnsi="Verdana"/>
                <w:sz w:val="18"/>
                <w:szCs w:val="18"/>
              </w:rPr>
              <w:t>.</w:t>
            </w:r>
          </w:p>
          <w:p w14:paraId="53180E5D" w14:textId="534C6FCC" w:rsidR="00AF2233" w:rsidRDefault="00AF2233" w:rsidP="00AF2233">
            <w:pPr>
              <w:pStyle w:val="ListParagraph"/>
              <w:numPr>
                <w:ilvl w:val="0"/>
                <w:numId w:val="37"/>
              </w:numPr>
              <w:rPr>
                <w:rFonts w:ascii="Verdana" w:hAnsi="Verdana"/>
                <w:sz w:val="18"/>
                <w:szCs w:val="18"/>
              </w:rPr>
            </w:pPr>
            <w:r w:rsidRPr="00AF2233">
              <w:rPr>
                <w:rFonts w:ascii="Verdana" w:hAnsi="Verdana"/>
                <w:sz w:val="18"/>
                <w:szCs w:val="18"/>
              </w:rPr>
              <w:t>The Senedd petition to provide a pedestrian crossing on the A4042 at Llanover</w:t>
            </w:r>
            <w:r w:rsidR="00EF576C">
              <w:rPr>
                <w:rFonts w:ascii="Verdana" w:hAnsi="Verdana"/>
                <w:sz w:val="18"/>
                <w:szCs w:val="18"/>
              </w:rPr>
              <w:t>,</w:t>
            </w:r>
            <w:r w:rsidRPr="00AF2233">
              <w:rPr>
                <w:rFonts w:ascii="Verdana" w:hAnsi="Verdana"/>
                <w:sz w:val="18"/>
                <w:szCs w:val="18"/>
              </w:rPr>
              <w:t xml:space="preserve"> reduce the speed limit</w:t>
            </w:r>
            <w:r>
              <w:rPr>
                <w:rFonts w:ascii="Verdana" w:hAnsi="Verdana"/>
                <w:sz w:val="18"/>
                <w:szCs w:val="18"/>
              </w:rPr>
              <w:t>,</w:t>
            </w:r>
            <w:r w:rsidRPr="00AF2233">
              <w:rPr>
                <w:rFonts w:ascii="Verdana" w:hAnsi="Verdana"/>
                <w:sz w:val="18"/>
                <w:szCs w:val="18"/>
              </w:rPr>
              <w:t xml:space="preserve"> and make it safer for bus users</w:t>
            </w:r>
            <w:r>
              <w:rPr>
                <w:rFonts w:ascii="Verdana" w:hAnsi="Verdana"/>
                <w:sz w:val="18"/>
                <w:szCs w:val="18"/>
              </w:rPr>
              <w:t>,</w:t>
            </w:r>
            <w:r w:rsidRPr="00AF2233">
              <w:rPr>
                <w:rFonts w:ascii="Verdana" w:hAnsi="Verdana"/>
                <w:sz w:val="18"/>
                <w:szCs w:val="18"/>
              </w:rPr>
              <w:t xml:space="preserve"> is off to a great start.</w:t>
            </w:r>
            <w:r w:rsidR="00EF576C">
              <w:rPr>
                <w:rFonts w:ascii="Verdana" w:hAnsi="Verdana"/>
                <w:sz w:val="18"/>
                <w:szCs w:val="18"/>
              </w:rPr>
              <w:t xml:space="preserve"> </w:t>
            </w:r>
            <w:r w:rsidRPr="00AF2233">
              <w:rPr>
                <w:rFonts w:ascii="Verdana" w:hAnsi="Verdana"/>
                <w:sz w:val="18"/>
                <w:szCs w:val="18"/>
              </w:rPr>
              <w:t>There are currently 81 signatures online and about the same on the paper petition</w:t>
            </w:r>
            <w:r>
              <w:rPr>
                <w:rFonts w:ascii="Verdana" w:hAnsi="Verdana"/>
                <w:sz w:val="18"/>
                <w:szCs w:val="18"/>
              </w:rPr>
              <w:t>, w</w:t>
            </w:r>
            <w:r w:rsidRPr="00AF2233">
              <w:rPr>
                <w:rFonts w:ascii="Verdana" w:hAnsi="Verdana"/>
                <w:sz w:val="18"/>
                <w:szCs w:val="18"/>
              </w:rPr>
              <w:t xml:space="preserve">hich is available to sign at </w:t>
            </w:r>
            <w:proofErr w:type="gramStart"/>
            <w:r w:rsidRPr="00AF2233">
              <w:rPr>
                <w:rFonts w:ascii="Verdana" w:hAnsi="Verdana"/>
                <w:sz w:val="18"/>
                <w:szCs w:val="18"/>
              </w:rPr>
              <w:t>a number of</w:t>
            </w:r>
            <w:proofErr w:type="gramEnd"/>
            <w:r w:rsidRPr="00AF2233">
              <w:rPr>
                <w:rFonts w:ascii="Verdana" w:hAnsi="Verdana"/>
                <w:sz w:val="18"/>
                <w:szCs w:val="18"/>
              </w:rPr>
              <w:t xml:space="preserve"> locations </w:t>
            </w:r>
            <w:r>
              <w:rPr>
                <w:rFonts w:ascii="Verdana" w:hAnsi="Verdana"/>
                <w:sz w:val="18"/>
                <w:szCs w:val="18"/>
              </w:rPr>
              <w:t>(</w:t>
            </w:r>
            <w:r w:rsidRPr="00AF2233">
              <w:rPr>
                <w:rFonts w:ascii="Verdana" w:hAnsi="Verdana"/>
                <w:sz w:val="18"/>
                <w:szCs w:val="18"/>
              </w:rPr>
              <w:t>currently Llanover Village Hall, The Retreat and Goytre Social Club</w:t>
            </w:r>
            <w:r>
              <w:rPr>
                <w:rFonts w:ascii="Verdana" w:hAnsi="Verdana"/>
                <w:sz w:val="18"/>
                <w:szCs w:val="18"/>
              </w:rPr>
              <w:t>)</w:t>
            </w:r>
            <w:r w:rsidRPr="00AF2233">
              <w:rPr>
                <w:rFonts w:ascii="Verdana" w:hAnsi="Verdana"/>
                <w:sz w:val="18"/>
                <w:szCs w:val="18"/>
              </w:rPr>
              <w:t xml:space="preserve">. Please ask </w:t>
            </w:r>
            <w:r>
              <w:rPr>
                <w:rFonts w:ascii="Verdana" w:hAnsi="Verdana"/>
                <w:sz w:val="18"/>
                <w:szCs w:val="18"/>
              </w:rPr>
              <w:t>Councillor Butler</w:t>
            </w:r>
            <w:r w:rsidRPr="00AF2233">
              <w:rPr>
                <w:rFonts w:ascii="Verdana" w:hAnsi="Verdana"/>
                <w:sz w:val="18"/>
                <w:szCs w:val="18"/>
              </w:rPr>
              <w:t xml:space="preserve"> for paper copies if </w:t>
            </w:r>
            <w:r w:rsidR="00EF576C">
              <w:rPr>
                <w:rFonts w:ascii="Verdana" w:hAnsi="Verdana"/>
                <w:sz w:val="18"/>
                <w:szCs w:val="18"/>
              </w:rPr>
              <w:t>you</w:t>
            </w:r>
            <w:r w:rsidRPr="00AF2233">
              <w:rPr>
                <w:rFonts w:ascii="Verdana" w:hAnsi="Verdana"/>
                <w:sz w:val="18"/>
                <w:szCs w:val="18"/>
              </w:rPr>
              <w:t xml:space="preserve"> have a group </w:t>
            </w:r>
            <w:proofErr w:type="gramStart"/>
            <w:r w:rsidR="00EF576C">
              <w:rPr>
                <w:rFonts w:ascii="Verdana" w:hAnsi="Verdana"/>
                <w:sz w:val="18"/>
                <w:szCs w:val="18"/>
              </w:rPr>
              <w:t>you</w:t>
            </w:r>
            <w:r w:rsidRPr="00AF2233">
              <w:rPr>
                <w:rFonts w:ascii="Verdana" w:hAnsi="Verdana"/>
                <w:sz w:val="18"/>
                <w:szCs w:val="18"/>
              </w:rPr>
              <w:t>’d</w:t>
            </w:r>
            <w:proofErr w:type="gramEnd"/>
            <w:r w:rsidRPr="00AF2233">
              <w:rPr>
                <w:rFonts w:ascii="Verdana" w:hAnsi="Verdana"/>
                <w:sz w:val="18"/>
                <w:szCs w:val="18"/>
              </w:rPr>
              <w:t xml:space="preserve"> like to share with. </w:t>
            </w:r>
            <w:r>
              <w:rPr>
                <w:rFonts w:ascii="Verdana" w:hAnsi="Verdana"/>
                <w:sz w:val="18"/>
                <w:szCs w:val="18"/>
              </w:rPr>
              <w:t>Councillor Butler is also</w:t>
            </w:r>
            <w:r w:rsidRPr="00AF2233">
              <w:rPr>
                <w:rFonts w:ascii="Verdana" w:hAnsi="Verdana"/>
                <w:sz w:val="18"/>
                <w:szCs w:val="18"/>
              </w:rPr>
              <w:t xml:space="preserve"> planning to write a press article and hold a photo opportunity for villagers shortly to keep up the momentum. </w:t>
            </w:r>
          </w:p>
          <w:p w14:paraId="5FC5B4AF" w14:textId="77777777" w:rsidR="00AF2233" w:rsidRDefault="00AF2233" w:rsidP="00AF2233">
            <w:pPr>
              <w:pStyle w:val="ListParagraph"/>
              <w:numPr>
                <w:ilvl w:val="0"/>
                <w:numId w:val="37"/>
              </w:numPr>
              <w:rPr>
                <w:rFonts w:ascii="Verdana" w:hAnsi="Verdana"/>
                <w:sz w:val="18"/>
                <w:szCs w:val="18"/>
              </w:rPr>
            </w:pPr>
            <w:r w:rsidRPr="00AF2233">
              <w:rPr>
                <w:rFonts w:ascii="Verdana" w:hAnsi="Verdana"/>
                <w:sz w:val="18"/>
                <w:szCs w:val="18"/>
              </w:rPr>
              <w:t>It was the start of the Civic year last week. </w:t>
            </w:r>
          </w:p>
          <w:p w14:paraId="7376E72E" w14:textId="49AA7C25" w:rsidR="00AF2233" w:rsidRPr="00AF2233" w:rsidRDefault="00AF2233" w:rsidP="00AF2233">
            <w:pPr>
              <w:pStyle w:val="ListParagraph"/>
              <w:numPr>
                <w:ilvl w:val="0"/>
                <w:numId w:val="37"/>
              </w:numPr>
              <w:rPr>
                <w:rFonts w:ascii="Verdana" w:hAnsi="Verdana"/>
                <w:sz w:val="18"/>
                <w:szCs w:val="18"/>
              </w:rPr>
            </w:pPr>
            <w:r>
              <w:rPr>
                <w:rFonts w:ascii="Verdana" w:hAnsi="Verdana"/>
                <w:sz w:val="18"/>
                <w:szCs w:val="18"/>
              </w:rPr>
              <w:t xml:space="preserve">Councillor Butler has been appointed </w:t>
            </w:r>
            <w:r w:rsidRPr="00AF2233">
              <w:rPr>
                <w:rFonts w:ascii="Verdana" w:hAnsi="Verdana"/>
                <w:sz w:val="18"/>
                <w:szCs w:val="18"/>
              </w:rPr>
              <w:t>to the CJC Joint Overview and Scrutiny Committee of the recently established South East Wales Corporate Joint Committee. </w:t>
            </w:r>
            <w:r>
              <w:rPr>
                <w:rFonts w:ascii="Verdana" w:hAnsi="Verdana"/>
                <w:sz w:val="18"/>
                <w:szCs w:val="18"/>
              </w:rPr>
              <w:t xml:space="preserve"> This is a new body looking at jobs and transport</w:t>
            </w:r>
            <w:r w:rsidR="00224E19">
              <w:rPr>
                <w:rFonts w:ascii="Verdana" w:hAnsi="Verdana"/>
                <w:sz w:val="18"/>
                <w:szCs w:val="18"/>
              </w:rPr>
              <w:t xml:space="preserve">. </w:t>
            </w:r>
            <w:r>
              <w:rPr>
                <w:rFonts w:ascii="Verdana" w:hAnsi="Verdana"/>
                <w:sz w:val="18"/>
                <w:szCs w:val="18"/>
              </w:rPr>
              <w:t xml:space="preserve">Councillor Butler is looking forward to </w:t>
            </w:r>
            <w:r w:rsidRPr="00AF2233">
              <w:rPr>
                <w:rFonts w:ascii="Verdana" w:hAnsi="Verdana"/>
                <w:sz w:val="18"/>
                <w:szCs w:val="18"/>
              </w:rPr>
              <w:t>the first meeting and will report back in due course. </w:t>
            </w:r>
          </w:p>
          <w:p w14:paraId="0894B172" w14:textId="77777777" w:rsidR="00AF2233" w:rsidRDefault="00AF2233" w:rsidP="000069E9">
            <w:pPr>
              <w:rPr>
                <w:rFonts w:ascii="Verdana" w:hAnsi="Verdana"/>
                <w:sz w:val="18"/>
                <w:szCs w:val="18"/>
              </w:rPr>
            </w:pPr>
          </w:p>
          <w:p w14:paraId="72F6049E" w14:textId="4BC08EB3" w:rsidR="000069E9" w:rsidRPr="00267FBB" w:rsidRDefault="00AF2233" w:rsidP="00267FBB">
            <w:pPr>
              <w:rPr>
                <w:rFonts w:ascii="Verdana" w:hAnsi="Verdana"/>
                <w:sz w:val="18"/>
                <w:szCs w:val="18"/>
              </w:rPr>
            </w:pPr>
            <w:r>
              <w:rPr>
                <w:rFonts w:ascii="Verdana" w:hAnsi="Verdana"/>
                <w:sz w:val="18"/>
                <w:szCs w:val="18"/>
              </w:rPr>
              <w:t xml:space="preserve">Councillor Morrey asked what the timelines were for the </w:t>
            </w:r>
            <w:r w:rsidR="00267FBB">
              <w:rPr>
                <w:rFonts w:ascii="Verdana" w:hAnsi="Verdana"/>
                <w:sz w:val="18"/>
                <w:szCs w:val="18"/>
              </w:rPr>
              <w:t>Pedestrian</w:t>
            </w:r>
            <w:r>
              <w:rPr>
                <w:rFonts w:ascii="Verdana" w:hAnsi="Verdana"/>
                <w:sz w:val="18"/>
                <w:szCs w:val="18"/>
              </w:rPr>
              <w:t xml:space="preserve"> Crossing in Goytre.  </w:t>
            </w:r>
            <w:r w:rsidR="00267FBB">
              <w:rPr>
                <w:rFonts w:ascii="Verdana" w:hAnsi="Verdana"/>
                <w:sz w:val="18"/>
                <w:szCs w:val="18"/>
              </w:rPr>
              <w:t>Councillor</w:t>
            </w:r>
            <w:r>
              <w:rPr>
                <w:rFonts w:ascii="Verdana" w:hAnsi="Verdana"/>
                <w:sz w:val="18"/>
                <w:szCs w:val="18"/>
              </w:rPr>
              <w:t xml:space="preserve"> Butler confirmed </w:t>
            </w:r>
            <w:r w:rsidR="00267FBB">
              <w:rPr>
                <w:rFonts w:ascii="Verdana" w:hAnsi="Verdana"/>
                <w:sz w:val="18"/>
                <w:szCs w:val="18"/>
              </w:rPr>
              <w:t xml:space="preserve">that it would be constructed </w:t>
            </w:r>
            <w:r w:rsidR="003542D5">
              <w:rPr>
                <w:rFonts w:ascii="Verdana" w:hAnsi="Verdana"/>
                <w:sz w:val="18"/>
                <w:szCs w:val="18"/>
              </w:rPr>
              <w:t xml:space="preserve">during </w:t>
            </w:r>
            <w:r w:rsidR="00267FBB">
              <w:rPr>
                <w:rFonts w:ascii="Verdana" w:hAnsi="Verdana"/>
                <w:sz w:val="18"/>
                <w:szCs w:val="18"/>
              </w:rPr>
              <w:t>this financial year.</w:t>
            </w:r>
            <w:r w:rsidR="002D5868">
              <w:rPr>
                <w:rFonts w:ascii="Verdana" w:hAnsi="Verdana"/>
                <w:sz w:val="18"/>
                <w:szCs w:val="18"/>
              </w:rPr>
              <w:br/>
            </w:r>
          </w:p>
        </w:tc>
        <w:tc>
          <w:tcPr>
            <w:tcW w:w="1134" w:type="dxa"/>
            <w:shd w:val="clear" w:color="auto" w:fill="auto"/>
          </w:tcPr>
          <w:p w14:paraId="631C1503" w14:textId="77777777" w:rsidR="000069E9" w:rsidRDefault="000069E9" w:rsidP="007D2A2A">
            <w:pPr>
              <w:pStyle w:val="Indent070"/>
              <w:spacing w:after="0"/>
              <w:ind w:left="0"/>
              <w:rPr>
                <w:sz w:val="18"/>
                <w:szCs w:val="18"/>
              </w:rPr>
            </w:pPr>
          </w:p>
        </w:tc>
      </w:tr>
      <w:tr w:rsidR="007C4E97" w14:paraId="5417F7AF" w14:textId="77777777" w:rsidTr="003542D5">
        <w:trPr>
          <w:trHeight w:val="2588"/>
        </w:trPr>
        <w:tc>
          <w:tcPr>
            <w:tcW w:w="567" w:type="dxa"/>
            <w:shd w:val="clear" w:color="auto" w:fill="auto"/>
          </w:tcPr>
          <w:p w14:paraId="01DA3593" w14:textId="65548727" w:rsidR="007C4E97" w:rsidRDefault="000069E9" w:rsidP="007C4E97">
            <w:pPr>
              <w:pStyle w:val="Indent070"/>
              <w:spacing w:after="0"/>
              <w:ind w:left="0"/>
              <w:jc w:val="center"/>
              <w:rPr>
                <w:sz w:val="18"/>
                <w:szCs w:val="18"/>
              </w:rPr>
            </w:pPr>
            <w:r>
              <w:rPr>
                <w:sz w:val="18"/>
                <w:szCs w:val="18"/>
              </w:rPr>
              <w:lastRenderedPageBreak/>
              <w:t>10</w:t>
            </w:r>
          </w:p>
        </w:tc>
        <w:tc>
          <w:tcPr>
            <w:tcW w:w="7938" w:type="dxa"/>
            <w:shd w:val="clear" w:color="auto" w:fill="auto"/>
          </w:tcPr>
          <w:p w14:paraId="78367C90" w14:textId="77777777" w:rsidR="007C4E97" w:rsidRPr="00F13FAC" w:rsidRDefault="007C4E97" w:rsidP="007C4E97">
            <w:pPr>
              <w:rPr>
                <w:rFonts w:ascii="Verdana" w:hAnsi="Verdana"/>
                <w:b/>
                <w:bCs/>
                <w:sz w:val="18"/>
                <w:szCs w:val="18"/>
              </w:rPr>
            </w:pPr>
            <w:r w:rsidRPr="00F13FAC">
              <w:rPr>
                <w:rFonts w:ascii="Verdana" w:hAnsi="Verdana"/>
                <w:b/>
                <w:bCs/>
                <w:sz w:val="18"/>
                <w:szCs w:val="18"/>
              </w:rPr>
              <w:t>Community Engagement – Latest update re Community Plan - Councillors Jan Butler / Lewis Carter / Nigel Morrey</w:t>
            </w:r>
          </w:p>
          <w:p w14:paraId="4EB0E0CA" w14:textId="3FD33D67" w:rsidR="002B6A7B" w:rsidRPr="002B6A7B" w:rsidRDefault="007C4E97" w:rsidP="002B6A7B">
            <w:pPr>
              <w:rPr>
                <w:rFonts w:ascii="Verdana" w:hAnsi="Verdana"/>
                <w:sz w:val="18"/>
                <w:szCs w:val="18"/>
              </w:rPr>
            </w:pPr>
            <w:r w:rsidRPr="007C4E97">
              <w:rPr>
                <w:rFonts w:ascii="Verdana" w:hAnsi="Verdana"/>
                <w:sz w:val="18"/>
                <w:szCs w:val="18"/>
              </w:rPr>
              <w:t xml:space="preserve">Councillors Butler, Morrey and Carter </w:t>
            </w:r>
            <w:r w:rsidR="005A1523">
              <w:rPr>
                <w:rFonts w:ascii="Verdana" w:hAnsi="Verdana"/>
                <w:sz w:val="18"/>
                <w:szCs w:val="18"/>
              </w:rPr>
              <w:t>h</w:t>
            </w:r>
            <w:r w:rsidR="002B6A7B">
              <w:rPr>
                <w:rFonts w:ascii="Verdana" w:hAnsi="Verdana"/>
                <w:sz w:val="18"/>
                <w:szCs w:val="18"/>
              </w:rPr>
              <w:t xml:space="preserve">ave now </w:t>
            </w:r>
            <w:r w:rsidR="002B6A7B" w:rsidRPr="002B6A7B">
              <w:rPr>
                <w:rFonts w:ascii="Verdana" w:hAnsi="Verdana"/>
                <w:sz w:val="18"/>
                <w:szCs w:val="18"/>
              </w:rPr>
              <w:t xml:space="preserve">met to discuss the community plan, </w:t>
            </w:r>
            <w:r w:rsidR="005A1523">
              <w:rPr>
                <w:rFonts w:ascii="Verdana" w:hAnsi="Verdana"/>
                <w:sz w:val="18"/>
                <w:szCs w:val="18"/>
              </w:rPr>
              <w:t xml:space="preserve">together with the </w:t>
            </w:r>
            <w:r w:rsidR="002B6A7B" w:rsidRPr="002B6A7B">
              <w:rPr>
                <w:rFonts w:ascii="Verdana" w:hAnsi="Verdana"/>
                <w:sz w:val="18"/>
                <w:szCs w:val="18"/>
              </w:rPr>
              <w:t>structure and themes to be covered within it. </w:t>
            </w:r>
            <w:r w:rsidR="002B6A7B">
              <w:rPr>
                <w:rFonts w:ascii="Verdana" w:hAnsi="Verdana"/>
                <w:sz w:val="18"/>
                <w:szCs w:val="18"/>
              </w:rPr>
              <w:t xml:space="preserve"> Councillor Butler </w:t>
            </w:r>
            <w:r w:rsidR="002B6A7B" w:rsidRPr="002B6A7B">
              <w:rPr>
                <w:rFonts w:ascii="Verdana" w:hAnsi="Verdana"/>
                <w:sz w:val="18"/>
                <w:szCs w:val="18"/>
              </w:rPr>
              <w:t>is working on a 1st draft</w:t>
            </w:r>
            <w:r w:rsidR="008C28BB">
              <w:rPr>
                <w:rFonts w:ascii="Verdana" w:hAnsi="Verdana"/>
                <w:sz w:val="18"/>
                <w:szCs w:val="18"/>
              </w:rPr>
              <w:t>,</w:t>
            </w:r>
            <w:r w:rsidR="002B6A7B" w:rsidRPr="002B6A7B">
              <w:rPr>
                <w:rFonts w:ascii="Verdana" w:hAnsi="Verdana"/>
                <w:sz w:val="18"/>
                <w:szCs w:val="18"/>
              </w:rPr>
              <w:t xml:space="preserve"> which</w:t>
            </w:r>
            <w:r w:rsidR="002B6A7B">
              <w:rPr>
                <w:rFonts w:ascii="Verdana" w:hAnsi="Verdana"/>
                <w:sz w:val="18"/>
                <w:szCs w:val="18"/>
              </w:rPr>
              <w:t xml:space="preserve"> Councillor Carter</w:t>
            </w:r>
            <w:r w:rsidR="002B6A7B" w:rsidRPr="002B6A7B">
              <w:rPr>
                <w:rFonts w:ascii="Verdana" w:hAnsi="Verdana"/>
                <w:sz w:val="18"/>
                <w:szCs w:val="18"/>
              </w:rPr>
              <w:t xml:space="preserve"> will then check against the recent community engagement results in Goytre for completeness.</w:t>
            </w:r>
          </w:p>
          <w:p w14:paraId="72AC909A" w14:textId="77777777" w:rsidR="002B6A7B" w:rsidRPr="002B6A7B" w:rsidRDefault="002B6A7B" w:rsidP="002B6A7B">
            <w:pPr>
              <w:rPr>
                <w:rFonts w:ascii="Verdana" w:hAnsi="Verdana"/>
                <w:sz w:val="18"/>
                <w:szCs w:val="18"/>
              </w:rPr>
            </w:pPr>
          </w:p>
          <w:p w14:paraId="2B460B8A" w14:textId="221394C9" w:rsidR="002F6FE3" w:rsidRPr="002B6A7B" w:rsidRDefault="002B6A7B" w:rsidP="007C4E97">
            <w:pPr>
              <w:rPr>
                <w:rFonts w:ascii="Verdana" w:hAnsi="Verdana"/>
                <w:sz w:val="18"/>
                <w:szCs w:val="18"/>
              </w:rPr>
            </w:pPr>
            <w:r>
              <w:rPr>
                <w:rFonts w:ascii="Verdana" w:hAnsi="Verdana"/>
                <w:sz w:val="18"/>
                <w:szCs w:val="18"/>
              </w:rPr>
              <w:t xml:space="preserve">Councillor Carter </w:t>
            </w:r>
            <w:r w:rsidRPr="002B6A7B">
              <w:rPr>
                <w:rFonts w:ascii="Verdana" w:hAnsi="Verdana"/>
                <w:sz w:val="18"/>
                <w:szCs w:val="18"/>
              </w:rPr>
              <w:t xml:space="preserve">will </w:t>
            </w:r>
            <w:r w:rsidR="008C28BB">
              <w:rPr>
                <w:rFonts w:ascii="Verdana" w:hAnsi="Verdana"/>
                <w:sz w:val="18"/>
                <w:szCs w:val="18"/>
              </w:rPr>
              <w:t xml:space="preserve">subsequently </w:t>
            </w:r>
            <w:r w:rsidRPr="002B6A7B">
              <w:rPr>
                <w:rFonts w:ascii="Verdana" w:hAnsi="Verdana"/>
                <w:sz w:val="18"/>
                <w:szCs w:val="18"/>
              </w:rPr>
              <w:t xml:space="preserve">arrange a consultation event in Llanover to </w:t>
            </w:r>
            <w:r w:rsidR="005A1523">
              <w:rPr>
                <w:rFonts w:ascii="Verdana" w:hAnsi="Verdana"/>
                <w:sz w:val="18"/>
                <w:szCs w:val="18"/>
              </w:rPr>
              <w:t>obtain the</w:t>
            </w:r>
            <w:r w:rsidRPr="002B6A7B">
              <w:rPr>
                <w:rFonts w:ascii="Verdana" w:hAnsi="Verdana"/>
                <w:sz w:val="18"/>
                <w:szCs w:val="18"/>
              </w:rPr>
              <w:t xml:space="preserve"> residents</w:t>
            </w:r>
            <w:r>
              <w:rPr>
                <w:rFonts w:ascii="Verdana" w:hAnsi="Verdana"/>
                <w:sz w:val="18"/>
                <w:szCs w:val="18"/>
              </w:rPr>
              <w:t>’</w:t>
            </w:r>
            <w:r w:rsidRPr="002B6A7B">
              <w:rPr>
                <w:rFonts w:ascii="Verdana" w:hAnsi="Verdana"/>
                <w:sz w:val="18"/>
                <w:szCs w:val="18"/>
              </w:rPr>
              <w:t xml:space="preserve"> views on the draft plan</w:t>
            </w:r>
            <w:r w:rsidR="008C28BB">
              <w:rPr>
                <w:rFonts w:ascii="Verdana" w:hAnsi="Verdana"/>
                <w:sz w:val="18"/>
                <w:szCs w:val="18"/>
              </w:rPr>
              <w:t>,</w:t>
            </w:r>
            <w:r w:rsidRPr="002B6A7B">
              <w:rPr>
                <w:rFonts w:ascii="Verdana" w:hAnsi="Verdana"/>
                <w:sz w:val="18"/>
                <w:szCs w:val="18"/>
              </w:rPr>
              <w:t xml:space="preserve"> and understand their priorities. </w:t>
            </w:r>
            <w:r>
              <w:rPr>
                <w:rFonts w:ascii="Verdana" w:hAnsi="Verdana"/>
                <w:sz w:val="18"/>
                <w:szCs w:val="18"/>
              </w:rPr>
              <w:t xml:space="preserve">The plan will </w:t>
            </w:r>
            <w:r w:rsidR="008C28BB">
              <w:rPr>
                <w:rFonts w:ascii="Verdana" w:hAnsi="Verdana"/>
                <w:sz w:val="18"/>
                <w:szCs w:val="18"/>
              </w:rPr>
              <w:t xml:space="preserve">then </w:t>
            </w:r>
            <w:r>
              <w:rPr>
                <w:rFonts w:ascii="Verdana" w:hAnsi="Verdana"/>
                <w:sz w:val="18"/>
                <w:szCs w:val="18"/>
              </w:rPr>
              <w:t xml:space="preserve">be updated as necessary, </w:t>
            </w:r>
            <w:r w:rsidRPr="002B6A7B">
              <w:rPr>
                <w:rFonts w:ascii="Verdana" w:hAnsi="Verdana"/>
                <w:sz w:val="18"/>
                <w:szCs w:val="18"/>
              </w:rPr>
              <w:t>and present</w:t>
            </w:r>
            <w:r>
              <w:rPr>
                <w:rFonts w:ascii="Verdana" w:hAnsi="Verdana"/>
                <w:sz w:val="18"/>
                <w:szCs w:val="18"/>
              </w:rPr>
              <w:t>ed to C</w:t>
            </w:r>
            <w:r w:rsidRPr="002B6A7B">
              <w:rPr>
                <w:rFonts w:ascii="Verdana" w:hAnsi="Verdana"/>
                <w:sz w:val="18"/>
                <w:szCs w:val="18"/>
              </w:rPr>
              <w:t>ouncil for approval</w:t>
            </w:r>
            <w:r w:rsidR="008C28BB">
              <w:rPr>
                <w:rFonts w:ascii="Verdana" w:hAnsi="Verdana"/>
                <w:sz w:val="18"/>
                <w:szCs w:val="18"/>
              </w:rPr>
              <w:t>,</w:t>
            </w:r>
            <w:r w:rsidRPr="002B6A7B">
              <w:rPr>
                <w:rFonts w:ascii="Verdana" w:hAnsi="Verdana"/>
                <w:sz w:val="18"/>
                <w:szCs w:val="18"/>
              </w:rPr>
              <w:t xml:space="preserve"> and agree</w:t>
            </w:r>
            <w:r>
              <w:rPr>
                <w:rFonts w:ascii="Verdana" w:hAnsi="Verdana"/>
                <w:sz w:val="18"/>
                <w:szCs w:val="18"/>
              </w:rPr>
              <w:t xml:space="preserve">ment </w:t>
            </w:r>
            <w:r w:rsidR="00EF576C">
              <w:rPr>
                <w:rFonts w:ascii="Verdana" w:hAnsi="Verdana"/>
                <w:sz w:val="18"/>
                <w:szCs w:val="18"/>
              </w:rPr>
              <w:t>on</w:t>
            </w:r>
            <w:r w:rsidRPr="002B6A7B">
              <w:rPr>
                <w:rFonts w:ascii="Verdana" w:hAnsi="Verdana"/>
                <w:sz w:val="18"/>
                <w:szCs w:val="18"/>
              </w:rPr>
              <w:t xml:space="preserve"> how</w:t>
            </w:r>
            <w:r>
              <w:rPr>
                <w:rFonts w:ascii="Verdana" w:hAnsi="Verdana"/>
                <w:sz w:val="18"/>
                <w:szCs w:val="18"/>
              </w:rPr>
              <w:t xml:space="preserve"> it </w:t>
            </w:r>
            <w:r w:rsidRPr="002B6A7B">
              <w:rPr>
                <w:rFonts w:ascii="Verdana" w:hAnsi="Verdana"/>
                <w:sz w:val="18"/>
                <w:szCs w:val="18"/>
              </w:rPr>
              <w:t>will</w:t>
            </w:r>
            <w:r>
              <w:rPr>
                <w:rFonts w:ascii="Verdana" w:hAnsi="Verdana"/>
                <w:sz w:val="18"/>
                <w:szCs w:val="18"/>
              </w:rPr>
              <w:t xml:space="preserve"> be</w:t>
            </w:r>
            <w:r w:rsidRPr="002B6A7B">
              <w:rPr>
                <w:rFonts w:ascii="Verdana" w:hAnsi="Verdana"/>
                <w:sz w:val="18"/>
                <w:szCs w:val="18"/>
              </w:rPr>
              <w:t xml:space="preserve"> maintain</w:t>
            </w:r>
            <w:r>
              <w:rPr>
                <w:rFonts w:ascii="Verdana" w:hAnsi="Verdana"/>
                <w:sz w:val="18"/>
                <w:szCs w:val="18"/>
              </w:rPr>
              <w:t>ed</w:t>
            </w:r>
            <w:r w:rsidRPr="002B6A7B">
              <w:rPr>
                <w:rFonts w:ascii="Verdana" w:hAnsi="Verdana"/>
                <w:sz w:val="18"/>
                <w:szCs w:val="18"/>
              </w:rPr>
              <w:t xml:space="preserve"> and progress </w:t>
            </w:r>
            <w:r>
              <w:rPr>
                <w:rFonts w:ascii="Verdana" w:hAnsi="Verdana"/>
                <w:sz w:val="18"/>
                <w:szCs w:val="18"/>
              </w:rPr>
              <w:t xml:space="preserve">reported. </w:t>
            </w:r>
            <w:r w:rsidRPr="002B6A7B">
              <w:rPr>
                <w:rFonts w:ascii="Verdana" w:hAnsi="Verdana"/>
                <w:sz w:val="18"/>
                <w:szCs w:val="18"/>
              </w:rPr>
              <w:t> </w:t>
            </w:r>
            <w:r w:rsidR="002F6FE3">
              <w:rPr>
                <w:rFonts w:ascii="Verdana" w:hAnsi="Verdana"/>
                <w:sz w:val="18"/>
                <w:szCs w:val="18"/>
              </w:rPr>
              <w:t xml:space="preserve"> Clerk to add to the June agenda.</w:t>
            </w:r>
          </w:p>
        </w:tc>
        <w:tc>
          <w:tcPr>
            <w:tcW w:w="1134" w:type="dxa"/>
            <w:shd w:val="clear" w:color="auto" w:fill="auto"/>
          </w:tcPr>
          <w:p w14:paraId="78796B18" w14:textId="77777777" w:rsidR="007C4E97" w:rsidRDefault="007C4E97" w:rsidP="007C4E97">
            <w:pPr>
              <w:pStyle w:val="Indent070"/>
              <w:spacing w:after="0"/>
              <w:ind w:left="0"/>
              <w:rPr>
                <w:sz w:val="18"/>
                <w:szCs w:val="18"/>
              </w:rPr>
            </w:pPr>
          </w:p>
          <w:p w14:paraId="4AFC24F4" w14:textId="77777777" w:rsidR="000069E9" w:rsidRDefault="000069E9" w:rsidP="007C4E97">
            <w:pPr>
              <w:pStyle w:val="Indent070"/>
              <w:spacing w:after="0"/>
              <w:ind w:left="0"/>
              <w:rPr>
                <w:sz w:val="18"/>
                <w:szCs w:val="18"/>
              </w:rPr>
            </w:pPr>
          </w:p>
          <w:p w14:paraId="334432E7" w14:textId="77777777" w:rsidR="000069E9" w:rsidRDefault="000069E9" w:rsidP="007C4E97">
            <w:pPr>
              <w:pStyle w:val="Indent070"/>
              <w:spacing w:after="0"/>
              <w:ind w:left="0"/>
              <w:rPr>
                <w:sz w:val="18"/>
                <w:szCs w:val="18"/>
              </w:rPr>
            </w:pPr>
          </w:p>
          <w:p w14:paraId="55960D39" w14:textId="77777777" w:rsidR="002B6A7B" w:rsidRDefault="002B6A7B" w:rsidP="007C4E97">
            <w:pPr>
              <w:pStyle w:val="Indent070"/>
              <w:spacing w:after="0"/>
              <w:ind w:left="0"/>
              <w:rPr>
                <w:sz w:val="18"/>
                <w:szCs w:val="18"/>
              </w:rPr>
            </w:pPr>
          </w:p>
          <w:p w14:paraId="650E6650" w14:textId="77777777" w:rsidR="007C4E97" w:rsidRDefault="007C4E97" w:rsidP="007C4E97">
            <w:pPr>
              <w:pStyle w:val="Indent070"/>
              <w:spacing w:after="0"/>
              <w:ind w:left="0"/>
              <w:rPr>
                <w:sz w:val="18"/>
                <w:szCs w:val="18"/>
              </w:rPr>
            </w:pPr>
          </w:p>
          <w:p w14:paraId="7477E8CB" w14:textId="77777777" w:rsidR="007C4E97" w:rsidRDefault="007C4E97" w:rsidP="007C4E97">
            <w:pPr>
              <w:pStyle w:val="Indent070"/>
              <w:spacing w:after="0"/>
              <w:ind w:left="0"/>
              <w:rPr>
                <w:sz w:val="18"/>
                <w:szCs w:val="18"/>
              </w:rPr>
            </w:pPr>
            <w:r>
              <w:rPr>
                <w:sz w:val="18"/>
                <w:szCs w:val="18"/>
              </w:rPr>
              <w:t>Cllrs.</w:t>
            </w:r>
          </w:p>
          <w:p w14:paraId="372ABCDE" w14:textId="77777777" w:rsidR="007C4E97" w:rsidRDefault="007C4E97" w:rsidP="007C4E97">
            <w:pPr>
              <w:pStyle w:val="Indent070"/>
              <w:spacing w:after="0"/>
              <w:ind w:left="0"/>
              <w:rPr>
                <w:sz w:val="18"/>
                <w:szCs w:val="18"/>
              </w:rPr>
            </w:pPr>
            <w:r>
              <w:rPr>
                <w:sz w:val="18"/>
                <w:szCs w:val="18"/>
              </w:rPr>
              <w:t>Butler,</w:t>
            </w:r>
          </w:p>
          <w:p w14:paraId="7D9C53B5" w14:textId="77777777" w:rsidR="007C4E97" w:rsidRDefault="007C4E97" w:rsidP="007C4E97">
            <w:pPr>
              <w:pStyle w:val="Indent070"/>
              <w:spacing w:after="0"/>
              <w:ind w:left="0"/>
              <w:rPr>
                <w:sz w:val="18"/>
                <w:szCs w:val="18"/>
              </w:rPr>
            </w:pPr>
            <w:r>
              <w:rPr>
                <w:sz w:val="18"/>
                <w:szCs w:val="18"/>
              </w:rPr>
              <w:t>Carter,</w:t>
            </w:r>
          </w:p>
          <w:p w14:paraId="737F0AAA" w14:textId="77777777" w:rsidR="007C4E97" w:rsidRDefault="007C4E97" w:rsidP="007C4E97">
            <w:pPr>
              <w:pStyle w:val="Indent070"/>
              <w:spacing w:after="0"/>
              <w:ind w:left="0"/>
              <w:rPr>
                <w:sz w:val="18"/>
                <w:szCs w:val="18"/>
              </w:rPr>
            </w:pPr>
            <w:r>
              <w:rPr>
                <w:sz w:val="18"/>
                <w:szCs w:val="18"/>
              </w:rPr>
              <w:t>Morrey</w:t>
            </w:r>
          </w:p>
          <w:p w14:paraId="1CD54308" w14:textId="77777777" w:rsidR="002F6FE3" w:rsidRDefault="002F6FE3" w:rsidP="007C4E97">
            <w:pPr>
              <w:pStyle w:val="Indent070"/>
              <w:spacing w:after="0"/>
              <w:ind w:left="0"/>
              <w:rPr>
                <w:sz w:val="18"/>
                <w:szCs w:val="18"/>
              </w:rPr>
            </w:pPr>
          </w:p>
          <w:p w14:paraId="39357D62" w14:textId="27E4B0D5" w:rsidR="002F6FE3" w:rsidRDefault="002F6FE3" w:rsidP="007C4E97">
            <w:pPr>
              <w:pStyle w:val="Indent070"/>
              <w:spacing w:after="0"/>
              <w:ind w:left="0"/>
              <w:rPr>
                <w:sz w:val="18"/>
                <w:szCs w:val="18"/>
              </w:rPr>
            </w:pPr>
            <w:r>
              <w:rPr>
                <w:sz w:val="18"/>
                <w:szCs w:val="18"/>
              </w:rPr>
              <w:t>Clerk</w:t>
            </w:r>
          </w:p>
        </w:tc>
      </w:tr>
      <w:tr w:rsidR="007C4E97" w14:paraId="6A2A1453" w14:textId="77777777" w:rsidTr="00466BA1">
        <w:trPr>
          <w:trHeight w:val="1685"/>
        </w:trPr>
        <w:tc>
          <w:tcPr>
            <w:tcW w:w="567" w:type="dxa"/>
            <w:shd w:val="clear" w:color="auto" w:fill="auto"/>
          </w:tcPr>
          <w:p w14:paraId="2256FFE3" w14:textId="01AE2827" w:rsidR="007C4E97" w:rsidRDefault="000069E9" w:rsidP="007C4E97">
            <w:pPr>
              <w:pStyle w:val="Indent070"/>
              <w:spacing w:after="0"/>
              <w:ind w:left="0"/>
              <w:jc w:val="center"/>
              <w:rPr>
                <w:sz w:val="18"/>
                <w:szCs w:val="18"/>
              </w:rPr>
            </w:pPr>
            <w:r>
              <w:rPr>
                <w:sz w:val="18"/>
                <w:szCs w:val="18"/>
              </w:rPr>
              <w:t>11</w:t>
            </w:r>
          </w:p>
        </w:tc>
        <w:tc>
          <w:tcPr>
            <w:tcW w:w="7938" w:type="dxa"/>
            <w:shd w:val="clear" w:color="auto" w:fill="auto"/>
          </w:tcPr>
          <w:p w14:paraId="227A5679" w14:textId="77777777" w:rsidR="000069E9" w:rsidRPr="001C043C" w:rsidRDefault="000069E9" w:rsidP="000069E9">
            <w:pPr>
              <w:rPr>
                <w:rFonts w:ascii="Verdana" w:hAnsi="Verdana"/>
                <w:b/>
                <w:bCs/>
                <w:sz w:val="18"/>
                <w:szCs w:val="18"/>
              </w:rPr>
            </w:pPr>
            <w:r w:rsidRPr="001C043C">
              <w:rPr>
                <w:rFonts w:ascii="Verdana" w:hAnsi="Verdana"/>
                <w:b/>
                <w:bCs/>
                <w:sz w:val="18"/>
                <w:szCs w:val="18"/>
              </w:rPr>
              <w:t>MCC Green Corridor Project – Goytre &amp; Llanover Biodiversity Enhancements</w:t>
            </w:r>
          </w:p>
          <w:p w14:paraId="7EA37F34" w14:textId="6B6C3D8B" w:rsidR="002F6FE3" w:rsidRPr="005412B3" w:rsidRDefault="000069E9" w:rsidP="005412B3">
            <w:pPr>
              <w:rPr>
                <w:rFonts w:ascii="Verdana" w:hAnsi="Verdana"/>
                <w:sz w:val="18"/>
                <w:szCs w:val="18"/>
              </w:rPr>
            </w:pPr>
            <w:r w:rsidRPr="000069E9">
              <w:rPr>
                <w:rFonts w:ascii="Verdana" w:hAnsi="Verdana"/>
                <w:sz w:val="18"/>
                <w:szCs w:val="18"/>
              </w:rPr>
              <w:t>Th</w:t>
            </w:r>
            <w:r w:rsidR="005412B3">
              <w:rPr>
                <w:rFonts w:ascii="Verdana" w:hAnsi="Verdana"/>
                <w:sz w:val="18"/>
                <w:szCs w:val="18"/>
              </w:rPr>
              <w:t xml:space="preserve">e views expressed by the </w:t>
            </w:r>
            <w:r w:rsidRPr="000069E9">
              <w:rPr>
                <w:rFonts w:ascii="Verdana" w:hAnsi="Verdana"/>
                <w:sz w:val="18"/>
                <w:szCs w:val="18"/>
              </w:rPr>
              <w:t xml:space="preserve">Community Council </w:t>
            </w:r>
            <w:r w:rsidR="005412B3">
              <w:rPr>
                <w:rFonts w:ascii="Verdana" w:hAnsi="Verdana"/>
                <w:sz w:val="18"/>
                <w:szCs w:val="18"/>
              </w:rPr>
              <w:t>at the April meeting have been passed on to Jane</w:t>
            </w:r>
            <w:r w:rsidR="00EF576C">
              <w:rPr>
                <w:rFonts w:ascii="Verdana" w:hAnsi="Verdana"/>
                <w:sz w:val="18"/>
                <w:szCs w:val="18"/>
              </w:rPr>
              <w:t xml:space="preserve"> Clarke</w:t>
            </w:r>
            <w:r w:rsidRPr="000069E9">
              <w:rPr>
                <w:rFonts w:ascii="Verdana" w:hAnsi="Verdana"/>
                <w:sz w:val="18"/>
                <w:szCs w:val="18"/>
              </w:rPr>
              <w:t>.</w:t>
            </w:r>
            <w:r w:rsidR="005412B3">
              <w:rPr>
                <w:rFonts w:ascii="Verdana" w:hAnsi="Verdana"/>
                <w:sz w:val="18"/>
                <w:szCs w:val="18"/>
              </w:rPr>
              <w:t xml:space="preserve"> </w:t>
            </w:r>
            <w:r w:rsidR="00466BA1">
              <w:rPr>
                <w:rFonts w:ascii="Verdana" w:hAnsi="Verdana"/>
                <w:sz w:val="18"/>
                <w:szCs w:val="18"/>
              </w:rPr>
              <w:t>She</w:t>
            </w:r>
            <w:r w:rsidR="005412B3">
              <w:rPr>
                <w:rFonts w:ascii="Verdana" w:hAnsi="Verdana"/>
                <w:sz w:val="18"/>
                <w:szCs w:val="18"/>
              </w:rPr>
              <w:t xml:space="preserve"> is now waiting to hear back </w:t>
            </w:r>
            <w:r w:rsidRPr="000069E9">
              <w:rPr>
                <w:rFonts w:ascii="Verdana" w:hAnsi="Verdana"/>
                <w:sz w:val="18"/>
                <w:szCs w:val="18"/>
              </w:rPr>
              <w:t xml:space="preserve">from the Budget Holder to confirm which </w:t>
            </w:r>
            <w:r w:rsidR="00936A70">
              <w:rPr>
                <w:rFonts w:ascii="Verdana" w:hAnsi="Verdana"/>
                <w:sz w:val="18"/>
                <w:szCs w:val="18"/>
              </w:rPr>
              <w:t>projects</w:t>
            </w:r>
            <w:r w:rsidRPr="000069E9">
              <w:rPr>
                <w:rFonts w:ascii="Verdana" w:hAnsi="Verdana"/>
                <w:sz w:val="18"/>
                <w:szCs w:val="18"/>
              </w:rPr>
              <w:t xml:space="preserve"> </w:t>
            </w:r>
            <w:r w:rsidR="005412B3">
              <w:rPr>
                <w:rFonts w:ascii="Verdana" w:hAnsi="Verdana"/>
                <w:sz w:val="18"/>
                <w:szCs w:val="18"/>
              </w:rPr>
              <w:t>they</w:t>
            </w:r>
            <w:r w:rsidRPr="000069E9">
              <w:rPr>
                <w:rFonts w:ascii="Verdana" w:hAnsi="Verdana"/>
                <w:sz w:val="18"/>
                <w:szCs w:val="18"/>
              </w:rPr>
              <w:t xml:space="preserve"> can fund this year</w:t>
            </w:r>
            <w:r w:rsidR="00466BA1">
              <w:rPr>
                <w:rFonts w:ascii="Verdana" w:hAnsi="Verdana"/>
                <w:sz w:val="18"/>
                <w:szCs w:val="18"/>
              </w:rPr>
              <w:t xml:space="preserve">, but MCC will not prioritise sites until the end of May.  </w:t>
            </w:r>
            <w:r w:rsidRPr="000069E9">
              <w:rPr>
                <w:rFonts w:ascii="Verdana" w:hAnsi="Verdana"/>
                <w:sz w:val="18"/>
                <w:szCs w:val="18"/>
              </w:rPr>
              <w:t xml:space="preserve">Once </w:t>
            </w:r>
            <w:r w:rsidR="00466BA1">
              <w:rPr>
                <w:rFonts w:ascii="Verdana" w:hAnsi="Verdana"/>
                <w:sz w:val="18"/>
                <w:szCs w:val="18"/>
              </w:rPr>
              <w:t>confirmed</w:t>
            </w:r>
            <w:r w:rsidRPr="000069E9">
              <w:rPr>
                <w:rFonts w:ascii="Verdana" w:hAnsi="Verdana"/>
                <w:sz w:val="18"/>
                <w:szCs w:val="18"/>
              </w:rPr>
              <w:t xml:space="preserve">, </w:t>
            </w:r>
            <w:r w:rsidR="00466BA1">
              <w:rPr>
                <w:rFonts w:ascii="Verdana" w:hAnsi="Verdana"/>
                <w:sz w:val="18"/>
                <w:szCs w:val="18"/>
              </w:rPr>
              <w:t xml:space="preserve">Jane will </w:t>
            </w:r>
            <w:r w:rsidR="00EF576C">
              <w:rPr>
                <w:rFonts w:ascii="Verdana" w:hAnsi="Verdana"/>
                <w:sz w:val="18"/>
                <w:szCs w:val="18"/>
              </w:rPr>
              <w:t>report</w:t>
            </w:r>
            <w:r w:rsidR="00466BA1">
              <w:rPr>
                <w:rFonts w:ascii="Verdana" w:hAnsi="Verdana"/>
                <w:sz w:val="18"/>
                <w:szCs w:val="18"/>
              </w:rPr>
              <w:t xml:space="preserve"> back </w:t>
            </w:r>
            <w:r w:rsidR="00EF576C">
              <w:rPr>
                <w:rFonts w:ascii="Verdana" w:hAnsi="Verdana"/>
                <w:sz w:val="18"/>
                <w:szCs w:val="18"/>
              </w:rPr>
              <w:t xml:space="preserve">to us, </w:t>
            </w:r>
            <w:r w:rsidR="00466BA1">
              <w:rPr>
                <w:rFonts w:ascii="Verdana" w:hAnsi="Verdana"/>
                <w:sz w:val="18"/>
                <w:szCs w:val="18"/>
              </w:rPr>
              <w:t xml:space="preserve">following which </w:t>
            </w:r>
            <w:r w:rsidRPr="000069E9">
              <w:rPr>
                <w:rFonts w:ascii="Verdana" w:hAnsi="Verdana"/>
                <w:sz w:val="18"/>
                <w:szCs w:val="18"/>
              </w:rPr>
              <w:t xml:space="preserve">community consultations and further stakeholder liaison </w:t>
            </w:r>
            <w:r w:rsidR="00310727">
              <w:rPr>
                <w:rFonts w:ascii="Verdana" w:hAnsi="Verdana"/>
                <w:sz w:val="18"/>
                <w:szCs w:val="18"/>
              </w:rPr>
              <w:t>(</w:t>
            </w:r>
            <w:r w:rsidRPr="000069E9">
              <w:rPr>
                <w:rFonts w:ascii="Verdana" w:hAnsi="Verdana"/>
                <w:sz w:val="18"/>
                <w:szCs w:val="18"/>
              </w:rPr>
              <w:t>with ourselves</w:t>
            </w:r>
            <w:r w:rsidR="00310727">
              <w:rPr>
                <w:rFonts w:ascii="Verdana" w:hAnsi="Verdana"/>
                <w:sz w:val="18"/>
                <w:szCs w:val="18"/>
              </w:rPr>
              <w:t>),</w:t>
            </w:r>
            <w:r w:rsidRPr="000069E9">
              <w:rPr>
                <w:rFonts w:ascii="Verdana" w:hAnsi="Verdana"/>
                <w:sz w:val="18"/>
                <w:szCs w:val="18"/>
              </w:rPr>
              <w:t xml:space="preserve"> </w:t>
            </w:r>
            <w:r w:rsidR="005412B3">
              <w:rPr>
                <w:rFonts w:ascii="Verdana" w:hAnsi="Verdana"/>
                <w:sz w:val="18"/>
                <w:szCs w:val="18"/>
              </w:rPr>
              <w:t>will take place</w:t>
            </w:r>
            <w:r w:rsidRPr="000069E9">
              <w:rPr>
                <w:rFonts w:ascii="Verdana" w:hAnsi="Verdana"/>
                <w:sz w:val="18"/>
                <w:szCs w:val="18"/>
              </w:rPr>
              <w:t>.</w:t>
            </w:r>
            <w:r w:rsidR="002F6FE3">
              <w:rPr>
                <w:rFonts w:ascii="Verdana" w:hAnsi="Verdana"/>
                <w:sz w:val="18"/>
                <w:szCs w:val="18"/>
              </w:rPr>
              <w:t xml:space="preserve">  Clerk to add to the June agenda.</w:t>
            </w:r>
          </w:p>
        </w:tc>
        <w:tc>
          <w:tcPr>
            <w:tcW w:w="1134" w:type="dxa"/>
            <w:shd w:val="clear" w:color="auto" w:fill="auto"/>
          </w:tcPr>
          <w:p w14:paraId="79A3B6AE" w14:textId="77777777" w:rsidR="007C4E97" w:rsidRDefault="007C4E97" w:rsidP="007C4E97">
            <w:pPr>
              <w:pStyle w:val="Indent070"/>
              <w:spacing w:after="0"/>
              <w:ind w:left="0"/>
              <w:rPr>
                <w:sz w:val="18"/>
                <w:szCs w:val="18"/>
              </w:rPr>
            </w:pPr>
          </w:p>
          <w:p w14:paraId="6B707F0D" w14:textId="77777777" w:rsidR="00A70831" w:rsidRDefault="00A70831" w:rsidP="007C4E97">
            <w:pPr>
              <w:pStyle w:val="Indent070"/>
              <w:spacing w:after="0"/>
              <w:ind w:left="0"/>
              <w:rPr>
                <w:sz w:val="18"/>
                <w:szCs w:val="18"/>
              </w:rPr>
            </w:pPr>
          </w:p>
          <w:p w14:paraId="507EA3FB" w14:textId="77777777" w:rsidR="00A70831" w:rsidRDefault="00A70831" w:rsidP="007C4E97">
            <w:pPr>
              <w:pStyle w:val="Indent070"/>
              <w:spacing w:after="0"/>
              <w:ind w:left="0"/>
              <w:rPr>
                <w:sz w:val="18"/>
                <w:szCs w:val="18"/>
              </w:rPr>
            </w:pPr>
          </w:p>
          <w:p w14:paraId="49FA0088" w14:textId="77777777" w:rsidR="00A70831" w:rsidRDefault="00A70831" w:rsidP="007C4E97">
            <w:pPr>
              <w:pStyle w:val="Indent070"/>
              <w:spacing w:after="0"/>
              <w:ind w:left="0"/>
              <w:rPr>
                <w:sz w:val="18"/>
                <w:szCs w:val="18"/>
              </w:rPr>
            </w:pPr>
          </w:p>
          <w:p w14:paraId="24B9FC5A" w14:textId="77777777" w:rsidR="005412B3" w:rsidRDefault="005412B3" w:rsidP="007C4E97">
            <w:pPr>
              <w:pStyle w:val="Indent070"/>
              <w:spacing w:after="0"/>
              <w:ind w:left="0"/>
              <w:rPr>
                <w:sz w:val="18"/>
                <w:szCs w:val="18"/>
              </w:rPr>
            </w:pPr>
          </w:p>
          <w:p w14:paraId="4DCDC471" w14:textId="77777777" w:rsidR="002F6FE3" w:rsidRDefault="002F6FE3" w:rsidP="007C4E97">
            <w:pPr>
              <w:pStyle w:val="Indent070"/>
              <w:spacing w:after="0"/>
              <w:ind w:left="0"/>
              <w:rPr>
                <w:sz w:val="18"/>
                <w:szCs w:val="18"/>
              </w:rPr>
            </w:pPr>
          </w:p>
          <w:p w14:paraId="6153E2A1" w14:textId="42D5F237" w:rsidR="00A70831" w:rsidRDefault="00A70831" w:rsidP="007C4E97">
            <w:pPr>
              <w:pStyle w:val="Indent070"/>
              <w:spacing w:after="0"/>
              <w:ind w:left="0"/>
              <w:rPr>
                <w:sz w:val="18"/>
                <w:szCs w:val="18"/>
              </w:rPr>
            </w:pPr>
            <w:r>
              <w:rPr>
                <w:sz w:val="18"/>
                <w:szCs w:val="18"/>
              </w:rPr>
              <w:t>Clerk</w:t>
            </w:r>
          </w:p>
        </w:tc>
      </w:tr>
      <w:tr w:rsidR="007C4E97" w14:paraId="16E1613A" w14:textId="77777777" w:rsidTr="005412B3">
        <w:trPr>
          <w:trHeight w:val="1170"/>
        </w:trPr>
        <w:tc>
          <w:tcPr>
            <w:tcW w:w="567" w:type="dxa"/>
            <w:shd w:val="clear" w:color="auto" w:fill="auto"/>
          </w:tcPr>
          <w:p w14:paraId="26BF15B8" w14:textId="468E75E6" w:rsidR="007C4E97" w:rsidRDefault="005412B3" w:rsidP="007C4E97">
            <w:pPr>
              <w:pStyle w:val="Indent070"/>
              <w:spacing w:after="0"/>
              <w:ind w:left="0"/>
              <w:jc w:val="center"/>
              <w:rPr>
                <w:sz w:val="18"/>
                <w:szCs w:val="18"/>
              </w:rPr>
            </w:pPr>
            <w:r>
              <w:rPr>
                <w:sz w:val="18"/>
                <w:szCs w:val="18"/>
              </w:rPr>
              <w:t>12</w:t>
            </w:r>
          </w:p>
        </w:tc>
        <w:tc>
          <w:tcPr>
            <w:tcW w:w="7938" w:type="dxa"/>
            <w:shd w:val="clear" w:color="auto" w:fill="auto"/>
          </w:tcPr>
          <w:p w14:paraId="0BB10213" w14:textId="3E4A59DC" w:rsidR="007C4E97" w:rsidRPr="005D4A13" w:rsidRDefault="005412B3" w:rsidP="002F6FE3">
            <w:pPr>
              <w:pStyle w:val="PlainText"/>
              <w:rPr>
                <w:sz w:val="16"/>
                <w:szCs w:val="16"/>
              </w:rPr>
            </w:pPr>
            <w:r w:rsidRPr="00993E11">
              <w:rPr>
                <w:rFonts w:ascii="Verdana" w:eastAsia="Times New Roman" w:hAnsi="Verdana" w:cs="Times New Roman"/>
                <w:b/>
                <w:bCs/>
                <w:sz w:val="18"/>
                <w:szCs w:val="18"/>
                <w:lang w:eastAsia="en-GB"/>
              </w:rPr>
              <w:t>Bee Friendly Status - Councillor Janet Robins</w:t>
            </w:r>
            <w:r w:rsidRPr="00DB4D2F">
              <w:rPr>
                <w:b/>
                <w:bCs/>
                <w:sz w:val="18"/>
                <w:szCs w:val="18"/>
              </w:rPr>
              <w:br/>
            </w:r>
            <w:r w:rsidRPr="00993E11">
              <w:rPr>
                <w:rFonts w:ascii="Verdana" w:eastAsia="Times New Roman" w:hAnsi="Verdana" w:cs="Times New Roman"/>
                <w:sz w:val="18"/>
                <w:szCs w:val="18"/>
                <w:lang w:eastAsia="en-GB"/>
              </w:rPr>
              <w:t>Councillor Robins has now partially completed the application form</w:t>
            </w:r>
            <w:r w:rsidR="00993E11">
              <w:rPr>
                <w:rFonts w:ascii="Verdana" w:eastAsia="Times New Roman" w:hAnsi="Verdana" w:cs="Times New Roman"/>
                <w:sz w:val="18"/>
                <w:szCs w:val="18"/>
                <w:lang w:eastAsia="en-GB"/>
              </w:rPr>
              <w:t>,</w:t>
            </w:r>
            <w:r w:rsidRPr="00993E11">
              <w:rPr>
                <w:rFonts w:ascii="Verdana" w:eastAsia="Times New Roman" w:hAnsi="Verdana" w:cs="Times New Roman"/>
                <w:sz w:val="18"/>
                <w:szCs w:val="18"/>
                <w:lang w:eastAsia="en-GB"/>
              </w:rPr>
              <w:t xml:space="preserve"> </w:t>
            </w:r>
            <w:r w:rsidR="00993E11" w:rsidRPr="00993E11">
              <w:rPr>
                <w:rFonts w:ascii="Verdana" w:eastAsia="Times New Roman" w:hAnsi="Verdana" w:cs="Times New Roman"/>
                <w:sz w:val="18"/>
                <w:szCs w:val="18"/>
                <w:lang w:eastAsia="en-GB"/>
              </w:rPr>
              <w:t xml:space="preserve">but </w:t>
            </w:r>
            <w:r w:rsidR="00993E11">
              <w:rPr>
                <w:rFonts w:ascii="Verdana" w:eastAsia="Times New Roman" w:hAnsi="Verdana" w:cs="Times New Roman"/>
                <w:sz w:val="18"/>
                <w:szCs w:val="18"/>
                <w:lang w:eastAsia="en-GB"/>
              </w:rPr>
              <w:t xml:space="preserve">we </w:t>
            </w:r>
            <w:r w:rsidR="00993E11" w:rsidRPr="00993E11">
              <w:rPr>
                <w:rFonts w:ascii="Verdana" w:eastAsia="Times New Roman" w:hAnsi="Verdana" w:cs="Times New Roman"/>
                <w:sz w:val="18"/>
                <w:szCs w:val="18"/>
                <w:lang w:eastAsia="en-GB"/>
              </w:rPr>
              <w:t xml:space="preserve">are waiting for Jane Clarke to confirm what aspects of the </w:t>
            </w:r>
            <w:r w:rsidR="003A1FF7">
              <w:rPr>
                <w:rFonts w:ascii="Verdana" w:eastAsia="Times New Roman" w:hAnsi="Verdana" w:cs="Times New Roman"/>
                <w:sz w:val="18"/>
                <w:szCs w:val="18"/>
                <w:lang w:eastAsia="en-GB"/>
              </w:rPr>
              <w:t xml:space="preserve">Green Corridor </w:t>
            </w:r>
            <w:r w:rsidR="00993E11" w:rsidRPr="00993E11">
              <w:rPr>
                <w:rFonts w:ascii="Verdana" w:eastAsia="Times New Roman" w:hAnsi="Verdana" w:cs="Times New Roman"/>
                <w:sz w:val="18"/>
                <w:szCs w:val="18"/>
                <w:lang w:eastAsia="en-GB"/>
              </w:rPr>
              <w:t>plans for Goytre will be implemented</w:t>
            </w:r>
            <w:r w:rsidR="00993E11">
              <w:rPr>
                <w:rFonts w:ascii="Verdana" w:eastAsia="Times New Roman" w:hAnsi="Verdana" w:cs="Times New Roman"/>
                <w:sz w:val="18"/>
                <w:szCs w:val="18"/>
                <w:lang w:eastAsia="en-GB"/>
              </w:rPr>
              <w:t xml:space="preserve"> (as per item 11 above)</w:t>
            </w:r>
            <w:r w:rsidR="003A1FF7">
              <w:rPr>
                <w:rFonts w:ascii="Verdana" w:eastAsia="Times New Roman" w:hAnsi="Verdana" w:cs="Times New Roman"/>
                <w:sz w:val="18"/>
                <w:szCs w:val="18"/>
                <w:lang w:eastAsia="en-GB"/>
              </w:rPr>
              <w:t xml:space="preserve">.  Once confirmed </w:t>
            </w:r>
            <w:r w:rsidR="00993E11">
              <w:rPr>
                <w:rFonts w:ascii="Verdana" w:eastAsia="Times New Roman" w:hAnsi="Verdana" w:cs="Times New Roman"/>
                <w:sz w:val="18"/>
                <w:szCs w:val="18"/>
                <w:lang w:eastAsia="en-GB"/>
              </w:rPr>
              <w:t xml:space="preserve">we will then be able to finalise </w:t>
            </w:r>
            <w:r w:rsidR="00993E11" w:rsidRPr="00993E11">
              <w:rPr>
                <w:rFonts w:ascii="Verdana" w:eastAsia="Times New Roman" w:hAnsi="Verdana" w:cs="Times New Roman"/>
                <w:sz w:val="18"/>
                <w:szCs w:val="18"/>
                <w:lang w:eastAsia="en-GB"/>
              </w:rPr>
              <w:t>where we have gaps</w:t>
            </w:r>
            <w:r w:rsidR="003A1FF7">
              <w:rPr>
                <w:rFonts w:ascii="Verdana" w:eastAsia="Times New Roman" w:hAnsi="Verdana" w:cs="Times New Roman"/>
                <w:sz w:val="18"/>
                <w:szCs w:val="18"/>
                <w:lang w:eastAsia="en-GB"/>
              </w:rPr>
              <w:t xml:space="preserve"> (if any)</w:t>
            </w:r>
            <w:r w:rsidR="00993E11" w:rsidRPr="00993E11">
              <w:rPr>
                <w:rFonts w:ascii="Verdana" w:eastAsia="Times New Roman" w:hAnsi="Verdana" w:cs="Times New Roman"/>
                <w:sz w:val="18"/>
                <w:szCs w:val="18"/>
                <w:lang w:eastAsia="en-GB"/>
              </w:rPr>
              <w:t xml:space="preserve">.  </w:t>
            </w:r>
            <w:r w:rsidR="00993E11">
              <w:rPr>
                <w:rFonts w:ascii="Verdana" w:eastAsia="Times New Roman" w:hAnsi="Verdana" w:cs="Times New Roman"/>
                <w:sz w:val="18"/>
                <w:szCs w:val="18"/>
                <w:lang w:eastAsia="en-GB"/>
              </w:rPr>
              <w:t>In addition</w:t>
            </w:r>
            <w:r w:rsidR="00993E11" w:rsidRPr="00993E11">
              <w:rPr>
                <w:rFonts w:ascii="Verdana" w:eastAsia="Times New Roman" w:hAnsi="Verdana" w:cs="Times New Roman"/>
                <w:sz w:val="18"/>
                <w:szCs w:val="18"/>
                <w:lang w:eastAsia="en-GB"/>
              </w:rPr>
              <w:t xml:space="preserve">, </w:t>
            </w:r>
            <w:r w:rsidR="00993E11">
              <w:rPr>
                <w:rFonts w:ascii="Verdana" w:eastAsia="Times New Roman" w:hAnsi="Verdana" w:cs="Times New Roman"/>
                <w:sz w:val="18"/>
                <w:szCs w:val="18"/>
                <w:lang w:eastAsia="en-GB"/>
              </w:rPr>
              <w:t xml:space="preserve">we </w:t>
            </w:r>
            <w:r w:rsidR="00993E11" w:rsidRPr="00993E11">
              <w:rPr>
                <w:rFonts w:ascii="Verdana" w:eastAsia="Times New Roman" w:hAnsi="Verdana" w:cs="Times New Roman"/>
                <w:sz w:val="18"/>
                <w:szCs w:val="18"/>
                <w:lang w:eastAsia="en-GB"/>
              </w:rPr>
              <w:t xml:space="preserve">will </w:t>
            </w:r>
            <w:r w:rsidR="00FC4350">
              <w:rPr>
                <w:rFonts w:ascii="Verdana" w:eastAsia="Times New Roman" w:hAnsi="Verdana" w:cs="Times New Roman"/>
                <w:sz w:val="18"/>
                <w:szCs w:val="18"/>
                <w:lang w:eastAsia="en-GB"/>
              </w:rPr>
              <w:t xml:space="preserve">also </w:t>
            </w:r>
            <w:r w:rsidR="00993E11" w:rsidRPr="00993E11">
              <w:rPr>
                <w:rFonts w:ascii="Verdana" w:eastAsia="Times New Roman" w:hAnsi="Verdana" w:cs="Times New Roman"/>
                <w:sz w:val="18"/>
                <w:szCs w:val="18"/>
                <w:lang w:eastAsia="en-GB"/>
              </w:rPr>
              <w:t>need to consult with N</w:t>
            </w:r>
            <w:r w:rsidR="00993E11">
              <w:rPr>
                <w:rFonts w:ascii="Verdana" w:eastAsia="Times New Roman" w:hAnsi="Verdana" w:cs="Times New Roman"/>
                <w:sz w:val="18"/>
                <w:szCs w:val="18"/>
                <w:lang w:eastAsia="en-GB"/>
              </w:rPr>
              <w:t xml:space="preserve">igel </w:t>
            </w:r>
            <w:r w:rsidR="00993E11" w:rsidRPr="00993E11">
              <w:rPr>
                <w:rFonts w:ascii="Verdana" w:eastAsia="Times New Roman" w:hAnsi="Verdana" w:cs="Times New Roman"/>
                <w:sz w:val="18"/>
                <w:szCs w:val="18"/>
                <w:lang w:eastAsia="en-GB"/>
              </w:rPr>
              <w:t>L</w:t>
            </w:r>
            <w:r w:rsidR="00993E11">
              <w:rPr>
                <w:rFonts w:ascii="Verdana" w:eastAsia="Times New Roman" w:hAnsi="Verdana" w:cs="Times New Roman"/>
                <w:sz w:val="18"/>
                <w:szCs w:val="18"/>
                <w:lang w:eastAsia="en-GB"/>
              </w:rPr>
              <w:t>eaworthy at MCC</w:t>
            </w:r>
            <w:r w:rsidR="00993E11" w:rsidRPr="00993E11">
              <w:rPr>
                <w:rFonts w:ascii="Verdana" w:eastAsia="Times New Roman" w:hAnsi="Verdana" w:cs="Times New Roman"/>
                <w:sz w:val="18"/>
                <w:szCs w:val="18"/>
                <w:lang w:eastAsia="en-GB"/>
              </w:rPr>
              <w:t>.</w:t>
            </w:r>
            <w:r w:rsidR="002F6FE3">
              <w:rPr>
                <w:rFonts w:ascii="Verdana" w:eastAsia="Times New Roman" w:hAnsi="Verdana" w:cs="Times New Roman"/>
                <w:sz w:val="18"/>
                <w:szCs w:val="18"/>
                <w:lang w:eastAsia="en-GB"/>
              </w:rPr>
              <w:t xml:space="preserve">  </w:t>
            </w:r>
            <w:r w:rsidR="002F6FE3">
              <w:rPr>
                <w:rFonts w:ascii="Verdana" w:hAnsi="Verdana"/>
                <w:sz w:val="18"/>
                <w:szCs w:val="18"/>
              </w:rPr>
              <w:t>Clerk to add to the June agenda.</w:t>
            </w:r>
            <w:r w:rsidR="005D4A13">
              <w:rPr>
                <w:rFonts w:ascii="Verdana" w:hAnsi="Verdana"/>
                <w:sz w:val="18"/>
                <w:szCs w:val="18"/>
              </w:rPr>
              <w:br/>
            </w:r>
          </w:p>
        </w:tc>
        <w:tc>
          <w:tcPr>
            <w:tcW w:w="1134" w:type="dxa"/>
            <w:shd w:val="clear" w:color="auto" w:fill="auto"/>
          </w:tcPr>
          <w:p w14:paraId="0EAC8FC2" w14:textId="77777777" w:rsidR="007C4E97" w:rsidRDefault="007C4E97" w:rsidP="007C4E97">
            <w:pPr>
              <w:pStyle w:val="Indent070"/>
              <w:spacing w:after="0"/>
              <w:ind w:left="0"/>
              <w:rPr>
                <w:sz w:val="18"/>
                <w:szCs w:val="18"/>
              </w:rPr>
            </w:pPr>
          </w:p>
          <w:p w14:paraId="7832D7CF" w14:textId="77777777" w:rsidR="001251F3" w:rsidRDefault="001251F3" w:rsidP="007C4E97">
            <w:pPr>
              <w:pStyle w:val="Indent070"/>
              <w:spacing w:after="0"/>
              <w:ind w:left="0"/>
              <w:rPr>
                <w:sz w:val="18"/>
                <w:szCs w:val="18"/>
              </w:rPr>
            </w:pPr>
          </w:p>
          <w:p w14:paraId="55E810DE" w14:textId="77777777" w:rsidR="001251F3" w:rsidRDefault="001251F3" w:rsidP="007C4E97">
            <w:pPr>
              <w:pStyle w:val="Indent070"/>
              <w:spacing w:after="0"/>
              <w:ind w:left="0"/>
              <w:rPr>
                <w:sz w:val="18"/>
                <w:szCs w:val="18"/>
              </w:rPr>
            </w:pPr>
          </w:p>
          <w:p w14:paraId="2E78720E" w14:textId="77777777" w:rsidR="007C4E97" w:rsidRDefault="007C4E97" w:rsidP="007C4E97">
            <w:pPr>
              <w:pStyle w:val="Indent070"/>
              <w:spacing w:after="0"/>
              <w:ind w:left="0"/>
              <w:rPr>
                <w:sz w:val="18"/>
                <w:szCs w:val="18"/>
              </w:rPr>
            </w:pPr>
            <w:r w:rsidRPr="00B07F4C">
              <w:rPr>
                <w:sz w:val="18"/>
                <w:szCs w:val="18"/>
              </w:rPr>
              <w:t>Cl</w:t>
            </w:r>
            <w:r w:rsidR="00993E11">
              <w:rPr>
                <w:sz w:val="18"/>
                <w:szCs w:val="18"/>
              </w:rPr>
              <w:t>lr. Robins</w:t>
            </w:r>
          </w:p>
          <w:p w14:paraId="20A9384B" w14:textId="648F74C5" w:rsidR="002F6FE3" w:rsidRDefault="002F6FE3" w:rsidP="007C4E97">
            <w:pPr>
              <w:pStyle w:val="Indent070"/>
              <w:spacing w:after="0"/>
              <w:ind w:left="0"/>
              <w:rPr>
                <w:sz w:val="18"/>
                <w:szCs w:val="18"/>
              </w:rPr>
            </w:pPr>
            <w:r>
              <w:rPr>
                <w:sz w:val="18"/>
                <w:szCs w:val="18"/>
              </w:rPr>
              <w:t>Clerk</w:t>
            </w:r>
          </w:p>
        </w:tc>
      </w:tr>
      <w:tr w:rsidR="007C4E97" w14:paraId="508F5D1F" w14:textId="77777777" w:rsidTr="003432B0">
        <w:trPr>
          <w:trHeight w:val="2588"/>
        </w:trPr>
        <w:tc>
          <w:tcPr>
            <w:tcW w:w="567" w:type="dxa"/>
            <w:shd w:val="clear" w:color="auto" w:fill="auto"/>
          </w:tcPr>
          <w:p w14:paraId="682DC4CE" w14:textId="6A6FDA61" w:rsidR="007C4E97" w:rsidRDefault="007C4E97" w:rsidP="007C4E97">
            <w:pPr>
              <w:pStyle w:val="Indent070"/>
              <w:spacing w:after="0"/>
              <w:ind w:left="0"/>
              <w:jc w:val="center"/>
              <w:rPr>
                <w:sz w:val="18"/>
                <w:szCs w:val="18"/>
              </w:rPr>
            </w:pPr>
            <w:r>
              <w:rPr>
                <w:sz w:val="18"/>
                <w:szCs w:val="18"/>
              </w:rPr>
              <w:t>1</w:t>
            </w:r>
            <w:r w:rsidR="005412B3">
              <w:rPr>
                <w:sz w:val="18"/>
                <w:szCs w:val="18"/>
              </w:rPr>
              <w:t>3</w:t>
            </w:r>
          </w:p>
        </w:tc>
        <w:tc>
          <w:tcPr>
            <w:tcW w:w="7938" w:type="dxa"/>
            <w:shd w:val="clear" w:color="auto" w:fill="auto"/>
          </w:tcPr>
          <w:p w14:paraId="3B113ECB" w14:textId="77777777" w:rsidR="007C4E97" w:rsidRPr="00E53D28" w:rsidRDefault="007C4E97" w:rsidP="007C4E97">
            <w:pPr>
              <w:rPr>
                <w:rFonts w:ascii="Verdana" w:hAnsi="Verdana"/>
                <w:b/>
                <w:bCs/>
                <w:sz w:val="18"/>
                <w:szCs w:val="18"/>
              </w:rPr>
            </w:pPr>
            <w:r w:rsidRPr="00E53D28">
              <w:rPr>
                <w:rFonts w:ascii="Verdana" w:hAnsi="Verdana"/>
                <w:b/>
                <w:bCs/>
                <w:sz w:val="18"/>
                <w:szCs w:val="18"/>
              </w:rPr>
              <w:t>Goytre Recreation Park</w:t>
            </w:r>
          </w:p>
          <w:p w14:paraId="27D446B6" w14:textId="35D19D5E" w:rsidR="00DC13B2" w:rsidRPr="00DC13B2" w:rsidRDefault="004F5D4F" w:rsidP="00DC13B2">
            <w:pPr>
              <w:rPr>
                <w:rFonts w:ascii="Verdana" w:hAnsi="Verdana"/>
                <w:sz w:val="18"/>
                <w:szCs w:val="18"/>
              </w:rPr>
            </w:pPr>
            <w:r>
              <w:rPr>
                <w:rFonts w:ascii="Verdana" w:hAnsi="Verdana"/>
                <w:sz w:val="18"/>
                <w:szCs w:val="18"/>
              </w:rPr>
              <w:t xml:space="preserve">Mike Moran </w:t>
            </w:r>
            <w:r w:rsidR="003A1FF7">
              <w:rPr>
                <w:rFonts w:ascii="Verdana" w:hAnsi="Verdana"/>
                <w:sz w:val="18"/>
                <w:szCs w:val="18"/>
              </w:rPr>
              <w:t>has confirmed that there has been a small increase in available funding</w:t>
            </w:r>
            <w:r w:rsidR="00762977">
              <w:rPr>
                <w:rFonts w:ascii="Verdana" w:hAnsi="Verdana"/>
                <w:sz w:val="18"/>
                <w:szCs w:val="18"/>
              </w:rPr>
              <w:t>,</w:t>
            </w:r>
            <w:r w:rsidR="003A1FF7">
              <w:rPr>
                <w:rFonts w:ascii="Verdana" w:hAnsi="Verdana"/>
                <w:sz w:val="18"/>
                <w:szCs w:val="18"/>
              </w:rPr>
              <w:t xml:space="preserve"> which now stands at £80</w:t>
            </w:r>
            <w:r w:rsidR="005D4A13">
              <w:rPr>
                <w:rFonts w:ascii="Verdana" w:hAnsi="Verdana"/>
                <w:sz w:val="18"/>
                <w:szCs w:val="18"/>
              </w:rPr>
              <w:t>k</w:t>
            </w:r>
            <w:r w:rsidR="003A1FF7">
              <w:rPr>
                <w:rFonts w:ascii="Verdana" w:hAnsi="Verdana"/>
                <w:sz w:val="18"/>
                <w:szCs w:val="18"/>
              </w:rPr>
              <w:t>. I</w:t>
            </w:r>
            <w:r>
              <w:rPr>
                <w:rFonts w:ascii="Verdana" w:hAnsi="Verdana"/>
                <w:sz w:val="18"/>
                <w:szCs w:val="18"/>
              </w:rPr>
              <w:t xml:space="preserve">nstallation of the two netball </w:t>
            </w:r>
            <w:r w:rsidR="003A1FF7">
              <w:rPr>
                <w:rFonts w:ascii="Verdana" w:hAnsi="Verdana"/>
                <w:sz w:val="18"/>
                <w:szCs w:val="18"/>
              </w:rPr>
              <w:t xml:space="preserve">/ </w:t>
            </w:r>
            <w:r>
              <w:rPr>
                <w:rFonts w:ascii="Verdana" w:hAnsi="Verdana"/>
                <w:sz w:val="18"/>
                <w:szCs w:val="18"/>
              </w:rPr>
              <w:t>goal ends</w:t>
            </w:r>
            <w:r w:rsidR="003A1FF7">
              <w:rPr>
                <w:rFonts w:ascii="Verdana" w:hAnsi="Verdana"/>
                <w:sz w:val="18"/>
                <w:szCs w:val="18"/>
              </w:rPr>
              <w:t xml:space="preserve"> has been confirmed at £25k (less than the anticipated cost of £30</w:t>
            </w:r>
            <w:r w:rsidR="00EF576C">
              <w:rPr>
                <w:rFonts w:ascii="Verdana" w:hAnsi="Verdana"/>
                <w:sz w:val="18"/>
                <w:szCs w:val="18"/>
              </w:rPr>
              <w:t>k</w:t>
            </w:r>
            <w:r w:rsidR="003A1FF7">
              <w:rPr>
                <w:rFonts w:ascii="Verdana" w:hAnsi="Verdana"/>
                <w:sz w:val="18"/>
                <w:szCs w:val="18"/>
              </w:rPr>
              <w:t>)</w:t>
            </w:r>
            <w:r>
              <w:rPr>
                <w:rFonts w:ascii="Verdana" w:hAnsi="Verdana"/>
                <w:sz w:val="18"/>
                <w:szCs w:val="18"/>
              </w:rPr>
              <w:t xml:space="preserve">.  </w:t>
            </w:r>
            <w:r w:rsidR="003A1FF7">
              <w:rPr>
                <w:rFonts w:ascii="Verdana" w:hAnsi="Verdana"/>
                <w:sz w:val="18"/>
                <w:szCs w:val="18"/>
              </w:rPr>
              <w:t>This leaves £55</w:t>
            </w:r>
            <w:r w:rsidR="00762977">
              <w:rPr>
                <w:rFonts w:ascii="Verdana" w:hAnsi="Verdana"/>
                <w:sz w:val="18"/>
                <w:szCs w:val="18"/>
              </w:rPr>
              <w:t>k</w:t>
            </w:r>
            <w:r w:rsidR="003A1FF7">
              <w:rPr>
                <w:rFonts w:ascii="Verdana" w:hAnsi="Verdana"/>
                <w:sz w:val="18"/>
                <w:szCs w:val="18"/>
              </w:rPr>
              <w:t xml:space="preserve"> </w:t>
            </w:r>
            <w:r w:rsidR="00762977">
              <w:rPr>
                <w:rFonts w:ascii="Verdana" w:hAnsi="Verdana"/>
                <w:sz w:val="18"/>
                <w:szCs w:val="18"/>
              </w:rPr>
              <w:t xml:space="preserve">for </w:t>
            </w:r>
            <w:r w:rsidR="003A1FF7">
              <w:rPr>
                <w:rFonts w:ascii="Verdana" w:hAnsi="Verdana"/>
                <w:sz w:val="18"/>
                <w:szCs w:val="18"/>
              </w:rPr>
              <w:t xml:space="preserve">equipment </w:t>
            </w:r>
            <w:r w:rsidR="00762977">
              <w:rPr>
                <w:rFonts w:ascii="Verdana" w:hAnsi="Verdana"/>
                <w:sz w:val="18"/>
                <w:szCs w:val="18"/>
              </w:rPr>
              <w:t>in</w:t>
            </w:r>
            <w:r w:rsidR="003A1FF7">
              <w:rPr>
                <w:rFonts w:ascii="Verdana" w:hAnsi="Verdana"/>
                <w:sz w:val="18"/>
                <w:szCs w:val="18"/>
              </w:rPr>
              <w:t xml:space="preserve"> the children’s play area.  The following options have been prepared for </w:t>
            </w:r>
            <w:r w:rsidR="005D4A13">
              <w:rPr>
                <w:rFonts w:ascii="Verdana" w:hAnsi="Verdana"/>
                <w:sz w:val="18"/>
                <w:szCs w:val="18"/>
              </w:rPr>
              <w:t>Councillors to consider</w:t>
            </w:r>
            <w:r w:rsidR="003A1FF7">
              <w:rPr>
                <w:rFonts w:ascii="Verdana" w:hAnsi="Verdana"/>
                <w:sz w:val="18"/>
                <w:szCs w:val="18"/>
              </w:rPr>
              <w:t xml:space="preserve">. </w:t>
            </w:r>
            <w:r w:rsidR="00DC13B2">
              <w:rPr>
                <w:rFonts w:ascii="Verdana" w:hAnsi="Verdana"/>
                <w:sz w:val="18"/>
                <w:szCs w:val="18"/>
              </w:rPr>
              <w:t xml:space="preserve"> These will </w:t>
            </w:r>
            <w:r w:rsidR="00DC13B2" w:rsidRPr="00DC13B2">
              <w:rPr>
                <w:rFonts w:ascii="Verdana" w:hAnsi="Verdana"/>
                <w:sz w:val="18"/>
                <w:szCs w:val="18"/>
              </w:rPr>
              <w:t>largely spend th</w:t>
            </w:r>
            <w:r w:rsidR="005D4A13">
              <w:rPr>
                <w:rFonts w:ascii="Verdana" w:hAnsi="Verdana"/>
                <w:sz w:val="18"/>
                <w:szCs w:val="18"/>
              </w:rPr>
              <w:t>e available</w:t>
            </w:r>
            <w:r w:rsidR="00DC13B2" w:rsidRPr="00DC13B2">
              <w:rPr>
                <w:rFonts w:ascii="Verdana" w:hAnsi="Verdana"/>
                <w:sz w:val="18"/>
                <w:szCs w:val="18"/>
              </w:rPr>
              <w:t xml:space="preserve"> budget, but any residual monies </w:t>
            </w:r>
            <w:r w:rsidR="00762977">
              <w:rPr>
                <w:rFonts w:ascii="Verdana" w:hAnsi="Verdana"/>
                <w:sz w:val="18"/>
                <w:szCs w:val="18"/>
              </w:rPr>
              <w:t>can</w:t>
            </w:r>
            <w:r w:rsidR="00DC13B2" w:rsidRPr="00DC13B2">
              <w:rPr>
                <w:rFonts w:ascii="Verdana" w:hAnsi="Verdana"/>
                <w:sz w:val="18"/>
                <w:szCs w:val="18"/>
              </w:rPr>
              <w:t xml:space="preserve"> be used for additional benches or picnic tables etc.  </w:t>
            </w:r>
            <w:proofErr w:type="gramStart"/>
            <w:r w:rsidR="00DC13B2" w:rsidRPr="00DC13B2">
              <w:rPr>
                <w:rFonts w:ascii="Verdana" w:hAnsi="Verdana"/>
                <w:sz w:val="18"/>
                <w:szCs w:val="18"/>
              </w:rPr>
              <w:t>It’s</w:t>
            </w:r>
            <w:proofErr w:type="gramEnd"/>
            <w:r w:rsidR="00DC13B2" w:rsidRPr="00DC13B2">
              <w:rPr>
                <w:rFonts w:ascii="Verdana" w:hAnsi="Verdana"/>
                <w:sz w:val="18"/>
                <w:szCs w:val="18"/>
              </w:rPr>
              <w:t xml:space="preserve"> anticipated that the trim trail (if purchased) will need to be sited on the wildflower garden side of the park.  However, we are looking to confirm that all the other options will fit inside the existing area.  The table tennis table will be relocated, the tractor will go, as will the ball sport shot unit.</w:t>
            </w:r>
            <w:r w:rsidR="005D4A13">
              <w:rPr>
                <w:rFonts w:ascii="Verdana" w:hAnsi="Verdana"/>
                <w:sz w:val="18"/>
                <w:szCs w:val="18"/>
              </w:rPr>
              <w:t xml:space="preserve">  </w:t>
            </w:r>
            <w:r w:rsidR="00DC13B2">
              <w:rPr>
                <w:rFonts w:ascii="Verdana" w:hAnsi="Verdana"/>
                <w:sz w:val="18"/>
                <w:szCs w:val="18"/>
              </w:rPr>
              <w:t>T</w:t>
            </w:r>
            <w:r w:rsidR="00DC13B2" w:rsidRPr="00DC13B2">
              <w:rPr>
                <w:rFonts w:ascii="Verdana" w:hAnsi="Verdana"/>
                <w:sz w:val="18"/>
                <w:szCs w:val="18"/>
              </w:rPr>
              <w:t>he options</w:t>
            </w:r>
            <w:r w:rsidR="00DC13B2">
              <w:rPr>
                <w:rFonts w:ascii="Verdana" w:hAnsi="Verdana"/>
                <w:sz w:val="18"/>
                <w:szCs w:val="18"/>
              </w:rPr>
              <w:t xml:space="preserve"> are</w:t>
            </w:r>
            <w:r w:rsidR="00DC13B2" w:rsidRPr="00DC13B2">
              <w:rPr>
                <w:rFonts w:ascii="Verdana" w:hAnsi="Verdana"/>
                <w:sz w:val="18"/>
                <w:szCs w:val="18"/>
              </w:rPr>
              <w:t>:</w:t>
            </w:r>
          </w:p>
          <w:p w14:paraId="4425F787" w14:textId="77777777" w:rsidR="005F7480" w:rsidRPr="005F7480" w:rsidRDefault="005F7480" w:rsidP="00DC13B2">
            <w:pPr>
              <w:rPr>
                <w:rFonts w:ascii="Verdana" w:hAnsi="Verdana"/>
                <w:sz w:val="18"/>
                <w:szCs w:val="18"/>
              </w:rPr>
            </w:pPr>
          </w:p>
          <w:p w14:paraId="1E5E0D00" w14:textId="77777777" w:rsidR="005F7480" w:rsidRPr="005F7480" w:rsidRDefault="005F7480" w:rsidP="005F7480">
            <w:pPr>
              <w:rPr>
                <w:rFonts w:ascii="Verdana" w:hAnsi="Verdana"/>
                <w:sz w:val="18"/>
                <w:szCs w:val="18"/>
              </w:rPr>
            </w:pPr>
            <w:r w:rsidRPr="005F7480">
              <w:rPr>
                <w:rFonts w:ascii="Verdana" w:hAnsi="Verdana"/>
                <w:b/>
                <w:bCs/>
                <w:sz w:val="18"/>
                <w:szCs w:val="18"/>
              </w:rPr>
              <w:t>Option 1 (the cheapest main unit)</w:t>
            </w:r>
          </w:p>
          <w:p w14:paraId="1925843B" w14:textId="39E479A2" w:rsidR="005F7480" w:rsidRPr="005F7480" w:rsidRDefault="005F7480" w:rsidP="005F7480">
            <w:pPr>
              <w:rPr>
                <w:rFonts w:ascii="Verdana" w:hAnsi="Verdana"/>
                <w:sz w:val="18"/>
                <w:szCs w:val="18"/>
                <w:lang w:eastAsia="en-US"/>
              </w:rPr>
            </w:pPr>
            <w:r w:rsidRPr="005F7480">
              <w:rPr>
                <w:rFonts w:ascii="Verdana" w:hAnsi="Verdana"/>
                <w:sz w:val="18"/>
                <w:szCs w:val="18"/>
              </w:rPr>
              <w:t xml:space="preserve">2 </w:t>
            </w:r>
            <w:r w:rsidR="005D4A13">
              <w:rPr>
                <w:rFonts w:ascii="Verdana" w:hAnsi="Verdana"/>
                <w:sz w:val="18"/>
                <w:szCs w:val="18"/>
              </w:rPr>
              <w:t xml:space="preserve">x </w:t>
            </w:r>
            <w:r w:rsidRPr="005F7480">
              <w:rPr>
                <w:rFonts w:ascii="Verdana" w:hAnsi="Verdana"/>
                <w:sz w:val="18"/>
                <w:szCs w:val="18"/>
              </w:rPr>
              <w:t>Arena Goal ends £</w:t>
            </w:r>
            <w:r w:rsidRPr="005F7480">
              <w:rPr>
                <w:rFonts w:ascii="Verdana" w:hAnsi="Verdana" w:cs="Calibri"/>
                <w:color w:val="000000"/>
                <w:sz w:val="18"/>
                <w:szCs w:val="18"/>
              </w:rPr>
              <w:t xml:space="preserve"> </w:t>
            </w:r>
            <w:r w:rsidRPr="005F7480">
              <w:rPr>
                <w:rFonts w:ascii="Verdana" w:hAnsi="Verdana"/>
                <w:sz w:val="18"/>
                <w:szCs w:val="18"/>
              </w:rPr>
              <w:t>24,928</w:t>
            </w:r>
          </w:p>
          <w:p w14:paraId="4F4E8CFF" w14:textId="0D1B0E93" w:rsidR="005F7480" w:rsidRPr="005F7480" w:rsidRDefault="005F7480" w:rsidP="005F7480">
            <w:pPr>
              <w:rPr>
                <w:rFonts w:ascii="Verdana" w:hAnsi="Verdana"/>
                <w:sz w:val="18"/>
                <w:szCs w:val="18"/>
              </w:rPr>
            </w:pPr>
            <w:proofErr w:type="spellStart"/>
            <w:r w:rsidRPr="005F7480">
              <w:rPr>
                <w:rFonts w:ascii="Verdana" w:hAnsi="Verdana"/>
                <w:sz w:val="18"/>
                <w:szCs w:val="18"/>
              </w:rPr>
              <w:t>Kompan</w:t>
            </w:r>
            <w:proofErr w:type="spellEnd"/>
            <w:r w:rsidRPr="005F7480">
              <w:rPr>
                <w:rFonts w:ascii="Verdana" w:hAnsi="Verdana"/>
                <w:sz w:val="18"/>
                <w:szCs w:val="18"/>
              </w:rPr>
              <w:t xml:space="preserve"> Aldebaran</w:t>
            </w:r>
            <w:r w:rsidR="005D4A13">
              <w:rPr>
                <w:rFonts w:ascii="Verdana" w:hAnsi="Verdana"/>
                <w:sz w:val="18"/>
                <w:szCs w:val="18"/>
              </w:rPr>
              <w:t xml:space="preserve">   </w:t>
            </w:r>
            <w:r w:rsidRPr="005F7480">
              <w:rPr>
                <w:rFonts w:ascii="Verdana" w:hAnsi="Verdana"/>
                <w:sz w:val="18"/>
                <w:szCs w:val="18"/>
              </w:rPr>
              <w:t xml:space="preserve"> £25,771 </w:t>
            </w:r>
          </w:p>
          <w:p w14:paraId="1383EA02" w14:textId="2330E6C9" w:rsidR="005F7480" w:rsidRPr="005F7480" w:rsidRDefault="005F7480" w:rsidP="005F7480">
            <w:pPr>
              <w:rPr>
                <w:rFonts w:ascii="Verdana" w:hAnsi="Verdana"/>
                <w:sz w:val="18"/>
                <w:szCs w:val="18"/>
              </w:rPr>
            </w:pPr>
            <w:r w:rsidRPr="005F7480">
              <w:rPr>
                <w:rFonts w:ascii="Verdana" w:hAnsi="Verdana"/>
                <w:sz w:val="18"/>
                <w:szCs w:val="18"/>
              </w:rPr>
              <w:t xml:space="preserve">Jumper Square       </w:t>
            </w:r>
            <w:r w:rsidR="005D4A13">
              <w:rPr>
                <w:rFonts w:ascii="Verdana" w:hAnsi="Verdana"/>
                <w:sz w:val="18"/>
                <w:szCs w:val="18"/>
              </w:rPr>
              <w:t xml:space="preserve"> </w:t>
            </w:r>
            <w:r w:rsidRPr="005F7480">
              <w:rPr>
                <w:rFonts w:ascii="Verdana" w:hAnsi="Verdana"/>
                <w:sz w:val="18"/>
                <w:szCs w:val="18"/>
              </w:rPr>
              <w:t xml:space="preserve">    £8</w:t>
            </w:r>
            <w:r w:rsidR="005D4A13">
              <w:rPr>
                <w:rFonts w:ascii="Verdana" w:hAnsi="Verdana"/>
                <w:sz w:val="18"/>
                <w:szCs w:val="18"/>
              </w:rPr>
              <w:t>,</w:t>
            </w:r>
            <w:r w:rsidRPr="005F7480">
              <w:rPr>
                <w:rFonts w:ascii="Verdana" w:hAnsi="Verdana"/>
                <w:sz w:val="18"/>
                <w:szCs w:val="18"/>
              </w:rPr>
              <w:t xml:space="preserve">331 </w:t>
            </w:r>
          </w:p>
          <w:p w14:paraId="46B4FA43" w14:textId="5709F63B" w:rsidR="005F7480" w:rsidRPr="005F7480" w:rsidRDefault="005F7480" w:rsidP="005F7480">
            <w:pPr>
              <w:rPr>
                <w:rFonts w:ascii="Verdana" w:hAnsi="Verdana"/>
                <w:sz w:val="18"/>
                <w:szCs w:val="18"/>
              </w:rPr>
            </w:pPr>
            <w:proofErr w:type="spellStart"/>
            <w:r w:rsidRPr="005F7480">
              <w:rPr>
                <w:rFonts w:ascii="Verdana" w:hAnsi="Verdana"/>
                <w:sz w:val="18"/>
                <w:szCs w:val="18"/>
              </w:rPr>
              <w:t>Swingo</w:t>
            </w:r>
            <w:proofErr w:type="spellEnd"/>
            <w:r w:rsidRPr="005F7480">
              <w:rPr>
                <w:rFonts w:ascii="Verdana" w:hAnsi="Verdana"/>
                <w:sz w:val="18"/>
                <w:szCs w:val="18"/>
              </w:rPr>
              <w:t xml:space="preserve">                     </w:t>
            </w:r>
            <w:r w:rsidR="005D4A13">
              <w:rPr>
                <w:rFonts w:ascii="Verdana" w:hAnsi="Verdana"/>
                <w:sz w:val="18"/>
                <w:szCs w:val="18"/>
              </w:rPr>
              <w:t xml:space="preserve"> </w:t>
            </w:r>
            <w:r w:rsidRPr="005F7480">
              <w:rPr>
                <w:rFonts w:ascii="Verdana" w:hAnsi="Verdana"/>
                <w:sz w:val="18"/>
                <w:szCs w:val="18"/>
              </w:rPr>
              <w:t xml:space="preserve"> £6</w:t>
            </w:r>
            <w:r w:rsidR="005D4A13">
              <w:rPr>
                <w:rFonts w:ascii="Verdana" w:hAnsi="Verdana"/>
                <w:sz w:val="18"/>
                <w:szCs w:val="18"/>
              </w:rPr>
              <w:t>,</w:t>
            </w:r>
            <w:r w:rsidRPr="005F7480">
              <w:rPr>
                <w:rFonts w:ascii="Verdana" w:hAnsi="Verdana"/>
                <w:sz w:val="18"/>
                <w:szCs w:val="18"/>
              </w:rPr>
              <w:t xml:space="preserve">870 </w:t>
            </w:r>
          </w:p>
          <w:p w14:paraId="27F1A446" w14:textId="2D2EB5BA" w:rsidR="005F7480" w:rsidRPr="005F7480" w:rsidRDefault="005F7480" w:rsidP="005F7480">
            <w:pPr>
              <w:rPr>
                <w:rFonts w:ascii="Verdana" w:hAnsi="Verdana"/>
                <w:sz w:val="18"/>
                <w:szCs w:val="18"/>
              </w:rPr>
            </w:pPr>
            <w:r w:rsidRPr="005F7480">
              <w:rPr>
                <w:rFonts w:ascii="Verdana" w:hAnsi="Verdana"/>
                <w:sz w:val="18"/>
                <w:szCs w:val="18"/>
              </w:rPr>
              <w:t>Trim Trail.                  £9</w:t>
            </w:r>
            <w:r w:rsidR="005D4A13">
              <w:rPr>
                <w:rFonts w:ascii="Verdana" w:hAnsi="Verdana"/>
                <w:sz w:val="18"/>
                <w:szCs w:val="18"/>
              </w:rPr>
              <w:t>,</w:t>
            </w:r>
            <w:r w:rsidRPr="005F7480">
              <w:rPr>
                <w:rFonts w:ascii="Verdana" w:hAnsi="Verdana"/>
                <w:sz w:val="18"/>
                <w:szCs w:val="18"/>
              </w:rPr>
              <w:t xml:space="preserve">229 </w:t>
            </w:r>
          </w:p>
          <w:p w14:paraId="7C37D34A" w14:textId="68450E2E" w:rsidR="005F7480" w:rsidRPr="005F7480" w:rsidRDefault="005F7480" w:rsidP="005F7480">
            <w:pPr>
              <w:rPr>
                <w:rFonts w:ascii="Verdana" w:hAnsi="Verdana"/>
                <w:b/>
                <w:bCs/>
                <w:sz w:val="18"/>
                <w:szCs w:val="18"/>
              </w:rPr>
            </w:pPr>
            <w:r w:rsidRPr="005F7480">
              <w:rPr>
                <w:rFonts w:ascii="Verdana" w:hAnsi="Verdana"/>
                <w:b/>
                <w:bCs/>
                <w:sz w:val="18"/>
                <w:szCs w:val="18"/>
              </w:rPr>
              <w:t xml:space="preserve">TOTAL COST       </w:t>
            </w:r>
            <w:r w:rsidR="005961B3">
              <w:rPr>
                <w:rFonts w:ascii="Verdana" w:hAnsi="Verdana"/>
                <w:b/>
                <w:bCs/>
                <w:sz w:val="18"/>
                <w:szCs w:val="18"/>
              </w:rPr>
              <w:t xml:space="preserve"> </w:t>
            </w:r>
            <w:r w:rsidR="005D4A13">
              <w:rPr>
                <w:rFonts w:ascii="Verdana" w:hAnsi="Verdana"/>
                <w:b/>
                <w:bCs/>
                <w:sz w:val="18"/>
                <w:szCs w:val="18"/>
              </w:rPr>
              <w:t xml:space="preserve"> </w:t>
            </w:r>
            <w:r w:rsidRPr="005F7480">
              <w:rPr>
                <w:rFonts w:ascii="Verdana" w:hAnsi="Verdana"/>
                <w:b/>
                <w:bCs/>
                <w:sz w:val="18"/>
                <w:szCs w:val="18"/>
              </w:rPr>
              <w:t xml:space="preserve">  £75,129</w:t>
            </w:r>
          </w:p>
          <w:p w14:paraId="04B1B120" w14:textId="77777777" w:rsidR="005F7480" w:rsidRPr="005F7480" w:rsidRDefault="005F7480" w:rsidP="005F7480">
            <w:pPr>
              <w:rPr>
                <w:rFonts w:ascii="Verdana" w:hAnsi="Verdana"/>
                <w:sz w:val="18"/>
                <w:szCs w:val="18"/>
              </w:rPr>
            </w:pPr>
          </w:p>
          <w:p w14:paraId="2FE4DA30" w14:textId="77777777" w:rsidR="005F7480" w:rsidRPr="005F7480" w:rsidRDefault="005F7480" w:rsidP="005F7480">
            <w:pPr>
              <w:rPr>
                <w:rFonts w:ascii="Verdana" w:hAnsi="Verdana"/>
                <w:b/>
                <w:bCs/>
                <w:sz w:val="18"/>
                <w:szCs w:val="18"/>
              </w:rPr>
            </w:pPr>
            <w:r w:rsidRPr="005F7480">
              <w:rPr>
                <w:rFonts w:ascii="Verdana" w:hAnsi="Verdana"/>
                <w:b/>
                <w:bCs/>
                <w:sz w:val="18"/>
                <w:szCs w:val="18"/>
              </w:rPr>
              <w:t>Option 2 (The most expensive main unt)</w:t>
            </w:r>
          </w:p>
          <w:p w14:paraId="79933ACD" w14:textId="259A045C" w:rsidR="005F7480" w:rsidRPr="005F7480" w:rsidRDefault="005F7480" w:rsidP="005F7480">
            <w:pPr>
              <w:rPr>
                <w:rFonts w:ascii="Verdana" w:hAnsi="Verdana"/>
                <w:sz w:val="18"/>
                <w:szCs w:val="18"/>
              </w:rPr>
            </w:pPr>
            <w:r w:rsidRPr="005F7480">
              <w:rPr>
                <w:rFonts w:ascii="Verdana" w:hAnsi="Verdana"/>
                <w:sz w:val="18"/>
                <w:szCs w:val="18"/>
              </w:rPr>
              <w:t>2</w:t>
            </w:r>
            <w:r w:rsidR="005D4A13">
              <w:rPr>
                <w:rFonts w:ascii="Verdana" w:hAnsi="Verdana"/>
                <w:sz w:val="18"/>
                <w:szCs w:val="18"/>
              </w:rPr>
              <w:t xml:space="preserve"> x </w:t>
            </w:r>
            <w:r w:rsidRPr="005F7480">
              <w:rPr>
                <w:rFonts w:ascii="Verdana" w:hAnsi="Verdana"/>
                <w:sz w:val="18"/>
                <w:szCs w:val="18"/>
              </w:rPr>
              <w:t>Arena Goal ends                 £24,928</w:t>
            </w:r>
          </w:p>
          <w:p w14:paraId="2043C2BC" w14:textId="34382CCC" w:rsidR="005F7480" w:rsidRPr="005F7480" w:rsidRDefault="005F7480" w:rsidP="005F7480">
            <w:pPr>
              <w:rPr>
                <w:rFonts w:ascii="Verdana" w:hAnsi="Verdana"/>
                <w:b/>
                <w:bCs/>
                <w:sz w:val="18"/>
                <w:szCs w:val="18"/>
              </w:rPr>
            </w:pPr>
            <w:proofErr w:type="spellStart"/>
            <w:r w:rsidRPr="005F7480">
              <w:rPr>
                <w:rFonts w:ascii="Verdana" w:hAnsi="Verdana"/>
                <w:sz w:val="18"/>
                <w:szCs w:val="18"/>
              </w:rPr>
              <w:t>Kompan</w:t>
            </w:r>
            <w:proofErr w:type="spellEnd"/>
            <w:r w:rsidRPr="005F7480">
              <w:rPr>
                <w:rFonts w:ascii="Verdana" w:hAnsi="Verdana"/>
                <w:sz w:val="18"/>
                <w:szCs w:val="18"/>
              </w:rPr>
              <w:t xml:space="preserve"> Double mega deck</w:t>
            </w:r>
            <w:r>
              <w:rPr>
                <w:rFonts w:ascii="Verdana" w:hAnsi="Verdana"/>
                <w:sz w:val="18"/>
                <w:szCs w:val="18"/>
              </w:rPr>
              <w:t xml:space="preserve">    </w:t>
            </w:r>
            <w:r w:rsidR="005D4A13">
              <w:rPr>
                <w:rFonts w:ascii="Verdana" w:hAnsi="Verdana"/>
                <w:sz w:val="18"/>
                <w:szCs w:val="18"/>
              </w:rPr>
              <w:t xml:space="preserve">  </w:t>
            </w:r>
            <w:r w:rsidRPr="005F7480">
              <w:rPr>
                <w:rFonts w:ascii="Verdana" w:hAnsi="Verdana"/>
                <w:sz w:val="18"/>
                <w:szCs w:val="18"/>
              </w:rPr>
              <w:t xml:space="preserve"> £55,710 </w:t>
            </w:r>
          </w:p>
          <w:p w14:paraId="62926E4D" w14:textId="0A823329" w:rsidR="005F7480" w:rsidRPr="005F7480" w:rsidRDefault="005F7480" w:rsidP="005F7480">
            <w:pPr>
              <w:rPr>
                <w:rFonts w:ascii="Verdana" w:hAnsi="Verdana"/>
                <w:b/>
                <w:bCs/>
                <w:sz w:val="18"/>
                <w:szCs w:val="18"/>
              </w:rPr>
            </w:pPr>
            <w:r w:rsidRPr="005F7480">
              <w:rPr>
                <w:rFonts w:ascii="Verdana" w:hAnsi="Verdana"/>
                <w:b/>
                <w:bCs/>
                <w:sz w:val="18"/>
                <w:szCs w:val="18"/>
              </w:rPr>
              <w:t>TOTAL COST                          £80,638</w:t>
            </w:r>
          </w:p>
          <w:p w14:paraId="271B8D61" w14:textId="77777777" w:rsidR="005F7480" w:rsidRPr="005F7480" w:rsidRDefault="005F7480" w:rsidP="005F7480">
            <w:pPr>
              <w:rPr>
                <w:rFonts w:ascii="Verdana" w:hAnsi="Verdana"/>
                <w:sz w:val="18"/>
                <w:szCs w:val="18"/>
              </w:rPr>
            </w:pPr>
          </w:p>
          <w:p w14:paraId="670B8406" w14:textId="6EFD4062" w:rsidR="005F7480" w:rsidRPr="005F7480" w:rsidRDefault="005F7480" w:rsidP="005F7480">
            <w:pPr>
              <w:rPr>
                <w:rFonts w:ascii="Verdana" w:hAnsi="Verdana"/>
                <w:b/>
                <w:bCs/>
                <w:sz w:val="18"/>
                <w:szCs w:val="18"/>
              </w:rPr>
            </w:pPr>
            <w:r w:rsidRPr="005F7480">
              <w:rPr>
                <w:rFonts w:ascii="Verdana" w:hAnsi="Verdana"/>
                <w:b/>
                <w:bCs/>
                <w:sz w:val="18"/>
                <w:szCs w:val="18"/>
              </w:rPr>
              <w:t xml:space="preserve">Option 3 </w:t>
            </w:r>
            <w:r w:rsidR="005D4A13">
              <w:rPr>
                <w:rFonts w:ascii="Verdana" w:hAnsi="Verdana"/>
                <w:b/>
                <w:bCs/>
                <w:sz w:val="18"/>
                <w:szCs w:val="18"/>
              </w:rPr>
              <w:t>(a</w:t>
            </w:r>
            <w:proofErr w:type="gramStart"/>
            <w:r w:rsidR="005D4A13">
              <w:rPr>
                <w:rFonts w:ascii="Verdana" w:hAnsi="Verdana"/>
                <w:b/>
                <w:bCs/>
                <w:sz w:val="18"/>
                <w:szCs w:val="18"/>
              </w:rPr>
              <w:t>)</w:t>
            </w:r>
            <w:r w:rsidRPr="005F7480">
              <w:rPr>
                <w:rFonts w:ascii="Verdana" w:hAnsi="Verdana"/>
                <w:b/>
                <w:bCs/>
                <w:sz w:val="18"/>
                <w:szCs w:val="18"/>
              </w:rPr>
              <w:t>(</w:t>
            </w:r>
            <w:proofErr w:type="gramEnd"/>
            <w:r w:rsidRPr="005F7480">
              <w:rPr>
                <w:rFonts w:ascii="Verdana" w:hAnsi="Verdana"/>
                <w:b/>
                <w:bCs/>
                <w:sz w:val="18"/>
                <w:szCs w:val="18"/>
              </w:rPr>
              <w:t>middle unit in terms of cost)</w:t>
            </w:r>
          </w:p>
          <w:p w14:paraId="3FD4C674" w14:textId="7A697867" w:rsidR="005F7480" w:rsidRPr="005F7480" w:rsidRDefault="005F7480" w:rsidP="005F7480">
            <w:pPr>
              <w:rPr>
                <w:rFonts w:ascii="Verdana" w:hAnsi="Verdana"/>
                <w:sz w:val="18"/>
                <w:szCs w:val="18"/>
              </w:rPr>
            </w:pPr>
            <w:r w:rsidRPr="005F7480">
              <w:rPr>
                <w:rFonts w:ascii="Verdana" w:hAnsi="Verdana"/>
                <w:sz w:val="18"/>
                <w:szCs w:val="18"/>
              </w:rPr>
              <w:t xml:space="preserve">2 </w:t>
            </w:r>
            <w:r w:rsidR="005D4A13">
              <w:rPr>
                <w:rFonts w:ascii="Verdana" w:hAnsi="Verdana"/>
                <w:sz w:val="18"/>
                <w:szCs w:val="18"/>
              </w:rPr>
              <w:t xml:space="preserve">x </w:t>
            </w:r>
            <w:r w:rsidRPr="005F7480">
              <w:rPr>
                <w:rFonts w:ascii="Verdana" w:hAnsi="Verdana"/>
                <w:sz w:val="18"/>
                <w:szCs w:val="18"/>
              </w:rPr>
              <w:t>Arena Goal ends £24,928</w:t>
            </w:r>
          </w:p>
          <w:p w14:paraId="60CE15AC" w14:textId="6A1B4F25" w:rsidR="005F7480" w:rsidRPr="005F7480" w:rsidRDefault="005F7480" w:rsidP="005F7480">
            <w:pPr>
              <w:rPr>
                <w:rFonts w:ascii="Verdana" w:hAnsi="Verdana"/>
                <w:b/>
                <w:bCs/>
                <w:sz w:val="18"/>
                <w:szCs w:val="18"/>
              </w:rPr>
            </w:pPr>
            <w:proofErr w:type="spellStart"/>
            <w:r w:rsidRPr="005F7480">
              <w:rPr>
                <w:rFonts w:ascii="Verdana" w:hAnsi="Verdana"/>
                <w:sz w:val="18"/>
                <w:szCs w:val="18"/>
              </w:rPr>
              <w:t>Kompan</w:t>
            </w:r>
            <w:proofErr w:type="spellEnd"/>
            <w:r w:rsidRPr="005F7480">
              <w:rPr>
                <w:rFonts w:ascii="Verdana" w:hAnsi="Verdana"/>
                <w:sz w:val="18"/>
                <w:szCs w:val="18"/>
              </w:rPr>
              <w:t xml:space="preserve"> Castello    </w:t>
            </w:r>
            <w:r w:rsidR="005D4A13">
              <w:rPr>
                <w:rFonts w:ascii="Verdana" w:hAnsi="Verdana"/>
                <w:sz w:val="18"/>
                <w:szCs w:val="18"/>
              </w:rPr>
              <w:t xml:space="preserve">  </w:t>
            </w:r>
            <w:r w:rsidRPr="005F7480">
              <w:rPr>
                <w:rFonts w:ascii="Verdana" w:hAnsi="Verdana"/>
                <w:sz w:val="18"/>
                <w:szCs w:val="18"/>
              </w:rPr>
              <w:t xml:space="preserve">£31,265 </w:t>
            </w:r>
          </w:p>
          <w:p w14:paraId="5D2256E7" w14:textId="7517404C" w:rsidR="005F7480" w:rsidRPr="005F7480" w:rsidRDefault="005F7480" w:rsidP="005F7480">
            <w:pPr>
              <w:rPr>
                <w:rFonts w:ascii="Verdana" w:hAnsi="Verdana"/>
                <w:sz w:val="18"/>
                <w:szCs w:val="18"/>
              </w:rPr>
            </w:pPr>
            <w:r w:rsidRPr="005F7480">
              <w:rPr>
                <w:rFonts w:ascii="Verdana" w:hAnsi="Verdana"/>
                <w:sz w:val="18"/>
                <w:szCs w:val="18"/>
              </w:rPr>
              <w:t xml:space="preserve">Jumper Square       </w:t>
            </w:r>
            <w:r>
              <w:rPr>
                <w:rFonts w:ascii="Verdana" w:hAnsi="Verdana"/>
                <w:sz w:val="18"/>
                <w:szCs w:val="18"/>
              </w:rPr>
              <w:t xml:space="preserve"> </w:t>
            </w:r>
            <w:r w:rsidR="005D4A13">
              <w:rPr>
                <w:rFonts w:ascii="Verdana" w:hAnsi="Verdana"/>
                <w:sz w:val="18"/>
                <w:szCs w:val="18"/>
              </w:rPr>
              <w:t xml:space="preserve">  </w:t>
            </w:r>
            <w:r w:rsidRPr="005F7480">
              <w:rPr>
                <w:rFonts w:ascii="Verdana" w:hAnsi="Verdana"/>
                <w:sz w:val="18"/>
                <w:szCs w:val="18"/>
              </w:rPr>
              <w:t xml:space="preserve">£8,331 </w:t>
            </w:r>
          </w:p>
          <w:p w14:paraId="096CB995" w14:textId="677B1F81" w:rsidR="005F7480" w:rsidRPr="005F7480" w:rsidRDefault="005F7480" w:rsidP="005F7480">
            <w:pPr>
              <w:rPr>
                <w:rFonts w:ascii="Verdana" w:hAnsi="Verdana"/>
                <w:sz w:val="18"/>
                <w:szCs w:val="18"/>
              </w:rPr>
            </w:pPr>
            <w:proofErr w:type="spellStart"/>
            <w:r w:rsidRPr="005F7480">
              <w:rPr>
                <w:rFonts w:ascii="Verdana" w:hAnsi="Verdana"/>
                <w:sz w:val="18"/>
                <w:szCs w:val="18"/>
              </w:rPr>
              <w:t>Swingo</w:t>
            </w:r>
            <w:proofErr w:type="spellEnd"/>
            <w:r w:rsidRPr="005F7480">
              <w:rPr>
                <w:rFonts w:ascii="Verdana" w:hAnsi="Verdana"/>
                <w:sz w:val="18"/>
                <w:szCs w:val="18"/>
              </w:rPr>
              <w:t xml:space="preserve">                  </w:t>
            </w:r>
            <w:r w:rsidR="005D4A13">
              <w:rPr>
                <w:rFonts w:ascii="Verdana" w:hAnsi="Verdana"/>
                <w:sz w:val="18"/>
                <w:szCs w:val="18"/>
              </w:rPr>
              <w:t xml:space="preserve">  </w:t>
            </w:r>
            <w:r w:rsidRPr="005F7480">
              <w:rPr>
                <w:rFonts w:ascii="Verdana" w:hAnsi="Verdana"/>
                <w:sz w:val="18"/>
                <w:szCs w:val="18"/>
              </w:rPr>
              <w:t xml:space="preserve"> £6,870 </w:t>
            </w:r>
          </w:p>
          <w:p w14:paraId="2B183E8E" w14:textId="0382B4D5" w:rsidR="005F7480" w:rsidRPr="005F7480" w:rsidRDefault="005F7480" w:rsidP="005F7480">
            <w:pPr>
              <w:rPr>
                <w:rFonts w:ascii="Verdana" w:hAnsi="Verdana"/>
                <w:sz w:val="18"/>
                <w:szCs w:val="18"/>
              </w:rPr>
            </w:pPr>
            <w:r w:rsidRPr="005F7480">
              <w:rPr>
                <w:rFonts w:ascii="Verdana" w:hAnsi="Verdana"/>
                <w:sz w:val="18"/>
                <w:szCs w:val="18"/>
              </w:rPr>
              <w:t xml:space="preserve">Trim Trail.               </w:t>
            </w:r>
            <w:r w:rsidR="005D4A13">
              <w:rPr>
                <w:rFonts w:ascii="Verdana" w:hAnsi="Verdana"/>
                <w:sz w:val="18"/>
                <w:szCs w:val="18"/>
              </w:rPr>
              <w:t xml:space="preserve">  </w:t>
            </w:r>
            <w:r w:rsidRPr="005F7480">
              <w:rPr>
                <w:rFonts w:ascii="Verdana" w:hAnsi="Verdana"/>
                <w:sz w:val="18"/>
                <w:szCs w:val="18"/>
              </w:rPr>
              <w:t xml:space="preserve">£9,229 </w:t>
            </w:r>
          </w:p>
          <w:p w14:paraId="6A20E80D" w14:textId="34B831C2" w:rsidR="005D4A13" w:rsidRPr="005F7480" w:rsidRDefault="005F7480" w:rsidP="005F7480">
            <w:pPr>
              <w:rPr>
                <w:rFonts w:ascii="Verdana" w:hAnsi="Verdana"/>
                <w:b/>
                <w:bCs/>
                <w:sz w:val="18"/>
                <w:szCs w:val="18"/>
              </w:rPr>
            </w:pPr>
            <w:r w:rsidRPr="005F7480">
              <w:rPr>
                <w:rFonts w:ascii="Verdana" w:hAnsi="Verdana"/>
                <w:b/>
                <w:bCs/>
                <w:sz w:val="18"/>
                <w:szCs w:val="18"/>
              </w:rPr>
              <w:t xml:space="preserve">TOTAL COST       </w:t>
            </w:r>
            <w:r w:rsidR="005D4A13">
              <w:rPr>
                <w:rFonts w:ascii="Verdana" w:hAnsi="Verdana"/>
                <w:b/>
                <w:bCs/>
                <w:sz w:val="18"/>
                <w:szCs w:val="18"/>
              </w:rPr>
              <w:t xml:space="preserve">  </w:t>
            </w:r>
            <w:r w:rsidRPr="005F7480">
              <w:rPr>
                <w:rFonts w:ascii="Verdana" w:hAnsi="Verdana"/>
                <w:b/>
                <w:bCs/>
                <w:sz w:val="18"/>
                <w:szCs w:val="18"/>
              </w:rPr>
              <w:t xml:space="preserve"> £80,623</w:t>
            </w:r>
          </w:p>
          <w:p w14:paraId="2A80A7E7" w14:textId="77777777" w:rsidR="005F7480" w:rsidRDefault="005F7480" w:rsidP="005F7480">
            <w:pPr>
              <w:rPr>
                <w:rFonts w:ascii="Verdana" w:hAnsi="Verdana"/>
                <w:sz w:val="18"/>
                <w:szCs w:val="18"/>
              </w:rPr>
            </w:pPr>
            <w:r w:rsidRPr="005F7480">
              <w:rPr>
                <w:rFonts w:ascii="Verdana" w:hAnsi="Verdana"/>
                <w:sz w:val="18"/>
                <w:szCs w:val="18"/>
              </w:rPr>
              <w:t xml:space="preserve">or </w:t>
            </w:r>
          </w:p>
          <w:p w14:paraId="7A8022C8" w14:textId="2317FD02" w:rsidR="005D4A13" w:rsidRPr="005F7480" w:rsidRDefault="005D4A13" w:rsidP="005F7480">
            <w:pPr>
              <w:rPr>
                <w:rFonts w:ascii="Verdana" w:hAnsi="Verdana"/>
                <w:sz w:val="18"/>
                <w:szCs w:val="18"/>
              </w:rPr>
            </w:pPr>
            <w:r w:rsidRPr="005F7480">
              <w:rPr>
                <w:rFonts w:ascii="Verdana" w:hAnsi="Verdana"/>
                <w:b/>
                <w:bCs/>
                <w:sz w:val="18"/>
                <w:szCs w:val="18"/>
              </w:rPr>
              <w:t xml:space="preserve">Option 3 </w:t>
            </w:r>
            <w:r>
              <w:rPr>
                <w:rFonts w:ascii="Verdana" w:hAnsi="Verdana"/>
                <w:b/>
                <w:bCs/>
                <w:sz w:val="18"/>
                <w:szCs w:val="18"/>
              </w:rPr>
              <w:t>(b)</w:t>
            </w:r>
          </w:p>
          <w:p w14:paraId="24B605D7" w14:textId="2E99991A" w:rsidR="005F7480" w:rsidRPr="005F7480" w:rsidRDefault="005F7480" w:rsidP="005F7480">
            <w:pPr>
              <w:rPr>
                <w:rFonts w:ascii="Verdana" w:hAnsi="Verdana"/>
                <w:sz w:val="18"/>
                <w:szCs w:val="18"/>
              </w:rPr>
            </w:pPr>
            <w:r w:rsidRPr="005F7480">
              <w:rPr>
                <w:rFonts w:ascii="Verdana" w:hAnsi="Verdana"/>
                <w:sz w:val="18"/>
                <w:szCs w:val="18"/>
              </w:rPr>
              <w:t xml:space="preserve">2 </w:t>
            </w:r>
            <w:r w:rsidR="005D4A13">
              <w:rPr>
                <w:rFonts w:ascii="Verdana" w:hAnsi="Verdana"/>
                <w:sz w:val="18"/>
                <w:szCs w:val="18"/>
              </w:rPr>
              <w:t xml:space="preserve">x </w:t>
            </w:r>
            <w:r w:rsidRPr="005F7480">
              <w:rPr>
                <w:rFonts w:ascii="Verdana" w:hAnsi="Verdana"/>
                <w:sz w:val="18"/>
                <w:szCs w:val="18"/>
              </w:rPr>
              <w:t xml:space="preserve">Arena Goal ends £24,928 </w:t>
            </w:r>
          </w:p>
          <w:p w14:paraId="760AC711" w14:textId="50D5AC75" w:rsidR="005F7480" w:rsidRPr="005F7480" w:rsidRDefault="005F7480" w:rsidP="005F7480">
            <w:pPr>
              <w:rPr>
                <w:rFonts w:ascii="Verdana" w:hAnsi="Verdana"/>
                <w:sz w:val="18"/>
                <w:szCs w:val="18"/>
              </w:rPr>
            </w:pPr>
            <w:r w:rsidRPr="005F7480">
              <w:rPr>
                <w:rFonts w:ascii="Verdana" w:hAnsi="Verdana"/>
                <w:sz w:val="18"/>
                <w:szCs w:val="18"/>
              </w:rPr>
              <w:t xml:space="preserve">4 tower Castle    </w:t>
            </w:r>
            <w:r w:rsidR="005D4A13">
              <w:rPr>
                <w:rFonts w:ascii="Verdana" w:hAnsi="Verdana"/>
                <w:sz w:val="18"/>
                <w:szCs w:val="18"/>
              </w:rPr>
              <w:t xml:space="preserve">  </w:t>
            </w:r>
            <w:r w:rsidRPr="005F7480">
              <w:rPr>
                <w:rFonts w:ascii="Verdana" w:hAnsi="Verdana"/>
                <w:sz w:val="18"/>
                <w:szCs w:val="18"/>
              </w:rPr>
              <w:t xml:space="preserve">   £48,115 </w:t>
            </w:r>
          </w:p>
          <w:p w14:paraId="1683DFB3" w14:textId="5F775A69" w:rsidR="005F7480" w:rsidRPr="005F7480" w:rsidRDefault="005F7480" w:rsidP="005F7480">
            <w:pPr>
              <w:rPr>
                <w:rFonts w:ascii="Verdana" w:hAnsi="Verdana"/>
                <w:sz w:val="18"/>
                <w:szCs w:val="18"/>
              </w:rPr>
            </w:pPr>
            <w:proofErr w:type="spellStart"/>
            <w:r w:rsidRPr="005F7480">
              <w:rPr>
                <w:rFonts w:ascii="Verdana" w:hAnsi="Verdana"/>
                <w:sz w:val="18"/>
                <w:szCs w:val="18"/>
              </w:rPr>
              <w:t>Swingo</w:t>
            </w:r>
            <w:proofErr w:type="spellEnd"/>
            <w:r w:rsidRPr="005F7480">
              <w:rPr>
                <w:rFonts w:ascii="Verdana" w:hAnsi="Verdana"/>
                <w:sz w:val="18"/>
                <w:szCs w:val="18"/>
              </w:rPr>
              <w:t xml:space="preserve">                </w:t>
            </w:r>
            <w:r w:rsidR="005D4A13">
              <w:rPr>
                <w:rFonts w:ascii="Verdana" w:hAnsi="Verdana"/>
                <w:sz w:val="18"/>
                <w:szCs w:val="18"/>
              </w:rPr>
              <w:t xml:space="preserve"> </w:t>
            </w:r>
            <w:r w:rsidRPr="005F7480">
              <w:rPr>
                <w:rFonts w:ascii="Verdana" w:hAnsi="Verdana"/>
                <w:sz w:val="18"/>
                <w:szCs w:val="18"/>
              </w:rPr>
              <w:t xml:space="preserve">    £6,870</w:t>
            </w:r>
          </w:p>
          <w:p w14:paraId="5C2987B4" w14:textId="00D454CD" w:rsidR="005F7480" w:rsidRPr="005F7480" w:rsidRDefault="005F7480" w:rsidP="005F7480">
            <w:pPr>
              <w:rPr>
                <w:rFonts w:ascii="Verdana" w:hAnsi="Verdana"/>
                <w:b/>
                <w:bCs/>
                <w:sz w:val="18"/>
                <w:szCs w:val="18"/>
              </w:rPr>
            </w:pPr>
            <w:r w:rsidRPr="005F7480">
              <w:rPr>
                <w:rFonts w:ascii="Verdana" w:hAnsi="Verdana"/>
                <w:b/>
                <w:bCs/>
                <w:sz w:val="18"/>
                <w:szCs w:val="18"/>
              </w:rPr>
              <w:t xml:space="preserve">TOTAL COST     </w:t>
            </w:r>
            <w:r w:rsidR="005D4A13">
              <w:rPr>
                <w:rFonts w:ascii="Verdana" w:hAnsi="Verdana"/>
                <w:b/>
                <w:bCs/>
                <w:sz w:val="18"/>
                <w:szCs w:val="18"/>
              </w:rPr>
              <w:t xml:space="preserve"> </w:t>
            </w:r>
            <w:r w:rsidRPr="005F7480">
              <w:rPr>
                <w:rFonts w:ascii="Verdana" w:hAnsi="Verdana"/>
                <w:b/>
                <w:bCs/>
                <w:sz w:val="18"/>
                <w:szCs w:val="18"/>
              </w:rPr>
              <w:t xml:space="preserve">   £79,913</w:t>
            </w:r>
          </w:p>
          <w:p w14:paraId="2DFF6722" w14:textId="77777777" w:rsidR="004F5D4F" w:rsidRPr="00C32F50" w:rsidRDefault="004F5D4F" w:rsidP="00C32F50">
            <w:pPr>
              <w:rPr>
                <w:rFonts w:ascii="Verdana" w:hAnsi="Verdana"/>
                <w:sz w:val="18"/>
                <w:szCs w:val="18"/>
              </w:rPr>
            </w:pPr>
          </w:p>
          <w:p w14:paraId="3EE40301" w14:textId="46D58C92" w:rsidR="007C4E97" w:rsidRPr="006E76FB" w:rsidRDefault="005D4A13" w:rsidP="006E76FB">
            <w:pPr>
              <w:rPr>
                <w:rFonts w:ascii="Verdana" w:hAnsi="Verdana"/>
                <w:sz w:val="18"/>
                <w:szCs w:val="18"/>
              </w:rPr>
            </w:pPr>
            <w:r>
              <w:rPr>
                <w:rFonts w:ascii="Verdana" w:hAnsi="Verdana"/>
                <w:sz w:val="18"/>
                <w:szCs w:val="18"/>
              </w:rPr>
              <w:t xml:space="preserve">The options were debated by Councillors at length.  Option 2 was the first to be </w:t>
            </w:r>
            <w:r>
              <w:rPr>
                <w:rFonts w:ascii="Verdana" w:hAnsi="Verdana"/>
                <w:sz w:val="18"/>
                <w:szCs w:val="18"/>
              </w:rPr>
              <w:lastRenderedPageBreak/>
              <w:t xml:space="preserve">discounted as it was felt that the </w:t>
            </w:r>
            <w:r w:rsidR="003432B0" w:rsidRPr="005F7480">
              <w:rPr>
                <w:rFonts w:ascii="Verdana" w:hAnsi="Verdana"/>
                <w:sz w:val="18"/>
                <w:szCs w:val="18"/>
              </w:rPr>
              <w:t>Double mega deck</w:t>
            </w:r>
            <w:r w:rsidR="003432B0">
              <w:rPr>
                <w:rFonts w:ascii="Verdana" w:hAnsi="Verdana"/>
                <w:sz w:val="18"/>
                <w:szCs w:val="18"/>
              </w:rPr>
              <w:t xml:space="preserve"> </w:t>
            </w:r>
            <w:r>
              <w:rPr>
                <w:rFonts w:ascii="Verdana" w:hAnsi="Verdana"/>
                <w:sz w:val="18"/>
                <w:szCs w:val="18"/>
              </w:rPr>
              <w:t xml:space="preserve">offered little over the </w:t>
            </w:r>
            <w:r w:rsidR="003432B0">
              <w:rPr>
                <w:rFonts w:ascii="Verdana" w:hAnsi="Verdana"/>
                <w:sz w:val="18"/>
                <w:szCs w:val="18"/>
              </w:rPr>
              <w:t xml:space="preserve">other </w:t>
            </w:r>
            <w:r>
              <w:rPr>
                <w:rFonts w:ascii="Verdana" w:hAnsi="Verdana"/>
                <w:sz w:val="18"/>
                <w:szCs w:val="18"/>
              </w:rPr>
              <w:t xml:space="preserve">main </w:t>
            </w:r>
            <w:r w:rsidR="003432B0">
              <w:rPr>
                <w:rFonts w:ascii="Verdana" w:hAnsi="Verdana"/>
                <w:sz w:val="18"/>
                <w:szCs w:val="18"/>
              </w:rPr>
              <w:t xml:space="preserve">play </w:t>
            </w:r>
            <w:r>
              <w:rPr>
                <w:rFonts w:ascii="Verdana" w:hAnsi="Verdana"/>
                <w:sz w:val="18"/>
                <w:szCs w:val="18"/>
              </w:rPr>
              <w:t xml:space="preserve">units in options 3(a) and (b), and the cost precluded the purchase of any other play equipment.  Option 3(a) was favoured and initially it was felt Option 1 should be the </w:t>
            </w:r>
            <w:proofErr w:type="gramStart"/>
            <w:r>
              <w:rPr>
                <w:rFonts w:ascii="Verdana" w:hAnsi="Verdana"/>
                <w:sz w:val="18"/>
                <w:szCs w:val="18"/>
              </w:rPr>
              <w:t>alternative choice</w:t>
            </w:r>
            <w:proofErr w:type="gramEnd"/>
            <w:r>
              <w:rPr>
                <w:rFonts w:ascii="Verdana" w:hAnsi="Verdana"/>
                <w:sz w:val="18"/>
                <w:szCs w:val="18"/>
              </w:rPr>
              <w:t>.  However, Councillor</w:t>
            </w:r>
            <w:r w:rsidR="00A91937">
              <w:rPr>
                <w:rFonts w:ascii="Verdana" w:hAnsi="Verdana"/>
                <w:sz w:val="18"/>
                <w:szCs w:val="18"/>
              </w:rPr>
              <w:t xml:space="preserve"> Dodd pointed out that </w:t>
            </w:r>
            <w:r w:rsidR="003432B0">
              <w:rPr>
                <w:rFonts w:ascii="Verdana" w:hAnsi="Verdana"/>
                <w:sz w:val="18"/>
                <w:szCs w:val="18"/>
              </w:rPr>
              <w:t xml:space="preserve">the </w:t>
            </w:r>
            <w:r w:rsidR="00A91937">
              <w:rPr>
                <w:rFonts w:ascii="Verdana" w:hAnsi="Verdana"/>
                <w:sz w:val="18"/>
                <w:szCs w:val="18"/>
              </w:rPr>
              <w:t>only difference between these two options was the main unit itself.  It was</w:t>
            </w:r>
            <w:r w:rsidR="003432B0">
              <w:rPr>
                <w:rFonts w:ascii="Verdana" w:hAnsi="Verdana"/>
                <w:sz w:val="18"/>
                <w:szCs w:val="18"/>
              </w:rPr>
              <w:t>,</w:t>
            </w:r>
            <w:r w:rsidR="00A91937">
              <w:rPr>
                <w:rFonts w:ascii="Verdana" w:hAnsi="Verdana"/>
                <w:sz w:val="18"/>
                <w:szCs w:val="18"/>
              </w:rPr>
              <w:t xml:space="preserve"> therefore</w:t>
            </w:r>
            <w:r w:rsidR="003432B0">
              <w:rPr>
                <w:rFonts w:ascii="Verdana" w:hAnsi="Verdana"/>
                <w:sz w:val="18"/>
                <w:szCs w:val="18"/>
              </w:rPr>
              <w:t>,</w:t>
            </w:r>
            <w:r w:rsidR="00A91937">
              <w:rPr>
                <w:rFonts w:ascii="Verdana" w:hAnsi="Verdana"/>
                <w:sz w:val="18"/>
                <w:szCs w:val="18"/>
              </w:rPr>
              <w:t xml:space="preserve"> agreed that Options 3(a) and 3 (b) should be the two </w:t>
            </w:r>
            <w:r w:rsidR="00A91937" w:rsidRPr="00EF576C">
              <w:rPr>
                <w:rFonts w:ascii="Verdana" w:hAnsi="Verdana"/>
                <w:sz w:val="18"/>
                <w:szCs w:val="18"/>
              </w:rPr>
              <w:t xml:space="preserve">choices put to residents. </w:t>
            </w:r>
            <w:r w:rsidRPr="00EF576C">
              <w:rPr>
                <w:rFonts w:ascii="Verdana" w:hAnsi="Verdana"/>
                <w:sz w:val="18"/>
                <w:szCs w:val="18"/>
              </w:rPr>
              <w:t xml:space="preserve"> </w:t>
            </w:r>
            <w:r w:rsidR="00A91937" w:rsidRPr="00EF576C">
              <w:rPr>
                <w:rFonts w:ascii="Verdana" w:hAnsi="Verdana"/>
                <w:sz w:val="18"/>
                <w:szCs w:val="18"/>
              </w:rPr>
              <w:t xml:space="preserve">This was formally proposed by </w:t>
            </w:r>
            <w:r w:rsidR="007C4E97" w:rsidRPr="00EF576C">
              <w:rPr>
                <w:rFonts w:ascii="Verdana" w:hAnsi="Verdana"/>
                <w:sz w:val="18"/>
                <w:szCs w:val="18"/>
              </w:rPr>
              <w:t>Councillor</w:t>
            </w:r>
            <w:r w:rsidR="007C4E97" w:rsidRPr="00EF576C">
              <w:rPr>
                <w:rFonts w:ascii="Verdana" w:hAnsi="Verdana"/>
                <w:bCs/>
                <w:sz w:val="18"/>
                <w:szCs w:val="18"/>
              </w:rPr>
              <w:t xml:space="preserve"> </w:t>
            </w:r>
            <w:r w:rsidR="00A91937" w:rsidRPr="00EF576C">
              <w:rPr>
                <w:rFonts w:ascii="Verdana" w:hAnsi="Verdana"/>
                <w:sz w:val="18"/>
                <w:szCs w:val="18"/>
              </w:rPr>
              <w:t>Morrey</w:t>
            </w:r>
            <w:r w:rsidR="00A91937" w:rsidRPr="00EF576C">
              <w:rPr>
                <w:rFonts w:ascii="Verdana" w:hAnsi="Verdana"/>
                <w:bCs/>
                <w:sz w:val="18"/>
                <w:szCs w:val="18"/>
              </w:rPr>
              <w:t>,</w:t>
            </w:r>
            <w:r w:rsidR="007C4E97" w:rsidRPr="00EF576C">
              <w:rPr>
                <w:rFonts w:ascii="Verdana" w:hAnsi="Verdana"/>
                <w:bCs/>
                <w:sz w:val="18"/>
                <w:szCs w:val="18"/>
              </w:rPr>
              <w:t xml:space="preserve"> seconded by Councillor </w:t>
            </w:r>
            <w:proofErr w:type="gramStart"/>
            <w:r w:rsidR="00A91937" w:rsidRPr="00EF576C">
              <w:rPr>
                <w:rFonts w:ascii="Verdana" w:hAnsi="Verdana"/>
                <w:sz w:val="18"/>
                <w:szCs w:val="18"/>
              </w:rPr>
              <w:t>Daniel</w:t>
            </w:r>
            <w:proofErr w:type="gramEnd"/>
            <w:r w:rsidR="007C4E97" w:rsidRPr="00EE595D">
              <w:rPr>
                <w:rFonts w:ascii="Verdana" w:hAnsi="Verdana"/>
                <w:sz w:val="18"/>
                <w:szCs w:val="18"/>
              </w:rPr>
              <w:t xml:space="preserve"> and carried </w:t>
            </w:r>
            <w:r w:rsidR="00A91937">
              <w:rPr>
                <w:rFonts w:ascii="Verdana" w:hAnsi="Verdana"/>
                <w:sz w:val="18"/>
                <w:szCs w:val="18"/>
              </w:rPr>
              <w:t>with 6 votes in favour and two abstentions</w:t>
            </w:r>
            <w:r w:rsidR="007C4E97" w:rsidRPr="00EE595D">
              <w:rPr>
                <w:rFonts w:ascii="Verdana" w:hAnsi="Verdana"/>
                <w:sz w:val="18"/>
                <w:szCs w:val="18"/>
              </w:rPr>
              <w:t xml:space="preserve">.  </w:t>
            </w:r>
            <w:r w:rsidR="006E76FB">
              <w:rPr>
                <w:rFonts w:ascii="Verdana" w:hAnsi="Verdana"/>
                <w:sz w:val="18"/>
                <w:szCs w:val="18"/>
              </w:rPr>
              <w:br/>
            </w:r>
            <w:r w:rsidR="00A91937">
              <w:rPr>
                <w:rFonts w:ascii="Verdana" w:hAnsi="Verdana"/>
                <w:sz w:val="18"/>
                <w:szCs w:val="18"/>
              </w:rPr>
              <w:t>It was agreed to move this forward as soon as possible, with an engagement event in the Village Hall (possibly</w:t>
            </w:r>
            <w:r w:rsidR="00EF576C">
              <w:rPr>
                <w:rFonts w:ascii="Verdana" w:hAnsi="Verdana"/>
                <w:sz w:val="18"/>
                <w:szCs w:val="18"/>
              </w:rPr>
              <w:t xml:space="preserve"> a</w:t>
            </w:r>
            <w:r w:rsidR="00A91937">
              <w:rPr>
                <w:rFonts w:ascii="Verdana" w:hAnsi="Verdana"/>
                <w:sz w:val="18"/>
                <w:szCs w:val="18"/>
              </w:rPr>
              <w:t xml:space="preserve"> Friday afternoon), and a Survey Monkey questionnaire</w:t>
            </w:r>
            <w:r w:rsidR="003432B0">
              <w:rPr>
                <w:rFonts w:ascii="Verdana" w:hAnsi="Verdana"/>
                <w:sz w:val="18"/>
                <w:szCs w:val="18"/>
              </w:rPr>
              <w:t>,</w:t>
            </w:r>
            <w:r w:rsidR="00A91937">
              <w:rPr>
                <w:rFonts w:ascii="Verdana" w:hAnsi="Verdana"/>
                <w:sz w:val="18"/>
                <w:szCs w:val="18"/>
              </w:rPr>
              <w:t xml:space="preserve"> which could be completed on-line, or in person at the engagement event. </w:t>
            </w:r>
          </w:p>
        </w:tc>
        <w:tc>
          <w:tcPr>
            <w:tcW w:w="1134" w:type="dxa"/>
            <w:shd w:val="clear" w:color="auto" w:fill="auto"/>
          </w:tcPr>
          <w:p w14:paraId="10FE622A" w14:textId="77777777" w:rsidR="007C4E97" w:rsidRDefault="007C4E97" w:rsidP="007C4E97">
            <w:pPr>
              <w:pStyle w:val="Indent070"/>
              <w:spacing w:after="0"/>
              <w:ind w:left="0"/>
              <w:rPr>
                <w:sz w:val="18"/>
                <w:szCs w:val="18"/>
              </w:rPr>
            </w:pPr>
          </w:p>
          <w:p w14:paraId="06300D8A" w14:textId="77777777" w:rsidR="007C4E97" w:rsidRDefault="007C4E97" w:rsidP="007C4E97">
            <w:pPr>
              <w:pStyle w:val="Indent070"/>
              <w:spacing w:after="0"/>
              <w:ind w:left="0"/>
              <w:rPr>
                <w:sz w:val="18"/>
                <w:szCs w:val="18"/>
              </w:rPr>
            </w:pPr>
          </w:p>
          <w:p w14:paraId="71AEC368" w14:textId="77777777" w:rsidR="007C4E97" w:rsidRDefault="007C4E97" w:rsidP="007C4E97">
            <w:pPr>
              <w:pStyle w:val="Indent070"/>
              <w:spacing w:after="0"/>
              <w:ind w:left="0"/>
              <w:rPr>
                <w:sz w:val="18"/>
                <w:szCs w:val="18"/>
              </w:rPr>
            </w:pPr>
          </w:p>
          <w:p w14:paraId="77E69108" w14:textId="77777777" w:rsidR="007C4E97" w:rsidRDefault="007C4E97" w:rsidP="007C4E97">
            <w:pPr>
              <w:pStyle w:val="Indent070"/>
              <w:spacing w:after="0"/>
              <w:ind w:left="0"/>
              <w:rPr>
                <w:sz w:val="18"/>
                <w:szCs w:val="18"/>
              </w:rPr>
            </w:pPr>
          </w:p>
          <w:p w14:paraId="169E46D2" w14:textId="77777777" w:rsidR="007C4E97" w:rsidRDefault="007C4E97" w:rsidP="007C4E97">
            <w:pPr>
              <w:pStyle w:val="Indent070"/>
              <w:spacing w:after="0"/>
              <w:ind w:left="0"/>
              <w:rPr>
                <w:sz w:val="18"/>
                <w:szCs w:val="18"/>
              </w:rPr>
            </w:pPr>
          </w:p>
          <w:p w14:paraId="612E477B" w14:textId="77777777" w:rsidR="007C4E97" w:rsidRDefault="007C4E97" w:rsidP="007C4E97">
            <w:pPr>
              <w:pStyle w:val="Indent070"/>
              <w:spacing w:after="0"/>
              <w:ind w:left="0"/>
              <w:rPr>
                <w:sz w:val="18"/>
                <w:szCs w:val="18"/>
              </w:rPr>
            </w:pPr>
          </w:p>
          <w:p w14:paraId="0F35FC15" w14:textId="77777777" w:rsidR="007C4E97" w:rsidRDefault="007C4E97" w:rsidP="007C4E97">
            <w:pPr>
              <w:pStyle w:val="Indent070"/>
              <w:spacing w:after="0"/>
              <w:ind w:left="0"/>
              <w:rPr>
                <w:sz w:val="18"/>
                <w:szCs w:val="18"/>
              </w:rPr>
            </w:pPr>
          </w:p>
          <w:p w14:paraId="1AD0AA79" w14:textId="77777777" w:rsidR="007C4E97" w:rsidRDefault="007C4E97" w:rsidP="007C4E97">
            <w:pPr>
              <w:pStyle w:val="Indent070"/>
              <w:spacing w:after="0"/>
              <w:ind w:left="0"/>
              <w:rPr>
                <w:sz w:val="18"/>
                <w:szCs w:val="18"/>
              </w:rPr>
            </w:pPr>
          </w:p>
          <w:p w14:paraId="7E0F0369" w14:textId="77777777" w:rsidR="007C4E97" w:rsidRDefault="007C4E97" w:rsidP="007C4E97">
            <w:pPr>
              <w:pStyle w:val="Indent070"/>
              <w:spacing w:after="0"/>
              <w:ind w:left="0"/>
              <w:rPr>
                <w:sz w:val="18"/>
                <w:szCs w:val="18"/>
              </w:rPr>
            </w:pPr>
          </w:p>
          <w:p w14:paraId="5D58DBA7" w14:textId="77777777" w:rsidR="007C4E97" w:rsidRDefault="007C4E97" w:rsidP="007C4E97">
            <w:pPr>
              <w:pStyle w:val="Indent070"/>
              <w:spacing w:after="0"/>
              <w:ind w:left="0"/>
              <w:rPr>
                <w:sz w:val="18"/>
                <w:szCs w:val="18"/>
              </w:rPr>
            </w:pPr>
          </w:p>
          <w:p w14:paraId="62D765E7" w14:textId="77777777" w:rsidR="007C4E97" w:rsidRDefault="007C4E97" w:rsidP="007C4E97">
            <w:pPr>
              <w:pStyle w:val="Indent070"/>
              <w:spacing w:after="0"/>
              <w:ind w:left="0"/>
              <w:rPr>
                <w:sz w:val="18"/>
                <w:szCs w:val="18"/>
              </w:rPr>
            </w:pPr>
          </w:p>
          <w:p w14:paraId="0508F1E6" w14:textId="77777777" w:rsidR="007C4E97" w:rsidRDefault="007C4E97" w:rsidP="007C4E97">
            <w:pPr>
              <w:pStyle w:val="Indent070"/>
              <w:spacing w:after="0"/>
              <w:ind w:left="0"/>
              <w:rPr>
                <w:sz w:val="18"/>
                <w:szCs w:val="18"/>
              </w:rPr>
            </w:pPr>
          </w:p>
          <w:p w14:paraId="5993106C" w14:textId="77777777" w:rsidR="007C4E97" w:rsidRDefault="007C4E97" w:rsidP="007C4E97">
            <w:pPr>
              <w:pStyle w:val="Indent070"/>
              <w:spacing w:after="0"/>
              <w:ind w:left="0"/>
              <w:rPr>
                <w:sz w:val="18"/>
                <w:szCs w:val="18"/>
              </w:rPr>
            </w:pPr>
          </w:p>
          <w:p w14:paraId="1A9886D2" w14:textId="77777777" w:rsidR="007C4E97" w:rsidRDefault="007C4E97" w:rsidP="007C4E97">
            <w:pPr>
              <w:pStyle w:val="Indent070"/>
              <w:spacing w:after="0"/>
              <w:ind w:left="0"/>
              <w:rPr>
                <w:sz w:val="18"/>
                <w:szCs w:val="18"/>
              </w:rPr>
            </w:pPr>
          </w:p>
          <w:p w14:paraId="7F52855B" w14:textId="77777777" w:rsidR="007C4E97" w:rsidRDefault="007C4E97" w:rsidP="007C4E97">
            <w:pPr>
              <w:pStyle w:val="Indent070"/>
              <w:spacing w:after="0"/>
              <w:ind w:left="0"/>
              <w:rPr>
                <w:sz w:val="18"/>
                <w:szCs w:val="18"/>
              </w:rPr>
            </w:pPr>
          </w:p>
          <w:p w14:paraId="0467DD51" w14:textId="77777777" w:rsidR="007C4E97" w:rsidRDefault="007C4E97" w:rsidP="007C4E97">
            <w:pPr>
              <w:pStyle w:val="Indent070"/>
              <w:spacing w:after="0"/>
              <w:ind w:left="0"/>
              <w:rPr>
                <w:sz w:val="18"/>
                <w:szCs w:val="18"/>
              </w:rPr>
            </w:pPr>
          </w:p>
          <w:p w14:paraId="2C40F4FA" w14:textId="77777777" w:rsidR="007C4E97" w:rsidRDefault="007C4E97" w:rsidP="007C4E97">
            <w:pPr>
              <w:pStyle w:val="Indent070"/>
              <w:spacing w:after="0"/>
              <w:ind w:left="0"/>
              <w:rPr>
                <w:sz w:val="18"/>
                <w:szCs w:val="18"/>
              </w:rPr>
            </w:pPr>
          </w:p>
          <w:p w14:paraId="2FED118C" w14:textId="77777777" w:rsidR="007C4E97" w:rsidRDefault="007C4E97" w:rsidP="007C4E97">
            <w:pPr>
              <w:pStyle w:val="Indent070"/>
              <w:spacing w:after="0"/>
              <w:ind w:left="0"/>
              <w:rPr>
                <w:sz w:val="18"/>
                <w:szCs w:val="18"/>
              </w:rPr>
            </w:pPr>
          </w:p>
          <w:p w14:paraId="4F5CFB6F" w14:textId="77777777" w:rsidR="007C4E97" w:rsidRDefault="007C4E97" w:rsidP="007C4E97">
            <w:pPr>
              <w:pStyle w:val="Indent070"/>
              <w:spacing w:after="0"/>
              <w:ind w:left="0"/>
              <w:rPr>
                <w:sz w:val="18"/>
                <w:szCs w:val="18"/>
              </w:rPr>
            </w:pPr>
          </w:p>
          <w:p w14:paraId="119AC3C0" w14:textId="77777777" w:rsidR="007C4E97" w:rsidRDefault="007C4E97" w:rsidP="007C4E97">
            <w:pPr>
              <w:pStyle w:val="Indent070"/>
              <w:spacing w:after="0"/>
              <w:ind w:left="0"/>
              <w:rPr>
                <w:sz w:val="18"/>
                <w:szCs w:val="18"/>
              </w:rPr>
            </w:pPr>
          </w:p>
          <w:p w14:paraId="3203F957" w14:textId="77777777" w:rsidR="007C4E97" w:rsidRDefault="007C4E97" w:rsidP="007C4E97">
            <w:pPr>
              <w:pStyle w:val="Indent070"/>
              <w:spacing w:after="0"/>
              <w:ind w:left="0"/>
              <w:rPr>
                <w:sz w:val="18"/>
                <w:szCs w:val="18"/>
              </w:rPr>
            </w:pPr>
          </w:p>
          <w:p w14:paraId="3C03FB65" w14:textId="77777777" w:rsidR="007C4E97" w:rsidRDefault="007C4E97" w:rsidP="007C4E97">
            <w:pPr>
              <w:pStyle w:val="Indent070"/>
              <w:spacing w:after="0"/>
              <w:ind w:left="0"/>
              <w:rPr>
                <w:sz w:val="18"/>
                <w:szCs w:val="18"/>
              </w:rPr>
            </w:pPr>
          </w:p>
          <w:p w14:paraId="54784CE3" w14:textId="77777777" w:rsidR="004D0420" w:rsidRDefault="004D0420" w:rsidP="007C4E97">
            <w:pPr>
              <w:pStyle w:val="Indent070"/>
              <w:spacing w:after="0"/>
              <w:ind w:left="0"/>
              <w:rPr>
                <w:sz w:val="18"/>
                <w:szCs w:val="18"/>
              </w:rPr>
            </w:pPr>
          </w:p>
          <w:p w14:paraId="7E2C1442" w14:textId="77777777" w:rsidR="00C32F50" w:rsidRDefault="00C32F50" w:rsidP="007C4E97">
            <w:pPr>
              <w:pStyle w:val="Indent070"/>
              <w:spacing w:after="0"/>
              <w:ind w:left="0"/>
              <w:rPr>
                <w:sz w:val="18"/>
                <w:szCs w:val="18"/>
              </w:rPr>
            </w:pPr>
          </w:p>
          <w:p w14:paraId="5D8E360C" w14:textId="77777777" w:rsidR="00C32F50" w:rsidRDefault="00C32F50" w:rsidP="007C4E97">
            <w:pPr>
              <w:pStyle w:val="Indent070"/>
              <w:spacing w:after="0"/>
              <w:ind w:left="0"/>
              <w:rPr>
                <w:sz w:val="18"/>
                <w:szCs w:val="18"/>
              </w:rPr>
            </w:pPr>
          </w:p>
          <w:p w14:paraId="5C4B7F43" w14:textId="77777777" w:rsidR="00C32F50" w:rsidRDefault="00C32F50" w:rsidP="007C4E97">
            <w:pPr>
              <w:pStyle w:val="Indent070"/>
              <w:spacing w:after="0"/>
              <w:ind w:left="0"/>
              <w:rPr>
                <w:sz w:val="18"/>
                <w:szCs w:val="18"/>
              </w:rPr>
            </w:pPr>
          </w:p>
          <w:p w14:paraId="4F236BEA" w14:textId="77777777" w:rsidR="00C32F50" w:rsidRDefault="00C32F50" w:rsidP="007C4E97">
            <w:pPr>
              <w:pStyle w:val="Indent070"/>
              <w:spacing w:after="0"/>
              <w:ind w:left="0"/>
              <w:rPr>
                <w:sz w:val="18"/>
                <w:szCs w:val="18"/>
              </w:rPr>
            </w:pPr>
          </w:p>
          <w:p w14:paraId="37055129" w14:textId="77777777" w:rsidR="00C32F50" w:rsidRDefault="00C32F50" w:rsidP="007C4E97">
            <w:pPr>
              <w:pStyle w:val="Indent070"/>
              <w:spacing w:after="0"/>
              <w:ind w:left="0"/>
              <w:rPr>
                <w:sz w:val="18"/>
                <w:szCs w:val="18"/>
              </w:rPr>
            </w:pPr>
          </w:p>
          <w:p w14:paraId="4E41C50F" w14:textId="77777777" w:rsidR="00C32F50" w:rsidRDefault="00C32F50" w:rsidP="007C4E97">
            <w:pPr>
              <w:pStyle w:val="Indent070"/>
              <w:spacing w:after="0"/>
              <w:ind w:left="0"/>
              <w:rPr>
                <w:sz w:val="18"/>
                <w:szCs w:val="18"/>
              </w:rPr>
            </w:pPr>
          </w:p>
          <w:p w14:paraId="2A08176B" w14:textId="77777777" w:rsidR="00C32F50" w:rsidRDefault="00C32F50" w:rsidP="007C4E97">
            <w:pPr>
              <w:pStyle w:val="Indent070"/>
              <w:spacing w:after="0"/>
              <w:ind w:left="0"/>
              <w:rPr>
                <w:sz w:val="18"/>
                <w:szCs w:val="18"/>
              </w:rPr>
            </w:pPr>
          </w:p>
          <w:p w14:paraId="5B4BBD0E" w14:textId="77777777" w:rsidR="00C32F50" w:rsidRDefault="00C32F50" w:rsidP="007C4E97">
            <w:pPr>
              <w:pStyle w:val="Indent070"/>
              <w:spacing w:after="0"/>
              <w:ind w:left="0"/>
              <w:rPr>
                <w:sz w:val="18"/>
                <w:szCs w:val="18"/>
              </w:rPr>
            </w:pPr>
          </w:p>
          <w:p w14:paraId="43CFA1AA" w14:textId="77777777" w:rsidR="00C32F50" w:rsidRDefault="00C32F50" w:rsidP="007C4E97">
            <w:pPr>
              <w:pStyle w:val="Indent070"/>
              <w:spacing w:after="0"/>
              <w:ind w:left="0"/>
              <w:rPr>
                <w:sz w:val="18"/>
                <w:szCs w:val="18"/>
              </w:rPr>
            </w:pPr>
          </w:p>
          <w:p w14:paraId="519FF418" w14:textId="77777777" w:rsidR="00C32F50" w:rsidRDefault="00C32F50" w:rsidP="007C4E97">
            <w:pPr>
              <w:pStyle w:val="Indent070"/>
              <w:spacing w:after="0"/>
              <w:ind w:left="0"/>
              <w:rPr>
                <w:sz w:val="18"/>
                <w:szCs w:val="18"/>
              </w:rPr>
            </w:pPr>
          </w:p>
          <w:p w14:paraId="1D3AA12C" w14:textId="77777777" w:rsidR="00C32F50" w:rsidRDefault="00C32F50" w:rsidP="007C4E97">
            <w:pPr>
              <w:pStyle w:val="Indent070"/>
              <w:spacing w:after="0"/>
              <w:ind w:left="0"/>
              <w:rPr>
                <w:sz w:val="18"/>
                <w:szCs w:val="18"/>
              </w:rPr>
            </w:pPr>
          </w:p>
          <w:p w14:paraId="2B335F64" w14:textId="77777777" w:rsidR="00C32F50" w:rsidRDefault="00C32F50" w:rsidP="007C4E97">
            <w:pPr>
              <w:pStyle w:val="Indent070"/>
              <w:spacing w:after="0"/>
              <w:ind w:left="0"/>
              <w:rPr>
                <w:sz w:val="18"/>
                <w:szCs w:val="18"/>
              </w:rPr>
            </w:pPr>
          </w:p>
          <w:p w14:paraId="4B78C5D1" w14:textId="77777777" w:rsidR="00C32F50" w:rsidRDefault="00C32F50" w:rsidP="007C4E97">
            <w:pPr>
              <w:pStyle w:val="Indent070"/>
              <w:spacing w:after="0"/>
              <w:ind w:left="0"/>
              <w:rPr>
                <w:sz w:val="18"/>
                <w:szCs w:val="18"/>
              </w:rPr>
            </w:pPr>
          </w:p>
          <w:p w14:paraId="6DBC09CE" w14:textId="77777777" w:rsidR="00C32F50" w:rsidRDefault="00C32F50" w:rsidP="007C4E97">
            <w:pPr>
              <w:pStyle w:val="Indent070"/>
              <w:spacing w:after="0"/>
              <w:ind w:left="0"/>
              <w:rPr>
                <w:sz w:val="18"/>
                <w:szCs w:val="18"/>
              </w:rPr>
            </w:pPr>
          </w:p>
          <w:p w14:paraId="2DD976F8" w14:textId="77777777" w:rsidR="00C32F50" w:rsidRDefault="00C32F50" w:rsidP="007C4E97">
            <w:pPr>
              <w:pStyle w:val="Indent070"/>
              <w:spacing w:after="0"/>
              <w:ind w:left="0"/>
              <w:rPr>
                <w:sz w:val="18"/>
                <w:szCs w:val="18"/>
              </w:rPr>
            </w:pPr>
          </w:p>
          <w:p w14:paraId="4515C441" w14:textId="77777777" w:rsidR="005F7480" w:rsidRDefault="005F7480" w:rsidP="007C4E97">
            <w:pPr>
              <w:pStyle w:val="Indent070"/>
              <w:spacing w:after="0"/>
              <w:ind w:left="0"/>
              <w:rPr>
                <w:sz w:val="18"/>
                <w:szCs w:val="18"/>
              </w:rPr>
            </w:pPr>
          </w:p>
          <w:p w14:paraId="59318B2E" w14:textId="77777777" w:rsidR="005F7480" w:rsidRDefault="005F7480" w:rsidP="007C4E97">
            <w:pPr>
              <w:pStyle w:val="Indent070"/>
              <w:spacing w:after="0"/>
              <w:ind w:left="0"/>
              <w:rPr>
                <w:sz w:val="18"/>
                <w:szCs w:val="18"/>
              </w:rPr>
            </w:pPr>
          </w:p>
          <w:p w14:paraId="33C730B3" w14:textId="77777777" w:rsidR="005F7480" w:rsidRDefault="005F7480" w:rsidP="007C4E97">
            <w:pPr>
              <w:pStyle w:val="Indent070"/>
              <w:spacing w:after="0"/>
              <w:ind w:left="0"/>
              <w:rPr>
                <w:sz w:val="18"/>
                <w:szCs w:val="18"/>
              </w:rPr>
            </w:pPr>
          </w:p>
          <w:p w14:paraId="62953B14" w14:textId="77777777" w:rsidR="005F7480" w:rsidRDefault="005F7480" w:rsidP="007C4E97">
            <w:pPr>
              <w:pStyle w:val="Indent070"/>
              <w:spacing w:after="0"/>
              <w:ind w:left="0"/>
              <w:rPr>
                <w:sz w:val="18"/>
                <w:szCs w:val="18"/>
              </w:rPr>
            </w:pPr>
          </w:p>
          <w:p w14:paraId="62A08708" w14:textId="77777777" w:rsidR="005F7480" w:rsidRDefault="005F7480" w:rsidP="007C4E97">
            <w:pPr>
              <w:pStyle w:val="Indent070"/>
              <w:spacing w:after="0"/>
              <w:ind w:left="0"/>
              <w:rPr>
                <w:sz w:val="18"/>
                <w:szCs w:val="18"/>
              </w:rPr>
            </w:pPr>
          </w:p>
          <w:p w14:paraId="7D648E1B" w14:textId="77777777" w:rsidR="00C32F50" w:rsidRDefault="00C32F50" w:rsidP="007C4E97">
            <w:pPr>
              <w:pStyle w:val="Indent070"/>
              <w:spacing w:after="0"/>
              <w:ind w:left="0"/>
              <w:rPr>
                <w:sz w:val="18"/>
                <w:szCs w:val="18"/>
              </w:rPr>
            </w:pPr>
          </w:p>
          <w:p w14:paraId="1B8AF65C" w14:textId="77777777" w:rsidR="00C32F50" w:rsidRDefault="00C32F50" w:rsidP="007C4E97">
            <w:pPr>
              <w:pStyle w:val="Indent070"/>
              <w:spacing w:after="0"/>
              <w:ind w:left="0"/>
              <w:rPr>
                <w:sz w:val="18"/>
                <w:szCs w:val="18"/>
              </w:rPr>
            </w:pPr>
          </w:p>
          <w:p w14:paraId="4EB54655" w14:textId="77777777" w:rsidR="005F7480" w:rsidRDefault="005F7480" w:rsidP="007C4E97">
            <w:pPr>
              <w:pStyle w:val="Indent070"/>
              <w:spacing w:after="0"/>
              <w:ind w:left="0"/>
              <w:rPr>
                <w:sz w:val="18"/>
                <w:szCs w:val="18"/>
              </w:rPr>
            </w:pPr>
          </w:p>
          <w:p w14:paraId="6E46C6EC" w14:textId="77777777" w:rsidR="00A91937" w:rsidRDefault="00A91937" w:rsidP="007C4E97">
            <w:pPr>
              <w:pStyle w:val="Indent070"/>
              <w:spacing w:after="0"/>
              <w:ind w:left="0"/>
              <w:rPr>
                <w:sz w:val="18"/>
                <w:szCs w:val="18"/>
              </w:rPr>
            </w:pPr>
          </w:p>
          <w:p w14:paraId="41F1BF1B" w14:textId="7984DE62" w:rsidR="006E76FB" w:rsidRPr="006E76FB" w:rsidRDefault="006E76FB" w:rsidP="007C4E97">
            <w:pPr>
              <w:pStyle w:val="Indent070"/>
              <w:spacing w:after="0"/>
              <w:ind w:left="0"/>
              <w:rPr>
                <w:color w:val="FF0000"/>
                <w:sz w:val="18"/>
                <w:szCs w:val="18"/>
              </w:rPr>
            </w:pPr>
            <w:r>
              <w:rPr>
                <w:sz w:val="18"/>
                <w:szCs w:val="18"/>
              </w:rPr>
              <w:t>Cllr</w:t>
            </w:r>
            <w:r w:rsidR="00A91937">
              <w:rPr>
                <w:sz w:val="18"/>
                <w:szCs w:val="18"/>
              </w:rPr>
              <w:t>s Morrey / Carter /</w:t>
            </w:r>
          </w:p>
          <w:p w14:paraId="4C5413FB" w14:textId="63C49FD1" w:rsidR="007C4E97" w:rsidRDefault="007C4E97" w:rsidP="007C4E97">
            <w:pPr>
              <w:pStyle w:val="Indent070"/>
              <w:spacing w:after="0"/>
              <w:ind w:left="0"/>
              <w:rPr>
                <w:sz w:val="18"/>
                <w:szCs w:val="18"/>
              </w:rPr>
            </w:pPr>
            <w:r>
              <w:rPr>
                <w:sz w:val="18"/>
                <w:szCs w:val="18"/>
              </w:rPr>
              <w:t>Clerk</w:t>
            </w:r>
          </w:p>
        </w:tc>
      </w:tr>
      <w:tr w:rsidR="00883DE6" w14:paraId="6A5786BA" w14:textId="77777777" w:rsidTr="00E42043">
        <w:trPr>
          <w:trHeight w:val="1999"/>
        </w:trPr>
        <w:tc>
          <w:tcPr>
            <w:tcW w:w="567" w:type="dxa"/>
            <w:shd w:val="clear" w:color="auto" w:fill="auto"/>
          </w:tcPr>
          <w:p w14:paraId="1B0A0201" w14:textId="208A3931" w:rsidR="00883DE6" w:rsidRDefault="00883DE6" w:rsidP="007C4E97">
            <w:pPr>
              <w:pStyle w:val="Indent070"/>
              <w:spacing w:after="0"/>
              <w:ind w:left="0"/>
              <w:jc w:val="center"/>
              <w:rPr>
                <w:sz w:val="18"/>
                <w:szCs w:val="18"/>
              </w:rPr>
            </w:pPr>
            <w:r>
              <w:rPr>
                <w:sz w:val="18"/>
                <w:szCs w:val="18"/>
              </w:rPr>
              <w:lastRenderedPageBreak/>
              <w:t>14</w:t>
            </w:r>
          </w:p>
        </w:tc>
        <w:tc>
          <w:tcPr>
            <w:tcW w:w="7938" w:type="dxa"/>
            <w:shd w:val="clear" w:color="auto" w:fill="auto"/>
          </w:tcPr>
          <w:p w14:paraId="0A47B104" w14:textId="77777777" w:rsidR="00883DE6" w:rsidRDefault="00883DE6" w:rsidP="007C4E97">
            <w:pPr>
              <w:rPr>
                <w:rFonts w:ascii="Verdana" w:hAnsi="Verdana"/>
                <w:sz w:val="18"/>
                <w:szCs w:val="18"/>
              </w:rPr>
            </w:pPr>
            <w:r>
              <w:rPr>
                <w:rFonts w:ascii="Verdana" w:hAnsi="Verdana"/>
                <w:b/>
                <w:bCs/>
                <w:sz w:val="18"/>
                <w:szCs w:val="18"/>
              </w:rPr>
              <w:t>St Bartholomew’s graveyard – update</w:t>
            </w:r>
            <w:r>
              <w:rPr>
                <w:rFonts w:ascii="Verdana" w:hAnsi="Verdana"/>
                <w:b/>
                <w:bCs/>
                <w:sz w:val="18"/>
                <w:szCs w:val="18"/>
              </w:rPr>
              <w:br/>
            </w:r>
            <w:r w:rsidRPr="00883DE6">
              <w:rPr>
                <w:rFonts w:ascii="Verdana" w:hAnsi="Verdana"/>
                <w:sz w:val="18"/>
                <w:szCs w:val="18"/>
              </w:rPr>
              <w:t>The Clerk confirmed that the ‘slippery surfaces’ warning notices</w:t>
            </w:r>
            <w:r>
              <w:rPr>
                <w:rFonts w:ascii="Verdana" w:hAnsi="Verdana"/>
                <w:sz w:val="18"/>
                <w:szCs w:val="18"/>
              </w:rPr>
              <w:t xml:space="preserve">, and the ‘we prefer real flowers’ signs had now been installed. </w:t>
            </w:r>
          </w:p>
          <w:p w14:paraId="77AE6C58" w14:textId="77777777" w:rsidR="00595B5E" w:rsidRDefault="00595B5E" w:rsidP="007C4E97">
            <w:pPr>
              <w:rPr>
                <w:rFonts w:ascii="Verdana" w:hAnsi="Verdana"/>
                <w:sz w:val="18"/>
                <w:szCs w:val="18"/>
              </w:rPr>
            </w:pPr>
          </w:p>
          <w:p w14:paraId="6ADBAF79" w14:textId="225F422B" w:rsidR="00E42043" w:rsidRPr="00E42043" w:rsidRDefault="00595B5E" w:rsidP="00E42043">
            <w:pPr>
              <w:rPr>
                <w:rFonts w:ascii="Verdana" w:hAnsi="Verdana"/>
                <w:sz w:val="18"/>
                <w:szCs w:val="18"/>
              </w:rPr>
            </w:pPr>
            <w:r>
              <w:rPr>
                <w:rFonts w:ascii="Verdana" w:hAnsi="Verdana"/>
                <w:sz w:val="18"/>
                <w:szCs w:val="18"/>
              </w:rPr>
              <w:t xml:space="preserve">The Clerk advised that </w:t>
            </w:r>
            <w:r w:rsidR="00E42043">
              <w:rPr>
                <w:rFonts w:ascii="Verdana" w:hAnsi="Verdana"/>
                <w:sz w:val="18"/>
                <w:szCs w:val="18"/>
              </w:rPr>
              <w:t>in 2021, w</w:t>
            </w:r>
            <w:r w:rsidR="00E42043" w:rsidRPr="00E42043">
              <w:rPr>
                <w:rFonts w:ascii="Verdana" w:hAnsi="Verdana"/>
                <w:sz w:val="18"/>
                <w:szCs w:val="18"/>
              </w:rPr>
              <w:t>orking in conjunction with Welsh</w:t>
            </w:r>
            <w:r w:rsidR="00E42043">
              <w:rPr>
                <w:rFonts w:ascii="Verdana" w:hAnsi="Verdana"/>
                <w:sz w:val="18"/>
                <w:szCs w:val="18"/>
              </w:rPr>
              <w:t xml:space="preserve"> </w:t>
            </w:r>
            <w:r w:rsidR="00E42043" w:rsidRPr="00E42043">
              <w:rPr>
                <w:rFonts w:ascii="Verdana" w:hAnsi="Verdana"/>
                <w:sz w:val="18"/>
                <w:szCs w:val="18"/>
              </w:rPr>
              <w:t xml:space="preserve">Government, HM Land Registry </w:t>
            </w:r>
            <w:r w:rsidR="00E42043">
              <w:rPr>
                <w:rFonts w:ascii="Verdana" w:hAnsi="Verdana"/>
                <w:sz w:val="18"/>
                <w:szCs w:val="18"/>
              </w:rPr>
              <w:t>wa</w:t>
            </w:r>
            <w:r w:rsidR="00E42043" w:rsidRPr="00E42043">
              <w:rPr>
                <w:rFonts w:ascii="Verdana" w:hAnsi="Verdana"/>
                <w:sz w:val="18"/>
                <w:szCs w:val="18"/>
              </w:rPr>
              <w:t>s tasked with registering all public sector body land by 2025</w:t>
            </w:r>
            <w:r w:rsidR="00E42043">
              <w:rPr>
                <w:rFonts w:ascii="Verdana" w:hAnsi="Verdana"/>
                <w:sz w:val="18"/>
                <w:szCs w:val="18"/>
              </w:rPr>
              <w:t>.</w:t>
            </w:r>
          </w:p>
          <w:p w14:paraId="0A3DCFC8" w14:textId="07DB6864" w:rsidR="00C32F50" w:rsidRPr="00A91937" w:rsidRDefault="00595B5E" w:rsidP="00C32F50">
            <w:pPr>
              <w:rPr>
                <w:rFonts w:ascii="Verdana" w:hAnsi="Verdana"/>
                <w:sz w:val="18"/>
                <w:szCs w:val="18"/>
              </w:rPr>
            </w:pPr>
            <w:r>
              <w:rPr>
                <w:rFonts w:ascii="Verdana" w:hAnsi="Verdana"/>
                <w:sz w:val="18"/>
                <w:szCs w:val="18"/>
              </w:rPr>
              <w:t xml:space="preserve">GFCC </w:t>
            </w:r>
            <w:r w:rsidR="00E42043">
              <w:rPr>
                <w:rFonts w:ascii="Verdana" w:hAnsi="Verdana"/>
                <w:sz w:val="18"/>
                <w:szCs w:val="18"/>
              </w:rPr>
              <w:t>undertook</w:t>
            </w:r>
            <w:r>
              <w:rPr>
                <w:rFonts w:ascii="Verdana" w:hAnsi="Verdana"/>
                <w:sz w:val="18"/>
                <w:szCs w:val="18"/>
              </w:rPr>
              <w:t xml:space="preserve"> this </w:t>
            </w:r>
            <w:r w:rsidR="00C32F50">
              <w:rPr>
                <w:rFonts w:ascii="Verdana" w:hAnsi="Verdana"/>
                <w:sz w:val="18"/>
                <w:szCs w:val="18"/>
              </w:rPr>
              <w:t xml:space="preserve">‘instruction’ </w:t>
            </w:r>
            <w:r>
              <w:rPr>
                <w:rFonts w:ascii="Verdana" w:hAnsi="Verdana"/>
                <w:sz w:val="18"/>
                <w:szCs w:val="18"/>
              </w:rPr>
              <w:t xml:space="preserve">for both the Olde </w:t>
            </w:r>
            <w:proofErr w:type="spellStart"/>
            <w:r>
              <w:rPr>
                <w:rFonts w:ascii="Verdana" w:hAnsi="Verdana"/>
                <w:sz w:val="18"/>
                <w:szCs w:val="18"/>
              </w:rPr>
              <w:t>Pounde</w:t>
            </w:r>
            <w:proofErr w:type="spellEnd"/>
            <w:r>
              <w:rPr>
                <w:rFonts w:ascii="Verdana" w:hAnsi="Verdana"/>
                <w:sz w:val="18"/>
                <w:szCs w:val="18"/>
              </w:rPr>
              <w:t xml:space="preserve"> Shop and Ton land</w:t>
            </w:r>
            <w:r w:rsidR="00C32F50">
              <w:rPr>
                <w:rFonts w:ascii="Verdana" w:hAnsi="Verdana"/>
                <w:sz w:val="18"/>
                <w:szCs w:val="18"/>
              </w:rPr>
              <w:t>, both of which were successfully registered</w:t>
            </w:r>
            <w:r>
              <w:rPr>
                <w:rFonts w:ascii="Verdana" w:hAnsi="Verdana"/>
                <w:sz w:val="18"/>
                <w:szCs w:val="18"/>
              </w:rPr>
              <w:t xml:space="preserve">. However, for whatever reason, Llanover CC did not </w:t>
            </w:r>
            <w:r w:rsidR="00E42043">
              <w:rPr>
                <w:rFonts w:ascii="Verdana" w:hAnsi="Verdana"/>
                <w:sz w:val="18"/>
                <w:szCs w:val="18"/>
              </w:rPr>
              <w:t>register the</w:t>
            </w:r>
            <w:r>
              <w:rPr>
                <w:rFonts w:ascii="Verdana" w:hAnsi="Verdana"/>
                <w:sz w:val="18"/>
                <w:szCs w:val="18"/>
              </w:rPr>
              <w:t xml:space="preserve"> churchyard at St Bartholomew’s. </w:t>
            </w:r>
            <w:r w:rsidR="00E42043">
              <w:rPr>
                <w:rFonts w:ascii="Verdana" w:hAnsi="Verdana"/>
                <w:sz w:val="18"/>
                <w:szCs w:val="18"/>
              </w:rPr>
              <w:t xml:space="preserve"> The Clerk</w:t>
            </w:r>
            <w:r w:rsidR="00F94A0B">
              <w:rPr>
                <w:rFonts w:ascii="Verdana" w:hAnsi="Verdana"/>
                <w:sz w:val="18"/>
                <w:szCs w:val="18"/>
              </w:rPr>
              <w:t xml:space="preserve"> </w:t>
            </w:r>
            <w:r w:rsidR="00E42043">
              <w:rPr>
                <w:rFonts w:ascii="Verdana" w:hAnsi="Verdana"/>
                <w:sz w:val="18"/>
                <w:szCs w:val="18"/>
              </w:rPr>
              <w:t>therefore recommends</w:t>
            </w:r>
            <w:r w:rsidR="00F94A0B">
              <w:rPr>
                <w:rFonts w:ascii="Verdana" w:hAnsi="Verdana"/>
                <w:sz w:val="18"/>
                <w:szCs w:val="18"/>
              </w:rPr>
              <w:t>,</w:t>
            </w:r>
            <w:r w:rsidR="00E42043">
              <w:rPr>
                <w:rFonts w:ascii="Verdana" w:hAnsi="Verdana"/>
                <w:sz w:val="18"/>
                <w:szCs w:val="18"/>
              </w:rPr>
              <w:t xml:space="preserve"> that the land is now registered using our solicitors</w:t>
            </w:r>
            <w:r w:rsidR="008943D3">
              <w:rPr>
                <w:rFonts w:ascii="Verdana" w:hAnsi="Verdana"/>
                <w:sz w:val="18"/>
                <w:szCs w:val="18"/>
              </w:rPr>
              <w:t>, and</w:t>
            </w:r>
            <w:r w:rsidR="00E42043">
              <w:rPr>
                <w:rFonts w:ascii="Verdana" w:hAnsi="Verdana"/>
                <w:sz w:val="18"/>
                <w:szCs w:val="18"/>
              </w:rPr>
              <w:t xml:space="preserve"> </w:t>
            </w:r>
            <w:r w:rsidR="00EF576C">
              <w:rPr>
                <w:rFonts w:ascii="Verdana" w:hAnsi="Verdana"/>
                <w:sz w:val="18"/>
                <w:szCs w:val="18"/>
              </w:rPr>
              <w:t xml:space="preserve">he </w:t>
            </w:r>
            <w:r w:rsidR="00E42043">
              <w:rPr>
                <w:rFonts w:ascii="Verdana" w:hAnsi="Verdana"/>
                <w:sz w:val="18"/>
                <w:szCs w:val="18"/>
              </w:rPr>
              <w:t>will, at the same time</w:t>
            </w:r>
            <w:r w:rsidR="008943D3">
              <w:rPr>
                <w:rFonts w:ascii="Verdana" w:hAnsi="Verdana"/>
                <w:sz w:val="18"/>
                <w:szCs w:val="18"/>
              </w:rPr>
              <w:t>,</w:t>
            </w:r>
            <w:r w:rsidR="00E42043">
              <w:rPr>
                <w:rFonts w:ascii="Verdana" w:hAnsi="Verdana"/>
                <w:sz w:val="18"/>
                <w:szCs w:val="18"/>
              </w:rPr>
              <w:t xml:space="preserve"> ask them to check the situation regarding the land on which the mausoleum is sited. </w:t>
            </w:r>
            <w:r w:rsidR="00C32F50">
              <w:rPr>
                <w:rFonts w:ascii="Verdana" w:hAnsi="Verdana"/>
                <w:sz w:val="18"/>
                <w:szCs w:val="18"/>
              </w:rPr>
              <w:t xml:space="preserve">The actual cost will depend on how much work is required </w:t>
            </w:r>
            <w:r w:rsidR="00EF576C">
              <w:rPr>
                <w:rFonts w:ascii="Verdana" w:hAnsi="Verdana"/>
                <w:sz w:val="18"/>
                <w:szCs w:val="18"/>
              </w:rPr>
              <w:t xml:space="preserve">to </w:t>
            </w:r>
            <w:r w:rsidR="00C32F50">
              <w:rPr>
                <w:rFonts w:ascii="Verdana" w:hAnsi="Verdana"/>
                <w:sz w:val="18"/>
                <w:szCs w:val="18"/>
              </w:rPr>
              <w:t>look through our bundle of papers and documents. There will also be an HMRC fee based on the valuation of the land, which the Clerk believes is effectively zero.  However, HMRC may require a formal valuation to confirm this (at a</w:t>
            </w:r>
            <w:r w:rsidR="008943D3">
              <w:rPr>
                <w:rFonts w:ascii="Verdana" w:hAnsi="Verdana"/>
                <w:sz w:val="18"/>
                <w:szCs w:val="18"/>
              </w:rPr>
              <w:t>dditional</w:t>
            </w:r>
            <w:r w:rsidR="00C32F50">
              <w:rPr>
                <w:rFonts w:ascii="Verdana" w:hAnsi="Verdana"/>
                <w:sz w:val="18"/>
                <w:szCs w:val="18"/>
              </w:rPr>
              <w:t xml:space="preserve"> cost).  The Clerk has made an appointment to deliver the papers to our solicitors (</w:t>
            </w:r>
            <w:r w:rsidR="00F94A0B">
              <w:rPr>
                <w:rFonts w:ascii="Verdana" w:hAnsi="Verdana"/>
                <w:sz w:val="18"/>
                <w:szCs w:val="18"/>
              </w:rPr>
              <w:t xml:space="preserve">Messrs. </w:t>
            </w:r>
            <w:r w:rsidR="00C32F50" w:rsidRPr="00C32F50">
              <w:rPr>
                <w:rFonts w:ascii="Verdana" w:hAnsi="Verdana"/>
                <w:sz w:val="18"/>
                <w:szCs w:val="18"/>
              </w:rPr>
              <w:t>Everett Tomlin Lloyd &amp; Pratt</w:t>
            </w:r>
            <w:r w:rsidR="00C32F50">
              <w:rPr>
                <w:rFonts w:ascii="Verdana" w:hAnsi="Verdana"/>
                <w:sz w:val="18"/>
                <w:szCs w:val="18"/>
              </w:rPr>
              <w:t xml:space="preserve">), for an initial assessment, </w:t>
            </w:r>
            <w:r w:rsidR="00F94A0B">
              <w:rPr>
                <w:rFonts w:ascii="Verdana" w:hAnsi="Verdana"/>
                <w:sz w:val="18"/>
                <w:szCs w:val="18"/>
              </w:rPr>
              <w:t xml:space="preserve">and will </w:t>
            </w:r>
            <w:r w:rsidR="00C32F50">
              <w:rPr>
                <w:rFonts w:ascii="Verdana" w:hAnsi="Verdana"/>
                <w:sz w:val="18"/>
                <w:szCs w:val="18"/>
              </w:rPr>
              <w:t xml:space="preserve">report back at the June meeting.  </w:t>
            </w:r>
          </w:p>
          <w:p w14:paraId="6A0F8EBA" w14:textId="77777777" w:rsidR="00E42043" w:rsidRPr="00A91937" w:rsidRDefault="00E42043" w:rsidP="00E42043">
            <w:pPr>
              <w:rPr>
                <w:rFonts w:ascii="Verdana" w:hAnsi="Verdana"/>
                <w:sz w:val="18"/>
                <w:szCs w:val="18"/>
              </w:rPr>
            </w:pPr>
          </w:p>
          <w:p w14:paraId="69FB95DC" w14:textId="18A27017" w:rsidR="00E42043" w:rsidRPr="00E53D28" w:rsidRDefault="00C32F50" w:rsidP="00E42043">
            <w:pPr>
              <w:rPr>
                <w:rFonts w:ascii="Verdana" w:hAnsi="Verdana"/>
                <w:b/>
                <w:bCs/>
                <w:sz w:val="18"/>
                <w:szCs w:val="18"/>
              </w:rPr>
            </w:pPr>
            <w:r w:rsidRPr="00A91937">
              <w:rPr>
                <w:rFonts w:ascii="Verdana" w:hAnsi="Verdana"/>
                <w:sz w:val="18"/>
                <w:szCs w:val="18"/>
              </w:rPr>
              <w:t xml:space="preserve">A proposal to initiate the registration of the Graveyard </w:t>
            </w:r>
            <w:r w:rsidR="00E42043" w:rsidRPr="00A91937">
              <w:rPr>
                <w:rFonts w:ascii="Verdana" w:hAnsi="Verdana"/>
                <w:sz w:val="18"/>
                <w:szCs w:val="18"/>
              </w:rPr>
              <w:t>was proposed by Councillor</w:t>
            </w:r>
            <w:r w:rsidR="00E42043" w:rsidRPr="00A91937">
              <w:rPr>
                <w:rFonts w:ascii="Verdana" w:hAnsi="Verdana"/>
                <w:bCs/>
                <w:sz w:val="18"/>
                <w:szCs w:val="18"/>
              </w:rPr>
              <w:t xml:space="preserve"> </w:t>
            </w:r>
            <w:r w:rsidR="00A91937" w:rsidRPr="00A91937">
              <w:rPr>
                <w:rFonts w:ascii="Verdana" w:hAnsi="Verdana"/>
                <w:sz w:val="18"/>
                <w:szCs w:val="18"/>
              </w:rPr>
              <w:t>Morrey</w:t>
            </w:r>
            <w:r w:rsidRPr="00A91937">
              <w:rPr>
                <w:rFonts w:ascii="Verdana" w:hAnsi="Verdana"/>
                <w:bCs/>
                <w:sz w:val="18"/>
                <w:szCs w:val="18"/>
              </w:rPr>
              <w:t>,</w:t>
            </w:r>
            <w:r w:rsidR="00E42043" w:rsidRPr="00A91937">
              <w:rPr>
                <w:rFonts w:ascii="Verdana" w:hAnsi="Verdana"/>
                <w:bCs/>
                <w:sz w:val="18"/>
                <w:szCs w:val="18"/>
              </w:rPr>
              <w:t xml:space="preserve"> seconded by Councillor </w:t>
            </w:r>
            <w:proofErr w:type="gramStart"/>
            <w:r w:rsidR="00A91937" w:rsidRPr="00A91937">
              <w:rPr>
                <w:rFonts w:ascii="Verdana" w:hAnsi="Verdana"/>
                <w:sz w:val="18"/>
                <w:szCs w:val="18"/>
              </w:rPr>
              <w:t>Barnes</w:t>
            </w:r>
            <w:proofErr w:type="gramEnd"/>
            <w:r w:rsidR="00E42043" w:rsidRPr="00A91937">
              <w:rPr>
                <w:rFonts w:ascii="Verdana" w:hAnsi="Verdana"/>
                <w:sz w:val="18"/>
                <w:szCs w:val="18"/>
              </w:rPr>
              <w:t xml:space="preserve"> and carried unanimously.  </w:t>
            </w:r>
            <w:r w:rsidR="00E42043" w:rsidRPr="00E20F29">
              <w:rPr>
                <w:rFonts w:ascii="Verdana" w:hAnsi="Verdana"/>
                <w:color w:val="FF0000"/>
                <w:sz w:val="18"/>
                <w:szCs w:val="18"/>
              </w:rPr>
              <w:br/>
            </w:r>
          </w:p>
        </w:tc>
        <w:tc>
          <w:tcPr>
            <w:tcW w:w="1134" w:type="dxa"/>
            <w:shd w:val="clear" w:color="auto" w:fill="auto"/>
          </w:tcPr>
          <w:p w14:paraId="65EFFD8D" w14:textId="77777777" w:rsidR="00883DE6" w:rsidRDefault="00883DE6" w:rsidP="007C4E97">
            <w:pPr>
              <w:pStyle w:val="Indent070"/>
              <w:spacing w:after="0"/>
              <w:ind w:left="0"/>
              <w:rPr>
                <w:sz w:val="18"/>
                <w:szCs w:val="18"/>
              </w:rPr>
            </w:pPr>
          </w:p>
          <w:p w14:paraId="01049042" w14:textId="77777777" w:rsidR="00E42043" w:rsidRDefault="00E42043" w:rsidP="007C4E97">
            <w:pPr>
              <w:pStyle w:val="Indent070"/>
              <w:spacing w:after="0"/>
              <w:ind w:left="0"/>
              <w:rPr>
                <w:sz w:val="18"/>
                <w:szCs w:val="18"/>
              </w:rPr>
            </w:pPr>
          </w:p>
          <w:p w14:paraId="666BACC7" w14:textId="77777777" w:rsidR="00E42043" w:rsidRDefault="00E42043" w:rsidP="007C4E97">
            <w:pPr>
              <w:pStyle w:val="Indent070"/>
              <w:spacing w:after="0"/>
              <w:ind w:left="0"/>
              <w:rPr>
                <w:sz w:val="18"/>
                <w:szCs w:val="18"/>
              </w:rPr>
            </w:pPr>
          </w:p>
          <w:p w14:paraId="10BDC728" w14:textId="77777777" w:rsidR="00E42043" w:rsidRDefault="00E42043" w:rsidP="007C4E97">
            <w:pPr>
              <w:pStyle w:val="Indent070"/>
              <w:spacing w:after="0"/>
              <w:ind w:left="0"/>
              <w:rPr>
                <w:sz w:val="18"/>
                <w:szCs w:val="18"/>
              </w:rPr>
            </w:pPr>
          </w:p>
          <w:p w14:paraId="720A7D91" w14:textId="77777777" w:rsidR="00E42043" w:rsidRDefault="00E42043" w:rsidP="007C4E97">
            <w:pPr>
              <w:pStyle w:val="Indent070"/>
              <w:spacing w:after="0"/>
              <w:ind w:left="0"/>
              <w:rPr>
                <w:sz w:val="18"/>
                <w:szCs w:val="18"/>
              </w:rPr>
            </w:pPr>
          </w:p>
          <w:p w14:paraId="28EA8C20" w14:textId="77777777" w:rsidR="00E42043" w:rsidRDefault="00E42043" w:rsidP="007C4E97">
            <w:pPr>
              <w:pStyle w:val="Indent070"/>
              <w:spacing w:after="0"/>
              <w:ind w:left="0"/>
              <w:rPr>
                <w:sz w:val="18"/>
                <w:szCs w:val="18"/>
              </w:rPr>
            </w:pPr>
          </w:p>
          <w:p w14:paraId="4B9AEEA3" w14:textId="77777777" w:rsidR="00E42043" w:rsidRDefault="00E42043" w:rsidP="007C4E97">
            <w:pPr>
              <w:pStyle w:val="Indent070"/>
              <w:spacing w:after="0"/>
              <w:ind w:left="0"/>
              <w:rPr>
                <w:sz w:val="18"/>
                <w:szCs w:val="18"/>
              </w:rPr>
            </w:pPr>
          </w:p>
          <w:p w14:paraId="4FF1BA18" w14:textId="77777777" w:rsidR="00E42043" w:rsidRDefault="00E42043" w:rsidP="007C4E97">
            <w:pPr>
              <w:pStyle w:val="Indent070"/>
              <w:spacing w:after="0"/>
              <w:ind w:left="0"/>
              <w:rPr>
                <w:sz w:val="18"/>
                <w:szCs w:val="18"/>
              </w:rPr>
            </w:pPr>
          </w:p>
          <w:p w14:paraId="639782F0" w14:textId="77777777" w:rsidR="00E42043" w:rsidRDefault="00E42043" w:rsidP="007C4E97">
            <w:pPr>
              <w:pStyle w:val="Indent070"/>
              <w:spacing w:after="0"/>
              <w:ind w:left="0"/>
              <w:rPr>
                <w:sz w:val="18"/>
                <w:szCs w:val="18"/>
              </w:rPr>
            </w:pPr>
          </w:p>
          <w:p w14:paraId="467F748D" w14:textId="77777777" w:rsidR="00E42043" w:rsidRDefault="00E42043" w:rsidP="007C4E97">
            <w:pPr>
              <w:pStyle w:val="Indent070"/>
              <w:spacing w:after="0"/>
              <w:ind w:left="0"/>
              <w:rPr>
                <w:sz w:val="18"/>
                <w:szCs w:val="18"/>
              </w:rPr>
            </w:pPr>
          </w:p>
          <w:p w14:paraId="7F2BE852" w14:textId="77777777" w:rsidR="00E42043" w:rsidRDefault="00E42043" w:rsidP="007C4E97">
            <w:pPr>
              <w:pStyle w:val="Indent070"/>
              <w:spacing w:after="0"/>
              <w:ind w:left="0"/>
              <w:rPr>
                <w:sz w:val="18"/>
                <w:szCs w:val="18"/>
              </w:rPr>
            </w:pPr>
          </w:p>
          <w:p w14:paraId="0CFFD15F" w14:textId="77777777" w:rsidR="00E42043" w:rsidRDefault="00E42043" w:rsidP="007C4E97">
            <w:pPr>
              <w:pStyle w:val="Indent070"/>
              <w:spacing w:after="0"/>
              <w:ind w:left="0"/>
              <w:rPr>
                <w:sz w:val="18"/>
                <w:szCs w:val="18"/>
              </w:rPr>
            </w:pPr>
          </w:p>
          <w:p w14:paraId="6D9B0B24" w14:textId="77777777" w:rsidR="00C32F50" w:rsidRDefault="00C32F50" w:rsidP="007C4E97">
            <w:pPr>
              <w:pStyle w:val="Indent070"/>
              <w:spacing w:after="0"/>
              <w:ind w:left="0"/>
              <w:rPr>
                <w:sz w:val="18"/>
                <w:szCs w:val="18"/>
              </w:rPr>
            </w:pPr>
          </w:p>
          <w:p w14:paraId="61AB4902" w14:textId="77777777" w:rsidR="00C32F50" w:rsidRDefault="00C32F50" w:rsidP="007C4E97">
            <w:pPr>
              <w:pStyle w:val="Indent070"/>
              <w:spacing w:after="0"/>
              <w:ind w:left="0"/>
              <w:rPr>
                <w:sz w:val="18"/>
                <w:szCs w:val="18"/>
              </w:rPr>
            </w:pPr>
          </w:p>
          <w:p w14:paraId="021BFB3E" w14:textId="77777777" w:rsidR="00C32F50" w:rsidRDefault="00C32F50" w:rsidP="007C4E97">
            <w:pPr>
              <w:pStyle w:val="Indent070"/>
              <w:spacing w:after="0"/>
              <w:ind w:left="0"/>
              <w:rPr>
                <w:sz w:val="18"/>
                <w:szCs w:val="18"/>
              </w:rPr>
            </w:pPr>
          </w:p>
          <w:p w14:paraId="222D8B5B" w14:textId="77777777" w:rsidR="00C32F50" w:rsidRDefault="00C32F50" w:rsidP="007C4E97">
            <w:pPr>
              <w:pStyle w:val="Indent070"/>
              <w:spacing w:after="0"/>
              <w:ind w:left="0"/>
              <w:rPr>
                <w:sz w:val="18"/>
                <w:szCs w:val="18"/>
              </w:rPr>
            </w:pPr>
          </w:p>
          <w:p w14:paraId="0881274E" w14:textId="77777777" w:rsidR="00C32F50" w:rsidRDefault="00C32F50" w:rsidP="007C4E97">
            <w:pPr>
              <w:pStyle w:val="Indent070"/>
              <w:spacing w:after="0"/>
              <w:ind w:left="0"/>
              <w:rPr>
                <w:sz w:val="18"/>
                <w:szCs w:val="18"/>
              </w:rPr>
            </w:pPr>
          </w:p>
          <w:p w14:paraId="3270CD49" w14:textId="77777777" w:rsidR="00C32F50" w:rsidRDefault="00C32F50" w:rsidP="007C4E97">
            <w:pPr>
              <w:pStyle w:val="Indent070"/>
              <w:spacing w:after="0"/>
              <w:ind w:left="0"/>
              <w:rPr>
                <w:sz w:val="18"/>
                <w:szCs w:val="18"/>
              </w:rPr>
            </w:pPr>
          </w:p>
          <w:p w14:paraId="2BE73C5B" w14:textId="51A9A3EC" w:rsidR="00A91937" w:rsidRDefault="00A91937" w:rsidP="007C4E97">
            <w:pPr>
              <w:pStyle w:val="Indent070"/>
              <w:spacing w:after="0"/>
              <w:ind w:left="0"/>
              <w:rPr>
                <w:sz w:val="18"/>
                <w:szCs w:val="18"/>
              </w:rPr>
            </w:pPr>
          </w:p>
          <w:p w14:paraId="7392539B" w14:textId="77777777" w:rsidR="00E42043" w:rsidRDefault="00E42043" w:rsidP="007C4E97">
            <w:pPr>
              <w:pStyle w:val="Indent070"/>
              <w:spacing w:after="0"/>
              <w:ind w:left="0"/>
              <w:rPr>
                <w:sz w:val="18"/>
                <w:szCs w:val="18"/>
              </w:rPr>
            </w:pPr>
          </w:p>
          <w:p w14:paraId="73B10D48" w14:textId="36BBCF80" w:rsidR="00E42043" w:rsidRDefault="00E42043" w:rsidP="007C4E97">
            <w:pPr>
              <w:pStyle w:val="Indent070"/>
              <w:spacing w:after="0"/>
              <w:ind w:left="0"/>
              <w:rPr>
                <w:sz w:val="18"/>
                <w:szCs w:val="18"/>
              </w:rPr>
            </w:pPr>
            <w:r>
              <w:rPr>
                <w:sz w:val="18"/>
                <w:szCs w:val="18"/>
              </w:rPr>
              <w:t>Clerk</w:t>
            </w:r>
          </w:p>
        </w:tc>
      </w:tr>
      <w:tr w:rsidR="007C4E97" w14:paraId="25CF470A" w14:textId="77777777" w:rsidTr="0090242D">
        <w:trPr>
          <w:trHeight w:val="1170"/>
        </w:trPr>
        <w:tc>
          <w:tcPr>
            <w:tcW w:w="567" w:type="dxa"/>
            <w:shd w:val="clear" w:color="auto" w:fill="auto"/>
          </w:tcPr>
          <w:p w14:paraId="014FB6E8" w14:textId="486093D9" w:rsidR="007C4E97" w:rsidRPr="006F5CF7" w:rsidRDefault="007C4E97" w:rsidP="007C4E97">
            <w:pPr>
              <w:pStyle w:val="Indent070"/>
              <w:spacing w:after="0"/>
              <w:ind w:left="0"/>
              <w:jc w:val="center"/>
              <w:rPr>
                <w:sz w:val="18"/>
                <w:szCs w:val="18"/>
              </w:rPr>
            </w:pPr>
            <w:bookmarkStart w:id="3" w:name="_Hlk166742913"/>
            <w:r w:rsidRPr="006F5CF7">
              <w:rPr>
                <w:sz w:val="18"/>
                <w:szCs w:val="18"/>
              </w:rPr>
              <w:t>1</w:t>
            </w:r>
            <w:r w:rsidR="00E42043">
              <w:rPr>
                <w:sz w:val="18"/>
                <w:szCs w:val="18"/>
              </w:rPr>
              <w:t>5</w:t>
            </w:r>
          </w:p>
        </w:tc>
        <w:tc>
          <w:tcPr>
            <w:tcW w:w="7938" w:type="dxa"/>
            <w:shd w:val="clear" w:color="auto" w:fill="auto"/>
          </w:tcPr>
          <w:p w14:paraId="69F5C27B" w14:textId="77777777" w:rsidR="007C4E97" w:rsidRPr="007C48BB" w:rsidRDefault="007C4E97" w:rsidP="007C4E97">
            <w:pPr>
              <w:rPr>
                <w:rFonts w:ascii="Verdana" w:hAnsi="Verdana"/>
                <w:b/>
                <w:bCs/>
                <w:sz w:val="18"/>
                <w:szCs w:val="18"/>
              </w:rPr>
            </w:pPr>
            <w:bookmarkStart w:id="4" w:name="_Hlk161481464"/>
            <w:r w:rsidRPr="007C48BB">
              <w:rPr>
                <w:rFonts w:ascii="Verdana" w:hAnsi="Verdana"/>
                <w:b/>
                <w:bCs/>
                <w:sz w:val="18"/>
                <w:szCs w:val="18"/>
              </w:rPr>
              <w:t>Village Committees’ Reports – questions based on previously distributed updates.</w:t>
            </w:r>
          </w:p>
          <w:p w14:paraId="22B1C12F" w14:textId="04BDD02A" w:rsidR="007C4E97" w:rsidRPr="007C48BB" w:rsidRDefault="007C4E97" w:rsidP="007C4E97">
            <w:pPr>
              <w:pStyle w:val="Indent070"/>
              <w:numPr>
                <w:ilvl w:val="0"/>
                <w:numId w:val="1"/>
              </w:numPr>
              <w:tabs>
                <w:tab w:val="clear" w:pos="2835"/>
                <w:tab w:val="left" w:pos="396"/>
              </w:tabs>
              <w:spacing w:after="0"/>
              <w:contextualSpacing/>
              <w:rPr>
                <w:sz w:val="18"/>
                <w:szCs w:val="18"/>
              </w:rPr>
            </w:pPr>
            <w:bookmarkStart w:id="5" w:name="_Hlk158979831"/>
            <w:r w:rsidRPr="007C48BB">
              <w:rPr>
                <w:sz w:val="18"/>
                <w:szCs w:val="18"/>
              </w:rPr>
              <w:t xml:space="preserve">Goytre Village Hall   </w:t>
            </w:r>
          </w:p>
          <w:p w14:paraId="1615968C" w14:textId="74E8BFB7" w:rsidR="007C48BB" w:rsidRPr="007C48BB" w:rsidRDefault="007C48BB" w:rsidP="007C48BB">
            <w:pPr>
              <w:pStyle w:val="ListParagraph"/>
              <w:widowControl/>
              <w:numPr>
                <w:ilvl w:val="1"/>
                <w:numId w:val="1"/>
              </w:numPr>
              <w:spacing w:after="60"/>
              <w:rPr>
                <w:rFonts w:ascii="Verdana" w:hAnsi="Verdana"/>
                <w:sz w:val="18"/>
                <w:szCs w:val="18"/>
              </w:rPr>
            </w:pPr>
            <w:r w:rsidRPr="007C48BB">
              <w:rPr>
                <w:rFonts w:ascii="Verdana" w:hAnsi="Verdana"/>
                <w:sz w:val="18"/>
                <w:szCs w:val="18"/>
              </w:rPr>
              <w:t xml:space="preserve">A successful AGM was recently held.  Councillor Daniel </w:t>
            </w:r>
            <w:r w:rsidR="008D0F81">
              <w:rPr>
                <w:rFonts w:ascii="Verdana" w:hAnsi="Verdana"/>
                <w:sz w:val="18"/>
                <w:szCs w:val="18"/>
              </w:rPr>
              <w:t xml:space="preserve">is </w:t>
            </w:r>
            <w:r w:rsidRPr="007C48BB">
              <w:rPr>
                <w:rFonts w:ascii="Verdana" w:hAnsi="Verdana"/>
                <w:sz w:val="18"/>
                <w:szCs w:val="18"/>
              </w:rPr>
              <w:t>to stay on as the Chair for another year.  On the 21</w:t>
            </w:r>
            <w:r w:rsidRPr="007C48BB">
              <w:rPr>
                <w:rFonts w:ascii="Verdana" w:hAnsi="Verdana"/>
                <w:sz w:val="18"/>
                <w:szCs w:val="18"/>
                <w:vertAlign w:val="superscript"/>
              </w:rPr>
              <w:t>st</w:t>
            </w:r>
            <w:r w:rsidRPr="007C48BB">
              <w:rPr>
                <w:rFonts w:ascii="Verdana" w:hAnsi="Verdana"/>
                <w:sz w:val="18"/>
                <w:szCs w:val="18"/>
              </w:rPr>
              <w:t xml:space="preserve"> May </w:t>
            </w:r>
            <w:r w:rsidR="00907740">
              <w:rPr>
                <w:rFonts w:ascii="Verdana" w:hAnsi="Verdana"/>
                <w:sz w:val="18"/>
                <w:szCs w:val="18"/>
              </w:rPr>
              <w:t xml:space="preserve">a meeting </w:t>
            </w:r>
            <w:r w:rsidRPr="007C48BB">
              <w:rPr>
                <w:rFonts w:ascii="Verdana" w:hAnsi="Verdana"/>
                <w:sz w:val="18"/>
                <w:szCs w:val="18"/>
              </w:rPr>
              <w:t xml:space="preserve">will confirm who else is on the committee, and then send all names to the charity commission.  </w:t>
            </w:r>
          </w:p>
          <w:p w14:paraId="729E1DC7" w14:textId="77777777" w:rsidR="00907740" w:rsidRDefault="007C48BB" w:rsidP="007C48BB">
            <w:pPr>
              <w:pStyle w:val="ListParagraph"/>
              <w:widowControl/>
              <w:numPr>
                <w:ilvl w:val="1"/>
                <w:numId w:val="1"/>
              </w:numPr>
              <w:spacing w:after="60"/>
              <w:rPr>
                <w:rFonts w:ascii="Verdana" w:hAnsi="Verdana"/>
                <w:sz w:val="18"/>
                <w:szCs w:val="18"/>
              </w:rPr>
            </w:pPr>
            <w:r w:rsidRPr="007C48BB">
              <w:rPr>
                <w:rFonts w:ascii="Verdana" w:hAnsi="Verdana"/>
                <w:sz w:val="18"/>
                <w:szCs w:val="18"/>
              </w:rPr>
              <w:t xml:space="preserve">Plenty of bookings for events. </w:t>
            </w:r>
          </w:p>
          <w:p w14:paraId="6F647913" w14:textId="5A11A970" w:rsidR="007C48BB" w:rsidRPr="00907740" w:rsidRDefault="007C48BB" w:rsidP="007C48BB">
            <w:pPr>
              <w:pStyle w:val="ListParagraph"/>
              <w:widowControl/>
              <w:numPr>
                <w:ilvl w:val="1"/>
                <w:numId w:val="1"/>
              </w:numPr>
              <w:spacing w:after="60"/>
              <w:rPr>
                <w:rFonts w:ascii="Verdana" w:hAnsi="Verdana"/>
                <w:sz w:val="18"/>
                <w:szCs w:val="18"/>
              </w:rPr>
            </w:pPr>
            <w:r w:rsidRPr="007C48BB">
              <w:rPr>
                <w:rFonts w:ascii="Verdana" w:hAnsi="Verdana"/>
                <w:sz w:val="18"/>
                <w:szCs w:val="18"/>
              </w:rPr>
              <w:t xml:space="preserve">Morning coffee going well as is the food hall. </w:t>
            </w:r>
            <w:r w:rsidR="00907740">
              <w:rPr>
                <w:rFonts w:ascii="Verdana" w:hAnsi="Verdana"/>
                <w:sz w:val="18"/>
                <w:szCs w:val="18"/>
              </w:rPr>
              <w:br/>
            </w:r>
          </w:p>
          <w:p w14:paraId="1D546996" w14:textId="77777777" w:rsidR="007C4E97" w:rsidRPr="00C64529" w:rsidRDefault="007C4E97" w:rsidP="007C4E97">
            <w:pPr>
              <w:pStyle w:val="ListParagraph"/>
              <w:widowControl/>
              <w:numPr>
                <w:ilvl w:val="0"/>
                <w:numId w:val="1"/>
              </w:numPr>
              <w:spacing w:after="60"/>
              <w:rPr>
                <w:rFonts w:ascii="Verdana" w:hAnsi="Verdana"/>
                <w:sz w:val="18"/>
                <w:szCs w:val="18"/>
              </w:rPr>
            </w:pPr>
            <w:r w:rsidRPr="00C64529">
              <w:rPr>
                <w:rFonts w:ascii="Verdana" w:hAnsi="Verdana"/>
                <w:sz w:val="18"/>
                <w:szCs w:val="18"/>
              </w:rPr>
              <w:t>Llanover Village Hall</w:t>
            </w:r>
          </w:p>
          <w:p w14:paraId="5AFDDAFD" w14:textId="163BBF8F" w:rsidR="00C64529" w:rsidRPr="00C64529" w:rsidRDefault="00C64529" w:rsidP="00C64529">
            <w:pPr>
              <w:pStyle w:val="ListParagraph"/>
              <w:widowControl/>
              <w:numPr>
                <w:ilvl w:val="1"/>
                <w:numId w:val="1"/>
              </w:numPr>
              <w:spacing w:after="60"/>
              <w:rPr>
                <w:rFonts w:ascii="Verdana" w:hAnsi="Verdana"/>
                <w:sz w:val="18"/>
                <w:szCs w:val="18"/>
              </w:rPr>
            </w:pPr>
            <w:r w:rsidRPr="00C64529">
              <w:rPr>
                <w:rFonts w:ascii="Verdana" w:hAnsi="Verdana"/>
                <w:sz w:val="18"/>
                <w:szCs w:val="18"/>
              </w:rPr>
              <w:t>Overall booking</w:t>
            </w:r>
            <w:r>
              <w:rPr>
                <w:rFonts w:ascii="Verdana" w:hAnsi="Verdana"/>
                <w:sz w:val="18"/>
                <w:szCs w:val="18"/>
              </w:rPr>
              <w:t>s</w:t>
            </w:r>
            <w:r w:rsidRPr="00C64529">
              <w:rPr>
                <w:rFonts w:ascii="Verdana" w:hAnsi="Verdana"/>
                <w:sz w:val="18"/>
                <w:szCs w:val="18"/>
              </w:rPr>
              <w:t xml:space="preserve"> remain good and accounts are healthy. </w:t>
            </w:r>
          </w:p>
          <w:p w14:paraId="57C6FB25" w14:textId="20320BAC" w:rsidR="00C64529" w:rsidRPr="00C64529" w:rsidRDefault="00C64529" w:rsidP="00C64529">
            <w:pPr>
              <w:pStyle w:val="ListParagraph"/>
              <w:widowControl/>
              <w:numPr>
                <w:ilvl w:val="1"/>
                <w:numId w:val="1"/>
              </w:numPr>
              <w:spacing w:after="60"/>
              <w:rPr>
                <w:rFonts w:ascii="Verdana" w:hAnsi="Verdana"/>
                <w:sz w:val="18"/>
                <w:szCs w:val="18"/>
              </w:rPr>
            </w:pPr>
            <w:r w:rsidRPr="00C64529">
              <w:rPr>
                <w:rFonts w:ascii="Verdana" w:hAnsi="Verdana"/>
                <w:sz w:val="18"/>
                <w:szCs w:val="18"/>
              </w:rPr>
              <w:t xml:space="preserve">Llanover Village Fete </w:t>
            </w:r>
            <w:r>
              <w:rPr>
                <w:rFonts w:ascii="Verdana" w:hAnsi="Verdana"/>
                <w:sz w:val="18"/>
                <w:szCs w:val="18"/>
              </w:rPr>
              <w:t>–</w:t>
            </w:r>
            <w:r w:rsidRPr="00C64529">
              <w:rPr>
                <w:rFonts w:ascii="Verdana" w:hAnsi="Verdana"/>
                <w:sz w:val="18"/>
                <w:szCs w:val="18"/>
              </w:rPr>
              <w:t xml:space="preserve"> </w:t>
            </w:r>
            <w:r>
              <w:rPr>
                <w:rFonts w:ascii="Verdana" w:hAnsi="Verdana"/>
                <w:sz w:val="18"/>
                <w:szCs w:val="18"/>
              </w:rPr>
              <w:t xml:space="preserve">to be held on </w:t>
            </w:r>
            <w:r w:rsidRPr="00C64529">
              <w:rPr>
                <w:rFonts w:ascii="Verdana" w:hAnsi="Verdana"/>
                <w:sz w:val="18"/>
                <w:szCs w:val="18"/>
              </w:rPr>
              <w:t>22nd June 2024</w:t>
            </w:r>
          </w:p>
          <w:p w14:paraId="079D8F1D" w14:textId="6D774EE3" w:rsidR="00C64529" w:rsidRPr="00C64529" w:rsidRDefault="00C64529" w:rsidP="00C64529">
            <w:pPr>
              <w:pStyle w:val="ListParagraph"/>
              <w:widowControl/>
              <w:numPr>
                <w:ilvl w:val="1"/>
                <w:numId w:val="1"/>
              </w:numPr>
              <w:spacing w:after="60"/>
              <w:rPr>
                <w:rFonts w:ascii="Verdana" w:hAnsi="Verdana"/>
                <w:sz w:val="18"/>
                <w:szCs w:val="18"/>
              </w:rPr>
            </w:pPr>
            <w:r w:rsidRPr="00C64529">
              <w:rPr>
                <w:rFonts w:ascii="Verdana" w:hAnsi="Verdana"/>
                <w:sz w:val="18"/>
                <w:szCs w:val="18"/>
              </w:rPr>
              <w:t xml:space="preserve">Committee is seeking quotes for damp repairs and redecorating and will then apply for grant funding. </w:t>
            </w:r>
            <w:r>
              <w:rPr>
                <w:rFonts w:ascii="Verdana" w:hAnsi="Verdana"/>
                <w:sz w:val="18"/>
                <w:szCs w:val="18"/>
              </w:rPr>
              <w:t xml:space="preserve"> R</w:t>
            </w:r>
            <w:r w:rsidRPr="00C64529">
              <w:rPr>
                <w:rFonts w:ascii="Verdana" w:hAnsi="Verdana"/>
                <w:sz w:val="18"/>
                <w:szCs w:val="18"/>
              </w:rPr>
              <w:t xml:space="preserve">ecommendations on potential grants available would be welcome if </w:t>
            </w:r>
            <w:r>
              <w:rPr>
                <w:rFonts w:ascii="Verdana" w:hAnsi="Verdana"/>
                <w:sz w:val="18"/>
                <w:szCs w:val="18"/>
              </w:rPr>
              <w:t>GFCC</w:t>
            </w:r>
            <w:r w:rsidRPr="00C64529">
              <w:rPr>
                <w:rFonts w:ascii="Verdana" w:hAnsi="Verdana"/>
                <w:sz w:val="18"/>
                <w:szCs w:val="18"/>
              </w:rPr>
              <w:t xml:space="preserve"> </w:t>
            </w:r>
            <w:r>
              <w:rPr>
                <w:rFonts w:ascii="Verdana" w:hAnsi="Verdana"/>
                <w:sz w:val="18"/>
                <w:szCs w:val="18"/>
              </w:rPr>
              <w:t>is</w:t>
            </w:r>
            <w:r w:rsidRPr="00C64529">
              <w:rPr>
                <w:rFonts w:ascii="Verdana" w:hAnsi="Verdana"/>
                <w:sz w:val="18"/>
                <w:szCs w:val="18"/>
              </w:rPr>
              <w:t xml:space="preserve"> aware of any. </w:t>
            </w:r>
          </w:p>
          <w:p w14:paraId="4A63530B" w14:textId="02DF9309" w:rsidR="007C4E97" w:rsidRPr="00C64529" w:rsidRDefault="00C64529" w:rsidP="00C64529">
            <w:pPr>
              <w:pStyle w:val="ListParagraph"/>
              <w:widowControl/>
              <w:numPr>
                <w:ilvl w:val="1"/>
                <w:numId w:val="1"/>
              </w:numPr>
              <w:spacing w:after="60"/>
              <w:rPr>
                <w:rFonts w:ascii="Verdana" w:hAnsi="Verdana"/>
                <w:sz w:val="18"/>
                <w:szCs w:val="18"/>
              </w:rPr>
            </w:pPr>
            <w:r w:rsidRPr="00C64529">
              <w:rPr>
                <w:rFonts w:ascii="Verdana" w:hAnsi="Verdana"/>
                <w:sz w:val="18"/>
                <w:szCs w:val="18"/>
              </w:rPr>
              <w:t xml:space="preserve">Hall is supportive of undertaking a community engagement event on the </w:t>
            </w:r>
            <w:r w:rsidR="00F13DA4">
              <w:rPr>
                <w:rFonts w:ascii="Verdana" w:hAnsi="Verdana"/>
                <w:sz w:val="18"/>
                <w:szCs w:val="18"/>
              </w:rPr>
              <w:t>C</w:t>
            </w:r>
            <w:r w:rsidRPr="00C64529">
              <w:rPr>
                <w:rFonts w:ascii="Verdana" w:hAnsi="Verdana"/>
                <w:sz w:val="18"/>
                <w:szCs w:val="18"/>
              </w:rPr>
              <w:t xml:space="preserve">ommunity </w:t>
            </w:r>
            <w:r w:rsidR="00F13DA4">
              <w:rPr>
                <w:rFonts w:ascii="Verdana" w:hAnsi="Verdana"/>
                <w:sz w:val="18"/>
                <w:szCs w:val="18"/>
              </w:rPr>
              <w:t>P</w:t>
            </w:r>
            <w:r w:rsidRPr="00C64529">
              <w:rPr>
                <w:rFonts w:ascii="Verdana" w:hAnsi="Verdana"/>
                <w:sz w:val="18"/>
                <w:szCs w:val="18"/>
              </w:rPr>
              <w:t>lan. </w:t>
            </w:r>
            <w:r w:rsidR="007C4E97" w:rsidRPr="00C64529">
              <w:rPr>
                <w:rFonts w:ascii="Verdana" w:hAnsi="Verdana"/>
                <w:color w:val="FF0000"/>
                <w:sz w:val="18"/>
                <w:szCs w:val="18"/>
              </w:rPr>
              <w:br/>
            </w:r>
          </w:p>
          <w:p w14:paraId="45AFA137" w14:textId="77777777" w:rsidR="007C4E97" w:rsidRPr="007C48BB" w:rsidRDefault="007C4E97" w:rsidP="007C4E97">
            <w:pPr>
              <w:pStyle w:val="ListParagraph"/>
              <w:widowControl/>
              <w:numPr>
                <w:ilvl w:val="0"/>
                <w:numId w:val="1"/>
              </w:numPr>
              <w:spacing w:after="60"/>
              <w:rPr>
                <w:rFonts w:ascii="Verdana" w:hAnsi="Verdana"/>
                <w:sz w:val="18"/>
                <w:szCs w:val="18"/>
              </w:rPr>
            </w:pPr>
            <w:r w:rsidRPr="007C48BB">
              <w:rPr>
                <w:rFonts w:ascii="Verdana" w:hAnsi="Verdana"/>
                <w:sz w:val="18"/>
                <w:szCs w:val="18"/>
              </w:rPr>
              <w:t xml:space="preserve">Goytre School Governors </w:t>
            </w:r>
          </w:p>
          <w:p w14:paraId="332E6179" w14:textId="271F4499" w:rsidR="007C48BB" w:rsidRPr="007C48BB" w:rsidRDefault="00907740" w:rsidP="007C48BB">
            <w:pPr>
              <w:pStyle w:val="ListParagraph"/>
              <w:widowControl/>
              <w:numPr>
                <w:ilvl w:val="1"/>
                <w:numId w:val="1"/>
              </w:numPr>
              <w:spacing w:after="60"/>
              <w:rPr>
                <w:rFonts w:ascii="Verdana" w:hAnsi="Verdana"/>
                <w:sz w:val="18"/>
                <w:szCs w:val="18"/>
              </w:rPr>
            </w:pPr>
            <w:r>
              <w:rPr>
                <w:rFonts w:ascii="Verdana" w:hAnsi="Verdana"/>
                <w:sz w:val="18"/>
                <w:szCs w:val="18"/>
              </w:rPr>
              <w:t xml:space="preserve">The </w:t>
            </w:r>
            <w:proofErr w:type="gramStart"/>
            <w:r>
              <w:rPr>
                <w:rFonts w:ascii="Verdana" w:hAnsi="Verdana"/>
                <w:sz w:val="18"/>
                <w:szCs w:val="18"/>
              </w:rPr>
              <w:t>School</w:t>
            </w:r>
            <w:proofErr w:type="gramEnd"/>
            <w:r>
              <w:rPr>
                <w:rFonts w:ascii="Verdana" w:hAnsi="Verdana"/>
                <w:sz w:val="18"/>
                <w:szCs w:val="18"/>
              </w:rPr>
              <w:t xml:space="preserve"> is s</w:t>
            </w:r>
            <w:r w:rsidR="007C48BB" w:rsidRPr="007C48BB">
              <w:rPr>
                <w:rFonts w:ascii="Verdana" w:hAnsi="Verdana"/>
                <w:sz w:val="18"/>
                <w:szCs w:val="18"/>
              </w:rPr>
              <w:t>till struggling financially</w:t>
            </w:r>
          </w:p>
          <w:p w14:paraId="181C64AD" w14:textId="39BE442E" w:rsidR="007C48BB" w:rsidRPr="007C48BB" w:rsidRDefault="007C48BB" w:rsidP="007C48BB">
            <w:pPr>
              <w:pStyle w:val="ListParagraph"/>
              <w:widowControl/>
              <w:numPr>
                <w:ilvl w:val="1"/>
                <w:numId w:val="1"/>
              </w:numPr>
              <w:spacing w:after="60"/>
              <w:rPr>
                <w:rFonts w:ascii="Verdana" w:hAnsi="Verdana"/>
                <w:sz w:val="18"/>
                <w:szCs w:val="18"/>
              </w:rPr>
            </w:pPr>
            <w:r w:rsidRPr="007C48BB">
              <w:rPr>
                <w:rFonts w:ascii="Verdana" w:hAnsi="Verdana"/>
                <w:sz w:val="18"/>
                <w:szCs w:val="18"/>
              </w:rPr>
              <w:t xml:space="preserve">Have succeeded in reaching the final of the Urdd festival, and are looking for financial </w:t>
            </w:r>
            <w:r w:rsidR="005874A6">
              <w:rPr>
                <w:rFonts w:ascii="Verdana" w:hAnsi="Verdana"/>
                <w:sz w:val="18"/>
                <w:szCs w:val="18"/>
              </w:rPr>
              <w:t>support to attend</w:t>
            </w:r>
            <w:r w:rsidRPr="007C48BB">
              <w:rPr>
                <w:rFonts w:ascii="Verdana" w:hAnsi="Verdana"/>
                <w:sz w:val="18"/>
                <w:szCs w:val="18"/>
              </w:rPr>
              <w:t>. </w:t>
            </w:r>
          </w:p>
          <w:p w14:paraId="0982957B" w14:textId="4F8BFBF2" w:rsidR="007C48BB" w:rsidRPr="007C48BB" w:rsidRDefault="007C48BB" w:rsidP="007C48BB">
            <w:pPr>
              <w:pStyle w:val="ListParagraph"/>
              <w:widowControl/>
              <w:numPr>
                <w:ilvl w:val="1"/>
                <w:numId w:val="1"/>
              </w:numPr>
              <w:spacing w:after="60"/>
              <w:rPr>
                <w:rFonts w:ascii="Verdana" w:hAnsi="Verdana"/>
                <w:sz w:val="18"/>
                <w:szCs w:val="18"/>
              </w:rPr>
            </w:pPr>
            <w:r w:rsidRPr="007C48BB">
              <w:rPr>
                <w:rFonts w:ascii="Verdana" w:hAnsi="Verdana"/>
                <w:sz w:val="18"/>
                <w:szCs w:val="18"/>
              </w:rPr>
              <w:t>Some long-term teachers stepping down this year.  Teaching standard very good.</w:t>
            </w:r>
            <w:r w:rsidRPr="007C48BB">
              <w:t>  </w:t>
            </w:r>
          </w:p>
          <w:p w14:paraId="1BD76A8D" w14:textId="77777777" w:rsidR="007C4E97" w:rsidRDefault="007C4E97" w:rsidP="007C4E97">
            <w:pPr>
              <w:ind w:left="720"/>
              <w:rPr>
                <w:color w:val="FF0000"/>
                <w:sz w:val="12"/>
                <w:szCs w:val="12"/>
              </w:rPr>
            </w:pPr>
          </w:p>
          <w:p w14:paraId="3FC03130" w14:textId="77777777" w:rsidR="00A91937" w:rsidRPr="00E42043" w:rsidRDefault="00A91937" w:rsidP="00907740">
            <w:pPr>
              <w:rPr>
                <w:color w:val="FF0000"/>
                <w:sz w:val="12"/>
                <w:szCs w:val="12"/>
              </w:rPr>
            </w:pPr>
          </w:p>
          <w:p w14:paraId="2250D013" w14:textId="57BF430F" w:rsidR="001B307B" w:rsidRPr="00A91937" w:rsidRDefault="007C4E97" w:rsidP="00A91937">
            <w:pPr>
              <w:pStyle w:val="Indent070"/>
              <w:numPr>
                <w:ilvl w:val="0"/>
                <w:numId w:val="1"/>
              </w:numPr>
              <w:tabs>
                <w:tab w:val="clear" w:pos="2835"/>
                <w:tab w:val="left" w:pos="396"/>
              </w:tabs>
              <w:spacing w:after="0"/>
              <w:contextualSpacing/>
              <w:rPr>
                <w:sz w:val="18"/>
                <w:szCs w:val="18"/>
              </w:rPr>
            </w:pPr>
            <w:r w:rsidRPr="001B307B">
              <w:rPr>
                <w:sz w:val="18"/>
                <w:szCs w:val="18"/>
              </w:rPr>
              <w:t>Goytre Community Centre </w:t>
            </w:r>
          </w:p>
          <w:p w14:paraId="0A9D9AA1" w14:textId="3B80D5F0" w:rsidR="001B307B" w:rsidRPr="00907740" w:rsidRDefault="001B307B" w:rsidP="001B307B">
            <w:pPr>
              <w:pStyle w:val="ListParagraph"/>
              <w:widowControl/>
              <w:numPr>
                <w:ilvl w:val="1"/>
                <w:numId w:val="1"/>
              </w:numPr>
              <w:spacing w:after="60"/>
              <w:rPr>
                <w:rFonts w:ascii="Verdana" w:hAnsi="Verdana"/>
                <w:sz w:val="18"/>
                <w:szCs w:val="18"/>
              </w:rPr>
            </w:pPr>
            <w:r w:rsidRPr="001B307B">
              <w:rPr>
                <w:rFonts w:ascii="Verdana" w:hAnsi="Verdana"/>
                <w:sz w:val="18"/>
                <w:szCs w:val="18"/>
              </w:rPr>
              <w:t xml:space="preserve">A leasehold contract has been received and </w:t>
            </w:r>
            <w:r w:rsidR="00925FD4">
              <w:rPr>
                <w:rFonts w:ascii="Verdana" w:hAnsi="Verdana"/>
                <w:sz w:val="18"/>
                <w:szCs w:val="18"/>
              </w:rPr>
              <w:t xml:space="preserve">the </w:t>
            </w:r>
            <w:r w:rsidRPr="001B307B">
              <w:rPr>
                <w:rFonts w:ascii="Verdana" w:hAnsi="Verdana"/>
                <w:sz w:val="18"/>
                <w:szCs w:val="18"/>
              </w:rPr>
              <w:t xml:space="preserve">committee has asked for a </w:t>
            </w:r>
            <w:r w:rsidRPr="00907740">
              <w:rPr>
                <w:rFonts w:ascii="Verdana" w:hAnsi="Verdana"/>
                <w:sz w:val="18"/>
                <w:szCs w:val="18"/>
              </w:rPr>
              <w:t>site meeting with MCC Estates to discuss in depth.</w:t>
            </w:r>
          </w:p>
          <w:p w14:paraId="5B41BDA5" w14:textId="60833FD4" w:rsidR="001B307B" w:rsidRPr="00907740" w:rsidRDefault="001B307B" w:rsidP="001B307B">
            <w:pPr>
              <w:pStyle w:val="ListParagraph"/>
              <w:widowControl/>
              <w:numPr>
                <w:ilvl w:val="1"/>
                <w:numId w:val="1"/>
              </w:numPr>
              <w:spacing w:after="60"/>
              <w:rPr>
                <w:rFonts w:ascii="Verdana" w:hAnsi="Verdana"/>
                <w:sz w:val="18"/>
                <w:szCs w:val="18"/>
              </w:rPr>
            </w:pPr>
            <w:r w:rsidRPr="00907740">
              <w:rPr>
                <w:rFonts w:ascii="Verdana" w:hAnsi="Verdana"/>
                <w:sz w:val="18"/>
                <w:szCs w:val="18"/>
              </w:rPr>
              <w:t>Quiz night planned for 3rd July. Other events in pipeline. </w:t>
            </w:r>
          </w:p>
          <w:p w14:paraId="041554C3" w14:textId="2FFD092E" w:rsidR="001B307B" w:rsidRPr="00183287" w:rsidRDefault="001B307B" w:rsidP="001B307B">
            <w:pPr>
              <w:pStyle w:val="ListParagraph"/>
              <w:widowControl/>
              <w:numPr>
                <w:ilvl w:val="1"/>
                <w:numId w:val="1"/>
              </w:numPr>
              <w:spacing w:after="60"/>
              <w:rPr>
                <w:rFonts w:ascii="Verdana" w:hAnsi="Verdana"/>
                <w:sz w:val="18"/>
                <w:szCs w:val="18"/>
              </w:rPr>
            </w:pPr>
            <w:r w:rsidRPr="00907740">
              <w:rPr>
                <w:rFonts w:ascii="Verdana" w:hAnsi="Verdana"/>
                <w:sz w:val="18"/>
                <w:szCs w:val="18"/>
              </w:rPr>
              <w:t xml:space="preserve">Keep Wales Tidy garden - items have started to arrive and a date to install the garden will be arranged imminently. Help will be required </w:t>
            </w:r>
            <w:r w:rsidRPr="00183287">
              <w:rPr>
                <w:rFonts w:ascii="Verdana" w:hAnsi="Verdana"/>
                <w:sz w:val="18"/>
                <w:szCs w:val="18"/>
              </w:rPr>
              <w:lastRenderedPageBreak/>
              <w:t>from the community to build the garden and notice will be put out on social media to get help from residents.</w:t>
            </w:r>
          </w:p>
          <w:p w14:paraId="41616CF2" w14:textId="5B683440" w:rsidR="001B307B" w:rsidRPr="00183287" w:rsidRDefault="001B307B" w:rsidP="001B307B">
            <w:pPr>
              <w:pStyle w:val="ListParagraph"/>
              <w:widowControl/>
              <w:numPr>
                <w:ilvl w:val="1"/>
                <w:numId w:val="1"/>
              </w:numPr>
              <w:spacing w:after="60"/>
              <w:rPr>
                <w:rFonts w:ascii="Verdana" w:hAnsi="Verdana"/>
                <w:sz w:val="18"/>
                <w:szCs w:val="18"/>
              </w:rPr>
            </w:pPr>
            <w:r w:rsidRPr="00183287">
              <w:rPr>
                <w:rFonts w:ascii="Verdana" w:hAnsi="Verdana"/>
                <w:sz w:val="18"/>
                <w:szCs w:val="18"/>
              </w:rPr>
              <w:t>Quotes are being sought for insulating the roof space and for replacing lighting to LED. We will then be assisted in the grant funding to take forward. </w:t>
            </w:r>
          </w:p>
          <w:p w14:paraId="519D4AEB" w14:textId="7AB8A0DD" w:rsidR="001B307B" w:rsidRPr="00183287" w:rsidRDefault="001B307B" w:rsidP="001B307B">
            <w:pPr>
              <w:pStyle w:val="ListParagraph"/>
              <w:widowControl/>
              <w:numPr>
                <w:ilvl w:val="1"/>
                <w:numId w:val="1"/>
              </w:numPr>
              <w:spacing w:after="60"/>
              <w:rPr>
                <w:rFonts w:ascii="Verdana" w:hAnsi="Verdana"/>
                <w:sz w:val="18"/>
                <w:szCs w:val="18"/>
              </w:rPr>
            </w:pPr>
            <w:r w:rsidRPr="00183287">
              <w:rPr>
                <w:rFonts w:ascii="Verdana" w:hAnsi="Verdana"/>
                <w:sz w:val="18"/>
                <w:szCs w:val="18"/>
              </w:rPr>
              <w:t>Church in Wales fund - we have applied for a grant to build cupboard storage space and for crockery/urn. </w:t>
            </w:r>
            <w:r w:rsidRPr="00183287">
              <w:rPr>
                <w:rFonts w:ascii="Verdana" w:hAnsi="Verdana"/>
                <w:sz w:val="18"/>
                <w:szCs w:val="18"/>
              </w:rPr>
              <w:br/>
            </w:r>
          </w:p>
          <w:p w14:paraId="78F24975" w14:textId="77777777" w:rsidR="007C4E97" w:rsidRPr="00183287" w:rsidRDefault="007C4E97" w:rsidP="007C4E97">
            <w:pPr>
              <w:pStyle w:val="Indent070"/>
              <w:numPr>
                <w:ilvl w:val="0"/>
                <w:numId w:val="1"/>
              </w:numPr>
              <w:tabs>
                <w:tab w:val="clear" w:pos="2835"/>
                <w:tab w:val="left" w:pos="396"/>
              </w:tabs>
              <w:spacing w:after="0"/>
              <w:contextualSpacing/>
              <w:rPr>
                <w:sz w:val="18"/>
                <w:szCs w:val="18"/>
              </w:rPr>
            </w:pPr>
            <w:bookmarkStart w:id="6" w:name="_Hlk158979863"/>
            <w:bookmarkEnd w:id="5"/>
            <w:r w:rsidRPr="00183287">
              <w:rPr>
                <w:sz w:val="18"/>
                <w:szCs w:val="18"/>
              </w:rPr>
              <w:t>Other Reports</w:t>
            </w:r>
            <w:bookmarkEnd w:id="6"/>
          </w:p>
          <w:p w14:paraId="6A28A125" w14:textId="17D5BE9C" w:rsidR="007C4E97" w:rsidRPr="00E42043" w:rsidRDefault="00D21D42" w:rsidP="007C4E97">
            <w:pPr>
              <w:pStyle w:val="Indent070"/>
              <w:numPr>
                <w:ilvl w:val="1"/>
                <w:numId w:val="1"/>
              </w:numPr>
              <w:tabs>
                <w:tab w:val="left" w:pos="396"/>
              </w:tabs>
              <w:rPr>
                <w:color w:val="FF0000"/>
                <w:sz w:val="18"/>
                <w:szCs w:val="18"/>
              </w:rPr>
            </w:pPr>
            <w:r w:rsidRPr="00183287">
              <w:rPr>
                <w:sz w:val="18"/>
                <w:szCs w:val="18"/>
              </w:rPr>
              <w:t>The</w:t>
            </w:r>
            <w:r w:rsidR="007C48BB" w:rsidRPr="00183287">
              <w:rPr>
                <w:sz w:val="18"/>
                <w:szCs w:val="18"/>
              </w:rPr>
              <w:t>re are no other reports</w:t>
            </w:r>
            <w:r w:rsidR="007C48BB" w:rsidRPr="001B307B">
              <w:rPr>
                <w:sz w:val="18"/>
                <w:szCs w:val="18"/>
              </w:rPr>
              <w:t>.</w:t>
            </w:r>
            <w:r w:rsidRPr="001B307B">
              <w:rPr>
                <w:sz w:val="18"/>
                <w:szCs w:val="18"/>
              </w:rPr>
              <w:t xml:space="preserve"> </w:t>
            </w:r>
            <w:bookmarkEnd w:id="4"/>
          </w:p>
        </w:tc>
        <w:tc>
          <w:tcPr>
            <w:tcW w:w="1134" w:type="dxa"/>
            <w:shd w:val="clear" w:color="auto" w:fill="auto"/>
          </w:tcPr>
          <w:p w14:paraId="33BAF17E" w14:textId="77777777" w:rsidR="007C4E97" w:rsidRDefault="007C4E97" w:rsidP="007C4E97">
            <w:pPr>
              <w:pStyle w:val="Indent070"/>
              <w:spacing w:after="0"/>
              <w:ind w:left="0"/>
              <w:rPr>
                <w:sz w:val="18"/>
                <w:szCs w:val="18"/>
              </w:rPr>
            </w:pPr>
          </w:p>
        </w:tc>
      </w:tr>
      <w:tr w:rsidR="007C4E97" w:rsidRPr="006A0070" w14:paraId="604CDEBE" w14:textId="77777777" w:rsidTr="00901542">
        <w:trPr>
          <w:trHeight w:val="2304"/>
        </w:trPr>
        <w:tc>
          <w:tcPr>
            <w:tcW w:w="567" w:type="dxa"/>
            <w:shd w:val="clear" w:color="auto" w:fill="auto"/>
          </w:tcPr>
          <w:p w14:paraId="415DDE06" w14:textId="5CA4826C" w:rsidR="007C4E97" w:rsidRDefault="007C4E97" w:rsidP="007C4E97">
            <w:pPr>
              <w:pStyle w:val="Indent070"/>
              <w:spacing w:after="0"/>
              <w:ind w:left="0"/>
              <w:jc w:val="center"/>
              <w:rPr>
                <w:sz w:val="18"/>
                <w:szCs w:val="18"/>
              </w:rPr>
            </w:pPr>
            <w:bookmarkStart w:id="7" w:name="_Hlk150411302"/>
            <w:bookmarkEnd w:id="3"/>
            <w:r>
              <w:rPr>
                <w:sz w:val="18"/>
                <w:szCs w:val="18"/>
              </w:rPr>
              <w:t>1</w:t>
            </w:r>
            <w:r w:rsidR="00E42043">
              <w:rPr>
                <w:sz w:val="18"/>
                <w:szCs w:val="18"/>
              </w:rPr>
              <w:t>6</w:t>
            </w:r>
          </w:p>
        </w:tc>
        <w:tc>
          <w:tcPr>
            <w:tcW w:w="7938" w:type="dxa"/>
            <w:shd w:val="clear" w:color="auto" w:fill="auto"/>
          </w:tcPr>
          <w:p w14:paraId="2422AAB6" w14:textId="38958D70" w:rsidR="007C4E97" w:rsidRPr="00CE7A6F" w:rsidRDefault="007C4E97" w:rsidP="007C4E97">
            <w:pPr>
              <w:rPr>
                <w:rFonts w:ascii="Verdana" w:hAnsi="Verdana"/>
                <w:sz w:val="18"/>
                <w:szCs w:val="18"/>
              </w:rPr>
            </w:pPr>
            <w:r w:rsidRPr="006E30E7">
              <w:rPr>
                <w:rFonts w:ascii="Verdana" w:eastAsiaTheme="minorEastAsia" w:hAnsi="Verdana"/>
                <w:b/>
                <w:bCs/>
                <w:noProof/>
                <w:kern w:val="28"/>
                <w:sz w:val="18"/>
                <w:szCs w:val="18"/>
              </w:rPr>
              <w:t>Donation requests.</w:t>
            </w:r>
            <w:r w:rsidRPr="006E30E7">
              <w:rPr>
                <w:rFonts w:ascii="Verdana" w:hAnsi="Verdana"/>
                <w:sz w:val="18"/>
                <w:szCs w:val="18"/>
              </w:rPr>
              <w:t xml:space="preserve"> </w:t>
            </w:r>
          </w:p>
          <w:p w14:paraId="576B9402" w14:textId="3741243D" w:rsidR="007C4E97" w:rsidRPr="00E20F29" w:rsidRDefault="007C4E97" w:rsidP="00E20F29">
            <w:pPr>
              <w:pStyle w:val="ListParagraph"/>
              <w:numPr>
                <w:ilvl w:val="0"/>
                <w:numId w:val="7"/>
              </w:numPr>
              <w:rPr>
                <w:rFonts w:ascii="Verdana" w:hAnsi="Verdana"/>
                <w:b/>
                <w:bCs/>
                <w:sz w:val="18"/>
                <w:szCs w:val="18"/>
              </w:rPr>
            </w:pPr>
            <w:r w:rsidRPr="00117EBA">
              <w:rPr>
                <w:rFonts w:ascii="Verdana" w:hAnsi="Verdana"/>
                <w:sz w:val="18"/>
                <w:szCs w:val="18"/>
                <w:u w:val="single"/>
              </w:rPr>
              <w:t xml:space="preserve">Hedgehog Highway </w:t>
            </w:r>
            <w:r w:rsidR="00E42043">
              <w:rPr>
                <w:rFonts w:ascii="Verdana" w:hAnsi="Verdana"/>
                <w:sz w:val="18"/>
                <w:szCs w:val="18"/>
                <w:u w:val="single"/>
              </w:rPr>
              <w:t>–</w:t>
            </w:r>
            <w:r w:rsidRPr="00117EBA">
              <w:rPr>
                <w:rFonts w:ascii="Verdana" w:hAnsi="Verdana"/>
                <w:sz w:val="18"/>
                <w:szCs w:val="18"/>
                <w:u w:val="single"/>
              </w:rPr>
              <w:t xml:space="preserve"> </w:t>
            </w:r>
            <w:r w:rsidR="00E42043">
              <w:rPr>
                <w:rFonts w:ascii="Verdana" w:hAnsi="Verdana"/>
                <w:sz w:val="18"/>
                <w:szCs w:val="18"/>
                <w:u w:val="single"/>
              </w:rPr>
              <w:t>(unspecified sum)</w:t>
            </w:r>
            <w:r>
              <w:rPr>
                <w:rFonts w:ascii="Verdana" w:hAnsi="Verdana"/>
                <w:sz w:val="18"/>
                <w:szCs w:val="18"/>
              </w:rPr>
              <w:t xml:space="preserve"> </w:t>
            </w:r>
            <w:r w:rsidR="00764649">
              <w:rPr>
                <w:rFonts w:ascii="Verdana" w:hAnsi="Verdana"/>
                <w:sz w:val="18"/>
                <w:szCs w:val="18"/>
              </w:rPr>
              <w:br/>
            </w:r>
            <w:r w:rsidR="00E20F29" w:rsidRPr="00655B99">
              <w:rPr>
                <w:rFonts w:ascii="Verdana" w:hAnsi="Verdana"/>
                <w:sz w:val="18"/>
                <w:szCs w:val="18"/>
              </w:rPr>
              <w:t xml:space="preserve">Following discussion at the March and April meetings, </w:t>
            </w:r>
            <w:r w:rsidR="00FE7C93" w:rsidRPr="00655B99">
              <w:rPr>
                <w:rFonts w:ascii="Verdana" w:hAnsi="Verdana"/>
                <w:sz w:val="18"/>
                <w:szCs w:val="18"/>
              </w:rPr>
              <w:t>several</w:t>
            </w:r>
            <w:r w:rsidR="00E20F29" w:rsidRPr="00655B99">
              <w:rPr>
                <w:rFonts w:ascii="Verdana" w:hAnsi="Verdana"/>
                <w:sz w:val="18"/>
                <w:szCs w:val="18"/>
              </w:rPr>
              <w:t xml:space="preserve"> options have been provided to us by the charity, including free leaflets (for a donation towards postage), and a variety of signs, ideal for wheelie bins.  It was thought that the most practical item was the leaflets, which could be purchased for the school / </w:t>
            </w:r>
            <w:proofErr w:type="gramStart"/>
            <w:r w:rsidR="00C477FC" w:rsidRPr="00C477FC">
              <w:rPr>
                <w:rFonts w:ascii="Verdana" w:hAnsi="Verdana"/>
                <w:sz w:val="18"/>
                <w:szCs w:val="18"/>
              </w:rPr>
              <w:t>local residents</w:t>
            </w:r>
            <w:proofErr w:type="gramEnd"/>
            <w:r w:rsidR="00E20F29" w:rsidRPr="00C477FC">
              <w:rPr>
                <w:rFonts w:ascii="Verdana" w:hAnsi="Verdana"/>
                <w:sz w:val="18"/>
                <w:szCs w:val="18"/>
              </w:rPr>
              <w:t xml:space="preserve">. </w:t>
            </w:r>
            <w:bookmarkStart w:id="8" w:name="_Hlk164938925"/>
            <w:r w:rsidR="00E20F29" w:rsidRPr="00C477FC">
              <w:rPr>
                <w:rFonts w:ascii="Verdana" w:hAnsi="Verdana"/>
                <w:sz w:val="18"/>
                <w:szCs w:val="18"/>
              </w:rPr>
              <w:t xml:space="preserve"> It was</w:t>
            </w:r>
            <w:r w:rsidR="00A9355C">
              <w:rPr>
                <w:rFonts w:ascii="Verdana" w:hAnsi="Verdana"/>
                <w:sz w:val="18"/>
                <w:szCs w:val="18"/>
              </w:rPr>
              <w:t>,</w:t>
            </w:r>
            <w:r w:rsidR="00E20F29" w:rsidRPr="00C477FC">
              <w:rPr>
                <w:rFonts w:ascii="Verdana" w:hAnsi="Verdana"/>
                <w:sz w:val="18"/>
                <w:szCs w:val="18"/>
              </w:rPr>
              <w:t xml:space="preserve"> therefore</w:t>
            </w:r>
            <w:r w:rsidR="00A9355C">
              <w:rPr>
                <w:rFonts w:ascii="Verdana" w:hAnsi="Verdana"/>
                <w:sz w:val="18"/>
                <w:szCs w:val="18"/>
              </w:rPr>
              <w:t>,</w:t>
            </w:r>
            <w:r w:rsidR="00E20F29" w:rsidRPr="00C477FC">
              <w:rPr>
                <w:rFonts w:ascii="Verdana" w:hAnsi="Verdana"/>
                <w:sz w:val="18"/>
                <w:szCs w:val="18"/>
              </w:rPr>
              <w:t xml:space="preserve"> agreed that we should request </w:t>
            </w:r>
            <w:r w:rsidR="00C477FC" w:rsidRPr="00C477FC">
              <w:rPr>
                <w:rFonts w:ascii="Verdana" w:hAnsi="Verdana"/>
                <w:sz w:val="18"/>
                <w:szCs w:val="18"/>
              </w:rPr>
              <w:t>200</w:t>
            </w:r>
            <w:r w:rsidR="00E20F29" w:rsidRPr="00C477FC">
              <w:rPr>
                <w:rFonts w:ascii="Verdana" w:hAnsi="Verdana"/>
                <w:sz w:val="18"/>
                <w:szCs w:val="18"/>
              </w:rPr>
              <w:t xml:space="preserve"> leaflets and </w:t>
            </w:r>
            <w:proofErr w:type="gramStart"/>
            <w:r w:rsidR="00E20F29" w:rsidRPr="00C477FC">
              <w:rPr>
                <w:rFonts w:ascii="Verdana" w:hAnsi="Verdana"/>
                <w:sz w:val="18"/>
                <w:szCs w:val="18"/>
              </w:rPr>
              <w:t>make a contribution</w:t>
            </w:r>
            <w:proofErr w:type="gramEnd"/>
            <w:r w:rsidR="00E20F29" w:rsidRPr="00C477FC">
              <w:rPr>
                <w:rFonts w:ascii="Verdana" w:hAnsi="Verdana"/>
                <w:sz w:val="18"/>
                <w:szCs w:val="18"/>
              </w:rPr>
              <w:t xml:space="preserve"> of £</w:t>
            </w:r>
            <w:r w:rsidR="00C477FC" w:rsidRPr="00C477FC">
              <w:rPr>
                <w:rFonts w:ascii="Verdana" w:hAnsi="Verdana"/>
                <w:sz w:val="18"/>
                <w:szCs w:val="18"/>
              </w:rPr>
              <w:t>50</w:t>
            </w:r>
            <w:r w:rsidR="00E20F29" w:rsidRPr="00C477FC">
              <w:rPr>
                <w:rFonts w:ascii="Verdana" w:hAnsi="Verdana"/>
                <w:sz w:val="18"/>
                <w:szCs w:val="18"/>
              </w:rPr>
              <w:t xml:space="preserve"> to the charity’s funds</w:t>
            </w:r>
            <w:r w:rsidR="00C477FC">
              <w:rPr>
                <w:rFonts w:ascii="Verdana" w:hAnsi="Verdana"/>
                <w:sz w:val="18"/>
                <w:szCs w:val="18"/>
              </w:rPr>
              <w:t xml:space="preserve">, utilising </w:t>
            </w:r>
            <w:r w:rsidR="00C477FC" w:rsidRPr="00FE7C93">
              <w:rPr>
                <w:rFonts w:ascii="Verdana" w:hAnsi="Verdana"/>
                <w:sz w:val="18"/>
                <w:szCs w:val="18"/>
              </w:rPr>
              <w:t>s111 of the Local Government Act 1972</w:t>
            </w:r>
            <w:r w:rsidR="00C477FC">
              <w:rPr>
                <w:rFonts w:ascii="Verdana" w:hAnsi="Verdana"/>
                <w:sz w:val="18"/>
                <w:szCs w:val="18"/>
              </w:rPr>
              <w:t xml:space="preserve"> </w:t>
            </w:r>
            <w:r w:rsidR="00453D4C">
              <w:rPr>
                <w:rFonts w:ascii="Verdana" w:hAnsi="Verdana"/>
                <w:sz w:val="18"/>
                <w:szCs w:val="18"/>
              </w:rPr>
              <w:t>(</w:t>
            </w:r>
            <w:proofErr w:type="spellStart"/>
            <w:r w:rsidR="00453D4C">
              <w:rPr>
                <w:rFonts w:ascii="Verdana" w:hAnsi="Verdana"/>
                <w:sz w:val="18"/>
                <w:szCs w:val="18"/>
              </w:rPr>
              <w:t>GPoC</w:t>
            </w:r>
            <w:proofErr w:type="spellEnd"/>
            <w:r w:rsidR="00453D4C">
              <w:rPr>
                <w:rFonts w:ascii="Verdana" w:hAnsi="Verdana"/>
                <w:sz w:val="18"/>
                <w:szCs w:val="18"/>
              </w:rPr>
              <w:t xml:space="preserve"> no longer applies)</w:t>
            </w:r>
            <w:r w:rsidR="000B4E6F">
              <w:rPr>
                <w:rFonts w:ascii="Verdana" w:hAnsi="Verdana"/>
                <w:sz w:val="18"/>
                <w:szCs w:val="18"/>
              </w:rPr>
              <w:t>,</w:t>
            </w:r>
            <w:r w:rsidR="00453D4C">
              <w:rPr>
                <w:rFonts w:ascii="Verdana" w:hAnsi="Verdana"/>
                <w:sz w:val="18"/>
                <w:szCs w:val="18"/>
              </w:rPr>
              <w:t xml:space="preserve"> in support of our Section 6 Biodiversity duties under the </w:t>
            </w:r>
            <w:r w:rsidR="00453D4C" w:rsidRPr="00453D4C">
              <w:rPr>
                <w:rFonts w:ascii="Verdana" w:hAnsi="Verdana"/>
                <w:sz w:val="18"/>
                <w:szCs w:val="18"/>
              </w:rPr>
              <w:t>Environment (Wales) Act 2016</w:t>
            </w:r>
            <w:r w:rsidR="00C477FC">
              <w:rPr>
                <w:rFonts w:ascii="Verdana" w:hAnsi="Verdana"/>
                <w:sz w:val="18"/>
                <w:szCs w:val="18"/>
              </w:rPr>
              <w:t>.</w:t>
            </w:r>
            <w:r w:rsidR="00E20F29" w:rsidRPr="00C477FC">
              <w:rPr>
                <w:rFonts w:ascii="Verdana" w:hAnsi="Verdana"/>
                <w:sz w:val="18"/>
                <w:szCs w:val="18"/>
              </w:rPr>
              <w:t xml:space="preserve">  This was proposed by Councillor</w:t>
            </w:r>
            <w:r w:rsidR="00E20F29" w:rsidRPr="00C477FC">
              <w:rPr>
                <w:rFonts w:ascii="Verdana" w:hAnsi="Verdana"/>
                <w:bCs/>
                <w:sz w:val="18"/>
                <w:szCs w:val="18"/>
              </w:rPr>
              <w:t xml:space="preserve"> </w:t>
            </w:r>
            <w:r w:rsidR="00C477FC" w:rsidRPr="00C477FC">
              <w:rPr>
                <w:rFonts w:ascii="Verdana" w:hAnsi="Verdana"/>
                <w:sz w:val="18"/>
                <w:szCs w:val="18"/>
              </w:rPr>
              <w:t xml:space="preserve">Morrey </w:t>
            </w:r>
            <w:r w:rsidR="00E20F29" w:rsidRPr="00C477FC">
              <w:rPr>
                <w:rFonts w:ascii="Verdana" w:hAnsi="Verdana"/>
                <w:bCs/>
                <w:sz w:val="18"/>
                <w:szCs w:val="18"/>
              </w:rPr>
              <w:t xml:space="preserve">and seconded by Councillor </w:t>
            </w:r>
            <w:r w:rsidR="00C477FC" w:rsidRPr="00C477FC">
              <w:rPr>
                <w:rFonts w:ascii="Verdana" w:hAnsi="Verdana"/>
                <w:sz w:val="18"/>
                <w:szCs w:val="18"/>
              </w:rPr>
              <w:t>Butler</w:t>
            </w:r>
            <w:r w:rsidR="00E20F29" w:rsidRPr="00C477FC">
              <w:rPr>
                <w:rFonts w:ascii="Verdana" w:hAnsi="Verdana"/>
                <w:sz w:val="18"/>
                <w:szCs w:val="18"/>
              </w:rPr>
              <w:t xml:space="preserve"> and carried unanimously</w:t>
            </w:r>
            <w:r w:rsidR="00E20F29" w:rsidRPr="00E20F29">
              <w:rPr>
                <w:rFonts w:ascii="Verdana" w:hAnsi="Verdana"/>
                <w:color w:val="FF0000"/>
                <w:sz w:val="18"/>
                <w:szCs w:val="18"/>
              </w:rPr>
              <w:t xml:space="preserve">.  </w:t>
            </w:r>
            <w:bookmarkEnd w:id="8"/>
            <w:r w:rsidRPr="00E20F29">
              <w:rPr>
                <w:rFonts w:ascii="Verdana" w:hAnsi="Verdana"/>
                <w:sz w:val="18"/>
                <w:szCs w:val="18"/>
              </w:rPr>
              <w:br/>
            </w:r>
          </w:p>
          <w:p w14:paraId="44B0C5C9" w14:textId="4ACAB866" w:rsidR="007C4E97" w:rsidRPr="00B67F0E" w:rsidRDefault="00E42043" w:rsidP="007C4E97">
            <w:pPr>
              <w:pStyle w:val="ListParagraph"/>
              <w:numPr>
                <w:ilvl w:val="0"/>
                <w:numId w:val="7"/>
              </w:numPr>
              <w:rPr>
                <w:rFonts w:ascii="Verdana" w:hAnsi="Verdana"/>
                <w:b/>
                <w:bCs/>
                <w:sz w:val="18"/>
                <w:szCs w:val="18"/>
              </w:rPr>
            </w:pPr>
            <w:r>
              <w:rPr>
                <w:rFonts w:ascii="Verdana" w:hAnsi="Verdana"/>
                <w:sz w:val="18"/>
                <w:szCs w:val="18"/>
                <w:u w:val="single"/>
              </w:rPr>
              <w:t xml:space="preserve">Monmouthshire Mind </w:t>
            </w:r>
            <w:r w:rsidR="007C4E97">
              <w:rPr>
                <w:rFonts w:ascii="Verdana" w:hAnsi="Verdana"/>
                <w:sz w:val="18"/>
                <w:szCs w:val="18"/>
                <w:u w:val="single"/>
              </w:rPr>
              <w:t>(unspecified sum</w:t>
            </w:r>
            <w:r w:rsidR="004C0EFE">
              <w:rPr>
                <w:rFonts w:ascii="Verdana" w:hAnsi="Verdana"/>
                <w:sz w:val="18"/>
                <w:szCs w:val="18"/>
                <w:u w:val="single"/>
              </w:rPr>
              <w:t>).</w:t>
            </w:r>
            <w:r w:rsidR="007C4E97">
              <w:rPr>
                <w:rFonts w:ascii="Verdana" w:hAnsi="Verdana"/>
                <w:sz w:val="18"/>
                <w:szCs w:val="18"/>
                <w:u w:val="single"/>
              </w:rPr>
              <w:br/>
            </w:r>
            <w:r w:rsidR="00C477FC">
              <w:rPr>
                <w:rFonts w:ascii="Verdana" w:hAnsi="Verdana"/>
                <w:sz w:val="18"/>
                <w:szCs w:val="18"/>
              </w:rPr>
              <w:t xml:space="preserve">Councillor </w:t>
            </w:r>
            <w:proofErr w:type="spellStart"/>
            <w:r w:rsidR="00C477FC">
              <w:rPr>
                <w:rFonts w:ascii="Verdana" w:hAnsi="Verdana"/>
                <w:sz w:val="18"/>
                <w:szCs w:val="18"/>
              </w:rPr>
              <w:t>Grayland</w:t>
            </w:r>
            <w:proofErr w:type="spellEnd"/>
            <w:r w:rsidR="00C477FC">
              <w:rPr>
                <w:rFonts w:ascii="Verdana" w:hAnsi="Verdana"/>
                <w:sz w:val="18"/>
                <w:szCs w:val="18"/>
              </w:rPr>
              <w:t xml:space="preserve"> declared an interest in this item, although</w:t>
            </w:r>
            <w:r w:rsidR="008C162B">
              <w:rPr>
                <w:rFonts w:ascii="Verdana" w:hAnsi="Verdana"/>
                <w:sz w:val="18"/>
                <w:szCs w:val="18"/>
              </w:rPr>
              <w:t>,</w:t>
            </w:r>
            <w:r w:rsidR="00C477FC">
              <w:rPr>
                <w:rFonts w:ascii="Verdana" w:hAnsi="Verdana"/>
                <w:sz w:val="18"/>
                <w:szCs w:val="18"/>
              </w:rPr>
              <w:t xml:space="preserve"> because of the sum involved, this was a personal and not</w:t>
            </w:r>
            <w:r w:rsidR="00FE7C93">
              <w:rPr>
                <w:rFonts w:ascii="Verdana" w:hAnsi="Verdana"/>
                <w:sz w:val="18"/>
                <w:szCs w:val="18"/>
              </w:rPr>
              <w:t xml:space="preserve"> a</w:t>
            </w:r>
            <w:r w:rsidR="00C477FC">
              <w:rPr>
                <w:rFonts w:ascii="Verdana" w:hAnsi="Verdana"/>
                <w:sz w:val="18"/>
                <w:szCs w:val="18"/>
              </w:rPr>
              <w:t xml:space="preserve"> prejudicial interest. </w:t>
            </w:r>
            <w:r w:rsidR="00A001E7" w:rsidRPr="00655B99">
              <w:rPr>
                <w:rFonts w:ascii="Verdana" w:hAnsi="Verdana"/>
                <w:sz w:val="18"/>
                <w:szCs w:val="18"/>
              </w:rPr>
              <w:t xml:space="preserve">In 2022/23 </w:t>
            </w:r>
            <w:r w:rsidR="007C4E97" w:rsidRPr="00655B99">
              <w:rPr>
                <w:rFonts w:ascii="Verdana" w:hAnsi="Verdana"/>
                <w:sz w:val="18"/>
                <w:szCs w:val="18"/>
              </w:rPr>
              <w:t>Councillors</w:t>
            </w:r>
            <w:r w:rsidR="00A001E7" w:rsidRPr="00655B99">
              <w:rPr>
                <w:rFonts w:ascii="Verdana" w:hAnsi="Verdana"/>
                <w:sz w:val="18"/>
                <w:szCs w:val="18"/>
              </w:rPr>
              <w:t xml:space="preserve"> </w:t>
            </w:r>
            <w:proofErr w:type="gramStart"/>
            <w:r w:rsidR="00A001E7" w:rsidRPr="00655B99">
              <w:rPr>
                <w:rFonts w:ascii="Verdana" w:hAnsi="Verdana"/>
                <w:sz w:val="18"/>
                <w:szCs w:val="18"/>
              </w:rPr>
              <w:t>made a donation of</w:t>
            </w:r>
            <w:proofErr w:type="gramEnd"/>
            <w:r w:rsidR="00A001E7" w:rsidRPr="00655B99">
              <w:rPr>
                <w:rFonts w:ascii="Verdana" w:hAnsi="Verdana"/>
                <w:sz w:val="18"/>
                <w:szCs w:val="18"/>
              </w:rPr>
              <w:t xml:space="preserve"> £100 via a Gwent Music concert</w:t>
            </w:r>
            <w:r w:rsidR="00FE7C93">
              <w:rPr>
                <w:rFonts w:ascii="Verdana" w:hAnsi="Verdana"/>
                <w:sz w:val="18"/>
                <w:szCs w:val="18"/>
              </w:rPr>
              <w:t xml:space="preserve"> (</w:t>
            </w:r>
            <w:r w:rsidR="00A001E7" w:rsidRPr="00655B99">
              <w:rPr>
                <w:rFonts w:ascii="Verdana" w:hAnsi="Verdana"/>
                <w:sz w:val="18"/>
                <w:szCs w:val="18"/>
              </w:rPr>
              <w:t>in support of the County Council’s nominated charity for the year</w:t>
            </w:r>
            <w:r w:rsidR="00FE7C93">
              <w:rPr>
                <w:rFonts w:ascii="Verdana" w:hAnsi="Verdana"/>
                <w:sz w:val="18"/>
                <w:szCs w:val="18"/>
              </w:rPr>
              <w:t>)</w:t>
            </w:r>
            <w:r w:rsidR="00A001E7" w:rsidRPr="00655B99">
              <w:rPr>
                <w:rFonts w:ascii="Verdana" w:hAnsi="Verdana"/>
                <w:sz w:val="18"/>
                <w:szCs w:val="18"/>
              </w:rPr>
              <w:t xml:space="preserve">.  </w:t>
            </w:r>
            <w:r w:rsidR="00655B99" w:rsidRPr="00655B99">
              <w:rPr>
                <w:rFonts w:ascii="Verdana" w:hAnsi="Verdana"/>
                <w:sz w:val="18"/>
                <w:szCs w:val="18"/>
              </w:rPr>
              <w:t>The</w:t>
            </w:r>
            <w:r w:rsidR="00FE7C93">
              <w:rPr>
                <w:rFonts w:ascii="Verdana" w:hAnsi="Verdana"/>
                <w:sz w:val="18"/>
                <w:szCs w:val="18"/>
              </w:rPr>
              <w:t xml:space="preserve"> charity is</w:t>
            </w:r>
            <w:r w:rsidR="00655B99" w:rsidRPr="00655B99">
              <w:rPr>
                <w:rFonts w:ascii="Verdana" w:hAnsi="Verdana"/>
                <w:sz w:val="18"/>
                <w:szCs w:val="18"/>
              </w:rPr>
              <w:t xml:space="preserve"> based in Abergavenny, and in 2022/23 provide nearly 14,000 hours of 1:1 Housing and Tenancy Support, as well as a range of self-help programmes, farmers’ </w:t>
            </w:r>
            <w:proofErr w:type="gramStart"/>
            <w:r w:rsidR="00655B99" w:rsidRPr="00655B99">
              <w:rPr>
                <w:rFonts w:ascii="Verdana" w:hAnsi="Verdana"/>
                <w:sz w:val="18"/>
                <w:szCs w:val="18"/>
              </w:rPr>
              <w:t>projects</w:t>
            </w:r>
            <w:proofErr w:type="gramEnd"/>
            <w:r w:rsidR="00655B99" w:rsidRPr="00655B99">
              <w:rPr>
                <w:rFonts w:ascii="Verdana" w:hAnsi="Verdana"/>
                <w:sz w:val="18"/>
                <w:szCs w:val="18"/>
              </w:rPr>
              <w:t xml:space="preserve"> and benefits advice.  Councillors agreed that they provide a valuable service in the locality and </w:t>
            </w:r>
            <w:r w:rsidR="003E4A2B">
              <w:rPr>
                <w:rFonts w:ascii="Verdana" w:hAnsi="Verdana"/>
                <w:sz w:val="18"/>
                <w:szCs w:val="18"/>
              </w:rPr>
              <w:t>agreed</w:t>
            </w:r>
            <w:r w:rsidR="00655B99" w:rsidRPr="005E3B94">
              <w:rPr>
                <w:rFonts w:ascii="Verdana" w:hAnsi="Verdana"/>
                <w:sz w:val="18"/>
                <w:szCs w:val="18"/>
              </w:rPr>
              <w:t xml:space="preserve"> a donation of £</w:t>
            </w:r>
            <w:r w:rsidR="00C477FC" w:rsidRPr="005E3B94">
              <w:rPr>
                <w:rFonts w:ascii="Verdana" w:hAnsi="Verdana"/>
                <w:sz w:val="18"/>
                <w:szCs w:val="18"/>
              </w:rPr>
              <w:t>100</w:t>
            </w:r>
            <w:r w:rsidR="00655B99" w:rsidRPr="005E3B94">
              <w:rPr>
                <w:rFonts w:ascii="Verdana" w:hAnsi="Verdana"/>
                <w:sz w:val="18"/>
                <w:szCs w:val="18"/>
              </w:rPr>
              <w:t xml:space="preserve"> </w:t>
            </w:r>
            <w:r w:rsidR="00C477FC" w:rsidRPr="005E3B94">
              <w:rPr>
                <w:rFonts w:ascii="Verdana" w:hAnsi="Verdana"/>
                <w:sz w:val="18"/>
                <w:szCs w:val="18"/>
              </w:rPr>
              <w:t>utilising s137 of the LGA 1972</w:t>
            </w:r>
            <w:r w:rsidR="003E4A2B">
              <w:rPr>
                <w:rFonts w:ascii="Verdana" w:hAnsi="Verdana"/>
                <w:sz w:val="18"/>
                <w:szCs w:val="18"/>
              </w:rPr>
              <w:t>. This</w:t>
            </w:r>
            <w:r w:rsidR="00C477FC" w:rsidRPr="005E3B94">
              <w:rPr>
                <w:rFonts w:ascii="Verdana" w:hAnsi="Verdana"/>
                <w:sz w:val="18"/>
                <w:szCs w:val="18"/>
              </w:rPr>
              <w:t xml:space="preserve"> </w:t>
            </w:r>
            <w:r w:rsidR="00655B99" w:rsidRPr="005E3B94">
              <w:rPr>
                <w:rFonts w:ascii="Verdana" w:hAnsi="Verdana"/>
                <w:sz w:val="18"/>
                <w:szCs w:val="18"/>
              </w:rPr>
              <w:t xml:space="preserve">was </w:t>
            </w:r>
            <w:r w:rsidR="003E4A2B">
              <w:rPr>
                <w:rFonts w:ascii="Verdana" w:hAnsi="Verdana"/>
                <w:sz w:val="18"/>
                <w:szCs w:val="18"/>
              </w:rPr>
              <w:t>proposed</w:t>
            </w:r>
            <w:r w:rsidR="00655B99" w:rsidRPr="005E3B94">
              <w:rPr>
                <w:rFonts w:ascii="Verdana" w:hAnsi="Verdana"/>
                <w:sz w:val="18"/>
                <w:szCs w:val="18"/>
              </w:rPr>
              <w:t xml:space="preserve"> by Councillor</w:t>
            </w:r>
            <w:r w:rsidR="00655B99" w:rsidRPr="005E3B94">
              <w:rPr>
                <w:rFonts w:ascii="Verdana" w:hAnsi="Verdana"/>
                <w:bCs/>
                <w:sz w:val="18"/>
                <w:szCs w:val="18"/>
              </w:rPr>
              <w:t xml:space="preserve"> </w:t>
            </w:r>
            <w:r w:rsidR="005E3B94" w:rsidRPr="005E3B94">
              <w:rPr>
                <w:rFonts w:ascii="Verdana" w:hAnsi="Verdana"/>
                <w:sz w:val="18"/>
                <w:szCs w:val="18"/>
              </w:rPr>
              <w:t>Morrey</w:t>
            </w:r>
            <w:r w:rsidR="00655B99" w:rsidRPr="005E3B94">
              <w:rPr>
                <w:rFonts w:ascii="Verdana" w:hAnsi="Verdana"/>
                <w:bCs/>
                <w:sz w:val="18"/>
                <w:szCs w:val="18"/>
              </w:rPr>
              <w:t xml:space="preserve">, seconded by Councillor </w:t>
            </w:r>
            <w:proofErr w:type="gramStart"/>
            <w:r w:rsidR="005E3B94" w:rsidRPr="005E3B94">
              <w:rPr>
                <w:rFonts w:ascii="Verdana" w:hAnsi="Verdana"/>
                <w:sz w:val="18"/>
                <w:szCs w:val="18"/>
              </w:rPr>
              <w:t>Barnes</w:t>
            </w:r>
            <w:proofErr w:type="gramEnd"/>
            <w:r w:rsidR="00655B99" w:rsidRPr="005E3B94">
              <w:rPr>
                <w:rFonts w:ascii="Verdana" w:hAnsi="Verdana"/>
                <w:sz w:val="18"/>
                <w:szCs w:val="18"/>
              </w:rPr>
              <w:t xml:space="preserve"> and carried </w:t>
            </w:r>
            <w:r w:rsidR="00655B99" w:rsidRPr="008C162B">
              <w:rPr>
                <w:rFonts w:ascii="Verdana" w:hAnsi="Verdana"/>
                <w:sz w:val="18"/>
                <w:szCs w:val="18"/>
              </w:rPr>
              <w:t xml:space="preserve">unanimously. </w:t>
            </w:r>
            <w:r w:rsidR="00655B99" w:rsidRPr="00E20F29">
              <w:rPr>
                <w:rFonts w:ascii="Verdana" w:hAnsi="Verdana"/>
                <w:color w:val="FF0000"/>
                <w:sz w:val="18"/>
                <w:szCs w:val="18"/>
              </w:rPr>
              <w:t xml:space="preserve"> </w:t>
            </w:r>
            <w:r w:rsidR="007C4E97">
              <w:rPr>
                <w:rFonts w:ascii="Verdana" w:hAnsi="Verdana"/>
                <w:sz w:val="18"/>
                <w:szCs w:val="18"/>
              </w:rPr>
              <w:br/>
            </w:r>
          </w:p>
          <w:p w14:paraId="3C8C31AA" w14:textId="6C6B0E37" w:rsidR="007C4E97" w:rsidRPr="005E3B94" w:rsidRDefault="00E42043" w:rsidP="007C4E97">
            <w:pPr>
              <w:pStyle w:val="ListParagraph"/>
              <w:numPr>
                <w:ilvl w:val="0"/>
                <w:numId w:val="7"/>
              </w:numPr>
              <w:rPr>
                <w:rFonts w:ascii="Verdana" w:hAnsi="Verdana"/>
                <w:sz w:val="18"/>
                <w:szCs w:val="18"/>
              </w:rPr>
            </w:pPr>
            <w:r>
              <w:rPr>
                <w:rFonts w:ascii="Verdana" w:hAnsi="Verdana"/>
                <w:sz w:val="18"/>
                <w:szCs w:val="18"/>
                <w:u w:val="single"/>
              </w:rPr>
              <w:t>Llanover Coffee Morning group (£250)</w:t>
            </w:r>
            <w:r w:rsidR="007C4E97">
              <w:rPr>
                <w:rFonts w:ascii="Verdana" w:hAnsi="Verdana"/>
                <w:sz w:val="18"/>
                <w:szCs w:val="18"/>
              </w:rPr>
              <w:t xml:space="preserve"> </w:t>
            </w:r>
            <w:r w:rsidR="007C4E97">
              <w:rPr>
                <w:rFonts w:ascii="Verdana" w:hAnsi="Verdana"/>
                <w:sz w:val="18"/>
                <w:szCs w:val="18"/>
              </w:rPr>
              <w:br/>
            </w:r>
            <w:r w:rsidR="005E3B94">
              <w:rPr>
                <w:rFonts w:ascii="Verdana" w:hAnsi="Verdana"/>
                <w:sz w:val="18"/>
                <w:szCs w:val="18"/>
              </w:rPr>
              <w:t xml:space="preserve">Councillor Butler </w:t>
            </w:r>
            <w:r w:rsidR="00FE7C93">
              <w:rPr>
                <w:rFonts w:ascii="Verdana" w:hAnsi="Verdana"/>
                <w:sz w:val="18"/>
                <w:szCs w:val="18"/>
              </w:rPr>
              <w:t>d</w:t>
            </w:r>
            <w:r w:rsidR="005E3B94">
              <w:rPr>
                <w:rFonts w:ascii="Verdana" w:hAnsi="Verdana"/>
                <w:sz w:val="18"/>
                <w:szCs w:val="18"/>
              </w:rPr>
              <w:t xml:space="preserve">eclared an interest (she will be attending the event), although because of the sum involved, this was a personal and not </w:t>
            </w:r>
            <w:r w:rsidR="00FE7C93">
              <w:rPr>
                <w:rFonts w:ascii="Verdana" w:hAnsi="Verdana"/>
                <w:sz w:val="18"/>
                <w:szCs w:val="18"/>
              </w:rPr>
              <w:t>a prejudicial</w:t>
            </w:r>
            <w:r w:rsidR="005E3B94">
              <w:rPr>
                <w:rFonts w:ascii="Verdana" w:hAnsi="Verdana"/>
                <w:sz w:val="18"/>
                <w:szCs w:val="18"/>
              </w:rPr>
              <w:t xml:space="preserve"> interest. However, Councillor Butler took the decision not to vote on this item. </w:t>
            </w:r>
            <w:r w:rsidR="005E3B94" w:rsidRPr="00D06358">
              <w:rPr>
                <w:rFonts w:ascii="Verdana" w:hAnsi="Verdana"/>
                <w:sz w:val="18"/>
                <w:szCs w:val="18"/>
              </w:rPr>
              <w:t xml:space="preserve"> </w:t>
            </w:r>
            <w:r w:rsidR="00655B99" w:rsidRPr="00D06358">
              <w:rPr>
                <w:rFonts w:ascii="Verdana" w:hAnsi="Verdana"/>
                <w:sz w:val="18"/>
                <w:szCs w:val="18"/>
              </w:rPr>
              <w:t xml:space="preserve">The Llanover </w:t>
            </w:r>
            <w:r w:rsidR="00AE6459">
              <w:rPr>
                <w:rFonts w:ascii="Verdana" w:hAnsi="Verdana"/>
                <w:sz w:val="18"/>
                <w:szCs w:val="18"/>
              </w:rPr>
              <w:t>C</w:t>
            </w:r>
            <w:r w:rsidR="00655B99" w:rsidRPr="00D06358">
              <w:rPr>
                <w:rFonts w:ascii="Verdana" w:hAnsi="Verdana"/>
                <w:sz w:val="18"/>
                <w:szCs w:val="18"/>
              </w:rPr>
              <w:t xml:space="preserve">offee </w:t>
            </w:r>
            <w:r w:rsidR="00AE6459">
              <w:rPr>
                <w:rFonts w:ascii="Verdana" w:hAnsi="Verdana"/>
                <w:sz w:val="18"/>
                <w:szCs w:val="18"/>
              </w:rPr>
              <w:t>M</w:t>
            </w:r>
            <w:r w:rsidR="00655B99" w:rsidRPr="00D06358">
              <w:rPr>
                <w:rFonts w:ascii="Verdana" w:hAnsi="Verdana"/>
                <w:sz w:val="18"/>
                <w:szCs w:val="18"/>
              </w:rPr>
              <w:t xml:space="preserve">orning group meets fortnightly for senior / retired members of the village, with speakers invited to provide advice on various relevant issues. The group also </w:t>
            </w:r>
            <w:r w:rsidR="00D06358">
              <w:rPr>
                <w:rFonts w:ascii="Verdana" w:hAnsi="Verdana"/>
                <w:sz w:val="18"/>
                <w:szCs w:val="18"/>
              </w:rPr>
              <w:t xml:space="preserve">aims </w:t>
            </w:r>
            <w:r w:rsidR="00655B99" w:rsidRPr="00D06358">
              <w:rPr>
                <w:rFonts w:ascii="Verdana" w:hAnsi="Verdana"/>
                <w:sz w:val="18"/>
                <w:szCs w:val="18"/>
              </w:rPr>
              <w:t>to reduce loneliness among the elderly. They have requested a contribution of £25</w:t>
            </w:r>
            <w:r w:rsidR="00D06358" w:rsidRPr="00D06358">
              <w:rPr>
                <w:rFonts w:ascii="Verdana" w:hAnsi="Verdana"/>
                <w:sz w:val="18"/>
                <w:szCs w:val="18"/>
              </w:rPr>
              <w:t>0</w:t>
            </w:r>
            <w:r w:rsidR="00655B99" w:rsidRPr="00D06358">
              <w:rPr>
                <w:rFonts w:ascii="Verdana" w:hAnsi="Verdana"/>
                <w:sz w:val="18"/>
                <w:szCs w:val="18"/>
              </w:rPr>
              <w:t xml:space="preserve"> towards the cost of a coach trip </w:t>
            </w:r>
            <w:r w:rsidR="00D06358">
              <w:rPr>
                <w:rFonts w:ascii="Verdana" w:hAnsi="Verdana"/>
                <w:sz w:val="18"/>
                <w:szCs w:val="18"/>
              </w:rPr>
              <w:t xml:space="preserve">(£890 in total), </w:t>
            </w:r>
            <w:r w:rsidR="00655B99" w:rsidRPr="00D06358">
              <w:rPr>
                <w:rFonts w:ascii="Verdana" w:hAnsi="Verdana"/>
                <w:sz w:val="18"/>
                <w:szCs w:val="18"/>
              </w:rPr>
              <w:t>to Porthcawl, followed by lunch and a trip to the Royal Min</w:t>
            </w:r>
            <w:r w:rsidR="00D06358" w:rsidRPr="00D06358">
              <w:rPr>
                <w:rFonts w:ascii="Verdana" w:hAnsi="Verdana"/>
                <w:sz w:val="18"/>
                <w:szCs w:val="18"/>
              </w:rPr>
              <w:t>t</w:t>
            </w:r>
            <w:r w:rsidR="00655B99" w:rsidRPr="00D06358">
              <w:rPr>
                <w:rFonts w:ascii="Verdana" w:hAnsi="Verdana"/>
                <w:sz w:val="18"/>
                <w:szCs w:val="18"/>
              </w:rPr>
              <w:t xml:space="preserve">. </w:t>
            </w:r>
            <w:r w:rsidR="00D06358" w:rsidRPr="00D06358">
              <w:rPr>
                <w:rFonts w:ascii="Verdana" w:hAnsi="Verdana"/>
                <w:sz w:val="18"/>
                <w:szCs w:val="18"/>
              </w:rPr>
              <w:t xml:space="preserve">The Coffee </w:t>
            </w:r>
            <w:r w:rsidR="00F942C3">
              <w:rPr>
                <w:rFonts w:ascii="Verdana" w:hAnsi="Verdana"/>
                <w:sz w:val="18"/>
                <w:szCs w:val="18"/>
              </w:rPr>
              <w:t>M</w:t>
            </w:r>
            <w:r w:rsidR="00D06358" w:rsidRPr="00D06358">
              <w:rPr>
                <w:rFonts w:ascii="Verdana" w:hAnsi="Verdana"/>
                <w:sz w:val="18"/>
                <w:szCs w:val="18"/>
              </w:rPr>
              <w:t xml:space="preserve">orning </w:t>
            </w:r>
            <w:r w:rsidR="00FE7C93">
              <w:rPr>
                <w:rFonts w:ascii="Verdana" w:hAnsi="Verdana"/>
                <w:sz w:val="18"/>
                <w:szCs w:val="18"/>
              </w:rPr>
              <w:t xml:space="preserve">organising </w:t>
            </w:r>
            <w:r w:rsidR="00F942C3">
              <w:rPr>
                <w:rFonts w:ascii="Verdana" w:hAnsi="Verdana"/>
                <w:sz w:val="18"/>
                <w:szCs w:val="18"/>
              </w:rPr>
              <w:t>committee</w:t>
            </w:r>
            <w:r w:rsidR="00D06358" w:rsidRPr="00D06358">
              <w:rPr>
                <w:rFonts w:ascii="Verdana" w:hAnsi="Verdana"/>
                <w:sz w:val="18"/>
                <w:szCs w:val="18"/>
              </w:rPr>
              <w:t xml:space="preserve"> are similarly contributing £250</w:t>
            </w:r>
            <w:r w:rsidR="00F942C3">
              <w:rPr>
                <w:rFonts w:ascii="Verdana" w:hAnsi="Verdana"/>
                <w:sz w:val="18"/>
                <w:szCs w:val="18"/>
              </w:rPr>
              <w:t>,</w:t>
            </w:r>
            <w:r w:rsidR="00D06358" w:rsidRPr="00D06358">
              <w:rPr>
                <w:rFonts w:ascii="Verdana" w:hAnsi="Verdana"/>
                <w:sz w:val="18"/>
                <w:szCs w:val="18"/>
              </w:rPr>
              <w:t xml:space="preserve"> with the balance coming from the members of the group. </w:t>
            </w:r>
            <w:r w:rsidR="00D06358">
              <w:rPr>
                <w:rFonts w:ascii="Verdana" w:hAnsi="Verdana"/>
                <w:sz w:val="18"/>
                <w:szCs w:val="18"/>
              </w:rPr>
              <w:t>The donation</w:t>
            </w:r>
            <w:r w:rsidR="005E3B94">
              <w:rPr>
                <w:rFonts w:ascii="Verdana" w:hAnsi="Verdana"/>
                <w:sz w:val="18"/>
                <w:szCs w:val="18"/>
              </w:rPr>
              <w:t xml:space="preserve">, </w:t>
            </w:r>
            <w:r w:rsidR="005E3B94" w:rsidRPr="005E3B94">
              <w:rPr>
                <w:rFonts w:ascii="Verdana" w:hAnsi="Verdana"/>
                <w:sz w:val="18"/>
                <w:szCs w:val="18"/>
              </w:rPr>
              <w:t>utilising s137 of the LGA 1972</w:t>
            </w:r>
            <w:r w:rsidR="005E3B94">
              <w:rPr>
                <w:rFonts w:ascii="Verdana" w:hAnsi="Verdana"/>
                <w:sz w:val="18"/>
                <w:szCs w:val="18"/>
              </w:rPr>
              <w:t xml:space="preserve">, </w:t>
            </w:r>
            <w:r w:rsidR="00D06358">
              <w:rPr>
                <w:rFonts w:ascii="Verdana" w:hAnsi="Verdana"/>
                <w:sz w:val="18"/>
                <w:szCs w:val="18"/>
              </w:rPr>
              <w:t xml:space="preserve">was supported with </w:t>
            </w:r>
            <w:r w:rsidR="00FE7C93">
              <w:rPr>
                <w:rFonts w:ascii="Verdana" w:hAnsi="Verdana"/>
                <w:sz w:val="18"/>
                <w:szCs w:val="18"/>
              </w:rPr>
              <w:t xml:space="preserve">a </w:t>
            </w:r>
            <w:r w:rsidR="00D06358">
              <w:rPr>
                <w:rFonts w:ascii="Verdana" w:hAnsi="Verdana"/>
                <w:sz w:val="18"/>
                <w:szCs w:val="18"/>
              </w:rPr>
              <w:t>proposal from</w:t>
            </w:r>
            <w:r w:rsidR="00D06358" w:rsidRPr="00EE595D">
              <w:rPr>
                <w:rFonts w:ascii="Verdana" w:hAnsi="Verdana"/>
                <w:sz w:val="18"/>
                <w:szCs w:val="18"/>
              </w:rPr>
              <w:t xml:space="preserve"> Councillor</w:t>
            </w:r>
            <w:r w:rsidR="00D06358" w:rsidRPr="005E3B94">
              <w:rPr>
                <w:rFonts w:ascii="Verdana" w:hAnsi="Verdana"/>
                <w:sz w:val="18"/>
                <w:szCs w:val="18"/>
              </w:rPr>
              <w:t xml:space="preserve"> </w:t>
            </w:r>
            <w:r w:rsidR="005E3B94" w:rsidRPr="005E3B94">
              <w:rPr>
                <w:rFonts w:ascii="Verdana" w:hAnsi="Verdana"/>
                <w:sz w:val="18"/>
                <w:szCs w:val="18"/>
              </w:rPr>
              <w:t>Morrey</w:t>
            </w:r>
            <w:r w:rsidR="00D06358" w:rsidRPr="005E3B94">
              <w:rPr>
                <w:rFonts w:ascii="Verdana" w:hAnsi="Verdana"/>
                <w:sz w:val="18"/>
                <w:szCs w:val="18"/>
              </w:rPr>
              <w:t xml:space="preserve">, seconded by Councillor </w:t>
            </w:r>
            <w:r w:rsidR="005E3B94" w:rsidRPr="005E3B94">
              <w:rPr>
                <w:rFonts w:ascii="Verdana" w:hAnsi="Verdana"/>
                <w:sz w:val="18"/>
                <w:szCs w:val="18"/>
              </w:rPr>
              <w:t>Daniel</w:t>
            </w:r>
            <w:r w:rsidR="00D06358" w:rsidRPr="00EE595D">
              <w:rPr>
                <w:rFonts w:ascii="Verdana" w:hAnsi="Verdana"/>
                <w:sz w:val="18"/>
                <w:szCs w:val="18"/>
              </w:rPr>
              <w:t xml:space="preserve"> and carried </w:t>
            </w:r>
            <w:r w:rsidR="005E3B94" w:rsidRPr="005E3B94">
              <w:rPr>
                <w:rFonts w:ascii="Verdana" w:hAnsi="Verdana"/>
                <w:sz w:val="18"/>
                <w:szCs w:val="18"/>
              </w:rPr>
              <w:t xml:space="preserve">with seven votes </w:t>
            </w:r>
            <w:r w:rsidR="005E3B94">
              <w:rPr>
                <w:rFonts w:ascii="Verdana" w:hAnsi="Verdana"/>
                <w:sz w:val="18"/>
                <w:szCs w:val="18"/>
              </w:rPr>
              <w:t>i</w:t>
            </w:r>
            <w:r w:rsidR="005E3B94" w:rsidRPr="005E3B94">
              <w:rPr>
                <w:rFonts w:ascii="Verdana" w:hAnsi="Verdana"/>
                <w:sz w:val="18"/>
                <w:szCs w:val="18"/>
              </w:rPr>
              <w:t>n favour.</w:t>
            </w:r>
          </w:p>
          <w:p w14:paraId="7D506A3B" w14:textId="77777777" w:rsidR="00D46B2C" w:rsidRPr="00E415E4" w:rsidRDefault="00D46B2C" w:rsidP="00D46B2C">
            <w:pPr>
              <w:pStyle w:val="ListParagraph"/>
              <w:ind w:left="360"/>
              <w:rPr>
                <w:rFonts w:ascii="Verdana" w:hAnsi="Verdana"/>
                <w:b/>
                <w:bCs/>
                <w:sz w:val="18"/>
                <w:szCs w:val="18"/>
              </w:rPr>
            </w:pPr>
          </w:p>
          <w:p w14:paraId="31D9002F" w14:textId="2700EAEE" w:rsidR="00D46B2C" w:rsidRPr="007A3A52" w:rsidRDefault="00E415E4" w:rsidP="007A3A52">
            <w:pPr>
              <w:pStyle w:val="ListParagraph"/>
              <w:numPr>
                <w:ilvl w:val="0"/>
                <w:numId w:val="7"/>
              </w:numPr>
              <w:rPr>
                <w:rFonts w:ascii="Verdana" w:hAnsi="Verdana"/>
                <w:sz w:val="18"/>
                <w:szCs w:val="18"/>
              </w:rPr>
            </w:pPr>
            <w:r>
              <w:rPr>
                <w:rFonts w:ascii="Verdana" w:hAnsi="Verdana"/>
                <w:sz w:val="18"/>
                <w:szCs w:val="18"/>
                <w:u w:val="single"/>
              </w:rPr>
              <w:t>Pencroesoped Telephone Box restoration (£286.82)</w:t>
            </w:r>
            <w:r>
              <w:rPr>
                <w:rFonts w:ascii="Verdana" w:hAnsi="Verdana"/>
                <w:sz w:val="18"/>
                <w:szCs w:val="18"/>
                <w:u w:val="single"/>
              </w:rPr>
              <w:br/>
            </w:r>
            <w:r w:rsidR="005E3B94">
              <w:rPr>
                <w:rFonts w:ascii="Verdana" w:hAnsi="Verdana"/>
                <w:sz w:val="18"/>
                <w:szCs w:val="18"/>
              </w:rPr>
              <w:t xml:space="preserve">Councillor Carter declared an interest, although because of the sum involved, this was a personal and not </w:t>
            </w:r>
            <w:r w:rsidR="00FE7C93">
              <w:rPr>
                <w:rFonts w:ascii="Verdana" w:hAnsi="Verdana"/>
                <w:sz w:val="18"/>
                <w:szCs w:val="18"/>
              </w:rPr>
              <w:t xml:space="preserve">a </w:t>
            </w:r>
            <w:r w:rsidR="005E3B94">
              <w:rPr>
                <w:rFonts w:ascii="Verdana" w:hAnsi="Verdana"/>
                <w:sz w:val="18"/>
                <w:szCs w:val="18"/>
              </w:rPr>
              <w:t>prejudicial interest.  However, Councillor Carter took the decision not to vote on this item.</w:t>
            </w:r>
            <w:r w:rsidR="005E3B94" w:rsidRPr="00E415E4">
              <w:rPr>
                <w:rFonts w:ascii="Verdana" w:hAnsi="Verdana"/>
                <w:sz w:val="18"/>
                <w:szCs w:val="18"/>
              </w:rPr>
              <w:t xml:space="preserve"> </w:t>
            </w:r>
            <w:r w:rsidRPr="00E415E4">
              <w:rPr>
                <w:rFonts w:ascii="Verdana" w:hAnsi="Verdana"/>
                <w:sz w:val="18"/>
                <w:szCs w:val="18"/>
              </w:rPr>
              <w:t xml:space="preserve">A newly formed </w:t>
            </w:r>
            <w:r>
              <w:rPr>
                <w:rFonts w:ascii="Verdana" w:hAnsi="Verdana"/>
                <w:sz w:val="18"/>
                <w:szCs w:val="18"/>
              </w:rPr>
              <w:t xml:space="preserve">small </w:t>
            </w:r>
            <w:r w:rsidRPr="00E415E4">
              <w:rPr>
                <w:rFonts w:ascii="Verdana" w:hAnsi="Verdana"/>
                <w:sz w:val="18"/>
                <w:szCs w:val="18"/>
              </w:rPr>
              <w:t>group</w:t>
            </w:r>
            <w:r>
              <w:rPr>
                <w:rFonts w:ascii="Verdana" w:hAnsi="Verdana"/>
                <w:sz w:val="18"/>
                <w:szCs w:val="18"/>
              </w:rPr>
              <w:t xml:space="preserve"> has come together to restore </w:t>
            </w:r>
            <w:r w:rsidRPr="00E415E4">
              <w:rPr>
                <w:rFonts w:ascii="Verdana" w:hAnsi="Verdana"/>
                <w:sz w:val="18"/>
                <w:szCs w:val="18"/>
              </w:rPr>
              <w:t xml:space="preserve">the Pencroesoped Telephone Box for community use. </w:t>
            </w:r>
            <w:r>
              <w:rPr>
                <w:rFonts w:ascii="Verdana" w:hAnsi="Verdana"/>
                <w:sz w:val="18"/>
                <w:szCs w:val="18"/>
              </w:rPr>
              <w:t>Their</w:t>
            </w:r>
            <w:r w:rsidRPr="00E415E4">
              <w:rPr>
                <w:rFonts w:ascii="Verdana" w:hAnsi="Verdana"/>
                <w:sz w:val="18"/>
                <w:szCs w:val="18"/>
              </w:rPr>
              <w:t xml:space="preserve"> aim is</w:t>
            </w:r>
            <w:r w:rsidR="00DA1E98">
              <w:rPr>
                <w:rFonts w:ascii="Verdana" w:hAnsi="Verdana"/>
                <w:sz w:val="18"/>
                <w:szCs w:val="18"/>
              </w:rPr>
              <w:t xml:space="preserve"> for it to be </w:t>
            </w:r>
            <w:r w:rsidRPr="00E415E4">
              <w:rPr>
                <w:rFonts w:ascii="Verdana" w:hAnsi="Verdana"/>
                <w:sz w:val="18"/>
                <w:szCs w:val="18"/>
              </w:rPr>
              <w:t>used as a micro-community hub</w:t>
            </w:r>
            <w:r w:rsidR="005E3B94">
              <w:rPr>
                <w:rFonts w:ascii="Verdana" w:hAnsi="Verdana"/>
                <w:sz w:val="18"/>
                <w:szCs w:val="18"/>
              </w:rPr>
              <w:t xml:space="preserve"> for this small hamlet</w:t>
            </w:r>
            <w:r w:rsidRPr="00E415E4">
              <w:rPr>
                <w:rFonts w:ascii="Verdana" w:hAnsi="Verdana"/>
                <w:sz w:val="18"/>
                <w:szCs w:val="18"/>
              </w:rPr>
              <w:t>.</w:t>
            </w:r>
            <w:r w:rsidR="00DA1E98">
              <w:rPr>
                <w:rFonts w:ascii="Verdana" w:hAnsi="Verdana"/>
                <w:sz w:val="18"/>
                <w:szCs w:val="18"/>
              </w:rPr>
              <w:t xml:space="preserve"> </w:t>
            </w:r>
            <w:r w:rsidR="005E3B94">
              <w:rPr>
                <w:rFonts w:ascii="Verdana" w:hAnsi="Verdana"/>
                <w:sz w:val="18"/>
                <w:szCs w:val="18"/>
              </w:rPr>
              <w:t xml:space="preserve">It was originally ‘purchased’ locally and maintained by </w:t>
            </w:r>
            <w:proofErr w:type="gramStart"/>
            <w:r w:rsidR="005E3B94">
              <w:rPr>
                <w:rFonts w:ascii="Verdana" w:hAnsi="Verdana"/>
                <w:sz w:val="18"/>
                <w:szCs w:val="18"/>
              </w:rPr>
              <w:t>local residents</w:t>
            </w:r>
            <w:proofErr w:type="gramEnd"/>
            <w:r w:rsidR="005E3B94">
              <w:rPr>
                <w:rFonts w:ascii="Verdana" w:hAnsi="Verdana"/>
                <w:sz w:val="18"/>
                <w:szCs w:val="18"/>
              </w:rPr>
              <w:t xml:space="preserve">, but fell into disrepair during Covid.  The new group have </w:t>
            </w:r>
            <w:r w:rsidR="00DA1E98">
              <w:rPr>
                <w:rFonts w:ascii="Verdana" w:hAnsi="Verdana"/>
                <w:sz w:val="18"/>
                <w:szCs w:val="18"/>
              </w:rPr>
              <w:t xml:space="preserve">costed materials from a company which specialises in the restoration of old BT boxes, and the total cost for paint and other </w:t>
            </w:r>
            <w:r w:rsidR="005E3B94">
              <w:rPr>
                <w:rFonts w:ascii="Verdana" w:hAnsi="Verdana"/>
                <w:sz w:val="18"/>
                <w:szCs w:val="18"/>
              </w:rPr>
              <w:t>items</w:t>
            </w:r>
            <w:r w:rsidR="00DA1E98">
              <w:rPr>
                <w:rFonts w:ascii="Verdana" w:hAnsi="Verdana"/>
                <w:sz w:val="18"/>
                <w:szCs w:val="18"/>
              </w:rPr>
              <w:t xml:space="preserve"> is £286.82.</w:t>
            </w:r>
            <w:r w:rsidR="00D46B2C">
              <w:rPr>
                <w:rFonts w:ascii="Verdana" w:hAnsi="Verdana"/>
                <w:sz w:val="18"/>
                <w:szCs w:val="18"/>
              </w:rPr>
              <w:t xml:space="preserve">  The plan is to restore the box during June/July this summer.  </w:t>
            </w:r>
            <w:r w:rsidR="005E3B94">
              <w:rPr>
                <w:rFonts w:ascii="Verdana" w:hAnsi="Verdana"/>
                <w:sz w:val="18"/>
                <w:szCs w:val="18"/>
              </w:rPr>
              <w:t xml:space="preserve">It will be used to promote walks along the canal, publicise local events, GFCC </w:t>
            </w:r>
            <w:r w:rsidR="007A3A52">
              <w:rPr>
                <w:rFonts w:ascii="Verdana" w:hAnsi="Verdana"/>
                <w:sz w:val="18"/>
                <w:szCs w:val="18"/>
              </w:rPr>
              <w:t xml:space="preserve">information </w:t>
            </w:r>
            <w:r w:rsidR="005E3B94">
              <w:rPr>
                <w:rFonts w:ascii="Verdana" w:hAnsi="Verdana"/>
                <w:sz w:val="18"/>
                <w:szCs w:val="18"/>
              </w:rPr>
              <w:t xml:space="preserve">and other initiatives as they arise.  </w:t>
            </w:r>
            <w:r w:rsidR="00D46B2C">
              <w:rPr>
                <w:rFonts w:ascii="Verdana" w:hAnsi="Verdana"/>
                <w:sz w:val="18"/>
                <w:szCs w:val="18"/>
              </w:rPr>
              <w:t xml:space="preserve">Given the short duration of the </w:t>
            </w:r>
            <w:r w:rsidR="007A3A52">
              <w:rPr>
                <w:rFonts w:ascii="Verdana" w:hAnsi="Verdana"/>
                <w:sz w:val="18"/>
                <w:szCs w:val="18"/>
              </w:rPr>
              <w:t>restoration</w:t>
            </w:r>
            <w:r w:rsidR="00D46B2C">
              <w:rPr>
                <w:rFonts w:ascii="Verdana" w:hAnsi="Verdana"/>
                <w:sz w:val="18"/>
                <w:szCs w:val="18"/>
              </w:rPr>
              <w:t xml:space="preserve">, a separate bank account will not be set up, but the Treasurer at Llanover Village Hall has agreed </w:t>
            </w:r>
            <w:r w:rsidR="00D46B2C" w:rsidRPr="005E3B94">
              <w:rPr>
                <w:rFonts w:ascii="Verdana" w:hAnsi="Verdana"/>
                <w:sz w:val="18"/>
                <w:szCs w:val="18"/>
              </w:rPr>
              <w:t>to hold the funds</w:t>
            </w:r>
            <w:r w:rsidR="007A3A52">
              <w:rPr>
                <w:rFonts w:ascii="Verdana" w:hAnsi="Verdana"/>
                <w:sz w:val="18"/>
                <w:szCs w:val="18"/>
              </w:rPr>
              <w:t>,</w:t>
            </w:r>
            <w:r w:rsidR="00D46B2C" w:rsidRPr="005E3B94">
              <w:rPr>
                <w:rFonts w:ascii="Verdana" w:hAnsi="Verdana"/>
                <w:sz w:val="18"/>
                <w:szCs w:val="18"/>
              </w:rPr>
              <w:t xml:space="preserve"> should the application be successful. General support for the project was expressed and the full donation</w:t>
            </w:r>
            <w:r w:rsidR="00E4497B">
              <w:rPr>
                <w:rFonts w:ascii="Verdana" w:hAnsi="Verdana"/>
                <w:sz w:val="18"/>
                <w:szCs w:val="18"/>
              </w:rPr>
              <w:t xml:space="preserve">, </w:t>
            </w:r>
            <w:r w:rsidR="00E4497B" w:rsidRPr="005E3B94">
              <w:rPr>
                <w:rFonts w:ascii="Verdana" w:hAnsi="Verdana"/>
                <w:sz w:val="18"/>
                <w:szCs w:val="18"/>
              </w:rPr>
              <w:t>utilising s137 of the LGA 1972</w:t>
            </w:r>
            <w:r w:rsidR="00E4497B">
              <w:rPr>
                <w:rFonts w:ascii="Verdana" w:hAnsi="Verdana"/>
                <w:sz w:val="18"/>
                <w:szCs w:val="18"/>
              </w:rPr>
              <w:t>,</w:t>
            </w:r>
            <w:r w:rsidR="00D46B2C" w:rsidRPr="005E3B94">
              <w:rPr>
                <w:rFonts w:ascii="Verdana" w:hAnsi="Verdana"/>
                <w:sz w:val="18"/>
                <w:szCs w:val="18"/>
              </w:rPr>
              <w:t xml:space="preserve"> was proposed by Councillor</w:t>
            </w:r>
            <w:r w:rsidR="00D46B2C" w:rsidRPr="005E3B94">
              <w:rPr>
                <w:rFonts w:ascii="Verdana" w:hAnsi="Verdana"/>
                <w:bCs/>
                <w:sz w:val="18"/>
                <w:szCs w:val="18"/>
              </w:rPr>
              <w:t xml:space="preserve"> </w:t>
            </w:r>
            <w:r w:rsidR="005E3B94" w:rsidRPr="005E3B94">
              <w:rPr>
                <w:rFonts w:ascii="Verdana" w:hAnsi="Verdana"/>
                <w:sz w:val="18"/>
                <w:szCs w:val="18"/>
              </w:rPr>
              <w:t>Butler</w:t>
            </w:r>
            <w:r w:rsidR="00D46B2C" w:rsidRPr="005E3B94">
              <w:rPr>
                <w:rFonts w:ascii="Verdana" w:hAnsi="Verdana"/>
                <w:bCs/>
                <w:sz w:val="18"/>
                <w:szCs w:val="18"/>
              </w:rPr>
              <w:t xml:space="preserve">, seconded by Councillor </w:t>
            </w:r>
            <w:proofErr w:type="gramStart"/>
            <w:r w:rsidR="005E3B94" w:rsidRPr="005E3B94">
              <w:rPr>
                <w:rFonts w:ascii="Verdana" w:hAnsi="Verdana"/>
                <w:sz w:val="18"/>
                <w:szCs w:val="18"/>
              </w:rPr>
              <w:t>Barnes</w:t>
            </w:r>
            <w:proofErr w:type="gramEnd"/>
            <w:r w:rsidR="00D46B2C" w:rsidRPr="005E3B94">
              <w:rPr>
                <w:rFonts w:ascii="Verdana" w:hAnsi="Verdana"/>
                <w:sz w:val="18"/>
                <w:szCs w:val="18"/>
              </w:rPr>
              <w:t xml:space="preserve"> and carried</w:t>
            </w:r>
            <w:r w:rsidR="005E3B94" w:rsidRPr="005E3B94">
              <w:rPr>
                <w:rFonts w:ascii="Verdana" w:hAnsi="Verdana"/>
                <w:sz w:val="18"/>
                <w:szCs w:val="18"/>
              </w:rPr>
              <w:t xml:space="preserve"> with seven votes in favour.</w:t>
            </w:r>
            <w:r w:rsidR="00D46B2C" w:rsidRPr="005E3B94">
              <w:rPr>
                <w:rFonts w:ascii="Verdana" w:hAnsi="Verdana"/>
                <w:sz w:val="18"/>
                <w:szCs w:val="18"/>
              </w:rPr>
              <w:t xml:space="preserve">  </w:t>
            </w:r>
          </w:p>
          <w:p w14:paraId="491B71B5" w14:textId="0DDA6354" w:rsidR="00D21D42" w:rsidRPr="00901542" w:rsidRDefault="00D46B2C" w:rsidP="00901542">
            <w:pPr>
              <w:pStyle w:val="ListParagraph"/>
              <w:numPr>
                <w:ilvl w:val="0"/>
                <w:numId w:val="7"/>
              </w:numPr>
              <w:rPr>
                <w:rFonts w:ascii="Verdana" w:hAnsi="Verdana"/>
                <w:b/>
                <w:bCs/>
                <w:sz w:val="18"/>
                <w:szCs w:val="18"/>
                <w:u w:val="single"/>
              </w:rPr>
            </w:pPr>
            <w:r w:rsidRPr="00D46B2C">
              <w:rPr>
                <w:rFonts w:ascii="Verdana" w:hAnsi="Verdana"/>
                <w:sz w:val="18"/>
                <w:szCs w:val="18"/>
                <w:u w:val="single"/>
              </w:rPr>
              <w:lastRenderedPageBreak/>
              <w:t xml:space="preserve">Goytre Fawr Primary – to support attendance at the final of the Urdd National Eisteddfod (£250). </w:t>
            </w:r>
            <w:r w:rsidRPr="00D46B2C">
              <w:rPr>
                <w:rFonts w:ascii="Verdana" w:hAnsi="Verdana"/>
                <w:sz w:val="18"/>
                <w:szCs w:val="18"/>
                <w:u w:val="single"/>
              </w:rPr>
              <w:br/>
            </w:r>
            <w:r w:rsidRPr="00D46B2C">
              <w:rPr>
                <w:rFonts w:ascii="Verdana" w:hAnsi="Verdana"/>
                <w:sz w:val="18"/>
                <w:szCs w:val="18"/>
              </w:rPr>
              <w:t>As</w:t>
            </w:r>
            <w:r>
              <w:rPr>
                <w:rFonts w:ascii="Verdana" w:hAnsi="Verdana"/>
                <w:sz w:val="18"/>
                <w:szCs w:val="18"/>
              </w:rPr>
              <w:t xml:space="preserve"> previously reported the school has been successful in reaching the final of the contest (the only English Medium School ever to have done so).  However, attendance is costly, and the school has asked for a further contribution of £250 towards the cost of transport to the event.  Councillors recognised that this was a significant achievement for the school </w:t>
            </w:r>
            <w:r w:rsidR="00901542">
              <w:rPr>
                <w:rFonts w:ascii="Verdana" w:hAnsi="Verdana"/>
                <w:sz w:val="18"/>
                <w:szCs w:val="18"/>
              </w:rPr>
              <w:t>and</w:t>
            </w:r>
            <w:r>
              <w:rPr>
                <w:rFonts w:ascii="Verdana" w:hAnsi="Verdana"/>
                <w:sz w:val="18"/>
                <w:szCs w:val="18"/>
              </w:rPr>
              <w:t xml:space="preserve"> pupils</w:t>
            </w:r>
            <w:r w:rsidR="00901542">
              <w:rPr>
                <w:rFonts w:ascii="Verdana" w:hAnsi="Verdana"/>
                <w:sz w:val="18"/>
                <w:szCs w:val="18"/>
              </w:rPr>
              <w:t>,</w:t>
            </w:r>
            <w:r>
              <w:rPr>
                <w:rFonts w:ascii="Verdana" w:hAnsi="Verdana"/>
                <w:sz w:val="18"/>
                <w:szCs w:val="18"/>
              </w:rPr>
              <w:t xml:space="preserve"> and wished to support everyone involved.  A further </w:t>
            </w:r>
            <w:r w:rsidRPr="00E4497B">
              <w:rPr>
                <w:rFonts w:ascii="Verdana" w:hAnsi="Verdana"/>
                <w:sz w:val="18"/>
                <w:szCs w:val="18"/>
              </w:rPr>
              <w:t>donation of £250</w:t>
            </w:r>
            <w:r w:rsidR="00E4497B" w:rsidRPr="00E4497B">
              <w:rPr>
                <w:rFonts w:ascii="Verdana" w:hAnsi="Verdana"/>
                <w:sz w:val="18"/>
                <w:szCs w:val="18"/>
              </w:rPr>
              <w:t xml:space="preserve">, utilising s137 of the LGA 1972, </w:t>
            </w:r>
            <w:r w:rsidRPr="00E4497B">
              <w:rPr>
                <w:rFonts w:ascii="Verdana" w:hAnsi="Verdana"/>
                <w:sz w:val="18"/>
                <w:szCs w:val="18"/>
              </w:rPr>
              <w:t>was</w:t>
            </w:r>
            <w:r w:rsidR="00901542">
              <w:rPr>
                <w:rFonts w:ascii="Verdana" w:hAnsi="Verdana"/>
                <w:sz w:val="18"/>
                <w:szCs w:val="18"/>
              </w:rPr>
              <w:t>,</w:t>
            </w:r>
            <w:r w:rsidRPr="00E4497B">
              <w:rPr>
                <w:rFonts w:ascii="Verdana" w:hAnsi="Verdana"/>
                <w:sz w:val="18"/>
                <w:szCs w:val="18"/>
              </w:rPr>
              <w:t xml:space="preserve"> therefore</w:t>
            </w:r>
            <w:r w:rsidR="00901542">
              <w:rPr>
                <w:rFonts w:ascii="Verdana" w:hAnsi="Verdana"/>
                <w:sz w:val="18"/>
                <w:szCs w:val="18"/>
              </w:rPr>
              <w:t>,</w:t>
            </w:r>
            <w:r w:rsidRPr="00E4497B">
              <w:rPr>
                <w:rFonts w:ascii="Verdana" w:hAnsi="Verdana"/>
                <w:sz w:val="18"/>
                <w:szCs w:val="18"/>
              </w:rPr>
              <w:t xml:space="preserve"> proposed by Councillor</w:t>
            </w:r>
            <w:r w:rsidRPr="00E4497B">
              <w:rPr>
                <w:rFonts w:ascii="Verdana" w:hAnsi="Verdana"/>
                <w:bCs/>
                <w:sz w:val="18"/>
                <w:szCs w:val="18"/>
              </w:rPr>
              <w:t xml:space="preserve"> </w:t>
            </w:r>
            <w:r w:rsidR="00E4497B" w:rsidRPr="00E4497B">
              <w:rPr>
                <w:rFonts w:ascii="Verdana" w:hAnsi="Verdana"/>
                <w:sz w:val="18"/>
                <w:szCs w:val="18"/>
              </w:rPr>
              <w:t>Morrey</w:t>
            </w:r>
            <w:r w:rsidRPr="00E4497B">
              <w:rPr>
                <w:rFonts w:ascii="Verdana" w:hAnsi="Verdana"/>
                <w:bCs/>
                <w:sz w:val="18"/>
                <w:szCs w:val="18"/>
              </w:rPr>
              <w:t xml:space="preserve">, seconded by Councillor </w:t>
            </w:r>
            <w:proofErr w:type="gramStart"/>
            <w:r w:rsidR="00E4497B" w:rsidRPr="00E4497B">
              <w:rPr>
                <w:rFonts w:ascii="Verdana" w:hAnsi="Verdana"/>
                <w:sz w:val="18"/>
                <w:szCs w:val="18"/>
              </w:rPr>
              <w:t>Robins</w:t>
            </w:r>
            <w:proofErr w:type="gramEnd"/>
            <w:r w:rsidRPr="00E4497B">
              <w:rPr>
                <w:rFonts w:ascii="Verdana" w:hAnsi="Verdana"/>
                <w:sz w:val="18"/>
                <w:szCs w:val="18"/>
              </w:rPr>
              <w:t xml:space="preserve"> and carried unanimously.</w:t>
            </w:r>
          </w:p>
        </w:tc>
        <w:tc>
          <w:tcPr>
            <w:tcW w:w="1134" w:type="dxa"/>
            <w:shd w:val="clear" w:color="auto" w:fill="auto"/>
          </w:tcPr>
          <w:p w14:paraId="314F4A67" w14:textId="77777777" w:rsidR="007C4E97" w:rsidRDefault="007C4E97" w:rsidP="007C4E97">
            <w:pPr>
              <w:pStyle w:val="Indent070"/>
              <w:spacing w:after="0"/>
              <w:ind w:left="0"/>
              <w:rPr>
                <w:color w:val="FF0000"/>
                <w:sz w:val="18"/>
                <w:szCs w:val="18"/>
              </w:rPr>
            </w:pPr>
          </w:p>
          <w:p w14:paraId="1DBA58CA" w14:textId="77777777" w:rsidR="007C4E97" w:rsidRDefault="007C4E97" w:rsidP="007C4E97">
            <w:pPr>
              <w:pStyle w:val="Indent070"/>
              <w:spacing w:after="0"/>
              <w:ind w:left="0"/>
              <w:rPr>
                <w:color w:val="FF0000"/>
                <w:sz w:val="18"/>
                <w:szCs w:val="18"/>
              </w:rPr>
            </w:pPr>
          </w:p>
          <w:p w14:paraId="6F539D66" w14:textId="77777777" w:rsidR="007C4E97" w:rsidRDefault="007C4E97" w:rsidP="007C4E97">
            <w:pPr>
              <w:pStyle w:val="Indent070"/>
              <w:spacing w:after="0"/>
              <w:ind w:left="0"/>
              <w:rPr>
                <w:color w:val="FF0000"/>
                <w:sz w:val="18"/>
                <w:szCs w:val="18"/>
              </w:rPr>
            </w:pPr>
          </w:p>
          <w:p w14:paraId="6B4A1C2C" w14:textId="77777777" w:rsidR="007C4E97" w:rsidRDefault="007C4E97" w:rsidP="007C4E97">
            <w:pPr>
              <w:pStyle w:val="Indent070"/>
              <w:spacing w:after="0"/>
              <w:ind w:left="0"/>
              <w:rPr>
                <w:color w:val="FF0000"/>
                <w:sz w:val="18"/>
                <w:szCs w:val="18"/>
              </w:rPr>
            </w:pPr>
          </w:p>
          <w:p w14:paraId="307EC41E" w14:textId="77777777" w:rsidR="007C4E97" w:rsidRDefault="007C4E97" w:rsidP="007C4E97">
            <w:pPr>
              <w:pStyle w:val="Indent070"/>
              <w:spacing w:after="0"/>
              <w:ind w:left="0"/>
              <w:rPr>
                <w:color w:val="FF0000"/>
                <w:sz w:val="18"/>
                <w:szCs w:val="18"/>
              </w:rPr>
            </w:pPr>
          </w:p>
          <w:p w14:paraId="6940A626" w14:textId="77777777" w:rsidR="007C4E97" w:rsidRDefault="007C4E97" w:rsidP="007C4E97">
            <w:pPr>
              <w:pStyle w:val="Indent070"/>
              <w:spacing w:after="0"/>
              <w:ind w:left="0"/>
              <w:rPr>
                <w:color w:val="FF0000"/>
                <w:sz w:val="18"/>
                <w:szCs w:val="18"/>
              </w:rPr>
            </w:pPr>
          </w:p>
          <w:p w14:paraId="44469665" w14:textId="77777777" w:rsidR="007C4E97" w:rsidRPr="00117EBA" w:rsidRDefault="007C4E97" w:rsidP="007C4E97">
            <w:pPr>
              <w:pStyle w:val="Indent070"/>
              <w:spacing w:after="0"/>
              <w:ind w:left="0"/>
              <w:rPr>
                <w:sz w:val="18"/>
                <w:szCs w:val="18"/>
              </w:rPr>
            </w:pPr>
          </w:p>
          <w:p w14:paraId="6C9D6816" w14:textId="03A17176" w:rsidR="00D21D42" w:rsidRDefault="00C477FC" w:rsidP="007C4E97">
            <w:pPr>
              <w:pStyle w:val="Indent070"/>
              <w:spacing w:after="0"/>
              <w:ind w:left="0"/>
              <w:rPr>
                <w:sz w:val="18"/>
                <w:szCs w:val="18"/>
              </w:rPr>
            </w:pPr>
            <w:r>
              <w:rPr>
                <w:sz w:val="18"/>
                <w:szCs w:val="18"/>
              </w:rPr>
              <w:br/>
            </w:r>
          </w:p>
          <w:p w14:paraId="14D73908" w14:textId="77777777" w:rsidR="00453D4C" w:rsidRDefault="00453D4C" w:rsidP="007C4E97">
            <w:pPr>
              <w:pStyle w:val="Indent070"/>
              <w:spacing w:after="0"/>
              <w:ind w:left="0"/>
              <w:rPr>
                <w:sz w:val="18"/>
                <w:szCs w:val="18"/>
              </w:rPr>
            </w:pPr>
          </w:p>
          <w:p w14:paraId="1D850F3A" w14:textId="313580DD" w:rsidR="007C4E97" w:rsidRDefault="007C4E97" w:rsidP="007C4E97">
            <w:pPr>
              <w:pStyle w:val="Indent070"/>
              <w:spacing w:after="0"/>
              <w:ind w:left="0"/>
              <w:rPr>
                <w:sz w:val="18"/>
                <w:szCs w:val="18"/>
              </w:rPr>
            </w:pPr>
            <w:r w:rsidRPr="00117EBA">
              <w:rPr>
                <w:sz w:val="18"/>
                <w:szCs w:val="18"/>
              </w:rPr>
              <w:t>Clerk</w:t>
            </w:r>
          </w:p>
          <w:p w14:paraId="112492D7" w14:textId="77777777" w:rsidR="007C4E97" w:rsidRDefault="007C4E97" w:rsidP="007C4E97">
            <w:pPr>
              <w:pStyle w:val="Indent070"/>
              <w:spacing w:after="0"/>
              <w:ind w:left="0"/>
              <w:rPr>
                <w:sz w:val="18"/>
                <w:szCs w:val="18"/>
              </w:rPr>
            </w:pPr>
          </w:p>
          <w:p w14:paraId="08F3E583" w14:textId="77777777" w:rsidR="007C4E97" w:rsidRDefault="007C4E97" w:rsidP="007C4E97">
            <w:pPr>
              <w:pStyle w:val="Indent070"/>
              <w:spacing w:after="0"/>
              <w:ind w:left="0"/>
              <w:rPr>
                <w:sz w:val="18"/>
                <w:szCs w:val="18"/>
              </w:rPr>
            </w:pPr>
          </w:p>
          <w:p w14:paraId="347D918A" w14:textId="77777777" w:rsidR="007C4E97" w:rsidRDefault="007C4E97" w:rsidP="007C4E97">
            <w:pPr>
              <w:pStyle w:val="Indent070"/>
              <w:spacing w:after="0"/>
              <w:ind w:left="0"/>
              <w:rPr>
                <w:sz w:val="18"/>
                <w:szCs w:val="18"/>
              </w:rPr>
            </w:pPr>
          </w:p>
          <w:p w14:paraId="086A5904" w14:textId="77777777" w:rsidR="007C4E97" w:rsidRDefault="007C4E97" w:rsidP="007C4E97">
            <w:pPr>
              <w:pStyle w:val="Indent070"/>
              <w:spacing w:after="0"/>
              <w:ind w:left="0"/>
              <w:rPr>
                <w:sz w:val="18"/>
                <w:szCs w:val="18"/>
              </w:rPr>
            </w:pPr>
          </w:p>
          <w:p w14:paraId="6C9F0EDB" w14:textId="77777777" w:rsidR="007C4E97" w:rsidRDefault="007C4E97" w:rsidP="007C4E97">
            <w:pPr>
              <w:pStyle w:val="Indent070"/>
              <w:spacing w:after="0"/>
              <w:ind w:left="0"/>
              <w:rPr>
                <w:sz w:val="18"/>
                <w:szCs w:val="18"/>
              </w:rPr>
            </w:pPr>
          </w:p>
          <w:p w14:paraId="7A92468B" w14:textId="77777777" w:rsidR="004C0EFE" w:rsidRDefault="004C0EFE" w:rsidP="007C4E97">
            <w:pPr>
              <w:pStyle w:val="Indent070"/>
              <w:spacing w:after="0"/>
              <w:ind w:left="0"/>
              <w:rPr>
                <w:sz w:val="18"/>
                <w:szCs w:val="18"/>
              </w:rPr>
            </w:pPr>
          </w:p>
          <w:p w14:paraId="71CF4EFE" w14:textId="77777777" w:rsidR="004C0EFE" w:rsidRDefault="004C0EFE" w:rsidP="007C4E97">
            <w:pPr>
              <w:pStyle w:val="Indent070"/>
              <w:spacing w:after="0"/>
              <w:ind w:left="0"/>
              <w:rPr>
                <w:sz w:val="18"/>
                <w:szCs w:val="18"/>
              </w:rPr>
            </w:pPr>
          </w:p>
          <w:p w14:paraId="0F10E2AD" w14:textId="77777777" w:rsidR="004C0EFE" w:rsidRDefault="004C0EFE" w:rsidP="007C4E97">
            <w:pPr>
              <w:pStyle w:val="Indent070"/>
              <w:spacing w:after="0"/>
              <w:ind w:left="0"/>
              <w:rPr>
                <w:sz w:val="18"/>
                <w:szCs w:val="18"/>
              </w:rPr>
            </w:pPr>
          </w:p>
          <w:p w14:paraId="20750BDD" w14:textId="77777777" w:rsidR="004C0EFE" w:rsidRDefault="004C0EFE" w:rsidP="007C4E97">
            <w:pPr>
              <w:pStyle w:val="Indent070"/>
              <w:spacing w:after="0"/>
              <w:ind w:left="0"/>
              <w:rPr>
                <w:sz w:val="18"/>
                <w:szCs w:val="18"/>
              </w:rPr>
            </w:pPr>
          </w:p>
          <w:p w14:paraId="3D9F6D35" w14:textId="77777777" w:rsidR="00764649" w:rsidRDefault="00764649" w:rsidP="007C4E97">
            <w:pPr>
              <w:pStyle w:val="Indent070"/>
              <w:spacing w:after="0"/>
              <w:ind w:left="0"/>
              <w:rPr>
                <w:sz w:val="18"/>
                <w:szCs w:val="18"/>
              </w:rPr>
            </w:pPr>
          </w:p>
          <w:p w14:paraId="52998BC3" w14:textId="77777777" w:rsidR="005E3B94" w:rsidRDefault="005E3B94" w:rsidP="007C4E97">
            <w:pPr>
              <w:pStyle w:val="Indent070"/>
              <w:spacing w:after="0"/>
              <w:ind w:left="0"/>
              <w:rPr>
                <w:sz w:val="18"/>
                <w:szCs w:val="18"/>
              </w:rPr>
            </w:pPr>
          </w:p>
          <w:p w14:paraId="704672FF" w14:textId="15D4D17B" w:rsidR="007C4E97" w:rsidRDefault="007C4E97" w:rsidP="007C4E97">
            <w:pPr>
              <w:pStyle w:val="Indent070"/>
              <w:spacing w:after="0"/>
              <w:ind w:left="0"/>
              <w:rPr>
                <w:sz w:val="18"/>
                <w:szCs w:val="18"/>
              </w:rPr>
            </w:pPr>
            <w:r>
              <w:rPr>
                <w:sz w:val="18"/>
                <w:szCs w:val="18"/>
              </w:rPr>
              <w:t>Clerk</w:t>
            </w:r>
          </w:p>
          <w:p w14:paraId="0FBB34C2" w14:textId="77777777" w:rsidR="007C4E97" w:rsidRDefault="007C4E97" w:rsidP="007C4E97">
            <w:pPr>
              <w:pStyle w:val="Indent070"/>
              <w:spacing w:after="0"/>
              <w:ind w:left="0"/>
              <w:rPr>
                <w:sz w:val="18"/>
                <w:szCs w:val="18"/>
              </w:rPr>
            </w:pPr>
          </w:p>
          <w:p w14:paraId="07778D44" w14:textId="77777777" w:rsidR="007C4E97" w:rsidRDefault="007C4E97" w:rsidP="007C4E97">
            <w:pPr>
              <w:pStyle w:val="Indent070"/>
              <w:spacing w:after="0"/>
              <w:ind w:left="0"/>
              <w:rPr>
                <w:sz w:val="18"/>
                <w:szCs w:val="18"/>
              </w:rPr>
            </w:pPr>
          </w:p>
          <w:p w14:paraId="2ACBC40A" w14:textId="77777777" w:rsidR="007C4E97" w:rsidRDefault="007C4E97" w:rsidP="007C4E97">
            <w:pPr>
              <w:pStyle w:val="Indent070"/>
              <w:spacing w:after="0"/>
              <w:ind w:left="0"/>
              <w:rPr>
                <w:sz w:val="18"/>
                <w:szCs w:val="18"/>
              </w:rPr>
            </w:pPr>
          </w:p>
          <w:p w14:paraId="2C33E7A7" w14:textId="77777777" w:rsidR="00D06358" w:rsidRDefault="00D06358" w:rsidP="007C4E97">
            <w:pPr>
              <w:pStyle w:val="Indent070"/>
              <w:spacing w:after="0"/>
              <w:ind w:left="0"/>
              <w:rPr>
                <w:sz w:val="18"/>
                <w:szCs w:val="18"/>
              </w:rPr>
            </w:pPr>
          </w:p>
          <w:p w14:paraId="749980FA" w14:textId="77777777" w:rsidR="00D06358" w:rsidRDefault="00D06358" w:rsidP="007C4E97">
            <w:pPr>
              <w:pStyle w:val="Indent070"/>
              <w:spacing w:after="0"/>
              <w:ind w:left="0"/>
              <w:rPr>
                <w:sz w:val="18"/>
                <w:szCs w:val="18"/>
              </w:rPr>
            </w:pPr>
          </w:p>
          <w:p w14:paraId="572FB43D" w14:textId="77777777" w:rsidR="00D06358" w:rsidRDefault="00D06358" w:rsidP="007C4E97">
            <w:pPr>
              <w:pStyle w:val="Indent070"/>
              <w:spacing w:after="0"/>
              <w:ind w:left="0"/>
              <w:rPr>
                <w:sz w:val="18"/>
                <w:szCs w:val="18"/>
              </w:rPr>
            </w:pPr>
          </w:p>
          <w:p w14:paraId="2DDA0E64" w14:textId="77777777" w:rsidR="00D06358" w:rsidRDefault="00D06358" w:rsidP="007C4E97">
            <w:pPr>
              <w:pStyle w:val="Indent070"/>
              <w:spacing w:after="0"/>
              <w:ind w:left="0"/>
              <w:rPr>
                <w:sz w:val="18"/>
                <w:szCs w:val="18"/>
              </w:rPr>
            </w:pPr>
          </w:p>
          <w:p w14:paraId="55677633" w14:textId="77777777" w:rsidR="007C4E97" w:rsidRDefault="007C4E97" w:rsidP="007C4E97">
            <w:pPr>
              <w:pStyle w:val="Indent070"/>
              <w:spacing w:after="0"/>
              <w:ind w:left="0"/>
              <w:rPr>
                <w:sz w:val="18"/>
                <w:szCs w:val="18"/>
              </w:rPr>
            </w:pPr>
          </w:p>
          <w:p w14:paraId="763E57F5" w14:textId="77777777" w:rsidR="007C4E97" w:rsidRDefault="007C4E97" w:rsidP="007C4E97">
            <w:pPr>
              <w:pStyle w:val="Indent070"/>
              <w:spacing w:after="0"/>
              <w:ind w:left="0"/>
              <w:rPr>
                <w:sz w:val="18"/>
                <w:szCs w:val="18"/>
              </w:rPr>
            </w:pPr>
          </w:p>
          <w:p w14:paraId="1F072388" w14:textId="77777777" w:rsidR="005E3B94" w:rsidRDefault="005E3B94" w:rsidP="007C4E97">
            <w:pPr>
              <w:pStyle w:val="Indent070"/>
              <w:spacing w:after="0"/>
              <w:ind w:left="0"/>
              <w:rPr>
                <w:sz w:val="18"/>
                <w:szCs w:val="18"/>
              </w:rPr>
            </w:pPr>
          </w:p>
          <w:p w14:paraId="20BB8AD3" w14:textId="77777777" w:rsidR="005E3B94" w:rsidRDefault="005E3B94" w:rsidP="007C4E97">
            <w:pPr>
              <w:pStyle w:val="Indent070"/>
              <w:spacing w:after="0"/>
              <w:ind w:left="0"/>
              <w:rPr>
                <w:sz w:val="18"/>
                <w:szCs w:val="18"/>
              </w:rPr>
            </w:pPr>
          </w:p>
          <w:p w14:paraId="2D30DF62" w14:textId="77777777" w:rsidR="005E3B94" w:rsidRDefault="005E3B94" w:rsidP="007C4E97">
            <w:pPr>
              <w:pStyle w:val="Indent070"/>
              <w:spacing w:after="0"/>
              <w:ind w:left="0"/>
              <w:rPr>
                <w:sz w:val="18"/>
                <w:szCs w:val="18"/>
              </w:rPr>
            </w:pPr>
          </w:p>
          <w:p w14:paraId="7C1D5538" w14:textId="77777777" w:rsidR="005E3B94" w:rsidRDefault="005E3B94" w:rsidP="007C4E97">
            <w:pPr>
              <w:pStyle w:val="Indent070"/>
              <w:spacing w:after="0"/>
              <w:ind w:left="0"/>
              <w:rPr>
                <w:sz w:val="18"/>
                <w:szCs w:val="18"/>
              </w:rPr>
            </w:pPr>
          </w:p>
          <w:p w14:paraId="49A48188" w14:textId="77777777" w:rsidR="00453D4C" w:rsidRDefault="00453D4C" w:rsidP="007C4E97">
            <w:pPr>
              <w:pStyle w:val="Indent070"/>
              <w:spacing w:after="0"/>
              <w:ind w:left="0"/>
              <w:rPr>
                <w:sz w:val="18"/>
                <w:szCs w:val="18"/>
              </w:rPr>
            </w:pPr>
          </w:p>
          <w:p w14:paraId="1E76F074" w14:textId="77777777" w:rsidR="00BA1A0C" w:rsidRDefault="007C4E97" w:rsidP="00BA1A0C">
            <w:pPr>
              <w:pStyle w:val="Indent070"/>
              <w:spacing w:after="0"/>
              <w:ind w:left="0"/>
              <w:rPr>
                <w:sz w:val="18"/>
                <w:szCs w:val="18"/>
              </w:rPr>
            </w:pPr>
            <w:r>
              <w:rPr>
                <w:sz w:val="18"/>
                <w:szCs w:val="18"/>
              </w:rPr>
              <w:t>Clerk</w:t>
            </w:r>
            <w:r w:rsidR="00BA1A0C">
              <w:rPr>
                <w:sz w:val="18"/>
                <w:szCs w:val="18"/>
              </w:rPr>
              <w:t xml:space="preserve"> </w:t>
            </w:r>
          </w:p>
          <w:p w14:paraId="3A4EE734" w14:textId="77777777" w:rsidR="00BA1A0C" w:rsidRDefault="00BA1A0C" w:rsidP="00BA1A0C">
            <w:pPr>
              <w:pStyle w:val="Indent070"/>
              <w:spacing w:after="0"/>
              <w:ind w:left="0"/>
              <w:rPr>
                <w:sz w:val="18"/>
                <w:szCs w:val="18"/>
              </w:rPr>
            </w:pPr>
          </w:p>
          <w:p w14:paraId="63BE07C2" w14:textId="77777777" w:rsidR="00BA1A0C" w:rsidRDefault="00BA1A0C" w:rsidP="00BA1A0C">
            <w:pPr>
              <w:pStyle w:val="Indent070"/>
              <w:spacing w:after="0"/>
              <w:ind w:left="0"/>
              <w:rPr>
                <w:sz w:val="18"/>
                <w:szCs w:val="18"/>
              </w:rPr>
            </w:pPr>
          </w:p>
          <w:p w14:paraId="0A52145B" w14:textId="77777777" w:rsidR="00BA1A0C" w:rsidRDefault="00BA1A0C" w:rsidP="00BA1A0C">
            <w:pPr>
              <w:pStyle w:val="Indent070"/>
              <w:spacing w:after="0"/>
              <w:ind w:left="0"/>
              <w:rPr>
                <w:sz w:val="18"/>
                <w:szCs w:val="18"/>
              </w:rPr>
            </w:pPr>
          </w:p>
          <w:p w14:paraId="79C9612A" w14:textId="77777777" w:rsidR="00BA1A0C" w:rsidRDefault="00BA1A0C" w:rsidP="00BA1A0C">
            <w:pPr>
              <w:pStyle w:val="Indent070"/>
              <w:spacing w:after="0"/>
              <w:ind w:left="0"/>
              <w:rPr>
                <w:sz w:val="18"/>
                <w:szCs w:val="18"/>
              </w:rPr>
            </w:pPr>
          </w:p>
          <w:p w14:paraId="7930A648" w14:textId="77777777" w:rsidR="00BA1A0C" w:rsidRDefault="00BA1A0C" w:rsidP="00BA1A0C">
            <w:pPr>
              <w:pStyle w:val="Indent070"/>
              <w:spacing w:after="0"/>
              <w:ind w:left="0"/>
              <w:rPr>
                <w:sz w:val="18"/>
                <w:szCs w:val="18"/>
              </w:rPr>
            </w:pPr>
          </w:p>
          <w:p w14:paraId="67D72371" w14:textId="77777777" w:rsidR="00BA1A0C" w:rsidRDefault="00BA1A0C" w:rsidP="00BA1A0C">
            <w:pPr>
              <w:pStyle w:val="Indent070"/>
              <w:spacing w:after="0"/>
              <w:ind w:left="0"/>
              <w:rPr>
                <w:sz w:val="18"/>
                <w:szCs w:val="18"/>
              </w:rPr>
            </w:pPr>
          </w:p>
          <w:p w14:paraId="60237DEE" w14:textId="77777777" w:rsidR="00BA1A0C" w:rsidRDefault="00BA1A0C" w:rsidP="00BA1A0C">
            <w:pPr>
              <w:pStyle w:val="Indent070"/>
              <w:spacing w:after="0"/>
              <w:ind w:left="0"/>
              <w:rPr>
                <w:sz w:val="18"/>
                <w:szCs w:val="18"/>
              </w:rPr>
            </w:pPr>
          </w:p>
          <w:p w14:paraId="247BB1DC" w14:textId="77777777" w:rsidR="00BA1A0C" w:rsidRDefault="00BA1A0C" w:rsidP="00BA1A0C">
            <w:pPr>
              <w:pStyle w:val="Indent070"/>
              <w:spacing w:after="0"/>
              <w:ind w:left="0"/>
              <w:rPr>
                <w:sz w:val="18"/>
                <w:szCs w:val="18"/>
              </w:rPr>
            </w:pPr>
          </w:p>
          <w:p w14:paraId="48674CA6" w14:textId="77777777" w:rsidR="00BA1A0C" w:rsidRDefault="00BA1A0C" w:rsidP="00BA1A0C">
            <w:pPr>
              <w:pStyle w:val="Indent070"/>
              <w:spacing w:after="0"/>
              <w:ind w:left="0"/>
              <w:rPr>
                <w:sz w:val="18"/>
                <w:szCs w:val="18"/>
              </w:rPr>
            </w:pPr>
          </w:p>
          <w:p w14:paraId="61407F1F" w14:textId="77777777" w:rsidR="00BA1A0C" w:rsidRDefault="00BA1A0C" w:rsidP="00BA1A0C">
            <w:pPr>
              <w:pStyle w:val="Indent070"/>
              <w:spacing w:after="0"/>
              <w:ind w:left="0"/>
              <w:rPr>
                <w:sz w:val="18"/>
                <w:szCs w:val="18"/>
              </w:rPr>
            </w:pPr>
          </w:p>
          <w:p w14:paraId="45811C09" w14:textId="77777777" w:rsidR="00BA1A0C" w:rsidRDefault="00BA1A0C" w:rsidP="00BA1A0C">
            <w:pPr>
              <w:pStyle w:val="Indent070"/>
              <w:spacing w:after="0"/>
              <w:ind w:left="0"/>
              <w:rPr>
                <w:sz w:val="18"/>
                <w:szCs w:val="18"/>
              </w:rPr>
            </w:pPr>
          </w:p>
          <w:p w14:paraId="5596DE29" w14:textId="77777777" w:rsidR="00BA1A0C" w:rsidRDefault="00BA1A0C" w:rsidP="00BA1A0C">
            <w:pPr>
              <w:pStyle w:val="Indent070"/>
              <w:spacing w:after="0"/>
              <w:ind w:left="0"/>
              <w:rPr>
                <w:sz w:val="18"/>
                <w:szCs w:val="18"/>
              </w:rPr>
            </w:pPr>
          </w:p>
          <w:p w14:paraId="54EE00C6" w14:textId="77777777" w:rsidR="005E3B94" w:rsidRDefault="005E3B94" w:rsidP="00BA1A0C">
            <w:pPr>
              <w:pStyle w:val="Indent070"/>
              <w:spacing w:after="0"/>
              <w:ind w:left="0"/>
              <w:rPr>
                <w:sz w:val="18"/>
                <w:szCs w:val="18"/>
              </w:rPr>
            </w:pPr>
          </w:p>
          <w:p w14:paraId="32323A75" w14:textId="77777777" w:rsidR="005E3B94" w:rsidRDefault="005E3B94" w:rsidP="00BA1A0C">
            <w:pPr>
              <w:pStyle w:val="Indent070"/>
              <w:spacing w:after="0"/>
              <w:ind w:left="0"/>
              <w:rPr>
                <w:sz w:val="18"/>
                <w:szCs w:val="18"/>
              </w:rPr>
            </w:pPr>
          </w:p>
          <w:p w14:paraId="3BB7A83A" w14:textId="77777777" w:rsidR="005E3B94" w:rsidRDefault="005E3B94" w:rsidP="00BA1A0C">
            <w:pPr>
              <w:pStyle w:val="Indent070"/>
              <w:spacing w:after="0"/>
              <w:ind w:left="0"/>
              <w:rPr>
                <w:sz w:val="18"/>
                <w:szCs w:val="18"/>
              </w:rPr>
            </w:pPr>
          </w:p>
          <w:p w14:paraId="2890106C" w14:textId="77777777" w:rsidR="005E3B94" w:rsidRDefault="005E3B94" w:rsidP="00BA1A0C">
            <w:pPr>
              <w:pStyle w:val="Indent070"/>
              <w:spacing w:after="0"/>
              <w:ind w:left="0"/>
              <w:rPr>
                <w:sz w:val="18"/>
                <w:szCs w:val="18"/>
              </w:rPr>
            </w:pPr>
          </w:p>
          <w:p w14:paraId="655DA7EC" w14:textId="77777777" w:rsidR="005E3B94" w:rsidRDefault="005E3B94" w:rsidP="00BA1A0C">
            <w:pPr>
              <w:pStyle w:val="Indent070"/>
              <w:spacing w:after="0"/>
              <w:ind w:left="0"/>
              <w:rPr>
                <w:sz w:val="18"/>
                <w:szCs w:val="18"/>
              </w:rPr>
            </w:pPr>
          </w:p>
          <w:p w14:paraId="69CDC85D" w14:textId="39D2C1B2" w:rsidR="00BA1A0C" w:rsidRDefault="00BA1A0C" w:rsidP="00BA1A0C">
            <w:pPr>
              <w:pStyle w:val="Indent070"/>
              <w:spacing w:after="0"/>
              <w:ind w:left="0"/>
              <w:rPr>
                <w:sz w:val="18"/>
                <w:szCs w:val="18"/>
              </w:rPr>
            </w:pPr>
            <w:r>
              <w:rPr>
                <w:sz w:val="18"/>
                <w:szCs w:val="18"/>
              </w:rPr>
              <w:t>Clerk</w:t>
            </w:r>
          </w:p>
          <w:p w14:paraId="3DDED60B" w14:textId="77777777" w:rsidR="00BA1A0C" w:rsidRDefault="00BA1A0C" w:rsidP="00BA1A0C">
            <w:pPr>
              <w:pStyle w:val="Indent070"/>
              <w:spacing w:after="0"/>
              <w:ind w:left="0"/>
              <w:rPr>
                <w:sz w:val="18"/>
                <w:szCs w:val="18"/>
              </w:rPr>
            </w:pPr>
          </w:p>
          <w:p w14:paraId="57D1D154" w14:textId="77777777" w:rsidR="00BA1A0C" w:rsidRDefault="00BA1A0C" w:rsidP="00BA1A0C">
            <w:pPr>
              <w:pStyle w:val="Indent070"/>
              <w:spacing w:after="0"/>
              <w:ind w:left="0"/>
              <w:rPr>
                <w:sz w:val="18"/>
                <w:szCs w:val="18"/>
              </w:rPr>
            </w:pPr>
          </w:p>
          <w:p w14:paraId="0469B914" w14:textId="77777777" w:rsidR="00BA1A0C" w:rsidRDefault="00BA1A0C" w:rsidP="00BA1A0C">
            <w:pPr>
              <w:pStyle w:val="Indent070"/>
              <w:spacing w:after="0"/>
              <w:ind w:left="0"/>
              <w:rPr>
                <w:sz w:val="18"/>
                <w:szCs w:val="18"/>
              </w:rPr>
            </w:pPr>
          </w:p>
          <w:p w14:paraId="50926DAD" w14:textId="77777777" w:rsidR="00BA1A0C" w:rsidRDefault="00BA1A0C" w:rsidP="00BA1A0C">
            <w:pPr>
              <w:pStyle w:val="Indent070"/>
              <w:spacing w:after="0"/>
              <w:ind w:left="0"/>
              <w:rPr>
                <w:sz w:val="18"/>
                <w:szCs w:val="18"/>
              </w:rPr>
            </w:pPr>
          </w:p>
          <w:p w14:paraId="6BF49EE1" w14:textId="77777777" w:rsidR="00BA1A0C" w:rsidRDefault="00BA1A0C" w:rsidP="00BA1A0C">
            <w:pPr>
              <w:pStyle w:val="Indent070"/>
              <w:spacing w:after="0"/>
              <w:ind w:left="0"/>
              <w:rPr>
                <w:sz w:val="18"/>
                <w:szCs w:val="18"/>
              </w:rPr>
            </w:pPr>
          </w:p>
          <w:p w14:paraId="27B33C2E" w14:textId="77777777" w:rsidR="00BA1A0C" w:rsidRDefault="00BA1A0C" w:rsidP="00BA1A0C">
            <w:pPr>
              <w:pStyle w:val="Indent070"/>
              <w:spacing w:after="0"/>
              <w:ind w:left="0"/>
              <w:rPr>
                <w:sz w:val="18"/>
                <w:szCs w:val="18"/>
              </w:rPr>
            </w:pPr>
          </w:p>
          <w:p w14:paraId="1F0A1D1E" w14:textId="77777777" w:rsidR="00BA1A0C" w:rsidRDefault="00BA1A0C" w:rsidP="00BA1A0C">
            <w:pPr>
              <w:pStyle w:val="Indent070"/>
              <w:spacing w:after="0"/>
              <w:ind w:left="0"/>
              <w:rPr>
                <w:sz w:val="18"/>
                <w:szCs w:val="18"/>
              </w:rPr>
            </w:pPr>
          </w:p>
          <w:p w14:paraId="7967A94A" w14:textId="77777777" w:rsidR="00BA1A0C" w:rsidRDefault="00BA1A0C" w:rsidP="00BA1A0C">
            <w:pPr>
              <w:pStyle w:val="Indent070"/>
              <w:spacing w:after="0"/>
              <w:ind w:left="0"/>
              <w:rPr>
                <w:sz w:val="18"/>
                <w:szCs w:val="18"/>
              </w:rPr>
            </w:pPr>
          </w:p>
          <w:p w14:paraId="6429FB09" w14:textId="77777777" w:rsidR="00BA1A0C" w:rsidRDefault="00BA1A0C" w:rsidP="00BA1A0C">
            <w:pPr>
              <w:pStyle w:val="Indent070"/>
              <w:spacing w:after="0"/>
              <w:ind w:left="0"/>
              <w:rPr>
                <w:sz w:val="18"/>
                <w:szCs w:val="18"/>
              </w:rPr>
            </w:pPr>
          </w:p>
          <w:p w14:paraId="3CE60B50" w14:textId="7D346C3D" w:rsidR="007C4E97" w:rsidRPr="00901542" w:rsidRDefault="00BA1A0C" w:rsidP="007C4E97">
            <w:pPr>
              <w:pStyle w:val="Indent070"/>
              <w:spacing w:after="0"/>
              <w:ind w:left="0"/>
              <w:rPr>
                <w:sz w:val="18"/>
                <w:szCs w:val="18"/>
              </w:rPr>
            </w:pPr>
            <w:r>
              <w:rPr>
                <w:sz w:val="18"/>
                <w:szCs w:val="18"/>
              </w:rPr>
              <w:t>Clerk</w:t>
            </w:r>
          </w:p>
        </w:tc>
      </w:tr>
      <w:tr w:rsidR="007C4E97" w:rsidRPr="006A0070" w14:paraId="37FAE7E1" w14:textId="77777777" w:rsidTr="0090242D">
        <w:trPr>
          <w:trHeight w:val="1312"/>
        </w:trPr>
        <w:tc>
          <w:tcPr>
            <w:tcW w:w="567" w:type="dxa"/>
            <w:shd w:val="clear" w:color="auto" w:fill="auto"/>
          </w:tcPr>
          <w:p w14:paraId="4C7267C7" w14:textId="2B9E967A" w:rsidR="007C4E97" w:rsidRDefault="00A70831" w:rsidP="007C4E97">
            <w:pPr>
              <w:pStyle w:val="Indent070"/>
              <w:spacing w:after="0"/>
              <w:ind w:left="0"/>
              <w:jc w:val="center"/>
              <w:rPr>
                <w:sz w:val="18"/>
                <w:szCs w:val="18"/>
              </w:rPr>
            </w:pPr>
            <w:r>
              <w:rPr>
                <w:sz w:val="18"/>
                <w:szCs w:val="18"/>
              </w:rPr>
              <w:lastRenderedPageBreak/>
              <w:t>18</w:t>
            </w:r>
          </w:p>
        </w:tc>
        <w:tc>
          <w:tcPr>
            <w:tcW w:w="7938" w:type="dxa"/>
            <w:shd w:val="clear" w:color="auto" w:fill="auto"/>
          </w:tcPr>
          <w:p w14:paraId="5FE2B389" w14:textId="2A1DFB26" w:rsidR="007C4E97" w:rsidRPr="00383450" w:rsidRDefault="007C4E97" w:rsidP="007C4E97">
            <w:pPr>
              <w:rPr>
                <w:rFonts w:ascii="Verdana" w:hAnsi="Verdana"/>
                <w:sz w:val="18"/>
                <w:szCs w:val="18"/>
              </w:rPr>
            </w:pPr>
            <w:r w:rsidRPr="00383450">
              <w:rPr>
                <w:rFonts w:ascii="Verdana" w:hAnsi="Verdana"/>
                <w:b/>
                <w:bCs/>
                <w:sz w:val="18"/>
                <w:szCs w:val="18"/>
              </w:rPr>
              <w:t>Communications</w:t>
            </w:r>
          </w:p>
          <w:p w14:paraId="388A0EAB" w14:textId="108D6E68" w:rsidR="007C4E97" w:rsidRPr="0090242D" w:rsidRDefault="007C4E97" w:rsidP="0090242D">
            <w:pPr>
              <w:pStyle w:val="ListParagraph"/>
              <w:widowControl/>
              <w:numPr>
                <w:ilvl w:val="0"/>
                <w:numId w:val="5"/>
              </w:numPr>
              <w:rPr>
                <w:rFonts w:ascii="Verdana" w:hAnsi="Verdana"/>
                <w:color w:val="FF0000"/>
                <w:sz w:val="18"/>
                <w:szCs w:val="18"/>
              </w:rPr>
            </w:pPr>
            <w:r w:rsidRPr="0090242D">
              <w:rPr>
                <w:rFonts w:ascii="Verdana" w:hAnsi="Verdana"/>
                <w:sz w:val="18"/>
                <w:szCs w:val="18"/>
                <w:u w:val="single"/>
              </w:rPr>
              <w:t>Communications Received</w:t>
            </w:r>
            <w:r w:rsidRPr="0090242D">
              <w:rPr>
                <w:rFonts w:ascii="Verdana" w:hAnsi="Verdana"/>
                <w:sz w:val="18"/>
                <w:szCs w:val="18"/>
              </w:rPr>
              <w:t xml:space="preserve"> </w:t>
            </w:r>
            <w:r w:rsidRPr="0090242D">
              <w:rPr>
                <w:rFonts w:ascii="Verdana" w:hAnsi="Verdana"/>
                <w:sz w:val="18"/>
                <w:szCs w:val="18"/>
              </w:rPr>
              <w:br/>
            </w:r>
            <w:r w:rsidR="0090242D" w:rsidRPr="0090242D">
              <w:rPr>
                <w:rFonts w:ascii="Verdana" w:hAnsi="Verdana"/>
                <w:sz w:val="18"/>
                <w:szCs w:val="18"/>
              </w:rPr>
              <w:t xml:space="preserve">The Chair of Governors at Goytre Fawr Primary School has emailed regarding a </w:t>
            </w:r>
            <w:r w:rsidR="00901542">
              <w:rPr>
                <w:rFonts w:ascii="Verdana" w:hAnsi="Verdana"/>
                <w:sz w:val="18"/>
                <w:szCs w:val="18"/>
              </w:rPr>
              <w:t>C</w:t>
            </w:r>
            <w:r w:rsidR="0090242D" w:rsidRPr="0090242D">
              <w:rPr>
                <w:rFonts w:ascii="Verdana" w:hAnsi="Verdana"/>
                <w:sz w:val="18"/>
                <w:szCs w:val="18"/>
              </w:rPr>
              <w:t xml:space="preserve">ommunity </w:t>
            </w:r>
            <w:r w:rsidR="00901542">
              <w:rPr>
                <w:rFonts w:ascii="Verdana" w:hAnsi="Verdana"/>
                <w:sz w:val="18"/>
                <w:szCs w:val="18"/>
              </w:rPr>
              <w:t>G</w:t>
            </w:r>
            <w:r w:rsidR="0090242D" w:rsidRPr="0090242D">
              <w:rPr>
                <w:rFonts w:ascii="Verdana" w:hAnsi="Verdana"/>
                <w:sz w:val="18"/>
                <w:szCs w:val="18"/>
              </w:rPr>
              <w:t>overnor vacancy, and have asked if anyone on the Community Council would like to join their</w:t>
            </w:r>
            <w:r w:rsidR="00FE7C93">
              <w:rPr>
                <w:rFonts w:ascii="Verdana" w:hAnsi="Verdana"/>
                <w:sz w:val="18"/>
                <w:szCs w:val="18"/>
              </w:rPr>
              <w:t xml:space="preserve"> </w:t>
            </w:r>
            <w:r w:rsidR="0090242D" w:rsidRPr="0090242D">
              <w:rPr>
                <w:rFonts w:ascii="Verdana" w:hAnsi="Verdana"/>
                <w:sz w:val="18"/>
                <w:szCs w:val="18"/>
              </w:rPr>
              <w:t>body. Councillor Daniel is our exi</w:t>
            </w:r>
            <w:r w:rsidR="00E4497B">
              <w:rPr>
                <w:rFonts w:ascii="Verdana" w:hAnsi="Verdana"/>
                <w:sz w:val="18"/>
                <w:szCs w:val="18"/>
              </w:rPr>
              <w:t>s</w:t>
            </w:r>
            <w:r w:rsidR="0090242D" w:rsidRPr="0090242D">
              <w:rPr>
                <w:rFonts w:ascii="Verdana" w:hAnsi="Verdana"/>
                <w:sz w:val="18"/>
                <w:szCs w:val="18"/>
              </w:rPr>
              <w:t>ting Governor representative (until Oct this year)</w:t>
            </w:r>
            <w:r w:rsidR="0090242D">
              <w:rPr>
                <w:rFonts w:ascii="Verdana" w:hAnsi="Verdana"/>
                <w:sz w:val="18"/>
                <w:szCs w:val="18"/>
              </w:rPr>
              <w:t xml:space="preserve">.  </w:t>
            </w:r>
            <w:r w:rsidR="00E4497B">
              <w:rPr>
                <w:rFonts w:ascii="Verdana" w:hAnsi="Verdana"/>
                <w:sz w:val="18"/>
                <w:szCs w:val="18"/>
              </w:rPr>
              <w:t>However, the Clerk has circulated the email to Councillors</w:t>
            </w:r>
            <w:r w:rsidR="00F178F1">
              <w:rPr>
                <w:rFonts w:ascii="Verdana" w:hAnsi="Verdana"/>
                <w:sz w:val="18"/>
                <w:szCs w:val="18"/>
              </w:rPr>
              <w:t>,</w:t>
            </w:r>
            <w:r w:rsidR="00E4497B">
              <w:rPr>
                <w:rFonts w:ascii="Verdana" w:hAnsi="Verdana"/>
                <w:sz w:val="18"/>
                <w:szCs w:val="18"/>
              </w:rPr>
              <w:t xml:space="preserve"> in case anyone wishes to join in a personal capacity.</w:t>
            </w:r>
            <w:r w:rsidR="00E4497B">
              <w:rPr>
                <w:rFonts w:ascii="Verdana" w:hAnsi="Verdana"/>
                <w:color w:val="FF0000"/>
                <w:sz w:val="18"/>
                <w:szCs w:val="18"/>
              </w:rPr>
              <w:br/>
            </w:r>
          </w:p>
          <w:p w14:paraId="5C040CA4" w14:textId="78C32F68" w:rsidR="007C4E97" w:rsidRPr="0092504F" w:rsidRDefault="007C4E97" w:rsidP="004C0EFE">
            <w:pPr>
              <w:pStyle w:val="ListParagraph"/>
              <w:widowControl/>
              <w:numPr>
                <w:ilvl w:val="0"/>
                <w:numId w:val="5"/>
              </w:numPr>
              <w:rPr>
                <w:rFonts w:ascii="Verdana" w:hAnsi="Verdana"/>
                <w:sz w:val="18"/>
                <w:szCs w:val="18"/>
              </w:rPr>
            </w:pPr>
            <w:r w:rsidRPr="00CE7A6F">
              <w:rPr>
                <w:rFonts w:ascii="Verdana" w:hAnsi="Verdana"/>
                <w:sz w:val="18"/>
                <w:szCs w:val="18"/>
                <w:u w:val="single"/>
              </w:rPr>
              <w:t>GFCC Facebook page – latest posts / responses</w:t>
            </w:r>
            <w:r w:rsidR="004C0EFE">
              <w:rPr>
                <w:rFonts w:ascii="Verdana" w:hAnsi="Verdana"/>
                <w:sz w:val="18"/>
                <w:szCs w:val="18"/>
                <w:u w:val="single"/>
              </w:rPr>
              <w:br/>
            </w:r>
            <w:r w:rsidR="004C0EFE" w:rsidRPr="004C0EFE">
              <w:rPr>
                <w:rFonts w:ascii="Verdana" w:hAnsi="Verdana"/>
                <w:sz w:val="18"/>
                <w:szCs w:val="18"/>
              </w:rPr>
              <w:t xml:space="preserve">There was nothing to report at </w:t>
            </w:r>
            <w:r w:rsidR="004C0EFE">
              <w:rPr>
                <w:rFonts w:ascii="Verdana" w:hAnsi="Verdana"/>
                <w:sz w:val="18"/>
                <w:szCs w:val="18"/>
              </w:rPr>
              <w:t>present.</w:t>
            </w:r>
            <w:r w:rsidR="00D06358">
              <w:rPr>
                <w:rFonts w:ascii="Verdana" w:hAnsi="Verdana"/>
                <w:sz w:val="18"/>
                <w:szCs w:val="18"/>
              </w:rPr>
              <w:br/>
            </w:r>
          </w:p>
        </w:tc>
        <w:tc>
          <w:tcPr>
            <w:tcW w:w="1134" w:type="dxa"/>
            <w:shd w:val="clear" w:color="auto" w:fill="auto"/>
          </w:tcPr>
          <w:p w14:paraId="4C12E0C9" w14:textId="4768CF32" w:rsidR="007C4E97" w:rsidRDefault="007C4E97" w:rsidP="007C4E97">
            <w:pPr>
              <w:pStyle w:val="Indent070"/>
              <w:spacing w:after="0"/>
              <w:ind w:left="0"/>
              <w:rPr>
                <w:sz w:val="18"/>
                <w:szCs w:val="18"/>
              </w:rPr>
            </w:pPr>
          </w:p>
          <w:p w14:paraId="0B6C9115" w14:textId="77777777" w:rsidR="00BA1A0C" w:rsidRDefault="00BA1A0C" w:rsidP="007C4E97">
            <w:pPr>
              <w:pStyle w:val="Indent070"/>
              <w:spacing w:after="0"/>
              <w:ind w:left="0"/>
              <w:rPr>
                <w:sz w:val="18"/>
                <w:szCs w:val="18"/>
              </w:rPr>
            </w:pPr>
          </w:p>
          <w:p w14:paraId="354D58F8" w14:textId="77777777" w:rsidR="0090242D" w:rsidRDefault="0090242D" w:rsidP="007C4E97">
            <w:pPr>
              <w:pStyle w:val="Indent070"/>
              <w:spacing w:after="0"/>
              <w:ind w:left="0"/>
              <w:rPr>
                <w:sz w:val="18"/>
                <w:szCs w:val="18"/>
              </w:rPr>
            </w:pPr>
          </w:p>
          <w:p w14:paraId="0127380A" w14:textId="77777777" w:rsidR="0090242D" w:rsidRDefault="0090242D" w:rsidP="007C4E97">
            <w:pPr>
              <w:pStyle w:val="Indent070"/>
              <w:spacing w:after="0"/>
              <w:ind w:left="0"/>
              <w:rPr>
                <w:sz w:val="18"/>
                <w:szCs w:val="18"/>
              </w:rPr>
            </w:pPr>
          </w:p>
          <w:p w14:paraId="17763571" w14:textId="77777777" w:rsidR="00BA1A0C" w:rsidRPr="00E4497B" w:rsidRDefault="00BA1A0C" w:rsidP="007C4E97">
            <w:pPr>
              <w:pStyle w:val="Indent070"/>
              <w:spacing w:after="0"/>
              <w:ind w:left="0"/>
              <w:rPr>
                <w:sz w:val="18"/>
                <w:szCs w:val="18"/>
              </w:rPr>
            </w:pPr>
          </w:p>
          <w:p w14:paraId="75569504" w14:textId="77777777" w:rsidR="0090242D" w:rsidRPr="00E4497B" w:rsidRDefault="0090242D" w:rsidP="007C4E97">
            <w:pPr>
              <w:pStyle w:val="Indent070"/>
              <w:spacing w:after="0"/>
              <w:ind w:left="0"/>
              <w:rPr>
                <w:sz w:val="18"/>
                <w:szCs w:val="18"/>
              </w:rPr>
            </w:pPr>
          </w:p>
          <w:p w14:paraId="0EF1CDF3" w14:textId="77777777" w:rsidR="0090242D" w:rsidRPr="00E4497B" w:rsidRDefault="0090242D" w:rsidP="007C4E97">
            <w:pPr>
              <w:pStyle w:val="Indent070"/>
              <w:spacing w:after="0"/>
              <w:ind w:left="0"/>
              <w:rPr>
                <w:sz w:val="18"/>
                <w:szCs w:val="18"/>
              </w:rPr>
            </w:pPr>
          </w:p>
          <w:p w14:paraId="2265D722" w14:textId="5A0D04F4" w:rsidR="007C4E97" w:rsidRDefault="00E4497B" w:rsidP="007C4E97">
            <w:pPr>
              <w:pStyle w:val="Indent070"/>
              <w:spacing w:after="0"/>
              <w:ind w:left="0"/>
              <w:rPr>
                <w:sz w:val="18"/>
                <w:szCs w:val="18"/>
              </w:rPr>
            </w:pPr>
            <w:r w:rsidRPr="00E4497B">
              <w:rPr>
                <w:sz w:val="18"/>
                <w:szCs w:val="18"/>
              </w:rPr>
              <w:t>Clerk</w:t>
            </w:r>
          </w:p>
        </w:tc>
      </w:tr>
      <w:bookmarkEnd w:id="7"/>
      <w:tr w:rsidR="007C4E97" w14:paraId="74F85D57" w14:textId="77777777" w:rsidTr="00E4497B">
        <w:trPr>
          <w:trHeight w:val="1026"/>
        </w:trPr>
        <w:tc>
          <w:tcPr>
            <w:tcW w:w="567" w:type="dxa"/>
            <w:shd w:val="clear" w:color="auto" w:fill="auto"/>
          </w:tcPr>
          <w:p w14:paraId="0DDCCED8" w14:textId="14F797A6" w:rsidR="007C4E97" w:rsidRPr="003D25C6" w:rsidRDefault="007C4E97" w:rsidP="007C4E97">
            <w:pPr>
              <w:pStyle w:val="Indent070"/>
              <w:spacing w:after="0"/>
              <w:ind w:left="0"/>
              <w:jc w:val="center"/>
              <w:rPr>
                <w:sz w:val="18"/>
                <w:szCs w:val="18"/>
              </w:rPr>
            </w:pPr>
            <w:r>
              <w:br w:type="page"/>
            </w:r>
            <w:r>
              <w:br w:type="page"/>
            </w:r>
            <w:r w:rsidR="00A70831">
              <w:rPr>
                <w:sz w:val="18"/>
                <w:szCs w:val="18"/>
              </w:rPr>
              <w:t>19</w:t>
            </w:r>
          </w:p>
        </w:tc>
        <w:tc>
          <w:tcPr>
            <w:tcW w:w="7938" w:type="dxa"/>
            <w:shd w:val="clear" w:color="auto" w:fill="auto"/>
          </w:tcPr>
          <w:p w14:paraId="6AF7E70B" w14:textId="07F0EB2C" w:rsidR="007C4E97" w:rsidRPr="00CE7A6F" w:rsidRDefault="007C4E97" w:rsidP="007C4E97">
            <w:pPr>
              <w:rPr>
                <w:rFonts w:ascii="Verdana" w:hAnsi="Verdana"/>
                <w:sz w:val="18"/>
                <w:szCs w:val="18"/>
              </w:rPr>
            </w:pPr>
            <w:r w:rsidRPr="003D25C6">
              <w:rPr>
                <w:rFonts w:ascii="Verdana" w:hAnsi="Verdana"/>
                <w:b/>
                <w:bCs/>
                <w:sz w:val="18"/>
                <w:szCs w:val="18"/>
              </w:rPr>
              <w:t>Advertising</w:t>
            </w:r>
            <w:r w:rsidRPr="003D25C6">
              <w:rPr>
                <w:rFonts w:ascii="Verdana" w:hAnsi="Verdana"/>
                <w:sz w:val="18"/>
                <w:szCs w:val="18"/>
              </w:rPr>
              <w:t xml:space="preserve"> - </w:t>
            </w:r>
            <w:r w:rsidRPr="003D25C6">
              <w:rPr>
                <w:rFonts w:ascii="Verdana" w:hAnsi="Verdana"/>
                <w:b/>
                <w:bCs/>
                <w:sz w:val="18"/>
                <w:szCs w:val="18"/>
              </w:rPr>
              <w:t xml:space="preserve">Usk and Raglan Diary contributions </w:t>
            </w:r>
            <w:r>
              <w:rPr>
                <w:rFonts w:ascii="Verdana" w:hAnsi="Verdana"/>
                <w:b/>
                <w:bCs/>
                <w:sz w:val="18"/>
                <w:szCs w:val="18"/>
              </w:rPr>
              <w:t>July</w:t>
            </w:r>
            <w:r w:rsidRPr="003D25C6">
              <w:rPr>
                <w:rFonts w:ascii="Verdana" w:hAnsi="Verdana"/>
                <w:b/>
                <w:bCs/>
                <w:sz w:val="18"/>
                <w:szCs w:val="18"/>
              </w:rPr>
              <w:t>/</w:t>
            </w:r>
            <w:r>
              <w:rPr>
                <w:rFonts w:ascii="Verdana" w:hAnsi="Verdana"/>
                <w:b/>
                <w:bCs/>
                <w:sz w:val="18"/>
                <w:szCs w:val="18"/>
              </w:rPr>
              <w:t>August</w:t>
            </w:r>
            <w:r w:rsidRPr="003D25C6">
              <w:rPr>
                <w:rFonts w:ascii="Verdana" w:hAnsi="Verdana"/>
                <w:b/>
                <w:bCs/>
                <w:sz w:val="18"/>
                <w:szCs w:val="18"/>
              </w:rPr>
              <w:t xml:space="preserve"> 2024.</w:t>
            </w:r>
            <w:r w:rsidRPr="003D25C6">
              <w:rPr>
                <w:rFonts w:ascii="Verdana" w:hAnsi="Verdana"/>
                <w:sz w:val="18"/>
                <w:szCs w:val="18"/>
              </w:rPr>
              <w:t xml:space="preserve"> </w:t>
            </w:r>
            <w:r w:rsidRPr="003D25C6">
              <w:rPr>
                <w:rFonts w:ascii="Verdana" w:hAnsi="Verdana"/>
                <w:sz w:val="18"/>
                <w:szCs w:val="18"/>
              </w:rPr>
              <w:br/>
            </w:r>
            <w:r w:rsidRPr="00BA1A0C">
              <w:rPr>
                <w:rFonts w:ascii="Verdana" w:hAnsi="Verdana"/>
                <w:sz w:val="18"/>
                <w:szCs w:val="18"/>
              </w:rPr>
              <w:t xml:space="preserve">The closing date for submissions for the </w:t>
            </w:r>
            <w:r w:rsidR="00BA1A0C" w:rsidRPr="00BA1A0C">
              <w:rPr>
                <w:rFonts w:ascii="Verdana" w:hAnsi="Verdana"/>
                <w:sz w:val="18"/>
                <w:szCs w:val="18"/>
              </w:rPr>
              <w:t>July</w:t>
            </w:r>
            <w:r w:rsidRPr="00BA1A0C">
              <w:rPr>
                <w:rFonts w:ascii="Verdana" w:hAnsi="Verdana"/>
                <w:sz w:val="18"/>
                <w:szCs w:val="18"/>
              </w:rPr>
              <w:t xml:space="preserve"> / </w:t>
            </w:r>
            <w:r w:rsidR="00BA1A0C" w:rsidRPr="00E4497B">
              <w:rPr>
                <w:rFonts w:ascii="Verdana" w:hAnsi="Verdana"/>
                <w:sz w:val="18"/>
                <w:szCs w:val="18"/>
              </w:rPr>
              <w:t>August</w:t>
            </w:r>
            <w:r w:rsidRPr="00E4497B">
              <w:rPr>
                <w:rFonts w:ascii="Verdana" w:hAnsi="Verdana"/>
                <w:sz w:val="18"/>
                <w:szCs w:val="18"/>
              </w:rPr>
              <w:t xml:space="preserve"> edition </w:t>
            </w:r>
            <w:r w:rsidR="00BA1A0C" w:rsidRPr="00E4497B">
              <w:rPr>
                <w:rFonts w:ascii="Verdana" w:hAnsi="Verdana"/>
                <w:sz w:val="18"/>
                <w:szCs w:val="18"/>
              </w:rPr>
              <w:t>is this Friday 24</w:t>
            </w:r>
            <w:r w:rsidR="00BA1A0C" w:rsidRPr="00E4497B">
              <w:rPr>
                <w:rFonts w:ascii="Verdana" w:hAnsi="Verdana"/>
                <w:sz w:val="18"/>
                <w:szCs w:val="18"/>
                <w:vertAlign w:val="superscript"/>
              </w:rPr>
              <w:t>th</w:t>
            </w:r>
            <w:r w:rsidR="00BA1A0C" w:rsidRPr="00E4497B">
              <w:rPr>
                <w:rFonts w:ascii="Verdana" w:hAnsi="Verdana"/>
                <w:sz w:val="18"/>
                <w:szCs w:val="18"/>
              </w:rPr>
              <w:t xml:space="preserve"> May</w:t>
            </w:r>
            <w:r w:rsidRPr="00E4497B">
              <w:rPr>
                <w:rFonts w:ascii="Verdana" w:hAnsi="Verdana"/>
                <w:sz w:val="18"/>
                <w:szCs w:val="18"/>
              </w:rPr>
              <w:t xml:space="preserve">. </w:t>
            </w:r>
            <w:r w:rsidR="0092504F" w:rsidRPr="00E4497B">
              <w:rPr>
                <w:rFonts w:ascii="Verdana" w:hAnsi="Verdana"/>
                <w:sz w:val="18"/>
                <w:szCs w:val="18"/>
              </w:rPr>
              <w:t>The</w:t>
            </w:r>
            <w:r w:rsidR="00E4497B" w:rsidRPr="00E4497B">
              <w:rPr>
                <w:rFonts w:ascii="Verdana" w:hAnsi="Verdana"/>
                <w:sz w:val="18"/>
                <w:szCs w:val="18"/>
              </w:rPr>
              <w:t xml:space="preserve"> Clerk will write a short article to advise that Councillor Morrey is now the Chair of the Community Council, </w:t>
            </w:r>
            <w:r w:rsidR="00FE7C93">
              <w:rPr>
                <w:rFonts w:ascii="Verdana" w:hAnsi="Verdana"/>
                <w:sz w:val="18"/>
                <w:szCs w:val="18"/>
              </w:rPr>
              <w:t>and</w:t>
            </w:r>
            <w:r w:rsidR="00E4497B" w:rsidRPr="00E4497B">
              <w:rPr>
                <w:rFonts w:ascii="Verdana" w:hAnsi="Verdana"/>
                <w:sz w:val="18"/>
                <w:szCs w:val="18"/>
              </w:rPr>
              <w:t xml:space="preserve"> Councillor Carter Vice-Chair. </w:t>
            </w:r>
          </w:p>
        </w:tc>
        <w:tc>
          <w:tcPr>
            <w:tcW w:w="1134" w:type="dxa"/>
            <w:shd w:val="clear" w:color="auto" w:fill="auto"/>
          </w:tcPr>
          <w:p w14:paraId="1F22A227" w14:textId="77777777" w:rsidR="007C4E97" w:rsidRDefault="007C4E97" w:rsidP="007C4E97">
            <w:pPr>
              <w:pStyle w:val="Indent070"/>
              <w:spacing w:after="0"/>
              <w:ind w:left="0"/>
              <w:rPr>
                <w:sz w:val="18"/>
                <w:szCs w:val="18"/>
              </w:rPr>
            </w:pPr>
          </w:p>
          <w:p w14:paraId="571DDA5E" w14:textId="77777777" w:rsidR="007C4E97" w:rsidRDefault="007C4E97" w:rsidP="007C4E97">
            <w:pPr>
              <w:pStyle w:val="Indent070"/>
              <w:spacing w:after="0"/>
              <w:ind w:left="0"/>
              <w:rPr>
                <w:sz w:val="18"/>
                <w:szCs w:val="18"/>
              </w:rPr>
            </w:pPr>
          </w:p>
          <w:p w14:paraId="3DB90283" w14:textId="77777777" w:rsidR="00533817" w:rsidRDefault="00533817" w:rsidP="007C4E97">
            <w:pPr>
              <w:pStyle w:val="Indent070"/>
              <w:spacing w:after="0"/>
              <w:ind w:left="0"/>
              <w:rPr>
                <w:sz w:val="18"/>
                <w:szCs w:val="18"/>
              </w:rPr>
            </w:pPr>
          </w:p>
          <w:p w14:paraId="43678223" w14:textId="4E6C4550" w:rsidR="007C4E97" w:rsidRDefault="00533817" w:rsidP="007C4E97">
            <w:pPr>
              <w:pStyle w:val="Indent070"/>
              <w:spacing w:after="0"/>
              <w:ind w:left="0"/>
              <w:rPr>
                <w:sz w:val="18"/>
                <w:szCs w:val="18"/>
              </w:rPr>
            </w:pPr>
            <w:r>
              <w:rPr>
                <w:sz w:val="18"/>
                <w:szCs w:val="18"/>
              </w:rPr>
              <w:t>Clerk</w:t>
            </w:r>
          </w:p>
        </w:tc>
      </w:tr>
      <w:tr w:rsidR="007C4E97" w14:paraId="72B0DEC9" w14:textId="77777777" w:rsidTr="001C5F77">
        <w:trPr>
          <w:trHeight w:val="974"/>
        </w:trPr>
        <w:tc>
          <w:tcPr>
            <w:tcW w:w="567" w:type="dxa"/>
            <w:shd w:val="clear" w:color="auto" w:fill="auto"/>
          </w:tcPr>
          <w:p w14:paraId="08408F1E" w14:textId="756141E1" w:rsidR="007C4E97" w:rsidRDefault="007C4E97" w:rsidP="007C4E97">
            <w:pPr>
              <w:pStyle w:val="Indent070"/>
              <w:spacing w:after="0"/>
              <w:ind w:left="0"/>
              <w:jc w:val="center"/>
              <w:rPr>
                <w:sz w:val="18"/>
                <w:szCs w:val="18"/>
              </w:rPr>
            </w:pPr>
            <w:r>
              <w:rPr>
                <w:sz w:val="18"/>
                <w:szCs w:val="18"/>
              </w:rPr>
              <w:t>2</w:t>
            </w:r>
            <w:r w:rsidR="00A70831">
              <w:rPr>
                <w:sz w:val="18"/>
                <w:szCs w:val="18"/>
              </w:rPr>
              <w:t>0</w:t>
            </w:r>
          </w:p>
        </w:tc>
        <w:tc>
          <w:tcPr>
            <w:tcW w:w="7938" w:type="dxa"/>
            <w:shd w:val="clear" w:color="auto" w:fill="auto"/>
          </w:tcPr>
          <w:p w14:paraId="61E11D63" w14:textId="6ED7A46F" w:rsidR="007C4E97" w:rsidRPr="009527C4" w:rsidRDefault="007C4E97" w:rsidP="007C4E97">
            <w:pPr>
              <w:rPr>
                <w:rFonts w:ascii="Verdana" w:hAnsi="Verdana"/>
                <w:b/>
                <w:bCs/>
                <w:sz w:val="18"/>
                <w:szCs w:val="18"/>
              </w:rPr>
            </w:pPr>
            <w:r w:rsidRPr="009527C4">
              <w:rPr>
                <w:rFonts w:ascii="Verdana" w:hAnsi="Verdana"/>
                <w:b/>
                <w:bCs/>
                <w:sz w:val="18"/>
                <w:szCs w:val="18"/>
              </w:rPr>
              <w:t>Date of next meeting and close.</w:t>
            </w:r>
          </w:p>
          <w:p w14:paraId="2FBF3782" w14:textId="5C0BFBC3" w:rsidR="007C4E97" w:rsidRPr="009527C4" w:rsidRDefault="007C4E97" w:rsidP="007C4E97">
            <w:pPr>
              <w:rPr>
                <w:rFonts w:ascii="Verdana" w:hAnsi="Verdana"/>
                <w:sz w:val="18"/>
                <w:szCs w:val="18"/>
                <w:u w:val="single"/>
              </w:rPr>
            </w:pPr>
            <w:r>
              <w:rPr>
                <w:rFonts w:ascii="Verdana" w:hAnsi="Verdana"/>
                <w:sz w:val="18"/>
                <w:szCs w:val="18"/>
              </w:rPr>
              <w:t xml:space="preserve">The next meeting is to be held on </w:t>
            </w:r>
            <w:r w:rsidRPr="00644EDD">
              <w:rPr>
                <w:rFonts w:ascii="Verdana" w:hAnsi="Verdana"/>
                <w:b/>
                <w:bCs/>
                <w:sz w:val="18"/>
                <w:szCs w:val="18"/>
              </w:rPr>
              <w:t xml:space="preserve">Monday </w:t>
            </w:r>
            <w:r w:rsidR="00E4497B">
              <w:rPr>
                <w:rFonts w:ascii="Verdana" w:hAnsi="Verdana"/>
                <w:b/>
                <w:bCs/>
                <w:sz w:val="18"/>
                <w:szCs w:val="18"/>
              </w:rPr>
              <w:t>17</w:t>
            </w:r>
            <w:r w:rsidRPr="009C5003">
              <w:rPr>
                <w:rFonts w:ascii="Verdana" w:hAnsi="Verdana"/>
                <w:b/>
                <w:bCs/>
                <w:sz w:val="18"/>
                <w:szCs w:val="18"/>
                <w:vertAlign w:val="superscript"/>
              </w:rPr>
              <w:t>th</w:t>
            </w:r>
            <w:r>
              <w:rPr>
                <w:rFonts w:ascii="Verdana" w:hAnsi="Verdana"/>
                <w:b/>
                <w:bCs/>
                <w:sz w:val="18"/>
                <w:szCs w:val="18"/>
              </w:rPr>
              <w:t xml:space="preserve"> </w:t>
            </w:r>
            <w:r w:rsidR="00E4497B">
              <w:rPr>
                <w:rFonts w:ascii="Verdana" w:hAnsi="Verdana"/>
                <w:b/>
                <w:bCs/>
                <w:sz w:val="18"/>
                <w:szCs w:val="18"/>
              </w:rPr>
              <w:t>June</w:t>
            </w:r>
            <w:r w:rsidRPr="008F6870">
              <w:rPr>
                <w:rFonts w:ascii="Verdana" w:hAnsi="Verdana"/>
                <w:sz w:val="18"/>
                <w:szCs w:val="18"/>
              </w:rPr>
              <w:t xml:space="preserve"> at</w:t>
            </w:r>
            <w:r>
              <w:rPr>
                <w:rFonts w:ascii="Verdana" w:hAnsi="Verdana"/>
                <w:sz w:val="18"/>
                <w:szCs w:val="18"/>
              </w:rPr>
              <w:t xml:space="preserve"> </w:t>
            </w:r>
            <w:r w:rsidRPr="00295F15">
              <w:rPr>
                <w:rFonts w:ascii="Verdana" w:hAnsi="Verdana"/>
                <w:b/>
                <w:bCs/>
                <w:sz w:val="18"/>
                <w:szCs w:val="18"/>
              </w:rPr>
              <w:t>19.45</w:t>
            </w:r>
            <w:r w:rsidR="00E4497B">
              <w:rPr>
                <w:rFonts w:ascii="Verdana" w:hAnsi="Verdana"/>
                <w:b/>
                <w:bCs/>
                <w:sz w:val="18"/>
                <w:szCs w:val="18"/>
              </w:rPr>
              <w:t xml:space="preserve">. </w:t>
            </w:r>
            <w:r w:rsidR="00E4497B" w:rsidRPr="009527C4">
              <w:rPr>
                <w:rFonts w:ascii="Verdana" w:hAnsi="Verdana"/>
                <w:sz w:val="18"/>
                <w:szCs w:val="18"/>
              </w:rPr>
              <w:t xml:space="preserve">The venue </w:t>
            </w:r>
            <w:r w:rsidR="00E4497B">
              <w:rPr>
                <w:rFonts w:ascii="Verdana" w:hAnsi="Verdana"/>
                <w:sz w:val="18"/>
                <w:szCs w:val="18"/>
              </w:rPr>
              <w:t xml:space="preserve">is </w:t>
            </w:r>
            <w:r w:rsidR="00E4497B" w:rsidRPr="009527C4">
              <w:rPr>
                <w:rFonts w:ascii="Verdana" w:hAnsi="Verdana"/>
                <w:sz w:val="18"/>
                <w:szCs w:val="18"/>
              </w:rPr>
              <w:t xml:space="preserve">to be Llanover Village Hall, </w:t>
            </w:r>
            <w:r w:rsidR="00E4497B">
              <w:rPr>
                <w:rFonts w:ascii="Verdana" w:hAnsi="Verdana"/>
                <w:sz w:val="18"/>
                <w:szCs w:val="18"/>
              </w:rPr>
              <w:t>or</w:t>
            </w:r>
            <w:r w:rsidR="00E4497B" w:rsidRPr="009527C4">
              <w:rPr>
                <w:rFonts w:ascii="Verdana" w:hAnsi="Verdana"/>
                <w:sz w:val="18"/>
                <w:szCs w:val="18"/>
              </w:rPr>
              <w:t xml:space="preserve"> by teleconference </w:t>
            </w:r>
            <w:r w:rsidR="00E4497B">
              <w:rPr>
                <w:rFonts w:ascii="Verdana" w:hAnsi="Verdana"/>
                <w:sz w:val="18"/>
                <w:szCs w:val="18"/>
              </w:rPr>
              <w:t>using</w:t>
            </w:r>
            <w:r w:rsidR="00E4497B" w:rsidRPr="009527C4">
              <w:rPr>
                <w:rFonts w:ascii="Verdana" w:hAnsi="Verdana"/>
                <w:sz w:val="18"/>
                <w:szCs w:val="18"/>
              </w:rPr>
              <w:t>:</w:t>
            </w:r>
            <w:r w:rsidR="00E4497B">
              <w:rPr>
                <w:rFonts w:ascii="Verdana" w:hAnsi="Verdana"/>
                <w:sz w:val="18"/>
                <w:szCs w:val="18"/>
              </w:rPr>
              <w:t xml:space="preserve"> </w:t>
            </w:r>
            <w:hyperlink r:id="rId9" w:history="1">
              <w:r w:rsidR="00E4497B" w:rsidRPr="00341725">
                <w:rPr>
                  <w:rStyle w:val="Hyperlink"/>
                  <w:rFonts w:ascii="Verdana" w:hAnsi="Verdana"/>
                  <w:sz w:val="18"/>
                  <w:szCs w:val="18"/>
                </w:rPr>
                <w:t>https://meet.jit.si/GoetreFawrCommunityCouncil</w:t>
              </w:r>
            </w:hyperlink>
          </w:p>
        </w:tc>
        <w:tc>
          <w:tcPr>
            <w:tcW w:w="1134" w:type="dxa"/>
            <w:shd w:val="clear" w:color="auto" w:fill="auto"/>
          </w:tcPr>
          <w:p w14:paraId="497D6757" w14:textId="77777777" w:rsidR="007C4E97" w:rsidRDefault="007C4E97" w:rsidP="007C4E97">
            <w:pPr>
              <w:pStyle w:val="Indent070"/>
              <w:spacing w:after="0"/>
              <w:ind w:left="0"/>
              <w:rPr>
                <w:sz w:val="18"/>
                <w:szCs w:val="18"/>
              </w:rPr>
            </w:pPr>
          </w:p>
          <w:p w14:paraId="58B861D6" w14:textId="77777777" w:rsidR="007C4E97" w:rsidRDefault="007C4E97" w:rsidP="007C4E97">
            <w:pPr>
              <w:pStyle w:val="Indent070"/>
              <w:spacing w:after="0"/>
              <w:ind w:left="0"/>
              <w:rPr>
                <w:sz w:val="18"/>
                <w:szCs w:val="18"/>
              </w:rPr>
            </w:pPr>
          </w:p>
          <w:p w14:paraId="777C6A5C" w14:textId="77777777" w:rsidR="0092504F" w:rsidRDefault="0092504F" w:rsidP="007C4E97">
            <w:pPr>
              <w:pStyle w:val="Indent070"/>
              <w:spacing w:after="0"/>
              <w:ind w:left="0"/>
              <w:rPr>
                <w:sz w:val="18"/>
                <w:szCs w:val="18"/>
              </w:rPr>
            </w:pPr>
          </w:p>
          <w:p w14:paraId="0B0915DB" w14:textId="27C9A9E9" w:rsidR="007C4E97" w:rsidRDefault="007C4E97" w:rsidP="007C4E97">
            <w:pPr>
              <w:pStyle w:val="Indent070"/>
              <w:spacing w:after="0"/>
              <w:ind w:left="0"/>
              <w:rPr>
                <w:sz w:val="18"/>
                <w:szCs w:val="18"/>
              </w:rPr>
            </w:pPr>
            <w:r>
              <w:rPr>
                <w:sz w:val="18"/>
                <w:szCs w:val="18"/>
              </w:rPr>
              <w:t>All/</w:t>
            </w:r>
          </w:p>
          <w:p w14:paraId="55C14640" w14:textId="2A596CDD" w:rsidR="007C4E97" w:rsidRDefault="007C4E97" w:rsidP="007C4E97">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9"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137049F3" w14:textId="77777777" w:rsidR="00591621" w:rsidRDefault="00591621"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9"/>
    </w:p>
    <w:sectPr w:rsidR="00BC3371" w:rsidRPr="00DC77C7" w:rsidSect="00800E81">
      <w:headerReference w:type="default" r:id="rId10"/>
      <w:footerReference w:type="default" r:id="rId11"/>
      <w:pgSz w:w="11906" w:h="16838"/>
      <w:pgMar w:top="851" w:right="1558" w:bottom="851" w:left="1797" w:header="720" w:footer="720" w:gutter="0"/>
      <w:pgNumType w:start="149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F1576" w14:textId="77777777" w:rsidR="004D4509" w:rsidRDefault="004D4509" w:rsidP="00DC77C7">
      <w:r>
        <w:separator/>
      </w:r>
    </w:p>
  </w:endnote>
  <w:endnote w:type="continuationSeparator" w:id="0">
    <w:p w14:paraId="4B205F68" w14:textId="77777777" w:rsidR="004D4509" w:rsidRDefault="004D4509"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1B20F" w14:textId="77777777" w:rsidR="004D4509" w:rsidRDefault="004D4509" w:rsidP="00DC77C7">
      <w:r>
        <w:separator/>
      </w:r>
    </w:p>
  </w:footnote>
  <w:footnote w:type="continuationSeparator" w:id="0">
    <w:p w14:paraId="10ED56C8" w14:textId="77777777" w:rsidR="004D4509" w:rsidRDefault="004D4509"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B140" w14:textId="5BE38DF4" w:rsidR="00621489" w:rsidRDefault="0062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6C4"/>
    <w:multiLevelType w:val="hybridMultilevel"/>
    <w:tmpl w:val="910869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5E7217"/>
    <w:multiLevelType w:val="hybridMultilevel"/>
    <w:tmpl w:val="48F075B6"/>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B44105"/>
    <w:multiLevelType w:val="hybridMultilevel"/>
    <w:tmpl w:val="76A898E6"/>
    <w:lvl w:ilvl="0" w:tplc="69D6BCF4">
      <w:start w:val="1"/>
      <w:numFmt w:val="lowerRoman"/>
      <w:suff w:val="space"/>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0102BC"/>
    <w:multiLevelType w:val="hybridMultilevel"/>
    <w:tmpl w:val="BFAA9330"/>
    <w:lvl w:ilvl="0" w:tplc="42B819B0">
      <w:numFmt w:val="bullet"/>
      <w:lvlText w:val="-"/>
      <w:lvlJc w:val="left"/>
      <w:pPr>
        <w:ind w:left="1080" w:hanging="36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B7E54"/>
    <w:multiLevelType w:val="hybridMultilevel"/>
    <w:tmpl w:val="65087AD4"/>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5A47D0"/>
    <w:multiLevelType w:val="hybridMultilevel"/>
    <w:tmpl w:val="9742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8467F"/>
    <w:multiLevelType w:val="hybridMultilevel"/>
    <w:tmpl w:val="54025F3A"/>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15E2E"/>
    <w:multiLevelType w:val="hybridMultilevel"/>
    <w:tmpl w:val="8818ABA8"/>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C812BA6"/>
    <w:multiLevelType w:val="hybridMultilevel"/>
    <w:tmpl w:val="68363D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AA74CD"/>
    <w:multiLevelType w:val="hybridMultilevel"/>
    <w:tmpl w:val="C966D402"/>
    <w:lvl w:ilvl="0" w:tplc="CD6ADE76">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464F65"/>
    <w:multiLevelType w:val="hybridMultilevel"/>
    <w:tmpl w:val="5F6047AA"/>
    <w:lvl w:ilvl="0" w:tplc="E3E2D9DA">
      <w:start w:val="6"/>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EA22AB"/>
    <w:multiLevelType w:val="hybridMultilevel"/>
    <w:tmpl w:val="523062F6"/>
    <w:lvl w:ilvl="0" w:tplc="69D6BCF4">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91B1A53"/>
    <w:multiLevelType w:val="hybridMultilevel"/>
    <w:tmpl w:val="51B4D8F8"/>
    <w:lvl w:ilvl="0" w:tplc="E4680BB0">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F66B1E"/>
    <w:multiLevelType w:val="hybridMultilevel"/>
    <w:tmpl w:val="B0181DF6"/>
    <w:lvl w:ilvl="0" w:tplc="A90CDD20">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52C6B"/>
    <w:multiLevelType w:val="hybridMultilevel"/>
    <w:tmpl w:val="544AF03A"/>
    <w:lvl w:ilvl="0" w:tplc="89BC899E">
      <w:start w:val="1"/>
      <w:numFmt w:val="decimal"/>
      <w:lvlText w:val="%1."/>
      <w:lvlJc w:val="left"/>
      <w:pPr>
        <w:ind w:left="720" w:hanging="360"/>
      </w:pPr>
      <w:rPr>
        <w:rFonts w:ascii="Verdana" w:hAnsi="Verdana" w:hint="default"/>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0533DB"/>
    <w:multiLevelType w:val="hybridMultilevel"/>
    <w:tmpl w:val="2484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FE4ABC"/>
    <w:multiLevelType w:val="hybridMultilevel"/>
    <w:tmpl w:val="90C2D056"/>
    <w:lvl w:ilvl="0" w:tplc="69D6BCF4">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6E339D"/>
    <w:multiLevelType w:val="hybridMultilevel"/>
    <w:tmpl w:val="441C6668"/>
    <w:lvl w:ilvl="0" w:tplc="08090001">
      <w:start w:val="1"/>
      <w:numFmt w:val="bullet"/>
      <w:lvlText w:val=""/>
      <w:lvlJc w:val="left"/>
      <w:pPr>
        <w:ind w:left="360" w:hanging="360"/>
      </w:pPr>
      <w:rPr>
        <w:rFonts w:ascii="Symbol" w:hAnsi="Symbol" w:hint="default"/>
      </w:rPr>
    </w:lvl>
    <w:lvl w:ilvl="1" w:tplc="326224FC">
      <w:start w:val="1"/>
      <w:numFmt w:val="bullet"/>
      <w:lvlText w:val="o"/>
      <w:lvlJc w:val="left"/>
      <w:pPr>
        <w:ind w:left="1080" w:hanging="360"/>
      </w:pPr>
      <w:rPr>
        <w:rFonts w:ascii="Courier New" w:hAnsi="Courier New" w:cs="Courier New" w:hint="default"/>
        <w:color w:val="auto"/>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4F0F3D83"/>
    <w:multiLevelType w:val="hybridMultilevel"/>
    <w:tmpl w:val="E420504A"/>
    <w:lvl w:ilvl="0" w:tplc="FFFFFFFF">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200D00"/>
    <w:multiLevelType w:val="hybridMultilevel"/>
    <w:tmpl w:val="93E426BE"/>
    <w:lvl w:ilvl="0" w:tplc="08090017">
      <w:start w:val="1"/>
      <w:numFmt w:val="lowerLetter"/>
      <w:lvlText w:val="%1)"/>
      <w:lvlJc w:val="left"/>
      <w:pPr>
        <w:ind w:left="720" w:hanging="360"/>
      </w:pPr>
      <w:rPr>
        <w:rFonts w:hint="default"/>
        <w:b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10FF7"/>
    <w:multiLevelType w:val="hybridMultilevel"/>
    <w:tmpl w:val="3D94E708"/>
    <w:lvl w:ilvl="0" w:tplc="DB8C22C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78E7213"/>
    <w:multiLevelType w:val="hybridMultilevel"/>
    <w:tmpl w:val="30FC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461F7C"/>
    <w:multiLevelType w:val="hybridMultilevel"/>
    <w:tmpl w:val="17C89B82"/>
    <w:lvl w:ilvl="0" w:tplc="08090019">
      <w:start w:val="1"/>
      <w:numFmt w:val="lowerLetter"/>
      <w:lvlText w:val="%1."/>
      <w:lvlJc w:val="left"/>
      <w:pPr>
        <w:ind w:left="720" w:hanging="360"/>
      </w:pPr>
      <w:rPr>
        <w:color w:val="000000"/>
      </w:rPr>
    </w:lvl>
    <w:lvl w:ilvl="1" w:tplc="1476449C">
      <w:start w:val="1"/>
      <w:numFmt w:val="lowerLetter"/>
      <w:lvlText w:val="%2."/>
      <w:lvlJc w:val="left"/>
      <w:pPr>
        <w:ind w:left="1440" w:hanging="360"/>
      </w:pPr>
      <w:rPr>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49376CF"/>
    <w:multiLevelType w:val="hybridMultilevel"/>
    <w:tmpl w:val="F5507DDE"/>
    <w:lvl w:ilvl="0" w:tplc="F85A1AB6">
      <w:start w:val="6"/>
      <w:numFmt w:val="lowerRoman"/>
      <w:suff w:val="space"/>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53E2750"/>
    <w:multiLevelType w:val="hybridMultilevel"/>
    <w:tmpl w:val="C05E8F82"/>
    <w:lvl w:ilvl="0" w:tplc="EC90ED92">
      <w:start w:val="5"/>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52195F"/>
    <w:multiLevelType w:val="hybridMultilevel"/>
    <w:tmpl w:val="22EAB426"/>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5654C7"/>
    <w:multiLevelType w:val="hybridMultilevel"/>
    <w:tmpl w:val="E420504A"/>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63495979">
    <w:abstractNumId w:val="24"/>
  </w:num>
  <w:num w:numId="2" w16cid:durableId="1472989354">
    <w:abstractNumId w:val="1"/>
  </w:num>
  <w:num w:numId="3" w16cid:durableId="435952581">
    <w:abstractNumId w:val="2"/>
  </w:num>
  <w:num w:numId="4" w16cid:durableId="815608334">
    <w:abstractNumId w:val="34"/>
  </w:num>
  <w:num w:numId="5" w16cid:durableId="1256012132">
    <w:abstractNumId w:val="21"/>
  </w:num>
  <w:num w:numId="6" w16cid:durableId="555358226">
    <w:abstractNumId w:val="16"/>
  </w:num>
  <w:num w:numId="7" w16cid:durableId="418914953">
    <w:abstractNumId w:val="4"/>
  </w:num>
  <w:num w:numId="8" w16cid:durableId="551429563">
    <w:abstractNumId w:val="5"/>
  </w:num>
  <w:num w:numId="9" w16cid:durableId="827747242">
    <w:abstractNumId w:val="31"/>
  </w:num>
  <w:num w:numId="10" w16cid:durableId="746028818">
    <w:abstractNumId w:val="13"/>
  </w:num>
  <w:num w:numId="11" w16cid:durableId="43914418">
    <w:abstractNumId w:val="25"/>
  </w:num>
  <w:num w:numId="12" w16cid:durableId="347488085">
    <w:abstractNumId w:val="26"/>
  </w:num>
  <w:num w:numId="13" w16cid:durableId="999698051">
    <w:abstractNumId w:val="3"/>
  </w:num>
  <w:num w:numId="14" w16cid:durableId="823817410">
    <w:abstractNumId w:val="9"/>
  </w:num>
  <w:num w:numId="15" w16cid:durableId="2088114622">
    <w:abstractNumId w:val="22"/>
  </w:num>
  <w:num w:numId="16" w16cid:durableId="819081117">
    <w:abstractNumId w:val="28"/>
  </w:num>
  <w:num w:numId="17" w16cid:durableId="2056273662">
    <w:abstractNumId w:val="27"/>
  </w:num>
  <w:num w:numId="18" w16cid:durableId="410780042">
    <w:abstractNumId w:val="18"/>
  </w:num>
  <w:num w:numId="19" w16cid:durableId="1537348271">
    <w:abstractNumId w:val="32"/>
  </w:num>
  <w:num w:numId="20" w16cid:durableId="925573947">
    <w:abstractNumId w:val="20"/>
  </w:num>
  <w:num w:numId="21" w16cid:durableId="1730574161">
    <w:abstractNumId w:val="12"/>
  </w:num>
  <w:num w:numId="22" w16cid:durableId="597324548">
    <w:abstractNumId w:val="30"/>
  </w:num>
  <w:num w:numId="23" w16cid:durableId="9289738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2049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91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6512832">
    <w:abstractNumId w:val="0"/>
  </w:num>
  <w:num w:numId="27" w16cid:durableId="1325282164">
    <w:abstractNumId w:val="7"/>
  </w:num>
  <w:num w:numId="28" w16cid:durableId="807477554">
    <w:abstractNumId w:val="30"/>
  </w:num>
  <w:num w:numId="29" w16cid:durableId="2097049534">
    <w:abstractNumId w:val="6"/>
  </w:num>
  <w:num w:numId="30" w16cid:durableId="1548763080">
    <w:abstractNumId w:val="15"/>
  </w:num>
  <w:num w:numId="31" w16cid:durableId="1307205577">
    <w:abstractNumId w:val="33"/>
  </w:num>
  <w:num w:numId="32" w16cid:durableId="629746588">
    <w:abstractNumId w:val="19"/>
  </w:num>
  <w:num w:numId="33" w16cid:durableId="665134845">
    <w:abstractNumId w:val="29"/>
  </w:num>
  <w:num w:numId="34" w16cid:durableId="1007830097">
    <w:abstractNumId w:val="10"/>
  </w:num>
  <w:num w:numId="35" w16cid:durableId="54547466">
    <w:abstractNumId w:val="23"/>
  </w:num>
  <w:num w:numId="36" w16cid:durableId="104931356">
    <w:abstractNumId w:val="8"/>
  </w:num>
  <w:num w:numId="37" w16cid:durableId="12480056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cryptProviderType="rsaAES" w:cryptAlgorithmClass="hash" w:cryptAlgorithmType="typeAny" w:cryptAlgorithmSid="14" w:cryptSpinCount="100000" w:hash="L9F01Aol/cZVH0GnRuW6LO6R3/LZUNv9RaMUJt/xl62uyB6J3TdHgBkmJrsSgoFSfT+dwH/4CAUVjzfkUAgWRg==" w:salt="XJasXhPxKmB/ifWJFCt1KA=="/>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9E9"/>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ACE"/>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4E6F"/>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6A"/>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384B"/>
    <w:rsid w:val="001248A0"/>
    <w:rsid w:val="00124BAF"/>
    <w:rsid w:val="00124D41"/>
    <w:rsid w:val="001251F3"/>
    <w:rsid w:val="001255D2"/>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5DA"/>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A3E"/>
    <w:rsid w:val="00144C73"/>
    <w:rsid w:val="0014523C"/>
    <w:rsid w:val="001455D3"/>
    <w:rsid w:val="00146366"/>
    <w:rsid w:val="0014669E"/>
    <w:rsid w:val="00147CC7"/>
    <w:rsid w:val="00147E73"/>
    <w:rsid w:val="00150103"/>
    <w:rsid w:val="001510F8"/>
    <w:rsid w:val="00151237"/>
    <w:rsid w:val="001514FB"/>
    <w:rsid w:val="001519D4"/>
    <w:rsid w:val="00151B52"/>
    <w:rsid w:val="00151C05"/>
    <w:rsid w:val="0015262C"/>
    <w:rsid w:val="00152CAF"/>
    <w:rsid w:val="00152D99"/>
    <w:rsid w:val="00152EE4"/>
    <w:rsid w:val="0015319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0A"/>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9B7"/>
    <w:rsid w:val="00170AE5"/>
    <w:rsid w:val="0017112D"/>
    <w:rsid w:val="00171382"/>
    <w:rsid w:val="0017145A"/>
    <w:rsid w:val="001717C9"/>
    <w:rsid w:val="00171DBF"/>
    <w:rsid w:val="00171F28"/>
    <w:rsid w:val="00172AC9"/>
    <w:rsid w:val="00172DA5"/>
    <w:rsid w:val="0017318D"/>
    <w:rsid w:val="00173481"/>
    <w:rsid w:val="00173675"/>
    <w:rsid w:val="0017384F"/>
    <w:rsid w:val="00173977"/>
    <w:rsid w:val="00173FD2"/>
    <w:rsid w:val="00174199"/>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07B"/>
    <w:rsid w:val="001B32F7"/>
    <w:rsid w:val="001B3B00"/>
    <w:rsid w:val="001B4195"/>
    <w:rsid w:val="001B4956"/>
    <w:rsid w:val="001B4FA6"/>
    <w:rsid w:val="001B51FF"/>
    <w:rsid w:val="001B5A6E"/>
    <w:rsid w:val="001B5EF4"/>
    <w:rsid w:val="001B6020"/>
    <w:rsid w:val="001B6659"/>
    <w:rsid w:val="001B6BBA"/>
    <w:rsid w:val="001B73A7"/>
    <w:rsid w:val="001B7B8D"/>
    <w:rsid w:val="001B7E92"/>
    <w:rsid w:val="001C00BF"/>
    <w:rsid w:val="001C043C"/>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D83"/>
    <w:rsid w:val="00204E78"/>
    <w:rsid w:val="00205CF1"/>
    <w:rsid w:val="00205DF0"/>
    <w:rsid w:val="002060FD"/>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2B32"/>
    <w:rsid w:val="00223436"/>
    <w:rsid w:val="00223CDE"/>
    <w:rsid w:val="00223E6D"/>
    <w:rsid w:val="002242C5"/>
    <w:rsid w:val="0022437E"/>
    <w:rsid w:val="0022479A"/>
    <w:rsid w:val="00224D53"/>
    <w:rsid w:val="00224DD3"/>
    <w:rsid w:val="00224E19"/>
    <w:rsid w:val="00225B0E"/>
    <w:rsid w:val="002267C4"/>
    <w:rsid w:val="00226E64"/>
    <w:rsid w:val="00226E9E"/>
    <w:rsid w:val="00227309"/>
    <w:rsid w:val="00227B4E"/>
    <w:rsid w:val="00230AF7"/>
    <w:rsid w:val="00230B1A"/>
    <w:rsid w:val="00230CC9"/>
    <w:rsid w:val="00231571"/>
    <w:rsid w:val="002315B9"/>
    <w:rsid w:val="002316CF"/>
    <w:rsid w:val="002317C0"/>
    <w:rsid w:val="00231EF3"/>
    <w:rsid w:val="002335A8"/>
    <w:rsid w:val="00233E4D"/>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3889"/>
    <w:rsid w:val="00243BA8"/>
    <w:rsid w:val="002441A5"/>
    <w:rsid w:val="002443B1"/>
    <w:rsid w:val="0024470C"/>
    <w:rsid w:val="00245231"/>
    <w:rsid w:val="00245379"/>
    <w:rsid w:val="002453B4"/>
    <w:rsid w:val="002455B0"/>
    <w:rsid w:val="002458B4"/>
    <w:rsid w:val="00246020"/>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3F65"/>
    <w:rsid w:val="002D45E1"/>
    <w:rsid w:val="002D48C3"/>
    <w:rsid w:val="002D4D6E"/>
    <w:rsid w:val="002D4DE0"/>
    <w:rsid w:val="002D4F2C"/>
    <w:rsid w:val="002D56F4"/>
    <w:rsid w:val="002D57F9"/>
    <w:rsid w:val="002D5868"/>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6FE3"/>
    <w:rsid w:val="002F716C"/>
    <w:rsid w:val="002F7178"/>
    <w:rsid w:val="002F724F"/>
    <w:rsid w:val="002F7AAE"/>
    <w:rsid w:val="00300616"/>
    <w:rsid w:val="0030067B"/>
    <w:rsid w:val="00300720"/>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AB0"/>
    <w:rsid w:val="003465AF"/>
    <w:rsid w:val="00346EE3"/>
    <w:rsid w:val="0034701E"/>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1CF"/>
    <w:rsid w:val="003536B7"/>
    <w:rsid w:val="003537B0"/>
    <w:rsid w:val="00353B2B"/>
    <w:rsid w:val="003542D5"/>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5FCC"/>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22"/>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5C6"/>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6FBF"/>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582B"/>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118"/>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6AD"/>
    <w:rsid w:val="00421AF9"/>
    <w:rsid w:val="00421D91"/>
    <w:rsid w:val="0042299A"/>
    <w:rsid w:val="004229E2"/>
    <w:rsid w:val="004233E5"/>
    <w:rsid w:val="0042360A"/>
    <w:rsid w:val="004246B4"/>
    <w:rsid w:val="004247E6"/>
    <w:rsid w:val="00424A40"/>
    <w:rsid w:val="00424FD6"/>
    <w:rsid w:val="00425F17"/>
    <w:rsid w:val="004262CB"/>
    <w:rsid w:val="0042707A"/>
    <w:rsid w:val="00427189"/>
    <w:rsid w:val="00427715"/>
    <w:rsid w:val="00427B13"/>
    <w:rsid w:val="00427B8D"/>
    <w:rsid w:val="00430283"/>
    <w:rsid w:val="0043046C"/>
    <w:rsid w:val="0043047E"/>
    <w:rsid w:val="00430B5C"/>
    <w:rsid w:val="00430BC8"/>
    <w:rsid w:val="00430E88"/>
    <w:rsid w:val="00431DEA"/>
    <w:rsid w:val="00432634"/>
    <w:rsid w:val="004329A3"/>
    <w:rsid w:val="00432BEA"/>
    <w:rsid w:val="00433090"/>
    <w:rsid w:val="00433237"/>
    <w:rsid w:val="00433FA4"/>
    <w:rsid w:val="00434646"/>
    <w:rsid w:val="004346B3"/>
    <w:rsid w:val="00434AD8"/>
    <w:rsid w:val="00434D15"/>
    <w:rsid w:val="00435091"/>
    <w:rsid w:val="004353A5"/>
    <w:rsid w:val="00435901"/>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D4C"/>
    <w:rsid w:val="00453F65"/>
    <w:rsid w:val="004548D1"/>
    <w:rsid w:val="004548DD"/>
    <w:rsid w:val="00454DB6"/>
    <w:rsid w:val="00455222"/>
    <w:rsid w:val="00456777"/>
    <w:rsid w:val="00456826"/>
    <w:rsid w:val="00456A56"/>
    <w:rsid w:val="00456C27"/>
    <w:rsid w:val="00456C44"/>
    <w:rsid w:val="00456D90"/>
    <w:rsid w:val="00457843"/>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175"/>
    <w:rsid w:val="00464D0B"/>
    <w:rsid w:val="00464F5D"/>
    <w:rsid w:val="0046524B"/>
    <w:rsid w:val="00465583"/>
    <w:rsid w:val="00465E6B"/>
    <w:rsid w:val="00466BA1"/>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358"/>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420"/>
    <w:rsid w:val="004D0585"/>
    <w:rsid w:val="004D1645"/>
    <w:rsid w:val="004D1F26"/>
    <w:rsid w:val="004D253A"/>
    <w:rsid w:val="004D25B7"/>
    <w:rsid w:val="004D2CFE"/>
    <w:rsid w:val="004D2D41"/>
    <w:rsid w:val="004D2E73"/>
    <w:rsid w:val="004D3307"/>
    <w:rsid w:val="004D35D2"/>
    <w:rsid w:val="004D367D"/>
    <w:rsid w:val="004D3CF3"/>
    <w:rsid w:val="004D40F7"/>
    <w:rsid w:val="004D4329"/>
    <w:rsid w:val="004D4503"/>
    <w:rsid w:val="004D4509"/>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D4F"/>
    <w:rsid w:val="004F5E22"/>
    <w:rsid w:val="004F6855"/>
    <w:rsid w:val="004F6B37"/>
    <w:rsid w:val="004F6B95"/>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17"/>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6E1A"/>
    <w:rsid w:val="0054716D"/>
    <w:rsid w:val="00547867"/>
    <w:rsid w:val="00547A5D"/>
    <w:rsid w:val="00547D1A"/>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5D"/>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581C"/>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5B5E"/>
    <w:rsid w:val="005961B3"/>
    <w:rsid w:val="00596268"/>
    <w:rsid w:val="005968CB"/>
    <w:rsid w:val="00596B41"/>
    <w:rsid w:val="00596E62"/>
    <w:rsid w:val="005971D3"/>
    <w:rsid w:val="005A08BB"/>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0ED"/>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19A"/>
    <w:rsid w:val="005C15E1"/>
    <w:rsid w:val="005C160A"/>
    <w:rsid w:val="005C17DF"/>
    <w:rsid w:val="005C1D77"/>
    <w:rsid w:val="005C2485"/>
    <w:rsid w:val="005C2663"/>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C"/>
    <w:rsid w:val="005E3B94"/>
    <w:rsid w:val="005E3C15"/>
    <w:rsid w:val="005E4539"/>
    <w:rsid w:val="005E474B"/>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480"/>
    <w:rsid w:val="005F75AA"/>
    <w:rsid w:val="005F765F"/>
    <w:rsid w:val="005F7CA3"/>
    <w:rsid w:val="005F7FDB"/>
    <w:rsid w:val="006004D3"/>
    <w:rsid w:val="00600574"/>
    <w:rsid w:val="00600FEF"/>
    <w:rsid w:val="006012EA"/>
    <w:rsid w:val="006019BC"/>
    <w:rsid w:val="00601C6F"/>
    <w:rsid w:val="00602349"/>
    <w:rsid w:val="00602C3E"/>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63E"/>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225"/>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5812"/>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9B2"/>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6FB"/>
    <w:rsid w:val="006E7A14"/>
    <w:rsid w:val="006E7B97"/>
    <w:rsid w:val="006F053D"/>
    <w:rsid w:val="006F1157"/>
    <w:rsid w:val="006F1454"/>
    <w:rsid w:val="006F188E"/>
    <w:rsid w:val="006F247F"/>
    <w:rsid w:val="006F2B24"/>
    <w:rsid w:val="006F4B00"/>
    <w:rsid w:val="006F4B7A"/>
    <w:rsid w:val="006F4E12"/>
    <w:rsid w:val="006F4EF1"/>
    <w:rsid w:val="006F500A"/>
    <w:rsid w:val="006F5AE2"/>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2B0F"/>
    <w:rsid w:val="00733129"/>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977"/>
    <w:rsid w:val="00762F3B"/>
    <w:rsid w:val="00763ED6"/>
    <w:rsid w:val="00764041"/>
    <w:rsid w:val="007640BB"/>
    <w:rsid w:val="00764285"/>
    <w:rsid w:val="007644DC"/>
    <w:rsid w:val="00764649"/>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0C01"/>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2F18"/>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61E"/>
    <w:rsid w:val="00787FD2"/>
    <w:rsid w:val="00790CFA"/>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3EC"/>
    <w:rsid w:val="00796E66"/>
    <w:rsid w:val="00796E8E"/>
    <w:rsid w:val="00797355"/>
    <w:rsid w:val="007977B0"/>
    <w:rsid w:val="007A01E0"/>
    <w:rsid w:val="007A0350"/>
    <w:rsid w:val="007A0594"/>
    <w:rsid w:val="007A0887"/>
    <w:rsid w:val="007A08A7"/>
    <w:rsid w:val="007A0C20"/>
    <w:rsid w:val="007A0E17"/>
    <w:rsid w:val="007A12BA"/>
    <w:rsid w:val="007A1336"/>
    <w:rsid w:val="007A18B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6C4"/>
    <w:rsid w:val="007B0854"/>
    <w:rsid w:val="007B09EB"/>
    <w:rsid w:val="007B15BA"/>
    <w:rsid w:val="007B16C2"/>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5F7"/>
    <w:rsid w:val="007B6787"/>
    <w:rsid w:val="007B693F"/>
    <w:rsid w:val="007B6C1D"/>
    <w:rsid w:val="007B72A2"/>
    <w:rsid w:val="007B73F4"/>
    <w:rsid w:val="007B7A12"/>
    <w:rsid w:val="007B7C07"/>
    <w:rsid w:val="007C01C4"/>
    <w:rsid w:val="007C0213"/>
    <w:rsid w:val="007C04EC"/>
    <w:rsid w:val="007C1351"/>
    <w:rsid w:val="007C1748"/>
    <w:rsid w:val="007C20DE"/>
    <w:rsid w:val="007C2903"/>
    <w:rsid w:val="007C3AB5"/>
    <w:rsid w:val="007C4039"/>
    <w:rsid w:val="007C45D6"/>
    <w:rsid w:val="007C48BB"/>
    <w:rsid w:val="007C4E97"/>
    <w:rsid w:val="007C4EDA"/>
    <w:rsid w:val="007C56CA"/>
    <w:rsid w:val="007C5BD4"/>
    <w:rsid w:val="007C5EF0"/>
    <w:rsid w:val="007C5F81"/>
    <w:rsid w:val="007C6081"/>
    <w:rsid w:val="007C642C"/>
    <w:rsid w:val="007C6514"/>
    <w:rsid w:val="007C6625"/>
    <w:rsid w:val="007C6BF9"/>
    <w:rsid w:val="007C6BFC"/>
    <w:rsid w:val="007C6CD3"/>
    <w:rsid w:val="007C6D00"/>
    <w:rsid w:val="007C6FCD"/>
    <w:rsid w:val="007C7C8B"/>
    <w:rsid w:val="007C7E91"/>
    <w:rsid w:val="007D0744"/>
    <w:rsid w:val="007D0B71"/>
    <w:rsid w:val="007D0C0D"/>
    <w:rsid w:val="007D0D0F"/>
    <w:rsid w:val="007D1464"/>
    <w:rsid w:val="007D1AB6"/>
    <w:rsid w:val="007D1B22"/>
    <w:rsid w:val="007D1B73"/>
    <w:rsid w:val="007D2A2A"/>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0E81"/>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3E0"/>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6BDF"/>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546"/>
    <w:rsid w:val="00827831"/>
    <w:rsid w:val="00830DFC"/>
    <w:rsid w:val="0083116D"/>
    <w:rsid w:val="00831306"/>
    <w:rsid w:val="00831387"/>
    <w:rsid w:val="008313CE"/>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3CCC"/>
    <w:rsid w:val="00844429"/>
    <w:rsid w:val="008444B3"/>
    <w:rsid w:val="0084451C"/>
    <w:rsid w:val="008447FA"/>
    <w:rsid w:val="008450F6"/>
    <w:rsid w:val="00845180"/>
    <w:rsid w:val="008457E0"/>
    <w:rsid w:val="00846AC9"/>
    <w:rsid w:val="00846B94"/>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A72"/>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DE6"/>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0F0B"/>
    <w:rsid w:val="0089181F"/>
    <w:rsid w:val="0089244D"/>
    <w:rsid w:val="0089319F"/>
    <w:rsid w:val="008931A4"/>
    <w:rsid w:val="00893C69"/>
    <w:rsid w:val="0089413B"/>
    <w:rsid w:val="008941BD"/>
    <w:rsid w:val="008943D3"/>
    <w:rsid w:val="0089463B"/>
    <w:rsid w:val="008947BC"/>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E"/>
    <w:rsid w:val="008A1F28"/>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B03"/>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63F"/>
    <w:rsid w:val="008D0783"/>
    <w:rsid w:val="008D0F81"/>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740"/>
    <w:rsid w:val="00907947"/>
    <w:rsid w:val="009107A2"/>
    <w:rsid w:val="00910A50"/>
    <w:rsid w:val="009111F0"/>
    <w:rsid w:val="00911541"/>
    <w:rsid w:val="00911650"/>
    <w:rsid w:val="00911BC4"/>
    <w:rsid w:val="00911D16"/>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598"/>
    <w:rsid w:val="00921E68"/>
    <w:rsid w:val="00921F7F"/>
    <w:rsid w:val="0092213E"/>
    <w:rsid w:val="009229C0"/>
    <w:rsid w:val="00922EBA"/>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A70"/>
    <w:rsid w:val="00936F55"/>
    <w:rsid w:val="009370CB"/>
    <w:rsid w:val="00937F2B"/>
    <w:rsid w:val="009405E1"/>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46CF"/>
    <w:rsid w:val="009649EF"/>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EA5"/>
    <w:rsid w:val="00990FE4"/>
    <w:rsid w:val="009923E9"/>
    <w:rsid w:val="00992861"/>
    <w:rsid w:val="00992C75"/>
    <w:rsid w:val="00993180"/>
    <w:rsid w:val="00993225"/>
    <w:rsid w:val="00993232"/>
    <w:rsid w:val="00993B7F"/>
    <w:rsid w:val="00993E11"/>
    <w:rsid w:val="009942E9"/>
    <w:rsid w:val="009943D0"/>
    <w:rsid w:val="00994516"/>
    <w:rsid w:val="00994D85"/>
    <w:rsid w:val="00995889"/>
    <w:rsid w:val="00995D7E"/>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3DA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03D"/>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EDA"/>
    <w:rsid w:val="00A51DA5"/>
    <w:rsid w:val="00A522DA"/>
    <w:rsid w:val="00A52390"/>
    <w:rsid w:val="00A5290A"/>
    <w:rsid w:val="00A5293C"/>
    <w:rsid w:val="00A52B44"/>
    <w:rsid w:val="00A53378"/>
    <w:rsid w:val="00A5355F"/>
    <w:rsid w:val="00A5368E"/>
    <w:rsid w:val="00A53715"/>
    <w:rsid w:val="00A53890"/>
    <w:rsid w:val="00A5417F"/>
    <w:rsid w:val="00A549EF"/>
    <w:rsid w:val="00A54CD9"/>
    <w:rsid w:val="00A54EC5"/>
    <w:rsid w:val="00A550F8"/>
    <w:rsid w:val="00A554F6"/>
    <w:rsid w:val="00A555F1"/>
    <w:rsid w:val="00A55792"/>
    <w:rsid w:val="00A564E4"/>
    <w:rsid w:val="00A5741A"/>
    <w:rsid w:val="00A579E8"/>
    <w:rsid w:val="00A609AD"/>
    <w:rsid w:val="00A60A2E"/>
    <w:rsid w:val="00A60E83"/>
    <w:rsid w:val="00A60FB9"/>
    <w:rsid w:val="00A61288"/>
    <w:rsid w:val="00A619E9"/>
    <w:rsid w:val="00A61C87"/>
    <w:rsid w:val="00A61CE8"/>
    <w:rsid w:val="00A61ED5"/>
    <w:rsid w:val="00A61FEF"/>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831"/>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37"/>
    <w:rsid w:val="00A919DB"/>
    <w:rsid w:val="00A922BC"/>
    <w:rsid w:val="00A925D8"/>
    <w:rsid w:val="00A92771"/>
    <w:rsid w:val="00A92F55"/>
    <w:rsid w:val="00A9355C"/>
    <w:rsid w:val="00A93C38"/>
    <w:rsid w:val="00A93DCC"/>
    <w:rsid w:val="00A93E6F"/>
    <w:rsid w:val="00A94363"/>
    <w:rsid w:val="00A94371"/>
    <w:rsid w:val="00A943CA"/>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A0041"/>
    <w:rsid w:val="00AA031D"/>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363"/>
    <w:rsid w:val="00AC1490"/>
    <w:rsid w:val="00AC16E4"/>
    <w:rsid w:val="00AC1B2D"/>
    <w:rsid w:val="00AC1D63"/>
    <w:rsid w:val="00AC2505"/>
    <w:rsid w:val="00AC286D"/>
    <w:rsid w:val="00AC3487"/>
    <w:rsid w:val="00AC3743"/>
    <w:rsid w:val="00AC374D"/>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ED5"/>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459"/>
    <w:rsid w:val="00AE6A5A"/>
    <w:rsid w:val="00AF0D90"/>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1E0"/>
    <w:rsid w:val="00B068CF"/>
    <w:rsid w:val="00B06CBB"/>
    <w:rsid w:val="00B06EB1"/>
    <w:rsid w:val="00B0733F"/>
    <w:rsid w:val="00B07EB2"/>
    <w:rsid w:val="00B07F4C"/>
    <w:rsid w:val="00B108C6"/>
    <w:rsid w:val="00B10A1E"/>
    <w:rsid w:val="00B11423"/>
    <w:rsid w:val="00B119B1"/>
    <w:rsid w:val="00B1273D"/>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0E"/>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2FF4"/>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873"/>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2EED"/>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2F5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477FC"/>
    <w:rsid w:val="00C50B4E"/>
    <w:rsid w:val="00C5170B"/>
    <w:rsid w:val="00C518EF"/>
    <w:rsid w:val="00C51EDE"/>
    <w:rsid w:val="00C5306E"/>
    <w:rsid w:val="00C534FC"/>
    <w:rsid w:val="00C535D5"/>
    <w:rsid w:val="00C5379F"/>
    <w:rsid w:val="00C53AAB"/>
    <w:rsid w:val="00C53EAE"/>
    <w:rsid w:val="00C544D6"/>
    <w:rsid w:val="00C5495F"/>
    <w:rsid w:val="00C54BF7"/>
    <w:rsid w:val="00C552C6"/>
    <w:rsid w:val="00C55639"/>
    <w:rsid w:val="00C55B1A"/>
    <w:rsid w:val="00C566B9"/>
    <w:rsid w:val="00C56E30"/>
    <w:rsid w:val="00C56E3C"/>
    <w:rsid w:val="00C56E45"/>
    <w:rsid w:val="00C57019"/>
    <w:rsid w:val="00C57444"/>
    <w:rsid w:val="00C57607"/>
    <w:rsid w:val="00C57BBB"/>
    <w:rsid w:val="00C57BD6"/>
    <w:rsid w:val="00C57CC9"/>
    <w:rsid w:val="00C60716"/>
    <w:rsid w:val="00C60719"/>
    <w:rsid w:val="00C60C28"/>
    <w:rsid w:val="00C6103F"/>
    <w:rsid w:val="00C6150F"/>
    <w:rsid w:val="00C627F4"/>
    <w:rsid w:val="00C64529"/>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58D"/>
    <w:rsid w:val="00C87D92"/>
    <w:rsid w:val="00C900C4"/>
    <w:rsid w:val="00C90E41"/>
    <w:rsid w:val="00C910F8"/>
    <w:rsid w:val="00C91178"/>
    <w:rsid w:val="00C91230"/>
    <w:rsid w:val="00C91984"/>
    <w:rsid w:val="00C919BC"/>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6CDB"/>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87"/>
    <w:rsid w:val="00CD5DA9"/>
    <w:rsid w:val="00CD6308"/>
    <w:rsid w:val="00CD646F"/>
    <w:rsid w:val="00CD6524"/>
    <w:rsid w:val="00CD65C0"/>
    <w:rsid w:val="00CD6AB1"/>
    <w:rsid w:val="00CD6ACC"/>
    <w:rsid w:val="00CD762D"/>
    <w:rsid w:val="00CD7808"/>
    <w:rsid w:val="00CD7A4C"/>
    <w:rsid w:val="00CD7A4D"/>
    <w:rsid w:val="00CD7C8A"/>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358"/>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1D42"/>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2C"/>
    <w:rsid w:val="00D46BDF"/>
    <w:rsid w:val="00D46F30"/>
    <w:rsid w:val="00D472F9"/>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2F"/>
    <w:rsid w:val="00DB4D67"/>
    <w:rsid w:val="00DB4FBE"/>
    <w:rsid w:val="00DB52E6"/>
    <w:rsid w:val="00DB54BA"/>
    <w:rsid w:val="00DB5E89"/>
    <w:rsid w:val="00DB670F"/>
    <w:rsid w:val="00DB6EAF"/>
    <w:rsid w:val="00DB729A"/>
    <w:rsid w:val="00DB749C"/>
    <w:rsid w:val="00DB7A20"/>
    <w:rsid w:val="00DB7FFD"/>
    <w:rsid w:val="00DC05FB"/>
    <w:rsid w:val="00DC0661"/>
    <w:rsid w:val="00DC093E"/>
    <w:rsid w:val="00DC0B0A"/>
    <w:rsid w:val="00DC112F"/>
    <w:rsid w:val="00DC1395"/>
    <w:rsid w:val="00DC13B2"/>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BD3"/>
    <w:rsid w:val="00DF0586"/>
    <w:rsid w:val="00DF071E"/>
    <w:rsid w:val="00DF0BC7"/>
    <w:rsid w:val="00DF126E"/>
    <w:rsid w:val="00DF161E"/>
    <w:rsid w:val="00DF1AE5"/>
    <w:rsid w:val="00DF20D3"/>
    <w:rsid w:val="00DF21B4"/>
    <w:rsid w:val="00DF269D"/>
    <w:rsid w:val="00DF2B23"/>
    <w:rsid w:val="00DF3515"/>
    <w:rsid w:val="00DF3A24"/>
    <w:rsid w:val="00DF3B3A"/>
    <w:rsid w:val="00DF3E45"/>
    <w:rsid w:val="00DF4543"/>
    <w:rsid w:val="00DF48A7"/>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5E4"/>
    <w:rsid w:val="00E41BDF"/>
    <w:rsid w:val="00E41D32"/>
    <w:rsid w:val="00E42043"/>
    <w:rsid w:val="00E42C4F"/>
    <w:rsid w:val="00E42E44"/>
    <w:rsid w:val="00E42F20"/>
    <w:rsid w:val="00E43245"/>
    <w:rsid w:val="00E43C3F"/>
    <w:rsid w:val="00E440E9"/>
    <w:rsid w:val="00E44135"/>
    <w:rsid w:val="00E44524"/>
    <w:rsid w:val="00E44559"/>
    <w:rsid w:val="00E4497B"/>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0EAF"/>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95D"/>
    <w:rsid w:val="00EE5A28"/>
    <w:rsid w:val="00EE5D3B"/>
    <w:rsid w:val="00EE6D3E"/>
    <w:rsid w:val="00EE6FC7"/>
    <w:rsid w:val="00EE7CF5"/>
    <w:rsid w:val="00EE7D02"/>
    <w:rsid w:val="00EF03C6"/>
    <w:rsid w:val="00EF09EF"/>
    <w:rsid w:val="00EF0DD8"/>
    <w:rsid w:val="00EF115D"/>
    <w:rsid w:val="00EF1388"/>
    <w:rsid w:val="00EF1553"/>
    <w:rsid w:val="00EF1EDA"/>
    <w:rsid w:val="00EF2380"/>
    <w:rsid w:val="00EF3895"/>
    <w:rsid w:val="00EF4B7A"/>
    <w:rsid w:val="00EF4CC8"/>
    <w:rsid w:val="00EF4E3B"/>
    <w:rsid w:val="00EF523B"/>
    <w:rsid w:val="00EF536D"/>
    <w:rsid w:val="00EF53E3"/>
    <w:rsid w:val="00EF576C"/>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0"/>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DA4"/>
    <w:rsid w:val="00F13FAC"/>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0A4"/>
    <w:rsid w:val="00F311EC"/>
    <w:rsid w:val="00F31618"/>
    <w:rsid w:val="00F31B0C"/>
    <w:rsid w:val="00F31EAE"/>
    <w:rsid w:val="00F32122"/>
    <w:rsid w:val="00F32B3A"/>
    <w:rsid w:val="00F32E14"/>
    <w:rsid w:val="00F32F9D"/>
    <w:rsid w:val="00F33370"/>
    <w:rsid w:val="00F334E6"/>
    <w:rsid w:val="00F34545"/>
    <w:rsid w:val="00F34597"/>
    <w:rsid w:val="00F345E1"/>
    <w:rsid w:val="00F34B2F"/>
    <w:rsid w:val="00F34FE4"/>
    <w:rsid w:val="00F3536A"/>
    <w:rsid w:val="00F35F9E"/>
    <w:rsid w:val="00F362B2"/>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1D6"/>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3E46"/>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9A"/>
    <w:rsid w:val="00F94926"/>
    <w:rsid w:val="00F94998"/>
    <w:rsid w:val="00F94A0B"/>
    <w:rsid w:val="00F94CAB"/>
    <w:rsid w:val="00F955D9"/>
    <w:rsid w:val="00F9592F"/>
    <w:rsid w:val="00F9595B"/>
    <w:rsid w:val="00F96227"/>
    <w:rsid w:val="00F9644A"/>
    <w:rsid w:val="00F96578"/>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C9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0E5"/>
    <w:rsid w:val="00FF6174"/>
    <w:rsid w:val="00FF6293"/>
    <w:rsid w:val="00FF68F4"/>
    <w:rsid w:val="00FF6A69"/>
    <w:rsid w:val="00FF6FCA"/>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jit.si/GoetreFawrCommun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3613</Words>
  <Characters>20600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2</cp:revision>
  <cp:lastPrinted>2024-06-16T08:13:00Z</cp:lastPrinted>
  <dcterms:created xsi:type="dcterms:W3CDTF">2024-06-19T09:01:00Z</dcterms:created>
  <dcterms:modified xsi:type="dcterms:W3CDTF">2024-06-19T09:01:00Z</dcterms:modified>
</cp:coreProperties>
</file>