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1C6D" w14:textId="77777777" w:rsidR="0051221F" w:rsidRDefault="0051221F" w:rsidP="00D5096A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24471063"/>
    </w:p>
    <w:p w14:paraId="2552B9EA" w14:textId="77777777" w:rsidR="0051221F" w:rsidRDefault="0051221F" w:rsidP="00D5096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DBF789" w14:textId="51EA51D8" w:rsidR="000A1014" w:rsidRPr="0051221F" w:rsidRDefault="000A1014" w:rsidP="00D509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CYNGOR CYMUNED</w:t>
      </w:r>
      <w:r w:rsidRPr="0051221F">
        <w:rPr>
          <w:rFonts w:ascii="Arial" w:eastAsiaTheme="minorEastAsia" w:hAnsi="Arial" w:cs="Arial"/>
          <w:b/>
          <w:bCs/>
          <w:noProof/>
          <w:sz w:val="28"/>
          <w:szCs w:val="28"/>
        </w:rPr>
        <w:t xml:space="preserve"> </w:t>
      </w:r>
      <w:r w:rsidRPr="0051221F">
        <w:rPr>
          <w:rFonts w:ascii="Arial" w:hAnsi="Arial" w:cs="Arial"/>
          <w:b/>
          <w:bCs/>
          <w:sz w:val="28"/>
          <w:szCs w:val="28"/>
        </w:rPr>
        <w:t>GOETRE FAWR COMMUNITY COUNCIL</w:t>
      </w:r>
      <w:r w:rsidR="006C75F8" w:rsidRPr="0051221F">
        <w:rPr>
          <w:rFonts w:ascii="Arial" w:hAnsi="Arial" w:cs="Arial"/>
          <w:b/>
          <w:bCs/>
          <w:sz w:val="28"/>
          <w:szCs w:val="28"/>
        </w:rPr>
        <w:t xml:space="preserve"> (GFCC)</w:t>
      </w:r>
    </w:p>
    <w:p w14:paraId="4DAC9BA5" w14:textId="77777777" w:rsidR="000A1014" w:rsidRPr="0051221F" w:rsidRDefault="000A1014" w:rsidP="00F73556">
      <w:pPr>
        <w:jc w:val="both"/>
        <w:rPr>
          <w:rFonts w:ascii="Arial" w:hAnsi="Arial" w:cs="Arial"/>
          <w:b/>
          <w:sz w:val="28"/>
          <w:szCs w:val="28"/>
        </w:rPr>
      </w:pPr>
    </w:p>
    <w:p w14:paraId="59331B5C" w14:textId="027E987D" w:rsidR="0059604F" w:rsidRPr="0051221F" w:rsidRDefault="0059604F" w:rsidP="00D5096A">
      <w:pPr>
        <w:jc w:val="center"/>
        <w:rPr>
          <w:rFonts w:ascii="Arial" w:hAnsi="Arial" w:cs="Arial"/>
          <w:b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Planning Application Review Committee</w:t>
      </w:r>
    </w:p>
    <w:p w14:paraId="289A8EEE" w14:textId="47FAF545" w:rsidR="0059604F" w:rsidRPr="0051221F" w:rsidRDefault="0059604F" w:rsidP="00E93EDA">
      <w:pPr>
        <w:jc w:val="center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 xml:space="preserve">Minutes of the </w:t>
      </w:r>
      <w:r w:rsidR="00E97976" w:rsidRPr="0051221F">
        <w:rPr>
          <w:rFonts w:ascii="Arial" w:hAnsi="Arial" w:cs="Arial"/>
          <w:sz w:val="28"/>
          <w:szCs w:val="28"/>
        </w:rPr>
        <w:t>Video Conferencing M</w:t>
      </w:r>
      <w:r w:rsidRPr="0051221F">
        <w:rPr>
          <w:rFonts w:ascii="Arial" w:hAnsi="Arial" w:cs="Arial"/>
          <w:sz w:val="28"/>
          <w:szCs w:val="28"/>
        </w:rPr>
        <w:t xml:space="preserve">eeting held </w:t>
      </w:r>
      <w:r w:rsidR="003951A7" w:rsidRPr="0051221F">
        <w:rPr>
          <w:rFonts w:ascii="Arial" w:hAnsi="Arial" w:cs="Arial"/>
          <w:sz w:val="28"/>
          <w:szCs w:val="28"/>
        </w:rPr>
        <w:t>3</w:t>
      </w:r>
      <w:r w:rsidR="003951A7" w:rsidRPr="0051221F">
        <w:rPr>
          <w:rFonts w:ascii="Arial" w:hAnsi="Arial" w:cs="Arial"/>
          <w:sz w:val="28"/>
          <w:szCs w:val="28"/>
          <w:vertAlign w:val="superscript"/>
        </w:rPr>
        <w:t>rd</w:t>
      </w:r>
      <w:r w:rsidR="003951A7" w:rsidRPr="0051221F">
        <w:rPr>
          <w:rFonts w:ascii="Arial" w:hAnsi="Arial" w:cs="Arial"/>
          <w:sz w:val="28"/>
          <w:szCs w:val="28"/>
        </w:rPr>
        <w:t xml:space="preserve"> August </w:t>
      </w:r>
      <w:r w:rsidR="0055571A" w:rsidRPr="0051221F">
        <w:rPr>
          <w:rFonts w:ascii="Arial" w:hAnsi="Arial" w:cs="Arial"/>
          <w:sz w:val="28"/>
          <w:szCs w:val="28"/>
        </w:rPr>
        <w:t>2023</w:t>
      </w:r>
    </w:p>
    <w:p w14:paraId="29D8C94A" w14:textId="77777777" w:rsidR="00A975AC" w:rsidRPr="0051221F" w:rsidRDefault="00A975AC" w:rsidP="00E93EDA">
      <w:pPr>
        <w:jc w:val="center"/>
        <w:rPr>
          <w:rFonts w:ascii="Arial" w:hAnsi="Arial" w:cs="Arial"/>
          <w:b/>
          <w:sz w:val="28"/>
          <w:szCs w:val="28"/>
        </w:rPr>
      </w:pPr>
    </w:p>
    <w:p w14:paraId="2046C7E8" w14:textId="77777777" w:rsidR="003C5674" w:rsidRPr="0051221F" w:rsidRDefault="0059604F" w:rsidP="00F73556">
      <w:pPr>
        <w:jc w:val="both"/>
        <w:rPr>
          <w:rFonts w:ascii="Arial" w:hAnsi="Arial" w:cs="Arial"/>
          <w:sz w:val="28"/>
          <w:szCs w:val="28"/>
          <w:u w:val="single"/>
        </w:rPr>
      </w:pPr>
      <w:r w:rsidRPr="0051221F">
        <w:rPr>
          <w:rFonts w:ascii="Arial" w:hAnsi="Arial" w:cs="Arial"/>
          <w:sz w:val="28"/>
          <w:szCs w:val="28"/>
          <w:u w:val="single"/>
        </w:rPr>
        <w:t>Present</w:t>
      </w:r>
      <w:r w:rsidR="003C5674" w:rsidRPr="0051221F">
        <w:rPr>
          <w:rFonts w:ascii="Arial" w:hAnsi="Arial" w:cs="Arial"/>
          <w:sz w:val="28"/>
          <w:szCs w:val="28"/>
          <w:u w:val="single"/>
        </w:rPr>
        <w:t>:</w:t>
      </w:r>
    </w:p>
    <w:p w14:paraId="4C6A028C" w14:textId="7CAEE203" w:rsidR="0059604F" w:rsidRPr="0051221F" w:rsidRDefault="0059604F" w:rsidP="00F73556">
      <w:pPr>
        <w:jc w:val="both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 xml:space="preserve">Community Councillors: </w:t>
      </w:r>
      <w:r w:rsidR="003626A7" w:rsidRPr="0051221F">
        <w:rPr>
          <w:rFonts w:ascii="Arial" w:hAnsi="Arial" w:cs="Arial"/>
          <w:sz w:val="28"/>
          <w:szCs w:val="28"/>
        </w:rPr>
        <w:t xml:space="preserve"> </w:t>
      </w:r>
      <w:r w:rsidR="00B75316" w:rsidRPr="0051221F">
        <w:rPr>
          <w:rFonts w:ascii="Arial" w:hAnsi="Arial" w:cs="Arial"/>
          <w:sz w:val="28"/>
          <w:szCs w:val="28"/>
        </w:rPr>
        <w:t>Andy Barnes</w:t>
      </w:r>
      <w:r w:rsidR="00C51634" w:rsidRPr="0051221F">
        <w:rPr>
          <w:rFonts w:ascii="Arial" w:hAnsi="Arial" w:cs="Arial"/>
          <w:sz w:val="28"/>
          <w:szCs w:val="28"/>
        </w:rPr>
        <w:t xml:space="preserve">, </w:t>
      </w:r>
      <w:r w:rsidR="009A36FF" w:rsidRPr="0051221F">
        <w:rPr>
          <w:rFonts w:ascii="Arial" w:hAnsi="Arial" w:cs="Arial"/>
          <w:sz w:val="28"/>
          <w:szCs w:val="28"/>
        </w:rPr>
        <w:t xml:space="preserve">Jan Butler, Janet Robins, </w:t>
      </w:r>
      <w:r w:rsidR="003951A7" w:rsidRPr="0051221F">
        <w:rPr>
          <w:rFonts w:ascii="Arial" w:hAnsi="Arial" w:cs="Arial"/>
          <w:sz w:val="28"/>
          <w:szCs w:val="28"/>
        </w:rPr>
        <w:t>Peter Daniel</w:t>
      </w:r>
      <w:r w:rsidR="00C32B61" w:rsidRPr="0051221F">
        <w:rPr>
          <w:rFonts w:ascii="Arial" w:hAnsi="Arial" w:cs="Arial"/>
          <w:sz w:val="28"/>
          <w:szCs w:val="28"/>
        </w:rPr>
        <w:t>, Owen Dodd</w:t>
      </w:r>
      <w:r w:rsidR="00492BD8" w:rsidRPr="0051221F">
        <w:rPr>
          <w:rFonts w:ascii="Arial" w:hAnsi="Arial" w:cs="Arial"/>
          <w:sz w:val="28"/>
          <w:szCs w:val="28"/>
        </w:rPr>
        <w:t>.</w:t>
      </w:r>
    </w:p>
    <w:p w14:paraId="247A8CA6" w14:textId="77777777" w:rsidR="00CA2B86" w:rsidRPr="0051221F" w:rsidRDefault="00CA2B86" w:rsidP="00F73556">
      <w:pPr>
        <w:jc w:val="both"/>
        <w:rPr>
          <w:rFonts w:ascii="Arial" w:hAnsi="Arial" w:cs="Arial"/>
          <w:sz w:val="28"/>
          <w:szCs w:val="28"/>
        </w:rPr>
      </w:pPr>
    </w:p>
    <w:p w14:paraId="115E1605" w14:textId="77777777" w:rsidR="0059604F" w:rsidRPr="0051221F" w:rsidRDefault="0059604F" w:rsidP="00F73556">
      <w:pPr>
        <w:jc w:val="both"/>
        <w:rPr>
          <w:rFonts w:ascii="Arial" w:hAnsi="Arial" w:cs="Arial"/>
          <w:sz w:val="28"/>
          <w:szCs w:val="28"/>
          <w:u w:val="single"/>
        </w:rPr>
      </w:pPr>
      <w:r w:rsidRPr="0051221F">
        <w:rPr>
          <w:rFonts w:ascii="Arial" w:hAnsi="Arial" w:cs="Arial"/>
          <w:sz w:val="28"/>
          <w:szCs w:val="28"/>
          <w:u w:val="single"/>
        </w:rPr>
        <w:t>Welcome and Chairman’s Remarks</w:t>
      </w:r>
    </w:p>
    <w:p w14:paraId="617F76C3" w14:textId="77652F02" w:rsidR="0059604F" w:rsidRPr="0051221F" w:rsidRDefault="0059604F" w:rsidP="00F73556">
      <w:pPr>
        <w:jc w:val="both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The meeting commenced at 1</w:t>
      </w:r>
      <w:r w:rsidR="00F04FD4" w:rsidRPr="0051221F">
        <w:rPr>
          <w:rFonts w:ascii="Arial" w:hAnsi="Arial" w:cs="Arial"/>
          <w:sz w:val="28"/>
          <w:szCs w:val="28"/>
        </w:rPr>
        <w:t>9</w:t>
      </w:r>
      <w:r w:rsidR="006A55E5" w:rsidRPr="0051221F">
        <w:rPr>
          <w:rFonts w:ascii="Arial" w:hAnsi="Arial" w:cs="Arial"/>
          <w:sz w:val="28"/>
          <w:szCs w:val="28"/>
        </w:rPr>
        <w:t>.</w:t>
      </w:r>
      <w:r w:rsidR="00F04FD4" w:rsidRPr="0051221F">
        <w:rPr>
          <w:rFonts w:ascii="Arial" w:hAnsi="Arial" w:cs="Arial"/>
          <w:sz w:val="28"/>
          <w:szCs w:val="28"/>
        </w:rPr>
        <w:t>0</w:t>
      </w:r>
      <w:r w:rsidR="006A55E5" w:rsidRPr="0051221F">
        <w:rPr>
          <w:rFonts w:ascii="Arial" w:hAnsi="Arial" w:cs="Arial"/>
          <w:sz w:val="28"/>
          <w:szCs w:val="28"/>
        </w:rPr>
        <w:t>0</w:t>
      </w:r>
      <w:r w:rsidRPr="0051221F">
        <w:rPr>
          <w:rFonts w:ascii="Arial" w:hAnsi="Arial" w:cs="Arial"/>
          <w:sz w:val="28"/>
          <w:szCs w:val="28"/>
        </w:rPr>
        <w:t xml:space="preserve"> with thanks to all for </w:t>
      </w:r>
      <w:r w:rsidR="00E97976" w:rsidRPr="0051221F">
        <w:rPr>
          <w:rFonts w:ascii="Arial" w:hAnsi="Arial" w:cs="Arial"/>
          <w:sz w:val="28"/>
          <w:szCs w:val="28"/>
        </w:rPr>
        <w:t xml:space="preserve">joining </w:t>
      </w:r>
      <w:r w:rsidR="0083197E" w:rsidRPr="0051221F">
        <w:rPr>
          <w:rFonts w:ascii="Arial" w:hAnsi="Arial" w:cs="Arial"/>
          <w:sz w:val="28"/>
          <w:szCs w:val="28"/>
        </w:rPr>
        <w:t xml:space="preserve">this </w:t>
      </w:r>
      <w:r w:rsidRPr="0051221F">
        <w:rPr>
          <w:rFonts w:ascii="Arial" w:hAnsi="Arial" w:cs="Arial"/>
          <w:sz w:val="28"/>
          <w:szCs w:val="28"/>
        </w:rPr>
        <w:t>Planning Application Review Committee meeting</w:t>
      </w:r>
      <w:r w:rsidR="0083197E" w:rsidRPr="0051221F">
        <w:rPr>
          <w:rFonts w:ascii="Arial" w:hAnsi="Arial" w:cs="Arial"/>
          <w:sz w:val="28"/>
          <w:szCs w:val="28"/>
        </w:rPr>
        <w:t xml:space="preserve"> by teleconference</w:t>
      </w:r>
      <w:r w:rsidRPr="0051221F">
        <w:rPr>
          <w:rFonts w:ascii="Arial" w:hAnsi="Arial" w:cs="Arial"/>
          <w:sz w:val="28"/>
          <w:szCs w:val="28"/>
        </w:rPr>
        <w:t>.</w:t>
      </w:r>
    </w:p>
    <w:p w14:paraId="227860CE" w14:textId="77777777" w:rsidR="00CA2B86" w:rsidRPr="0051221F" w:rsidRDefault="00CA2B86" w:rsidP="00F73556">
      <w:pPr>
        <w:jc w:val="both"/>
        <w:rPr>
          <w:rFonts w:ascii="Arial" w:hAnsi="Arial" w:cs="Arial"/>
          <w:sz w:val="28"/>
          <w:szCs w:val="28"/>
        </w:rPr>
      </w:pPr>
    </w:p>
    <w:p w14:paraId="699211C7" w14:textId="244D93E8" w:rsidR="0059604F" w:rsidRPr="0051221F" w:rsidRDefault="0059604F" w:rsidP="00C949DB">
      <w:pPr>
        <w:jc w:val="both"/>
        <w:rPr>
          <w:rFonts w:ascii="Arial" w:hAnsi="Arial" w:cs="Arial"/>
          <w:sz w:val="28"/>
          <w:szCs w:val="28"/>
          <w:u w:val="single"/>
        </w:rPr>
      </w:pPr>
      <w:r w:rsidRPr="0051221F">
        <w:rPr>
          <w:rFonts w:ascii="Arial" w:hAnsi="Arial" w:cs="Arial"/>
          <w:sz w:val="28"/>
          <w:szCs w:val="28"/>
          <w:u w:val="single"/>
        </w:rPr>
        <w:t>Declarations of Interest</w:t>
      </w:r>
    </w:p>
    <w:p w14:paraId="32F93981" w14:textId="6D4CAB07" w:rsidR="00A23AD3" w:rsidRPr="0051221F" w:rsidRDefault="00C318A4" w:rsidP="009650EF">
      <w:pPr>
        <w:jc w:val="both"/>
        <w:rPr>
          <w:rFonts w:ascii="Arial" w:hAnsi="Arial" w:cs="Arial"/>
          <w:sz w:val="28"/>
          <w:szCs w:val="28"/>
          <w:u w:val="single"/>
        </w:rPr>
      </w:pPr>
      <w:r w:rsidRPr="0051221F">
        <w:rPr>
          <w:rFonts w:ascii="Arial" w:hAnsi="Arial" w:cs="Arial"/>
          <w:sz w:val="28"/>
          <w:szCs w:val="28"/>
        </w:rPr>
        <w:t>Regarding</w:t>
      </w:r>
      <w:r w:rsidR="0059604F" w:rsidRPr="0051221F">
        <w:rPr>
          <w:rFonts w:ascii="Arial" w:hAnsi="Arial" w:cs="Arial"/>
          <w:sz w:val="28"/>
          <w:szCs w:val="28"/>
        </w:rPr>
        <w:t xml:space="preserve"> the meeting agenda, attendees were invited to declare any personal interests</w:t>
      </w:r>
      <w:r w:rsidR="00C32B61" w:rsidRPr="0051221F">
        <w:rPr>
          <w:rFonts w:ascii="Arial" w:hAnsi="Arial" w:cs="Arial"/>
          <w:sz w:val="28"/>
          <w:szCs w:val="28"/>
        </w:rPr>
        <w:t xml:space="preserve"> that might be considered prejudicial.  None were declared</w:t>
      </w:r>
      <w:r w:rsidR="00C50F2A" w:rsidRPr="0051221F">
        <w:rPr>
          <w:rFonts w:ascii="Arial" w:hAnsi="Arial" w:cs="Arial"/>
          <w:sz w:val="28"/>
          <w:szCs w:val="28"/>
        </w:rPr>
        <w:t>.</w:t>
      </w:r>
    </w:p>
    <w:p w14:paraId="6A971D3A" w14:textId="0A6BB6AB" w:rsidR="00F448F7" w:rsidRPr="0051221F" w:rsidRDefault="00963BB2" w:rsidP="006B540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1221F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bookmarkEnd w:id="0"/>
    <w:p w14:paraId="39552179" w14:textId="74E3C68C" w:rsidR="00083886" w:rsidRPr="0051221F" w:rsidRDefault="00083886" w:rsidP="00083886">
      <w:pPr>
        <w:pStyle w:val="NoSpacing"/>
        <w:numPr>
          <w:ilvl w:val="0"/>
          <w:numId w:val="2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51221F">
        <w:rPr>
          <w:rFonts w:ascii="Arial" w:hAnsi="Arial" w:cs="Arial"/>
          <w:b/>
          <w:bCs/>
          <w:sz w:val="28"/>
          <w:szCs w:val="28"/>
          <w:u w:val="single"/>
        </w:rPr>
        <w:t>Planning Permission</w:t>
      </w:r>
    </w:p>
    <w:p w14:paraId="11F1FBF2" w14:textId="0F39D725" w:rsidR="00083886" w:rsidRPr="0051221F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="Arial" w:hAnsi="Arial" w:cs="Arial"/>
          <w:sz w:val="28"/>
          <w:szCs w:val="28"/>
          <w:u w:val="none"/>
        </w:rPr>
      </w:pPr>
      <w:r w:rsidRPr="0051221F">
        <w:rPr>
          <w:rFonts w:ascii="Arial" w:hAnsi="Arial" w:cs="Arial"/>
          <w:b/>
          <w:bCs/>
          <w:sz w:val="28"/>
          <w:szCs w:val="28"/>
          <w:u w:val="none"/>
        </w:rPr>
        <w:t>MONMOUTHSHIRE COUNTY COUNCIL</w:t>
      </w:r>
      <w:r w:rsidRPr="0051221F">
        <w:rPr>
          <w:rFonts w:ascii="Arial" w:hAnsi="Arial" w:cs="Arial"/>
          <w:sz w:val="28"/>
          <w:szCs w:val="28"/>
          <w:u w:val="none"/>
        </w:rPr>
        <w:t xml:space="preserve">                                          </w:t>
      </w:r>
      <w:r w:rsidR="00472675" w:rsidRPr="0051221F">
        <w:rPr>
          <w:rFonts w:ascii="Arial" w:hAnsi="Arial" w:cs="Arial"/>
          <w:sz w:val="28"/>
          <w:szCs w:val="28"/>
          <w:u w:val="none"/>
        </w:rPr>
        <w:t>1</w:t>
      </w:r>
      <w:r w:rsidR="00225A29" w:rsidRPr="0051221F">
        <w:rPr>
          <w:rFonts w:ascii="Arial" w:hAnsi="Arial" w:cs="Arial"/>
          <w:b/>
          <w:bCs/>
          <w:sz w:val="28"/>
          <w:szCs w:val="28"/>
          <w:u w:val="none"/>
        </w:rPr>
        <w:t>7th Ju</w:t>
      </w:r>
      <w:r w:rsidR="00472675" w:rsidRPr="0051221F">
        <w:rPr>
          <w:rFonts w:ascii="Arial" w:hAnsi="Arial" w:cs="Arial"/>
          <w:b/>
          <w:bCs/>
          <w:sz w:val="28"/>
          <w:szCs w:val="28"/>
          <w:u w:val="none"/>
        </w:rPr>
        <w:t>ly</w:t>
      </w:r>
      <w:r w:rsidR="006B540D" w:rsidRPr="0051221F">
        <w:rPr>
          <w:rFonts w:ascii="Arial" w:hAnsi="Arial" w:cs="Arial"/>
          <w:b/>
          <w:bCs/>
          <w:sz w:val="28"/>
          <w:szCs w:val="28"/>
          <w:u w:val="none"/>
        </w:rPr>
        <w:t xml:space="preserve"> 2023</w:t>
      </w:r>
    </w:p>
    <w:p w14:paraId="0B5B365A" w14:textId="776539A0" w:rsidR="00083886" w:rsidRPr="0051221F" w:rsidRDefault="00083886" w:rsidP="00083886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Application Number:</w:t>
      </w:r>
      <w:r w:rsidRPr="0051221F">
        <w:rPr>
          <w:rFonts w:ascii="Arial" w:hAnsi="Arial" w:cs="Arial"/>
          <w:sz w:val="28"/>
          <w:szCs w:val="28"/>
        </w:rPr>
        <w:t xml:space="preserve"> DM/20</w:t>
      </w:r>
      <w:r w:rsidR="006B540D" w:rsidRPr="0051221F">
        <w:rPr>
          <w:rFonts w:ascii="Arial" w:hAnsi="Arial" w:cs="Arial"/>
          <w:sz w:val="28"/>
          <w:szCs w:val="28"/>
        </w:rPr>
        <w:t>23</w:t>
      </w:r>
      <w:r w:rsidRPr="0051221F">
        <w:rPr>
          <w:rFonts w:ascii="Arial" w:hAnsi="Arial" w:cs="Arial"/>
          <w:sz w:val="28"/>
          <w:szCs w:val="28"/>
        </w:rPr>
        <w:t>/0</w:t>
      </w:r>
      <w:r w:rsidR="006B540D" w:rsidRPr="0051221F">
        <w:rPr>
          <w:rFonts w:ascii="Arial" w:hAnsi="Arial" w:cs="Arial"/>
          <w:sz w:val="28"/>
          <w:szCs w:val="28"/>
        </w:rPr>
        <w:t>0</w:t>
      </w:r>
      <w:r w:rsidR="009C571C" w:rsidRPr="0051221F">
        <w:rPr>
          <w:rFonts w:ascii="Arial" w:hAnsi="Arial" w:cs="Arial"/>
          <w:sz w:val="28"/>
          <w:szCs w:val="28"/>
        </w:rPr>
        <w:t>483</w:t>
      </w:r>
      <w:r w:rsidRPr="0051221F">
        <w:rPr>
          <w:rFonts w:ascii="Arial" w:hAnsi="Arial" w:cs="Arial"/>
          <w:sz w:val="28"/>
          <w:szCs w:val="28"/>
        </w:rPr>
        <w:t xml:space="preserve">       Grid Reference: 33</w:t>
      </w:r>
      <w:r w:rsidR="006B540D" w:rsidRPr="0051221F">
        <w:rPr>
          <w:rFonts w:ascii="Arial" w:hAnsi="Arial" w:cs="Arial"/>
          <w:sz w:val="28"/>
          <w:szCs w:val="28"/>
        </w:rPr>
        <w:t>2</w:t>
      </w:r>
      <w:r w:rsidR="009C571C" w:rsidRPr="0051221F">
        <w:rPr>
          <w:rFonts w:ascii="Arial" w:hAnsi="Arial" w:cs="Arial"/>
          <w:sz w:val="28"/>
          <w:szCs w:val="28"/>
        </w:rPr>
        <w:t>222</w:t>
      </w:r>
      <w:r w:rsidRPr="0051221F">
        <w:rPr>
          <w:rFonts w:ascii="Arial" w:hAnsi="Arial" w:cs="Arial"/>
          <w:sz w:val="28"/>
          <w:szCs w:val="28"/>
        </w:rPr>
        <w:t xml:space="preserve"> 20</w:t>
      </w:r>
      <w:r w:rsidR="00F04FD4" w:rsidRPr="0051221F">
        <w:rPr>
          <w:rFonts w:ascii="Arial" w:hAnsi="Arial" w:cs="Arial"/>
          <w:sz w:val="28"/>
          <w:szCs w:val="28"/>
        </w:rPr>
        <w:t>5</w:t>
      </w:r>
      <w:r w:rsidR="009C571C" w:rsidRPr="0051221F">
        <w:rPr>
          <w:rFonts w:ascii="Arial" w:hAnsi="Arial" w:cs="Arial"/>
          <w:sz w:val="28"/>
          <w:szCs w:val="28"/>
        </w:rPr>
        <w:t>655</w:t>
      </w:r>
    </w:p>
    <w:p w14:paraId="6FCE5485" w14:textId="77777777" w:rsidR="00C50F2A" w:rsidRPr="0051221F" w:rsidRDefault="00C50F2A" w:rsidP="00C50F2A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Application Type:</w:t>
      </w:r>
      <w:r w:rsidRPr="0051221F">
        <w:rPr>
          <w:rFonts w:ascii="Arial" w:hAnsi="Arial" w:cs="Arial"/>
          <w:sz w:val="28"/>
          <w:szCs w:val="28"/>
        </w:rPr>
        <w:t xml:space="preserve"> Householder</w:t>
      </w:r>
    </w:p>
    <w:p w14:paraId="598D688D" w14:textId="77777777" w:rsidR="00C50F2A" w:rsidRPr="0051221F" w:rsidRDefault="00C50F2A" w:rsidP="00C50F2A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Planning Officer:</w:t>
      </w:r>
      <w:r w:rsidRPr="0051221F">
        <w:rPr>
          <w:rFonts w:ascii="Arial" w:hAnsi="Arial" w:cs="Arial"/>
          <w:sz w:val="28"/>
          <w:szCs w:val="28"/>
        </w:rPr>
        <w:t xml:space="preserve"> Ms Jo Draper</w:t>
      </w:r>
    </w:p>
    <w:p w14:paraId="4540E074" w14:textId="77777777" w:rsidR="00083886" w:rsidRPr="0051221F" w:rsidRDefault="00083886" w:rsidP="00C50F2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8"/>
          <w:szCs w:val="28"/>
        </w:rPr>
      </w:pPr>
    </w:p>
    <w:p w14:paraId="65B29372" w14:textId="77777777" w:rsidR="009C571C" w:rsidRPr="0051221F" w:rsidRDefault="009C571C" w:rsidP="00C50F2A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Proposal</w:t>
      </w:r>
      <w:r w:rsidRPr="0051221F">
        <w:rPr>
          <w:rFonts w:ascii="Arial" w:hAnsi="Arial" w:cs="Arial"/>
          <w:sz w:val="28"/>
          <w:szCs w:val="28"/>
        </w:rPr>
        <w:t>:</w:t>
      </w:r>
    </w:p>
    <w:p w14:paraId="0ECF6C83" w14:textId="77777777" w:rsidR="009C571C" w:rsidRPr="0051221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Proposed two storey extension &amp; alterations to the existing dwelling. Provision of wheelchair accessible layout including level access, circulation space and wheelchair lift.</w:t>
      </w:r>
    </w:p>
    <w:p w14:paraId="468286E0" w14:textId="38FF69CD" w:rsidR="009C571C" w:rsidRPr="0051221F" w:rsidRDefault="009C571C" w:rsidP="00C50F2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Address:</w:t>
      </w:r>
    </w:p>
    <w:p w14:paraId="187D1C70" w14:textId="4D4D002D" w:rsidR="009C571C" w:rsidRPr="0051221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Parkview</w:t>
      </w:r>
    </w:p>
    <w:p w14:paraId="12B8BF18" w14:textId="77777777" w:rsidR="009C571C" w:rsidRPr="0051221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Park Y Brain Lane</w:t>
      </w:r>
    </w:p>
    <w:p w14:paraId="5487BD5B" w14:textId="77777777" w:rsidR="009C571C" w:rsidRPr="0051221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Goytre</w:t>
      </w:r>
    </w:p>
    <w:p w14:paraId="76782A64" w14:textId="77777777" w:rsidR="009C571C" w:rsidRPr="0051221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Pontypool</w:t>
      </w:r>
    </w:p>
    <w:p w14:paraId="7AFF3277" w14:textId="77777777" w:rsidR="009C571C" w:rsidRPr="0051221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Monmouthshire</w:t>
      </w:r>
    </w:p>
    <w:p w14:paraId="2B3FEE0D" w14:textId="77777777" w:rsidR="009C571C" w:rsidRPr="0051221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NP4 0BL</w:t>
      </w:r>
    </w:p>
    <w:p w14:paraId="345E8D2F" w14:textId="77777777" w:rsidR="00083886" w:rsidRPr="0051221F" w:rsidRDefault="00083886" w:rsidP="00083886">
      <w:pPr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743E3446" w14:textId="77777777" w:rsidR="00083886" w:rsidRPr="0051221F" w:rsidRDefault="00083886" w:rsidP="00083886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Conclusion / Comments</w:t>
      </w:r>
      <w:r w:rsidRPr="0051221F">
        <w:rPr>
          <w:rFonts w:ascii="Arial" w:hAnsi="Arial" w:cs="Arial"/>
          <w:sz w:val="28"/>
          <w:szCs w:val="28"/>
        </w:rPr>
        <w:t>.</w:t>
      </w:r>
    </w:p>
    <w:p w14:paraId="03A370B2" w14:textId="58231E54" w:rsidR="00CA2B86" w:rsidRPr="0051221F" w:rsidRDefault="00B81B4B" w:rsidP="00083886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 xml:space="preserve">Due to the close proximity of the site to the cross road of Parc Y Brain and the </w:t>
      </w:r>
      <w:r w:rsidR="009E2B1F" w:rsidRPr="0051221F">
        <w:rPr>
          <w:rFonts w:ascii="Arial" w:hAnsi="Arial" w:cs="Arial"/>
          <w:sz w:val="28"/>
          <w:szCs w:val="28"/>
        </w:rPr>
        <w:t>A</w:t>
      </w:r>
      <w:r w:rsidRPr="0051221F">
        <w:rPr>
          <w:rFonts w:ascii="Arial" w:hAnsi="Arial" w:cs="Arial"/>
          <w:sz w:val="28"/>
          <w:szCs w:val="28"/>
        </w:rPr>
        <w:t>4042, and likely resulting hazardous</w:t>
      </w:r>
      <w:r w:rsidR="009E2B1F" w:rsidRPr="0051221F">
        <w:rPr>
          <w:rFonts w:ascii="Arial" w:hAnsi="Arial" w:cs="Arial"/>
          <w:sz w:val="28"/>
          <w:szCs w:val="28"/>
        </w:rPr>
        <w:t>,</w:t>
      </w:r>
      <w:r w:rsidRPr="0051221F">
        <w:rPr>
          <w:rFonts w:ascii="Arial" w:hAnsi="Arial" w:cs="Arial"/>
          <w:sz w:val="28"/>
          <w:szCs w:val="28"/>
        </w:rPr>
        <w:t xml:space="preserve"> traffic congestion, t</w:t>
      </w:r>
      <w:r w:rsidR="009A36FF" w:rsidRPr="0051221F">
        <w:rPr>
          <w:rFonts w:ascii="Arial" w:hAnsi="Arial" w:cs="Arial"/>
          <w:sz w:val="28"/>
          <w:szCs w:val="28"/>
        </w:rPr>
        <w:t>he meeting was in agreement with the comments of the Environmental Health Officer in regard of the timing of deliveries to</w:t>
      </w:r>
      <w:r w:rsidRPr="0051221F">
        <w:rPr>
          <w:rFonts w:ascii="Arial" w:hAnsi="Arial" w:cs="Arial"/>
          <w:sz w:val="28"/>
          <w:szCs w:val="28"/>
        </w:rPr>
        <w:t>,</w:t>
      </w:r>
      <w:r w:rsidR="009A36FF" w:rsidRPr="0051221F">
        <w:rPr>
          <w:rFonts w:ascii="Arial" w:hAnsi="Arial" w:cs="Arial"/>
          <w:sz w:val="28"/>
          <w:szCs w:val="28"/>
        </w:rPr>
        <w:t xml:space="preserve"> and removal of</w:t>
      </w:r>
      <w:r w:rsidRPr="0051221F">
        <w:rPr>
          <w:rFonts w:ascii="Arial" w:hAnsi="Arial" w:cs="Arial"/>
          <w:sz w:val="28"/>
          <w:szCs w:val="28"/>
        </w:rPr>
        <w:t>,</w:t>
      </w:r>
      <w:r w:rsidR="009A36FF" w:rsidRPr="0051221F">
        <w:rPr>
          <w:rFonts w:ascii="Arial" w:hAnsi="Arial" w:cs="Arial"/>
          <w:sz w:val="28"/>
          <w:szCs w:val="28"/>
        </w:rPr>
        <w:t xml:space="preserve"> </w:t>
      </w:r>
      <w:r w:rsidRPr="0051221F">
        <w:rPr>
          <w:rFonts w:ascii="Arial" w:hAnsi="Arial" w:cs="Arial"/>
          <w:sz w:val="28"/>
          <w:szCs w:val="28"/>
        </w:rPr>
        <w:t xml:space="preserve">building </w:t>
      </w:r>
      <w:r w:rsidR="009A36FF" w:rsidRPr="0051221F">
        <w:rPr>
          <w:rFonts w:ascii="Arial" w:hAnsi="Arial" w:cs="Arial"/>
          <w:sz w:val="28"/>
          <w:szCs w:val="28"/>
        </w:rPr>
        <w:t>materials from</w:t>
      </w:r>
      <w:r w:rsidR="0091504A" w:rsidRPr="0051221F">
        <w:rPr>
          <w:rFonts w:ascii="Arial" w:hAnsi="Arial" w:cs="Arial"/>
          <w:sz w:val="28"/>
          <w:szCs w:val="28"/>
        </w:rPr>
        <w:t>,</w:t>
      </w:r>
      <w:r w:rsidR="009A36FF" w:rsidRPr="0051221F">
        <w:rPr>
          <w:rFonts w:ascii="Arial" w:hAnsi="Arial" w:cs="Arial"/>
          <w:sz w:val="28"/>
          <w:szCs w:val="28"/>
        </w:rPr>
        <w:t xml:space="preserve"> the site. Further that such activities be restricted to after 0900 and before 1500</w:t>
      </w:r>
      <w:r w:rsidRPr="0051221F">
        <w:rPr>
          <w:rFonts w:ascii="Arial" w:hAnsi="Arial" w:cs="Arial"/>
          <w:sz w:val="28"/>
          <w:szCs w:val="28"/>
        </w:rPr>
        <w:t>.</w:t>
      </w:r>
      <w:r w:rsidR="00875F5E" w:rsidRPr="0051221F">
        <w:rPr>
          <w:rFonts w:ascii="Arial" w:hAnsi="Arial" w:cs="Arial"/>
          <w:sz w:val="28"/>
          <w:szCs w:val="28"/>
        </w:rPr>
        <w:t xml:space="preserve"> There were no other concerns.</w:t>
      </w:r>
    </w:p>
    <w:p w14:paraId="6C9BB3D7" w14:textId="77777777" w:rsidR="00083886" w:rsidRPr="0051221F" w:rsidRDefault="00083886" w:rsidP="00083886">
      <w:pPr>
        <w:pStyle w:val="NoSpacing"/>
        <w:ind w:left="360"/>
        <w:rPr>
          <w:rFonts w:ascii="Arial" w:hAnsi="Arial" w:cs="Arial"/>
          <w:sz w:val="28"/>
          <w:szCs w:val="28"/>
        </w:rPr>
      </w:pPr>
    </w:p>
    <w:p w14:paraId="2C4F2FA6" w14:textId="0D4427C0" w:rsidR="00083886" w:rsidRPr="0051221F" w:rsidRDefault="00083886" w:rsidP="00083886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 xml:space="preserve">Conclusion </w:t>
      </w:r>
      <w:r w:rsidRPr="0051221F">
        <w:rPr>
          <w:rFonts w:ascii="Arial" w:hAnsi="Arial" w:cs="Arial"/>
          <w:sz w:val="28"/>
          <w:szCs w:val="28"/>
        </w:rPr>
        <w:t xml:space="preserve">proposed by Councillor </w:t>
      </w:r>
      <w:r w:rsidR="00B81B4B" w:rsidRPr="0051221F">
        <w:rPr>
          <w:rFonts w:ascii="Arial" w:hAnsi="Arial" w:cs="Arial"/>
          <w:sz w:val="28"/>
          <w:szCs w:val="28"/>
        </w:rPr>
        <w:t>Daniel</w:t>
      </w:r>
      <w:r w:rsidR="00932F77" w:rsidRPr="0051221F">
        <w:rPr>
          <w:rFonts w:ascii="Arial" w:hAnsi="Arial" w:cs="Arial"/>
          <w:sz w:val="28"/>
          <w:szCs w:val="28"/>
        </w:rPr>
        <w:t>,</w:t>
      </w:r>
      <w:r w:rsidRPr="0051221F">
        <w:rPr>
          <w:rFonts w:ascii="Arial" w:hAnsi="Arial" w:cs="Arial"/>
          <w:sz w:val="28"/>
          <w:szCs w:val="28"/>
        </w:rPr>
        <w:t xml:space="preserve"> seconded by Councillor</w:t>
      </w:r>
      <w:r w:rsidR="00B81B4B" w:rsidRPr="0051221F">
        <w:rPr>
          <w:rFonts w:ascii="Arial" w:hAnsi="Arial" w:cs="Arial"/>
          <w:sz w:val="28"/>
          <w:szCs w:val="28"/>
        </w:rPr>
        <w:t xml:space="preserve"> Dodd</w:t>
      </w:r>
      <w:r w:rsidRPr="0051221F">
        <w:rPr>
          <w:rFonts w:ascii="Arial" w:hAnsi="Arial" w:cs="Arial"/>
          <w:sz w:val="28"/>
          <w:szCs w:val="28"/>
        </w:rPr>
        <w:t>.</w:t>
      </w:r>
    </w:p>
    <w:p w14:paraId="78E9FA2B" w14:textId="77777777" w:rsidR="002C2627" w:rsidRPr="0051221F" w:rsidRDefault="002C2627" w:rsidP="00083886">
      <w:pPr>
        <w:pStyle w:val="NoSpacing"/>
        <w:ind w:left="360"/>
        <w:rPr>
          <w:rFonts w:ascii="Arial" w:hAnsi="Arial" w:cs="Arial"/>
          <w:sz w:val="28"/>
          <w:szCs w:val="28"/>
        </w:rPr>
      </w:pPr>
    </w:p>
    <w:p w14:paraId="6F1F3F2B" w14:textId="77777777" w:rsidR="0051221F" w:rsidRDefault="0051221F" w:rsidP="00083886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24088BAE" w14:textId="77777777" w:rsidR="0051221F" w:rsidRDefault="0051221F" w:rsidP="00083886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ADDC11E" w14:textId="77777777" w:rsidR="0051221F" w:rsidRDefault="0051221F" w:rsidP="00083886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7E586AD4" w14:textId="77777777" w:rsidR="0051221F" w:rsidRDefault="0051221F" w:rsidP="00083886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7A3B7836" w14:textId="71B315CE" w:rsidR="00083886" w:rsidRPr="0051221F" w:rsidRDefault="00083886" w:rsidP="00083886">
      <w:pPr>
        <w:ind w:left="360"/>
        <w:jc w:val="both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D82F3" wp14:editId="41F59807">
                <wp:simplePos x="0" y="0"/>
                <wp:positionH relativeFrom="column">
                  <wp:posOffset>254634</wp:posOffset>
                </wp:positionH>
                <wp:positionV relativeFrom="paragraph">
                  <wp:posOffset>100330</wp:posOffset>
                </wp:positionV>
                <wp:extent cx="6600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03B4E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9pt" to="53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" strokecolor="#4579b8 [3044]"/>
            </w:pict>
          </mc:Fallback>
        </mc:AlternateContent>
      </w:r>
    </w:p>
    <w:p w14:paraId="6352A6F8" w14:textId="77777777" w:rsidR="009E2B1F" w:rsidRPr="0051221F" w:rsidRDefault="009E2B1F" w:rsidP="009E2B1F">
      <w:pPr>
        <w:pStyle w:val="NoSpacing"/>
        <w:numPr>
          <w:ilvl w:val="0"/>
          <w:numId w:val="2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51221F">
        <w:rPr>
          <w:rFonts w:ascii="Arial" w:hAnsi="Arial" w:cs="Arial"/>
          <w:b/>
          <w:bCs/>
          <w:sz w:val="28"/>
          <w:szCs w:val="28"/>
          <w:u w:val="single"/>
        </w:rPr>
        <w:t>Planning Permission</w:t>
      </w:r>
    </w:p>
    <w:p w14:paraId="74DC5A19" w14:textId="555191F2" w:rsidR="009E2B1F" w:rsidRPr="0051221F" w:rsidRDefault="009E2B1F" w:rsidP="009E2B1F">
      <w:pPr>
        <w:pStyle w:val="Heading7"/>
        <w:tabs>
          <w:tab w:val="left" w:pos="360"/>
          <w:tab w:val="left" w:pos="4253"/>
        </w:tabs>
        <w:ind w:left="360"/>
        <w:rPr>
          <w:rFonts w:ascii="Arial" w:hAnsi="Arial" w:cs="Arial"/>
          <w:sz w:val="28"/>
          <w:szCs w:val="28"/>
          <w:u w:val="none"/>
        </w:rPr>
      </w:pPr>
      <w:r w:rsidRPr="0051221F">
        <w:rPr>
          <w:rFonts w:ascii="Arial" w:hAnsi="Arial" w:cs="Arial"/>
          <w:b/>
          <w:bCs/>
          <w:sz w:val="28"/>
          <w:szCs w:val="28"/>
          <w:u w:val="none"/>
        </w:rPr>
        <w:t>MONMOUTHSHIRE COUNTY COUNCIL</w:t>
      </w:r>
      <w:r w:rsidRPr="0051221F">
        <w:rPr>
          <w:rFonts w:ascii="Arial" w:hAnsi="Arial" w:cs="Arial"/>
          <w:sz w:val="28"/>
          <w:szCs w:val="28"/>
          <w:u w:val="none"/>
        </w:rPr>
        <w:t xml:space="preserve">                                          </w:t>
      </w:r>
      <w:r w:rsidRPr="0051221F">
        <w:rPr>
          <w:rFonts w:ascii="Arial" w:hAnsi="Arial" w:cs="Arial"/>
          <w:b/>
          <w:bCs/>
          <w:sz w:val="28"/>
          <w:szCs w:val="28"/>
          <w:u w:val="none"/>
        </w:rPr>
        <w:t>25th July 2023</w:t>
      </w:r>
    </w:p>
    <w:p w14:paraId="44796166" w14:textId="0BD9860C" w:rsidR="009E2B1F" w:rsidRPr="0051221F" w:rsidRDefault="009E2B1F" w:rsidP="009E2B1F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Application Number:</w:t>
      </w:r>
      <w:r w:rsidRPr="0051221F">
        <w:rPr>
          <w:rFonts w:ascii="Arial" w:hAnsi="Arial" w:cs="Arial"/>
          <w:sz w:val="28"/>
          <w:szCs w:val="28"/>
        </w:rPr>
        <w:t xml:space="preserve"> DM/2023/00892</w:t>
      </w:r>
    </w:p>
    <w:p w14:paraId="7F9A6AAE" w14:textId="77777777" w:rsidR="009E2B1F" w:rsidRPr="0051221F" w:rsidRDefault="009E2B1F" w:rsidP="009E2B1F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Application Type:</w:t>
      </w:r>
      <w:r w:rsidRPr="0051221F">
        <w:rPr>
          <w:rFonts w:ascii="Arial" w:hAnsi="Arial" w:cs="Arial"/>
          <w:sz w:val="28"/>
          <w:szCs w:val="28"/>
        </w:rPr>
        <w:t xml:space="preserve"> Householder</w:t>
      </w:r>
    </w:p>
    <w:p w14:paraId="61FB933D" w14:textId="759F223C" w:rsidR="009E2B1F" w:rsidRPr="0051221F" w:rsidRDefault="009E2B1F" w:rsidP="009E2B1F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Planning Officer:</w:t>
      </w:r>
      <w:r w:rsidRPr="0051221F">
        <w:rPr>
          <w:rFonts w:ascii="Arial" w:hAnsi="Arial" w:cs="Arial"/>
          <w:sz w:val="28"/>
          <w:szCs w:val="28"/>
        </w:rPr>
        <w:t xml:space="preserve"> Ms </w:t>
      </w:r>
      <w:r w:rsidR="00FB7019" w:rsidRPr="0051221F">
        <w:rPr>
          <w:rFonts w:ascii="Arial" w:hAnsi="Arial" w:cs="Arial"/>
          <w:sz w:val="28"/>
          <w:szCs w:val="28"/>
        </w:rPr>
        <w:t>Alice King</w:t>
      </w:r>
    </w:p>
    <w:p w14:paraId="78F83455" w14:textId="77777777" w:rsidR="00C57599" w:rsidRPr="0051221F" w:rsidRDefault="00C57599" w:rsidP="00FB7019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8"/>
          <w:szCs w:val="28"/>
        </w:rPr>
      </w:pPr>
    </w:p>
    <w:p w14:paraId="55E2C54B" w14:textId="4FBF4CF5" w:rsidR="00FB7019" w:rsidRPr="0051221F" w:rsidRDefault="009E2B1F" w:rsidP="00FB7019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Proposal</w:t>
      </w:r>
      <w:r w:rsidRPr="0051221F">
        <w:rPr>
          <w:rFonts w:ascii="Arial" w:hAnsi="Arial" w:cs="Arial"/>
          <w:sz w:val="28"/>
          <w:szCs w:val="28"/>
        </w:rPr>
        <w:t>:</w:t>
      </w:r>
      <w:r w:rsidR="00FB7019" w:rsidRPr="0051221F">
        <w:rPr>
          <w:rFonts w:ascii="Arial" w:hAnsi="Arial" w:cs="Arial"/>
          <w:sz w:val="28"/>
          <w:szCs w:val="28"/>
        </w:rPr>
        <w:t xml:space="preserve"> Removal of garage and replace with office/garden room.</w:t>
      </w:r>
    </w:p>
    <w:p w14:paraId="6F89D19E" w14:textId="4B54C51C" w:rsidR="00FB7019" w:rsidRPr="0051221F" w:rsidRDefault="009E2B1F" w:rsidP="00FB7019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Address:</w:t>
      </w:r>
      <w:r w:rsidR="00FB7019" w:rsidRPr="0051221F">
        <w:rPr>
          <w:rFonts w:ascii="Arial" w:hAnsi="Arial" w:cs="Arial"/>
          <w:sz w:val="28"/>
          <w:szCs w:val="28"/>
        </w:rPr>
        <w:t xml:space="preserve">   76 Meadow Bank</w:t>
      </w:r>
    </w:p>
    <w:p w14:paraId="2898CF49" w14:textId="77777777" w:rsidR="00FB7019" w:rsidRPr="0051221F" w:rsidRDefault="00FB7019" w:rsidP="00FB7019">
      <w:pPr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Penperlleni</w:t>
      </w:r>
    </w:p>
    <w:p w14:paraId="1A803B81" w14:textId="77777777" w:rsidR="00FB7019" w:rsidRPr="0051221F" w:rsidRDefault="00FB7019" w:rsidP="00FB7019">
      <w:pPr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Goytre</w:t>
      </w:r>
    </w:p>
    <w:p w14:paraId="38A559B2" w14:textId="77777777" w:rsidR="00FB7019" w:rsidRPr="0051221F" w:rsidRDefault="00FB7019" w:rsidP="00FB7019">
      <w:pPr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Pontypool</w:t>
      </w:r>
    </w:p>
    <w:p w14:paraId="70772AF0" w14:textId="447787E6" w:rsidR="009E2B1F" w:rsidRPr="0051221F" w:rsidRDefault="00FB7019" w:rsidP="00FB7019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NP4 0AY</w:t>
      </w:r>
    </w:p>
    <w:p w14:paraId="4CFF2863" w14:textId="77777777" w:rsidR="009E2B1F" w:rsidRPr="0051221F" w:rsidRDefault="009E2B1F" w:rsidP="009E2B1F">
      <w:pPr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73BD4D88" w14:textId="77777777" w:rsidR="009E2B1F" w:rsidRPr="0051221F" w:rsidRDefault="009E2B1F" w:rsidP="009E2B1F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>Conclusion / Comments</w:t>
      </w:r>
      <w:r w:rsidRPr="0051221F">
        <w:rPr>
          <w:rFonts w:ascii="Arial" w:hAnsi="Arial" w:cs="Arial"/>
          <w:sz w:val="28"/>
          <w:szCs w:val="28"/>
        </w:rPr>
        <w:t>.</w:t>
      </w:r>
    </w:p>
    <w:p w14:paraId="300316DF" w14:textId="3DFCB8E5" w:rsidR="00FB7019" w:rsidRPr="0051221F" w:rsidRDefault="00FB7019" w:rsidP="009E2B1F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 xml:space="preserve">There were no comments </w:t>
      </w:r>
      <w:r w:rsidR="009F4BE0" w:rsidRPr="0051221F">
        <w:rPr>
          <w:rFonts w:ascii="Arial" w:hAnsi="Arial" w:cs="Arial"/>
          <w:sz w:val="28"/>
          <w:szCs w:val="28"/>
        </w:rPr>
        <w:t xml:space="preserve">on, </w:t>
      </w:r>
      <w:r w:rsidRPr="0051221F">
        <w:rPr>
          <w:rFonts w:ascii="Arial" w:hAnsi="Arial" w:cs="Arial"/>
          <w:sz w:val="28"/>
          <w:szCs w:val="28"/>
        </w:rPr>
        <w:t>or concerns with</w:t>
      </w:r>
      <w:r w:rsidR="009F4BE0" w:rsidRPr="0051221F">
        <w:rPr>
          <w:rFonts w:ascii="Arial" w:hAnsi="Arial" w:cs="Arial"/>
          <w:sz w:val="28"/>
          <w:szCs w:val="28"/>
        </w:rPr>
        <w:t>,</w:t>
      </w:r>
      <w:r w:rsidRPr="0051221F">
        <w:rPr>
          <w:rFonts w:ascii="Arial" w:hAnsi="Arial" w:cs="Arial"/>
          <w:sz w:val="28"/>
          <w:szCs w:val="28"/>
        </w:rPr>
        <w:t xml:space="preserve"> the proposal.</w:t>
      </w:r>
    </w:p>
    <w:p w14:paraId="7C0E67E8" w14:textId="77777777" w:rsidR="009E2B1F" w:rsidRPr="0051221F" w:rsidRDefault="009E2B1F" w:rsidP="009E2B1F">
      <w:pPr>
        <w:pStyle w:val="NoSpacing"/>
        <w:ind w:left="360"/>
        <w:rPr>
          <w:rFonts w:ascii="Arial" w:hAnsi="Arial" w:cs="Arial"/>
          <w:sz w:val="28"/>
          <w:szCs w:val="28"/>
        </w:rPr>
      </w:pPr>
    </w:p>
    <w:p w14:paraId="4FB51D6D" w14:textId="45EDCAC9" w:rsidR="009E2B1F" w:rsidRPr="0051221F" w:rsidRDefault="009E2B1F" w:rsidP="009E2B1F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b/>
          <w:bCs/>
          <w:sz w:val="28"/>
          <w:szCs w:val="28"/>
        </w:rPr>
        <w:t xml:space="preserve">Conclusion </w:t>
      </w:r>
      <w:r w:rsidRPr="0051221F">
        <w:rPr>
          <w:rFonts w:ascii="Arial" w:hAnsi="Arial" w:cs="Arial"/>
          <w:sz w:val="28"/>
          <w:szCs w:val="28"/>
        </w:rPr>
        <w:t xml:space="preserve">proposed by Councillor </w:t>
      </w:r>
      <w:r w:rsidR="00FB7019" w:rsidRPr="0051221F">
        <w:rPr>
          <w:rFonts w:ascii="Arial" w:hAnsi="Arial" w:cs="Arial"/>
          <w:sz w:val="28"/>
          <w:szCs w:val="28"/>
        </w:rPr>
        <w:t>Barnes</w:t>
      </w:r>
      <w:r w:rsidRPr="0051221F">
        <w:rPr>
          <w:rFonts w:ascii="Arial" w:hAnsi="Arial" w:cs="Arial"/>
          <w:sz w:val="28"/>
          <w:szCs w:val="28"/>
        </w:rPr>
        <w:t xml:space="preserve">, seconded by Councillor </w:t>
      </w:r>
      <w:r w:rsidR="00FB7019" w:rsidRPr="0051221F">
        <w:rPr>
          <w:rFonts w:ascii="Arial" w:hAnsi="Arial" w:cs="Arial"/>
          <w:sz w:val="28"/>
          <w:szCs w:val="28"/>
        </w:rPr>
        <w:t>Daniel.</w:t>
      </w:r>
    </w:p>
    <w:p w14:paraId="0C2A43BA" w14:textId="77777777" w:rsidR="00FB7019" w:rsidRPr="0051221F" w:rsidRDefault="00FB7019" w:rsidP="00FB7019">
      <w:pPr>
        <w:pStyle w:val="NoSpacing"/>
        <w:ind w:left="360"/>
        <w:rPr>
          <w:rFonts w:ascii="Arial" w:hAnsi="Arial" w:cs="Arial"/>
          <w:sz w:val="28"/>
          <w:szCs w:val="28"/>
        </w:rPr>
      </w:pPr>
    </w:p>
    <w:p w14:paraId="4C74F2F6" w14:textId="77777777" w:rsidR="00FB7019" w:rsidRPr="0051221F" w:rsidRDefault="00FB7019" w:rsidP="00FB7019">
      <w:pPr>
        <w:ind w:left="360"/>
        <w:jc w:val="both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A6549" wp14:editId="2BAC75F7">
                <wp:simplePos x="0" y="0"/>
                <wp:positionH relativeFrom="column">
                  <wp:posOffset>254634</wp:posOffset>
                </wp:positionH>
                <wp:positionV relativeFrom="paragraph">
                  <wp:posOffset>100330</wp:posOffset>
                </wp:positionV>
                <wp:extent cx="6600825" cy="0"/>
                <wp:effectExtent l="0" t="0" r="0" b="0"/>
                <wp:wrapNone/>
                <wp:docPr id="40531088" name="Straight Connector 4053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76C67" id="Straight Connector 4053108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9pt" to="53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" strokecolor="#4579b8 [3044]"/>
            </w:pict>
          </mc:Fallback>
        </mc:AlternateContent>
      </w:r>
    </w:p>
    <w:p w14:paraId="3D99B0A4" w14:textId="77777777" w:rsidR="00FB7019" w:rsidRPr="0051221F" w:rsidRDefault="00FB7019" w:rsidP="00FB7019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0740083" w14:textId="3BA996DE" w:rsidR="00F4215D" w:rsidRPr="0051221F" w:rsidRDefault="00044AAA" w:rsidP="00F4215D">
      <w:pPr>
        <w:ind w:left="360"/>
        <w:jc w:val="both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 xml:space="preserve">The meeting was closed at </w:t>
      </w:r>
      <w:r w:rsidR="002C2627" w:rsidRPr="0051221F">
        <w:rPr>
          <w:rFonts w:ascii="Arial" w:hAnsi="Arial" w:cs="Arial"/>
          <w:sz w:val="28"/>
          <w:szCs w:val="28"/>
        </w:rPr>
        <w:t>19</w:t>
      </w:r>
      <w:r w:rsidR="008C3EC0" w:rsidRPr="0051221F">
        <w:rPr>
          <w:rFonts w:ascii="Arial" w:hAnsi="Arial" w:cs="Arial"/>
          <w:sz w:val="28"/>
          <w:szCs w:val="28"/>
        </w:rPr>
        <w:t>.</w:t>
      </w:r>
      <w:r w:rsidR="00FB7019" w:rsidRPr="0051221F">
        <w:rPr>
          <w:rFonts w:ascii="Arial" w:hAnsi="Arial" w:cs="Arial"/>
          <w:sz w:val="28"/>
          <w:szCs w:val="28"/>
        </w:rPr>
        <w:t>42</w:t>
      </w:r>
      <w:r w:rsidR="00F4215D" w:rsidRPr="0051221F">
        <w:rPr>
          <w:rFonts w:ascii="Arial" w:hAnsi="Arial" w:cs="Arial"/>
          <w:sz w:val="28"/>
          <w:szCs w:val="28"/>
        </w:rPr>
        <w:t xml:space="preserve">, </w:t>
      </w:r>
      <w:r w:rsidR="00FB7019" w:rsidRPr="0051221F">
        <w:rPr>
          <w:rFonts w:ascii="Arial" w:hAnsi="Arial" w:cs="Arial"/>
          <w:sz w:val="28"/>
          <w:szCs w:val="28"/>
        </w:rPr>
        <w:t>3</w:t>
      </w:r>
      <w:r w:rsidR="00FB7019" w:rsidRPr="0051221F">
        <w:rPr>
          <w:rFonts w:ascii="Arial" w:hAnsi="Arial" w:cs="Arial"/>
          <w:sz w:val="28"/>
          <w:szCs w:val="28"/>
          <w:vertAlign w:val="superscript"/>
        </w:rPr>
        <w:t>rd</w:t>
      </w:r>
      <w:r w:rsidR="00FB7019" w:rsidRPr="0051221F">
        <w:rPr>
          <w:rFonts w:ascii="Arial" w:hAnsi="Arial" w:cs="Arial"/>
          <w:sz w:val="28"/>
          <w:szCs w:val="28"/>
        </w:rPr>
        <w:t xml:space="preserve"> August </w:t>
      </w:r>
      <w:r w:rsidR="00F4215D" w:rsidRPr="0051221F">
        <w:rPr>
          <w:rFonts w:ascii="Arial" w:hAnsi="Arial" w:cs="Arial"/>
          <w:sz w:val="28"/>
          <w:szCs w:val="28"/>
        </w:rPr>
        <w:t>202</w:t>
      </w:r>
      <w:r w:rsidR="00DA1ADE" w:rsidRPr="0051221F">
        <w:rPr>
          <w:rFonts w:ascii="Arial" w:hAnsi="Arial" w:cs="Arial"/>
          <w:sz w:val="28"/>
          <w:szCs w:val="28"/>
        </w:rPr>
        <w:t>3</w:t>
      </w:r>
    </w:p>
    <w:p w14:paraId="401CA7A2" w14:textId="77777777" w:rsidR="00D2748C" w:rsidRPr="0051221F" w:rsidRDefault="00D2748C" w:rsidP="00AE1FC3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69A392C8" w14:textId="2F17612A" w:rsidR="00602BEA" w:rsidRPr="0051221F" w:rsidRDefault="00602BEA" w:rsidP="00AE1FC3">
      <w:pPr>
        <w:ind w:left="360"/>
        <w:jc w:val="both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>Andy Barnes</w:t>
      </w:r>
    </w:p>
    <w:p w14:paraId="14912EC1" w14:textId="18F70923" w:rsidR="00455094" w:rsidRPr="0051221F" w:rsidRDefault="00800B94" w:rsidP="00AE1FC3">
      <w:pPr>
        <w:ind w:left="360"/>
        <w:jc w:val="both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 xml:space="preserve">Councillor and </w:t>
      </w:r>
      <w:r w:rsidR="00455094" w:rsidRPr="0051221F">
        <w:rPr>
          <w:rFonts w:ascii="Arial" w:hAnsi="Arial" w:cs="Arial"/>
          <w:sz w:val="28"/>
          <w:szCs w:val="28"/>
        </w:rPr>
        <w:t>Vice Chair, Goetre Fawr Community Council</w:t>
      </w:r>
    </w:p>
    <w:p w14:paraId="20BB6879" w14:textId="1FFDDCB6" w:rsidR="00455094" w:rsidRPr="0051221F" w:rsidRDefault="00455094" w:rsidP="00AE1FC3">
      <w:pPr>
        <w:ind w:left="360"/>
        <w:jc w:val="both"/>
        <w:rPr>
          <w:rFonts w:ascii="Arial" w:hAnsi="Arial" w:cs="Arial"/>
          <w:sz w:val="28"/>
          <w:szCs w:val="28"/>
        </w:rPr>
      </w:pPr>
      <w:r w:rsidRPr="0051221F">
        <w:rPr>
          <w:rFonts w:ascii="Arial" w:hAnsi="Arial" w:cs="Arial"/>
          <w:sz w:val="28"/>
          <w:szCs w:val="28"/>
        </w:rPr>
        <w:t xml:space="preserve">Email: </w:t>
      </w:r>
      <w:hyperlink r:id="rId7" w:history="1">
        <w:r w:rsidR="00651CD5" w:rsidRPr="0051221F">
          <w:rPr>
            <w:rStyle w:val="Hyperlink"/>
            <w:rFonts w:ascii="Arial" w:hAnsi="Arial" w:cs="Arial"/>
            <w:sz w:val="28"/>
            <w:szCs w:val="28"/>
          </w:rPr>
          <w:t>andy.barnes@goytre.gov.uk</w:t>
        </w:r>
      </w:hyperlink>
    </w:p>
    <w:sectPr w:rsidR="00455094" w:rsidRPr="0051221F" w:rsidSect="00F4215D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54BF" w14:textId="77777777" w:rsidR="00FC7A73" w:rsidRDefault="00FC7A73" w:rsidP="0059604F">
      <w:r>
        <w:separator/>
      </w:r>
    </w:p>
  </w:endnote>
  <w:endnote w:type="continuationSeparator" w:id="0">
    <w:p w14:paraId="724234D9" w14:textId="77777777" w:rsidR="00FC7A73" w:rsidRDefault="00FC7A73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5BC4" w14:textId="77777777" w:rsidR="00FC7A73" w:rsidRDefault="00FC7A73" w:rsidP="0059604F">
      <w:r>
        <w:separator/>
      </w:r>
    </w:p>
  </w:footnote>
  <w:footnote w:type="continuationSeparator" w:id="0">
    <w:p w14:paraId="342781BE" w14:textId="77777777" w:rsidR="00FC7A73" w:rsidRDefault="00FC7A73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PyealBA5XZyCXzFsD4Fxg49wblqj9tDJPLg5wgBY9XAnFfHoS5AY0c5vvs8EHNiFjqm3nU5rJRlvSr4ERpvLBg==" w:salt="D10FT/gvdk60xFO550RzQ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6F93"/>
    <w:rsid w:val="00253238"/>
    <w:rsid w:val="00255A0E"/>
    <w:rsid w:val="00255FDE"/>
    <w:rsid w:val="002717A3"/>
    <w:rsid w:val="0027459F"/>
    <w:rsid w:val="00274BEB"/>
    <w:rsid w:val="00274E32"/>
    <w:rsid w:val="002859ED"/>
    <w:rsid w:val="00291E24"/>
    <w:rsid w:val="002A7B30"/>
    <w:rsid w:val="002C2627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2675"/>
    <w:rsid w:val="00477E60"/>
    <w:rsid w:val="00480FC2"/>
    <w:rsid w:val="00484FBF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1221F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2EC4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92A9A"/>
    <w:rsid w:val="00A975AC"/>
    <w:rsid w:val="00AA2D3E"/>
    <w:rsid w:val="00AB2F30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81569"/>
    <w:rsid w:val="00B81B4B"/>
    <w:rsid w:val="00B90BE0"/>
    <w:rsid w:val="00BA2708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34A9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6579"/>
    <w:rsid w:val="00DC2BCD"/>
    <w:rsid w:val="00DC601C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4601"/>
    <w:rsid w:val="00FB5208"/>
    <w:rsid w:val="00FB7019"/>
    <w:rsid w:val="00FC7A73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2023-08-03T20:03:00Z</dcterms:created>
  <dcterms:modified xsi:type="dcterms:W3CDTF">2023-08-03T20:03:00Z</dcterms:modified>
</cp:coreProperties>
</file>