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CE6BFF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CE6BFF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CE6BFF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CE6BFF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CE6BFF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CE6BFF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CE6BFF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29D6E680" w:rsidR="0059604F" w:rsidRPr="00CE6BFF" w:rsidRDefault="0059604F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CE6BFF">
        <w:rPr>
          <w:rFonts w:asciiTheme="minorHAnsi" w:hAnsiTheme="minorHAnsi" w:cstheme="minorHAnsi"/>
          <w:sz w:val="28"/>
          <w:szCs w:val="28"/>
        </w:rPr>
        <w:t>Video Conferencing M</w:t>
      </w:r>
      <w:r w:rsidRPr="00CE6BFF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6A55E5" w:rsidRPr="00CE6BFF">
        <w:rPr>
          <w:rFonts w:asciiTheme="minorHAnsi" w:hAnsiTheme="minorHAnsi" w:cstheme="minorHAnsi"/>
          <w:sz w:val="28"/>
          <w:szCs w:val="28"/>
        </w:rPr>
        <w:t>30</w:t>
      </w:r>
      <w:r w:rsidR="00E93EDA" w:rsidRPr="00CE6BF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E93EDA" w:rsidRPr="00CE6BFF">
        <w:rPr>
          <w:rFonts w:asciiTheme="minorHAnsi" w:hAnsiTheme="minorHAnsi" w:cstheme="minorHAnsi"/>
          <w:sz w:val="28"/>
          <w:szCs w:val="28"/>
        </w:rPr>
        <w:t xml:space="preserve"> </w:t>
      </w:r>
      <w:r w:rsidR="006A55E5" w:rsidRPr="00CE6BFF">
        <w:rPr>
          <w:rFonts w:asciiTheme="minorHAnsi" w:hAnsiTheme="minorHAnsi" w:cstheme="minorHAnsi"/>
          <w:sz w:val="28"/>
          <w:szCs w:val="28"/>
        </w:rPr>
        <w:t>May</w:t>
      </w:r>
      <w:r w:rsidR="0055571A" w:rsidRPr="00CE6BFF">
        <w:rPr>
          <w:rFonts w:asciiTheme="minorHAnsi" w:hAnsiTheme="minorHAnsi" w:cstheme="minorHAnsi"/>
          <w:sz w:val="28"/>
          <w:szCs w:val="28"/>
        </w:rPr>
        <w:t xml:space="preserve"> 2023</w:t>
      </w:r>
    </w:p>
    <w:p w14:paraId="2046C7E8" w14:textId="77777777" w:rsidR="003C5674" w:rsidRPr="00CE6BFF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6BFF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CE6BFF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51AFA7B6" w:rsidR="0059604F" w:rsidRPr="00CE6BF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CE6BFF">
        <w:rPr>
          <w:rFonts w:asciiTheme="minorHAnsi" w:hAnsiTheme="minorHAnsi" w:cstheme="minorHAnsi"/>
          <w:sz w:val="28"/>
          <w:szCs w:val="28"/>
        </w:rPr>
        <w:t xml:space="preserve"> </w:t>
      </w:r>
      <w:r w:rsidR="00B75316" w:rsidRPr="00CE6BFF">
        <w:rPr>
          <w:rFonts w:asciiTheme="minorHAnsi" w:hAnsiTheme="minorHAnsi" w:cstheme="minorHAnsi"/>
          <w:sz w:val="28"/>
          <w:szCs w:val="28"/>
        </w:rPr>
        <w:t>Andy Barnes</w:t>
      </w:r>
      <w:r w:rsidR="00C51634" w:rsidRPr="00CE6BFF">
        <w:rPr>
          <w:rFonts w:asciiTheme="minorHAnsi" w:hAnsiTheme="minorHAnsi" w:cstheme="minorHAnsi"/>
          <w:sz w:val="28"/>
          <w:szCs w:val="28"/>
        </w:rPr>
        <w:t xml:space="preserve">, </w:t>
      </w:r>
      <w:r w:rsidR="00932F77" w:rsidRPr="00CE6BFF">
        <w:rPr>
          <w:rFonts w:asciiTheme="minorHAnsi" w:hAnsiTheme="minorHAnsi" w:cstheme="minorHAnsi"/>
          <w:sz w:val="28"/>
          <w:szCs w:val="28"/>
        </w:rPr>
        <w:t>Jan</w:t>
      </w:r>
      <w:r w:rsidR="001C53E2" w:rsidRPr="00CE6BFF">
        <w:rPr>
          <w:rFonts w:asciiTheme="minorHAnsi" w:hAnsiTheme="minorHAnsi" w:cstheme="minorHAnsi"/>
          <w:sz w:val="28"/>
          <w:szCs w:val="28"/>
        </w:rPr>
        <w:t>et Robbins</w:t>
      </w:r>
      <w:r w:rsidR="00932F77" w:rsidRPr="00CE6BFF">
        <w:rPr>
          <w:rFonts w:asciiTheme="minorHAnsi" w:hAnsiTheme="minorHAnsi" w:cstheme="minorHAnsi"/>
          <w:sz w:val="28"/>
          <w:szCs w:val="28"/>
        </w:rPr>
        <w:t xml:space="preserve">, </w:t>
      </w:r>
      <w:r w:rsidR="00C51634" w:rsidRPr="00CE6BFF">
        <w:rPr>
          <w:rFonts w:asciiTheme="minorHAnsi" w:hAnsiTheme="minorHAnsi" w:cstheme="minorHAnsi"/>
          <w:sz w:val="28"/>
          <w:szCs w:val="28"/>
        </w:rPr>
        <w:t xml:space="preserve">Peter Daniel, </w:t>
      </w:r>
      <w:r w:rsidR="00492BD8" w:rsidRPr="00CE6BFF">
        <w:rPr>
          <w:rFonts w:asciiTheme="minorHAnsi" w:hAnsiTheme="minorHAnsi" w:cstheme="minorHAnsi"/>
          <w:sz w:val="28"/>
          <w:szCs w:val="28"/>
        </w:rPr>
        <w:t>Nigel Morrey.</w:t>
      </w:r>
    </w:p>
    <w:p w14:paraId="115E1605" w14:textId="77777777" w:rsidR="0059604F" w:rsidRPr="00CE6BFF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6BFF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65CA49B0" w:rsidR="0059604F" w:rsidRPr="00CE6BF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The meeting commenced at 1</w:t>
      </w:r>
      <w:r w:rsidR="006A55E5" w:rsidRPr="00CE6BFF">
        <w:rPr>
          <w:rFonts w:asciiTheme="minorHAnsi" w:hAnsiTheme="minorHAnsi" w:cstheme="minorHAnsi"/>
          <w:sz w:val="28"/>
          <w:szCs w:val="28"/>
        </w:rPr>
        <w:t>8.30</w:t>
      </w:r>
      <w:r w:rsidRPr="00CE6BFF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CE6BFF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CE6BFF">
        <w:rPr>
          <w:rFonts w:asciiTheme="minorHAnsi" w:hAnsiTheme="minorHAnsi" w:cstheme="minorHAnsi"/>
          <w:sz w:val="28"/>
          <w:szCs w:val="28"/>
        </w:rPr>
        <w:t xml:space="preserve">this </w:t>
      </w:r>
      <w:r w:rsidRPr="00CE6BFF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CE6BFF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CE6BFF">
        <w:rPr>
          <w:rFonts w:asciiTheme="minorHAnsi" w:hAnsiTheme="minorHAnsi" w:cstheme="minorHAnsi"/>
          <w:sz w:val="28"/>
          <w:szCs w:val="28"/>
        </w:rPr>
        <w:t>.</w:t>
      </w:r>
    </w:p>
    <w:p w14:paraId="699211C7" w14:textId="244D93E8" w:rsidR="0059604F" w:rsidRPr="00CE6BFF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6BFF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54887771" w14:textId="4DB2638F" w:rsidR="00FD0F80" w:rsidRPr="00CE6BFF" w:rsidRDefault="00C318A4" w:rsidP="00C949DB">
      <w:pPr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Regarding</w:t>
      </w:r>
      <w:r w:rsidR="0059604F" w:rsidRPr="00CE6BFF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606E22" w:rsidRPr="00CE6BFF">
        <w:rPr>
          <w:rFonts w:asciiTheme="minorHAnsi" w:hAnsiTheme="minorHAnsi" w:cstheme="minorHAnsi"/>
          <w:sz w:val="28"/>
          <w:szCs w:val="28"/>
        </w:rPr>
        <w:t xml:space="preserve">, </w:t>
      </w:r>
      <w:r w:rsidR="00EF21D4" w:rsidRPr="00CE6BFF">
        <w:rPr>
          <w:rFonts w:asciiTheme="minorHAnsi" w:hAnsiTheme="minorHAnsi" w:cstheme="minorHAnsi"/>
          <w:sz w:val="28"/>
          <w:szCs w:val="28"/>
        </w:rPr>
        <w:t>no</w:t>
      </w:r>
      <w:r w:rsidR="0032180F" w:rsidRPr="00CE6BFF">
        <w:rPr>
          <w:rFonts w:asciiTheme="minorHAnsi" w:hAnsiTheme="minorHAnsi" w:cstheme="minorHAnsi"/>
          <w:sz w:val="28"/>
          <w:szCs w:val="28"/>
        </w:rPr>
        <w:t xml:space="preserve"> personal interests were</w:t>
      </w:r>
      <w:r w:rsidR="00647A50" w:rsidRPr="00CE6BFF">
        <w:rPr>
          <w:rFonts w:asciiTheme="minorHAnsi" w:hAnsiTheme="minorHAnsi" w:cstheme="minorHAnsi"/>
          <w:sz w:val="28"/>
          <w:szCs w:val="28"/>
        </w:rPr>
        <w:t xml:space="preserve"> declared</w:t>
      </w:r>
      <w:r w:rsidRPr="00CE6BFF">
        <w:rPr>
          <w:rFonts w:asciiTheme="minorHAnsi" w:hAnsiTheme="minorHAnsi" w:cstheme="minorHAnsi"/>
          <w:sz w:val="28"/>
          <w:szCs w:val="28"/>
        </w:rPr>
        <w:t>.</w:t>
      </w:r>
    </w:p>
    <w:p w14:paraId="32F93981" w14:textId="77777777" w:rsidR="00A23AD3" w:rsidRPr="00CE6BFF" w:rsidRDefault="00A23AD3" w:rsidP="009650EF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A971D3A" w14:textId="0A6BB6AB" w:rsidR="00F448F7" w:rsidRPr="00CE6BFF" w:rsidRDefault="00963BB2" w:rsidP="006B540D">
      <w:pPr>
        <w:pStyle w:val="NoSpacing"/>
        <w:rPr>
          <w:rFonts w:cstheme="minorHAnsi"/>
          <w:b/>
          <w:bCs/>
          <w:sz w:val="28"/>
          <w:szCs w:val="28"/>
        </w:rPr>
      </w:pPr>
      <w:r w:rsidRPr="00CE6BFF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6144E17E" w14:textId="77777777" w:rsidR="00083886" w:rsidRPr="00CE6BFF" w:rsidRDefault="00083886" w:rsidP="00083886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39552179" w14:textId="74E3C68C" w:rsidR="00083886" w:rsidRPr="00CE6BFF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  <w:u w:val="single"/>
        </w:rPr>
      </w:pPr>
      <w:r w:rsidRPr="00CE6BFF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11F1FBF2" w14:textId="7359E673" w:rsidR="00083886" w:rsidRPr="00CE6BFF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CE6BFF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CE6BFF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="006A55E5" w:rsidRPr="00CE6BFF">
        <w:rPr>
          <w:rFonts w:asciiTheme="minorHAnsi" w:hAnsiTheme="minorHAnsi" w:cstheme="minorHAnsi"/>
          <w:sz w:val="28"/>
          <w:szCs w:val="28"/>
          <w:u w:val="none"/>
        </w:rPr>
        <w:t>10</w:t>
      </w:r>
      <w:r w:rsidRPr="00CE6BFF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th </w:t>
      </w:r>
      <w:r w:rsidR="006A55E5" w:rsidRPr="00CE6BFF">
        <w:rPr>
          <w:rFonts w:asciiTheme="minorHAnsi" w:hAnsiTheme="minorHAnsi" w:cstheme="minorHAnsi"/>
          <w:b/>
          <w:bCs/>
          <w:sz w:val="28"/>
          <w:szCs w:val="28"/>
          <w:u w:val="none"/>
        </w:rPr>
        <w:t>May</w:t>
      </w:r>
      <w:r w:rsidR="006B540D" w:rsidRPr="00CE6BFF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2023</w:t>
      </w:r>
    </w:p>
    <w:p w14:paraId="0B5B365A" w14:textId="030E4DF2" w:rsidR="00083886" w:rsidRPr="00CE6BFF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Application Number: DM/20</w:t>
      </w:r>
      <w:r w:rsidR="006B540D" w:rsidRPr="00CE6BFF">
        <w:rPr>
          <w:rFonts w:asciiTheme="minorHAnsi" w:hAnsiTheme="minorHAnsi" w:cstheme="minorHAnsi"/>
          <w:sz w:val="28"/>
          <w:szCs w:val="28"/>
        </w:rPr>
        <w:t>23</w:t>
      </w:r>
      <w:r w:rsidRPr="00CE6BFF">
        <w:rPr>
          <w:rFonts w:asciiTheme="minorHAnsi" w:hAnsiTheme="minorHAnsi" w:cstheme="minorHAnsi"/>
          <w:sz w:val="28"/>
          <w:szCs w:val="28"/>
        </w:rPr>
        <w:t>/0</w:t>
      </w:r>
      <w:r w:rsidR="006B540D" w:rsidRPr="00CE6BFF">
        <w:rPr>
          <w:rFonts w:asciiTheme="minorHAnsi" w:hAnsiTheme="minorHAnsi" w:cstheme="minorHAnsi"/>
          <w:sz w:val="28"/>
          <w:szCs w:val="28"/>
        </w:rPr>
        <w:t>0</w:t>
      </w:r>
      <w:r w:rsidR="006A55E5" w:rsidRPr="00CE6BFF">
        <w:rPr>
          <w:rFonts w:asciiTheme="minorHAnsi" w:hAnsiTheme="minorHAnsi" w:cstheme="minorHAnsi"/>
          <w:sz w:val="28"/>
          <w:szCs w:val="28"/>
        </w:rPr>
        <w:t>642</w:t>
      </w:r>
      <w:r w:rsidRPr="00CE6BFF">
        <w:rPr>
          <w:rFonts w:asciiTheme="minorHAnsi" w:hAnsiTheme="minorHAnsi" w:cstheme="minorHAnsi"/>
          <w:sz w:val="28"/>
          <w:szCs w:val="28"/>
        </w:rPr>
        <w:t xml:space="preserve">       Grid Reference: 33</w:t>
      </w:r>
      <w:r w:rsidR="006B540D" w:rsidRPr="00CE6BFF">
        <w:rPr>
          <w:rFonts w:asciiTheme="minorHAnsi" w:hAnsiTheme="minorHAnsi" w:cstheme="minorHAnsi"/>
          <w:sz w:val="28"/>
          <w:szCs w:val="28"/>
        </w:rPr>
        <w:t>24</w:t>
      </w:r>
      <w:r w:rsidR="006A55E5" w:rsidRPr="00CE6BFF">
        <w:rPr>
          <w:rFonts w:asciiTheme="minorHAnsi" w:hAnsiTheme="minorHAnsi" w:cstheme="minorHAnsi"/>
          <w:sz w:val="28"/>
          <w:szCs w:val="28"/>
        </w:rPr>
        <w:t>99</w:t>
      </w:r>
      <w:r w:rsidRPr="00CE6BFF">
        <w:rPr>
          <w:rFonts w:asciiTheme="minorHAnsi" w:hAnsiTheme="minorHAnsi" w:cstheme="minorHAnsi"/>
          <w:sz w:val="28"/>
          <w:szCs w:val="28"/>
        </w:rPr>
        <w:t xml:space="preserve"> 20</w:t>
      </w:r>
      <w:r w:rsidR="006B540D" w:rsidRPr="00CE6BFF">
        <w:rPr>
          <w:rFonts w:asciiTheme="minorHAnsi" w:hAnsiTheme="minorHAnsi" w:cstheme="minorHAnsi"/>
          <w:sz w:val="28"/>
          <w:szCs w:val="28"/>
        </w:rPr>
        <w:t>43</w:t>
      </w:r>
      <w:r w:rsidR="006A55E5" w:rsidRPr="00CE6BFF">
        <w:rPr>
          <w:rFonts w:asciiTheme="minorHAnsi" w:hAnsiTheme="minorHAnsi" w:cstheme="minorHAnsi"/>
          <w:sz w:val="28"/>
          <w:szCs w:val="28"/>
        </w:rPr>
        <w:t>99</w:t>
      </w:r>
    </w:p>
    <w:p w14:paraId="4540E074" w14:textId="77777777" w:rsidR="00083886" w:rsidRPr="00CE6BFF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4EFA019" w14:textId="33C9CB6F" w:rsidR="00083886" w:rsidRPr="00CE6BFF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CE6BFF">
        <w:rPr>
          <w:rFonts w:asciiTheme="minorHAnsi" w:hAnsiTheme="minorHAnsi" w:cstheme="minorHAnsi"/>
          <w:b/>
          <w:bCs/>
          <w:sz w:val="28"/>
          <w:szCs w:val="28"/>
        </w:rPr>
        <w:t xml:space="preserve">Application Type: </w:t>
      </w:r>
      <w:r w:rsidR="003D50D2" w:rsidRPr="00CE6BFF">
        <w:rPr>
          <w:rFonts w:asciiTheme="minorHAnsi" w:hAnsiTheme="minorHAnsi" w:cstheme="minorHAnsi"/>
          <w:b/>
          <w:bCs/>
          <w:sz w:val="28"/>
          <w:szCs w:val="28"/>
        </w:rPr>
        <w:t>Householder</w:t>
      </w:r>
    </w:p>
    <w:p w14:paraId="57DDD6BE" w14:textId="37729DC3" w:rsidR="00083886" w:rsidRPr="00CE6BFF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CE6BFF">
        <w:rPr>
          <w:rFonts w:asciiTheme="minorHAnsi" w:hAnsiTheme="minorHAnsi" w:cstheme="minorHAnsi"/>
          <w:sz w:val="28"/>
          <w:szCs w:val="28"/>
        </w:rPr>
        <w:t xml:space="preserve"> Ms </w:t>
      </w:r>
      <w:r w:rsidR="006B540D" w:rsidRPr="00CE6BFF">
        <w:rPr>
          <w:rFonts w:asciiTheme="minorHAnsi" w:hAnsiTheme="minorHAnsi" w:cstheme="minorHAnsi"/>
          <w:sz w:val="28"/>
          <w:szCs w:val="28"/>
        </w:rPr>
        <w:t>Al</w:t>
      </w:r>
      <w:r w:rsidR="006A55E5" w:rsidRPr="00CE6BFF">
        <w:rPr>
          <w:rFonts w:asciiTheme="minorHAnsi" w:hAnsiTheme="minorHAnsi" w:cstheme="minorHAnsi"/>
          <w:sz w:val="28"/>
          <w:szCs w:val="28"/>
        </w:rPr>
        <w:t>ice</w:t>
      </w:r>
      <w:r w:rsidR="006B540D" w:rsidRPr="00CE6BFF">
        <w:rPr>
          <w:rFonts w:asciiTheme="minorHAnsi" w:hAnsiTheme="minorHAnsi" w:cstheme="minorHAnsi"/>
          <w:sz w:val="28"/>
          <w:szCs w:val="28"/>
        </w:rPr>
        <w:t xml:space="preserve"> </w:t>
      </w:r>
      <w:r w:rsidR="00CA14C6" w:rsidRPr="00CE6BFF">
        <w:rPr>
          <w:rFonts w:asciiTheme="minorHAnsi" w:hAnsiTheme="minorHAnsi" w:cstheme="minorHAnsi"/>
          <w:sz w:val="28"/>
          <w:szCs w:val="28"/>
        </w:rPr>
        <w:t>King</w:t>
      </w:r>
    </w:p>
    <w:p w14:paraId="6C392F63" w14:textId="77777777" w:rsidR="006B540D" w:rsidRPr="00CE6BFF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CE6BFF">
        <w:rPr>
          <w:rFonts w:asciiTheme="minorHAnsi" w:hAnsiTheme="minorHAnsi" w:cstheme="minorHAnsi"/>
          <w:sz w:val="28"/>
          <w:szCs w:val="28"/>
        </w:rPr>
        <w:t>:</w:t>
      </w:r>
    </w:p>
    <w:p w14:paraId="68DBD1B6" w14:textId="77777777" w:rsidR="006B540D" w:rsidRPr="00CE6BFF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Single storey extension.</w:t>
      </w:r>
    </w:p>
    <w:p w14:paraId="540930EC" w14:textId="77777777" w:rsidR="006B540D" w:rsidRPr="00CE6BFF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CE6BFF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7FA6A699" w14:textId="4290CB2E" w:rsidR="006B540D" w:rsidRPr="00CE6BFF" w:rsidRDefault="006A55E5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8 Plough Road</w:t>
      </w:r>
    </w:p>
    <w:p w14:paraId="375225C2" w14:textId="77777777" w:rsidR="006B540D" w:rsidRPr="00CE6BFF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Penperlleni</w:t>
      </w:r>
    </w:p>
    <w:p w14:paraId="657F45C9" w14:textId="77777777" w:rsidR="006B540D" w:rsidRPr="00CE6BFF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Goytre</w:t>
      </w:r>
    </w:p>
    <w:p w14:paraId="5EA526B4" w14:textId="77777777" w:rsidR="006B540D" w:rsidRPr="00CE6BFF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Pontypool</w:t>
      </w:r>
    </w:p>
    <w:p w14:paraId="00CABCCF" w14:textId="77777777" w:rsidR="006B540D" w:rsidRPr="00CE6BFF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Monmouthshire</w:t>
      </w:r>
    </w:p>
    <w:p w14:paraId="7CB9F683" w14:textId="7C784542" w:rsidR="006B540D" w:rsidRPr="00CE6BFF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NP4 0A</w:t>
      </w:r>
      <w:r w:rsidR="006A55E5" w:rsidRPr="00CE6BFF">
        <w:rPr>
          <w:rFonts w:asciiTheme="minorHAnsi" w:hAnsiTheme="minorHAnsi" w:cstheme="minorHAnsi"/>
          <w:sz w:val="28"/>
          <w:szCs w:val="28"/>
        </w:rPr>
        <w:t>l</w:t>
      </w:r>
    </w:p>
    <w:p w14:paraId="345E8D2F" w14:textId="77777777" w:rsidR="00083886" w:rsidRPr="00CE6BFF" w:rsidRDefault="00083886" w:rsidP="00083886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CE6BFF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CE6BFF">
        <w:rPr>
          <w:rFonts w:cstheme="minorHAnsi"/>
          <w:b/>
          <w:bCs/>
          <w:sz w:val="28"/>
          <w:szCs w:val="28"/>
        </w:rPr>
        <w:t>Conclusion / Comments</w:t>
      </w:r>
      <w:r w:rsidRPr="00CE6BFF">
        <w:rPr>
          <w:rFonts w:cstheme="minorHAnsi"/>
          <w:sz w:val="28"/>
          <w:szCs w:val="28"/>
        </w:rPr>
        <w:t>.</w:t>
      </w:r>
    </w:p>
    <w:p w14:paraId="59AA929F" w14:textId="40F521B7" w:rsidR="001C53E2" w:rsidRPr="00CE6BFF" w:rsidRDefault="001C53E2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CE6BFF">
        <w:rPr>
          <w:rFonts w:cstheme="minorHAnsi"/>
          <w:sz w:val="28"/>
          <w:szCs w:val="28"/>
        </w:rPr>
        <w:t>A number of comments were made:</w:t>
      </w:r>
    </w:p>
    <w:p w14:paraId="511C98DE" w14:textId="04D4AEBC" w:rsidR="001C53E2" w:rsidRPr="00CE6BFF" w:rsidRDefault="001C53E2" w:rsidP="001C53E2">
      <w:pPr>
        <w:pStyle w:val="NoSpacing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E6BFF">
        <w:rPr>
          <w:rFonts w:cstheme="minorHAnsi"/>
          <w:sz w:val="28"/>
          <w:szCs w:val="28"/>
        </w:rPr>
        <w:t xml:space="preserve">The application is, in part at least, retrospective in that it </w:t>
      </w:r>
      <w:r w:rsidR="00CA14C6" w:rsidRPr="00CE6BFF">
        <w:rPr>
          <w:rFonts w:cstheme="minorHAnsi"/>
          <w:sz w:val="28"/>
          <w:szCs w:val="28"/>
        </w:rPr>
        <w:t>w</w:t>
      </w:r>
      <w:r w:rsidRPr="00CE6BFF">
        <w:rPr>
          <w:rFonts w:cstheme="minorHAnsi"/>
          <w:sz w:val="28"/>
          <w:szCs w:val="28"/>
        </w:rPr>
        <w:t>as already</w:t>
      </w:r>
      <w:r w:rsidR="00CA14C6" w:rsidRPr="00CE6BFF">
        <w:rPr>
          <w:rFonts w:cstheme="minorHAnsi"/>
          <w:sz w:val="28"/>
          <w:szCs w:val="28"/>
        </w:rPr>
        <w:t>, at the date of application,</w:t>
      </w:r>
      <w:r w:rsidRPr="00CE6BFF">
        <w:rPr>
          <w:rFonts w:cstheme="minorHAnsi"/>
          <w:sz w:val="28"/>
          <w:szCs w:val="28"/>
        </w:rPr>
        <w:t xml:space="preserve"> mostly built.</w:t>
      </w:r>
    </w:p>
    <w:p w14:paraId="5BFA73CF" w14:textId="1870188B" w:rsidR="001C53E2" w:rsidRPr="00CE6BFF" w:rsidRDefault="001C53E2" w:rsidP="001C53E2">
      <w:pPr>
        <w:pStyle w:val="NoSpacing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E6BFF">
        <w:rPr>
          <w:rFonts w:cstheme="minorHAnsi"/>
          <w:sz w:val="28"/>
          <w:szCs w:val="28"/>
        </w:rPr>
        <w:t>The build as is not entirely to the proposed plan in that the bi-fold doors in the rear elevation have been substituted with a standard single width door and window. The roof line at the rear of the extension protrudes from the extension, lin</w:t>
      </w:r>
      <w:r w:rsidR="00CA14C6" w:rsidRPr="00CE6BFF">
        <w:rPr>
          <w:rFonts w:cstheme="minorHAnsi"/>
          <w:sz w:val="28"/>
          <w:szCs w:val="28"/>
        </w:rPr>
        <w:t>ing</w:t>
      </w:r>
      <w:r w:rsidRPr="00CE6BFF">
        <w:rPr>
          <w:rFonts w:cstheme="minorHAnsi"/>
          <w:sz w:val="28"/>
          <w:szCs w:val="28"/>
        </w:rPr>
        <w:t xml:space="preserve"> up with the existing utility room, and is thus not to plan.</w:t>
      </w:r>
    </w:p>
    <w:p w14:paraId="1168629C" w14:textId="5EB85E95" w:rsidR="00083886" w:rsidRPr="00CE6BFF" w:rsidRDefault="001C53E2" w:rsidP="001C53E2">
      <w:pPr>
        <w:pStyle w:val="NoSpacing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E6BFF">
        <w:rPr>
          <w:rFonts w:cstheme="minorHAnsi"/>
          <w:sz w:val="28"/>
          <w:szCs w:val="28"/>
        </w:rPr>
        <w:t>Otherwise, t</w:t>
      </w:r>
      <w:r w:rsidR="00083886" w:rsidRPr="00CE6BFF">
        <w:rPr>
          <w:rFonts w:cstheme="minorHAnsi"/>
          <w:sz w:val="28"/>
          <w:szCs w:val="28"/>
        </w:rPr>
        <w:t>here w</w:t>
      </w:r>
      <w:r w:rsidRPr="00CE6BFF">
        <w:rPr>
          <w:rFonts w:cstheme="minorHAnsi"/>
          <w:sz w:val="28"/>
          <w:szCs w:val="28"/>
        </w:rPr>
        <w:t>ere</w:t>
      </w:r>
      <w:r w:rsidR="00083886" w:rsidRPr="00CE6BFF">
        <w:rPr>
          <w:rFonts w:cstheme="minorHAnsi"/>
          <w:sz w:val="28"/>
          <w:szCs w:val="28"/>
        </w:rPr>
        <w:t xml:space="preserve"> no </w:t>
      </w:r>
      <w:r w:rsidR="00932F77" w:rsidRPr="00CE6BFF">
        <w:rPr>
          <w:rFonts w:cstheme="minorHAnsi"/>
          <w:sz w:val="28"/>
          <w:szCs w:val="28"/>
        </w:rPr>
        <w:t>concern</w:t>
      </w:r>
      <w:r w:rsidRPr="00CE6BFF">
        <w:rPr>
          <w:rFonts w:cstheme="minorHAnsi"/>
          <w:sz w:val="28"/>
          <w:szCs w:val="28"/>
        </w:rPr>
        <w:t xml:space="preserve">s with </w:t>
      </w:r>
      <w:r w:rsidR="00932F77" w:rsidRPr="00CE6BFF">
        <w:rPr>
          <w:rFonts w:cstheme="minorHAnsi"/>
          <w:sz w:val="28"/>
          <w:szCs w:val="28"/>
        </w:rPr>
        <w:t>the proposal</w:t>
      </w:r>
      <w:r w:rsidR="00083886" w:rsidRPr="00CE6BFF">
        <w:rPr>
          <w:rFonts w:cstheme="minorHAnsi"/>
          <w:sz w:val="28"/>
          <w:szCs w:val="28"/>
        </w:rPr>
        <w:t>.</w:t>
      </w:r>
    </w:p>
    <w:p w14:paraId="6C9BB3D7" w14:textId="77777777" w:rsidR="00083886" w:rsidRPr="00CE6BFF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2C4F2FA6" w14:textId="36BC5232" w:rsidR="00083886" w:rsidRPr="00CE6BFF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CE6BFF">
        <w:rPr>
          <w:rFonts w:cstheme="minorHAnsi"/>
          <w:b/>
          <w:bCs/>
          <w:sz w:val="28"/>
          <w:szCs w:val="28"/>
        </w:rPr>
        <w:t xml:space="preserve">Conclusion </w:t>
      </w:r>
      <w:r w:rsidRPr="00CE6BFF">
        <w:rPr>
          <w:rFonts w:cstheme="minorHAnsi"/>
          <w:sz w:val="28"/>
          <w:szCs w:val="28"/>
        </w:rPr>
        <w:t xml:space="preserve">proposed by Councillor </w:t>
      </w:r>
      <w:r w:rsidR="001C53E2" w:rsidRPr="00CE6BFF">
        <w:rPr>
          <w:rFonts w:cstheme="minorHAnsi"/>
          <w:sz w:val="28"/>
          <w:szCs w:val="28"/>
        </w:rPr>
        <w:t>Morrey</w:t>
      </w:r>
      <w:r w:rsidR="00932F77" w:rsidRPr="00CE6BFF">
        <w:rPr>
          <w:rFonts w:cstheme="minorHAnsi"/>
          <w:sz w:val="28"/>
          <w:szCs w:val="28"/>
        </w:rPr>
        <w:t>,</w:t>
      </w:r>
      <w:r w:rsidRPr="00CE6BFF">
        <w:rPr>
          <w:rFonts w:cstheme="minorHAnsi"/>
          <w:sz w:val="28"/>
          <w:szCs w:val="28"/>
        </w:rPr>
        <w:t xml:space="preserve"> seconded by Councillor </w:t>
      </w:r>
      <w:r w:rsidR="001C53E2" w:rsidRPr="00CE6BFF">
        <w:rPr>
          <w:rFonts w:cstheme="minorHAnsi"/>
          <w:sz w:val="28"/>
          <w:szCs w:val="28"/>
        </w:rPr>
        <w:t>Daniel</w:t>
      </w:r>
      <w:r w:rsidRPr="00CE6BFF">
        <w:rPr>
          <w:rFonts w:cstheme="minorHAnsi"/>
          <w:sz w:val="28"/>
          <w:szCs w:val="28"/>
        </w:rPr>
        <w:t>.</w:t>
      </w:r>
    </w:p>
    <w:p w14:paraId="179B8EBF" w14:textId="2D32E052" w:rsidR="00E94401" w:rsidRPr="00CE6BFF" w:rsidRDefault="00E94401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A3B7836" w14:textId="7FD78104" w:rsidR="00083886" w:rsidRPr="00CE6BFF" w:rsidRDefault="00083886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46E06197" w14:textId="77777777" w:rsidR="00083886" w:rsidRPr="00CE6BFF" w:rsidRDefault="00083886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34E8D846" w:rsidR="00F4215D" w:rsidRPr="00CE6BFF" w:rsidRDefault="00044AAA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lastRenderedPageBreak/>
        <w:t xml:space="preserve">The meeting was closed at </w:t>
      </w:r>
      <w:r w:rsidR="000F5E03" w:rsidRPr="00CE6BFF">
        <w:rPr>
          <w:rFonts w:asciiTheme="minorHAnsi" w:hAnsiTheme="minorHAnsi" w:cstheme="minorHAnsi"/>
          <w:sz w:val="28"/>
          <w:szCs w:val="28"/>
        </w:rPr>
        <w:t>18</w:t>
      </w:r>
      <w:r w:rsidR="006B540D" w:rsidRPr="00CE6BFF">
        <w:rPr>
          <w:rFonts w:asciiTheme="minorHAnsi" w:hAnsiTheme="minorHAnsi" w:cstheme="minorHAnsi"/>
          <w:sz w:val="28"/>
          <w:szCs w:val="28"/>
        </w:rPr>
        <w:t>.</w:t>
      </w:r>
      <w:r w:rsidR="001C53E2" w:rsidRPr="00CE6BFF">
        <w:rPr>
          <w:rFonts w:asciiTheme="minorHAnsi" w:hAnsiTheme="minorHAnsi" w:cstheme="minorHAnsi"/>
          <w:sz w:val="28"/>
          <w:szCs w:val="28"/>
        </w:rPr>
        <w:t>47</w:t>
      </w:r>
      <w:r w:rsidR="00F4215D" w:rsidRPr="00CE6BFF">
        <w:rPr>
          <w:rFonts w:asciiTheme="minorHAnsi" w:hAnsiTheme="minorHAnsi" w:cstheme="minorHAnsi"/>
          <w:sz w:val="28"/>
          <w:szCs w:val="28"/>
        </w:rPr>
        <w:t xml:space="preserve">, </w:t>
      </w:r>
      <w:r w:rsidR="000F5E03" w:rsidRPr="00CE6BFF">
        <w:rPr>
          <w:rFonts w:asciiTheme="minorHAnsi" w:hAnsiTheme="minorHAnsi" w:cstheme="minorHAnsi"/>
          <w:sz w:val="28"/>
          <w:szCs w:val="28"/>
        </w:rPr>
        <w:t>30</w:t>
      </w:r>
      <w:r w:rsidR="00F4215D" w:rsidRPr="00CE6BFF">
        <w:rPr>
          <w:rFonts w:asciiTheme="minorHAnsi" w:hAnsiTheme="minorHAnsi" w:cstheme="minorHAnsi"/>
          <w:sz w:val="28"/>
          <w:szCs w:val="28"/>
          <w:vertAlign w:val="superscript"/>
        </w:rPr>
        <w:t>h</w:t>
      </w:r>
      <w:r w:rsidR="00F4215D" w:rsidRPr="00CE6BFF">
        <w:rPr>
          <w:rFonts w:asciiTheme="minorHAnsi" w:hAnsiTheme="minorHAnsi" w:cstheme="minorHAnsi"/>
          <w:sz w:val="28"/>
          <w:szCs w:val="28"/>
        </w:rPr>
        <w:t xml:space="preserve"> </w:t>
      </w:r>
      <w:r w:rsidR="000F5E03" w:rsidRPr="00CE6BFF">
        <w:rPr>
          <w:rFonts w:asciiTheme="minorHAnsi" w:hAnsiTheme="minorHAnsi" w:cstheme="minorHAnsi"/>
          <w:sz w:val="28"/>
          <w:szCs w:val="28"/>
        </w:rPr>
        <w:t>May</w:t>
      </w:r>
      <w:r w:rsidR="00F4215D" w:rsidRPr="00CE6BFF">
        <w:rPr>
          <w:rFonts w:asciiTheme="minorHAnsi" w:hAnsiTheme="minorHAnsi" w:cstheme="minorHAnsi"/>
          <w:sz w:val="28"/>
          <w:szCs w:val="28"/>
        </w:rPr>
        <w:t xml:space="preserve"> 202</w:t>
      </w:r>
      <w:r w:rsidR="00DA1ADE" w:rsidRPr="00CE6BFF">
        <w:rPr>
          <w:rFonts w:asciiTheme="minorHAnsi" w:hAnsiTheme="minorHAnsi" w:cstheme="minorHAnsi"/>
          <w:sz w:val="28"/>
          <w:szCs w:val="28"/>
        </w:rPr>
        <w:t>3</w:t>
      </w:r>
    </w:p>
    <w:p w14:paraId="401CA7A2" w14:textId="77777777" w:rsidR="00D2748C" w:rsidRPr="00CE6BFF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CE6BFF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CE6BFF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CE6BFF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CE6BFF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E6BFF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CE6BFF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CE6BFF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2390" w14:textId="77777777" w:rsidR="00B06183" w:rsidRDefault="00B06183" w:rsidP="0059604F">
      <w:r>
        <w:separator/>
      </w:r>
    </w:p>
  </w:endnote>
  <w:endnote w:type="continuationSeparator" w:id="0">
    <w:p w14:paraId="1E76C3B6" w14:textId="77777777" w:rsidR="00B06183" w:rsidRDefault="00B06183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4EB6" w14:textId="77777777" w:rsidR="00B06183" w:rsidRDefault="00B06183" w:rsidP="0059604F">
      <w:r>
        <w:separator/>
      </w:r>
    </w:p>
  </w:footnote>
  <w:footnote w:type="continuationSeparator" w:id="0">
    <w:p w14:paraId="3BA966E7" w14:textId="77777777" w:rsidR="00B06183" w:rsidRDefault="00B06183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xOs67LXEgToocLbT8hbGX/rFttxeVP7Bdm2Pe8n7IfcUhN3zdFtvyIrZ+u6fzyjD9nvvYvcPJuiywnJwj3dIg==" w:salt="PRU8e10nWP9wrMe6iwuzV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56955"/>
    <w:rsid w:val="00164F35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634F8"/>
    <w:rsid w:val="003721D0"/>
    <w:rsid w:val="003759E1"/>
    <w:rsid w:val="003929D3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49F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5EFE"/>
    <w:rsid w:val="006660F0"/>
    <w:rsid w:val="00670236"/>
    <w:rsid w:val="0067688A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5A06"/>
    <w:rsid w:val="008D0CF1"/>
    <w:rsid w:val="008E7C62"/>
    <w:rsid w:val="008F3C08"/>
    <w:rsid w:val="009012EC"/>
    <w:rsid w:val="00911C75"/>
    <w:rsid w:val="009124F5"/>
    <w:rsid w:val="00913D57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06183"/>
    <w:rsid w:val="00B208DD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34A9"/>
    <w:rsid w:val="00C34F71"/>
    <w:rsid w:val="00C44CB0"/>
    <w:rsid w:val="00C45070"/>
    <w:rsid w:val="00C474A8"/>
    <w:rsid w:val="00C51634"/>
    <w:rsid w:val="00C5276F"/>
    <w:rsid w:val="00C65AE0"/>
    <w:rsid w:val="00C7326B"/>
    <w:rsid w:val="00C8441F"/>
    <w:rsid w:val="00C87E42"/>
    <w:rsid w:val="00C91E15"/>
    <w:rsid w:val="00C949DB"/>
    <w:rsid w:val="00C978E7"/>
    <w:rsid w:val="00CA14C6"/>
    <w:rsid w:val="00CB0EA7"/>
    <w:rsid w:val="00CB5DE0"/>
    <w:rsid w:val="00CB7FC8"/>
    <w:rsid w:val="00CC1270"/>
    <w:rsid w:val="00CD0CB3"/>
    <w:rsid w:val="00CD16B3"/>
    <w:rsid w:val="00CE0F67"/>
    <w:rsid w:val="00CE6BFF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2023-05-31T07:33:00Z</dcterms:created>
  <dcterms:modified xsi:type="dcterms:W3CDTF">2023-05-31T07:34:00Z</dcterms:modified>
</cp:coreProperties>
</file>