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F789" w14:textId="749AB3C2" w:rsidR="000A1014" w:rsidRPr="00E906DB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E906DB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E906DB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E906DB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E906DB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E906DB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E906DB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4E8FA281" w:rsidR="0059604F" w:rsidRPr="00E906DB" w:rsidRDefault="0059604F" w:rsidP="00E93EDA">
      <w:pPr>
        <w:jc w:val="center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E906DB">
        <w:rPr>
          <w:rFonts w:asciiTheme="minorHAnsi" w:hAnsiTheme="minorHAnsi" w:cstheme="minorHAnsi"/>
          <w:sz w:val="24"/>
          <w:szCs w:val="24"/>
        </w:rPr>
        <w:t>Video Conferencing M</w:t>
      </w:r>
      <w:r w:rsidRPr="00E906DB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8F08C0">
        <w:rPr>
          <w:rFonts w:asciiTheme="minorHAnsi" w:hAnsiTheme="minorHAnsi" w:cstheme="minorHAnsi"/>
          <w:sz w:val="24"/>
          <w:szCs w:val="24"/>
        </w:rPr>
        <w:t>22</w:t>
      </w:r>
      <w:r w:rsidR="008F08C0" w:rsidRPr="008F08C0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8F08C0">
        <w:rPr>
          <w:rFonts w:asciiTheme="minorHAnsi" w:hAnsiTheme="minorHAnsi" w:cstheme="minorHAnsi"/>
          <w:sz w:val="24"/>
          <w:szCs w:val="24"/>
        </w:rPr>
        <w:t xml:space="preserve"> October</w:t>
      </w:r>
      <w:r w:rsidR="009D4843">
        <w:rPr>
          <w:rFonts w:asciiTheme="minorHAnsi" w:hAnsiTheme="minorHAnsi" w:cstheme="minorHAnsi"/>
          <w:sz w:val="24"/>
          <w:szCs w:val="24"/>
        </w:rPr>
        <w:t xml:space="preserve"> </w:t>
      </w:r>
      <w:r w:rsidR="00063F6A" w:rsidRPr="00E906DB">
        <w:rPr>
          <w:rFonts w:asciiTheme="minorHAnsi" w:hAnsiTheme="minorHAnsi" w:cstheme="minorHAnsi"/>
          <w:sz w:val="24"/>
          <w:szCs w:val="24"/>
        </w:rPr>
        <w:t>2024</w:t>
      </w:r>
    </w:p>
    <w:p w14:paraId="29D8C94A" w14:textId="77777777" w:rsidR="00A975AC" w:rsidRPr="00E906DB" w:rsidRDefault="00A975AC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E906D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45AE6F2A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Community Councillors:</w:t>
      </w:r>
      <w:r w:rsidR="00710A51">
        <w:rPr>
          <w:rFonts w:asciiTheme="minorHAnsi" w:hAnsiTheme="minorHAnsi" w:cstheme="minorHAnsi"/>
          <w:sz w:val="24"/>
          <w:szCs w:val="24"/>
        </w:rPr>
        <w:t xml:space="preserve"> Nigel Mo</w:t>
      </w:r>
      <w:r w:rsidR="00AD559E">
        <w:rPr>
          <w:rFonts w:asciiTheme="minorHAnsi" w:hAnsiTheme="minorHAnsi" w:cstheme="minorHAnsi"/>
          <w:sz w:val="24"/>
          <w:szCs w:val="24"/>
        </w:rPr>
        <w:t>r</w:t>
      </w:r>
      <w:r w:rsidR="00710A51">
        <w:rPr>
          <w:rFonts w:asciiTheme="minorHAnsi" w:hAnsiTheme="minorHAnsi" w:cstheme="minorHAnsi"/>
          <w:sz w:val="24"/>
          <w:szCs w:val="24"/>
        </w:rPr>
        <w:t xml:space="preserve">rey, </w:t>
      </w:r>
      <w:r w:rsidR="009D4843">
        <w:rPr>
          <w:rFonts w:asciiTheme="minorHAnsi" w:hAnsiTheme="minorHAnsi" w:cstheme="minorHAnsi"/>
          <w:sz w:val="24"/>
          <w:szCs w:val="24"/>
        </w:rPr>
        <w:t xml:space="preserve">Janet Robins, </w:t>
      </w:r>
      <w:r w:rsidR="00710A51">
        <w:rPr>
          <w:rFonts w:asciiTheme="minorHAnsi" w:hAnsiTheme="minorHAnsi" w:cstheme="minorHAnsi"/>
          <w:sz w:val="24"/>
          <w:szCs w:val="24"/>
        </w:rPr>
        <w:t>Peter Daniel, Andy Barnes</w:t>
      </w:r>
    </w:p>
    <w:p w14:paraId="247A8CA6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E1605" w14:textId="77777777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15827EBE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 meeting commenced at 1</w:t>
      </w:r>
      <w:r w:rsidR="006D5CF2" w:rsidRPr="00E906DB">
        <w:rPr>
          <w:rFonts w:asciiTheme="minorHAnsi" w:hAnsiTheme="minorHAnsi" w:cstheme="minorHAnsi"/>
          <w:sz w:val="24"/>
          <w:szCs w:val="24"/>
        </w:rPr>
        <w:t>8.</w:t>
      </w:r>
      <w:r w:rsidR="009D4843">
        <w:rPr>
          <w:rFonts w:asciiTheme="minorHAnsi" w:hAnsiTheme="minorHAnsi" w:cstheme="minorHAnsi"/>
          <w:sz w:val="24"/>
          <w:szCs w:val="24"/>
        </w:rPr>
        <w:t>0</w:t>
      </w:r>
      <w:r w:rsidR="006D5CF2" w:rsidRPr="00E906DB">
        <w:rPr>
          <w:rFonts w:asciiTheme="minorHAnsi" w:hAnsiTheme="minorHAnsi" w:cstheme="minorHAnsi"/>
          <w:sz w:val="24"/>
          <w:szCs w:val="24"/>
        </w:rPr>
        <w:t>0</w:t>
      </w:r>
      <w:r w:rsidRPr="00E906DB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E906DB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this </w:t>
      </w:r>
      <w:r w:rsidRPr="00E906DB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E906DB">
        <w:rPr>
          <w:rFonts w:asciiTheme="minorHAnsi" w:hAnsiTheme="minorHAnsi" w:cstheme="minorHAnsi"/>
          <w:sz w:val="24"/>
          <w:szCs w:val="24"/>
        </w:rPr>
        <w:t>.</w:t>
      </w:r>
    </w:p>
    <w:p w14:paraId="227860CE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211C7" w14:textId="244D93E8" w:rsidR="0059604F" w:rsidRPr="00E906DB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32F93981" w14:textId="6D4CAB07" w:rsidR="00A23AD3" w:rsidRPr="00E906DB" w:rsidRDefault="00C318A4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Regarding</w:t>
      </w:r>
      <w:r w:rsidR="0059604F" w:rsidRPr="00E906DB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C32B61" w:rsidRPr="00E906DB">
        <w:rPr>
          <w:rFonts w:asciiTheme="minorHAnsi" w:hAnsiTheme="minorHAnsi" w:cstheme="minorHAnsi"/>
          <w:sz w:val="24"/>
          <w:szCs w:val="24"/>
        </w:rPr>
        <w:t xml:space="preserve"> that might be considered prejudicial.  None were declared</w:t>
      </w:r>
      <w:r w:rsidR="00C50F2A" w:rsidRPr="00E906DB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F7D1F32" w14:textId="77777777" w:rsidR="009D4843" w:rsidRDefault="009D4843" w:rsidP="009D484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E22972F" w14:textId="77777777" w:rsidR="009D4843" w:rsidRPr="00E906DB" w:rsidRDefault="009D4843" w:rsidP="009D484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660FF917" w14:textId="77777777" w:rsidR="00411C63" w:rsidRPr="00411C63" w:rsidRDefault="00411C63" w:rsidP="00411C6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11C63">
        <w:rPr>
          <w:rFonts w:asciiTheme="minorHAnsi" w:hAnsiTheme="minorHAnsi" w:cstheme="minorHAnsi"/>
          <w:b/>
          <w:bCs/>
          <w:sz w:val="24"/>
          <w:szCs w:val="24"/>
          <w:u w:val="single"/>
        </w:rPr>
        <w:t>Planning Application</w:t>
      </w:r>
    </w:p>
    <w:p w14:paraId="0DD3DEF2" w14:textId="6DB6C1F1" w:rsidR="00411C63" w:rsidRPr="00411C63" w:rsidRDefault="00411C63" w:rsidP="00411C6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1C63">
        <w:rPr>
          <w:rFonts w:asciiTheme="minorHAnsi" w:hAnsiTheme="minorHAnsi" w:cstheme="minorHAnsi"/>
          <w:b/>
          <w:bCs/>
          <w:sz w:val="24"/>
          <w:szCs w:val="24"/>
        </w:rPr>
        <w:t xml:space="preserve">Monmouthshire County Council                                               </w:t>
      </w:r>
      <w:r w:rsidR="0075574C">
        <w:rPr>
          <w:rFonts w:asciiTheme="minorHAnsi" w:hAnsiTheme="minorHAnsi" w:cstheme="minorHAnsi"/>
          <w:b/>
          <w:bCs/>
          <w:sz w:val="24"/>
          <w:szCs w:val="24"/>
        </w:rPr>
        <w:t>8 October</w:t>
      </w:r>
      <w:r w:rsidRPr="00411C63">
        <w:rPr>
          <w:rFonts w:asciiTheme="minorHAnsi" w:hAnsiTheme="minorHAnsi" w:cstheme="minorHAnsi"/>
          <w:b/>
          <w:bCs/>
          <w:sz w:val="24"/>
          <w:szCs w:val="24"/>
        </w:rPr>
        <w:t xml:space="preserve"> 2024</w:t>
      </w:r>
    </w:p>
    <w:p w14:paraId="141C997F" w14:textId="01F6475F" w:rsidR="00411C63" w:rsidRP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Application Number: DM/2024/01</w:t>
      </w:r>
      <w:r w:rsidR="008F08C0">
        <w:rPr>
          <w:rFonts w:asciiTheme="minorHAnsi" w:hAnsiTheme="minorHAnsi" w:cstheme="minorHAnsi"/>
          <w:sz w:val="24"/>
          <w:szCs w:val="24"/>
        </w:rPr>
        <w:t>223</w:t>
      </w:r>
      <w:r w:rsidRPr="00411C63">
        <w:rPr>
          <w:rFonts w:asciiTheme="minorHAnsi" w:hAnsiTheme="minorHAnsi" w:cstheme="minorHAnsi"/>
          <w:sz w:val="24"/>
          <w:szCs w:val="24"/>
        </w:rPr>
        <w:t xml:space="preserve">       Grid Reference: 33</w:t>
      </w:r>
      <w:r w:rsidR="008F08C0">
        <w:rPr>
          <w:rFonts w:asciiTheme="minorHAnsi" w:hAnsiTheme="minorHAnsi" w:cstheme="minorHAnsi"/>
          <w:sz w:val="24"/>
          <w:szCs w:val="24"/>
        </w:rPr>
        <w:t>2690</w:t>
      </w:r>
      <w:r w:rsidRPr="00411C63">
        <w:rPr>
          <w:rFonts w:asciiTheme="minorHAnsi" w:hAnsiTheme="minorHAnsi" w:cstheme="minorHAnsi"/>
          <w:sz w:val="24"/>
          <w:szCs w:val="24"/>
        </w:rPr>
        <w:t xml:space="preserve"> 205</w:t>
      </w:r>
      <w:r w:rsidR="008F08C0">
        <w:rPr>
          <w:rFonts w:asciiTheme="minorHAnsi" w:hAnsiTheme="minorHAnsi" w:cstheme="minorHAnsi"/>
          <w:sz w:val="24"/>
          <w:szCs w:val="24"/>
        </w:rPr>
        <w:t>236</w:t>
      </w:r>
    </w:p>
    <w:p w14:paraId="3BCD7213" w14:textId="77777777" w:rsidR="00411C63" w:rsidRP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Application Type: House Holder</w:t>
      </w:r>
    </w:p>
    <w:p w14:paraId="539E2402" w14:textId="77777777" w:rsidR="00411C63" w:rsidRP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Planning Officer: Ms Alice King</w:t>
      </w:r>
    </w:p>
    <w:p w14:paraId="4682F946" w14:textId="77777777" w:rsid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43B1DC" w14:textId="77777777" w:rsidR="008F08C0" w:rsidRDefault="00411C63" w:rsidP="008F08C0">
      <w:pPr>
        <w:jc w:val="both"/>
        <w:rPr>
          <w:rFonts w:asciiTheme="minorHAnsi" w:hAnsiTheme="minorHAnsi" w:cstheme="minorHAnsi"/>
          <w:sz w:val="24"/>
          <w:szCs w:val="24"/>
        </w:rPr>
      </w:pPr>
      <w:r w:rsidRPr="008F08C0">
        <w:rPr>
          <w:rFonts w:asciiTheme="minorHAnsi" w:hAnsiTheme="minorHAnsi" w:cstheme="minorHAnsi"/>
          <w:b/>
          <w:bCs/>
          <w:sz w:val="24"/>
          <w:szCs w:val="24"/>
        </w:rPr>
        <w:t>Proposal:</w:t>
      </w:r>
      <w:r w:rsidRPr="00411C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3AB8A4" w14:textId="256329B4" w:rsidR="008F08C0" w:rsidRPr="008F08C0" w:rsidRDefault="008F08C0" w:rsidP="008F08C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F08C0">
        <w:rPr>
          <w:rFonts w:asciiTheme="minorHAnsi" w:hAnsiTheme="minorHAnsi" w:cstheme="minorHAnsi"/>
          <w:sz w:val="24"/>
          <w:szCs w:val="24"/>
        </w:rPr>
        <w:t>Retrospective application for retention of timber fence adjacent to highway and off-road parking. Fence to be retained for security and acoustic dampening.</w:t>
      </w:r>
    </w:p>
    <w:p w14:paraId="74D84A26" w14:textId="5CCA6E7A" w:rsidR="00411C63" w:rsidRP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3C9F21" w14:textId="77777777" w:rsidR="00411C63" w:rsidRPr="00411C63" w:rsidRDefault="00411C63" w:rsidP="00411C6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1C63">
        <w:rPr>
          <w:rFonts w:asciiTheme="minorHAnsi" w:hAnsiTheme="minorHAnsi" w:cstheme="minorHAnsi"/>
          <w:b/>
          <w:bCs/>
          <w:sz w:val="24"/>
          <w:szCs w:val="24"/>
        </w:rPr>
        <w:t xml:space="preserve">Address: </w:t>
      </w:r>
    </w:p>
    <w:p w14:paraId="3E5C337B" w14:textId="77777777" w:rsidR="008F08C0" w:rsidRPr="008F08C0" w:rsidRDefault="008F08C0" w:rsidP="008F08C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8F08C0">
          <w:rPr>
            <w:rFonts w:asciiTheme="minorHAnsi" w:hAnsiTheme="minorHAnsi" w:cstheme="minorHAnsi"/>
            <w:sz w:val="24"/>
            <w:szCs w:val="24"/>
          </w:rPr>
          <w:t>80 Newtown Road</w:t>
        </w:r>
      </w:hyperlink>
    </w:p>
    <w:p w14:paraId="722FCFBF" w14:textId="77777777" w:rsidR="008F08C0" w:rsidRPr="008F08C0" w:rsidRDefault="008F08C0" w:rsidP="008F08C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F08C0">
        <w:rPr>
          <w:rFonts w:asciiTheme="minorHAnsi" w:hAnsiTheme="minorHAnsi" w:cstheme="minorHAnsi"/>
          <w:sz w:val="24"/>
          <w:szCs w:val="24"/>
        </w:rPr>
        <w:t>Penperlleni</w:t>
      </w:r>
    </w:p>
    <w:p w14:paraId="2F41B8F7" w14:textId="77777777" w:rsidR="008F08C0" w:rsidRPr="008F08C0" w:rsidRDefault="008F08C0" w:rsidP="008F08C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F08C0">
        <w:rPr>
          <w:rFonts w:asciiTheme="minorHAnsi" w:hAnsiTheme="minorHAnsi" w:cstheme="minorHAnsi"/>
          <w:sz w:val="24"/>
          <w:szCs w:val="24"/>
        </w:rPr>
        <w:t>Goytre</w:t>
      </w:r>
    </w:p>
    <w:p w14:paraId="0761A8D6" w14:textId="77777777" w:rsidR="008F08C0" w:rsidRPr="008F08C0" w:rsidRDefault="008F08C0" w:rsidP="008F08C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F08C0">
        <w:rPr>
          <w:rFonts w:asciiTheme="minorHAnsi" w:hAnsiTheme="minorHAnsi" w:cstheme="minorHAnsi"/>
          <w:sz w:val="24"/>
          <w:szCs w:val="24"/>
        </w:rPr>
        <w:t>NP4 0AZ</w:t>
      </w:r>
    </w:p>
    <w:p w14:paraId="214FB6AE" w14:textId="77777777" w:rsidR="009D4843" w:rsidRDefault="009D4843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C2D50FC" w14:textId="77777777" w:rsidR="00411C63" w:rsidRPr="00BC20CE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b/>
          <w:bCs/>
          <w:sz w:val="24"/>
          <w:szCs w:val="24"/>
        </w:rPr>
        <w:t>Conclusion / Comments</w:t>
      </w:r>
      <w:r w:rsidRPr="00BC20CE">
        <w:rPr>
          <w:rFonts w:asciiTheme="minorHAnsi" w:hAnsiTheme="minorHAnsi" w:cstheme="minorHAnsi"/>
          <w:sz w:val="24"/>
          <w:szCs w:val="24"/>
        </w:rPr>
        <w:t>.</w:t>
      </w:r>
    </w:p>
    <w:p w14:paraId="0188B076" w14:textId="680D87E8" w:rsidR="00411C63" w:rsidRDefault="00533093" w:rsidP="0060449C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review concluded </w:t>
      </w:r>
      <w:r w:rsidR="008F08C0">
        <w:rPr>
          <w:rFonts w:asciiTheme="minorHAnsi" w:hAnsiTheme="minorHAnsi" w:cstheme="minorHAnsi"/>
          <w:sz w:val="24"/>
          <w:szCs w:val="24"/>
        </w:rPr>
        <w:t>there w</w:t>
      </w:r>
      <w:r w:rsidR="0060449C">
        <w:rPr>
          <w:rFonts w:asciiTheme="minorHAnsi" w:hAnsiTheme="minorHAnsi" w:cstheme="minorHAnsi"/>
          <w:sz w:val="24"/>
          <w:szCs w:val="24"/>
        </w:rPr>
        <w:t>as</w:t>
      </w:r>
      <w:r w:rsidR="008F08C0">
        <w:rPr>
          <w:rFonts w:asciiTheme="minorHAnsi" w:hAnsiTheme="minorHAnsi" w:cstheme="minorHAnsi"/>
          <w:sz w:val="24"/>
          <w:szCs w:val="24"/>
        </w:rPr>
        <w:t xml:space="preserve"> insufficient </w:t>
      </w:r>
      <w:r w:rsidR="0060449C">
        <w:rPr>
          <w:rFonts w:asciiTheme="minorHAnsi" w:hAnsiTheme="minorHAnsi" w:cstheme="minorHAnsi"/>
          <w:sz w:val="24"/>
          <w:szCs w:val="24"/>
        </w:rPr>
        <w:t>justification for the front garden fence, at 1.4 met</w:t>
      </w:r>
      <w:r w:rsidR="00462AAF">
        <w:rPr>
          <w:rFonts w:asciiTheme="minorHAnsi" w:hAnsiTheme="minorHAnsi" w:cstheme="minorHAnsi"/>
          <w:sz w:val="24"/>
          <w:szCs w:val="24"/>
        </w:rPr>
        <w:t>re</w:t>
      </w:r>
      <w:r w:rsidR="0060449C">
        <w:rPr>
          <w:rFonts w:asciiTheme="minorHAnsi" w:hAnsiTheme="minorHAnsi" w:cstheme="minorHAnsi"/>
          <w:sz w:val="24"/>
          <w:szCs w:val="24"/>
        </w:rPr>
        <w:t>s high, to exceed the UK norm of 1 meter, from ground level, when</w:t>
      </w:r>
      <w:r w:rsidR="0060449C" w:rsidRPr="0060449C">
        <w:rPr>
          <w:rFonts w:asciiTheme="minorHAnsi" w:hAnsiTheme="minorHAnsi" w:cstheme="minorHAnsi"/>
          <w:sz w:val="24"/>
          <w:szCs w:val="24"/>
        </w:rPr>
        <w:t xml:space="preserve"> the fence is next to a road, footpath, or public highway</w:t>
      </w:r>
      <w:r w:rsidR="0060449C">
        <w:rPr>
          <w:rFonts w:asciiTheme="minorHAnsi" w:hAnsiTheme="minorHAnsi" w:cstheme="minorHAnsi"/>
          <w:sz w:val="24"/>
          <w:szCs w:val="24"/>
        </w:rPr>
        <w:t>. The review had no comment to make regarding the addition of an off-road parking area.</w:t>
      </w:r>
    </w:p>
    <w:p w14:paraId="1CA40F03" w14:textId="77777777" w:rsidR="0060449C" w:rsidRPr="00E906DB" w:rsidRDefault="0060449C" w:rsidP="006044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E861DD" w14:textId="57688547" w:rsidR="009D484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 xml:space="preserve">Conclusion proposed by councillor </w:t>
      </w:r>
      <w:r w:rsidR="008F08C0">
        <w:rPr>
          <w:rFonts w:asciiTheme="minorHAnsi" w:hAnsiTheme="minorHAnsi" w:cstheme="minorHAnsi"/>
          <w:sz w:val="24"/>
          <w:szCs w:val="24"/>
        </w:rPr>
        <w:t>Morrey</w:t>
      </w:r>
      <w:r w:rsidRPr="00BC20CE">
        <w:rPr>
          <w:rFonts w:asciiTheme="minorHAnsi" w:hAnsiTheme="minorHAnsi" w:cstheme="minorHAnsi"/>
          <w:sz w:val="24"/>
          <w:szCs w:val="24"/>
        </w:rPr>
        <w:t xml:space="preserve">, seconded by councillor </w:t>
      </w:r>
      <w:r>
        <w:rPr>
          <w:rFonts w:asciiTheme="minorHAnsi" w:hAnsiTheme="minorHAnsi" w:cstheme="minorHAnsi"/>
          <w:sz w:val="24"/>
          <w:szCs w:val="24"/>
        </w:rPr>
        <w:t>Daniel</w:t>
      </w:r>
    </w:p>
    <w:p w14:paraId="6A09E7D5" w14:textId="77777777" w:rsidR="00411C63" w:rsidRDefault="00411C63" w:rsidP="00411C6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2ED1787" w14:textId="77777777" w:rsidR="00411C63" w:rsidRPr="00E906DB" w:rsidRDefault="00411C63" w:rsidP="00411C6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C7C51" wp14:editId="302A2D4E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47436780" name="Straight Connector 47436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EE3DB" id="Straight Connector 4743678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0740083" w14:textId="7ED91328" w:rsidR="00F4215D" w:rsidRPr="00E906DB" w:rsidRDefault="00743232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</w:t>
      </w:r>
      <w:r w:rsidR="00044AAA" w:rsidRPr="00E906DB">
        <w:rPr>
          <w:rFonts w:asciiTheme="minorHAnsi" w:hAnsiTheme="minorHAnsi" w:cstheme="minorHAnsi"/>
          <w:sz w:val="24"/>
          <w:szCs w:val="24"/>
        </w:rPr>
        <w:t xml:space="preserve">e meeting was closed at </w:t>
      </w:r>
      <w:r w:rsidR="00411C63">
        <w:rPr>
          <w:rFonts w:asciiTheme="minorHAnsi" w:hAnsiTheme="minorHAnsi" w:cstheme="minorHAnsi"/>
          <w:sz w:val="24"/>
          <w:szCs w:val="24"/>
        </w:rPr>
        <w:t>1</w:t>
      </w:r>
      <w:r w:rsidR="008F08C0">
        <w:rPr>
          <w:rFonts w:asciiTheme="minorHAnsi" w:hAnsiTheme="minorHAnsi" w:cstheme="minorHAnsi"/>
          <w:sz w:val="24"/>
          <w:szCs w:val="24"/>
        </w:rPr>
        <w:t>8</w:t>
      </w:r>
      <w:r w:rsidR="00411C63">
        <w:rPr>
          <w:rFonts w:asciiTheme="minorHAnsi" w:hAnsiTheme="minorHAnsi" w:cstheme="minorHAnsi"/>
          <w:sz w:val="24"/>
          <w:szCs w:val="24"/>
        </w:rPr>
        <w:t>.1</w:t>
      </w:r>
      <w:r w:rsidR="008F08C0">
        <w:rPr>
          <w:rFonts w:asciiTheme="minorHAnsi" w:hAnsiTheme="minorHAnsi" w:cstheme="minorHAnsi"/>
          <w:sz w:val="24"/>
          <w:szCs w:val="24"/>
        </w:rPr>
        <w:t>8</w:t>
      </w:r>
      <w:r w:rsidR="0003678B">
        <w:rPr>
          <w:rFonts w:asciiTheme="minorHAnsi" w:hAnsiTheme="minorHAnsi" w:cstheme="minorHAnsi"/>
          <w:sz w:val="24"/>
          <w:szCs w:val="24"/>
        </w:rPr>
        <w:t>,</w:t>
      </w:r>
      <w:r w:rsidR="00F4215D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8F08C0">
        <w:rPr>
          <w:rFonts w:asciiTheme="minorHAnsi" w:hAnsiTheme="minorHAnsi" w:cstheme="minorHAnsi"/>
          <w:sz w:val="24"/>
          <w:szCs w:val="24"/>
        </w:rPr>
        <w:t>22</w:t>
      </w:r>
      <w:r w:rsidR="008F08C0" w:rsidRPr="008F08C0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8F08C0">
        <w:rPr>
          <w:rFonts w:asciiTheme="minorHAnsi" w:hAnsiTheme="minorHAnsi" w:cstheme="minorHAnsi"/>
          <w:sz w:val="24"/>
          <w:szCs w:val="24"/>
        </w:rPr>
        <w:t xml:space="preserve"> October</w:t>
      </w:r>
      <w:r w:rsidR="00767B60" w:rsidRPr="00E906DB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401CA7A2" w14:textId="77777777" w:rsidR="00D2748C" w:rsidRPr="00E906DB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E906DB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70815686" w:rsidR="00455094" w:rsidRPr="00E906DB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Councillor</w:t>
      </w:r>
      <w:r w:rsidR="00455094" w:rsidRPr="00E906DB">
        <w:rPr>
          <w:rFonts w:asciiTheme="minorHAnsi" w:hAnsiTheme="minorHAnsi" w:cstheme="minorHAnsi"/>
          <w:sz w:val="24"/>
          <w:szCs w:val="24"/>
        </w:rPr>
        <w:t>, Goetre Fawr Community Council</w:t>
      </w:r>
    </w:p>
    <w:p w14:paraId="20BB6879" w14:textId="1FFDDCB6" w:rsidR="00455094" w:rsidRPr="00E906DB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8" w:history="1">
        <w:r w:rsidR="00651CD5" w:rsidRPr="00E906DB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E906DB" w:rsidSect="004A1787">
      <w:footerReference w:type="default" r:id="rId9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67052" w14:textId="77777777" w:rsidR="00B2788E" w:rsidRDefault="00B2788E" w:rsidP="0059604F">
      <w:r>
        <w:separator/>
      </w:r>
    </w:p>
  </w:endnote>
  <w:endnote w:type="continuationSeparator" w:id="0">
    <w:p w14:paraId="2CE7C7D5" w14:textId="77777777" w:rsidR="00B2788E" w:rsidRDefault="00B2788E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3498" w14:textId="77777777" w:rsidR="00B2788E" w:rsidRDefault="00B2788E" w:rsidP="0059604F">
      <w:r>
        <w:separator/>
      </w:r>
    </w:p>
  </w:footnote>
  <w:footnote w:type="continuationSeparator" w:id="0">
    <w:p w14:paraId="5F684B5C" w14:textId="77777777" w:rsidR="00B2788E" w:rsidRDefault="00B2788E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agiYaiHK5rrlv8nNaPFd+ffBs0P/afSQbq3DDVsVCHUtrxicqW1GAWWONVsjX5M61USYaTm2JSOgknYH7OH40g==" w:salt="wVqGs0I1eZCQ6ILgHV/Axw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0FD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A4954"/>
    <w:rsid w:val="003A76DE"/>
    <w:rsid w:val="003B51D5"/>
    <w:rsid w:val="003C0B01"/>
    <w:rsid w:val="003C5674"/>
    <w:rsid w:val="003D0520"/>
    <w:rsid w:val="003D50D2"/>
    <w:rsid w:val="003D57ED"/>
    <w:rsid w:val="003D776C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2AAF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94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43232"/>
    <w:rsid w:val="0075170D"/>
    <w:rsid w:val="00752278"/>
    <w:rsid w:val="00754A6A"/>
    <w:rsid w:val="0075574C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79A0"/>
    <w:rsid w:val="008218D5"/>
    <w:rsid w:val="0082257F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2E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C2A8B"/>
    <w:rsid w:val="009C571C"/>
    <w:rsid w:val="009C7BD3"/>
    <w:rsid w:val="009D18F1"/>
    <w:rsid w:val="009D28A4"/>
    <w:rsid w:val="009D4843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2788E"/>
    <w:rsid w:val="00B33140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708"/>
    <w:rsid w:val="00BC204C"/>
    <w:rsid w:val="00BC20CE"/>
    <w:rsid w:val="00BC35B3"/>
    <w:rsid w:val="00BC4A5D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C3716"/>
    <w:rsid w:val="00CD0CB3"/>
    <w:rsid w:val="00CD16B3"/>
    <w:rsid w:val="00CE0F67"/>
    <w:rsid w:val="00CF024D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46C2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713E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06DB"/>
    <w:rsid w:val="00E93EDA"/>
    <w:rsid w:val="00E94401"/>
    <w:rsid w:val="00E97976"/>
    <w:rsid w:val="00EB5333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B03FC"/>
    <w:rsid w:val="00FB2269"/>
    <w:rsid w:val="00FB4601"/>
    <w:rsid w:val="00FB5208"/>
    <w:rsid w:val="00FB7019"/>
    <w:rsid w:val="00FD0732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416855,-2.9759978,3a,75y,297.88h,73.76t/data=!3m6!1e1!3m4!1suwXHZ5YBxTUbb73FdQZWCQ!2e0!7i16384!8i8192?coh=205409&amp;entry=ttu&amp;g_ep=EgoyMDI0MTAwOS4wIKXMDSoASAFQA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2024-10-23T10:36:00Z</dcterms:created>
  <dcterms:modified xsi:type="dcterms:W3CDTF">2024-10-23T10:43:00Z</dcterms:modified>
</cp:coreProperties>
</file>