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70B5D" w14:textId="050A1C15" w:rsidR="00D14499" w:rsidRDefault="00D14499" w:rsidP="00D14499">
      <w:pPr>
        <w:pStyle w:val="Title"/>
        <w:rPr>
          <w:rFonts w:eastAsiaTheme="minorEastAsia"/>
          <w:noProof/>
          <w:sz w:val="28"/>
          <w:szCs w:val="28"/>
        </w:rPr>
      </w:pPr>
      <w:r w:rsidRPr="00D14499">
        <w:rPr>
          <w:rFonts w:eastAsiaTheme="minorEastAsia"/>
          <w:noProof/>
          <w:sz w:val="28"/>
          <w:szCs w:val="28"/>
        </w:rPr>
        <w:t>CYNGOR CYMUNED GOETRE FAWR</w:t>
      </w:r>
      <w:r w:rsidRPr="00D14499">
        <w:rPr>
          <w:sz w:val="28"/>
          <w:szCs w:val="28"/>
        </w:rPr>
        <w:t xml:space="preserve"> </w:t>
      </w:r>
      <w:r w:rsidRPr="00D14499">
        <w:rPr>
          <w:rFonts w:eastAsiaTheme="minorEastAsia"/>
          <w:noProof/>
          <w:sz w:val="28"/>
          <w:szCs w:val="28"/>
        </w:rPr>
        <w:t>C</w:t>
      </w:r>
      <w:r w:rsidR="00252CE0">
        <w:rPr>
          <w:rFonts w:eastAsiaTheme="minorEastAsia"/>
          <w:noProof/>
          <w:sz w:val="28"/>
          <w:szCs w:val="28"/>
        </w:rPr>
        <w:t xml:space="preserve"> </w:t>
      </w:r>
      <w:r w:rsidRPr="00D14499">
        <w:rPr>
          <w:rFonts w:eastAsiaTheme="minorEastAsia"/>
          <w:noProof/>
          <w:sz w:val="28"/>
          <w:szCs w:val="28"/>
        </w:rPr>
        <w:t xml:space="preserve">OMMUNITY COUNCIL </w:t>
      </w:r>
    </w:p>
    <w:p w14:paraId="0909E772" w14:textId="77777777" w:rsidR="00D14499" w:rsidRPr="00D14499" w:rsidRDefault="00D14499" w:rsidP="00D14499">
      <w:pPr>
        <w:rPr>
          <w:lang w:eastAsia="en-GB"/>
        </w:rPr>
      </w:pPr>
    </w:p>
    <w:p w14:paraId="72A8C147" w14:textId="138C8586" w:rsidR="00D14499" w:rsidRPr="00B069FE" w:rsidRDefault="00D14499" w:rsidP="00D14499">
      <w:pPr>
        <w:jc w:val="center"/>
        <w:rPr>
          <w:b/>
          <w:bCs/>
          <w:sz w:val="28"/>
          <w:szCs w:val="28"/>
        </w:rPr>
      </w:pPr>
      <w:r w:rsidRPr="00B069FE">
        <w:rPr>
          <w:b/>
          <w:bCs/>
          <w:sz w:val="28"/>
          <w:szCs w:val="28"/>
        </w:rPr>
        <w:t>Local Councils have a wide range of powers and duties. The following table sets out the main ones although it is not a complete list of every single power and duty.</w:t>
      </w:r>
    </w:p>
    <w:tbl>
      <w:tblPr>
        <w:tblStyle w:val="TableGrid"/>
        <w:tblW w:w="0" w:type="auto"/>
        <w:tblLook w:val="04A0" w:firstRow="1" w:lastRow="0" w:firstColumn="1" w:lastColumn="0" w:noHBand="0" w:noVBand="1"/>
      </w:tblPr>
      <w:tblGrid>
        <w:gridCol w:w="1980"/>
        <w:gridCol w:w="3685"/>
        <w:gridCol w:w="3351"/>
      </w:tblGrid>
      <w:tr w:rsidR="00D14499" w:rsidRPr="00F871B8" w14:paraId="08645425" w14:textId="77777777" w:rsidTr="000F485F">
        <w:tc>
          <w:tcPr>
            <w:tcW w:w="1980" w:type="dxa"/>
          </w:tcPr>
          <w:p w14:paraId="044D2CB9" w14:textId="6D85346C" w:rsidR="00D14499" w:rsidRPr="00F871B8" w:rsidRDefault="00D14499" w:rsidP="00D14499">
            <w:pPr>
              <w:jc w:val="center"/>
              <w:rPr>
                <w:b/>
                <w:bCs/>
                <w:sz w:val="28"/>
                <w:szCs w:val="28"/>
              </w:rPr>
            </w:pPr>
            <w:r w:rsidRPr="00F871B8">
              <w:rPr>
                <w:b/>
                <w:bCs/>
                <w:sz w:val="28"/>
                <w:szCs w:val="28"/>
              </w:rPr>
              <w:t>Function</w:t>
            </w:r>
          </w:p>
        </w:tc>
        <w:tc>
          <w:tcPr>
            <w:tcW w:w="3685" w:type="dxa"/>
          </w:tcPr>
          <w:p w14:paraId="1FB975CC" w14:textId="0BF53170" w:rsidR="00D14499" w:rsidRPr="00F871B8" w:rsidRDefault="00D14499" w:rsidP="00D14499">
            <w:pPr>
              <w:jc w:val="center"/>
              <w:rPr>
                <w:b/>
                <w:bCs/>
                <w:sz w:val="28"/>
                <w:szCs w:val="28"/>
              </w:rPr>
            </w:pPr>
            <w:r w:rsidRPr="00F871B8">
              <w:rPr>
                <w:b/>
                <w:bCs/>
                <w:sz w:val="28"/>
                <w:szCs w:val="28"/>
              </w:rPr>
              <w:t>Powers &amp; Duties</w:t>
            </w:r>
          </w:p>
        </w:tc>
        <w:tc>
          <w:tcPr>
            <w:tcW w:w="3351" w:type="dxa"/>
          </w:tcPr>
          <w:p w14:paraId="28E8DC9E" w14:textId="1379A1FD" w:rsidR="00D14499" w:rsidRPr="00F871B8" w:rsidRDefault="00D14499" w:rsidP="00D14499">
            <w:pPr>
              <w:jc w:val="center"/>
              <w:rPr>
                <w:b/>
                <w:bCs/>
                <w:sz w:val="28"/>
                <w:szCs w:val="28"/>
              </w:rPr>
            </w:pPr>
            <w:r w:rsidRPr="00F871B8">
              <w:rPr>
                <w:b/>
                <w:bCs/>
                <w:sz w:val="28"/>
                <w:szCs w:val="28"/>
              </w:rPr>
              <w:t>Statutory Provisions</w:t>
            </w:r>
          </w:p>
        </w:tc>
      </w:tr>
      <w:tr w:rsidR="006012D5" w:rsidRPr="00F871B8" w14:paraId="495E494F" w14:textId="77777777" w:rsidTr="000F485F">
        <w:trPr>
          <w:trHeight w:val="1178"/>
        </w:trPr>
        <w:tc>
          <w:tcPr>
            <w:tcW w:w="1980" w:type="dxa"/>
          </w:tcPr>
          <w:p w14:paraId="1C2D0EFD" w14:textId="36BFFEEC" w:rsidR="006012D5" w:rsidRPr="00F871B8" w:rsidRDefault="00F060A5" w:rsidP="005246CF">
            <w:pPr>
              <w:rPr>
                <w:rFonts w:cstheme="minorHAnsi"/>
                <w:color w:val="000000"/>
                <w:sz w:val="28"/>
                <w:szCs w:val="28"/>
              </w:rPr>
            </w:pPr>
            <w:r w:rsidRPr="00F871B8">
              <w:rPr>
                <w:rFonts w:cstheme="minorHAnsi"/>
                <w:color w:val="000000"/>
                <w:sz w:val="28"/>
                <w:szCs w:val="28"/>
              </w:rPr>
              <w:t>Annual meeting</w:t>
            </w:r>
          </w:p>
        </w:tc>
        <w:tc>
          <w:tcPr>
            <w:tcW w:w="3685" w:type="dxa"/>
          </w:tcPr>
          <w:p w14:paraId="07A4D110" w14:textId="2D84F80A" w:rsidR="006012D5" w:rsidRPr="00F871B8" w:rsidRDefault="00F060A5" w:rsidP="00D14499">
            <w:pPr>
              <w:rPr>
                <w:rFonts w:cstheme="minorHAnsi"/>
                <w:color w:val="000000"/>
                <w:sz w:val="28"/>
                <w:szCs w:val="28"/>
              </w:rPr>
            </w:pPr>
            <w:r w:rsidRPr="00F871B8">
              <w:rPr>
                <w:rFonts w:cstheme="minorHAnsi"/>
                <w:color w:val="000000"/>
                <w:sz w:val="28"/>
                <w:szCs w:val="28"/>
              </w:rPr>
              <w:t>Duty to Hold</w:t>
            </w:r>
          </w:p>
        </w:tc>
        <w:tc>
          <w:tcPr>
            <w:tcW w:w="3351" w:type="dxa"/>
          </w:tcPr>
          <w:p w14:paraId="58F4FB6C" w14:textId="243C0736" w:rsidR="006012D5" w:rsidRPr="00F871B8" w:rsidRDefault="00F060A5" w:rsidP="00D14499">
            <w:pPr>
              <w:rPr>
                <w:rFonts w:cstheme="minorHAnsi"/>
                <w:color w:val="000000"/>
                <w:sz w:val="28"/>
                <w:szCs w:val="28"/>
              </w:rPr>
            </w:pPr>
            <w:r w:rsidRPr="00F871B8">
              <w:rPr>
                <w:rFonts w:cstheme="minorHAnsi"/>
                <w:color w:val="000000"/>
                <w:sz w:val="28"/>
                <w:szCs w:val="28"/>
              </w:rPr>
              <w:t>Local Government Act 1972, Schedule 12, paragraph 23</w:t>
            </w:r>
          </w:p>
        </w:tc>
      </w:tr>
      <w:tr w:rsidR="00D14499" w:rsidRPr="00F871B8" w14:paraId="6416CC70" w14:textId="77777777" w:rsidTr="000F485F">
        <w:trPr>
          <w:trHeight w:val="1178"/>
        </w:trPr>
        <w:tc>
          <w:tcPr>
            <w:tcW w:w="1980" w:type="dxa"/>
          </w:tcPr>
          <w:p w14:paraId="0BFCD281" w14:textId="7C790192" w:rsidR="00D14499" w:rsidRPr="00F871B8" w:rsidRDefault="00D14499" w:rsidP="005246CF">
            <w:pPr>
              <w:rPr>
                <w:rFonts w:cstheme="minorHAnsi"/>
                <w:color w:val="000000"/>
                <w:sz w:val="28"/>
                <w:szCs w:val="28"/>
              </w:rPr>
            </w:pPr>
            <w:r w:rsidRPr="00F871B8">
              <w:rPr>
                <w:rFonts w:cstheme="minorHAnsi"/>
                <w:color w:val="000000"/>
                <w:sz w:val="28"/>
                <w:szCs w:val="28"/>
              </w:rPr>
              <w:t>Allotments</w:t>
            </w:r>
          </w:p>
        </w:tc>
        <w:tc>
          <w:tcPr>
            <w:tcW w:w="3685" w:type="dxa"/>
          </w:tcPr>
          <w:p w14:paraId="7D246824" w14:textId="6C833636" w:rsidR="00D14499" w:rsidRPr="00F871B8" w:rsidRDefault="00D14499" w:rsidP="00D14499">
            <w:pPr>
              <w:rPr>
                <w:rFonts w:cstheme="minorHAnsi"/>
                <w:color w:val="000000"/>
                <w:sz w:val="28"/>
                <w:szCs w:val="28"/>
              </w:rPr>
            </w:pPr>
            <w:r w:rsidRPr="00F871B8">
              <w:rPr>
                <w:rFonts w:cstheme="minorHAnsi"/>
                <w:color w:val="000000"/>
                <w:sz w:val="28"/>
                <w:szCs w:val="28"/>
              </w:rPr>
              <w:t>Duty to provide allotments Power to improve and adapt land for allotments, and to let grazing rights</w:t>
            </w:r>
          </w:p>
        </w:tc>
        <w:tc>
          <w:tcPr>
            <w:tcW w:w="3351" w:type="dxa"/>
          </w:tcPr>
          <w:p w14:paraId="626BAE12" w14:textId="0DFAE080" w:rsidR="00D14499" w:rsidRPr="00F871B8" w:rsidRDefault="00D14499" w:rsidP="00D14499">
            <w:pPr>
              <w:rPr>
                <w:rFonts w:cstheme="minorHAnsi"/>
                <w:color w:val="000000"/>
                <w:sz w:val="28"/>
                <w:szCs w:val="28"/>
              </w:rPr>
            </w:pPr>
            <w:r w:rsidRPr="00F871B8">
              <w:rPr>
                <w:rFonts w:cstheme="minorHAnsi"/>
                <w:color w:val="000000"/>
                <w:sz w:val="28"/>
                <w:szCs w:val="28"/>
              </w:rPr>
              <w:t>Small Holding &amp; Allotments Act 1908, ss.23, 26, and 42</w:t>
            </w:r>
          </w:p>
          <w:p w14:paraId="78BC1FA4" w14:textId="77777777" w:rsidR="00D14499" w:rsidRPr="00F871B8" w:rsidRDefault="00D14499" w:rsidP="00D14499">
            <w:pPr>
              <w:jc w:val="center"/>
              <w:rPr>
                <w:rFonts w:cstheme="minorHAnsi"/>
                <w:color w:val="000000"/>
                <w:sz w:val="28"/>
                <w:szCs w:val="28"/>
              </w:rPr>
            </w:pPr>
          </w:p>
        </w:tc>
      </w:tr>
      <w:tr w:rsidR="00920BC5" w:rsidRPr="00F871B8" w14:paraId="123DFBF9" w14:textId="77777777" w:rsidTr="000F485F">
        <w:trPr>
          <w:trHeight w:val="1178"/>
        </w:trPr>
        <w:tc>
          <w:tcPr>
            <w:tcW w:w="1980" w:type="dxa"/>
          </w:tcPr>
          <w:p w14:paraId="1FF295C2" w14:textId="539ABD1C" w:rsidR="00920BC5" w:rsidRPr="00F871B8" w:rsidRDefault="00920BC5" w:rsidP="005246CF">
            <w:pPr>
              <w:rPr>
                <w:rFonts w:cstheme="minorHAnsi"/>
                <w:color w:val="000000"/>
                <w:sz w:val="28"/>
                <w:szCs w:val="28"/>
              </w:rPr>
            </w:pPr>
            <w:r w:rsidRPr="00F871B8">
              <w:rPr>
                <w:rFonts w:cstheme="minorHAnsi"/>
                <w:color w:val="000000"/>
                <w:sz w:val="28"/>
                <w:szCs w:val="28"/>
              </w:rPr>
              <w:t>Allowances for Councillors</w:t>
            </w:r>
          </w:p>
        </w:tc>
        <w:tc>
          <w:tcPr>
            <w:tcW w:w="3685" w:type="dxa"/>
          </w:tcPr>
          <w:p w14:paraId="3867EA06" w14:textId="06B8ED70" w:rsidR="00920BC5" w:rsidRPr="00F871B8" w:rsidRDefault="00920BC5" w:rsidP="00D14499">
            <w:pPr>
              <w:rPr>
                <w:rFonts w:cstheme="minorHAnsi"/>
                <w:color w:val="000000"/>
                <w:sz w:val="28"/>
                <w:szCs w:val="28"/>
              </w:rPr>
            </w:pPr>
            <w:r w:rsidRPr="00F871B8">
              <w:rPr>
                <w:rFonts w:cstheme="minorHAnsi"/>
                <w:color w:val="000000"/>
                <w:sz w:val="28"/>
                <w:szCs w:val="28"/>
              </w:rPr>
              <w:t>Power to pay Councillors allowances</w:t>
            </w:r>
          </w:p>
        </w:tc>
        <w:tc>
          <w:tcPr>
            <w:tcW w:w="3351" w:type="dxa"/>
          </w:tcPr>
          <w:p w14:paraId="0589CB04" w14:textId="38B52C2B" w:rsidR="00920BC5" w:rsidRPr="00F871B8" w:rsidRDefault="00920BC5" w:rsidP="00D14499">
            <w:pPr>
              <w:rPr>
                <w:rFonts w:cstheme="minorHAnsi"/>
                <w:color w:val="000000"/>
                <w:sz w:val="28"/>
                <w:szCs w:val="28"/>
              </w:rPr>
            </w:pPr>
            <w:r w:rsidRPr="00F871B8">
              <w:rPr>
                <w:rFonts w:cstheme="minorHAnsi"/>
                <w:color w:val="000000"/>
                <w:sz w:val="28"/>
                <w:szCs w:val="28"/>
              </w:rPr>
              <w:t xml:space="preserve">Local Government (Wales) Measure 2011, Part 8 - Wales </w:t>
            </w:r>
          </w:p>
        </w:tc>
      </w:tr>
      <w:tr w:rsidR="009C332C" w:rsidRPr="00F871B8" w14:paraId="0AB6E0ED" w14:textId="77777777" w:rsidTr="000F485F">
        <w:trPr>
          <w:trHeight w:val="1178"/>
        </w:trPr>
        <w:tc>
          <w:tcPr>
            <w:tcW w:w="1980" w:type="dxa"/>
          </w:tcPr>
          <w:p w14:paraId="06C00103" w14:textId="3EA5DC14" w:rsidR="009C332C" w:rsidRPr="00F871B8" w:rsidRDefault="009C332C" w:rsidP="005246CF">
            <w:pPr>
              <w:rPr>
                <w:rFonts w:cstheme="minorHAnsi"/>
                <w:color w:val="000000"/>
                <w:sz w:val="28"/>
                <w:szCs w:val="28"/>
              </w:rPr>
            </w:pPr>
            <w:r w:rsidRPr="00F871B8">
              <w:rPr>
                <w:rFonts w:cstheme="minorHAnsi"/>
                <w:color w:val="000000"/>
                <w:sz w:val="28"/>
                <w:szCs w:val="28"/>
              </w:rPr>
              <w:t>Ancillary Power</w:t>
            </w:r>
          </w:p>
        </w:tc>
        <w:tc>
          <w:tcPr>
            <w:tcW w:w="3685" w:type="dxa"/>
          </w:tcPr>
          <w:p w14:paraId="0EF37DF3" w14:textId="49A46393" w:rsidR="009C332C" w:rsidRPr="00F871B8" w:rsidRDefault="009C332C" w:rsidP="00D14499">
            <w:pPr>
              <w:rPr>
                <w:rFonts w:cstheme="minorHAnsi"/>
                <w:color w:val="000000"/>
                <w:sz w:val="28"/>
                <w:szCs w:val="28"/>
              </w:rPr>
            </w:pPr>
            <w:r w:rsidRPr="00F871B8">
              <w:rPr>
                <w:rFonts w:cstheme="minorHAnsi"/>
                <w:color w:val="000000"/>
                <w:sz w:val="28"/>
                <w:szCs w:val="28"/>
              </w:rPr>
              <w:t>Power to do anything that will facilitate, be conducive to or incidental to the discharge of its powers and functions</w:t>
            </w:r>
          </w:p>
        </w:tc>
        <w:tc>
          <w:tcPr>
            <w:tcW w:w="3351" w:type="dxa"/>
          </w:tcPr>
          <w:p w14:paraId="2E338D0C" w14:textId="33CA4B1F" w:rsidR="009C332C" w:rsidRPr="00F871B8" w:rsidRDefault="009C332C" w:rsidP="00D14499">
            <w:pPr>
              <w:rPr>
                <w:rFonts w:cstheme="minorHAnsi"/>
                <w:color w:val="000000"/>
                <w:sz w:val="28"/>
                <w:szCs w:val="28"/>
              </w:rPr>
            </w:pPr>
            <w:r w:rsidRPr="00F871B8">
              <w:rPr>
                <w:rFonts w:cstheme="minorHAnsi"/>
                <w:color w:val="000000"/>
                <w:sz w:val="28"/>
                <w:szCs w:val="28"/>
              </w:rPr>
              <w:t xml:space="preserve">Local Government </w:t>
            </w:r>
            <w:r w:rsidR="004E715F" w:rsidRPr="00F871B8">
              <w:rPr>
                <w:rFonts w:cstheme="minorHAnsi"/>
                <w:color w:val="000000"/>
                <w:sz w:val="28"/>
                <w:szCs w:val="28"/>
              </w:rPr>
              <w:t>A</w:t>
            </w:r>
            <w:r w:rsidRPr="00F871B8">
              <w:rPr>
                <w:rFonts w:cstheme="minorHAnsi"/>
                <w:color w:val="000000"/>
                <w:sz w:val="28"/>
                <w:szCs w:val="28"/>
              </w:rPr>
              <w:t>ct 1972 s. 111</w:t>
            </w:r>
          </w:p>
        </w:tc>
      </w:tr>
      <w:tr w:rsidR="009C332C" w:rsidRPr="00F871B8" w14:paraId="524399F0" w14:textId="77777777" w:rsidTr="000F485F">
        <w:trPr>
          <w:trHeight w:val="1178"/>
        </w:trPr>
        <w:tc>
          <w:tcPr>
            <w:tcW w:w="1980" w:type="dxa"/>
          </w:tcPr>
          <w:p w14:paraId="41909EC0" w14:textId="3AF5FECA" w:rsidR="009C332C" w:rsidRPr="00F871B8" w:rsidRDefault="009C332C" w:rsidP="005246CF">
            <w:pPr>
              <w:rPr>
                <w:rFonts w:cstheme="minorHAnsi"/>
                <w:color w:val="000000"/>
                <w:sz w:val="28"/>
                <w:szCs w:val="28"/>
              </w:rPr>
            </w:pPr>
            <w:r w:rsidRPr="00F871B8">
              <w:rPr>
                <w:rFonts w:cstheme="minorHAnsi"/>
                <w:color w:val="000000"/>
                <w:sz w:val="28"/>
                <w:szCs w:val="28"/>
              </w:rPr>
              <w:t>Bands and Orchestras</w:t>
            </w:r>
          </w:p>
        </w:tc>
        <w:tc>
          <w:tcPr>
            <w:tcW w:w="3685" w:type="dxa"/>
          </w:tcPr>
          <w:p w14:paraId="2F05FB3E" w14:textId="77777777" w:rsidR="009C332C" w:rsidRPr="00F871B8" w:rsidRDefault="009C332C" w:rsidP="00D14499">
            <w:pPr>
              <w:rPr>
                <w:rFonts w:cstheme="minorHAnsi"/>
                <w:color w:val="000000"/>
                <w:sz w:val="28"/>
                <w:szCs w:val="28"/>
              </w:rPr>
            </w:pPr>
            <w:r w:rsidRPr="00F871B8">
              <w:rPr>
                <w:rFonts w:cstheme="minorHAnsi"/>
                <w:color w:val="000000"/>
                <w:sz w:val="28"/>
                <w:szCs w:val="28"/>
              </w:rPr>
              <w:t>Power to maintain a band or orchestra or contribute to the maintenance of a band or orchestra, in or outside the council’s area</w:t>
            </w:r>
          </w:p>
          <w:p w14:paraId="64271193" w14:textId="68E34BDC" w:rsidR="009C332C" w:rsidRPr="00F871B8" w:rsidRDefault="009C332C" w:rsidP="00D14499">
            <w:pPr>
              <w:rPr>
                <w:rFonts w:cstheme="minorHAnsi"/>
                <w:color w:val="000000"/>
                <w:sz w:val="28"/>
                <w:szCs w:val="28"/>
              </w:rPr>
            </w:pPr>
            <w:r w:rsidRPr="00F871B8">
              <w:rPr>
                <w:rFonts w:cstheme="minorHAnsi"/>
                <w:color w:val="000000"/>
                <w:sz w:val="28"/>
                <w:szCs w:val="28"/>
              </w:rPr>
              <w:t>Power to charge for admission to performances</w:t>
            </w:r>
          </w:p>
        </w:tc>
        <w:tc>
          <w:tcPr>
            <w:tcW w:w="3351" w:type="dxa"/>
          </w:tcPr>
          <w:p w14:paraId="22532D12" w14:textId="7DD946E3" w:rsidR="009C332C" w:rsidRPr="00F871B8" w:rsidRDefault="009C332C" w:rsidP="00D14499">
            <w:pPr>
              <w:rPr>
                <w:rFonts w:cstheme="minorHAnsi"/>
                <w:color w:val="000000"/>
                <w:sz w:val="28"/>
                <w:szCs w:val="28"/>
              </w:rPr>
            </w:pPr>
            <w:r w:rsidRPr="00F871B8">
              <w:rPr>
                <w:rFonts w:cstheme="minorHAnsi"/>
                <w:color w:val="000000"/>
                <w:sz w:val="28"/>
                <w:szCs w:val="28"/>
              </w:rPr>
              <w:t xml:space="preserve">Local Government </w:t>
            </w:r>
            <w:r w:rsidR="004E715F" w:rsidRPr="00F871B8">
              <w:rPr>
                <w:rFonts w:cstheme="minorHAnsi"/>
                <w:color w:val="000000"/>
                <w:sz w:val="28"/>
                <w:szCs w:val="28"/>
              </w:rPr>
              <w:t>A</w:t>
            </w:r>
            <w:r w:rsidRPr="00F871B8">
              <w:rPr>
                <w:rFonts w:cstheme="minorHAnsi"/>
                <w:color w:val="000000"/>
                <w:sz w:val="28"/>
                <w:szCs w:val="28"/>
              </w:rPr>
              <w:t xml:space="preserve">ct 1972, </w:t>
            </w:r>
            <w:r w:rsidRPr="00F871B8">
              <w:rPr>
                <w:rFonts w:cstheme="minorHAnsi"/>
                <w:color w:val="000000"/>
                <w:sz w:val="28"/>
                <w:szCs w:val="28"/>
              </w:rPr>
              <w:br/>
              <w:t>s. 145 (1)(c)</w:t>
            </w:r>
          </w:p>
          <w:p w14:paraId="68706E3E" w14:textId="3C423650" w:rsidR="004E715F" w:rsidRPr="00F871B8" w:rsidRDefault="004E715F" w:rsidP="00D14499">
            <w:pPr>
              <w:rPr>
                <w:rFonts w:cstheme="minorHAnsi"/>
                <w:color w:val="000000"/>
                <w:sz w:val="28"/>
                <w:szCs w:val="28"/>
              </w:rPr>
            </w:pPr>
          </w:p>
          <w:p w14:paraId="532A6338" w14:textId="1C2D321D" w:rsidR="004E715F" w:rsidRPr="00F871B8" w:rsidRDefault="004E715F" w:rsidP="00D14499">
            <w:pPr>
              <w:rPr>
                <w:rFonts w:cstheme="minorHAnsi"/>
                <w:color w:val="000000"/>
                <w:sz w:val="28"/>
                <w:szCs w:val="28"/>
              </w:rPr>
            </w:pPr>
          </w:p>
          <w:p w14:paraId="0CE8430D" w14:textId="77777777" w:rsidR="004E715F" w:rsidRPr="00F871B8" w:rsidRDefault="004E715F" w:rsidP="00D14499">
            <w:pPr>
              <w:rPr>
                <w:rFonts w:cstheme="minorHAnsi"/>
                <w:color w:val="000000"/>
                <w:sz w:val="28"/>
                <w:szCs w:val="28"/>
              </w:rPr>
            </w:pPr>
          </w:p>
          <w:p w14:paraId="49DA2ED6" w14:textId="664CF08F" w:rsidR="009C332C" w:rsidRPr="00F871B8" w:rsidRDefault="009C332C" w:rsidP="00D14499">
            <w:pPr>
              <w:rPr>
                <w:rFonts w:cstheme="minorHAnsi"/>
                <w:color w:val="000000"/>
                <w:sz w:val="28"/>
                <w:szCs w:val="28"/>
              </w:rPr>
            </w:pPr>
            <w:r w:rsidRPr="00F871B8">
              <w:rPr>
                <w:rFonts w:cstheme="minorHAnsi"/>
                <w:color w:val="000000"/>
                <w:sz w:val="28"/>
                <w:szCs w:val="28"/>
              </w:rPr>
              <w:t xml:space="preserve">Local Government </w:t>
            </w:r>
            <w:r w:rsidR="004E715F" w:rsidRPr="00F871B8">
              <w:rPr>
                <w:rFonts w:cstheme="minorHAnsi"/>
                <w:color w:val="000000"/>
                <w:sz w:val="28"/>
                <w:szCs w:val="28"/>
              </w:rPr>
              <w:t>A</w:t>
            </w:r>
            <w:r w:rsidRPr="00F871B8">
              <w:rPr>
                <w:rFonts w:cstheme="minorHAnsi"/>
                <w:color w:val="000000"/>
                <w:sz w:val="28"/>
                <w:szCs w:val="28"/>
              </w:rPr>
              <w:t>ct 1972</w:t>
            </w:r>
            <w:r w:rsidR="004E715F" w:rsidRPr="00F871B8">
              <w:rPr>
                <w:rFonts w:cstheme="minorHAnsi"/>
                <w:color w:val="000000"/>
                <w:sz w:val="28"/>
                <w:szCs w:val="28"/>
              </w:rPr>
              <w:br/>
              <w:t>s. 145 (2)</w:t>
            </w:r>
          </w:p>
        </w:tc>
      </w:tr>
      <w:tr w:rsidR="00D14499" w:rsidRPr="00F871B8" w14:paraId="74FC5755" w14:textId="77777777" w:rsidTr="000F485F">
        <w:trPr>
          <w:trHeight w:val="572"/>
        </w:trPr>
        <w:tc>
          <w:tcPr>
            <w:tcW w:w="1980" w:type="dxa"/>
          </w:tcPr>
          <w:p w14:paraId="57ECCF42" w14:textId="505D9209" w:rsidR="005246CF" w:rsidRPr="00F871B8" w:rsidRDefault="005246CF" w:rsidP="005246CF">
            <w:pPr>
              <w:rPr>
                <w:rFonts w:cstheme="minorHAnsi"/>
                <w:color w:val="000000"/>
                <w:sz w:val="28"/>
                <w:szCs w:val="28"/>
              </w:rPr>
            </w:pPr>
            <w:r w:rsidRPr="00F871B8">
              <w:rPr>
                <w:rFonts w:cstheme="minorHAnsi"/>
                <w:color w:val="000000"/>
                <w:sz w:val="28"/>
                <w:szCs w:val="28"/>
              </w:rPr>
              <w:t>Baths and washhouses</w:t>
            </w:r>
          </w:p>
          <w:p w14:paraId="59ADDA40" w14:textId="77777777" w:rsidR="00D14499" w:rsidRPr="00F871B8" w:rsidRDefault="00D14499" w:rsidP="005246CF">
            <w:pPr>
              <w:rPr>
                <w:rFonts w:cstheme="minorHAnsi"/>
                <w:color w:val="000000"/>
                <w:sz w:val="28"/>
                <w:szCs w:val="28"/>
              </w:rPr>
            </w:pPr>
          </w:p>
        </w:tc>
        <w:tc>
          <w:tcPr>
            <w:tcW w:w="3685" w:type="dxa"/>
          </w:tcPr>
          <w:p w14:paraId="7D9AA2DC" w14:textId="20809C23" w:rsidR="00D14499" w:rsidRPr="00F871B8" w:rsidRDefault="00D14499" w:rsidP="005246CF">
            <w:pPr>
              <w:rPr>
                <w:rFonts w:cstheme="minorHAnsi"/>
                <w:color w:val="000000"/>
                <w:sz w:val="28"/>
                <w:szCs w:val="28"/>
              </w:rPr>
            </w:pPr>
            <w:r w:rsidRPr="00F871B8">
              <w:rPr>
                <w:rFonts w:cstheme="minorHAnsi"/>
                <w:color w:val="000000"/>
                <w:sz w:val="28"/>
                <w:szCs w:val="28"/>
              </w:rPr>
              <w:t>Power to provide public baths and</w:t>
            </w:r>
            <w:r w:rsidR="005246CF" w:rsidRPr="00F871B8">
              <w:rPr>
                <w:rFonts w:cstheme="minorHAnsi"/>
                <w:color w:val="000000"/>
                <w:sz w:val="28"/>
                <w:szCs w:val="28"/>
              </w:rPr>
              <w:t xml:space="preserve"> </w:t>
            </w:r>
            <w:r w:rsidRPr="00F871B8">
              <w:rPr>
                <w:rFonts w:cstheme="minorHAnsi"/>
                <w:color w:val="000000"/>
                <w:sz w:val="28"/>
                <w:szCs w:val="28"/>
              </w:rPr>
              <w:t>washhouses</w:t>
            </w:r>
          </w:p>
        </w:tc>
        <w:tc>
          <w:tcPr>
            <w:tcW w:w="3351" w:type="dxa"/>
          </w:tcPr>
          <w:p w14:paraId="3066DB6B" w14:textId="4B5523CD" w:rsidR="00D14499" w:rsidRPr="00F871B8" w:rsidRDefault="005246CF" w:rsidP="005246CF">
            <w:pPr>
              <w:rPr>
                <w:rFonts w:cstheme="minorHAnsi"/>
                <w:color w:val="000000"/>
                <w:sz w:val="28"/>
                <w:szCs w:val="28"/>
              </w:rPr>
            </w:pPr>
            <w:r w:rsidRPr="00F871B8">
              <w:rPr>
                <w:rFonts w:cstheme="minorHAnsi"/>
                <w:color w:val="000000"/>
                <w:sz w:val="28"/>
                <w:szCs w:val="28"/>
              </w:rPr>
              <w:t>Public Health Act 1936, ss. 221, 222, 223 and 227</w:t>
            </w:r>
          </w:p>
        </w:tc>
      </w:tr>
    </w:tbl>
    <w:p w14:paraId="41E1631D" w14:textId="77777777" w:rsidR="00F871B8" w:rsidRDefault="00F871B8">
      <w:r>
        <w:br w:type="page"/>
      </w:r>
    </w:p>
    <w:tbl>
      <w:tblPr>
        <w:tblStyle w:val="TableGrid"/>
        <w:tblW w:w="0" w:type="auto"/>
        <w:tblLook w:val="04A0" w:firstRow="1" w:lastRow="0" w:firstColumn="1" w:lastColumn="0" w:noHBand="0" w:noVBand="1"/>
      </w:tblPr>
      <w:tblGrid>
        <w:gridCol w:w="1980"/>
        <w:gridCol w:w="3685"/>
        <w:gridCol w:w="3351"/>
      </w:tblGrid>
      <w:tr w:rsidR="0059592E" w:rsidRPr="00F871B8" w14:paraId="7F8CD40F" w14:textId="77777777" w:rsidTr="000F485F">
        <w:trPr>
          <w:trHeight w:val="572"/>
        </w:trPr>
        <w:tc>
          <w:tcPr>
            <w:tcW w:w="1980" w:type="dxa"/>
          </w:tcPr>
          <w:p w14:paraId="79F497C3" w14:textId="1CCB64A9" w:rsidR="0059592E" w:rsidRPr="00F871B8" w:rsidRDefault="0059592E" w:rsidP="005246CF">
            <w:pPr>
              <w:rPr>
                <w:rFonts w:cstheme="minorHAnsi"/>
                <w:color w:val="000000"/>
                <w:sz w:val="28"/>
                <w:szCs w:val="28"/>
              </w:rPr>
            </w:pPr>
            <w:r w:rsidRPr="00F871B8">
              <w:rPr>
                <w:rFonts w:cstheme="minorHAnsi"/>
                <w:color w:val="000000"/>
                <w:sz w:val="28"/>
                <w:szCs w:val="28"/>
              </w:rPr>
              <w:lastRenderedPageBreak/>
              <w:t>Bicycles and motor cycles – parking places</w:t>
            </w:r>
          </w:p>
        </w:tc>
        <w:tc>
          <w:tcPr>
            <w:tcW w:w="3685" w:type="dxa"/>
          </w:tcPr>
          <w:p w14:paraId="2FA1A494" w14:textId="77777777" w:rsidR="0059592E" w:rsidRPr="00F871B8" w:rsidRDefault="0059592E" w:rsidP="005246CF">
            <w:pPr>
              <w:rPr>
                <w:rFonts w:cstheme="minorHAnsi"/>
                <w:color w:val="000000"/>
                <w:sz w:val="28"/>
                <w:szCs w:val="28"/>
              </w:rPr>
            </w:pPr>
            <w:r w:rsidRPr="00F871B8">
              <w:rPr>
                <w:rFonts w:cstheme="minorHAnsi"/>
                <w:color w:val="000000"/>
                <w:sz w:val="28"/>
                <w:szCs w:val="28"/>
              </w:rPr>
              <w:t>Power to provide and maintain parking places for bicycles and motor cycles in the Council’s areas</w:t>
            </w:r>
          </w:p>
          <w:p w14:paraId="376F068E" w14:textId="1167BE65" w:rsidR="0059592E" w:rsidRPr="00F871B8" w:rsidRDefault="0059592E" w:rsidP="005246CF">
            <w:pPr>
              <w:rPr>
                <w:rFonts w:cstheme="minorHAnsi"/>
                <w:color w:val="000000"/>
                <w:sz w:val="28"/>
                <w:szCs w:val="28"/>
              </w:rPr>
            </w:pPr>
            <w:r w:rsidRPr="00F871B8">
              <w:rPr>
                <w:rFonts w:cstheme="minorHAnsi"/>
                <w:color w:val="000000"/>
                <w:sz w:val="28"/>
                <w:szCs w:val="28"/>
              </w:rPr>
              <w:t>Power to provides stands and racks for bicycles and motor cycles in the Council’s area</w:t>
            </w:r>
          </w:p>
        </w:tc>
        <w:tc>
          <w:tcPr>
            <w:tcW w:w="3351" w:type="dxa"/>
          </w:tcPr>
          <w:p w14:paraId="5CEB5232" w14:textId="4D45BE57" w:rsidR="0059592E" w:rsidRPr="00F871B8" w:rsidRDefault="0059592E" w:rsidP="005246CF">
            <w:pPr>
              <w:rPr>
                <w:rFonts w:cstheme="minorHAnsi"/>
                <w:color w:val="000000"/>
                <w:sz w:val="28"/>
                <w:szCs w:val="28"/>
              </w:rPr>
            </w:pPr>
            <w:r w:rsidRPr="00F871B8">
              <w:rPr>
                <w:rFonts w:cstheme="minorHAnsi"/>
                <w:color w:val="000000"/>
                <w:sz w:val="28"/>
                <w:szCs w:val="28"/>
              </w:rPr>
              <w:t>Road Traffic Regulation Act 1984 s. 57(1)(a)</w:t>
            </w:r>
          </w:p>
          <w:p w14:paraId="1A7ED48E" w14:textId="07A400AD" w:rsidR="0059592E" w:rsidRPr="00F871B8" w:rsidRDefault="0059592E" w:rsidP="0059592E">
            <w:pPr>
              <w:rPr>
                <w:rFonts w:cstheme="minorHAnsi"/>
                <w:color w:val="000000"/>
                <w:sz w:val="28"/>
                <w:szCs w:val="28"/>
              </w:rPr>
            </w:pPr>
            <w:r w:rsidRPr="00F871B8">
              <w:rPr>
                <w:rFonts w:cstheme="minorHAnsi"/>
                <w:color w:val="000000"/>
                <w:sz w:val="28"/>
                <w:szCs w:val="28"/>
              </w:rPr>
              <w:t>Road Traffic Regulation Act 1984 s. 63</w:t>
            </w:r>
          </w:p>
          <w:p w14:paraId="3EFD67AB" w14:textId="790C87DE" w:rsidR="0059592E" w:rsidRPr="00F871B8" w:rsidRDefault="0059592E" w:rsidP="005246CF">
            <w:pPr>
              <w:rPr>
                <w:rFonts w:cstheme="minorHAnsi"/>
                <w:color w:val="000000"/>
                <w:sz w:val="28"/>
                <w:szCs w:val="28"/>
              </w:rPr>
            </w:pPr>
            <w:r w:rsidRPr="00F871B8">
              <w:rPr>
                <w:rFonts w:cstheme="minorHAnsi"/>
                <w:color w:val="000000"/>
                <w:sz w:val="28"/>
                <w:szCs w:val="28"/>
              </w:rPr>
              <w:t xml:space="preserve">Local Government (Byelaws) Wales Act 2012, s. 6 – Wales </w:t>
            </w:r>
          </w:p>
          <w:p w14:paraId="395B5306" w14:textId="391B0714" w:rsidR="0059592E" w:rsidRPr="00F871B8" w:rsidRDefault="0059592E" w:rsidP="005246CF">
            <w:pPr>
              <w:rPr>
                <w:rFonts w:cstheme="minorHAnsi"/>
                <w:color w:val="000000"/>
                <w:sz w:val="28"/>
                <w:szCs w:val="28"/>
              </w:rPr>
            </w:pPr>
          </w:p>
        </w:tc>
      </w:tr>
      <w:tr w:rsidR="00377FC8" w:rsidRPr="00F871B8" w14:paraId="79443B28" w14:textId="77777777" w:rsidTr="000F485F">
        <w:trPr>
          <w:trHeight w:val="572"/>
        </w:trPr>
        <w:tc>
          <w:tcPr>
            <w:tcW w:w="1980" w:type="dxa"/>
          </w:tcPr>
          <w:p w14:paraId="373821F2" w14:textId="02C36376" w:rsidR="00377FC8" w:rsidRPr="00F871B8" w:rsidRDefault="00377FC8" w:rsidP="005246CF">
            <w:pPr>
              <w:rPr>
                <w:rFonts w:cstheme="minorHAnsi"/>
                <w:color w:val="000000"/>
                <w:sz w:val="28"/>
                <w:szCs w:val="28"/>
              </w:rPr>
            </w:pPr>
            <w:r w:rsidRPr="00F871B8">
              <w:rPr>
                <w:rFonts w:cstheme="minorHAnsi"/>
                <w:sz w:val="28"/>
                <w:szCs w:val="28"/>
              </w:rPr>
              <w:br w:type="page"/>
            </w:r>
            <w:r w:rsidRPr="00F871B8">
              <w:rPr>
                <w:rFonts w:cstheme="minorHAnsi"/>
                <w:color w:val="000000"/>
                <w:sz w:val="28"/>
                <w:szCs w:val="28"/>
              </w:rPr>
              <w:t>Boating Pools</w:t>
            </w:r>
          </w:p>
        </w:tc>
        <w:tc>
          <w:tcPr>
            <w:tcW w:w="3685" w:type="dxa"/>
          </w:tcPr>
          <w:p w14:paraId="66303C88" w14:textId="77777777" w:rsidR="00377FC8" w:rsidRPr="00F871B8" w:rsidRDefault="00377FC8" w:rsidP="005246CF">
            <w:pPr>
              <w:rPr>
                <w:rFonts w:cstheme="minorHAnsi"/>
                <w:color w:val="000000"/>
                <w:sz w:val="28"/>
                <w:szCs w:val="28"/>
              </w:rPr>
            </w:pPr>
            <w:r w:rsidRPr="00F871B8">
              <w:rPr>
                <w:rFonts w:cstheme="minorHAnsi"/>
                <w:color w:val="000000"/>
                <w:sz w:val="28"/>
                <w:szCs w:val="28"/>
              </w:rPr>
              <w:t>Power to provide a boating pool in a park provided or managed by the Council</w:t>
            </w:r>
          </w:p>
          <w:p w14:paraId="7F7B2491" w14:textId="44769D35" w:rsidR="00377FC8" w:rsidRPr="00F871B8" w:rsidRDefault="00377FC8" w:rsidP="005246CF">
            <w:pPr>
              <w:rPr>
                <w:rFonts w:cstheme="minorHAnsi"/>
                <w:color w:val="000000"/>
                <w:sz w:val="28"/>
                <w:szCs w:val="28"/>
              </w:rPr>
            </w:pPr>
            <w:r w:rsidRPr="00F871B8">
              <w:rPr>
                <w:rFonts w:cstheme="minorHAnsi"/>
                <w:color w:val="000000"/>
                <w:sz w:val="28"/>
                <w:szCs w:val="28"/>
              </w:rPr>
              <w:t>Power to charge a reasonable amount for its use</w:t>
            </w:r>
          </w:p>
        </w:tc>
        <w:tc>
          <w:tcPr>
            <w:tcW w:w="3351" w:type="dxa"/>
          </w:tcPr>
          <w:p w14:paraId="55BDD5A7" w14:textId="08F0FECD" w:rsidR="00377FC8" w:rsidRPr="00F871B8" w:rsidRDefault="00377FC8" w:rsidP="005246CF">
            <w:pPr>
              <w:rPr>
                <w:rFonts w:cstheme="minorHAnsi"/>
                <w:color w:val="000000"/>
                <w:sz w:val="28"/>
                <w:szCs w:val="28"/>
              </w:rPr>
            </w:pPr>
            <w:r w:rsidRPr="00F871B8">
              <w:rPr>
                <w:rFonts w:cstheme="minorHAnsi"/>
                <w:color w:val="000000"/>
                <w:sz w:val="28"/>
                <w:szCs w:val="28"/>
              </w:rPr>
              <w:t>Public Health Act 1961, s 54(1)</w:t>
            </w:r>
          </w:p>
          <w:p w14:paraId="7F76BB1E" w14:textId="77777777" w:rsidR="00377FC8" w:rsidRPr="00F871B8" w:rsidRDefault="00377FC8" w:rsidP="005246CF">
            <w:pPr>
              <w:rPr>
                <w:rFonts w:cstheme="minorHAnsi"/>
                <w:color w:val="000000"/>
                <w:sz w:val="28"/>
                <w:szCs w:val="28"/>
              </w:rPr>
            </w:pPr>
          </w:p>
          <w:p w14:paraId="4A73CE6E" w14:textId="77777777" w:rsidR="00377FC8" w:rsidRPr="00F871B8" w:rsidRDefault="00377FC8" w:rsidP="005246CF">
            <w:pPr>
              <w:rPr>
                <w:rFonts w:cstheme="minorHAnsi"/>
                <w:color w:val="000000"/>
                <w:sz w:val="28"/>
                <w:szCs w:val="28"/>
              </w:rPr>
            </w:pPr>
          </w:p>
          <w:p w14:paraId="3236BED8" w14:textId="57C33803" w:rsidR="00377FC8" w:rsidRPr="00F871B8" w:rsidRDefault="00377FC8" w:rsidP="005246CF">
            <w:pPr>
              <w:rPr>
                <w:rFonts w:cstheme="minorHAnsi"/>
                <w:color w:val="000000"/>
                <w:sz w:val="28"/>
                <w:szCs w:val="28"/>
              </w:rPr>
            </w:pPr>
            <w:r w:rsidRPr="00F871B8">
              <w:rPr>
                <w:rFonts w:cstheme="minorHAnsi"/>
                <w:color w:val="000000"/>
                <w:sz w:val="28"/>
                <w:szCs w:val="28"/>
              </w:rPr>
              <w:t>Public Health Act 1961, s. 54(3)</w:t>
            </w:r>
          </w:p>
        </w:tc>
      </w:tr>
      <w:tr w:rsidR="00377FC8" w:rsidRPr="00F871B8" w14:paraId="5D299965" w14:textId="77777777" w:rsidTr="000F485F">
        <w:trPr>
          <w:trHeight w:val="572"/>
        </w:trPr>
        <w:tc>
          <w:tcPr>
            <w:tcW w:w="1980" w:type="dxa"/>
          </w:tcPr>
          <w:p w14:paraId="5CA8A78A" w14:textId="4E7A3ECE" w:rsidR="00377FC8" w:rsidRPr="00F871B8" w:rsidRDefault="00377FC8" w:rsidP="005246CF">
            <w:pPr>
              <w:rPr>
                <w:rFonts w:cstheme="minorHAnsi"/>
                <w:color w:val="000000"/>
                <w:sz w:val="28"/>
                <w:szCs w:val="28"/>
              </w:rPr>
            </w:pPr>
            <w:r w:rsidRPr="00F871B8">
              <w:rPr>
                <w:rFonts w:cstheme="minorHAnsi"/>
                <w:color w:val="000000"/>
                <w:sz w:val="28"/>
                <w:szCs w:val="28"/>
              </w:rPr>
              <w:t>Borrowing Money</w:t>
            </w:r>
          </w:p>
        </w:tc>
        <w:tc>
          <w:tcPr>
            <w:tcW w:w="3685" w:type="dxa"/>
          </w:tcPr>
          <w:p w14:paraId="4D303871" w14:textId="6160CD61" w:rsidR="00377FC8" w:rsidRPr="00F871B8" w:rsidRDefault="00377FC8" w:rsidP="005246CF">
            <w:pPr>
              <w:rPr>
                <w:rFonts w:cstheme="minorHAnsi"/>
                <w:color w:val="000000"/>
                <w:sz w:val="28"/>
                <w:szCs w:val="28"/>
              </w:rPr>
            </w:pPr>
            <w:r w:rsidRPr="00F871B8">
              <w:rPr>
                <w:rFonts w:cstheme="minorHAnsi"/>
                <w:color w:val="000000"/>
                <w:sz w:val="28"/>
                <w:szCs w:val="28"/>
              </w:rPr>
              <w:t>Power to borrow money with approval where necessary</w:t>
            </w:r>
          </w:p>
        </w:tc>
        <w:tc>
          <w:tcPr>
            <w:tcW w:w="3351" w:type="dxa"/>
          </w:tcPr>
          <w:p w14:paraId="4DF222B0" w14:textId="33F3BBC1" w:rsidR="00377FC8" w:rsidRPr="00F871B8" w:rsidRDefault="00377FC8" w:rsidP="005246CF">
            <w:pPr>
              <w:rPr>
                <w:rFonts w:cstheme="minorHAnsi"/>
                <w:color w:val="000000"/>
                <w:sz w:val="28"/>
                <w:szCs w:val="28"/>
              </w:rPr>
            </w:pPr>
            <w:r w:rsidRPr="00F871B8">
              <w:rPr>
                <w:rFonts w:cstheme="minorHAnsi"/>
                <w:color w:val="000000"/>
                <w:sz w:val="28"/>
                <w:szCs w:val="28"/>
              </w:rPr>
              <w:t>Local Government Act 2003, schedule 1, paragraph 2.</w:t>
            </w:r>
          </w:p>
        </w:tc>
      </w:tr>
      <w:tr w:rsidR="00D14499" w:rsidRPr="00F871B8" w14:paraId="1552102E" w14:textId="77777777" w:rsidTr="000F485F">
        <w:trPr>
          <w:trHeight w:val="2537"/>
        </w:trPr>
        <w:tc>
          <w:tcPr>
            <w:tcW w:w="1980" w:type="dxa"/>
          </w:tcPr>
          <w:p w14:paraId="7E3BD2BA" w14:textId="707C879C" w:rsidR="005246CF" w:rsidRPr="00F871B8" w:rsidRDefault="005246CF" w:rsidP="00F96905">
            <w:pPr>
              <w:rPr>
                <w:rFonts w:cstheme="minorHAnsi"/>
                <w:color w:val="000000"/>
                <w:sz w:val="28"/>
                <w:szCs w:val="28"/>
              </w:rPr>
            </w:pPr>
            <w:r w:rsidRPr="00F871B8">
              <w:rPr>
                <w:rFonts w:cstheme="minorHAnsi"/>
                <w:color w:val="000000"/>
                <w:sz w:val="28"/>
                <w:szCs w:val="28"/>
              </w:rPr>
              <w:t>Burial grounds, cemeteries and crematoria</w:t>
            </w:r>
          </w:p>
          <w:p w14:paraId="0FAF5251" w14:textId="77777777" w:rsidR="00D14499" w:rsidRPr="00F871B8" w:rsidRDefault="00D14499" w:rsidP="00F96905">
            <w:pPr>
              <w:rPr>
                <w:rFonts w:cstheme="minorHAnsi"/>
                <w:color w:val="000000"/>
                <w:sz w:val="28"/>
                <w:szCs w:val="28"/>
              </w:rPr>
            </w:pPr>
          </w:p>
        </w:tc>
        <w:tc>
          <w:tcPr>
            <w:tcW w:w="3685" w:type="dxa"/>
          </w:tcPr>
          <w:p w14:paraId="40277DB3" w14:textId="77777777" w:rsidR="005246CF" w:rsidRPr="00F871B8" w:rsidRDefault="005246CF" w:rsidP="005246CF">
            <w:pPr>
              <w:rPr>
                <w:rFonts w:cstheme="minorHAnsi"/>
                <w:color w:val="000000"/>
                <w:sz w:val="28"/>
                <w:szCs w:val="28"/>
              </w:rPr>
            </w:pPr>
            <w:r w:rsidRPr="00F871B8">
              <w:rPr>
                <w:rFonts w:cstheme="minorHAnsi"/>
                <w:color w:val="000000"/>
                <w:sz w:val="28"/>
                <w:szCs w:val="28"/>
              </w:rPr>
              <w:t>Power to acquire and maintain</w:t>
            </w:r>
          </w:p>
          <w:p w14:paraId="460E0741" w14:textId="77777777" w:rsidR="005246CF" w:rsidRPr="00F871B8" w:rsidRDefault="005246CF" w:rsidP="005246CF">
            <w:pPr>
              <w:rPr>
                <w:rFonts w:cstheme="minorHAnsi"/>
                <w:color w:val="000000"/>
                <w:sz w:val="28"/>
                <w:szCs w:val="28"/>
              </w:rPr>
            </w:pPr>
            <w:r w:rsidRPr="00F871B8">
              <w:rPr>
                <w:rFonts w:cstheme="minorHAnsi"/>
                <w:color w:val="000000"/>
                <w:sz w:val="28"/>
                <w:szCs w:val="28"/>
              </w:rPr>
              <w:t>Power to provide</w:t>
            </w:r>
          </w:p>
          <w:p w14:paraId="2339308A" w14:textId="77777777" w:rsidR="005246CF" w:rsidRPr="00F871B8" w:rsidRDefault="005246CF" w:rsidP="005246CF">
            <w:pPr>
              <w:rPr>
                <w:rFonts w:cstheme="minorHAnsi"/>
                <w:color w:val="000000"/>
                <w:sz w:val="28"/>
                <w:szCs w:val="28"/>
              </w:rPr>
            </w:pPr>
            <w:r w:rsidRPr="00F871B8">
              <w:rPr>
                <w:rFonts w:cstheme="minorHAnsi"/>
                <w:color w:val="000000"/>
                <w:sz w:val="28"/>
                <w:szCs w:val="28"/>
              </w:rPr>
              <w:t>Power to agree to maintain monuments</w:t>
            </w:r>
          </w:p>
          <w:p w14:paraId="6407F57F" w14:textId="77777777" w:rsidR="005246CF" w:rsidRPr="00F871B8" w:rsidRDefault="005246CF" w:rsidP="005246CF">
            <w:pPr>
              <w:rPr>
                <w:rFonts w:cstheme="minorHAnsi"/>
                <w:color w:val="000000"/>
                <w:sz w:val="28"/>
                <w:szCs w:val="28"/>
              </w:rPr>
            </w:pPr>
            <w:r w:rsidRPr="00F871B8">
              <w:rPr>
                <w:rFonts w:cstheme="minorHAnsi"/>
                <w:color w:val="000000"/>
                <w:sz w:val="28"/>
                <w:szCs w:val="28"/>
              </w:rPr>
              <w:t>and memorials</w:t>
            </w:r>
          </w:p>
          <w:p w14:paraId="20620166" w14:textId="77777777" w:rsidR="005246CF" w:rsidRPr="00F871B8" w:rsidRDefault="005246CF" w:rsidP="005246CF">
            <w:pPr>
              <w:rPr>
                <w:rFonts w:cstheme="minorHAnsi"/>
                <w:color w:val="000000"/>
                <w:sz w:val="28"/>
                <w:szCs w:val="28"/>
              </w:rPr>
            </w:pPr>
            <w:r w:rsidRPr="00F871B8">
              <w:rPr>
                <w:rFonts w:cstheme="minorHAnsi"/>
                <w:color w:val="000000"/>
                <w:sz w:val="28"/>
                <w:szCs w:val="28"/>
              </w:rPr>
              <w:t>Power to contribute towards expenses</w:t>
            </w:r>
          </w:p>
          <w:p w14:paraId="6ADC6DFC" w14:textId="77777777" w:rsidR="005246CF" w:rsidRPr="00F871B8" w:rsidRDefault="005246CF" w:rsidP="005246CF">
            <w:pPr>
              <w:rPr>
                <w:rFonts w:cstheme="minorHAnsi"/>
                <w:color w:val="000000"/>
                <w:sz w:val="28"/>
                <w:szCs w:val="28"/>
              </w:rPr>
            </w:pPr>
            <w:r w:rsidRPr="00F871B8">
              <w:rPr>
                <w:rFonts w:cstheme="minorHAnsi"/>
                <w:color w:val="000000"/>
                <w:sz w:val="28"/>
                <w:szCs w:val="28"/>
              </w:rPr>
              <w:t>of cemeteries</w:t>
            </w:r>
          </w:p>
          <w:p w14:paraId="53F59968" w14:textId="77777777" w:rsidR="00D14499" w:rsidRPr="00F871B8" w:rsidRDefault="00D14499" w:rsidP="00D14499">
            <w:pPr>
              <w:jc w:val="center"/>
              <w:rPr>
                <w:rFonts w:cstheme="minorHAnsi"/>
                <w:color w:val="000000"/>
                <w:sz w:val="28"/>
                <w:szCs w:val="28"/>
              </w:rPr>
            </w:pPr>
          </w:p>
        </w:tc>
        <w:tc>
          <w:tcPr>
            <w:tcW w:w="3351" w:type="dxa"/>
          </w:tcPr>
          <w:p w14:paraId="59A88ED4" w14:textId="77777777" w:rsidR="005246CF" w:rsidRPr="00F871B8" w:rsidRDefault="005246CF" w:rsidP="005246CF">
            <w:pPr>
              <w:rPr>
                <w:rFonts w:cstheme="minorHAnsi"/>
                <w:color w:val="000000"/>
                <w:sz w:val="28"/>
                <w:szCs w:val="28"/>
              </w:rPr>
            </w:pPr>
            <w:r w:rsidRPr="00F871B8">
              <w:rPr>
                <w:rFonts w:cstheme="minorHAnsi"/>
                <w:color w:val="000000"/>
                <w:sz w:val="28"/>
                <w:szCs w:val="28"/>
              </w:rPr>
              <w:t>Open Spaces Act 1906, Ss 9 and 10; Local</w:t>
            </w:r>
          </w:p>
          <w:p w14:paraId="327C3D06" w14:textId="77777777" w:rsidR="005246CF" w:rsidRPr="00F871B8" w:rsidRDefault="005246CF" w:rsidP="005246CF">
            <w:pPr>
              <w:rPr>
                <w:rFonts w:cstheme="minorHAnsi"/>
                <w:color w:val="000000"/>
                <w:sz w:val="28"/>
                <w:szCs w:val="28"/>
              </w:rPr>
            </w:pPr>
            <w:r w:rsidRPr="00F871B8">
              <w:rPr>
                <w:rFonts w:cstheme="minorHAnsi"/>
                <w:color w:val="000000"/>
                <w:sz w:val="28"/>
                <w:szCs w:val="28"/>
              </w:rPr>
              <w:t>Government Act 1972, s. 214; Parish</w:t>
            </w:r>
          </w:p>
          <w:p w14:paraId="633DD922" w14:textId="77777777" w:rsidR="005246CF" w:rsidRPr="00F871B8" w:rsidRDefault="005246CF" w:rsidP="005246CF">
            <w:pPr>
              <w:rPr>
                <w:rFonts w:cstheme="minorHAnsi"/>
                <w:color w:val="000000"/>
                <w:sz w:val="28"/>
                <w:szCs w:val="28"/>
              </w:rPr>
            </w:pPr>
            <w:r w:rsidRPr="00F871B8">
              <w:rPr>
                <w:rFonts w:cstheme="minorHAnsi"/>
                <w:color w:val="000000"/>
                <w:sz w:val="28"/>
                <w:szCs w:val="28"/>
              </w:rPr>
              <w:t>Councils and Burial Authorities</w:t>
            </w:r>
          </w:p>
          <w:p w14:paraId="56BFD1E7" w14:textId="77777777" w:rsidR="005246CF" w:rsidRPr="00F871B8" w:rsidRDefault="005246CF" w:rsidP="005246CF">
            <w:pPr>
              <w:rPr>
                <w:rFonts w:cstheme="minorHAnsi"/>
                <w:color w:val="000000"/>
                <w:sz w:val="28"/>
                <w:szCs w:val="28"/>
              </w:rPr>
            </w:pPr>
            <w:r w:rsidRPr="00F871B8">
              <w:rPr>
                <w:rFonts w:cstheme="minorHAnsi"/>
                <w:color w:val="000000"/>
                <w:sz w:val="28"/>
                <w:szCs w:val="28"/>
              </w:rPr>
              <w:t>(Miscellaneous Provisions) Act 1970, s. 1</w:t>
            </w:r>
          </w:p>
          <w:p w14:paraId="100B1C87" w14:textId="345B45B6" w:rsidR="00D14499" w:rsidRPr="00F871B8" w:rsidRDefault="005246CF" w:rsidP="005246CF">
            <w:pPr>
              <w:rPr>
                <w:rFonts w:cstheme="minorHAnsi"/>
                <w:color w:val="000000"/>
                <w:sz w:val="28"/>
                <w:szCs w:val="28"/>
              </w:rPr>
            </w:pPr>
            <w:r w:rsidRPr="00F871B8">
              <w:rPr>
                <w:rFonts w:cstheme="minorHAnsi"/>
                <w:color w:val="000000"/>
                <w:sz w:val="28"/>
                <w:szCs w:val="28"/>
              </w:rPr>
              <w:t>Local Government Act 1972, s. 214(6)</w:t>
            </w:r>
          </w:p>
        </w:tc>
      </w:tr>
      <w:tr w:rsidR="00F060A5" w:rsidRPr="00F871B8" w14:paraId="3A7A7C65" w14:textId="77777777" w:rsidTr="00F060A5">
        <w:trPr>
          <w:trHeight w:val="1041"/>
        </w:trPr>
        <w:tc>
          <w:tcPr>
            <w:tcW w:w="1980" w:type="dxa"/>
          </w:tcPr>
          <w:p w14:paraId="3E3965E0" w14:textId="0425B6FD" w:rsidR="00F060A5" w:rsidRPr="00F871B8" w:rsidRDefault="00F060A5" w:rsidP="00F96905">
            <w:pPr>
              <w:rPr>
                <w:rFonts w:cstheme="minorHAnsi"/>
                <w:color w:val="000000"/>
                <w:sz w:val="28"/>
                <w:szCs w:val="28"/>
              </w:rPr>
            </w:pPr>
            <w:r w:rsidRPr="00F871B8">
              <w:rPr>
                <w:rFonts w:cstheme="minorHAnsi"/>
                <w:color w:val="000000"/>
                <w:sz w:val="28"/>
                <w:szCs w:val="28"/>
              </w:rPr>
              <w:t>Borrowing</w:t>
            </w:r>
          </w:p>
        </w:tc>
        <w:tc>
          <w:tcPr>
            <w:tcW w:w="3685" w:type="dxa"/>
          </w:tcPr>
          <w:p w14:paraId="3B062A60" w14:textId="6BD042BF" w:rsidR="00F060A5" w:rsidRPr="00F871B8" w:rsidRDefault="00F060A5" w:rsidP="005246CF">
            <w:pPr>
              <w:rPr>
                <w:rFonts w:cstheme="minorHAnsi"/>
                <w:color w:val="000000"/>
                <w:sz w:val="28"/>
                <w:szCs w:val="28"/>
              </w:rPr>
            </w:pPr>
            <w:r w:rsidRPr="00F871B8">
              <w:rPr>
                <w:rFonts w:cstheme="minorHAnsi"/>
                <w:color w:val="000000"/>
                <w:sz w:val="28"/>
                <w:szCs w:val="28"/>
              </w:rPr>
              <w:t>Subject to Welsh Ministers’ consent power to borrow money for capital purposes</w:t>
            </w:r>
          </w:p>
        </w:tc>
        <w:tc>
          <w:tcPr>
            <w:tcW w:w="3351" w:type="dxa"/>
          </w:tcPr>
          <w:p w14:paraId="76948335" w14:textId="057141EE" w:rsidR="00F060A5" w:rsidRPr="00F871B8" w:rsidRDefault="00377FC8" w:rsidP="005246CF">
            <w:pPr>
              <w:rPr>
                <w:rFonts w:cstheme="minorHAnsi"/>
                <w:color w:val="000000"/>
                <w:sz w:val="28"/>
                <w:szCs w:val="28"/>
              </w:rPr>
            </w:pPr>
            <w:r w:rsidRPr="00F871B8">
              <w:rPr>
                <w:rFonts w:cstheme="minorHAnsi"/>
                <w:color w:val="000000"/>
                <w:sz w:val="28"/>
                <w:szCs w:val="28"/>
              </w:rPr>
              <w:t>Local Government Act 2003 Schedule 1 para</w:t>
            </w:r>
            <w:r w:rsidR="00CC0988" w:rsidRPr="00F871B8">
              <w:rPr>
                <w:rFonts w:cstheme="minorHAnsi"/>
                <w:color w:val="000000"/>
                <w:sz w:val="28"/>
                <w:szCs w:val="28"/>
              </w:rPr>
              <w:t>graph</w:t>
            </w:r>
            <w:r w:rsidRPr="00F871B8">
              <w:rPr>
                <w:rFonts w:cstheme="minorHAnsi"/>
                <w:color w:val="000000"/>
                <w:sz w:val="28"/>
                <w:szCs w:val="28"/>
              </w:rPr>
              <w:t xml:space="preserve"> 2</w:t>
            </w:r>
          </w:p>
        </w:tc>
      </w:tr>
      <w:tr w:rsidR="00D14499" w:rsidRPr="00F871B8" w14:paraId="09735F5D" w14:textId="77777777" w:rsidTr="000F485F">
        <w:trPr>
          <w:trHeight w:val="858"/>
        </w:trPr>
        <w:tc>
          <w:tcPr>
            <w:tcW w:w="1980" w:type="dxa"/>
          </w:tcPr>
          <w:p w14:paraId="084383D7" w14:textId="656663FF" w:rsidR="00D14499" w:rsidRPr="00F871B8" w:rsidRDefault="005246CF" w:rsidP="00F96905">
            <w:pPr>
              <w:rPr>
                <w:rFonts w:cstheme="minorHAnsi"/>
                <w:color w:val="000000"/>
                <w:sz w:val="28"/>
                <w:szCs w:val="28"/>
              </w:rPr>
            </w:pPr>
            <w:r w:rsidRPr="00F871B8">
              <w:rPr>
                <w:rFonts w:cstheme="minorHAnsi"/>
                <w:color w:val="000000"/>
                <w:sz w:val="28"/>
                <w:szCs w:val="28"/>
              </w:rPr>
              <w:t>Bus shelters</w:t>
            </w:r>
          </w:p>
        </w:tc>
        <w:tc>
          <w:tcPr>
            <w:tcW w:w="3685" w:type="dxa"/>
          </w:tcPr>
          <w:p w14:paraId="21257B64" w14:textId="6271A361" w:rsidR="00D14499" w:rsidRPr="00F871B8" w:rsidRDefault="005246CF" w:rsidP="002B592B">
            <w:pPr>
              <w:rPr>
                <w:rFonts w:cstheme="minorHAnsi"/>
                <w:color w:val="000000"/>
                <w:sz w:val="28"/>
                <w:szCs w:val="28"/>
              </w:rPr>
            </w:pPr>
            <w:r w:rsidRPr="00F871B8">
              <w:rPr>
                <w:rFonts w:cstheme="minorHAnsi"/>
                <w:color w:val="000000"/>
                <w:sz w:val="28"/>
                <w:szCs w:val="28"/>
              </w:rPr>
              <w:t>Power to provide and maintain shelters</w:t>
            </w:r>
          </w:p>
        </w:tc>
        <w:tc>
          <w:tcPr>
            <w:tcW w:w="3351" w:type="dxa"/>
          </w:tcPr>
          <w:p w14:paraId="35FB6C38" w14:textId="128AE018" w:rsidR="00D14499" w:rsidRPr="00F871B8" w:rsidRDefault="005246CF" w:rsidP="005246CF">
            <w:pPr>
              <w:rPr>
                <w:rFonts w:cstheme="minorHAnsi"/>
                <w:color w:val="000000"/>
                <w:sz w:val="28"/>
                <w:szCs w:val="28"/>
              </w:rPr>
            </w:pPr>
            <w:r w:rsidRPr="00F871B8">
              <w:rPr>
                <w:rFonts w:cstheme="minorHAnsi"/>
                <w:color w:val="000000"/>
                <w:sz w:val="28"/>
                <w:szCs w:val="28"/>
              </w:rPr>
              <w:t>Local Government (Miscellaneous Provision) Act 1953, s. 4</w:t>
            </w:r>
          </w:p>
        </w:tc>
      </w:tr>
    </w:tbl>
    <w:p w14:paraId="2D1C8D02" w14:textId="77777777" w:rsidR="00F871B8" w:rsidRDefault="00F871B8">
      <w:r>
        <w:br w:type="page"/>
      </w:r>
    </w:p>
    <w:tbl>
      <w:tblPr>
        <w:tblStyle w:val="TableGrid"/>
        <w:tblW w:w="0" w:type="auto"/>
        <w:tblLook w:val="04A0" w:firstRow="1" w:lastRow="0" w:firstColumn="1" w:lastColumn="0" w:noHBand="0" w:noVBand="1"/>
      </w:tblPr>
      <w:tblGrid>
        <w:gridCol w:w="1980"/>
        <w:gridCol w:w="3685"/>
        <w:gridCol w:w="3351"/>
      </w:tblGrid>
      <w:tr w:rsidR="00D14499" w:rsidRPr="00F871B8" w14:paraId="4E36C9F8" w14:textId="77777777" w:rsidTr="000F485F">
        <w:trPr>
          <w:trHeight w:val="2245"/>
        </w:trPr>
        <w:tc>
          <w:tcPr>
            <w:tcW w:w="1980" w:type="dxa"/>
          </w:tcPr>
          <w:p w14:paraId="2A1E1D0C" w14:textId="5E242E99" w:rsidR="00D14499" w:rsidRPr="00F871B8" w:rsidRDefault="00F91A68" w:rsidP="00F96905">
            <w:pPr>
              <w:rPr>
                <w:rFonts w:cstheme="minorHAnsi"/>
                <w:color w:val="000000"/>
                <w:sz w:val="28"/>
                <w:szCs w:val="28"/>
              </w:rPr>
            </w:pPr>
            <w:r w:rsidRPr="00F871B8">
              <w:rPr>
                <w:rFonts w:cstheme="minorHAnsi"/>
                <w:color w:val="000000"/>
                <w:sz w:val="28"/>
                <w:szCs w:val="28"/>
              </w:rPr>
              <w:lastRenderedPageBreak/>
              <w:t xml:space="preserve">Bye-laws </w:t>
            </w:r>
          </w:p>
        </w:tc>
        <w:tc>
          <w:tcPr>
            <w:tcW w:w="3685" w:type="dxa"/>
          </w:tcPr>
          <w:p w14:paraId="3B41198F" w14:textId="6A7A23B2" w:rsidR="00F91A68" w:rsidRPr="00F871B8" w:rsidRDefault="00F91A68" w:rsidP="00F91A68">
            <w:pPr>
              <w:rPr>
                <w:rFonts w:cstheme="minorHAnsi"/>
                <w:color w:val="000000"/>
                <w:sz w:val="28"/>
                <w:szCs w:val="28"/>
              </w:rPr>
            </w:pPr>
            <w:r w:rsidRPr="00F871B8">
              <w:rPr>
                <w:rFonts w:cstheme="minorHAnsi"/>
                <w:color w:val="000000"/>
                <w:sz w:val="28"/>
                <w:szCs w:val="28"/>
              </w:rPr>
              <w:t>Power to make bye-laws in regard to pleasure grounds</w:t>
            </w:r>
          </w:p>
          <w:p w14:paraId="3B6D685D" w14:textId="77777777" w:rsidR="002B592B" w:rsidRPr="00F871B8" w:rsidRDefault="00F91A68" w:rsidP="00F91A68">
            <w:pPr>
              <w:rPr>
                <w:rFonts w:cstheme="minorHAnsi"/>
                <w:color w:val="000000"/>
                <w:sz w:val="28"/>
                <w:szCs w:val="28"/>
              </w:rPr>
            </w:pPr>
            <w:r w:rsidRPr="00F871B8">
              <w:rPr>
                <w:rFonts w:cstheme="minorHAnsi"/>
                <w:color w:val="000000"/>
                <w:sz w:val="28"/>
                <w:szCs w:val="28"/>
              </w:rPr>
              <w:t>Cycle parks</w:t>
            </w:r>
          </w:p>
          <w:p w14:paraId="47815CA9" w14:textId="1B5232A3" w:rsidR="00F91A68" w:rsidRPr="00F871B8" w:rsidRDefault="00F91A68" w:rsidP="00F91A68">
            <w:pPr>
              <w:rPr>
                <w:rFonts w:cstheme="minorHAnsi"/>
                <w:color w:val="000000"/>
                <w:sz w:val="28"/>
                <w:szCs w:val="28"/>
              </w:rPr>
            </w:pPr>
            <w:r w:rsidRPr="00F871B8">
              <w:rPr>
                <w:rFonts w:cstheme="minorHAnsi"/>
                <w:color w:val="000000"/>
                <w:sz w:val="28"/>
                <w:szCs w:val="28"/>
              </w:rPr>
              <w:t>Baths and washhouses</w:t>
            </w:r>
          </w:p>
          <w:p w14:paraId="48CCA320" w14:textId="77777777" w:rsidR="00F91A68" w:rsidRPr="00F871B8" w:rsidRDefault="00F91A68" w:rsidP="00F91A68">
            <w:pPr>
              <w:rPr>
                <w:rFonts w:cstheme="minorHAnsi"/>
                <w:color w:val="000000"/>
                <w:sz w:val="28"/>
                <w:szCs w:val="28"/>
              </w:rPr>
            </w:pPr>
            <w:r w:rsidRPr="00F871B8">
              <w:rPr>
                <w:rFonts w:cstheme="minorHAnsi"/>
                <w:color w:val="000000"/>
                <w:sz w:val="28"/>
                <w:szCs w:val="28"/>
              </w:rPr>
              <w:t>Open spaces and burial grounds</w:t>
            </w:r>
          </w:p>
          <w:p w14:paraId="604D19EB" w14:textId="0B8EECC0" w:rsidR="00D14499" w:rsidRPr="00F871B8" w:rsidRDefault="002B592B" w:rsidP="002B592B">
            <w:pPr>
              <w:rPr>
                <w:rFonts w:cstheme="minorHAnsi"/>
                <w:color w:val="000000"/>
                <w:sz w:val="28"/>
                <w:szCs w:val="28"/>
              </w:rPr>
            </w:pPr>
            <w:r w:rsidRPr="00F871B8">
              <w:rPr>
                <w:rFonts w:cstheme="minorHAnsi"/>
                <w:color w:val="000000"/>
                <w:sz w:val="28"/>
                <w:szCs w:val="28"/>
              </w:rPr>
              <w:t>Mortuaries and post-mortem rooms</w:t>
            </w:r>
          </w:p>
        </w:tc>
        <w:tc>
          <w:tcPr>
            <w:tcW w:w="3351" w:type="dxa"/>
          </w:tcPr>
          <w:p w14:paraId="4CD161B7" w14:textId="77777777" w:rsidR="00301600" w:rsidRPr="00F871B8" w:rsidRDefault="00301600" w:rsidP="00301600">
            <w:pPr>
              <w:rPr>
                <w:rFonts w:cstheme="minorHAnsi"/>
                <w:color w:val="000000"/>
                <w:sz w:val="28"/>
                <w:szCs w:val="28"/>
              </w:rPr>
            </w:pPr>
            <w:r w:rsidRPr="00F871B8">
              <w:rPr>
                <w:rFonts w:cstheme="minorHAnsi"/>
                <w:color w:val="000000"/>
                <w:sz w:val="28"/>
                <w:szCs w:val="28"/>
              </w:rPr>
              <w:t>Public Health Act 1875, s. 164</w:t>
            </w:r>
          </w:p>
          <w:p w14:paraId="179E7E01" w14:textId="77777777" w:rsidR="00301600" w:rsidRPr="00F871B8" w:rsidRDefault="00301600" w:rsidP="00301600">
            <w:pPr>
              <w:rPr>
                <w:rFonts w:cstheme="minorHAnsi"/>
                <w:color w:val="000000"/>
                <w:sz w:val="28"/>
                <w:szCs w:val="28"/>
              </w:rPr>
            </w:pPr>
            <w:r w:rsidRPr="00F871B8">
              <w:rPr>
                <w:rFonts w:cstheme="minorHAnsi"/>
                <w:color w:val="000000"/>
                <w:sz w:val="28"/>
                <w:szCs w:val="28"/>
              </w:rPr>
              <w:t>Road Traffic Regulation Act 1984, s.57(7)</w:t>
            </w:r>
          </w:p>
          <w:p w14:paraId="36549BA5" w14:textId="77777777" w:rsidR="00301600" w:rsidRPr="00F871B8" w:rsidRDefault="00301600" w:rsidP="00301600">
            <w:pPr>
              <w:rPr>
                <w:rFonts w:cstheme="minorHAnsi"/>
                <w:color w:val="000000"/>
                <w:sz w:val="28"/>
                <w:szCs w:val="28"/>
              </w:rPr>
            </w:pPr>
            <w:r w:rsidRPr="00F871B8">
              <w:rPr>
                <w:rFonts w:cstheme="minorHAnsi"/>
                <w:color w:val="000000"/>
                <w:sz w:val="28"/>
                <w:szCs w:val="28"/>
              </w:rPr>
              <w:t>Public Health Act 1936, s.223</w:t>
            </w:r>
          </w:p>
          <w:p w14:paraId="66E3D404" w14:textId="77777777" w:rsidR="00301600" w:rsidRPr="00F871B8" w:rsidRDefault="00301600" w:rsidP="00301600">
            <w:pPr>
              <w:rPr>
                <w:rFonts w:cstheme="minorHAnsi"/>
                <w:color w:val="000000"/>
                <w:sz w:val="28"/>
                <w:szCs w:val="28"/>
              </w:rPr>
            </w:pPr>
            <w:r w:rsidRPr="00F871B8">
              <w:rPr>
                <w:rFonts w:cstheme="minorHAnsi"/>
                <w:color w:val="000000"/>
                <w:sz w:val="28"/>
                <w:szCs w:val="28"/>
              </w:rPr>
              <w:t>Open Spaces Act 1906, s.15</w:t>
            </w:r>
          </w:p>
          <w:p w14:paraId="4D499DCE" w14:textId="77777777" w:rsidR="00301600" w:rsidRPr="00F871B8" w:rsidRDefault="00301600" w:rsidP="00301600">
            <w:pPr>
              <w:rPr>
                <w:rFonts w:cstheme="minorHAnsi"/>
                <w:color w:val="000000"/>
                <w:sz w:val="28"/>
                <w:szCs w:val="28"/>
              </w:rPr>
            </w:pPr>
            <w:r w:rsidRPr="00F871B8">
              <w:rPr>
                <w:rFonts w:cstheme="minorHAnsi"/>
                <w:color w:val="000000"/>
                <w:sz w:val="28"/>
                <w:szCs w:val="28"/>
              </w:rPr>
              <w:t>Public Health Act 1936, s.198</w:t>
            </w:r>
          </w:p>
          <w:p w14:paraId="08E82DEE" w14:textId="230FB15B" w:rsidR="002B592B" w:rsidRPr="00F871B8" w:rsidRDefault="002B592B" w:rsidP="00D14499">
            <w:pPr>
              <w:jc w:val="center"/>
              <w:rPr>
                <w:rFonts w:cstheme="minorHAnsi"/>
                <w:color w:val="000000"/>
                <w:sz w:val="28"/>
                <w:szCs w:val="28"/>
              </w:rPr>
            </w:pPr>
          </w:p>
        </w:tc>
      </w:tr>
      <w:tr w:rsidR="00CC0988" w:rsidRPr="00F871B8" w14:paraId="4AC0A93A" w14:textId="77777777" w:rsidTr="000F485F">
        <w:trPr>
          <w:trHeight w:val="2245"/>
        </w:trPr>
        <w:tc>
          <w:tcPr>
            <w:tcW w:w="1980" w:type="dxa"/>
          </w:tcPr>
          <w:p w14:paraId="19F6A4B4" w14:textId="31FF7263" w:rsidR="00CC0988" w:rsidRPr="00F871B8" w:rsidRDefault="00CC0988" w:rsidP="00F96905">
            <w:pPr>
              <w:rPr>
                <w:rFonts w:cstheme="minorHAnsi"/>
                <w:color w:val="000000"/>
                <w:sz w:val="28"/>
                <w:szCs w:val="28"/>
              </w:rPr>
            </w:pPr>
            <w:r w:rsidRPr="00F871B8">
              <w:rPr>
                <w:rFonts w:cstheme="minorHAnsi"/>
                <w:color w:val="000000"/>
                <w:sz w:val="28"/>
                <w:szCs w:val="28"/>
              </w:rPr>
              <w:t>Car Parks (off road)</w:t>
            </w:r>
          </w:p>
        </w:tc>
        <w:tc>
          <w:tcPr>
            <w:tcW w:w="3685" w:type="dxa"/>
          </w:tcPr>
          <w:p w14:paraId="113B9595" w14:textId="77777777" w:rsidR="00CC0988" w:rsidRPr="00F871B8" w:rsidRDefault="00CC0988" w:rsidP="00F91A68">
            <w:pPr>
              <w:rPr>
                <w:rFonts w:cstheme="minorHAnsi"/>
                <w:color w:val="000000"/>
                <w:sz w:val="28"/>
                <w:szCs w:val="28"/>
              </w:rPr>
            </w:pPr>
            <w:r w:rsidRPr="00F871B8">
              <w:rPr>
                <w:rFonts w:cstheme="minorHAnsi"/>
                <w:color w:val="000000"/>
                <w:sz w:val="28"/>
                <w:szCs w:val="28"/>
              </w:rPr>
              <w:t xml:space="preserve">Power to provide and maintain suitable off-road car parking places in the Councils area or to relieve or prevent traffic congestion or preserve local amenities. </w:t>
            </w:r>
          </w:p>
          <w:p w14:paraId="26195EFD" w14:textId="1EBF3622" w:rsidR="00CC0988" w:rsidRPr="00F871B8" w:rsidRDefault="00CC0988" w:rsidP="00F91A68">
            <w:pPr>
              <w:rPr>
                <w:rFonts w:cstheme="minorHAnsi"/>
                <w:color w:val="000000"/>
                <w:sz w:val="28"/>
                <w:szCs w:val="28"/>
              </w:rPr>
            </w:pPr>
            <w:r w:rsidRPr="00F871B8">
              <w:rPr>
                <w:rFonts w:cstheme="minorHAnsi"/>
                <w:color w:val="000000"/>
                <w:sz w:val="28"/>
                <w:szCs w:val="28"/>
              </w:rPr>
              <w:t>Power to regulate use of car parks and charge for their use</w:t>
            </w:r>
          </w:p>
        </w:tc>
        <w:tc>
          <w:tcPr>
            <w:tcW w:w="3351" w:type="dxa"/>
          </w:tcPr>
          <w:p w14:paraId="65A079CB" w14:textId="0E1056AA" w:rsidR="00CC0988" w:rsidRPr="00F871B8" w:rsidRDefault="00CC0988" w:rsidP="00CC0988">
            <w:pPr>
              <w:rPr>
                <w:rFonts w:cstheme="minorHAnsi"/>
                <w:color w:val="000000"/>
                <w:sz w:val="28"/>
                <w:szCs w:val="28"/>
              </w:rPr>
            </w:pPr>
            <w:r w:rsidRPr="00F871B8">
              <w:rPr>
                <w:rFonts w:cstheme="minorHAnsi"/>
                <w:color w:val="000000"/>
                <w:sz w:val="28"/>
                <w:szCs w:val="28"/>
              </w:rPr>
              <w:t>Road Traffic Regulation Act 1984 s. 57(1)(</w:t>
            </w:r>
            <w:r w:rsidR="000D1C33" w:rsidRPr="00F871B8">
              <w:rPr>
                <w:rFonts w:cstheme="minorHAnsi"/>
                <w:color w:val="000000"/>
                <w:sz w:val="28"/>
                <w:szCs w:val="28"/>
              </w:rPr>
              <w:t>b</w:t>
            </w:r>
            <w:r w:rsidRPr="00F871B8">
              <w:rPr>
                <w:rFonts w:cstheme="minorHAnsi"/>
                <w:color w:val="000000"/>
                <w:sz w:val="28"/>
                <w:szCs w:val="28"/>
              </w:rPr>
              <w:t>)</w:t>
            </w:r>
          </w:p>
          <w:p w14:paraId="23D95D73" w14:textId="2BFA531D" w:rsidR="000D1C33" w:rsidRPr="00F871B8" w:rsidRDefault="000D1C33" w:rsidP="000D1C33">
            <w:pPr>
              <w:rPr>
                <w:rFonts w:cstheme="minorHAnsi"/>
                <w:color w:val="000000"/>
                <w:sz w:val="28"/>
                <w:szCs w:val="28"/>
              </w:rPr>
            </w:pPr>
            <w:r w:rsidRPr="00F871B8">
              <w:rPr>
                <w:rFonts w:cstheme="minorHAnsi"/>
                <w:color w:val="000000"/>
                <w:sz w:val="28"/>
                <w:szCs w:val="28"/>
              </w:rPr>
              <w:t>Road Traffic Regulation Act 1984 ss. 59(3), 35(1)</w:t>
            </w:r>
          </w:p>
          <w:p w14:paraId="365DE255" w14:textId="586D429A" w:rsidR="00CC0988" w:rsidRPr="00F871B8" w:rsidRDefault="00CC0988" w:rsidP="00301600">
            <w:pPr>
              <w:rPr>
                <w:rFonts w:cstheme="minorHAnsi"/>
                <w:color w:val="000000"/>
                <w:sz w:val="28"/>
                <w:szCs w:val="28"/>
              </w:rPr>
            </w:pPr>
          </w:p>
        </w:tc>
      </w:tr>
      <w:tr w:rsidR="000D1C33" w:rsidRPr="00F871B8" w14:paraId="1536BC72" w14:textId="77777777" w:rsidTr="000F485F">
        <w:trPr>
          <w:trHeight w:val="2245"/>
        </w:trPr>
        <w:tc>
          <w:tcPr>
            <w:tcW w:w="1980" w:type="dxa"/>
          </w:tcPr>
          <w:p w14:paraId="4CD4725D" w14:textId="1F007201" w:rsidR="000D1C33" w:rsidRPr="00F871B8" w:rsidRDefault="000D1C33" w:rsidP="00F96905">
            <w:pPr>
              <w:rPr>
                <w:rFonts w:cstheme="minorHAnsi"/>
                <w:color w:val="000000"/>
                <w:sz w:val="28"/>
                <w:szCs w:val="28"/>
              </w:rPr>
            </w:pPr>
            <w:r w:rsidRPr="00F871B8">
              <w:rPr>
                <w:rFonts w:cstheme="minorHAnsi"/>
                <w:color w:val="000000"/>
                <w:sz w:val="28"/>
                <w:szCs w:val="28"/>
              </w:rPr>
              <w:t>Car Sharing Schemes</w:t>
            </w:r>
          </w:p>
        </w:tc>
        <w:tc>
          <w:tcPr>
            <w:tcW w:w="3685" w:type="dxa"/>
          </w:tcPr>
          <w:p w14:paraId="0D343F51" w14:textId="5DD5407F" w:rsidR="000D1C33" w:rsidRPr="00F871B8" w:rsidRDefault="000D1C33" w:rsidP="00F91A68">
            <w:pPr>
              <w:rPr>
                <w:rFonts w:cstheme="minorHAnsi"/>
                <w:color w:val="000000"/>
                <w:sz w:val="28"/>
                <w:szCs w:val="28"/>
              </w:rPr>
            </w:pPr>
            <w:r w:rsidRPr="00F871B8">
              <w:rPr>
                <w:rFonts w:cstheme="minorHAnsi"/>
                <w:color w:val="000000"/>
                <w:sz w:val="28"/>
                <w:szCs w:val="28"/>
              </w:rPr>
              <w:t>Power to establish and maintain car sharing scheme that benefits the Council’s area or to assist others in doing so.</w:t>
            </w:r>
          </w:p>
        </w:tc>
        <w:tc>
          <w:tcPr>
            <w:tcW w:w="3351" w:type="dxa"/>
          </w:tcPr>
          <w:p w14:paraId="286DBEA0" w14:textId="591825F2" w:rsidR="000D1C33" w:rsidRPr="00F871B8" w:rsidRDefault="000D1C33" w:rsidP="00CC0988">
            <w:pPr>
              <w:rPr>
                <w:rFonts w:cstheme="minorHAnsi"/>
                <w:color w:val="000000"/>
                <w:sz w:val="28"/>
                <w:szCs w:val="28"/>
              </w:rPr>
            </w:pPr>
            <w:r w:rsidRPr="00F871B8">
              <w:rPr>
                <w:rFonts w:cstheme="minorHAnsi"/>
                <w:color w:val="000000"/>
                <w:sz w:val="28"/>
                <w:szCs w:val="28"/>
              </w:rPr>
              <w:t>Local Government and Rating Act 1997 s. 26</w:t>
            </w:r>
          </w:p>
        </w:tc>
      </w:tr>
      <w:tr w:rsidR="004E715F" w:rsidRPr="00F871B8" w14:paraId="12CF1146" w14:textId="77777777" w:rsidTr="000F485F">
        <w:trPr>
          <w:trHeight w:val="2245"/>
        </w:trPr>
        <w:tc>
          <w:tcPr>
            <w:tcW w:w="1980" w:type="dxa"/>
          </w:tcPr>
          <w:p w14:paraId="22D5FE5B" w14:textId="0BB2CE17" w:rsidR="004E715F" w:rsidRPr="00F871B8" w:rsidRDefault="004E715F" w:rsidP="004E715F">
            <w:pPr>
              <w:rPr>
                <w:rFonts w:cstheme="minorHAnsi"/>
                <w:color w:val="000000"/>
                <w:sz w:val="28"/>
                <w:szCs w:val="28"/>
              </w:rPr>
            </w:pPr>
            <w:r w:rsidRPr="00F871B8">
              <w:rPr>
                <w:rFonts w:cstheme="minorHAnsi"/>
                <w:color w:val="000000"/>
                <w:sz w:val="28"/>
                <w:szCs w:val="28"/>
              </w:rPr>
              <w:t>Charging for discretionary services</w:t>
            </w:r>
          </w:p>
        </w:tc>
        <w:tc>
          <w:tcPr>
            <w:tcW w:w="3685" w:type="dxa"/>
          </w:tcPr>
          <w:p w14:paraId="068BA382" w14:textId="3E9A2A2F" w:rsidR="004E715F" w:rsidRPr="00F871B8" w:rsidRDefault="004E715F" w:rsidP="004E715F">
            <w:pPr>
              <w:rPr>
                <w:rFonts w:cstheme="minorHAnsi"/>
                <w:color w:val="000000"/>
                <w:sz w:val="28"/>
                <w:szCs w:val="28"/>
              </w:rPr>
            </w:pPr>
            <w:r w:rsidRPr="00F871B8">
              <w:rPr>
                <w:rFonts w:cstheme="minorHAnsi"/>
                <w:color w:val="000000"/>
                <w:sz w:val="28"/>
                <w:szCs w:val="28"/>
              </w:rPr>
              <w:t>Power to charge on a cost recovery basis (</w:t>
            </w:r>
            <w:proofErr w:type="gramStart"/>
            <w:r w:rsidRPr="00F871B8">
              <w:rPr>
                <w:rFonts w:cstheme="minorHAnsi"/>
                <w:color w:val="000000"/>
                <w:sz w:val="28"/>
                <w:szCs w:val="28"/>
              </w:rPr>
              <w:t>i.e.</w:t>
            </w:r>
            <w:proofErr w:type="gramEnd"/>
            <w:r w:rsidRPr="00F871B8">
              <w:rPr>
                <w:rFonts w:cstheme="minorHAnsi"/>
                <w:color w:val="000000"/>
                <w:sz w:val="28"/>
                <w:szCs w:val="28"/>
              </w:rPr>
              <w:t xml:space="preserve"> not make a profit) if the council has discretion to provide a service.  The Power does not apply if the Council has a separate power to charge for the provision of a service or if it is prohibited from charging for it </w:t>
            </w:r>
          </w:p>
        </w:tc>
        <w:tc>
          <w:tcPr>
            <w:tcW w:w="3351" w:type="dxa"/>
          </w:tcPr>
          <w:p w14:paraId="360C596A" w14:textId="6981E58B" w:rsidR="004E715F" w:rsidRPr="00F871B8" w:rsidRDefault="004E715F" w:rsidP="004E715F">
            <w:pPr>
              <w:rPr>
                <w:rFonts w:cstheme="minorHAnsi"/>
                <w:color w:val="000000"/>
                <w:sz w:val="28"/>
                <w:szCs w:val="28"/>
              </w:rPr>
            </w:pPr>
            <w:r w:rsidRPr="00F871B8">
              <w:rPr>
                <w:rFonts w:cstheme="minorHAnsi"/>
                <w:color w:val="000000"/>
                <w:sz w:val="28"/>
                <w:szCs w:val="28"/>
              </w:rPr>
              <w:t xml:space="preserve">Local Government Act </w:t>
            </w:r>
            <w:r w:rsidR="0059592E" w:rsidRPr="00F871B8">
              <w:rPr>
                <w:rFonts w:cstheme="minorHAnsi"/>
                <w:color w:val="000000"/>
                <w:sz w:val="28"/>
                <w:szCs w:val="28"/>
              </w:rPr>
              <w:t xml:space="preserve">2003 </w:t>
            </w:r>
            <w:r w:rsidR="0059592E" w:rsidRPr="00F871B8">
              <w:rPr>
                <w:rFonts w:cstheme="minorHAnsi"/>
                <w:color w:val="000000"/>
                <w:sz w:val="28"/>
                <w:szCs w:val="28"/>
              </w:rPr>
              <w:br/>
              <w:t>s. 93</w:t>
            </w:r>
          </w:p>
        </w:tc>
      </w:tr>
      <w:tr w:rsidR="004E715F" w:rsidRPr="00F871B8" w14:paraId="0A1159AB" w14:textId="77777777" w:rsidTr="00F060A5">
        <w:trPr>
          <w:trHeight w:val="416"/>
        </w:trPr>
        <w:tc>
          <w:tcPr>
            <w:tcW w:w="1980" w:type="dxa"/>
          </w:tcPr>
          <w:p w14:paraId="465B5E79" w14:textId="433AC18C" w:rsidR="004E715F" w:rsidRPr="00F871B8" w:rsidRDefault="004E715F" w:rsidP="004E715F">
            <w:pPr>
              <w:rPr>
                <w:rFonts w:cstheme="minorHAnsi"/>
                <w:color w:val="000000"/>
                <w:sz w:val="28"/>
                <w:szCs w:val="28"/>
              </w:rPr>
            </w:pPr>
            <w:r w:rsidRPr="00F871B8">
              <w:rPr>
                <w:rFonts w:cstheme="minorHAnsi"/>
                <w:color w:val="000000"/>
                <w:sz w:val="28"/>
                <w:szCs w:val="28"/>
              </w:rPr>
              <w:t>Charities</w:t>
            </w:r>
          </w:p>
        </w:tc>
        <w:tc>
          <w:tcPr>
            <w:tcW w:w="3685" w:type="dxa"/>
          </w:tcPr>
          <w:p w14:paraId="3A44119D" w14:textId="61E6C707" w:rsidR="004E715F" w:rsidRPr="00F871B8" w:rsidRDefault="004E715F" w:rsidP="004E715F">
            <w:pPr>
              <w:rPr>
                <w:rFonts w:cstheme="minorHAnsi"/>
                <w:color w:val="000000"/>
                <w:sz w:val="28"/>
                <w:szCs w:val="28"/>
              </w:rPr>
            </w:pPr>
            <w:r w:rsidRPr="00F871B8">
              <w:rPr>
                <w:rFonts w:cstheme="minorHAnsi"/>
                <w:color w:val="000000"/>
                <w:sz w:val="28"/>
                <w:szCs w:val="28"/>
              </w:rPr>
              <w:t>Powers regarding local charities</w:t>
            </w:r>
          </w:p>
        </w:tc>
        <w:tc>
          <w:tcPr>
            <w:tcW w:w="3351" w:type="dxa"/>
          </w:tcPr>
          <w:p w14:paraId="60647CB7" w14:textId="136B3756" w:rsidR="004E715F" w:rsidRPr="00F871B8" w:rsidRDefault="004E715F" w:rsidP="004E715F">
            <w:pPr>
              <w:rPr>
                <w:rFonts w:cstheme="minorHAnsi"/>
                <w:color w:val="000000"/>
                <w:sz w:val="28"/>
                <w:szCs w:val="28"/>
              </w:rPr>
            </w:pPr>
            <w:r w:rsidRPr="00F871B8">
              <w:rPr>
                <w:rFonts w:cstheme="minorHAnsi"/>
                <w:color w:val="000000"/>
                <w:sz w:val="28"/>
                <w:szCs w:val="28"/>
              </w:rPr>
              <w:t>Charities Act 2011, Part 15</w:t>
            </w:r>
          </w:p>
        </w:tc>
      </w:tr>
      <w:tr w:rsidR="004E715F" w:rsidRPr="00F871B8" w14:paraId="0D5F5AB1" w14:textId="77777777" w:rsidTr="00F060A5">
        <w:trPr>
          <w:trHeight w:val="416"/>
        </w:trPr>
        <w:tc>
          <w:tcPr>
            <w:tcW w:w="1980" w:type="dxa"/>
          </w:tcPr>
          <w:p w14:paraId="5DB36FA8" w14:textId="5C07ACCC" w:rsidR="004E715F" w:rsidRPr="00F871B8" w:rsidRDefault="004E715F" w:rsidP="004E715F">
            <w:pPr>
              <w:rPr>
                <w:rFonts w:cstheme="minorHAnsi"/>
                <w:color w:val="000000"/>
                <w:sz w:val="28"/>
                <w:szCs w:val="28"/>
              </w:rPr>
            </w:pPr>
            <w:r w:rsidRPr="00F871B8">
              <w:rPr>
                <w:rFonts w:cstheme="minorHAnsi"/>
                <w:color w:val="000000"/>
                <w:sz w:val="28"/>
                <w:szCs w:val="28"/>
              </w:rPr>
              <w:t>Christmas Lights</w:t>
            </w:r>
          </w:p>
          <w:p w14:paraId="352432CD" w14:textId="33CB6CE5" w:rsidR="004E715F" w:rsidRPr="00F871B8" w:rsidRDefault="004E715F" w:rsidP="004E715F">
            <w:pPr>
              <w:rPr>
                <w:rFonts w:cstheme="minorHAnsi"/>
                <w:color w:val="000000"/>
                <w:sz w:val="28"/>
                <w:szCs w:val="28"/>
              </w:rPr>
            </w:pPr>
          </w:p>
        </w:tc>
        <w:tc>
          <w:tcPr>
            <w:tcW w:w="3685" w:type="dxa"/>
          </w:tcPr>
          <w:p w14:paraId="48BDA037" w14:textId="207AD3A6" w:rsidR="004E715F" w:rsidRPr="00F871B8" w:rsidRDefault="004E715F" w:rsidP="004E715F">
            <w:pPr>
              <w:rPr>
                <w:rFonts w:cstheme="minorHAnsi"/>
                <w:color w:val="000000"/>
                <w:sz w:val="28"/>
                <w:szCs w:val="28"/>
              </w:rPr>
            </w:pPr>
            <w:r w:rsidRPr="00F871B8">
              <w:rPr>
                <w:rFonts w:cstheme="minorHAnsi"/>
                <w:color w:val="000000"/>
                <w:sz w:val="28"/>
                <w:szCs w:val="28"/>
              </w:rPr>
              <w:t>Power to encourage visitors</w:t>
            </w:r>
          </w:p>
        </w:tc>
        <w:tc>
          <w:tcPr>
            <w:tcW w:w="3351" w:type="dxa"/>
          </w:tcPr>
          <w:p w14:paraId="2DB82B3C" w14:textId="4DA3EF6F" w:rsidR="004E715F" w:rsidRPr="00F871B8" w:rsidRDefault="004E715F" w:rsidP="004E715F">
            <w:pPr>
              <w:rPr>
                <w:rFonts w:cstheme="minorHAnsi"/>
                <w:color w:val="000000"/>
                <w:sz w:val="28"/>
                <w:szCs w:val="28"/>
              </w:rPr>
            </w:pPr>
            <w:r w:rsidRPr="00F871B8">
              <w:rPr>
                <w:rFonts w:cstheme="minorHAnsi"/>
                <w:color w:val="000000"/>
                <w:sz w:val="28"/>
                <w:szCs w:val="28"/>
              </w:rPr>
              <w:t>Local Government Act 1972, s.144</w:t>
            </w:r>
          </w:p>
        </w:tc>
      </w:tr>
      <w:tr w:rsidR="000B1E3F" w:rsidRPr="00F871B8" w14:paraId="1E13A02C" w14:textId="77777777" w:rsidTr="00F060A5">
        <w:trPr>
          <w:trHeight w:val="416"/>
        </w:trPr>
        <w:tc>
          <w:tcPr>
            <w:tcW w:w="1980" w:type="dxa"/>
          </w:tcPr>
          <w:p w14:paraId="7408A5EF" w14:textId="2D630380" w:rsidR="000B1E3F" w:rsidRPr="00F871B8" w:rsidRDefault="000B1E3F" w:rsidP="004E715F">
            <w:pPr>
              <w:rPr>
                <w:rFonts w:cstheme="minorHAnsi"/>
                <w:color w:val="000000"/>
                <w:sz w:val="28"/>
                <w:szCs w:val="28"/>
              </w:rPr>
            </w:pPr>
            <w:r w:rsidRPr="00F871B8">
              <w:rPr>
                <w:rFonts w:cstheme="minorHAnsi"/>
                <w:color w:val="000000"/>
                <w:sz w:val="28"/>
                <w:szCs w:val="28"/>
              </w:rPr>
              <w:lastRenderedPageBreak/>
              <w:t>Cinemas</w:t>
            </w:r>
          </w:p>
        </w:tc>
        <w:tc>
          <w:tcPr>
            <w:tcW w:w="3685" w:type="dxa"/>
          </w:tcPr>
          <w:p w14:paraId="19C2BB9E" w14:textId="77777777" w:rsidR="000B1E3F" w:rsidRPr="00F871B8" w:rsidRDefault="000B1E3F" w:rsidP="004E715F">
            <w:pPr>
              <w:rPr>
                <w:rFonts w:cstheme="minorHAnsi"/>
                <w:color w:val="000000"/>
                <w:sz w:val="28"/>
                <w:szCs w:val="28"/>
              </w:rPr>
            </w:pPr>
            <w:r w:rsidRPr="00F871B8">
              <w:rPr>
                <w:rFonts w:cstheme="minorHAnsi"/>
                <w:color w:val="000000"/>
                <w:sz w:val="28"/>
                <w:szCs w:val="28"/>
              </w:rPr>
              <w:t>Power to provide a cinema or contribute towards the expenses of a cinema in or outside the Councils area</w:t>
            </w:r>
          </w:p>
          <w:p w14:paraId="0AD2B0F2" w14:textId="42051343" w:rsidR="000B1E3F" w:rsidRPr="00F871B8" w:rsidRDefault="000B1E3F" w:rsidP="004E715F">
            <w:pPr>
              <w:rPr>
                <w:rFonts w:cstheme="minorHAnsi"/>
                <w:color w:val="000000"/>
                <w:sz w:val="28"/>
                <w:szCs w:val="28"/>
              </w:rPr>
            </w:pPr>
            <w:r w:rsidRPr="00F871B8">
              <w:rPr>
                <w:rFonts w:cstheme="minorHAnsi"/>
                <w:color w:val="000000"/>
                <w:sz w:val="28"/>
                <w:szCs w:val="28"/>
              </w:rPr>
              <w:t>Power to charge for admission to a cinema provided by the Council</w:t>
            </w:r>
          </w:p>
        </w:tc>
        <w:tc>
          <w:tcPr>
            <w:tcW w:w="3351" w:type="dxa"/>
          </w:tcPr>
          <w:p w14:paraId="17489787" w14:textId="28CE74A4" w:rsidR="000B1E3F" w:rsidRPr="00F871B8" w:rsidRDefault="000B1E3F" w:rsidP="004E715F">
            <w:pPr>
              <w:rPr>
                <w:rFonts w:cstheme="minorHAnsi"/>
                <w:color w:val="000000"/>
                <w:sz w:val="28"/>
                <w:szCs w:val="28"/>
              </w:rPr>
            </w:pPr>
            <w:r w:rsidRPr="00F871B8">
              <w:rPr>
                <w:rFonts w:cstheme="minorHAnsi"/>
                <w:color w:val="000000"/>
                <w:sz w:val="28"/>
                <w:szCs w:val="28"/>
              </w:rPr>
              <w:t xml:space="preserve">Local Government Act 1972,  </w:t>
            </w:r>
            <w:r w:rsidRPr="00F871B8">
              <w:rPr>
                <w:rFonts w:cstheme="minorHAnsi"/>
                <w:color w:val="000000"/>
                <w:sz w:val="28"/>
                <w:szCs w:val="28"/>
              </w:rPr>
              <w:br/>
              <w:t>s. 145(1)(b)</w:t>
            </w:r>
          </w:p>
          <w:p w14:paraId="63E46DF7" w14:textId="77777777" w:rsidR="000B1E3F" w:rsidRPr="00F871B8" w:rsidRDefault="000B1E3F" w:rsidP="004E715F">
            <w:pPr>
              <w:rPr>
                <w:rFonts w:cstheme="minorHAnsi"/>
                <w:color w:val="000000"/>
                <w:sz w:val="28"/>
                <w:szCs w:val="28"/>
              </w:rPr>
            </w:pPr>
          </w:p>
          <w:p w14:paraId="1849B67C" w14:textId="77777777" w:rsidR="000B1E3F" w:rsidRPr="00F871B8" w:rsidRDefault="000B1E3F" w:rsidP="004E715F">
            <w:pPr>
              <w:rPr>
                <w:rFonts w:cstheme="minorHAnsi"/>
                <w:color w:val="000000"/>
                <w:sz w:val="28"/>
                <w:szCs w:val="28"/>
              </w:rPr>
            </w:pPr>
          </w:p>
          <w:p w14:paraId="4FDAF5C7" w14:textId="6C1583FD" w:rsidR="000B1E3F" w:rsidRPr="00F871B8" w:rsidRDefault="000B1E3F" w:rsidP="004E715F">
            <w:pPr>
              <w:rPr>
                <w:rFonts w:cstheme="minorHAnsi"/>
                <w:color w:val="000000"/>
                <w:sz w:val="28"/>
                <w:szCs w:val="28"/>
              </w:rPr>
            </w:pPr>
            <w:r w:rsidRPr="00F871B8">
              <w:rPr>
                <w:rFonts w:cstheme="minorHAnsi"/>
                <w:color w:val="000000"/>
                <w:sz w:val="28"/>
                <w:szCs w:val="28"/>
              </w:rPr>
              <w:t>Local Government Act 1972,</w:t>
            </w:r>
            <w:r w:rsidRPr="00F871B8">
              <w:rPr>
                <w:rFonts w:cstheme="minorHAnsi"/>
                <w:color w:val="000000"/>
                <w:sz w:val="28"/>
                <w:szCs w:val="28"/>
              </w:rPr>
              <w:br/>
              <w:t>s. 145(2)</w:t>
            </w:r>
          </w:p>
        </w:tc>
      </w:tr>
      <w:tr w:rsidR="004E715F" w:rsidRPr="00F871B8" w14:paraId="10706982" w14:textId="77777777" w:rsidTr="00F060A5">
        <w:trPr>
          <w:trHeight w:val="416"/>
        </w:trPr>
        <w:tc>
          <w:tcPr>
            <w:tcW w:w="1980" w:type="dxa"/>
          </w:tcPr>
          <w:p w14:paraId="09B8FA5B" w14:textId="1E1D5400" w:rsidR="004E715F" w:rsidRPr="00F871B8" w:rsidRDefault="004E715F" w:rsidP="004E715F">
            <w:pPr>
              <w:rPr>
                <w:rFonts w:cstheme="minorHAnsi"/>
                <w:color w:val="000000"/>
                <w:sz w:val="28"/>
                <w:szCs w:val="28"/>
              </w:rPr>
            </w:pPr>
            <w:r w:rsidRPr="00F871B8">
              <w:rPr>
                <w:rFonts w:cstheme="minorHAnsi"/>
                <w:color w:val="000000"/>
                <w:sz w:val="28"/>
                <w:szCs w:val="28"/>
              </w:rPr>
              <w:t>Citizen’s Advice Bureau</w:t>
            </w:r>
          </w:p>
        </w:tc>
        <w:tc>
          <w:tcPr>
            <w:tcW w:w="3685" w:type="dxa"/>
          </w:tcPr>
          <w:p w14:paraId="18692B3C" w14:textId="0D99B028" w:rsidR="004E715F" w:rsidRPr="00F871B8" w:rsidRDefault="004E715F" w:rsidP="004E715F">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Power to support Citizens Advice Bureaus </w:t>
            </w:r>
          </w:p>
        </w:tc>
        <w:tc>
          <w:tcPr>
            <w:tcW w:w="3351" w:type="dxa"/>
          </w:tcPr>
          <w:p w14:paraId="15AC5CCA" w14:textId="6003D79B" w:rsidR="004E715F" w:rsidRPr="00F871B8" w:rsidRDefault="004E715F" w:rsidP="004E715F">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Act 1972, s.142 (2A) </w:t>
            </w:r>
          </w:p>
        </w:tc>
      </w:tr>
      <w:tr w:rsidR="004E715F" w:rsidRPr="00F871B8" w14:paraId="770A4175" w14:textId="77777777" w:rsidTr="00F060A5">
        <w:trPr>
          <w:trHeight w:val="416"/>
        </w:trPr>
        <w:tc>
          <w:tcPr>
            <w:tcW w:w="1980" w:type="dxa"/>
          </w:tcPr>
          <w:p w14:paraId="3985F223" w14:textId="5F1AAC23" w:rsidR="004E715F" w:rsidRPr="00F871B8" w:rsidRDefault="004E715F" w:rsidP="004E715F">
            <w:pPr>
              <w:rPr>
                <w:rFonts w:cstheme="minorHAnsi"/>
                <w:color w:val="000000"/>
                <w:sz w:val="28"/>
                <w:szCs w:val="28"/>
              </w:rPr>
            </w:pPr>
            <w:r w:rsidRPr="00F871B8">
              <w:rPr>
                <w:rFonts w:cstheme="minorHAnsi"/>
                <w:color w:val="000000"/>
                <w:sz w:val="28"/>
                <w:szCs w:val="28"/>
              </w:rPr>
              <w:t>Climate change</w:t>
            </w:r>
          </w:p>
        </w:tc>
        <w:tc>
          <w:tcPr>
            <w:tcW w:w="3685" w:type="dxa"/>
          </w:tcPr>
          <w:p w14:paraId="62A701CE" w14:textId="1D4A93F5" w:rsidR="004E715F" w:rsidRPr="00F871B8" w:rsidRDefault="004E715F" w:rsidP="004E715F">
            <w:pPr>
              <w:rPr>
                <w:rFonts w:cstheme="minorHAnsi"/>
                <w:color w:val="000000"/>
                <w:sz w:val="28"/>
                <w:szCs w:val="28"/>
              </w:rPr>
            </w:pPr>
            <w:r w:rsidRPr="00F871B8">
              <w:rPr>
                <w:rFonts w:cstheme="minorHAnsi"/>
                <w:color w:val="000000"/>
                <w:sz w:val="28"/>
                <w:szCs w:val="28"/>
              </w:rPr>
              <w:t>Power to promote local energy saving measures</w:t>
            </w:r>
          </w:p>
        </w:tc>
        <w:tc>
          <w:tcPr>
            <w:tcW w:w="3351" w:type="dxa"/>
          </w:tcPr>
          <w:p w14:paraId="3BFD148D" w14:textId="511ADE4B" w:rsidR="004E715F" w:rsidRPr="00F871B8" w:rsidRDefault="004E715F" w:rsidP="004E715F">
            <w:pPr>
              <w:rPr>
                <w:rFonts w:cstheme="minorHAnsi"/>
                <w:color w:val="000000"/>
                <w:sz w:val="28"/>
                <w:szCs w:val="28"/>
              </w:rPr>
            </w:pPr>
            <w:r w:rsidRPr="00F871B8">
              <w:rPr>
                <w:rFonts w:cstheme="minorHAnsi"/>
                <w:color w:val="000000"/>
                <w:sz w:val="28"/>
                <w:szCs w:val="28"/>
              </w:rPr>
              <w:t>Climate Change and Sustainable Energy Act 2006, s.20</w:t>
            </w:r>
          </w:p>
        </w:tc>
      </w:tr>
      <w:tr w:rsidR="004E715F" w:rsidRPr="00F871B8" w14:paraId="682FE85C" w14:textId="77777777" w:rsidTr="000F485F">
        <w:trPr>
          <w:trHeight w:val="406"/>
        </w:trPr>
        <w:tc>
          <w:tcPr>
            <w:tcW w:w="1980" w:type="dxa"/>
          </w:tcPr>
          <w:p w14:paraId="26EF0603" w14:textId="41BD8DEF" w:rsidR="004E715F" w:rsidRPr="00F871B8" w:rsidRDefault="004E715F" w:rsidP="004E715F">
            <w:pPr>
              <w:rPr>
                <w:rFonts w:cstheme="minorHAnsi"/>
                <w:color w:val="000000"/>
                <w:sz w:val="28"/>
                <w:szCs w:val="28"/>
              </w:rPr>
            </w:pPr>
            <w:r w:rsidRPr="00F871B8">
              <w:rPr>
                <w:rFonts w:cstheme="minorHAnsi"/>
                <w:color w:val="000000"/>
                <w:sz w:val="28"/>
                <w:szCs w:val="28"/>
              </w:rPr>
              <w:t>Clocks</w:t>
            </w:r>
          </w:p>
        </w:tc>
        <w:tc>
          <w:tcPr>
            <w:tcW w:w="3685" w:type="dxa"/>
          </w:tcPr>
          <w:p w14:paraId="3AC66F8A" w14:textId="5BC3417C" w:rsidR="004E715F" w:rsidRPr="00F871B8" w:rsidRDefault="004E715F" w:rsidP="004E715F">
            <w:pPr>
              <w:rPr>
                <w:rFonts w:cstheme="minorHAnsi"/>
                <w:color w:val="000000"/>
                <w:sz w:val="28"/>
                <w:szCs w:val="28"/>
              </w:rPr>
            </w:pPr>
            <w:r w:rsidRPr="00F871B8">
              <w:rPr>
                <w:rFonts w:cstheme="minorHAnsi"/>
                <w:color w:val="000000"/>
                <w:sz w:val="28"/>
                <w:szCs w:val="28"/>
              </w:rPr>
              <w:t>Power to provide public clocks</w:t>
            </w:r>
          </w:p>
        </w:tc>
        <w:tc>
          <w:tcPr>
            <w:tcW w:w="3351" w:type="dxa"/>
          </w:tcPr>
          <w:p w14:paraId="69B1E1CA" w14:textId="550C66FA" w:rsidR="004E715F" w:rsidRPr="00F871B8" w:rsidRDefault="004E715F" w:rsidP="004E715F">
            <w:pPr>
              <w:rPr>
                <w:rFonts w:cstheme="minorHAnsi"/>
                <w:color w:val="000000"/>
                <w:sz w:val="28"/>
                <w:szCs w:val="28"/>
              </w:rPr>
            </w:pPr>
            <w:r w:rsidRPr="00F871B8">
              <w:rPr>
                <w:rFonts w:cstheme="minorHAnsi"/>
                <w:color w:val="000000"/>
                <w:sz w:val="28"/>
                <w:szCs w:val="28"/>
              </w:rPr>
              <w:t>Parish Councils Act 1957, s.2</w:t>
            </w:r>
          </w:p>
        </w:tc>
      </w:tr>
      <w:tr w:rsidR="004E715F" w:rsidRPr="00F871B8" w14:paraId="1E6A5203" w14:textId="77777777" w:rsidTr="000F485F">
        <w:trPr>
          <w:trHeight w:val="668"/>
        </w:trPr>
        <w:tc>
          <w:tcPr>
            <w:tcW w:w="1980" w:type="dxa"/>
          </w:tcPr>
          <w:p w14:paraId="10F1F36E" w14:textId="67825EA0" w:rsidR="004E715F" w:rsidRPr="00F871B8" w:rsidRDefault="004E715F" w:rsidP="004E715F">
            <w:pPr>
              <w:rPr>
                <w:rFonts w:cstheme="minorHAnsi"/>
                <w:color w:val="000000"/>
                <w:sz w:val="28"/>
                <w:szCs w:val="28"/>
              </w:rPr>
            </w:pPr>
            <w:r w:rsidRPr="00F871B8">
              <w:rPr>
                <w:rFonts w:cstheme="minorHAnsi"/>
                <w:color w:val="000000"/>
                <w:sz w:val="28"/>
                <w:szCs w:val="28"/>
              </w:rPr>
              <w:t>Closed churchyards</w:t>
            </w:r>
          </w:p>
        </w:tc>
        <w:tc>
          <w:tcPr>
            <w:tcW w:w="3685" w:type="dxa"/>
          </w:tcPr>
          <w:p w14:paraId="2D148CEB" w14:textId="7BEDA9A4" w:rsidR="004E715F" w:rsidRPr="00F871B8" w:rsidRDefault="004E715F" w:rsidP="004E715F">
            <w:pPr>
              <w:rPr>
                <w:rFonts w:cstheme="minorHAnsi"/>
                <w:color w:val="000000"/>
                <w:sz w:val="28"/>
                <w:szCs w:val="28"/>
              </w:rPr>
            </w:pPr>
            <w:r w:rsidRPr="00F871B8">
              <w:rPr>
                <w:rFonts w:cstheme="minorHAnsi"/>
                <w:color w:val="000000"/>
                <w:sz w:val="28"/>
                <w:szCs w:val="28"/>
              </w:rPr>
              <w:t>Powers as to maintenance</w:t>
            </w:r>
          </w:p>
        </w:tc>
        <w:tc>
          <w:tcPr>
            <w:tcW w:w="3351" w:type="dxa"/>
          </w:tcPr>
          <w:p w14:paraId="086ED191" w14:textId="0C0B4957" w:rsidR="004E715F" w:rsidRPr="00F871B8" w:rsidRDefault="004E715F" w:rsidP="004E715F">
            <w:pPr>
              <w:rPr>
                <w:rFonts w:cstheme="minorHAnsi"/>
                <w:color w:val="000000"/>
                <w:sz w:val="28"/>
                <w:szCs w:val="28"/>
              </w:rPr>
            </w:pPr>
            <w:r w:rsidRPr="00F871B8">
              <w:rPr>
                <w:rFonts w:cstheme="minorHAnsi"/>
                <w:color w:val="000000"/>
                <w:sz w:val="28"/>
                <w:szCs w:val="28"/>
              </w:rPr>
              <w:t>Local Government Act 1972, s.215</w:t>
            </w:r>
          </w:p>
        </w:tc>
      </w:tr>
      <w:tr w:rsidR="004E715F" w:rsidRPr="00F871B8" w14:paraId="37EEF46D" w14:textId="77777777" w:rsidTr="000F485F">
        <w:trPr>
          <w:trHeight w:val="668"/>
        </w:trPr>
        <w:tc>
          <w:tcPr>
            <w:tcW w:w="1980" w:type="dxa"/>
          </w:tcPr>
          <w:p w14:paraId="4320D205" w14:textId="77808884" w:rsidR="004E715F" w:rsidRPr="00F871B8" w:rsidRDefault="004E715F" w:rsidP="004E715F">
            <w:pPr>
              <w:rPr>
                <w:rFonts w:cstheme="minorHAnsi"/>
                <w:color w:val="000000"/>
                <w:sz w:val="28"/>
                <w:szCs w:val="28"/>
              </w:rPr>
            </w:pPr>
            <w:r w:rsidRPr="00F871B8">
              <w:rPr>
                <w:rFonts w:cstheme="minorHAnsi"/>
                <w:color w:val="000000"/>
                <w:sz w:val="28"/>
                <w:szCs w:val="28"/>
              </w:rPr>
              <w:t>Code of conduct</w:t>
            </w:r>
          </w:p>
        </w:tc>
        <w:tc>
          <w:tcPr>
            <w:tcW w:w="3685" w:type="dxa"/>
          </w:tcPr>
          <w:p w14:paraId="3ED3C725" w14:textId="6F2AB706" w:rsidR="004E715F" w:rsidRPr="00F871B8" w:rsidRDefault="004E715F" w:rsidP="004E715F">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Duty to adopt a code of conduct </w:t>
            </w:r>
          </w:p>
          <w:p w14:paraId="5D25D006" w14:textId="5D8BA9AF" w:rsidR="004E715F" w:rsidRPr="00F871B8" w:rsidRDefault="004E715F" w:rsidP="004E715F">
            <w:pPr>
              <w:rPr>
                <w:rFonts w:cstheme="minorHAnsi"/>
                <w:color w:val="000000"/>
                <w:sz w:val="28"/>
                <w:szCs w:val="28"/>
              </w:rPr>
            </w:pPr>
            <w:r w:rsidRPr="00F871B8">
              <w:rPr>
                <w:rFonts w:cstheme="minorHAnsi"/>
                <w:color w:val="000000"/>
                <w:sz w:val="28"/>
                <w:szCs w:val="28"/>
              </w:rPr>
              <w:t>Duty on councillors to comply with the code of conduct</w:t>
            </w:r>
          </w:p>
        </w:tc>
        <w:tc>
          <w:tcPr>
            <w:tcW w:w="3351" w:type="dxa"/>
          </w:tcPr>
          <w:p w14:paraId="5ACA58F1" w14:textId="77777777" w:rsidR="004E715F" w:rsidRPr="00F871B8" w:rsidRDefault="004E715F" w:rsidP="004E715F">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Local Government Act 2000, s. 51 </w:t>
            </w:r>
          </w:p>
          <w:p w14:paraId="0EAA5797" w14:textId="1FC30319" w:rsidR="004E715F" w:rsidRPr="00F871B8" w:rsidRDefault="004E715F" w:rsidP="004E715F">
            <w:pPr>
              <w:rPr>
                <w:rFonts w:cstheme="minorHAnsi"/>
                <w:color w:val="000000"/>
                <w:sz w:val="28"/>
                <w:szCs w:val="28"/>
              </w:rPr>
            </w:pPr>
            <w:r w:rsidRPr="00F871B8">
              <w:rPr>
                <w:rFonts w:cstheme="minorHAnsi"/>
                <w:color w:val="000000"/>
                <w:sz w:val="28"/>
                <w:szCs w:val="28"/>
              </w:rPr>
              <w:t>Local Government Act 2000, s. 52</w:t>
            </w:r>
          </w:p>
        </w:tc>
      </w:tr>
      <w:tr w:rsidR="000B1E3F" w:rsidRPr="00F871B8" w14:paraId="724FFA5A" w14:textId="77777777" w:rsidTr="000F485F">
        <w:trPr>
          <w:trHeight w:val="668"/>
        </w:trPr>
        <w:tc>
          <w:tcPr>
            <w:tcW w:w="1980" w:type="dxa"/>
          </w:tcPr>
          <w:p w14:paraId="22B02D8F" w14:textId="59F55CF2" w:rsidR="000B1E3F" w:rsidRPr="00F871B8" w:rsidRDefault="000B1E3F" w:rsidP="004E715F">
            <w:pPr>
              <w:rPr>
                <w:rFonts w:cstheme="minorHAnsi"/>
                <w:color w:val="000000"/>
                <w:sz w:val="28"/>
                <w:szCs w:val="28"/>
              </w:rPr>
            </w:pPr>
            <w:r w:rsidRPr="00F871B8">
              <w:rPr>
                <w:rFonts w:cstheme="minorHAnsi"/>
                <w:color w:val="000000"/>
                <w:sz w:val="28"/>
                <w:szCs w:val="28"/>
              </w:rPr>
              <w:t>Commons and Common pastures</w:t>
            </w:r>
          </w:p>
        </w:tc>
        <w:tc>
          <w:tcPr>
            <w:tcW w:w="3685" w:type="dxa"/>
          </w:tcPr>
          <w:p w14:paraId="5BD088E2" w14:textId="41B0432C" w:rsidR="000B1E3F" w:rsidRPr="00F871B8" w:rsidRDefault="000B1E3F" w:rsidP="004E715F">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Power to provide land in the </w:t>
            </w:r>
            <w:r w:rsidR="00FE452E" w:rsidRPr="00F871B8">
              <w:rPr>
                <w:rFonts w:cstheme="minorHAnsi"/>
                <w:color w:val="000000"/>
                <w:sz w:val="28"/>
                <w:szCs w:val="28"/>
              </w:rPr>
              <w:t>council’s</w:t>
            </w:r>
            <w:r w:rsidRPr="00F871B8">
              <w:rPr>
                <w:rFonts w:cstheme="minorHAnsi"/>
                <w:color w:val="000000"/>
                <w:sz w:val="28"/>
                <w:szCs w:val="28"/>
              </w:rPr>
              <w:t xml:space="preserve"> area for common pasture if the Councils expenditure can be recovered from any charges that it makes for use of the land</w:t>
            </w:r>
          </w:p>
        </w:tc>
        <w:tc>
          <w:tcPr>
            <w:tcW w:w="3351" w:type="dxa"/>
          </w:tcPr>
          <w:p w14:paraId="6A20404F" w14:textId="41A3ECC0" w:rsidR="000B1E3F" w:rsidRPr="00F871B8" w:rsidRDefault="000B1E3F" w:rsidP="004E715F">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Smallholdings and Allotments Act 1908, s.34</w:t>
            </w:r>
          </w:p>
        </w:tc>
      </w:tr>
      <w:tr w:rsidR="004E715F" w:rsidRPr="00F871B8" w14:paraId="15D4A443" w14:textId="77777777" w:rsidTr="000F485F">
        <w:trPr>
          <w:trHeight w:val="709"/>
        </w:trPr>
        <w:tc>
          <w:tcPr>
            <w:tcW w:w="1980" w:type="dxa"/>
          </w:tcPr>
          <w:p w14:paraId="251EFE39" w14:textId="77777777" w:rsidR="004E715F" w:rsidRPr="00F871B8" w:rsidRDefault="004E715F" w:rsidP="004E715F">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Common land and village greens </w:t>
            </w:r>
          </w:p>
          <w:p w14:paraId="68560AF9" w14:textId="73F7B1AF" w:rsidR="004E715F" w:rsidRPr="00F871B8" w:rsidRDefault="004E715F" w:rsidP="004E715F">
            <w:pPr>
              <w:rPr>
                <w:rFonts w:cstheme="minorHAnsi"/>
                <w:color w:val="000000"/>
                <w:sz w:val="28"/>
                <w:szCs w:val="28"/>
              </w:rPr>
            </w:pPr>
          </w:p>
        </w:tc>
        <w:tc>
          <w:tcPr>
            <w:tcW w:w="3685" w:type="dxa"/>
          </w:tcPr>
          <w:p w14:paraId="47EFE10D" w14:textId="1E046A3F" w:rsidR="004E715F" w:rsidRPr="00F871B8" w:rsidRDefault="004E715F" w:rsidP="004E715F">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Power to protect common land and village greens where the owner is not registered </w:t>
            </w:r>
          </w:p>
        </w:tc>
        <w:tc>
          <w:tcPr>
            <w:tcW w:w="3351" w:type="dxa"/>
          </w:tcPr>
          <w:p w14:paraId="37B10B1F" w14:textId="77777777" w:rsidR="004E715F" w:rsidRPr="00F871B8" w:rsidRDefault="004E715F" w:rsidP="004E715F">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Commons Act 2006, s.45 </w:t>
            </w:r>
          </w:p>
          <w:p w14:paraId="58998D75" w14:textId="019FA77D" w:rsidR="004E715F" w:rsidRPr="00F871B8" w:rsidRDefault="004E715F" w:rsidP="004E715F">
            <w:pPr>
              <w:rPr>
                <w:rFonts w:cstheme="minorHAnsi"/>
                <w:color w:val="000000"/>
                <w:sz w:val="28"/>
                <w:szCs w:val="28"/>
              </w:rPr>
            </w:pPr>
          </w:p>
        </w:tc>
      </w:tr>
      <w:tr w:rsidR="00FE452E" w:rsidRPr="00F871B8" w14:paraId="04128203" w14:textId="77777777" w:rsidTr="000F485F">
        <w:trPr>
          <w:trHeight w:val="709"/>
        </w:trPr>
        <w:tc>
          <w:tcPr>
            <w:tcW w:w="1980" w:type="dxa"/>
          </w:tcPr>
          <w:p w14:paraId="1CE1C6FC" w14:textId="31133FEA" w:rsidR="00FE452E" w:rsidRPr="00F871B8" w:rsidRDefault="00FE452E" w:rsidP="004E715F">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Community Gardens</w:t>
            </w:r>
          </w:p>
        </w:tc>
        <w:tc>
          <w:tcPr>
            <w:tcW w:w="3685" w:type="dxa"/>
          </w:tcPr>
          <w:p w14:paraId="1C9B84F2" w14:textId="60913878" w:rsidR="00FE452E" w:rsidRPr="00F871B8" w:rsidRDefault="00FE452E" w:rsidP="004E715F">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Power to provide and maintain open space as gardens in or outside the Council’s area </w:t>
            </w:r>
          </w:p>
        </w:tc>
        <w:tc>
          <w:tcPr>
            <w:tcW w:w="3351" w:type="dxa"/>
          </w:tcPr>
          <w:p w14:paraId="1547F1C3" w14:textId="00E47EBA" w:rsidR="00FE452E" w:rsidRPr="00F871B8" w:rsidRDefault="00FE452E" w:rsidP="004E715F">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Open Spaces Act 1906 ss. 9-10</w:t>
            </w:r>
          </w:p>
        </w:tc>
      </w:tr>
      <w:tr w:rsidR="004E715F" w:rsidRPr="00F871B8" w14:paraId="051E7B39" w14:textId="77777777" w:rsidTr="000F485F">
        <w:trPr>
          <w:trHeight w:val="698"/>
        </w:trPr>
        <w:tc>
          <w:tcPr>
            <w:tcW w:w="1980" w:type="dxa"/>
          </w:tcPr>
          <w:p w14:paraId="172B0639" w14:textId="2899C19B" w:rsidR="004E715F" w:rsidRPr="00F871B8" w:rsidRDefault="004E715F" w:rsidP="004E715F">
            <w:pPr>
              <w:rPr>
                <w:rFonts w:cstheme="minorHAnsi"/>
                <w:color w:val="000000"/>
                <w:sz w:val="28"/>
                <w:szCs w:val="28"/>
              </w:rPr>
            </w:pPr>
            <w:r w:rsidRPr="00F871B8">
              <w:rPr>
                <w:rFonts w:cstheme="minorHAnsi"/>
                <w:color w:val="000000"/>
                <w:sz w:val="28"/>
                <w:szCs w:val="28"/>
              </w:rPr>
              <w:br w:type="page"/>
              <w:t>Conference facilities</w:t>
            </w:r>
          </w:p>
        </w:tc>
        <w:tc>
          <w:tcPr>
            <w:tcW w:w="3685" w:type="dxa"/>
          </w:tcPr>
          <w:p w14:paraId="3BD0ABA1" w14:textId="77777777" w:rsidR="004E715F" w:rsidRPr="00F871B8" w:rsidRDefault="004E715F" w:rsidP="004E715F">
            <w:pPr>
              <w:rPr>
                <w:rFonts w:cstheme="minorHAnsi"/>
                <w:color w:val="000000"/>
                <w:sz w:val="28"/>
                <w:szCs w:val="28"/>
              </w:rPr>
            </w:pPr>
            <w:r w:rsidRPr="00F871B8">
              <w:rPr>
                <w:rFonts w:cstheme="minorHAnsi"/>
                <w:color w:val="000000"/>
                <w:sz w:val="28"/>
                <w:szCs w:val="28"/>
              </w:rPr>
              <w:t>Power to provide and encourage the</w:t>
            </w:r>
          </w:p>
          <w:p w14:paraId="689A7579" w14:textId="441A1AF7" w:rsidR="004E715F" w:rsidRPr="00F871B8" w:rsidRDefault="004E715F" w:rsidP="004E715F">
            <w:pPr>
              <w:rPr>
                <w:rFonts w:cstheme="minorHAnsi"/>
                <w:color w:val="000000"/>
                <w:sz w:val="28"/>
                <w:szCs w:val="28"/>
              </w:rPr>
            </w:pPr>
            <w:r w:rsidRPr="00F871B8">
              <w:rPr>
                <w:rFonts w:cstheme="minorHAnsi"/>
                <w:color w:val="000000"/>
                <w:sz w:val="28"/>
                <w:szCs w:val="28"/>
              </w:rPr>
              <w:t>use of facilities</w:t>
            </w:r>
          </w:p>
        </w:tc>
        <w:tc>
          <w:tcPr>
            <w:tcW w:w="3351" w:type="dxa"/>
          </w:tcPr>
          <w:p w14:paraId="13BFA502" w14:textId="77777777" w:rsidR="004E715F" w:rsidRPr="00F871B8" w:rsidRDefault="004E715F" w:rsidP="004E715F">
            <w:pPr>
              <w:rPr>
                <w:rFonts w:cstheme="minorHAnsi"/>
                <w:color w:val="000000"/>
                <w:sz w:val="28"/>
                <w:szCs w:val="28"/>
              </w:rPr>
            </w:pPr>
            <w:r w:rsidRPr="00F871B8">
              <w:rPr>
                <w:rFonts w:cstheme="minorHAnsi"/>
                <w:color w:val="000000"/>
                <w:sz w:val="28"/>
                <w:szCs w:val="28"/>
              </w:rPr>
              <w:t>Local Government Act 1972, s.144</w:t>
            </w:r>
          </w:p>
          <w:p w14:paraId="089988B7" w14:textId="77777777" w:rsidR="004E715F" w:rsidRPr="00F871B8" w:rsidRDefault="004E715F" w:rsidP="004E715F">
            <w:pPr>
              <w:rPr>
                <w:rFonts w:cstheme="minorHAnsi"/>
                <w:color w:val="000000"/>
                <w:sz w:val="28"/>
                <w:szCs w:val="28"/>
              </w:rPr>
            </w:pPr>
          </w:p>
        </w:tc>
      </w:tr>
      <w:tr w:rsidR="004E715F" w:rsidRPr="00F871B8" w14:paraId="2148BBDC" w14:textId="77777777" w:rsidTr="000F485F">
        <w:tc>
          <w:tcPr>
            <w:tcW w:w="1980" w:type="dxa"/>
          </w:tcPr>
          <w:p w14:paraId="7D69E9A8" w14:textId="668D0CA1" w:rsidR="004E715F" w:rsidRPr="00F871B8" w:rsidRDefault="004E715F" w:rsidP="004E715F">
            <w:pPr>
              <w:rPr>
                <w:rFonts w:cstheme="minorHAnsi"/>
                <w:color w:val="000000"/>
                <w:sz w:val="28"/>
                <w:szCs w:val="28"/>
              </w:rPr>
            </w:pPr>
            <w:r w:rsidRPr="00F871B8">
              <w:rPr>
                <w:rFonts w:cstheme="minorHAnsi"/>
                <w:color w:val="000000"/>
                <w:sz w:val="28"/>
                <w:szCs w:val="28"/>
              </w:rPr>
              <w:lastRenderedPageBreak/>
              <w:br w:type="page"/>
              <w:t>Community centres</w:t>
            </w:r>
          </w:p>
        </w:tc>
        <w:tc>
          <w:tcPr>
            <w:tcW w:w="3685" w:type="dxa"/>
          </w:tcPr>
          <w:p w14:paraId="01B040BC" w14:textId="378F5B6A" w:rsidR="004E715F" w:rsidRPr="00F871B8" w:rsidRDefault="004E715F" w:rsidP="004E715F">
            <w:pPr>
              <w:rPr>
                <w:rFonts w:cstheme="minorHAnsi"/>
                <w:color w:val="000000"/>
                <w:sz w:val="28"/>
                <w:szCs w:val="28"/>
              </w:rPr>
            </w:pPr>
            <w:r w:rsidRPr="00F871B8">
              <w:rPr>
                <w:rFonts w:cstheme="minorHAnsi"/>
                <w:color w:val="000000"/>
                <w:sz w:val="28"/>
                <w:szCs w:val="28"/>
              </w:rPr>
              <w:t>Power to provide and equip buildings for use of clubs having athletic, social</w:t>
            </w:r>
          </w:p>
          <w:p w14:paraId="6335DBD3" w14:textId="009D0705" w:rsidR="004E715F" w:rsidRPr="00F871B8" w:rsidRDefault="004E715F" w:rsidP="004E715F">
            <w:pPr>
              <w:rPr>
                <w:rFonts w:cstheme="minorHAnsi"/>
                <w:color w:val="000000"/>
                <w:sz w:val="28"/>
                <w:szCs w:val="28"/>
              </w:rPr>
            </w:pPr>
            <w:r w:rsidRPr="00F871B8">
              <w:rPr>
                <w:rFonts w:cstheme="minorHAnsi"/>
                <w:color w:val="000000"/>
                <w:sz w:val="28"/>
                <w:szCs w:val="28"/>
              </w:rPr>
              <w:t>or recreational objectives</w:t>
            </w:r>
          </w:p>
        </w:tc>
        <w:tc>
          <w:tcPr>
            <w:tcW w:w="3351" w:type="dxa"/>
          </w:tcPr>
          <w:p w14:paraId="6C237060" w14:textId="77777777" w:rsidR="004E715F" w:rsidRPr="00F871B8" w:rsidRDefault="004E715F" w:rsidP="004E715F">
            <w:pPr>
              <w:rPr>
                <w:rFonts w:cstheme="minorHAnsi"/>
                <w:color w:val="000000"/>
                <w:sz w:val="28"/>
                <w:szCs w:val="28"/>
              </w:rPr>
            </w:pPr>
            <w:r w:rsidRPr="00F871B8">
              <w:rPr>
                <w:rFonts w:cstheme="minorHAnsi"/>
                <w:color w:val="000000"/>
                <w:sz w:val="28"/>
                <w:szCs w:val="28"/>
              </w:rPr>
              <w:t>Local Government (Miscellaneous</w:t>
            </w:r>
          </w:p>
          <w:p w14:paraId="243F08FE" w14:textId="269AFF00" w:rsidR="004E715F" w:rsidRPr="00F871B8" w:rsidRDefault="004E715F" w:rsidP="004E715F">
            <w:pPr>
              <w:rPr>
                <w:rFonts w:cstheme="minorHAnsi"/>
                <w:color w:val="000000"/>
                <w:sz w:val="28"/>
                <w:szCs w:val="28"/>
              </w:rPr>
            </w:pPr>
            <w:r w:rsidRPr="00F871B8">
              <w:rPr>
                <w:rFonts w:cstheme="minorHAnsi"/>
                <w:color w:val="000000"/>
                <w:sz w:val="28"/>
                <w:szCs w:val="28"/>
              </w:rPr>
              <w:t>Provisions) Act 1976 s.19</w:t>
            </w:r>
          </w:p>
        </w:tc>
      </w:tr>
      <w:tr w:rsidR="004E715F" w:rsidRPr="00F871B8" w14:paraId="36FE8AEB" w14:textId="77777777" w:rsidTr="000F485F">
        <w:tc>
          <w:tcPr>
            <w:tcW w:w="1980" w:type="dxa"/>
          </w:tcPr>
          <w:p w14:paraId="547CC724" w14:textId="4EEAB3B5" w:rsidR="004E715F" w:rsidRPr="00F871B8" w:rsidRDefault="004E715F" w:rsidP="004E715F">
            <w:pPr>
              <w:rPr>
                <w:rFonts w:cstheme="minorHAnsi"/>
                <w:color w:val="000000"/>
                <w:sz w:val="28"/>
                <w:szCs w:val="28"/>
              </w:rPr>
            </w:pPr>
            <w:r w:rsidRPr="00F871B8">
              <w:rPr>
                <w:rFonts w:cstheme="minorHAnsi"/>
                <w:color w:val="000000"/>
                <w:sz w:val="28"/>
                <w:szCs w:val="28"/>
              </w:rPr>
              <w:t>Community Meetings</w:t>
            </w:r>
          </w:p>
        </w:tc>
        <w:tc>
          <w:tcPr>
            <w:tcW w:w="3685" w:type="dxa"/>
          </w:tcPr>
          <w:p w14:paraId="51F088DE" w14:textId="2A2EA58E" w:rsidR="004E715F" w:rsidRPr="00F871B8" w:rsidRDefault="004E715F" w:rsidP="004E715F">
            <w:pPr>
              <w:rPr>
                <w:rFonts w:cstheme="minorHAnsi"/>
                <w:color w:val="000000"/>
                <w:sz w:val="28"/>
                <w:szCs w:val="28"/>
              </w:rPr>
            </w:pPr>
            <w:r w:rsidRPr="00F871B8">
              <w:rPr>
                <w:rFonts w:cstheme="minorHAnsi"/>
                <w:color w:val="000000"/>
                <w:sz w:val="28"/>
                <w:szCs w:val="28"/>
              </w:rPr>
              <w:t>Power to convene and duty to give notice</w:t>
            </w:r>
          </w:p>
        </w:tc>
        <w:tc>
          <w:tcPr>
            <w:tcW w:w="3351" w:type="dxa"/>
          </w:tcPr>
          <w:tbl>
            <w:tblPr>
              <w:tblW w:w="0" w:type="auto"/>
              <w:tblBorders>
                <w:top w:val="nil"/>
                <w:left w:val="nil"/>
                <w:bottom w:val="nil"/>
                <w:right w:val="nil"/>
              </w:tblBorders>
              <w:tblLook w:val="0000" w:firstRow="0" w:lastRow="0" w:firstColumn="0" w:lastColumn="0" w:noHBand="0" w:noVBand="0"/>
            </w:tblPr>
            <w:tblGrid>
              <w:gridCol w:w="3135"/>
            </w:tblGrid>
            <w:tr w:rsidR="004E715F" w:rsidRPr="00F871B8" w14:paraId="03844F38" w14:textId="77777777" w:rsidTr="00FE452E">
              <w:trPr>
                <w:trHeight w:val="425"/>
              </w:trPr>
              <w:tc>
                <w:tcPr>
                  <w:tcW w:w="0" w:type="auto"/>
                </w:tcPr>
                <w:p w14:paraId="77A4ACC1" w14:textId="77777777" w:rsidR="004E715F" w:rsidRPr="00F871B8" w:rsidRDefault="004E715F" w:rsidP="004E715F">
                  <w:pPr>
                    <w:spacing w:after="0" w:line="240" w:lineRule="auto"/>
                    <w:rPr>
                      <w:rFonts w:cstheme="minorHAnsi"/>
                      <w:color w:val="000000"/>
                      <w:sz w:val="28"/>
                      <w:szCs w:val="28"/>
                    </w:rPr>
                  </w:pPr>
                  <w:r w:rsidRPr="00F871B8">
                    <w:rPr>
                      <w:rFonts w:cstheme="minorHAnsi"/>
                      <w:color w:val="000000"/>
                      <w:sz w:val="28"/>
                      <w:szCs w:val="28"/>
                    </w:rPr>
                    <w:t xml:space="preserve">Local Government Act 1972, Schedule 12, paragraphs 30, 30D and 30E </w:t>
                  </w:r>
                </w:p>
              </w:tc>
            </w:tr>
          </w:tbl>
          <w:p w14:paraId="13BF8FDB" w14:textId="03C89ACC" w:rsidR="004E715F" w:rsidRPr="00F871B8" w:rsidRDefault="004E715F" w:rsidP="004E715F">
            <w:pPr>
              <w:rPr>
                <w:rFonts w:cstheme="minorHAnsi"/>
                <w:color w:val="000000"/>
                <w:sz w:val="28"/>
                <w:szCs w:val="28"/>
              </w:rPr>
            </w:pPr>
          </w:p>
        </w:tc>
      </w:tr>
      <w:tr w:rsidR="004E715F" w:rsidRPr="00F871B8" w14:paraId="3CC905C4" w14:textId="77777777" w:rsidTr="000F485F">
        <w:tc>
          <w:tcPr>
            <w:tcW w:w="1980" w:type="dxa"/>
          </w:tcPr>
          <w:p w14:paraId="4C53EE08" w14:textId="5C418A00" w:rsidR="004E715F" w:rsidRPr="00F871B8" w:rsidRDefault="004E715F" w:rsidP="004E715F">
            <w:pPr>
              <w:rPr>
                <w:rFonts w:cstheme="minorHAnsi"/>
                <w:color w:val="000000"/>
                <w:sz w:val="28"/>
                <w:szCs w:val="28"/>
              </w:rPr>
            </w:pPr>
            <w:r w:rsidRPr="00F871B8">
              <w:rPr>
                <w:rFonts w:cstheme="minorHAnsi"/>
                <w:color w:val="000000"/>
                <w:sz w:val="28"/>
                <w:szCs w:val="28"/>
              </w:rPr>
              <w:t>Community polls</w:t>
            </w:r>
          </w:p>
        </w:tc>
        <w:tc>
          <w:tcPr>
            <w:tcW w:w="3685" w:type="dxa"/>
          </w:tcPr>
          <w:p w14:paraId="4ADF8DC2" w14:textId="595803A1" w:rsidR="004E715F" w:rsidRPr="00F871B8" w:rsidRDefault="004E715F" w:rsidP="004E715F">
            <w:pPr>
              <w:rPr>
                <w:rFonts w:cstheme="minorHAnsi"/>
                <w:color w:val="000000"/>
                <w:sz w:val="28"/>
                <w:szCs w:val="28"/>
              </w:rPr>
            </w:pPr>
            <w:r w:rsidRPr="00F871B8">
              <w:rPr>
                <w:rFonts w:cstheme="minorHAnsi"/>
                <w:color w:val="000000"/>
                <w:sz w:val="28"/>
                <w:szCs w:val="28"/>
              </w:rPr>
              <w:t>Duty to consider taking action and giving notice</w:t>
            </w:r>
          </w:p>
        </w:tc>
        <w:tc>
          <w:tcPr>
            <w:tcW w:w="3351" w:type="dxa"/>
          </w:tcPr>
          <w:p w14:paraId="7D4E380B" w14:textId="20902B54" w:rsidR="004E715F" w:rsidRPr="00F871B8" w:rsidRDefault="004E715F" w:rsidP="004E715F">
            <w:pPr>
              <w:rPr>
                <w:rFonts w:cstheme="minorHAnsi"/>
                <w:color w:val="000000"/>
                <w:sz w:val="28"/>
                <w:szCs w:val="28"/>
              </w:rPr>
            </w:pPr>
            <w:r w:rsidRPr="00F871B8">
              <w:rPr>
                <w:rFonts w:cstheme="minorHAnsi"/>
                <w:color w:val="000000"/>
                <w:sz w:val="28"/>
                <w:szCs w:val="28"/>
              </w:rPr>
              <w:t>Local Government Act 1972, Schedule 12, paragraphs 26A and 29A</w:t>
            </w:r>
          </w:p>
        </w:tc>
      </w:tr>
      <w:tr w:rsidR="004333FD" w:rsidRPr="00F871B8" w14:paraId="1EFB4737" w14:textId="77777777" w:rsidTr="00252CE0">
        <w:trPr>
          <w:trHeight w:val="444"/>
        </w:trPr>
        <w:tc>
          <w:tcPr>
            <w:tcW w:w="1980" w:type="dxa"/>
          </w:tcPr>
          <w:p w14:paraId="7EBF2674" w14:textId="0626AB63" w:rsidR="004333FD" w:rsidRPr="00F871B8" w:rsidRDefault="004333FD" w:rsidP="004E715F">
            <w:pPr>
              <w:rPr>
                <w:rFonts w:cstheme="minorHAnsi"/>
                <w:color w:val="000000"/>
                <w:sz w:val="28"/>
                <w:szCs w:val="28"/>
              </w:rPr>
            </w:pPr>
            <w:r w:rsidRPr="00F871B8">
              <w:rPr>
                <w:rFonts w:cstheme="minorHAnsi"/>
                <w:color w:val="000000"/>
                <w:sz w:val="28"/>
                <w:szCs w:val="28"/>
              </w:rPr>
              <w:t>Contracts</w:t>
            </w:r>
          </w:p>
        </w:tc>
        <w:tc>
          <w:tcPr>
            <w:tcW w:w="3685" w:type="dxa"/>
          </w:tcPr>
          <w:p w14:paraId="06333225" w14:textId="3E1EF7DA" w:rsidR="004333FD" w:rsidRPr="00F871B8" w:rsidRDefault="00252CE0" w:rsidP="004E715F">
            <w:pPr>
              <w:rPr>
                <w:rFonts w:cstheme="minorHAnsi"/>
                <w:color w:val="000000"/>
                <w:sz w:val="28"/>
                <w:szCs w:val="28"/>
              </w:rPr>
            </w:pPr>
            <w:r w:rsidRPr="00F871B8">
              <w:rPr>
                <w:rFonts w:cstheme="minorHAnsi"/>
                <w:color w:val="000000"/>
                <w:sz w:val="28"/>
                <w:szCs w:val="28"/>
              </w:rPr>
              <w:t>Power to enter into Contracts</w:t>
            </w:r>
          </w:p>
        </w:tc>
        <w:tc>
          <w:tcPr>
            <w:tcW w:w="3351" w:type="dxa"/>
          </w:tcPr>
          <w:p w14:paraId="75176E9C" w14:textId="60283695" w:rsidR="004333FD" w:rsidRPr="00F871B8" w:rsidRDefault="00252CE0" w:rsidP="004E715F">
            <w:pPr>
              <w:rPr>
                <w:rFonts w:cstheme="minorHAnsi"/>
                <w:color w:val="000000"/>
                <w:sz w:val="28"/>
                <w:szCs w:val="28"/>
              </w:rPr>
            </w:pPr>
            <w:r w:rsidRPr="00F871B8">
              <w:rPr>
                <w:rFonts w:cstheme="minorHAnsi"/>
                <w:color w:val="000000"/>
                <w:sz w:val="28"/>
                <w:szCs w:val="28"/>
              </w:rPr>
              <w:t>Local Government Act 1972 s111</w:t>
            </w:r>
          </w:p>
        </w:tc>
      </w:tr>
      <w:tr w:rsidR="004E715F" w:rsidRPr="00F871B8" w14:paraId="03A6590E" w14:textId="77777777" w:rsidTr="000F485F">
        <w:tc>
          <w:tcPr>
            <w:tcW w:w="1980" w:type="dxa"/>
          </w:tcPr>
          <w:p w14:paraId="2851E908" w14:textId="5ABEE6C7" w:rsidR="004E715F" w:rsidRPr="00F871B8" w:rsidRDefault="004E715F" w:rsidP="004E715F">
            <w:pPr>
              <w:rPr>
                <w:rFonts w:cstheme="minorHAnsi"/>
                <w:color w:val="000000"/>
                <w:sz w:val="28"/>
                <w:szCs w:val="28"/>
              </w:rPr>
            </w:pPr>
            <w:r w:rsidRPr="00F871B8">
              <w:rPr>
                <w:rFonts w:cstheme="minorHAnsi"/>
                <w:color w:val="000000"/>
                <w:sz w:val="28"/>
                <w:szCs w:val="28"/>
              </w:rPr>
              <w:t>Co- option of members</w:t>
            </w:r>
          </w:p>
        </w:tc>
        <w:tc>
          <w:tcPr>
            <w:tcW w:w="3685" w:type="dxa"/>
          </w:tcPr>
          <w:p w14:paraId="7A848FD2" w14:textId="301B2F74" w:rsidR="004E715F" w:rsidRPr="00F871B8" w:rsidRDefault="004E715F" w:rsidP="004E715F">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Power to co-opt persons to fill vacancies </w:t>
            </w:r>
          </w:p>
          <w:p w14:paraId="6965A801" w14:textId="4A8E64E6" w:rsidR="004E715F" w:rsidRPr="00F871B8" w:rsidRDefault="004E715F" w:rsidP="004E715F">
            <w:pPr>
              <w:rPr>
                <w:rFonts w:cstheme="minorHAnsi"/>
                <w:color w:val="000000"/>
                <w:sz w:val="28"/>
                <w:szCs w:val="28"/>
              </w:rPr>
            </w:pPr>
            <w:r w:rsidRPr="00F871B8">
              <w:rPr>
                <w:rFonts w:cstheme="minorHAnsi"/>
                <w:color w:val="000000"/>
                <w:sz w:val="28"/>
                <w:szCs w:val="28"/>
              </w:rPr>
              <w:t>Duty to advertise</w:t>
            </w:r>
          </w:p>
        </w:tc>
        <w:tc>
          <w:tcPr>
            <w:tcW w:w="3351" w:type="dxa"/>
          </w:tcPr>
          <w:p w14:paraId="2BE900C1" w14:textId="77777777" w:rsidR="004E715F" w:rsidRPr="00F871B8" w:rsidRDefault="004E715F" w:rsidP="004E715F">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Representation of the People Act 1985, s21 </w:t>
            </w:r>
          </w:p>
          <w:p w14:paraId="24CEBA44" w14:textId="77777777" w:rsidR="004E715F" w:rsidRPr="00F871B8" w:rsidRDefault="004E715F" w:rsidP="004E715F">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Local Elections (Parishes and Communities) (England and Wales) Rules 2006, Reg 5 </w:t>
            </w:r>
          </w:p>
          <w:p w14:paraId="7BEB0EDE" w14:textId="2310CCB1" w:rsidR="004E715F" w:rsidRPr="00F871B8" w:rsidRDefault="004E715F" w:rsidP="004E715F">
            <w:pPr>
              <w:rPr>
                <w:rFonts w:cstheme="minorHAnsi"/>
                <w:color w:val="000000"/>
                <w:sz w:val="28"/>
                <w:szCs w:val="28"/>
              </w:rPr>
            </w:pPr>
            <w:r w:rsidRPr="00F871B8">
              <w:rPr>
                <w:rFonts w:cstheme="minorHAnsi"/>
                <w:color w:val="000000"/>
                <w:sz w:val="28"/>
                <w:szCs w:val="28"/>
              </w:rPr>
              <w:t>Local Government (Wales) Measure 2011, s116</w:t>
            </w:r>
          </w:p>
        </w:tc>
      </w:tr>
      <w:tr w:rsidR="004E715F" w:rsidRPr="00F871B8" w14:paraId="72D7A6C7" w14:textId="77777777" w:rsidTr="000F485F">
        <w:trPr>
          <w:trHeight w:val="2543"/>
        </w:trPr>
        <w:tc>
          <w:tcPr>
            <w:tcW w:w="1980" w:type="dxa"/>
          </w:tcPr>
          <w:p w14:paraId="7E5BBA9D" w14:textId="69B62CC3" w:rsidR="004E715F" w:rsidRPr="00F871B8" w:rsidRDefault="004E715F" w:rsidP="004E715F">
            <w:pPr>
              <w:rPr>
                <w:rFonts w:cstheme="minorHAnsi"/>
                <w:color w:val="000000"/>
                <w:sz w:val="28"/>
                <w:szCs w:val="28"/>
              </w:rPr>
            </w:pPr>
            <w:r w:rsidRPr="00F871B8">
              <w:rPr>
                <w:rFonts w:cstheme="minorHAnsi"/>
                <w:color w:val="000000"/>
                <w:sz w:val="28"/>
                <w:szCs w:val="28"/>
              </w:rPr>
              <w:br w:type="page"/>
              <w:t>Crime prevention</w:t>
            </w:r>
          </w:p>
        </w:tc>
        <w:tc>
          <w:tcPr>
            <w:tcW w:w="3685" w:type="dxa"/>
          </w:tcPr>
          <w:p w14:paraId="7CA01B6F" w14:textId="60F0B314" w:rsidR="004E715F" w:rsidRPr="00F871B8" w:rsidRDefault="004E715F" w:rsidP="004E715F">
            <w:pPr>
              <w:rPr>
                <w:rFonts w:cstheme="minorHAnsi"/>
                <w:color w:val="000000"/>
                <w:sz w:val="28"/>
                <w:szCs w:val="28"/>
              </w:rPr>
            </w:pPr>
            <w:r w:rsidRPr="00F871B8">
              <w:rPr>
                <w:rFonts w:cstheme="minorHAnsi"/>
                <w:color w:val="000000"/>
                <w:sz w:val="28"/>
                <w:szCs w:val="28"/>
              </w:rPr>
              <w:t>Powers to install and maintain</w:t>
            </w:r>
          </w:p>
          <w:p w14:paraId="4ABD8E07" w14:textId="77777777" w:rsidR="004E715F" w:rsidRPr="00F871B8" w:rsidRDefault="004E715F" w:rsidP="004E715F">
            <w:pPr>
              <w:rPr>
                <w:rFonts w:cstheme="minorHAnsi"/>
                <w:color w:val="000000"/>
                <w:sz w:val="28"/>
                <w:szCs w:val="28"/>
              </w:rPr>
            </w:pPr>
            <w:r w:rsidRPr="00F871B8">
              <w:rPr>
                <w:rFonts w:cstheme="minorHAnsi"/>
                <w:color w:val="000000"/>
                <w:sz w:val="28"/>
                <w:szCs w:val="28"/>
              </w:rPr>
              <w:t xml:space="preserve">equipment and establish and maintain a scheme for detection or prevention of crime </w:t>
            </w:r>
          </w:p>
          <w:p w14:paraId="12FC2C40" w14:textId="2C5BA0DA" w:rsidR="004E715F" w:rsidRPr="00F871B8" w:rsidRDefault="004E715F" w:rsidP="004E715F">
            <w:pPr>
              <w:rPr>
                <w:rFonts w:cstheme="minorHAnsi"/>
                <w:color w:val="000000"/>
                <w:sz w:val="28"/>
                <w:szCs w:val="28"/>
              </w:rPr>
            </w:pPr>
            <w:r w:rsidRPr="00F871B8">
              <w:rPr>
                <w:rFonts w:cstheme="minorHAnsi"/>
                <w:color w:val="000000"/>
                <w:sz w:val="28"/>
                <w:szCs w:val="28"/>
              </w:rPr>
              <w:t xml:space="preserve">Power to contribute to police services </w:t>
            </w:r>
            <w:proofErr w:type="gramStart"/>
            <w:r w:rsidRPr="00F871B8">
              <w:rPr>
                <w:rFonts w:cstheme="minorHAnsi"/>
                <w:color w:val="000000"/>
                <w:sz w:val="28"/>
                <w:szCs w:val="28"/>
              </w:rPr>
              <w:t>e.g.</w:t>
            </w:r>
            <w:proofErr w:type="gramEnd"/>
            <w:r w:rsidRPr="00F871B8">
              <w:rPr>
                <w:rFonts w:cstheme="minorHAnsi"/>
                <w:color w:val="000000"/>
                <w:sz w:val="28"/>
                <w:szCs w:val="28"/>
              </w:rPr>
              <w:t xml:space="preserve"> PCSOs</w:t>
            </w:r>
          </w:p>
          <w:p w14:paraId="2013151E" w14:textId="0A6C20AC" w:rsidR="004E715F" w:rsidRPr="00F871B8" w:rsidRDefault="004E715F" w:rsidP="004E715F">
            <w:pPr>
              <w:rPr>
                <w:rFonts w:cstheme="minorHAnsi"/>
                <w:color w:val="000000"/>
                <w:sz w:val="28"/>
                <w:szCs w:val="28"/>
              </w:rPr>
            </w:pPr>
            <w:r w:rsidRPr="00F871B8">
              <w:rPr>
                <w:rFonts w:cstheme="minorHAnsi"/>
                <w:color w:val="000000"/>
                <w:sz w:val="28"/>
                <w:szCs w:val="28"/>
              </w:rPr>
              <w:t>Duty on Parish Councils to consider crime reduction in every policy and action</w:t>
            </w:r>
          </w:p>
        </w:tc>
        <w:tc>
          <w:tcPr>
            <w:tcW w:w="3351" w:type="dxa"/>
          </w:tcPr>
          <w:p w14:paraId="0749E63A" w14:textId="7FCC0B4B" w:rsidR="004E715F" w:rsidRPr="00F871B8" w:rsidRDefault="004E715F" w:rsidP="004E715F">
            <w:pPr>
              <w:rPr>
                <w:rFonts w:cstheme="minorHAnsi"/>
                <w:color w:val="000000"/>
                <w:sz w:val="28"/>
                <w:szCs w:val="28"/>
              </w:rPr>
            </w:pPr>
            <w:r w:rsidRPr="00F871B8">
              <w:rPr>
                <w:rFonts w:cstheme="minorHAnsi"/>
                <w:color w:val="000000"/>
                <w:sz w:val="28"/>
                <w:szCs w:val="28"/>
              </w:rPr>
              <w:t>Local Government and Rating Act 1997, s.31</w:t>
            </w:r>
          </w:p>
          <w:p w14:paraId="2F4949D6" w14:textId="77777777" w:rsidR="004E715F" w:rsidRPr="00F871B8" w:rsidRDefault="004E715F" w:rsidP="004E715F">
            <w:pPr>
              <w:rPr>
                <w:rFonts w:cstheme="minorHAnsi"/>
                <w:color w:val="000000"/>
                <w:sz w:val="28"/>
                <w:szCs w:val="28"/>
              </w:rPr>
            </w:pPr>
          </w:p>
          <w:p w14:paraId="53310A91" w14:textId="77777777" w:rsidR="004E715F" w:rsidRPr="00F871B8" w:rsidRDefault="004E715F" w:rsidP="004E715F">
            <w:pPr>
              <w:rPr>
                <w:rFonts w:cstheme="minorHAnsi"/>
                <w:color w:val="000000"/>
                <w:sz w:val="28"/>
                <w:szCs w:val="28"/>
              </w:rPr>
            </w:pPr>
          </w:p>
          <w:p w14:paraId="137D03C9" w14:textId="77777777" w:rsidR="004E715F" w:rsidRPr="00F871B8" w:rsidRDefault="004E715F" w:rsidP="004E715F">
            <w:pPr>
              <w:rPr>
                <w:rFonts w:cstheme="minorHAnsi"/>
                <w:color w:val="000000"/>
                <w:sz w:val="28"/>
                <w:szCs w:val="28"/>
              </w:rPr>
            </w:pPr>
          </w:p>
          <w:p w14:paraId="7B6BCC06" w14:textId="1B6F2F79" w:rsidR="004E715F" w:rsidRPr="00F871B8" w:rsidRDefault="004E715F" w:rsidP="004E715F">
            <w:pPr>
              <w:rPr>
                <w:rFonts w:cstheme="minorHAnsi"/>
                <w:color w:val="000000"/>
                <w:sz w:val="28"/>
                <w:szCs w:val="28"/>
              </w:rPr>
            </w:pPr>
            <w:r w:rsidRPr="00F871B8">
              <w:rPr>
                <w:rFonts w:cstheme="minorHAnsi"/>
                <w:color w:val="000000"/>
                <w:sz w:val="28"/>
                <w:szCs w:val="28"/>
              </w:rPr>
              <w:t>Police Act 1996, s.92</w:t>
            </w:r>
          </w:p>
          <w:p w14:paraId="3B08D219" w14:textId="77777777" w:rsidR="004E715F" w:rsidRPr="00F871B8" w:rsidRDefault="004E715F" w:rsidP="004E715F">
            <w:pPr>
              <w:rPr>
                <w:rFonts w:cstheme="minorHAnsi"/>
                <w:color w:val="000000"/>
                <w:sz w:val="28"/>
                <w:szCs w:val="28"/>
              </w:rPr>
            </w:pPr>
          </w:p>
          <w:p w14:paraId="171DF1F3" w14:textId="575FEADC" w:rsidR="004E715F" w:rsidRPr="00F871B8" w:rsidRDefault="004E715F" w:rsidP="004E715F">
            <w:pPr>
              <w:rPr>
                <w:rFonts w:cstheme="minorHAnsi"/>
                <w:color w:val="000000"/>
                <w:sz w:val="28"/>
                <w:szCs w:val="28"/>
              </w:rPr>
            </w:pPr>
            <w:r w:rsidRPr="00F871B8">
              <w:rPr>
                <w:rFonts w:cstheme="minorHAnsi"/>
                <w:color w:val="000000"/>
                <w:sz w:val="28"/>
                <w:szCs w:val="28"/>
              </w:rPr>
              <w:t>s17 Crime and Disorder Act 1998 (as amended)</w:t>
            </w:r>
          </w:p>
        </w:tc>
      </w:tr>
      <w:tr w:rsidR="00FE452E" w:rsidRPr="00F871B8" w14:paraId="103933BB" w14:textId="77777777" w:rsidTr="004333FD">
        <w:trPr>
          <w:trHeight w:val="1976"/>
        </w:trPr>
        <w:tc>
          <w:tcPr>
            <w:tcW w:w="1980" w:type="dxa"/>
          </w:tcPr>
          <w:p w14:paraId="6645E77B" w14:textId="0F98AB75" w:rsidR="00FE452E" w:rsidRPr="00F871B8" w:rsidRDefault="00FE452E" w:rsidP="004E715F">
            <w:pPr>
              <w:rPr>
                <w:rFonts w:cstheme="minorHAnsi"/>
                <w:color w:val="000000"/>
                <w:sz w:val="28"/>
                <w:szCs w:val="28"/>
              </w:rPr>
            </w:pPr>
            <w:r w:rsidRPr="00F871B8">
              <w:rPr>
                <w:rFonts w:cstheme="minorHAnsi"/>
                <w:color w:val="000000"/>
                <w:sz w:val="28"/>
                <w:szCs w:val="28"/>
              </w:rPr>
              <w:t>Dance Halls</w:t>
            </w:r>
          </w:p>
        </w:tc>
        <w:tc>
          <w:tcPr>
            <w:tcW w:w="3685" w:type="dxa"/>
          </w:tcPr>
          <w:p w14:paraId="40FFA84F" w14:textId="77777777" w:rsidR="00FE452E" w:rsidRPr="00F871B8" w:rsidRDefault="00FE452E" w:rsidP="004E715F">
            <w:pPr>
              <w:rPr>
                <w:rFonts w:cstheme="minorHAnsi"/>
                <w:color w:val="000000"/>
                <w:sz w:val="28"/>
                <w:szCs w:val="28"/>
              </w:rPr>
            </w:pPr>
            <w:r w:rsidRPr="00F871B8">
              <w:rPr>
                <w:rFonts w:cstheme="minorHAnsi"/>
                <w:color w:val="000000"/>
                <w:sz w:val="28"/>
                <w:szCs w:val="28"/>
              </w:rPr>
              <w:t xml:space="preserve">Power to provide premises for dances or to contribute to the expenses of dances in or outside the council’s area. </w:t>
            </w:r>
          </w:p>
          <w:p w14:paraId="22CE3732" w14:textId="3E10E98F" w:rsidR="00FE452E" w:rsidRPr="00F871B8" w:rsidRDefault="00FE452E" w:rsidP="004E715F">
            <w:pPr>
              <w:rPr>
                <w:rFonts w:cstheme="minorHAnsi"/>
                <w:color w:val="000000"/>
                <w:sz w:val="28"/>
                <w:szCs w:val="28"/>
              </w:rPr>
            </w:pPr>
            <w:r w:rsidRPr="00F871B8">
              <w:rPr>
                <w:rFonts w:cstheme="minorHAnsi"/>
                <w:color w:val="000000"/>
                <w:sz w:val="28"/>
                <w:szCs w:val="28"/>
              </w:rPr>
              <w:t>Power to charge for admission to dances provided by the Council</w:t>
            </w:r>
          </w:p>
        </w:tc>
        <w:tc>
          <w:tcPr>
            <w:tcW w:w="3351" w:type="dxa"/>
          </w:tcPr>
          <w:p w14:paraId="1922E552" w14:textId="277544F1" w:rsidR="00FE452E" w:rsidRPr="00F871B8" w:rsidRDefault="00FE452E" w:rsidP="004E715F">
            <w:pPr>
              <w:rPr>
                <w:rFonts w:cstheme="minorHAnsi"/>
                <w:color w:val="000000"/>
                <w:sz w:val="28"/>
                <w:szCs w:val="28"/>
              </w:rPr>
            </w:pPr>
            <w:r w:rsidRPr="00F871B8">
              <w:rPr>
                <w:rFonts w:cstheme="minorHAnsi"/>
                <w:color w:val="000000"/>
                <w:sz w:val="28"/>
                <w:szCs w:val="28"/>
              </w:rPr>
              <w:t xml:space="preserve">Local Government Act 1972, s.145(1)(a) </w:t>
            </w:r>
          </w:p>
          <w:p w14:paraId="6C4FF301" w14:textId="77777777" w:rsidR="004333FD" w:rsidRPr="00F871B8" w:rsidRDefault="004333FD" w:rsidP="004E715F">
            <w:pPr>
              <w:rPr>
                <w:rFonts w:cstheme="minorHAnsi"/>
                <w:color w:val="000000"/>
                <w:sz w:val="28"/>
                <w:szCs w:val="28"/>
              </w:rPr>
            </w:pPr>
          </w:p>
          <w:p w14:paraId="3C19DAB5" w14:textId="77777777" w:rsidR="004333FD" w:rsidRPr="00F871B8" w:rsidRDefault="004333FD" w:rsidP="004E715F">
            <w:pPr>
              <w:rPr>
                <w:rFonts w:cstheme="minorHAnsi"/>
                <w:color w:val="000000"/>
                <w:sz w:val="28"/>
                <w:szCs w:val="28"/>
              </w:rPr>
            </w:pPr>
          </w:p>
          <w:p w14:paraId="5C284703" w14:textId="2322DCD6" w:rsidR="00FE452E" w:rsidRPr="00F871B8" w:rsidRDefault="00FE452E" w:rsidP="004E715F">
            <w:pPr>
              <w:rPr>
                <w:rFonts w:cstheme="minorHAnsi"/>
                <w:color w:val="000000"/>
                <w:sz w:val="28"/>
                <w:szCs w:val="28"/>
              </w:rPr>
            </w:pPr>
            <w:r w:rsidRPr="00F871B8">
              <w:rPr>
                <w:rFonts w:cstheme="minorHAnsi"/>
                <w:color w:val="000000"/>
                <w:sz w:val="28"/>
                <w:szCs w:val="28"/>
              </w:rPr>
              <w:t>Local Government Act 1972, s.145</w:t>
            </w:r>
            <w:r w:rsidR="004333FD" w:rsidRPr="00F871B8">
              <w:rPr>
                <w:rFonts w:cstheme="minorHAnsi"/>
                <w:color w:val="000000"/>
                <w:sz w:val="28"/>
                <w:szCs w:val="28"/>
              </w:rPr>
              <w:t>(2)</w:t>
            </w:r>
          </w:p>
        </w:tc>
      </w:tr>
      <w:tr w:rsidR="004333FD" w:rsidRPr="00F871B8" w14:paraId="69A74C7A" w14:textId="77777777" w:rsidTr="004333FD">
        <w:trPr>
          <w:trHeight w:val="1976"/>
        </w:trPr>
        <w:tc>
          <w:tcPr>
            <w:tcW w:w="1980" w:type="dxa"/>
          </w:tcPr>
          <w:p w14:paraId="27775118" w14:textId="1CC6FE20" w:rsidR="004333FD" w:rsidRPr="00F871B8" w:rsidRDefault="004333FD" w:rsidP="004E715F">
            <w:pPr>
              <w:rPr>
                <w:rFonts w:cstheme="minorHAnsi"/>
                <w:color w:val="000000"/>
                <w:sz w:val="28"/>
                <w:szCs w:val="28"/>
              </w:rPr>
            </w:pPr>
            <w:r w:rsidRPr="00F871B8">
              <w:rPr>
                <w:rFonts w:cstheme="minorHAnsi"/>
                <w:color w:val="000000"/>
                <w:sz w:val="28"/>
                <w:szCs w:val="28"/>
              </w:rPr>
              <w:lastRenderedPageBreak/>
              <w:t>Ditches and Ponds</w:t>
            </w:r>
          </w:p>
        </w:tc>
        <w:tc>
          <w:tcPr>
            <w:tcW w:w="3685" w:type="dxa"/>
          </w:tcPr>
          <w:p w14:paraId="353C7358" w14:textId="3E5B1F21" w:rsidR="002979D8" w:rsidRPr="00F871B8" w:rsidRDefault="002979D8" w:rsidP="004E715F">
            <w:pPr>
              <w:rPr>
                <w:rFonts w:cstheme="minorHAnsi"/>
                <w:color w:val="000000"/>
                <w:sz w:val="28"/>
                <w:szCs w:val="28"/>
              </w:rPr>
            </w:pPr>
            <w:r w:rsidRPr="00F871B8">
              <w:rPr>
                <w:rFonts w:cstheme="minorHAnsi"/>
                <w:color w:val="000000"/>
                <w:sz w:val="28"/>
                <w:szCs w:val="28"/>
              </w:rPr>
              <w:t>Power to deal with ditches, ponds, pools and gutters by draining them or preventing them from being harmful to public health.</w:t>
            </w:r>
          </w:p>
          <w:p w14:paraId="276EC33D" w14:textId="0EFD52D3" w:rsidR="004333FD" w:rsidRPr="00F871B8" w:rsidRDefault="002979D8" w:rsidP="004E715F">
            <w:pPr>
              <w:rPr>
                <w:rFonts w:cstheme="minorHAnsi"/>
                <w:color w:val="000000"/>
                <w:sz w:val="28"/>
                <w:szCs w:val="28"/>
              </w:rPr>
            </w:pPr>
            <w:r w:rsidRPr="00F871B8">
              <w:rPr>
                <w:rFonts w:cstheme="minorHAnsi"/>
                <w:color w:val="000000"/>
                <w:sz w:val="28"/>
                <w:szCs w:val="28"/>
              </w:rPr>
              <w:t xml:space="preserve">Power to carry out works for their maintenance or improvement or to pay others to do this. </w:t>
            </w:r>
          </w:p>
        </w:tc>
        <w:tc>
          <w:tcPr>
            <w:tcW w:w="3351" w:type="dxa"/>
          </w:tcPr>
          <w:p w14:paraId="5F44B381" w14:textId="73EBF677" w:rsidR="004333FD" w:rsidRPr="00F871B8" w:rsidRDefault="002979D8" w:rsidP="004E715F">
            <w:pPr>
              <w:rPr>
                <w:rFonts w:cstheme="minorHAnsi"/>
                <w:color w:val="000000"/>
                <w:sz w:val="28"/>
                <w:szCs w:val="28"/>
              </w:rPr>
            </w:pPr>
            <w:r w:rsidRPr="00F871B8">
              <w:rPr>
                <w:rFonts w:cstheme="minorHAnsi"/>
                <w:color w:val="000000"/>
                <w:sz w:val="28"/>
                <w:szCs w:val="28"/>
              </w:rPr>
              <w:t>Public Health Act 1936, s260</w:t>
            </w:r>
          </w:p>
        </w:tc>
      </w:tr>
      <w:tr w:rsidR="004E715F" w:rsidRPr="00F871B8" w14:paraId="07B4309A" w14:textId="77777777" w:rsidTr="000F485F">
        <w:tc>
          <w:tcPr>
            <w:tcW w:w="1980" w:type="dxa"/>
          </w:tcPr>
          <w:p w14:paraId="562626A3" w14:textId="32CA20A1" w:rsidR="004E715F" w:rsidRPr="00F871B8" w:rsidRDefault="004E715F" w:rsidP="004E715F">
            <w:pPr>
              <w:rPr>
                <w:rFonts w:cstheme="minorHAnsi"/>
                <w:color w:val="000000"/>
                <w:sz w:val="28"/>
                <w:szCs w:val="28"/>
              </w:rPr>
            </w:pPr>
            <w:r w:rsidRPr="00F871B8">
              <w:rPr>
                <w:rFonts w:cstheme="minorHAnsi"/>
                <w:color w:val="000000"/>
                <w:sz w:val="28"/>
                <w:szCs w:val="28"/>
              </w:rPr>
              <w:t>Drainage</w:t>
            </w:r>
          </w:p>
        </w:tc>
        <w:tc>
          <w:tcPr>
            <w:tcW w:w="3685" w:type="dxa"/>
          </w:tcPr>
          <w:p w14:paraId="10A52F48" w14:textId="098C3FDB" w:rsidR="004E715F" w:rsidRPr="00F871B8" w:rsidRDefault="004E715F" w:rsidP="004E715F">
            <w:pPr>
              <w:rPr>
                <w:rFonts w:cstheme="minorHAnsi"/>
                <w:color w:val="000000"/>
                <w:sz w:val="28"/>
                <w:szCs w:val="28"/>
              </w:rPr>
            </w:pPr>
            <w:r w:rsidRPr="00F871B8">
              <w:rPr>
                <w:rFonts w:cstheme="minorHAnsi"/>
                <w:color w:val="000000"/>
                <w:sz w:val="28"/>
                <w:szCs w:val="28"/>
              </w:rPr>
              <w:t>Power to deal with ponds and ditches</w:t>
            </w:r>
          </w:p>
        </w:tc>
        <w:tc>
          <w:tcPr>
            <w:tcW w:w="3351" w:type="dxa"/>
          </w:tcPr>
          <w:p w14:paraId="0D5BFD86" w14:textId="77777777" w:rsidR="004E715F" w:rsidRPr="00F871B8" w:rsidRDefault="004E715F" w:rsidP="004E715F">
            <w:pPr>
              <w:rPr>
                <w:rFonts w:cstheme="minorHAnsi"/>
                <w:color w:val="000000"/>
                <w:sz w:val="28"/>
                <w:szCs w:val="28"/>
              </w:rPr>
            </w:pPr>
            <w:r w:rsidRPr="00F871B8">
              <w:rPr>
                <w:rFonts w:cstheme="minorHAnsi"/>
                <w:color w:val="000000"/>
                <w:sz w:val="28"/>
                <w:szCs w:val="28"/>
              </w:rPr>
              <w:t>Public Health Act 1936, s.260</w:t>
            </w:r>
          </w:p>
          <w:p w14:paraId="2C139E7F" w14:textId="77777777" w:rsidR="004E715F" w:rsidRPr="00F871B8" w:rsidRDefault="004E715F" w:rsidP="004E715F">
            <w:pPr>
              <w:rPr>
                <w:rFonts w:cstheme="minorHAnsi"/>
                <w:color w:val="000000"/>
                <w:sz w:val="28"/>
                <w:szCs w:val="28"/>
              </w:rPr>
            </w:pPr>
          </w:p>
        </w:tc>
      </w:tr>
      <w:tr w:rsidR="004E715F" w:rsidRPr="00F871B8" w14:paraId="4BB22CAC" w14:textId="77777777" w:rsidTr="000F485F">
        <w:tc>
          <w:tcPr>
            <w:tcW w:w="1980" w:type="dxa"/>
          </w:tcPr>
          <w:p w14:paraId="26B93BD8" w14:textId="3B5A4F02" w:rsidR="004E715F" w:rsidRPr="00F871B8" w:rsidRDefault="002471A6" w:rsidP="004E715F">
            <w:pPr>
              <w:rPr>
                <w:rFonts w:cstheme="minorHAnsi"/>
                <w:color w:val="000000"/>
                <w:sz w:val="28"/>
                <w:szCs w:val="28"/>
              </w:rPr>
            </w:pPr>
            <w:r w:rsidRPr="00F871B8">
              <w:rPr>
                <w:rFonts w:cstheme="minorHAnsi"/>
                <w:sz w:val="28"/>
                <w:szCs w:val="28"/>
              </w:rPr>
              <w:br w:type="page"/>
            </w:r>
            <w:r w:rsidR="004E715F" w:rsidRPr="00F871B8">
              <w:rPr>
                <w:rFonts w:cstheme="minorHAnsi"/>
                <w:color w:val="000000"/>
                <w:sz w:val="28"/>
                <w:szCs w:val="28"/>
              </w:rPr>
              <w:t>Dogs</w:t>
            </w:r>
          </w:p>
        </w:tc>
        <w:tc>
          <w:tcPr>
            <w:tcW w:w="3685" w:type="dxa"/>
          </w:tcPr>
          <w:p w14:paraId="43364DA8" w14:textId="77777777" w:rsidR="004E715F" w:rsidRPr="00F871B8" w:rsidRDefault="004E715F" w:rsidP="004E715F">
            <w:pPr>
              <w:rPr>
                <w:rFonts w:cstheme="minorHAnsi"/>
                <w:color w:val="000000"/>
                <w:sz w:val="28"/>
                <w:szCs w:val="28"/>
              </w:rPr>
            </w:pPr>
            <w:r w:rsidRPr="00F871B8">
              <w:rPr>
                <w:rFonts w:cstheme="minorHAnsi"/>
                <w:color w:val="000000"/>
                <w:sz w:val="28"/>
                <w:szCs w:val="28"/>
              </w:rPr>
              <w:t>Power to make a Dog Control Order</w:t>
            </w:r>
          </w:p>
          <w:p w14:paraId="061995FF" w14:textId="1C27F507" w:rsidR="004E715F" w:rsidRPr="00F871B8" w:rsidRDefault="004E715F" w:rsidP="004E715F">
            <w:pPr>
              <w:rPr>
                <w:rFonts w:cstheme="minorHAnsi"/>
                <w:color w:val="000000"/>
                <w:sz w:val="28"/>
                <w:szCs w:val="28"/>
              </w:rPr>
            </w:pPr>
            <w:r w:rsidRPr="00F871B8">
              <w:rPr>
                <w:rFonts w:cstheme="minorHAnsi"/>
                <w:color w:val="000000"/>
                <w:sz w:val="28"/>
                <w:szCs w:val="28"/>
              </w:rPr>
              <w:t>Power to take enforcement action against those who commit an offence against a Dog Control Order</w:t>
            </w:r>
          </w:p>
          <w:p w14:paraId="2B399447" w14:textId="77777777" w:rsidR="004E715F" w:rsidRPr="00F871B8" w:rsidRDefault="004E715F" w:rsidP="004E715F">
            <w:pPr>
              <w:rPr>
                <w:rFonts w:cstheme="minorHAnsi"/>
                <w:color w:val="000000"/>
                <w:sz w:val="28"/>
                <w:szCs w:val="28"/>
              </w:rPr>
            </w:pPr>
          </w:p>
        </w:tc>
        <w:tc>
          <w:tcPr>
            <w:tcW w:w="3351" w:type="dxa"/>
          </w:tcPr>
          <w:p w14:paraId="5AFA3438" w14:textId="601A4AFF" w:rsidR="004E715F" w:rsidRPr="00F871B8" w:rsidRDefault="004E715F" w:rsidP="004E715F">
            <w:pPr>
              <w:rPr>
                <w:rFonts w:cstheme="minorHAnsi"/>
                <w:color w:val="000000"/>
                <w:sz w:val="28"/>
                <w:szCs w:val="28"/>
              </w:rPr>
            </w:pPr>
            <w:r w:rsidRPr="00F871B8">
              <w:rPr>
                <w:rFonts w:cstheme="minorHAnsi"/>
                <w:color w:val="000000"/>
                <w:sz w:val="28"/>
                <w:szCs w:val="28"/>
              </w:rPr>
              <w:t>Cleaner Neighbourhoods and Environment Act 2005</w:t>
            </w:r>
          </w:p>
        </w:tc>
      </w:tr>
      <w:tr w:rsidR="004E715F" w:rsidRPr="00F871B8" w14:paraId="7DD8E7BA" w14:textId="77777777" w:rsidTr="000F485F">
        <w:trPr>
          <w:trHeight w:val="660"/>
        </w:trPr>
        <w:tc>
          <w:tcPr>
            <w:tcW w:w="1980" w:type="dxa"/>
          </w:tcPr>
          <w:p w14:paraId="0D68A4A5" w14:textId="19C7F0A5" w:rsidR="004E715F" w:rsidRPr="00F871B8" w:rsidRDefault="004E715F" w:rsidP="004E715F">
            <w:pPr>
              <w:rPr>
                <w:rFonts w:cstheme="minorHAnsi"/>
                <w:color w:val="000000"/>
                <w:sz w:val="28"/>
                <w:szCs w:val="28"/>
              </w:rPr>
            </w:pPr>
            <w:r w:rsidRPr="00F871B8">
              <w:rPr>
                <w:rFonts w:cstheme="minorHAnsi"/>
                <w:color w:val="000000"/>
                <w:sz w:val="28"/>
                <w:szCs w:val="28"/>
              </w:rPr>
              <w:t>Entertainment and the arts</w:t>
            </w:r>
          </w:p>
        </w:tc>
        <w:tc>
          <w:tcPr>
            <w:tcW w:w="3685" w:type="dxa"/>
          </w:tcPr>
          <w:p w14:paraId="0280FF79" w14:textId="038D3917" w:rsidR="004E715F" w:rsidRPr="00F871B8" w:rsidRDefault="004E715F" w:rsidP="004E715F">
            <w:pPr>
              <w:rPr>
                <w:rFonts w:cstheme="minorHAnsi"/>
                <w:color w:val="000000"/>
                <w:sz w:val="28"/>
                <w:szCs w:val="28"/>
              </w:rPr>
            </w:pPr>
            <w:r w:rsidRPr="00F871B8">
              <w:rPr>
                <w:rFonts w:cstheme="minorHAnsi"/>
                <w:color w:val="000000"/>
                <w:sz w:val="28"/>
                <w:szCs w:val="28"/>
              </w:rPr>
              <w:t>Provision of entertainment and support of the arts</w:t>
            </w:r>
          </w:p>
        </w:tc>
        <w:tc>
          <w:tcPr>
            <w:tcW w:w="3351" w:type="dxa"/>
          </w:tcPr>
          <w:p w14:paraId="29D57AE8" w14:textId="17466B40" w:rsidR="004E715F" w:rsidRPr="00F871B8" w:rsidRDefault="004E715F" w:rsidP="004E715F">
            <w:pPr>
              <w:rPr>
                <w:rFonts w:cstheme="minorHAnsi"/>
                <w:color w:val="000000"/>
                <w:sz w:val="28"/>
                <w:szCs w:val="28"/>
              </w:rPr>
            </w:pPr>
            <w:r w:rsidRPr="00F871B8">
              <w:rPr>
                <w:rFonts w:cstheme="minorHAnsi"/>
                <w:color w:val="000000"/>
                <w:sz w:val="28"/>
                <w:szCs w:val="28"/>
              </w:rPr>
              <w:t>Local Government Act 1972, s.145</w:t>
            </w:r>
          </w:p>
        </w:tc>
      </w:tr>
      <w:tr w:rsidR="004E715F" w:rsidRPr="00F871B8" w14:paraId="7118B986" w14:textId="77777777" w:rsidTr="000F485F">
        <w:tc>
          <w:tcPr>
            <w:tcW w:w="1980" w:type="dxa"/>
          </w:tcPr>
          <w:p w14:paraId="50E3484B" w14:textId="693202ED" w:rsidR="004E715F" w:rsidRPr="00F871B8" w:rsidRDefault="004E715F" w:rsidP="004E715F">
            <w:pPr>
              <w:rPr>
                <w:rFonts w:cstheme="minorHAnsi"/>
                <w:color w:val="000000"/>
                <w:sz w:val="28"/>
                <w:szCs w:val="28"/>
              </w:rPr>
            </w:pPr>
            <w:r w:rsidRPr="00F871B8">
              <w:rPr>
                <w:rFonts w:cstheme="minorHAnsi"/>
                <w:color w:val="000000"/>
                <w:sz w:val="28"/>
                <w:szCs w:val="28"/>
              </w:rPr>
              <w:t>Flyposting and Graffiti</w:t>
            </w:r>
          </w:p>
        </w:tc>
        <w:tc>
          <w:tcPr>
            <w:tcW w:w="3685" w:type="dxa"/>
          </w:tcPr>
          <w:p w14:paraId="3E9F1416" w14:textId="63504795" w:rsidR="004E715F" w:rsidRPr="00F871B8" w:rsidRDefault="004E715F" w:rsidP="004E715F">
            <w:pPr>
              <w:rPr>
                <w:rFonts w:cstheme="minorHAnsi"/>
                <w:color w:val="000000"/>
                <w:sz w:val="28"/>
                <w:szCs w:val="28"/>
              </w:rPr>
            </w:pPr>
            <w:r w:rsidRPr="00F871B8">
              <w:rPr>
                <w:rFonts w:cstheme="minorHAnsi"/>
                <w:color w:val="000000"/>
                <w:sz w:val="28"/>
                <w:szCs w:val="28"/>
              </w:rPr>
              <w:t xml:space="preserve">Power to take enforcement action against those that </w:t>
            </w:r>
            <w:proofErr w:type="spellStart"/>
            <w:r w:rsidRPr="00F871B8">
              <w:rPr>
                <w:rFonts w:cstheme="minorHAnsi"/>
                <w:color w:val="000000"/>
                <w:sz w:val="28"/>
                <w:szCs w:val="28"/>
              </w:rPr>
              <w:t>flypost</w:t>
            </w:r>
            <w:proofErr w:type="spellEnd"/>
            <w:r w:rsidRPr="00F871B8">
              <w:rPr>
                <w:rFonts w:cstheme="minorHAnsi"/>
                <w:color w:val="000000"/>
                <w:sz w:val="28"/>
                <w:szCs w:val="28"/>
              </w:rPr>
              <w:t xml:space="preserve"> or graffiti</w:t>
            </w:r>
          </w:p>
          <w:p w14:paraId="3A5945AE" w14:textId="77777777" w:rsidR="004E715F" w:rsidRPr="00F871B8" w:rsidRDefault="004E715F" w:rsidP="004E715F">
            <w:pPr>
              <w:rPr>
                <w:rFonts w:cstheme="minorHAnsi"/>
                <w:color w:val="000000"/>
                <w:sz w:val="28"/>
                <w:szCs w:val="28"/>
              </w:rPr>
            </w:pPr>
          </w:p>
        </w:tc>
        <w:tc>
          <w:tcPr>
            <w:tcW w:w="3351" w:type="dxa"/>
          </w:tcPr>
          <w:p w14:paraId="0DD2F549" w14:textId="35F90B5D" w:rsidR="004E715F" w:rsidRPr="00F871B8" w:rsidRDefault="004E715F" w:rsidP="004E715F">
            <w:pPr>
              <w:rPr>
                <w:rFonts w:cstheme="minorHAnsi"/>
                <w:color w:val="000000"/>
                <w:sz w:val="28"/>
                <w:szCs w:val="28"/>
              </w:rPr>
            </w:pPr>
            <w:r w:rsidRPr="00F871B8">
              <w:rPr>
                <w:rFonts w:cstheme="minorHAnsi"/>
                <w:color w:val="000000"/>
                <w:sz w:val="28"/>
                <w:szCs w:val="28"/>
              </w:rPr>
              <w:t>Cleaner Neighbourhoods and Environment</w:t>
            </w:r>
            <w:r w:rsidR="00D26630" w:rsidRPr="00F871B8">
              <w:rPr>
                <w:rFonts w:cstheme="minorHAnsi"/>
                <w:color w:val="000000"/>
                <w:sz w:val="28"/>
                <w:szCs w:val="28"/>
              </w:rPr>
              <w:t xml:space="preserve"> </w:t>
            </w:r>
            <w:r w:rsidRPr="00F871B8">
              <w:rPr>
                <w:rFonts w:cstheme="minorHAnsi"/>
                <w:color w:val="000000"/>
                <w:sz w:val="28"/>
                <w:szCs w:val="28"/>
              </w:rPr>
              <w:t>Act 2005</w:t>
            </w:r>
          </w:p>
        </w:tc>
      </w:tr>
      <w:tr w:rsidR="004E715F" w:rsidRPr="00F871B8" w14:paraId="7F5C1F22" w14:textId="77777777" w:rsidTr="000F485F">
        <w:tc>
          <w:tcPr>
            <w:tcW w:w="1980" w:type="dxa"/>
          </w:tcPr>
          <w:p w14:paraId="5C9238DF" w14:textId="36081FCA" w:rsidR="004E715F" w:rsidRPr="00F871B8" w:rsidRDefault="004E715F" w:rsidP="004E715F">
            <w:pPr>
              <w:rPr>
                <w:rFonts w:cstheme="minorHAnsi"/>
                <w:color w:val="000000"/>
                <w:sz w:val="28"/>
                <w:szCs w:val="28"/>
              </w:rPr>
            </w:pPr>
            <w:r w:rsidRPr="00F871B8">
              <w:rPr>
                <w:rFonts w:cstheme="minorHAnsi"/>
                <w:color w:val="000000"/>
                <w:sz w:val="28"/>
                <w:szCs w:val="28"/>
              </w:rPr>
              <w:t>Gifts</w:t>
            </w:r>
          </w:p>
        </w:tc>
        <w:tc>
          <w:tcPr>
            <w:tcW w:w="3685" w:type="dxa"/>
          </w:tcPr>
          <w:p w14:paraId="15DF0300" w14:textId="3FB0DAA4" w:rsidR="004E715F" w:rsidRPr="00F871B8" w:rsidRDefault="004E715F" w:rsidP="004E715F">
            <w:pPr>
              <w:rPr>
                <w:rFonts w:cstheme="minorHAnsi"/>
                <w:color w:val="000000"/>
                <w:sz w:val="28"/>
                <w:szCs w:val="28"/>
              </w:rPr>
            </w:pPr>
            <w:r w:rsidRPr="00F871B8">
              <w:rPr>
                <w:rFonts w:cstheme="minorHAnsi"/>
                <w:color w:val="000000"/>
                <w:sz w:val="28"/>
                <w:szCs w:val="28"/>
              </w:rPr>
              <w:t xml:space="preserve">Power to accept </w:t>
            </w:r>
          </w:p>
          <w:p w14:paraId="709CB221" w14:textId="77777777" w:rsidR="004E715F" w:rsidRPr="00F871B8" w:rsidRDefault="004E715F" w:rsidP="004E715F">
            <w:pPr>
              <w:jc w:val="center"/>
              <w:rPr>
                <w:rFonts w:cstheme="minorHAnsi"/>
                <w:color w:val="000000"/>
                <w:sz w:val="28"/>
                <w:szCs w:val="28"/>
              </w:rPr>
            </w:pPr>
          </w:p>
        </w:tc>
        <w:tc>
          <w:tcPr>
            <w:tcW w:w="3351" w:type="dxa"/>
          </w:tcPr>
          <w:p w14:paraId="466A8423" w14:textId="7EC0A482" w:rsidR="004E715F" w:rsidRPr="00F871B8" w:rsidRDefault="004E715F" w:rsidP="004E715F">
            <w:pPr>
              <w:rPr>
                <w:rFonts w:cstheme="minorHAnsi"/>
                <w:color w:val="000000"/>
                <w:sz w:val="28"/>
                <w:szCs w:val="28"/>
              </w:rPr>
            </w:pPr>
            <w:r w:rsidRPr="00F871B8">
              <w:rPr>
                <w:rFonts w:cstheme="minorHAnsi"/>
                <w:color w:val="000000"/>
                <w:sz w:val="28"/>
                <w:szCs w:val="28"/>
              </w:rPr>
              <w:t>Local Government Act 1972, s.139</w:t>
            </w:r>
          </w:p>
        </w:tc>
      </w:tr>
    </w:tbl>
    <w:p w14:paraId="17BD38E3" w14:textId="77777777" w:rsidR="00F871B8" w:rsidRDefault="00F871B8">
      <w:r>
        <w:br w:type="page"/>
      </w:r>
    </w:p>
    <w:tbl>
      <w:tblPr>
        <w:tblStyle w:val="TableGrid"/>
        <w:tblW w:w="0" w:type="auto"/>
        <w:tblLook w:val="04A0" w:firstRow="1" w:lastRow="0" w:firstColumn="1" w:lastColumn="0" w:noHBand="0" w:noVBand="1"/>
      </w:tblPr>
      <w:tblGrid>
        <w:gridCol w:w="1980"/>
        <w:gridCol w:w="3685"/>
        <w:gridCol w:w="3351"/>
      </w:tblGrid>
      <w:tr w:rsidR="004E715F" w:rsidRPr="00F871B8" w14:paraId="14A527EC" w14:textId="77777777" w:rsidTr="000F485F">
        <w:tc>
          <w:tcPr>
            <w:tcW w:w="1980" w:type="dxa"/>
          </w:tcPr>
          <w:p w14:paraId="0C235530" w14:textId="1295CBEF" w:rsidR="004E715F" w:rsidRPr="00F871B8" w:rsidRDefault="004E715F" w:rsidP="004E715F">
            <w:pPr>
              <w:rPr>
                <w:rFonts w:cstheme="minorHAnsi"/>
                <w:color w:val="000000"/>
                <w:sz w:val="28"/>
                <w:szCs w:val="28"/>
              </w:rPr>
            </w:pPr>
            <w:r w:rsidRPr="00F871B8">
              <w:rPr>
                <w:rFonts w:cstheme="minorHAnsi"/>
                <w:color w:val="000000"/>
                <w:sz w:val="28"/>
                <w:szCs w:val="28"/>
              </w:rPr>
              <w:lastRenderedPageBreak/>
              <w:br w:type="page"/>
              <w:t>Highways</w:t>
            </w:r>
          </w:p>
        </w:tc>
        <w:tc>
          <w:tcPr>
            <w:tcW w:w="3685" w:type="dxa"/>
          </w:tcPr>
          <w:p w14:paraId="6EEB21B5" w14:textId="77777777" w:rsidR="004E715F" w:rsidRPr="00F871B8" w:rsidRDefault="004E715F" w:rsidP="004E715F">
            <w:pPr>
              <w:rPr>
                <w:rFonts w:cstheme="minorHAnsi"/>
                <w:color w:val="000000"/>
                <w:sz w:val="28"/>
                <w:szCs w:val="28"/>
              </w:rPr>
            </w:pPr>
            <w:r w:rsidRPr="00F871B8">
              <w:rPr>
                <w:rFonts w:cstheme="minorHAnsi"/>
                <w:color w:val="000000"/>
                <w:sz w:val="28"/>
                <w:szCs w:val="28"/>
              </w:rPr>
              <w:t>Power to maintain footpaths and bridleways</w:t>
            </w:r>
          </w:p>
          <w:p w14:paraId="4D791E01" w14:textId="77777777" w:rsidR="004E715F" w:rsidRPr="00F871B8" w:rsidRDefault="004E715F" w:rsidP="004E715F">
            <w:pPr>
              <w:rPr>
                <w:rFonts w:cstheme="minorHAnsi"/>
                <w:color w:val="000000"/>
                <w:sz w:val="28"/>
                <w:szCs w:val="28"/>
              </w:rPr>
            </w:pPr>
            <w:r w:rsidRPr="00F871B8">
              <w:rPr>
                <w:rFonts w:cstheme="minorHAnsi"/>
                <w:color w:val="000000"/>
                <w:sz w:val="28"/>
                <w:szCs w:val="28"/>
              </w:rPr>
              <w:t>Power to light roads and public places</w:t>
            </w:r>
          </w:p>
          <w:p w14:paraId="3A80F2F1" w14:textId="77777777" w:rsidR="004E715F" w:rsidRPr="00F871B8" w:rsidRDefault="004E715F" w:rsidP="004E715F">
            <w:pPr>
              <w:rPr>
                <w:rFonts w:cstheme="minorHAnsi"/>
                <w:color w:val="000000"/>
                <w:sz w:val="28"/>
                <w:szCs w:val="28"/>
              </w:rPr>
            </w:pPr>
            <w:r w:rsidRPr="00F871B8">
              <w:rPr>
                <w:rFonts w:cstheme="minorHAnsi"/>
                <w:color w:val="000000"/>
                <w:sz w:val="28"/>
                <w:szCs w:val="28"/>
              </w:rPr>
              <w:t>Provision of litter bins</w:t>
            </w:r>
          </w:p>
          <w:p w14:paraId="7FF4D493" w14:textId="77777777" w:rsidR="004E715F" w:rsidRPr="00F871B8" w:rsidRDefault="004E715F" w:rsidP="004E715F">
            <w:pPr>
              <w:rPr>
                <w:rFonts w:cstheme="minorHAnsi"/>
                <w:color w:val="000000"/>
                <w:sz w:val="28"/>
                <w:szCs w:val="28"/>
              </w:rPr>
            </w:pPr>
            <w:r w:rsidRPr="00F871B8">
              <w:rPr>
                <w:rFonts w:cstheme="minorHAnsi"/>
                <w:color w:val="000000"/>
                <w:sz w:val="28"/>
                <w:szCs w:val="28"/>
              </w:rPr>
              <w:t>Powers to provide parking places for bicycles and motor-cycles, and other vehicles</w:t>
            </w:r>
          </w:p>
          <w:p w14:paraId="0C139D2A" w14:textId="7C827313" w:rsidR="004E715F" w:rsidRPr="00F871B8" w:rsidRDefault="004E715F" w:rsidP="004E715F">
            <w:pPr>
              <w:rPr>
                <w:rFonts w:cstheme="minorHAnsi"/>
                <w:color w:val="000000"/>
                <w:sz w:val="28"/>
                <w:szCs w:val="28"/>
              </w:rPr>
            </w:pPr>
            <w:r w:rsidRPr="00F871B8">
              <w:rPr>
                <w:rFonts w:cstheme="minorHAnsi"/>
                <w:color w:val="000000"/>
                <w:sz w:val="28"/>
                <w:szCs w:val="28"/>
              </w:rPr>
              <w:t>Power to enter into agreement as to</w:t>
            </w:r>
            <w:r w:rsidR="00D26630" w:rsidRPr="00F871B8">
              <w:rPr>
                <w:rFonts w:cstheme="minorHAnsi"/>
                <w:color w:val="000000"/>
                <w:sz w:val="28"/>
                <w:szCs w:val="28"/>
              </w:rPr>
              <w:t xml:space="preserve"> </w:t>
            </w:r>
            <w:r w:rsidRPr="00F871B8">
              <w:rPr>
                <w:rFonts w:cstheme="minorHAnsi"/>
                <w:color w:val="000000"/>
                <w:sz w:val="28"/>
                <w:szCs w:val="28"/>
              </w:rPr>
              <w:t>dedication and widening</w:t>
            </w:r>
          </w:p>
          <w:p w14:paraId="67810FD3" w14:textId="2AF98501" w:rsidR="004E715F" w:rsidRPr="00F871B8" w:rsidRDefault="004E715F" w:rsidP="004E715F">
            <w:pPr>
              <w:rPr>
                <w:rFonts w:cstheme="minorHAnsi"/>
                <w:color w:val="000000"/>
                <w:sz w:val="28"/>
                <w:szCs w:val="28"/>
              </w:rPr>
            </w:pPr>
            <w:r w:rsidRPr="00F871B8">
              <w:rPr>
                <w:rFonts w:cstheme="minorHAnsi"/>
                <w:color w:val="000000"/>
                <w:sz w:val="28"/>
                <w:szCs w:val="28"/>
              </w:rPr>
              <w:t>Power to provide roadside seats and shelters</w:t>
            </w:r>
          </w:p>
          <w:p w14:paraId="1B5687A8" w14:textId="77777777" w:rsidR="004E715F" w:rsidRPr="00F871B8" w:rsidRDefault="004E715F" w:rsidP="004E715F">
            <w:pPr>
              <w:rPr>
                <w:rFonts w:cstheme="minorHAnsi"/>
                <w:color w:val="000000"/>
                <w:sz w:val="28"/>
                <w:szCs w:val="28"/>
              </w:rPr>
            </w:pPr>
          </w:p>
          <w:p w14:paraId="13720695" w14:textId="31B58B9E" w:rsidR="004E715F" w:rsidRPr="00F871B8" w:rsidRDefault="004E715F" w:rsidP="004E715F">
            <w:pPr>
              <w:rPr>
                <w:rFonts w:cstheme="minorHAnsi"/>
                <w:color w:val="000000"/>
                <w:sz w:val="28"/>
                <w:szCs w:val="28"/>
              </w:rPr>
            </w:pPr>
            <w:r w:rsidRPr="00F871B8">
              <w:rPr>
                <w:rFonts w:cstheme="minorHAnsi"/>
                <w:color w:val="000000"/>
                <w:sz w:val="28"/>
                <w:szCs w:val="28"/>
              </w:rPr>
              <w:t>Consent of community council required for ending maintenance of highway at public expense, or for stopping up or diversion of highway</w:t>
            </w:r>
          </w:p>
          <w:p w14:paraId="18D3678E" w14:textId="24AB41F2" w:rsidR="004E715F" w:rsidRPr="00F871B8" w:rsidRDefault="004E715F" w:rsidP="004E715F">
            <w:pPr>
              <w:rPr>
                <w:rFonts w:cstheme="minorHAnsi"/>
                <w:color w:val="000000"/>
                <w:sz w:val="28"/>
                <w:szCs w:val="28"/>
              </w:rPr>
            </w:pPr>
            <w:r w:rsidRPr="00F871B8">
              <w:rPr>
                <w:rFonts w:cstheme="minorHAnsi"/>
                <w:color w:val="000000"/>
                <w:sz w:val="28"/>
                <w:szCs w:val="28"/>
              </w:rPr>
              <w:t>Power to complain to highway authority as to unlawful stopping up or obstruction of highway or unlawful</w:t>
            </w:r>
          </w:p>
          <w:p w14:paraId="013873DA" w14:textId="77777777" w:rsidR="004E715F" w:rsidRPr="00F871B8" w:rsidRDefault="004E715F" w:rsidP="004E715F">
            <w:pPr>
              <w:rPr>
                <w:rFonts w:cstheme="minorHAnsi"/>
                <w:color w:val="000000"/>
                <w:sz w:val="28"/>
                <w:szCs w:val="28"/>
              </w:rPr>
            </w:pPr>
            <w:r w:rsidRPr="00F871B8">
              <w:rPr>
                <w:rFonts w:cstheme="minorHAnsi"/>
                <w:color w:val="000000"/>
                <w:sz w:val="28"/>
                <w:szCs w:val="28"/>
              </w:rPr>
              <w:t>encroachment on roadside wastes</w:t>
            </w:r>
          </w:p>
          <w:p w14:paraId="27029B52" w14:textId="7BE830A1" w:rsidR="004E715F" w:rsidRPr="00F871B8" w:rsidRDefault="004E715F" w:rsidP="004E715F">
            <w:pPr>
              <w:rPr>
                <w:rFonts w:cstheme="minorHAnsi"/>
                <w:color w:val="000000"/>
                <w:sz w:val="28"/>
                <w:szCs w:val="28"/>
              </w:rPr>
            </w:pPr>
            <w:r w:rsidRPr="00F871B8">
              <w:rPr>
                <w:rFonts w:cstheme="minorHAnsi"/>
                <w:color w:val="000000"/>
                <w:sz w:val="28"/>
                <w:szCs w:val="28"/>
              </w:rPr>
              <w:t>Power to provide traffic signs and other objects or devices warning of danger</w:t>
            </w:r>
          </w:p>
          <w:p w14:paraId="4287D367" w14:textId="27538975" w:rsidR="004E715F" w:rsidRPr="00F871B8" w:rsidRDefault="004E715F" w:rsidP="004E715F">
            <w:pPr>
              <w:rPr>
                <w:rFonts w:cstheme="minorHAnsi"/>
                <w:color w:val="000000"/>
                <w:sz w:val="28"/>
                <w:szCs w:val="28"/>
              </w:rPr>
            </w:pPr>
            <w:r w:rsidRPr="00F871B8">
              <w:rPr>
                <w:rFonts w:cstheme="minorHAnsi"/>
                <w:color w:val="000000"/>
                <w:sz w:val="28"/>
                <w:szCs w:val="28"/>
              </w:rPr>
              <w:t>Power to plant trees and lay out grass</w:t>
            </w:r>
            <w:r w:rsidR="00D26630" w:rsidRPr="00F871B8">
              <w:rPr>
                <w:rFonts w:cstheme="minorHAnsi"/>
                <w:color w:val="000000"/>
                <w:sz w:val="28"/>
                <w:szCs w:val="28"/>
              </w:rPr>
              <w:t xml:space="preserve"> </w:t>
            </w:r>
            <w:r w:rsidRPr="00F871B8">
              <w:rPr>
                <w:rFonts w:cstheme="minorHAnsi"/>
                <w:color w:val="000000"/>
                <w:sz w:val="28"/>
                <w:szCs w:val="28"/>
              </w:rPr>
              <w:t>verges etc. and to maintain them</w:t>
            </w:r>
          </w:p>
        </w:tc>
        <w:tc>
          <w:tcPr>
            <w:tcW w:w="3351" w:type="dxa"/>
          </w:tcPr>
          <w:p w14:paraId="41F84D6A" w14:textId="77777777" w:rsidR="004E715F" w:rsidRPr="00F871B8" w:rsidRDefault="004E715F" w:rsidP="004E715F">
            <w:pPr>
              <w:rPr>
                <w:rFonts w:cstheme="minorHAnsi"/>
                <w:color w:val="000000"/>
                <w:sz w:val="28"/>
                <w:szCs w:val="28"/>
              </w:rPr>
            </w:pPr>
            <w:r w:rsidRPr="00F871B8">
              <w:rPr>
                <w:rFonts w:cstheme="minorHAnsi"/>
                <w:color w:val="000000"/>
                <w:sz w:val="28"/>
                <w:szCs w:val="28"/>
              </w:rPr>
              <w:t>Highways Act 1980, ss.43,50</w:t>
            </w:r>
          </w:p>
          <w:p w14:paraId="6DBEB2A6" w14:textId="77777777" w:rsidR="004E715F" w:rsidRPr="00F871B8" w:rsidRDefault="004E715F" w:rsidP="004E715F">
            <w:pPr>
              <w:rPr>
                <w:rFonts w:cstheme="minorHAnsi"/>
                <w:color w:val="000000"/>
                <w:sz w:val="28"/>
                <w:szCs w:val="28"/>
              </w:rPr>
            </w:pPr>
            <w:r w:rsidRPr="00F871B8">
              <w:rPr>
                <w:rFonts w:cstheme="minorHAnsi"/>
                <w:color w:val="000000"/>
                <w:sz w:val="28"/>
                <w:szCs w:val="28"/>
              </w:rPr>
              <w:t>Parish Councils Act 1957, s.3;</w:t>
            </w:r>
          </w:p>
          <w:p w14:paraId="47D86DA9" w14:textId="77777777" w:rsidR="004E715F" w:rsidRPr="00F871B8" w:rsidRDefault="004E715F" w:rsidP="004E715F">
            <w:pPr>
              <w:rPr>
                <w:rFonts w:cstheme="minorHAnsi"/>
                <w:color w:val="000000"/>
                <w:sz w:val="28"/>
                <w:szCs w:val="28"/>
              </w:rPr>
            </w:pPr>
            <w:r w:rsidRPr="00F871B8">
              <w:rPr>
                <w:rFonts w:cstheme="minorHAnsi"/>
                <w:color w:val="000000"/>
                <w:sz w:val="28"/>
                <w:szCs w:val="28"/>
              </w:rPr>
              <w:t>Highways Act 1980, s.301</w:t>
            </w:r>
          </w:p>
          <w:p w14:paraId="54F3C0D6" w14:textId="77777777" w:rsidR="004E715F" w:rsidRPr="00F871B8" w:rsidRDefault="004E715F" w:rsidP="004E715F">
            <w:pPr>
              <w:rPr>
                <w:rFonts w:cstheme="minorHAnsi"/>
                <w:color w:val="000000"/>
                <w:sz w:val="28"/>
                <w:szCs w:val="28"/>
              </w:rPr>
            </w:pPr>
            <w:r w:rsidRPr="00F871B8">
              <w:rPr>
                <w:rFonts w:cstheme="minorHAnsi"/>
                <w:color w:val="000000"/>
                <w:sz w:val="28"/>
                <w:szCs w:val="28"/>
              </w:rPr>
              <w:t>Litter Act 1983, ss.5,6</w:t>
            </w:r>
          </w:p>
          <w:p w14:paraId="2639C6C8" w14:textId="77777777" w:rsidR="004E715F" w:rsidRPr="00F871B8" w:rsidRDefault="004E715F" w:rsidP="004E715F">
            <w:pPr>
              <w:rPr>
                <w:rFonts w:cstheme="minorHAnsi"/>
                <w:color w:val="000000"/>
                <w:sz w:val="28"/>
                <w:szCs w:val="28"/>
              </w:rPr>
            </w:pPr>
            <w:r w:rsidRPr="00F871B8">
              <w:rPr>
                <w:rFonts w:cstheme="minorHAnsi"/>
                <w:color w:val="000000"/>
                <w:sz w:val="28"/>
                <w:szCs w:val="28"/>
              </w:rPr>
              <w:t>Road Traffic Regulation Act 1984, ss.57,63</w:t>
            </w:r>
          </w:p>
          <w:p w14:paraId="118BB5DC" w14:textId="5F586EB7" w:rsidR="004E715F" w:rsidRPr="00F871B8" w:rsidRDefault="004E715F" w:rsidP="004E715F">
            <w:pPr>
              <w:rPr>
                <w:rFonts w:cstheme="minorHAnsi"/>
                <w:color w:val="000000"/>
                <w:sz w:val="28"/>
                <w:szCs w:val="28"/>
              </w:rPr>
            </w:pPr>
            <w:r w:rsidRPr="00F871B8">
              <w:rPr>
                <w:rFonts w:cstheme="minorHAnsi"/>
                <w:color w:val="000000"/>
                <w:sz w:val="28"/>
                <w:szCs w:val="28"/>
              </w:rPr>
              <w:t>Highways Act 1980, ss.30,72</w:t>
            </w:r>
          </w:p>
          <w:p w14:paraId="37CC6C2C" w14:textId="77777777" w:rsidR="004E715F" w:rsidRPr="00F871B8" w:rsidRDefault="004E715F" w:rsidP="004E715F">
            <w:pPr>
              <w:rPr>
                <w:rFonts w:cstheme="minorHAnsi"/>
                <w:color w:val="000000"/>
                <w:sz w:val="28"/>
                <w:szCs w:val="28"/>
              </w:rPr>
            </w:pPr>
            <w:r w:rsidRPr="00F871B8">
              <w:rPr>
                <w:rFonts w:cstheme="minorHAnsi"/>
                <w:color w:val="000000"/>
                <w:sz w:val="28"/>
                <w:szCs w:val="28"/>
              </w:rPr>
              <w:t>Parish Councils Act 1957, s.1</w:t>
            </w:r>
          </w:p>
          <w:p w14:paraId="385EB71E" w14:textId="77777777" w:rsidR="004E715F" w:rsidRPr="00F871B8" w:rsidRDefault="004E715F" w:rsidP="004E715F">
            <w:pPr>
              <w:rPr>
                <w:rFonts w:cstheme="minorHAnsi"/>
                <w:color w:val="000000"/>
                <w:sz w:val="28"/>
                <w:szCs w:val="28"/>
              </w:rPr>
            </w:pPr>
            <w:r w:rsidRPr="00F871B8">
              <w:rPr>
                <w:rFonts w:cstheme="minorHAnsi"/>
                <w:color w:val="000000"/>
                <w:sz w:val="28"/>
                <w:szCs w:val="28"/>
              </w:rPr>
              <w:t>Highways Act 1980, ss.47,116</w:t>
            </w:r>
          </w:p>
          <w:p w14:paraId="24A3B94A" w14:textId="77777777" w:rsidR="004E715F" w:rsidRPr="00F871B8" w:rsidRDefault="004E715F" w:rsidP="004E715F">
            <w:pPr>
              <w:rPr>
                <w:rFonts w:cstheme="minorHAnsi"/>
                <w:color w:val="000000"/>
                <w:sz w:val="28"/>
                <w:szCs w:val="28"/>
              </w:rPr>
            </w:pPr>
            <w:r w:rsidRPr="00F871B8">
              <w:rPr>
                <w:rFonts w:cstheme="minorHAnsi"/>
                <w:color w:val="000000"/>
                <w:sz w:val="28"/>
                <w:szCs w:val="28"/>
              </w:rPr>
              <w:t>Highways Act 1980, s.130</w:t>
            </w:r>
          </w:p>
          <w:p w14:paraId="380818FC" w14:textId="77777777" w:rsidR="004E715F" w:rsidRPr="00F871B8" w:rsidRDefault="004E715F" w:rsidP="004E715F">
            <w:pPr>
              <w:rPr>
                <w:rFonts w:cstheme="minorHAnsi"/>
                <w:color w:val="000000"/>
                <w:sz w:val="28"/>
                <w:szCs w:val="28"/>
              </w:rPr>
            </w:pPr>
            <w:r w:rsidRPr="00F871B8">
              <w:rPr>
                <w:rFonts w:cstheme="minorHAnsi"/>
                <w:color w:val="000000"/>
                <w:sz w:val="28"/>
                <w:szCs w:val="28"/>
              </w:rPr>
              <w:t>Road Traffic Regulation Act 1984, s.72</w:t>
            </w:r>
          </w:p>
          <w:p w14:paraId="29B351DE" w14:textId="77777777" w:rsidR="004E715F" w:rsidRPr="00F871B8" w:rsidRDefault="004E715F" w:rsidP="004E715F">
            <w:pPr>
              <w:rPr>
                <w:rFonts w:cstheme="minorHAnsi"/>
                <w:color w:val="000000"/>
                <w:sz w:val="28"/>
                <w:szCs w:val="28"/>
              </w:rPr>
            </w:pPr>
            <w:r w:rsidRPr="00F871B8">
              <w:rPr>
                <w:rFonts w:cstheme="minorHAnsi"/>
                <w:color w:val="000000"/>
                <w:sz w:val="28"/>
                <w:szCs w:val="28"/>
              </w:rPr>
              <w:t>Highways Act 1980, s.96</w:t>
            </w:r>
          </w:p>
          <w:p w14:paraId="6FC5DC66" w14:textId="77777777" w:rsidR="004E715F" w:rsidRPr="00F871B8" w:rsidRDefault="004E715F" w:rsidP="004E715F">
            <w:pPr>
              <w:rPr>
                <w:rFonts w:cstheme="minorHAnsi"/>
                <w:color w:val="000000"/>
                <w:sz w:val="28"/>
                <w:szCs w:val="28"/>
              </w:rPr>
            </w:pPr>
          </w:p>
        </w:tc>
      </w:tr>
    </w:tbl>
    <w:p w14:paraId="5F7DBBF0" w14:textId="77777777" w:rsidR="000F485F" w:rsidRPr="00F871B8" w:rsidRDefault="000F485F">
      <w:pPr>
        <w:rPr>
          <w:rFonts w:cstheme="minorHAnsi"/>
          <w:color w:val="000000"/>
          <w:sz w:val="28"/>
          <w:szCs w:val="28"/>
        </w:rPr>
      </w:pPr>
      <w:r w:rsidRPr="00F871B8">
        <w:rPr>
          <w:rFonts w:cstheme="minorHAnsi"/>
          <w:color w:val="000000"/>
          <w:sz w:val="28"/>
          <w:szCs w:val="28"/>
        </w:rPr>
        <w:br w:type="page"/>
      </w:r>
    </w:p>
    <w:tbl>
      <w:tblPr>
        <w:tblStyle w:val="TableGrid"/>
        <w:tblW w:w="0" w:type="auto"/>
        <w:tblLook w:val="04A0" w:firstRow="1" w:lastRow="0" w:firstColumn="1" w:lastColumn="0" w:noHBand="0" w:noVBand="1"/>
      </w:tblPr>
      <w:tblGrid>
        <w:gridCol w:w="1980"/>
        <w:gridCol w:w="3685"/>
        <w:gridCol w:w="3351"/>
      </w:tblGrid>
      <w:tr w:rsidR="002979D8" w:rsidRPr="00F871B8" w14:paraId="287EE88E" w14:textId="77777777" w:rsidTr="000F485F">
        <w:tc>
          <w:tcPr>
            <w:tcW w:w="1980" w:type="dxa"/>
          </w:tcPr>
          <w:p w14:paraId="4396F865" w14:textId="29F4FD76" w:rsidR="002979D8" w:rsidRPr="00F871B8" w:rsidRDefault="007E0DF4" w:rsidP="00B069FE">
            <w:pPr>
              <w:rPr>
                <w:rFonts w:cstheme="minorHAnsi"/>
                <w:color w:val="000000"/>
                <w:sz w:val="28"/>
                <w:szCs w:val="28"/>
              </w:rPr>
            </w:pPr>
            <w:r w:rsidRPr="00F871B8">
              <w:rPr>
                <w:rFonts w:cstheme="minorHAnsi"/>
                <w:color w:val="000000"/>
                <w:sz w:val="28"/>
                <w:szCs w:val="28"/>
              </w:rPr>
              <w:lastRenderedPageBreak/>
              <w:t>Honorary Titles</w:t>
            </w:r>
          </w:p>
        </w:tc>
        <w:tc>
          <w:tcPr>
            <w:tcW w:w="3685" w:type="dxa"/>
          </w:tcPr>
          <w:p w14:paraId="11C422FF" w14:textId="51292A1D" w:rsidR="002979D8" w:rsidRPr="00F871B8" w:rsidRDefault="007E0DF4" w:rsidP="000F485F">
            <w:pPr>
              <w:rPr>
                <w:rFonts w:cstheme="minorHAnsi"/>
                <w:color w:val="000000"/>
                <w:sz w:val="28"/>
                <w:szCs w:val="28"/>
              </w:rPr>
            </w:pPr>
            <w:r w:rsidRPr="00F871B8">
              <w:rPr>
                <w:rFonts w:cstheme="minorHAnsi"/>
                <w:color w:val="000000"/>
                <w:sz w:val="28"/>
                <w:szCs w:val="28"/>
              </w:rPr>
              <w:t xml:space="preserve">Power to confer the title of honorary freeman or honorary freewoman </w:t>
            </w:r>
          </w:p>
        </w:tc>
        <w:tc>
          <w:tcPr>
            <w:tcW w:w="3351" w:type="dxa"/>
          </w:tcPr>
          <w:p w14:paraId="2C7F3E1F" w14:textId="46D92C22" w:rsidR="002979D8" w:rsidRPr="00F871B8" w:rsidRDefault="007E0DF4" w:rsidP="000F485F">
            <w:pPr>
              <w:rPr>
                <w:rFonts w:cstheme="minorHAnsi"/>
                <w:color w:val="000000"/>
                <w:sz w:val="28"/>
                <w:szCs w:val="28"/>
              </w:rPr>
            </w:pPr>
            <w:r w:rsidRPr="00F871B8">
              <w:rPr>
                <w:rFonts w:cstheme="minorHAnsi"/>
                <w:color w:val="000000"/>
                <w:sz w:val="28"/>
                <w:szCs w:val="28"/>
              </w:rPr>
              <w:t>Local Govt Act 1972 s249</w:t>
            </w:r>
          </w:p>
        </w:tc>
      </w:tr>
      <w:tr w:rsidR="007E0DF4" w:rsidRPr="00F871B8" w14:paraId="6DB63845" w14:textId="77777777" w:rsidTr="000F485F">
        <w:tc>
          <w:tcPr>
            <w:tcW w:w="1980" w:type="dxa"/>
          </w:tcPr>
          <w:p w14:paraId="7B110148" w14:textId="27073094" w:rsidR="007E0DF4" w:rsidRPr="00F871B8" w:rsidRDefault="007E0DF4" w:rsidP="00B069FE">
            <w:pPr>
              <w:rPr>
                <w:rFonts w:cstheme="minorHAnsi"/>
                <w:color w:val="000000"/>
                <w:sz w:val="28"/>
                <w:szCs w:val="28"/>
              </w:rPr>
            </w:pPr>
            <w:r w:rsidRPr="00F871B8">
              <w:rPr>
                <w:rFonts w:cstheme="minorHAnsi"/>
                <w:color w:val="000000"/>
                <w:sz w:val="28"/>
                <w:szCs w:val="28"/>
              </w:rPr>
              <w:t>Indemnities</w:t>
            </w:r>
          </w:p>
        </w:tc>
        <w:tc>
          <w:tcPr>
            <w:tcW w:w="3685" w:type="dxa"/>
          </w:tcPr>
          <w:p w14:paraId="566B2B2E" w14:textId="3F9D3CD6" w:rsidR="007E0DF4" w:rsidRPr="00F871B8" w:rsidRDefault="007E0DF4" w:rsidP="000F485F">
            <w:pPr>
              <w:rPr>
                <w:rFonts w:cstheme="minorHAnsi"/>
                <w:color w:val="000000"/>
                <w:sz w:val="28"/>
                <w:szCs w:val="28"/>
              </w:rPr>
            </w:pPr>
            <w:r w:rsidRPr="00F871B8">
              <w:rPr>
                <w:rFonts w:cstheme="minorHAnsi"/>
                <w:color w:val="000000"/>
                <w:sz w:val="28"/>
                <w:szCs w:val="28"/>
              </w:rPr>
              <w:t>Power to indemnify Councillors and staff with Insurance cover</w:t>
            </w:r>
          </w:p>
        </w:tc>
        <w:tc>
          <w:tcPr>
            <w:tcW w:w="3351" w:type="dxa"/>
          </w:tcPr>
          <w:p w14:paraId="284F399B" w14:textId="0E33A766" w:rsidR="007E0DF4" w:rsidRPr="00F871B8" w:rsidRDefault="007E0DF4" w:rsidP="000F485F">
            <w:pPr>
              <w:rPr>
                <w:rFonts w:cstheme="minorHAnsi"/>
                <w:color w:val="000000"/>
                <w:sz w:val="28"/>
                <w:szCs w:val="28"/>
              </w:rPr>
            </w:pPr>
            <w:r w:rsidRPr="00F871B8">
              <w:rPr>
                <w:rFonts w:cstheme="minorHAnsi"/>
                <w:color w:val="000000"/>
                <w:sz w:val="28"/>
                <w:szCs w:val="28"/>
              </w:rPr>
              <w:t>Local Govt Act 2000, s. 101</w:t>
            </w:r>
          </w:p>
          <w:p w14:paraId="6EA9BCBC" w14:textId="64A7AE5C" w:rsidR="007E0DF4" w:rsidRPr="00F871B8" w:rsidRDefault="007E0DF4" w:rsidP="000F485F">
            <w:pPr>
              <w:rPr>
                <w:rFonts w:cstheme="minorHAnsi"/>
                <w:color w:val="000000"/>
                <w:sz w:val="28"/>
                <w:szCs w:val="28"/>
              </w:rPr>
            </w:pPr>
            <w:r w:rsidRPr="00F871B8">
              <w:rPr>
                <w:rFonts w:cstheme="minorHAnsi"/>
                <w:color w:val="000000"/>
                <w:sz w:val="28"/>
                <w:szCs w:val="28"/>
              </w:rPr>
              <w:t xml:space="preserve">Local </w:t>
            </w:r>
            <w:r w:rsidR="001A651F" w:rsidRPr="00F871B8">
              <w:rPr>
                <w:rFonts w:cstheme="minorHAnsi"/>
                <w:color w:val="000000"/>
                <w:sz w:val="28"/>
                <w:szCs w:val="28"/>
              </w:rPr>
              <w:t>Authorities</w:t>
            </w:r>
            <w:r w:rsidRPr="00F871B8">
              <w:rPr>
                <w:rFonts w:cstheme="minorHAnsi"/>
                <w:color w:val="000000"/>
                <w:sz w:val="28"/>
                <w:szCs w:val="28"/>
              </w:rPr>
              <w:t xml:space="preserve"> (Indemnities for </w:t>
            </w:r>
            <w:r w:rsidR="001A651F" w:rsidRPr="00F871B8">
              <w:rPr>
                <w:rFonts w:cstheme="minorHAnsi"/>
                <w:color w:val="000000"/>
                <w:sz w:val="28"/>
                <w:szCs w:val="28"/>
              </w:rPr>
              <w:t>Members and Officers) (Wales) 2006</w:t>
            </w:r>
          </w:p>
          <w:p w14:paraId="68645FA5" w14:textId="20C107A6" w:rsidR="007E0DF4" w:rsidRPr="00F871B8" w:rsidRDefault="007E0DF4" w:rsidP="000F485F">
            <w:pPr>
              <w:rPr>
                <w:rFonts w:cstheme="minorHAnsi"/>
                <w:color w:val="000000"/>
                <w:sz w:val="28"/>
                <w:szCs w:val="28"/>
              </w:rPr>
            </w:pPr>
          </w:p>
        </w:tc>
      </w:tr>
      <w:tr w:rsidR="00F96905" w:rsidRPr="00F871B8" w14:paraId="5458E81A" w14:textId="77777777" w:rsidTr="000F485F">
        <w:tc>
          <w:tcPr>
            <w:tcW w:w="1980" w:type="dxa"/>
          </w:tcPr>
          <w:p w14:paraId="1EF94DBF" w14:textId="2A89F621" w:rsidR="00F96905" w:rsidRPr="00F871B8" w:rsidRDefault="000F485F" w:rsidP="00B069FE">
            <w:pPr>
              <w:rPr>
                <w:rFonts w:cstheme="minorHAnsi"/>
                <w:color w:val="000000"/>
                <w:sz w:val="28"/>
                <w:szCs w:val="28"/>
              </w:rPr>
            </w:pPr>
            <w:r w:rsidRPr="00F871B8">
              <w:rPr>
                <w:rFonts w:cstheme="minorHAnsi"/>
                <w:color w:val="000000"/>
                <w:sz w:val="28"/>
                <w:szCs w:val="28"/>
              </w:rPr>
              <w:t>Investments</w:t>
            </w:r>
            <w:r w:rsidRPr="00F871B8">
              <w:rPr>
                <w:rFonts w:cstheme="minorHAnsi"/>
                <w:color w:val="000000"/>
                <w:sz w:val="28"/>
                <w:szCs w:val="28"/>
              </w:rPr>
              <w:br/>
            </w:r>
          </w:p>
        </w:tc>
        <w:tc>
          <w:tcPr>
            <w:tcW w:w="3685" w:type="dxa"/>
          </w:tcPr>
          <w:p w14:paraId="2F5EAC1E" w14:textId="476C8DD5" w:rsidR="000F485F" w:rsidRPr="00F871B8" w:rsidRDefault="000F485F" w:rsidP="000F485F">
            <w:pPr>
              <w:rPr>
                <w:rFonts w:cstheme="minorHAnsi"/>
                <w:color w:val="000000"/>
                <w:sz w:val="28"/>
                <w:szCs w:val="28"/>
              </w:rPr>
            </w:pPr>
            <w:r w:rsidRPr="00F871B8">
              <w:rPr>
                <w:rFonts w:cstheme="minorHAnsi"/>
                <w:color w:val="000000"/>
                <w:sz w:val="28"/>
                <w:szCs w:val="28"/>
              </w:rPr>
              <w:t>Power to participate in schemes of</w:t>
            </w:r>
          </w:p>
          <w:p w14:paraId="5DFDB976" w14:textId="77777777" w:rsidR="000F485F" w:rsidRPr="00F871B8" w:rsidRDefault="000F485F" w:rsidP="000F485F">
            <w:pPr>
              <w:rPr>
                <w:rFonts w:cstheme="minorHAnsi"/>
                <w:color w:val="000000"/>
                <w:sz w:val="28"/>
                <w:szCs w:val="28"/>
              </w:rPr>
            </w:pPr>
            <w:r w:rsidRPr="00F871B8">
              <w:rPr>
                <w:rFonts w:cstheme="minorHAnsi"/>
                <w:color w:val="000000"/>
                <w:sz w:val="28"/>
                <w:szCs w:val="28"/>
              </w:rPr>
              <w:t>collective investment</w:t>
            </w:r>
          </w:p>
          <w:p w14:paraId="5D285706" w14:textId="77777777" w:rsidR="00F96905" w:rsidRPr="00F871B8" w:rsidRDefault="00F96905" w:rsidP="000F485F">
            <w:pPr>
              <w:rPr>
                <w:rFonts w:cstheme="minorHAnsi"/>
                <w:color w:val="000000"/>
                <w:sz w:val="28"/>
                <w:szCs w:val="28"/>
              </w:rPr>
            </w:pPr>
          </w:p>
        </w:tc>
        <w:tc>
          <w:tcPr>
            <w:tcW w:w="3351" w:type="dxa"/>
          </w:tcPr>
          <w:p w14:paraId="28E3AAEC" w14:textId="368B506B" w:rsidR="000F485F" w:rsidRPr="00F871B8" w:rsidRDefault="000F485F" w:rsidP="000F485F">
            <w:pPr>
              <w:rPr>
                <w:rFonts w:cstheme="minorHAnsi"/>
                <w:color w:val="000000"/>
                <w:sz w:val="28"/>
                <w:szCs w:val="28"/>
              </w:rPr>
            </w:pPr>
            <w:r w:rsidRPr="00F871B8">
              <w:rPr>
                <w:rFonts w:cstheme="minorHAnsi"/>
                <w:color w:val="000000"/>
                <w:sz w:val="28"/>
                <w:szCs w:val="28"/>
              </w:rPr>
              <w:t>Trustee Investments Act 1961,</w:t>
            </w:r>
            <w:r w:rsidR="009722A1" w:rsidRPr="00F871B8">
              <w:rPr>
                <w:rFonts w:cstheme="minorHAnsi"/>
                <w:color w:val="000000"/>
                <w:sz w:val="28"/>
                <w:szCs w:val="28"/>
              </w:rPr>
              <w:t xml:space="preserve"> </w:t>
            </w:r>
            <w:r w:rsidRPr="00F871B8">
              <w:rPr>
                <w:rFonts w:cstheme="minorHAnsi"/>
                <w:color w:val="000000"/>
                <w:sz w:val="28"/>
                <w:szCs w:val="28"/>
              </w:rPr>
              <w:t>s.11</w:t>
            </w:r>
          </w:p>
          <w:p w14:paraId="6F9F7BAF" w14:textId="77777777" w:rsidR="00F96905" w:rsidRPr="00F871B8" w:rsidRDefault="00F96905" w:rsidP="00FE452E">
            <w:pPr>
              <w:rPr>
                <w:rFonts w:cstheme="minorHAnsi"/>
                <w:color w:val="000000"/>
                <w:sz w:val="28"/>
                <w:szCs w:val="28"/>
              </w:rPr>
            </w:pPr>
          </w:p>
        </w:tc>
      </w:tr>
      <w:tr w:rsidR="00F96905" w:rsidRPr="00F871B8" w14:paraId="31E937FD" w14:textId="77777777" w:rsidTr="009722A1">
        <w:trPr>
          <w:trHeight w:val="880"/>
        </w:trPr>
        <w:tc>
          <w:tcPr>
            <w:tcW w:w="1980" w:type="dxa"/>
          </w:tcPr>
          <w:p w14:paraId="71CD0D47" w14:textId="58BADECB" w:rsidR="00F96905" w:rsidRPr="00F871B8" w:rsidRDefault="00B069FE" w:rsidP="00B069FE">
            <w:pPr>
              <w:rPr>
                <w:rFonts w:cstheme="minorHAnsi"/>
                <w:color w:val="000000"/>
                <w:sz w:val="28"/>
                <w:szCs w:val="28"/>
              </w:rPr>
            </w:pPr>
            <w:r w:rsidRPr="00F871B8">
              <w:rPr>
                <w:rFonts w:cstheme="minorHAnsi"/>
                <w:color w:val="000000"/>
                <w:sz w:val="28"/>
                <w:szCs w:val="28"/>
              </w:rPr>
              <w:br w:type="page"/>
            </w:r>
            <w:r w:rsidR="009722A1" w:rsidRPr="00F871B8">
              <w:rPr>
                <w:rFonts w:cstheme="minorHAnsi"/>
                <w:color w:val="000000"/>
                <w:sz w:val="28"/>
                <w:szCs w:val="28"/>
              </w:rPr>
              <w:t>Land</w:t>
            </w:r>
          </w:p>
        </w:tc>
        <w:tc>
          <w:tcPr>
            <w:tcW w:w="3685" w:type="dxa"/>
          </w:tcPr>
          <w:p w14:paraId="01C78979" w14:textId="77777777" w:rsidR="009722A1" w:rsidRPr="00F871B8" w:rsidRDefault="009722A1" w:rsidP="009722A1">
            <w:pPr>
              <w:rPr>
                <w:rFonts w:cstheme="minorHAnsi"/>
                <w:color w:val="000000"/>
                <w:sz w:val="28"/>
                <w:szCs w:val="28"/>
              </w:rPr>
            </w:pPr>
            <w:r w:rsidRPr="00F871B8">
              <w:rPr>
                <w:rFonts w:cstheme="minorHAnsi"/>
                <w:color w:val="000000"/>
                <w:sz w:val="28"/>
                <w:szCs w:val="28"/>
              </w:rPr>
              <w:t>Power to acquire by agreement, to</w:t>
            </w:r>
          </w:p>
          <w:p w14:paraId="5EF1A6DF" w14:textId="77777777" w:rsidR="009722A1" w:rsidRPr="00F871B8" w:rsidRDefault="009722A1" w:rsidP="009722A1">
            <w:pPr>
              <w:rPr>
                <w:rFonts w:cstheme="minorHAnsi"/>
                <w:color w:val="000000"/>
                <w:sz w:val="28"/>
                <w:szCs w:val="28"/>
              </w:rPr>
            </w:pPr>
            <w:r w:rsidRPr="00F871B8">
              <w:rPr>
                <w:rFonts w:cstheme="minorHAnsi"/>
                <w:color w:val="000000"/>
                <w:sz w:val="28"/>
                <w:szCs w:val="28"/>
              </w:rPr>
              <w:t>appropriate, to dispose of</w:t>
            </w:r>
          </w:p>
          <w:p w14:paraId="779B9087" w14:textId="77777777" w:rsidR="009722A1" w:rsidRPr="00F871B8" w:rsidRDefault="009722A1" w:rsidP="009722A1">
            <w:pPr>
              <w:rPr>
                <w:rFonts w:cstheme="minorHAnsi"/>
                <w:color w:val="000000"/>
                <w:sz w:val="28"/>
                <w:szCs w:val="28"/>
              </w:rPr>
            </w:pPr>
            <w:r w:rsidRPr="00F871B8">
              <w:rPr>
                <w:rFonts w:cstheme="minorHAnsi"/>
                <w:color w:val="000000"/>
                <w:sz w:val="28"/>
                <w:szCs w:val="28"/>
              </w:rPr>
              <w:t>Power to accept gifts of land</w:t>
            </w:r>
          </w:p>
          <w:p w14:paraId="628342D8" w14:textId="77777777" w:rsidR="00F96905" w:rsidRPr="00F871B8" w:rsidRDefault="00F96905" w:rsidP="009722A1">
            <w:pPr>
              <w:rPr>
                <w:rFonts w:cstheme="minorHAnsi"/>
                <w:color w:val="000000"/>
                <w:sz w:val="28"/>
                <w:szCs w:val="28"/>
              </w:rPr>
            </w:pPr>
          </w:p>
        </w:tc>
        <w:tc>
          <w:tcPr>
            <w:tcW w:w="3351" w:type="dxa"/>
          </w:tcPr>
          <w:p w14:paraId="3B61BB53" w14:textId="3414DDE7" w:rsidR="009722A1" w:rsidRPr="00F871B8" w:rsidRDefault="009722A1" w:rsidP="009722A1">
            <w:pPr>
              <w:rPr>
                <w:rFonts w:cstheme="minorHAnsi"/>
                <w:color w:val="000000"/>
                <w:sz w:val="28"/>
                <w:szCs w:val="28"/>
              </w:rPr>
            </w:pPr>
            <w:r w:rsidRPr="00F871B8">
              <w:rPr>
                <w:rFonts w:cstheme="minorHAnsi"/>
                <w:color w:val="000000"/>
                <w:sz w:val="28"/>
                <w:szCs w:val="28"/>
              </w:rPr>
              <w:t>Local Government Act 1972, ss.124, 126, 127</w:t>
            </w:r>
          </w:p>
          <w:p w14:paraId="2F5C443B" w14:textId="77777777" w:rsidR="009722A1" w:rsidRPr="00F871B8" w:rsidRDefault="009722A1" w:rsidP="009722A1">
            <w:pPr>
              <w:rPr>
                <w:rFonts w:cstheme="minorHAnsi"/>
                <w:color w:val="000000"/>
                <w:sz w:val="28"/>
                <w:szCs w:val="28"/>
              </w:rPr>
            </w:pPr>
            <w:r w:rsidRPr="00F871B8">
              <w:rPr>
                <w:rFonts w:cstheme="minorHAnsi"/>
                <w:color w:val="000000"/>
                <w:sz w:val="28"/>
                <w:szCs w:val="28"/>
              </w:rPr>
              <w:t>Local Government Act 1972, s.139</w:t>
            </w:r>
          </w:p>
          <w:p w14:paraId="60A84197" w14:textId="77777777" w:rsidR="00F96905" w:rsidRPr="00F871B8" w:rsidRDefault="00F96905" w:rsidP="00FE452E">
            <w:pPr>
              <w:rPr>
                <w:rFonts w:cstheme="minorHAnsi"/>
                <w:color w:val="000000"/>
                <w:sz w:val="28"/>
                <w:szCs w:val="28"/>
              </w:rPr>
            </w:pPr>
          </w:p>
        </w:tc>
      </w:tr>
      <w:tr w:rsidR="001A651F" w:rsidRPr="00F871B8" w14:paraId="147E0CAD" w14:textId="77777777" w:rsidTr="009722A1">
        <w:trPr>
          <w:trHeight w:val="880"/>
        </w:trPr>
        <w:tc>
          <w:tcPr>
            <w:tcW w:w="1980" w:type="dxa"/>
          </w:tcPr>
          <w:p w14:paraId="2E1D67D4" w14:textId="35B021CA" w:rsidR="001A651F" w:rsidRPr="00F871B8" w:rsidRDefault="001A651F" w:rsidP="00B069FE">
            <w:pPr>
              <w:rPr>
                <w:rFonts w:cstheme="minorHAnsi"/>
                <w:color w:val="000000"/>
                <w:sz w:val="28"/>
                <w:szCs w:val="28"/>
              </w:rPr>
            </w:pPr>
            <w:r w:rsidRPr="00F871B8">
              <w:rPr>
                <w:rFonts w:cstheme="minorHAnsi"/>
                <w:color w:val="000000"/>
                <w:sz w:val="28"/>
                <w:szCs w:val="28"/>
              </w:rPr>
              <w:t>Life Saving Appliances</w:t>
            </w:r>
          </w:p>
        </w:tc>
        <w:tc>
          <w:tcPr>
            <w:tcW w:w="3685" w:type="dxa"/>
          </w:tcPr>
          <w:p w14:paraId="3924F566" w14:textId="0A4BEB64" w:rsidR="001A651F" w:rsidRPr="00F871B8" w:rsidRDefault="001A651F" w:rsidP="009722A1">
            <w:pPr>
              <w:rPr>
                <w:rFonts w:cstheme="minorHAnsi"/>
                <w:color w:val="000000"/>
                <w:sz w:val="28"/>
                <w:szCs w:val="28"/>
              </w:rPr>
            </w:pPr>
            <w:r w:rsidRPr="00F871B8">
              <w:rPr>
                <w:rFonts w:cstheme="minorHAnsi"/>
                <w:color w:val="000000"/>
                <w:sz w:val="28"/>
                <w:szCs w:val="28"/>
              </w:rPr>
              <w:t>Power to provide life-saving appliances (</w:t>
            </w:r>
            <w:proofErr w:type="gramStart"/>
            <w:r w:rsidRPr="00F871B8">
              <w:rPr>
                <w:rFonts w:cstheme="minorHAnsi"/>
                <w:color w:val="000000"/>
                <w:sz w:val="28"/>
                <w:szCs w:val="28"/>
              </w:rPr>
              <w:t>e.g.</w:t>
            </w:r>
            <w:proofErr w:type="gramEnd"/>
            <w:r w:rsidRPr="00F871B8">
              <w:rPr>
                <w:rFonts w:cstheme="minorHAnsi"/>
                <w:color w:val="000000"/>
                <w:sz w:val="28"/>
                <w:szCs w:val="28"/>
              </w:rPr>
              <w:t xml:space="preserve"> life belts, defibrillators) </w:t>
            </w:r>
          </w:p>
        </w:tc>
        <w:tc>
          <w:tcPr>
            <w:tcW w:w="3351" w:type="dxa"/>
          </w:tcPr>
          <w:p w14:paraId="59E72B89" w14:textId="2E24F968" w:rsidR="001A651F" w:rsidRPr="00F871B8" w:rsidRDefault="001A651F" w:rsidP="009722A1">
            <w:pPr>
              <w:rPr>
                <w:rFonts w:cstheme="minorHAnsi"/>
                <w:color w:val="000000"/>
                <w:sz w:val="28"/>
                <w:szCs w:val="28"/>
              </w:rPr>
            </w:pPr>
            <w:r w:rsidRPr="00F871B8">
              <w:rPr>
                <w:rFonts w:cstheme="minorHAnsi"/>
                <w:color w:val="000000"/>
                <w:sz w:val="28"/>
                <w:szCs w:val="28"/>
              </w:rPr>
              <w:t>Public Health Act 1936, s. 234</w:t>
            </w:r>
          </w:p>
        </w:tc>
      </w:tr>
      <w:tr w:rsidR="001A651F" w:rsidRPr="00F871B8" w14:paraId="03663A4F" w14:textId="77777777" w:rsidTr="009722A1">
        <w:trPr>
          <w:trHeight w:val="880"/>
        </w:trPr>
        <w:tc>
          <w:tcPr>
            <w:tcW w:w="1980" w:type="dxa"/>
          </w:tcPr>
          <w:p w14:paraId="665E9E93" w14:textId="6C308619" w:rsidR="001A651F" w:rsidRPr="00F871B8" w:rsidRDefault="001A651F" w:rsidP="00B069FE">
            <w:pPr>
              <w:rPr>
                <w:rFonts w:cstheme="minorHAnsi"/>
                <w:color w:val="000000"/>
                <w:sz w:val="28"/>
                <w:szCs w:val="28"/>
              </w:rPr>
            </w:pPr>
            <w:r w:rsidRPr="00F871B8">
              <w:rPr>
                <w:rFonts w:cstheme="minorHAnsi"/>
                <w:color w:val="000000"/>
                <w:sz w:val="28"/>
                <w:szCs w:val="28"/>
              </w:rPr>
              <w:t>Lighting</w:t>
            </w:r>
          </w:p>
        </w:tc>
        <w:tc>
          <w:tcPr>
            <w:tcW w:w="3685" w:type="dxa"/>
          </w:tcPr>
          <w:p w14:paraId="56F666EF" w14:textId="0D6504E5" w:rsidR="001A651F" w:rsidRPr="00F871B8" w:rsidRDefault="001A651F" w:rsidP="009722A1">
            <w:pPr>
              <w:rPr>
                <w:rFonts w:cstheme="minorHAnsi"/>
                <w:color w:val="000000"/>
                <w:sz w:val="28"/>
                <w:szCs w:val="28"/>
              </w:rPr>
            </w:pPr>
            <w:r w:rsidRPr="00F871B8">
              <w:rPr>
                <w:rFonts w:cstheme="minorHAnsi"/>
                <w:color w:val="000000"/>
                <w:sz w:val="28"/>
                <w:szCs w:val="28"/>
              </w:rPr>
              <w:t>Power to light roads and public places in the Council’s area.</w:t>
            </w:r>
          </w:p>
        </w:tc>
        <w:tc>
          <w:tcPr>
            <w:tcW w:w="3351" w:type="dxa"/>
          </w:tcPr>
          <w:p w14:paraId="45D7D07E" w14:textId="1C99F25A" w:rsidR="001A651F" w:rsidRPr="00F871B8" w:rsidRDefault="001A651F" w:rsidP="009722A1">
            <w:pPr>
              <w:rPr>
                <w:rFonts w:cstheme="minorHAnsi"/>
                <w:color w:val="000000"/>
                <w:sz w:val="28"/>
                <w:szCs w:val="28"/>
              </w:rPr>
            </w:pPr>
            <w:r w:rsidRPr="00F871B8">
              <w:rPr>
                <w:rFonts w:cstheme="minorHAnsi"/>
                <w:color w:val="000000"/>
                <w:sz w:val="28"/>
                <w:szCs w:val="28"/>
              </w:rPr>
              <w:t>Parish Council’s Act 1957, s. 3; Highways Act 1980, s. 30</w:t>
            </w:r>
          </w:p>
        </w:tc>
      </w:tr>
      <w:tr w:rsidR="009722A1" w:rsidRPr="00F871B8" w14:paraId="5033DD21" w14:textId="77777777" w:rsidTr="000F485F">
        <w:tc>
          <w:tcPr>
            <w:tcW w:w="1980" w:type="dxa"/>
          </w:tcPr>
          <w:p w14:paraId="5B15C198" w14:textId="44E29F1F" w:rsidR="009722A1" w:rsidRPr="00F871B8" w:rsidRDefault="009722A1" w:rsidP="007038F9">
            <w:pPr>
              <w:rPr>
                <w:rFonts w:cstheme="minorHAnsi"/>
                <w:color w:val="000000"/>
                <w:sz w:val="28"/>
                <w:szCs w:val="28"/>
              </w:rPr>
            </w:pPr>
            <w:r w:rsidRPr="00F871B8">
              <w:rPr>
                <w:rFonts w:cstheme="minorHAnsi"/>
                <w:color w:val="000000"/>
                <w:sz w:val="28"/>
                <w:szCs w:val="28"/>
              </w:rPr>
              <w:t>Litter</w:t>
            </w:r>
          </w:p>
        </w:tc>
        <w:tc>
          <w:tcPr>
            <w:tcW w:w="3685" w:type="dxa"/>
          </w:tcPr>
          <w:p w14:paraId="0ECD34EA" w14:textId="6D1B218A" w:rsidR="009722A1" w:rsidRPr="00F871B8" w:rsidRDefault="009722A1" w:rsidP="007038F9">
            <w:pPr>
              <w:rPr>
                <w:rFonts w:cstheme="minorHAnsi"/>
                <w:color w:val="000000"/>
                <w:sz w:val="28"/>
                <w:szCs w:val="28"/>
              </w:rPr>
            </w:pPr>
            <w:r w:rsidRPr="00F871B8">
              <w:rPr>
                <w:rFonts w:cstheme="minorHAnsi"/>
                <w:color w:val="000000"/>
                <w:sz w:val="28"/>
                <w:szCs w:val="28"/>
              </w:rPr>
              <w:t>Provision of receptacles</w:t>
            </w:r>
          </w:p>
          <w:p w14:paraId="7173AA21" w14:textId="77777777" w:rsidR="009722A1" w:rsidRPr="00F871B8" w:rsidRDefault="009722A1" w:rsidP="007038F9">
            <w:pPr>
              <w:rPr>
                <w:rFonts w:cstheme="minorHAnsi"/>
                <w:color w:val="000000"/>
                <w:sz w:val="28"/>
                <w:szCs w:val="28"/>
              </w:rPr>
            </w:pPr>
            <w:r w:rsidRPr="00F871B8">
              <w:rPr>
                <w:rFonts w:cstheme="minorHAnsi"/>
                <w:color w:val="000000"/>
                <w:sz w:val="28"/>
                <w:szCs w:val="28"/>
              </w:rPr>
              <w:t>Power to take enforcement action</w:t>
            </w:r>
          </w:p>
          <w:p w14:paraId="7D52ABDF" w14:textId="77777777" w:rsidR="009722A1" w:rsidRPr="00F871B8" w:rsidRDefault="009722A1" w:rsidP="007038F9">
            <w:pPr>
              <w:rPr>
                <w:rFonts w:cstheme="minorHAnsi"/>
                <w:color w:val="000000"/>
                <w:sz w:val="28"/>
                <w:szCs w:val="28"/>
              </w:rPr>
            </w:pPr>
            <w:r w:rsidRPr="00F871B8">
              <w:rPr>
                <w:rFonts w:cstheme="minorHAnsi"/>
                <w:color w:val="000000"/>
                <w:sz w:val="28"/>
                <w:szCs w:val="28"/>
              </w:rPr>
              <w:t>against those that litter</w:t>
            </w:r>
          </w:p>
          <w:p w14:paraId="6CB0D881" w14:textId="77777777" w:rsidR="009722A1" w:rsidRPr="00F871B8" w:rsidRDefault="009722A1" w:rsidP="007038F9">
            <w:pPr>
              <w:rPr>
                <w:rFonts w:cstheme="minorHAnsi"/>
                <w:color w:val="000000"/>
                <w:sz w:val="28"/>
                <w:szCs w:val="28"/>
              </w:rPr>
            </w:pPr>
          </w:p>
        </w:tc>
        <w:tc>
          <w:tcPr>
            <w:tcW w:w="3351" w:type="dxa"/>
          </w:tcPr>
          <w:p w14:paraId="34659345" w14:textId="77777777" w:rsidR="009722A1" w:rsidRPr="00F871B8" w:rsidRDefault="009722A1" w:rsidP="007038F9">
            <w:pPr>
              <w:rPr>
                <w:rFonts w:cstheme="minorHAnsi"/>
                <w:color w:val="000000"/>
                <w:sz w:val="28"/>
                <w:szCs w:val="28"/>
              </w:rPr>
            </w:pPr>
            <w:r w:rsidRPr="00F871B8">
              <w:rPr>
                <w:rFonts w:cstheme="minorHAnsi"/>
                <w:color w:val="000000"/>
                <w:sz w:val="28"/>
                <w:szCs w:val="28"/>
              </w:rPr>
              <w:t>Litter Act 1983, ss.5,6</w:t>
            </w:r>
          </w:p>
          <w:p w14:paraId="30D2BEAA" w14:textId="52873DA3" w:rsidR="009722A1" w:rsidRPr="00F871B8" w:rsidRDefault="009722A1" w:rsidP="007038F9">
            <w:pPr>
              <w:rPr>
                <w:rFonts w:cstheme="minorHAnsi"/>
                <w:color w:val="000000"/>
                <w:sz w:val="28"/>
                <w:szCs w:val="28"/>
              </w:rPr>
            </w:pPr>
            <w:r w:rsidRPr="00F871B8">
              <w:rPr>
                <w:rFonts w:cstheme="minorHAnsi"/>
                <w:color w:val="000000"/>
                <w:sz w:val="28"/>
                <w:szCs w:val="28"/>
              </w:rPr>
              <w:t>Cleaner Neighbourhoods and Environment Act 2005</w:t>
            </w:r>
          </w:p>
          <w:p w14:paraId="576EC978" w14:textId="77777777" w:rsidR="009722A1" w:rsidRPr="00F871B8" w:rsidRDefault="009722A1" w:rsidP="007038F9">
            <w:pPr>
              <w:rPr>
                <w:rFonts w:cstheme="minorHAnsi"/>
                <w:color w:val="000000"/>
                <w:sz w:val="28"/>
                <w:szCs w:val="28"/>
              </w:rPr>
            </w:pPr>
          </w:p>
        </w:tc>
      </w:tr>
      <w:tr w:rsidR="009722A1" w:rsidRPr="00F871B8" w14:paraId="4A7F99FC" w14:textId="77777777" w:rsidTr="000F485F">
        <w:tc>
          <w:tcPr>
            <w:tcW w:w="1980" w:type="dxa"/>
          </w:tcPr>
          <w:p w14:paraId="45667767" w14:textId="6B36A0B1" w:rsidR="009722A1" w:rsidRPr="00F871B8" w:rsidRDefault="009722A1" w:rsidP="007038F9">
            <w:pPr>
              <w:rPr>
                <w:rFonts w:cstheme="minorHAnsi"/>
                <w:color w:val="000000"/>
                <w:sz w:val="28"/>
                <w:szCs w:val="28"/>
              </w:rPr>
            </w:pPr>
            <w:r w:rsidRPr="00F871B8">
              <w:rPr>
                <w:rFonts w:cstheme="minorHAnsi"/>
                <w:color w:val="000000"/>
                <w:sz w:val="28"/>
                <w:szCs w:val="28"/>
              </w:rPr>
              <w:t>Lotteries</w:t>
            </w:r>
          </w:p>
        </w:tc>
        <w:tc>
          <w:tcPr>
            <w:tcW w:w="3685" w:type="dxa"/>
          </w:tcPr>
          <w:p w14:paraId="7B75C526" w14:textId="2E7AE666" w:rsidR="009722A1" w:rsidRPr="00F871B8" w:rsidRDefault="009722A1" w:rsidP="007038F9">
            <w:pPr>
              <w:rPr>
                <w:rFonts w:cstheme="minorHAnsi"/>
                <w:color w:val="000000"/>
                <w:sz w:val="28"/>
                <w:szCs w:val="28"/>
              </w:rPr>
            </w:pPr>
            <w:r w:rsidRPr="00F871B8">
              <w:rPr>
                <w:rFonts w:cstheme="minorHAnsi"/>
                <w:color w:val="000000"/>
                <w:sz w:val="28"/>
                <w:szCs w:val="28"/>
              </w:rPr>
              <w:t xml:space="preserve">Powers to promote </w:t>
            </w:r>
          </w:p>
          <w:p w14:paraId="06FF9532" w14:textId="77777777" w:rsidR="009722A1" w:rsidRPr="00F871B8" w:rsidRDefault="009722A1" w:rsidP="007038F9">
            <w:pPr>
              <w:rPr>
                <w:rFonts w:cstheme="minorHAnsi"/>
                <w:color w:val="000000"/>
                <w:sz w:val="28"/>
                <w:szCs w:val="28"/>
              </w:rPr>
            </w:pPr>
          </w:p>
        </w:tc>
        <w:tc>
          <w:tcPr>
            <w:tcW w:w="3351" w:type="dxa"/>
          </w:tcPr>
          <w:p w14:paraId="037723C4" w14:textId="77777777" w:rsidR="009722A1" w:rsidRPr="00F871B8" w:rsidRDefault="009722A1" w:rsidP="007038F9">
            <w:pPr>
              <w:rPr>
                <w:rFonts w:cstheme="minorHAnsi"/>
                <w:color w:val="000000"/>
                <w:sz w:val="28"/>
                <w:szCs w:val="28"/>
              </w:rPr>
            </w:pPr>
            <w:r w:rsidRPr="00F871B8">
              <w:rPr>
                <w:rFonts w:cstheme="minorHAnsi"/>
                <w:color w:val="000000"/>
                <w:sz w:val="28"/>
                <w:szCs w:val="28"/>
              </w:rPr>
              <w:t>Lotteries and Amusements Act 1976, s.7</w:t>
            </w:r>
          </w:p>
          <w:p w14:paraId="160B4C6C" w14:textId="646A469A" w:rsidR="00D25E21" w:rsidRPr="00F871B8" w:rsidRDefault="00D25E21" w:rsidP="007038F9">
            <w:pPr>
              <w:rPr>
                <w:rFonts w:cstheme="minorHAnsi"/>
                <w:color w:val="000000"/>
                <w:sz w:val="28"/>
                <w:szCs w:val="28"/>
              </w:rPr>
            </w:pPr>
            <w:r w:rsidRPr="00F871B8">
              <w:rPr>
                <w:rFonts w:cstheme="minorHAnsi"/>
                <w:color w:val="000000"/>
                <w:sz w:val="28"/>
                <w:szCs w:val="28"/>
              </w:rPr>
              <w:t>Gambling Act 2005, ss. 98, 252</w:t>
            </w:r>
          </w:p>
        </w:tc>
      </w:tr>
      <w:tr w:rsidR="001A651F" w:rsidRPr="00F871B8" w14:paraId="500D3B94" w14:textId="77777777" w:rsidTr="00D25E21">
        <w:trPr>
          <w:trHeight w:val="1019"/>
        </w:trPr>
        <w:tc>
          <w:tcPr>
            <w:tcW w:w="1980" w:type="dxa"/>
          </w:tcPr>
          <w:p w14:paraId="5BC0524B" w14:textId="516FA571" w:rsidR="001A651F" w:rsidRPr="00F871B8" w:rsidRDefault="001A651F" w:rsidP="007038F9">
            <w:pPr>
              <w:rPr>
                <w:rFonts w:cstheme="minorHAnsi"/>
                <w:color w:val="000000"/>
                <w:sz w:val="28"/>
                <w:szCs w:val="28"/>
              </w:rPr>
            </w:pPr>
            <w:r w:rsidRPr="00F871B8">
              <w:rPr>
                <w:rFonts w:cstheme="minorHAnsi"/>
                <w:color w:val="000000"/>
                <w:sz w:val="28"/>
                <w:szCs w:val="28"/>
              </w:rPr>
              <w:t>Market</w:t>
            </w:r>
          </w:p>
        </w:tc>
        <w:tc>
          <w:tcPr>
            <w:tcW w:w="3685" w:type="dxa"/>
          </w:tcPr>
          <w:p w14:paraId="7C21F1FA" w14:textId="7A977B23" w:rsidR="001A651F" w:rsidRPr="00F871B8" w:rsidRDefault="001A651F" w:rsidP="007038F9">
            <w:pPr>
              <w:rPr>
                <w:rFonts w:cstheme="minorHAnsi"/>
                <w:color w:val="000000"/>
                <w:sz w:val="28"/>
                <w:szCs w:val="28"/>
              </w:rPr>
            </w:pPr>
            <w:r w:rsidRPr="00F871B8">
              <w:rPr>
                <w:rFonts w:cstheme="minorHAnsi"/>
                <w:color w:val="000000"/>
                <w:sz w:val="28"/>
                <w:szCs w:val="28"/>
              </w:rPr>
              <w:t xml:space="preserve">Power to establish markets in the Council’s area and provide </w:t>
            </w:r>
            <w:r w:rsidR="00D25E21" w:rsidRPr="00F871B8">
              <w:rPr>
                <w:rFonts w:cstheme="minorHAnsi"/>
                <w:color w:val="000000"/>
                <w:sz w:val="28"/>
                <w:szCs w:val="28"/>
              </w:rPr>
              <w:t xml:space="preserve">a market place and market buildings </w:t>
            </w:r>
            <w:r w:rsidRPr="00F871B8">
              <w:rPr>
                <w:rFonts w:cstheme="minorHAnsi"/>
                <w:color w:val="000000"/>
                <w:sz w:val="28"/>
                <w:szCs w:val="28"/>
              </w:rPr>
              <w:t xml:space="preserve"> </w:t>
            </w:r>
          </w:p>
        </w:tc>
        <w:tc>
          <w:tcPr>
            <w:tcW w:w="3351" w:type="dxa"/>
          </w:tcPr>
          <w:p w14:paraId="65FBE6F7" w14:textId="77777777" w:rsidR="001A651F" w:rsidRPr="00F871B8" w:rsidRDefault="00D25E21" w:rsidP="007038F9">
            <w:pPr>
              <w:rPr>
                <w:rFonts w:cstheme="minorHAnsi"/>
                <w:color w:val="000000"/>
                <w:sz w:val="28"/>
                <w:szCs w:val="28"/>
              </w:rPr>
            </w:pPr>
            <w:r w:rsidRPr="00F871B8">
              <w:rPr>
                <w:rFonts w:cstheme="minorHAnsi"/>
                <w:color w:val="000000"/>
                <w:sz w:val="28"/>
                <w:szCs w:val="28"/>
              </w:rPr>
              <w:t>Food Act 1984, s.50</w:t>
            </w:r>
          </w:p>
          <w:p w14:paraId="3D4D0D8A" w14:textId="60DFCDFA" w:rsidR="00D25E21" w:rsidRPr="00F871B8" w:rsidRDefault="00D25E21" w:rsidP="007038F9">
            <w:pPr>
              <w:rPr>
                <w:rFonts w:cstheme="minorHAnsi"/>
                <w:color w:val="000000"/>
                <w:sz w:val="28"/>
                <w:szCs w:val="28"/>
              </w:rPr>
            </w:pPr>
            <w:r w:rsidRPr="00F871B8">
              <w:rPr>
                <w:rFonts w:cstheme="minorHAnsi"/>
                <w:color w:val="000000"/>
                <w:sz w:val="28"/>
                <w:szCs w:val="28"/>
              </w:rPr>
              <w:t xml:space="preserve">Local Government (Byelaws) Wales Act 2012, s.6 </w:t>
            </w:r>
          </w:p>
        </w:tc>
      </w:tr>
      <w:tr w:rsidR="00F12630" w:rsidRPr="00F871B8" w14:paraId="67F15237" w14:textId="77777777" w:rsidTr="00B97D13">
        <w:trPr>
          <w:trHeight w:val="2846"/>
        </w:trPr>
        <w:tc>
          <w:tcPr>
            <w:tcW w:w="1980" w:type="dxa"/>
          </w:tcPr>
          <w:p w14:paraId="540DBE52" w14:textId="3CEE6D87" w:rsidR="00F12630" w:rsidRPr="00F871B8" w:rsidRDefault="00F12630" w:rsidP="007038F9">
            <w:pPr>
              <w:rPr>
                <w:rFonts w:cstheme="minorHAnsi"/>
                <w:color w:val="000000"/>
                <w:sz w:val="28"/>
                <w:szCs w:val="28"/>
              </w:rPr>
            </w:pPr>
            <w:r w:rsidRPr="00F871B8">
              <w:rPr>
                <w:rFonts w:cstheme="minorHAnsi"/>
                <w:color w:val="000000"/>
                <w:sz w:val="28"/>
                <w:szCs w:val="28"/>
              </w:rPr>
              <w:lastRenderedPageBreak/>
              <w:t xml:space="preserve">Meetings </w:t>
            </w:r>
          </w:p>
        </w:tc>
        <w:tc>
          <w:tcPr>
            <w:tcW w:w="3685" w:type="dxa"/>
          </w:tcPr>
          <w:p w14:paraId="2266ADD7" w14:textId="38B09305" w:rsidR="00B97D13" w:rsidRPr="00F871B8" w:rsidRDefault="00B97D13" w:rsidP="00B97D13">
            <w:pPr>
              <w:rPr>
                <w:rFonts w:cstheme="minorHAnsi"/>
                <w:color w:val="000000"/>
                <w:sz w:val="28"/>
                <w:szCs w:val="28"/>
              </w:rPr>
            </w:pPr>
            <w:r w:rsidRPr="00F871B8">
              <w:rPr>
                <w:rFonts w:cstheme="minorHAnsi"/>
                <w:color w:val="000000"/>
                <w:sz w:val="28"/>
                <w:szCs w:val="28"/>
              </w:rPr>
              <w:t xml:space="preserve">Duty </w:t>
            </w:r>
            <w:proofErr w:type="gramStart"/>
            <w:r w:rsidRPr="00F871B8">
              <w:rPr>
                <w:rFonts w:cstheme="minorHAnsi"/>
                <w:color w:val="000000"/>
                <w:sz w:val="28"/>
                <w:szCs w:val="28"/>
              </w:rPr>
              <w:t>hold</w:t>
            </w:r>
            <w:proofErr w:type="gramEnd"/>
            <w:r w:rsidRPr="00F871B8">
              <w:rPr>
                <w:rFonts w:cstheme="minorHAnsi"/>
                <w:color w:val="000000"/>
                <w:sz w:val="28"/>
                <w:szCs w:val="28"/>
              </w:rPr>
              <w:t xml:space="preserve"> an annual meeting</w:t>
            </w:r>
          </w:p>
          <w:p w14:paraId="26DB97E4" w14:textId="77777777" w:rsidR="00B97D13" w:rsidRPr="00F871B8" w:rsidRDefault="00B97D13" w:rsidP="00B97D13">
            <w:pPr>
              <w:rPr>
                <w:rFonts w:cstheme="minorHAnsi"/>
                <w:color w:val="000000"/>
                <w:sz w:val="28"/>
                <w:szCs w:val="28"/>
              </w:rPr>
            </w:pPr>
            <w:r w:rsidRPr="00F871B8">
              <w:rPr>
                <w:rFonts w:cstheme="minorHAnsi"/>
                <w:color w:val="000000"/>
                <w:sz w:val="28"/>
                <w:szCs w:val="28"/>
              </w:rPr>
              <w:br/>
              <w:t>Duty to hold meeting within 14 days of a community council election</w:t>
            </w:r>
            <w:r w:rsidRPr="00F871B8">
              <w:rPr>
                <w:rFonts w:cstheme="minorHAnsi"/>
                <w:color w:val="000000"/>
                <w:sz w:val="28"/>
                <w:szCs w:val="28"/>
              </w:rPr>
              <w:br/>
              <w:t>Power to call extraordinary meeting</w:t>
            </w:r>
            <w:r w:rsidRPr="00F871B8">
              <w:rPr>
                <w:rFonts w:cstheme="minorHAnsi"/>
                <w:color w:val="000000"/>
                <w:sz w:val="28"/>
                <w:szCs w:val="28"/>
              </w:rPr>
              <w:br/>
            </w:r>
          </w:p>
          <w:p w14:paraId="0D21685C" w14:textId="37893C50" w:rsidR="00B97D13" w:rsidRPr="00F871B8" w:rsidRDefault="00B97D13" w:rsidP="00B97D13">
            <w:pPr>
              <w:rPr>
                <w:rFonts w:cstheme="minorHAnsi"/>
                <w:color w:val="000000"/>
                <w:sz w:val="28"/>
                <w:szCs w:val="28"/>
              </w:rPr>
            </w:pPr>
            <w:r w:rsidRPr="00F871B8">
              <w:rPr>
                <w:rFonts w:cstheme="minorHAnsi"/>
                <w:color w:val="000000"/>
                <w:sz w:val="28"/>
                <w:szCs w:val="28"/>
              </w:rPr>
              <w:t>Quorum for meetings</w:t>
            </w:r>
          </w:p>
          <w:p w14:paraId="634ED44E" w14:textId="77777777" w:rsidR="00B97D13" w:rsidRPr="00F871B8" w:rsidRDefault="00B97D13" w:rsidP="00B97D13">
            <w:pPr>
              <w:rPr>
                <w:rFonts w:cstheme="minorHAnsi"/>
                <w:color w:val="000000"/>
                <w:sz w:val="28"/>
                <w:szCs w:val="28"/>
              </w:rPr>
            </w:pPr>
          </w:p>
          <w:p w14:paraId="2E4B4308" w14:textId="6233930B" w:rsidR="00F12630" w:rsidRPr="00F871B8" w:rsidRDefault="00B97D13" w:rsidP="00B97D13">
            <w:pPr>
              <w:rPr>
                <w:rFonts w:cstheme="minorHAnsi"/>
                <w:color w:val="000000"/>
                <w:sz w:val="28"/>
                <w:szCs w:val="28"/>
              </w:rPr>
            </w:pPr>
            <w:r w:rsidRPr="00F871B8">
              <w:rPr>
                <w:rFonts w:cstheme="minorHAnsi"/>
                <w:color w:val="000000"/>
                <w:sz w:val="28"/>
                <w:szCs w:val="28"/>
              </w:rPr>
              <w:t>Duty to notify time and place of meeting</w:t>
            </w:r>
          </w:p>
        </w:tc>
        <w:tc>
          <w:tcPr>
            <w:tcW w:w="3351" w:type="dxa"/>
          </w:tcPr>
          <w:tbl>
            <w:tblPr>
              <w:tblW w:w="0" w:type="auto"/>
              <w:tblBorders>
                <w:top w:val="nil"/>
                <w:left w:val="nil"/>
                <w:bottom w:val="nil"/>
                <w:right w:val="nil"/>
              </w:tblBorders>
              <w:tblLook w:val="0000" w:firstRow="0" w:lastRow="0" w:firstColumn="0" w:lastColumn="0" w:noHBand="0" w:noVBand="0"/>
            </w:tblPr>
            <w:tblGrid>
              <w:gridCol w:w="3135"/>
            </w:tblGrid>
            <w:tr w:rsidR="00F12630" w:rsidRPr="00F871B8" w14:paraId="4163F079" w14:textId="77777777" w:rsidTr="00FE452E">
              <w:trPr>
                <w:trHeight w:val="280"/>
              </w:trPr>
              <w:tc>
                <w:tcPr>
                  <w:tcW w:w="0" w:type="auto"/>
                </w:tcPr>
                <w:p w14:paraId="5DF955F8" w14:textId="77777777" w:rsidR="00F12630" w:rsidRPr="00F871B8" w:rsidRDefault="00F12630" w:rsidP="00B97D13">
                  <w:pPr>
                    <w:spacing w:after="0" w:line="240" w:lineRule="auto"/>
                    <w:rPr>
                      <w:rFonts w:cstheme="minorHAnsi"/>
                      <w:color w:val="000000"/>
                      <w:sz w:val="28"/>
                      <w:szCs w:val="28"/>
                    </w:rPr>
                  </w:pPr>
                  <w:r w:rsidRPr="00F871B8">
                    <w:rPr>
                      <w:rFonts w:cstheme="minorHAnsi"/>
                      <w:color w:val="000000"/>
                      <w:sz w:val="28"/>
                      <w:szCs w:val="28"/>
                    </w:rPr>
                    <w:t xml:space="preserve">Paragraph 23(1), Schedule 12, Local Government Act 1972 </w:t>
                  </w:r>
                </w:p>
              </w:tc>
            </w:tr>
            <w:tr w:rsidR="00F12630" w:rsidRPr="00F871B8" w14:paraId="3CF472B0" w14:textId="77777777" w:rsidTr="00FE452E">
              <w:trPr>
                <w:trHeight w:val="425"/>
              </w:trPr>
              <w:tc>
                <w:tcPr>
                  <w:tcW w:w="0" w:type="auto"/>
                </w:tcPr>
                <w:p w14:paraId="320D2295" w14:textId="77777777" w:rsidR="00F12630" w:rsidRPr="00F871B8" w:rsidRDefault="00F12630" w:rsidP="00B97D13">
                  <w:pPr>
                    <w:spacing w:after="0" w:line="240" w:lineRule="auto"/>
                    <w:rPr>
                      <w:rFonts w:cstheme="minorHAnsi"/>
                      <w:color w:val="000000"/>
                      <w:sz w:val="28"/>
                      <w:szCs w:val="28"/>
                    </w:rPr>
                  </w:pPr>
                  <w:r w:rsidRPr="00F871B8">
                    <w:rPr>
                      <w:rFonts w:cstheme="minorHAnsi"/>
                      <w:color w:val="000000"/>
                      <w:sz w:val="28"/>
                      <w:szCs w:val="28"/>
                    </w:rPr>
                    <w:t xml:space="preserve">Paragraph 23(2), Schedule 12, Local Government Act 1972 </w:t>
                  </w:r>
                </w:p>
              </w:tc>
            </w:tr>
            <w:tr w:rsidR="00F12630" w:rsidRPr="00F871B8" w14:paraId="2E1FEDA5" w14:textId="77777777" w:rsidTr="00FE452E">
              <w:trPr>
                <w:trHeight w:val="280"/>
              </w:trPr>
              <w:tc>
                <w:tcPr>
                  <w:tcW w:w="0" w:type="auto"/>
                </w:tcPr>
                <w:p w14:paraId="08E0AB7F" w14:textId="77777777" w:rsidR="00F12630" w:rsidRPr="00F871B8" w:rsidRDefault="00F12630" w:rsidP="00B97D13">
                  <w:pPr>
                    <w:spacing w:after="0" w:line="240" w:lineRule="auto"/>
                    <w:rPr>
                      <w:rFonts w:cstheme="minorHAnsi"/>
                      <w:color w:val="000000"/>
                      <w:sz w:val="28"/>
                      <w:szCs w:val="28"/>
                    </w:rPr>
                  </w:pPr>
                  <w:r w:rsidRPr="00F871B8">
                    <w:rPr>
                      <w:rFonts w:cstheme="minorHAnsi"/>
                      <w:color w:val="000000"/>
                      <w:sz w:val="28"/>
                      <w:szCs w:val="28"/>
                    </w:rPr>
                    <w:t xml:space="preserve">Paragraph 25, Schedule 12, Local Government Act 1972 </w:t>
                  </w:r>
                </w:p>
              </w:tc>
            </w:tr>
            <w:tr w:rsidR="00F12630" w:rsidRPr="00F871B8" w14:paraId="273D2B60" w14:textId="77777777" w:rsidTr="00FE452E">
              <w:trPr>
                <w:trHeight w:val="280"/>
              </w:trPr>
              <w:tc>
                <w:tcPr>
                  <w:tcW w:w="0" w:type="auto"/>
                </w:tcPr>
                <w:p w14:paraId="19ECA9DC" w14:textId="77777777" w:rsidR="00F12630" w:rsidRPr="00F871B8" w:rsidRDefault="00F12630" w:rsidP="00B97D13">
                  <w:pPr>
                    <w:spacing w:after="0" w:line="240" w:lineRule="auto"/>
                    <w:rPr>
                      <w:rFonts w:cstheme="minorHAnsi"/>
                      <w:color w:val="000000"/>
                      <w:sz w:val="28"/>
                      <w:szCs w:val="28"/>
                    </w:rPr>
                  </w:pPr>
                  <w:r w:rsidRPr="00F871B8">
                    <w:rPr>
                      <w:rFonts w:cstheme="minorHAnsi"/>
                      <w:color w:val="000000"/>
                      <w:sz w:val="28"/>
                      <w:szCs w:val="28"/>
                    </w:rPr>
                    <w:t xml:space="preserve">Paragraph 28, Schedule 12, Local Government Act 1972 </w:t>
                  </w:r>
                </w:p>
              </w:tc>
            </w:tr>
            <w:tr w:rsidR="00F12630" w:rsidRPr="00F871B8" w14:paraId="0700A39A" w14:textId="77777777" w:rsidTr="00FE452E">
              <w:trPr>
                <w:trHeight w:val="280"/>
              </w:trPr>
              <w:tc>
                <w:tcPr>
                  <w:tcW w:w="0" w:type="auto"/>
                </w:tcPr>
                <w:p w14:paraId="70B5BC2B" w14:textId="77777777" w:rsidR="00F12630" w:rsidRPr="00F871B8" w:rsidRDefault="00F12630" w:rsidP="00B97D13">
                  <w:pPr>
                    <w:spacing w:after="0" w:line="240" w:lineRule="auto"/>
                    <w:rPr>
                      <w:rFonts w:cstheme="minorHAnsi"/>
                      <w:color w:val="000000"/>
                      <w:sz w:val="28"/>
                      <w:szCs w:val="28"/>
                    </w:rPr>
                  </w:pPr>
                  <w:r w:rsidRPr="00F871B8">
                    <w:rPr>
                      <w:rFonts w:cstheme="minorHAnsi"/>
                      <w:color w:val="000000"/>
                      <w:sz w:val="28"/>
                      <w:szCs w:val="28"/>
                    </w:rPr>
                    <w:t xml:space="preserve">Paragraph 26(1)(a), Schedule 12, Local Government Act 1972 </w:t>
                  </w:r>
                </w:p>
              </w:tc>
            </w:tr>
          </w:tbl>
          <w:p w14:paraId="18574B52" w14:textId="77777777" w:rsidR="00F12630" w:rsidRPr="00F871B8" w:rsidRDefault="00F12630" w:rsidP="00B97D13">
            <w:pPr>
              <w:rPr>
                <w:rFonts w:cstheme="minorHAnsi"/>
                <w:color w:val="000000"/>
                <w:sz w:val="28"/>
                <w:szCs w:val="28"/>
              </w:rPr>
            </w:pPr>
          </w:p>
        </w:tc>
      </w:tr>
      <w:tr w:rsidR="00B97D13" w:rsidRPr="00F871B8" w14:paraId="2B8F1C5E" w14:textId="77777777" w:rsidTr="00B21FA5">
        <w:trPr>
          <w:trHeight w:val="1257"/>
        </w:trPr>
        <w:tc>
          <w:tcPr>
            <w:tcW w:w="1980" w:type="dxa"/>
          </w:tcPr>
          <w:p w14:paraId="5818BCA3" w14:textId="01C85815" w:rsidR="00B97D13" w:rsidRPr="00F871B8" w:rsidRDefault="00B21FA5" w:rsidP="007038F9">
            <w:pPr>
              <w:rPr>
                <w:rFonts w:cstheme="minorHAnsi"/>
                <w:color w:val="000000"/>
                <w:sz w:val="28"/>
                <w:szCs w:val="28"/>
              </w:rPr>
            </w:pPr>
            <w:r w:rsidRPr="00F871B8">
              <w:rPr>
                <w:rFonts w:cstheme="minorHAnsi"/>
                <w:color w:val="000000"/>
                <w:sz w:val="28"/>
                <w:szCs w:val="28"/>
              </w:rPr>
              <w:t>Minutes</w:t>
            </w:r>
          </w:p>
        </w:tc>
        <w:tc>
          <w:tcPr>
            <w:tcW w:w="3685" w:type="dxa"/>
          </w:tcPr>
          <w:p w14:paraId="11729C2B" w14:textId="3A9C7A7D" w:rsidR="00B21FA5" w:rsidRPr="00F871B8" w:rsidRDefault="00B21FA5" w:rsidP="00B21FA5">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Duty to draw up minutes of community meetings </w:t>
            </w:r>
          </w:p>
          <w:p w14:paraId="480990A8" w14:textId="74DDE1E1" w:rsidR="00B97D13" w:rsidRPr="00F871B8" w:rsidRDefault="00B21FA5" w:rsidP="00B21FA5">
            <w:pPr>
              <w:rPr>
                <w:rFonts w:cstheme="minorHAnsi"/>
                <w:color w:val="000000"/>
                <w:sz w:val="28"/>
                <w:szCs w:val="28"/>
              </w:rPr>
            </w:pPr>
            <w:r w:rsidRPr="00F871B8">
              <w:rPr>
                <w:rFonts w:cstheme="minorHAnsi"/>
                <w:color w:val="000000"/>
                <w:sz w:val="28"/>
                <w:szCs w:val="28"/>
              </w:rPr>
              <w:t>Duty to draw up minutes of community council meetings</w:t>
            </w:r>
          </w:p>
        </w:tc>
        <w:tc>
          <w:tcPr>
            <w:tcW w:w="3351" w:type="dxa"/>
          </w:tcPr>
          <w:p w14:paraId="43676A5B" w14:textId="77777777" w:rsidR="00B21FA5" w:rsidRPr="00F871B8" w:rsidRDefault="00B21FA5" w:rsidP="00B21FA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Paragraph 35, Schedule 12, Local Government Act 1972 </w:t>
            </w:r>
          </w:p>
          <w:p w14:paraId="31FF55E6" w14:textId="403CD19C" w:rsidR="00B97D13" w:rsidRPr="00F871B8" w:rsidRDefault="00B21FA5" w:rsidP="00B21FA5">
            <w:pPr>
              <w:rPr>
                <w:rFonts w:cstheme="minorHAnsi"/>
                <w:color w:val="000000"/>
                <w:sz w:val="28"/>
                <w:szCs w:val="28"/>
              </w:rPr>
            </w:pPr>
            <w:r w:rsidRPr="00F871B8">
              <w:rPr>
                <w:rFonts w:cstheme="minorHAnsi"/>
                <w:color w:val="000000"/>
                <w:sz w:val="28"/>
                <w:szCs w:val="28"/>
              </w:rPr>
              <w:t xml:space="preserve">Paragraph 41, Schedule 12, Local Government Act 1972 </w:t>
            </w:r>
          </w:p>
        </w:tc>
      </w:tr>
      <w:tr w:rsidR="00B21FA5" w:rsidRPr="00F871B8" w14:paraId="2EA5BA62" w14:textId="77777777" w:rsidTr="00B21FA5">
        <w:trPr>
          <w:trHeight w:val="850"/>
        </w:trPr>
        <w:tc>
          <w:tcPr>
            <w:tcW w:w="1980" w:type="dxa"/>
          </w:tcPr>
          <w:p w14:paraId="1A8967AD" w14:textId="5A75D15E" w:rsidR="00B21FA5" w:rsidRPr="00F871B8" w:rsidRDefault="00B21FA5" w:rsidP="00B21FA5">
            <w:pPr>
              <w:rPr>
                <w:rFonts w:cstheme="minorHAnsi"/>
                <w:color w:val="000000"/>
                <w:sz w:val="28"/>
                <w:szCs w:val="28"/>
              </w:rPr>
            </w:pPr>
            <w:r w:rsidRPr="00F871B8">
              <w:rPr>
                <w:rFonts w:cstheme="minorHAnsi"/>
                <w:color w:val="000000"/>
                <w:sz w:val="28"/>
                <w:szCs w:val="28"/>
              </w:rPr>
              <w:t>Mortuaries and post mortem rooms</w:t>
            </w:r>
          </w:p>
        </w:tc>
        <w:tc>
          <w:tcPr>
            <w:tcW w:w="3685" w:type="dxa"/>
          </w:tcPr>
          <w:p w14:paraId="74EDEE71" w14:textId="77777777" w:rsidR="00B21FA5" w:rsidRPr="00F871B8" w:rsidRDefault="00B21FA5" w:rsidP="00B21FA5">
            <w:pPr>
              <w:rPr>
                <w:rFonts w:cstheme="minorHAnsi"/>
                <w:color w:val="000000"/>
                <w:sz w:val="28"/>
                <w:szCs w:val="28"/>
              </w:rPr>
            </w:pPr>
            <w:r w:rsidRPr="00F871B8">
              <w:rPr>
                <w:rFonts w:cstheme="minorHAnsi"/>
                <w:color w:val="000000"/>
                <w:sz w:val="28"/>
                <w:szCs w:val="28"/>
              </w:rPr>
              <w:t>Powers to provide mortuaries and post mortem rooms</w:t>
            </w:r>
          </w:p>
          <w:p w14:paraId="245B06FB" w14:textId="77777777" w:rsidR="00B21FA5" w:rsidRPr="00F871B8" w:rsidRDefault="00B21FA5" w:rsidP="00B21FA5">
            <w:pPr>
              <w:rPr>
                <w:rFonts w:cstheme="minorHAnsi"/>
                <w:color w:val="000000"/>
                <w:sz w:val="28"/>
                <w:szCs w:val="28"/>
              </w:rPr>
            </w:pPr>
          </w:p>
        </w:tc>
        <w:tc>
          <w:tcPr>
            <w:tcW w:w="3351" w:type="dxa"/>
          </w:tcPr>
          <w:p w14:paraId="66E16972" w14:textId="77777777" w:rsidR="00B21FA5" w:rsidRPr="00F871B8" w:rsidRDefault="00B21FA5" w:rsidP="00B21FA5">
            <w:pPr>
              <w:rPr>
                <w:rFonts w:cstheme="minorHAnsi"/>
                <w:color w:val="000000"/>
                <w:sz w:val="28"/>
                <w:szCs w:val="28"/>
              </w:rPr>
            </w:pPr>
            <w:r w:rsidRPr="00F871B8">
              <w:rPr>
                <w:rFonts w:cstheme="minorHAnsi"/>
                <w:color w:val="000000"/>
                <w:sz w:val="28"/>
                <w:szCs w:val="28"/>
              </w:rPr>
              <w:t>Public Health Act 1936, s.198</w:t>
            </w:r>
          </w:p>
          <w:p w14:paraId="53278853" w14:textId="77777777" w:rsidR="00B21FA5" w:rsidRPr="00F871B8" w:rsidRDefault="00B21FA5" w:rsidP="00B21FA5">
            <w:pPr>
              <w:rPr>
                <w:rFonts w:cstheme="minorHAnsi"/>
                <w:color w:val="000000"/>
                <w:sz w:val="28"/>
                <w:szCs w:val="28"/>
              </w:rPr>
            </w:pPr>
          </w:p>
        </w:tc>
      </w:tr>
      <w:tr w:rsidR="00B21FA5" w:rsidRPr="00F871B8" w14:paraId="48BBE34C" w14:textId="77777777" w:rsidTr="00B97D13">
        <w:trPr>
          <w:trHeight w:val="2846"/>
        </w:trPr>
        <w:tc>
          <w:tcPr>
            <w:tcW w:w="1980" w:type="dxa"/>
          </w:tcPr>
          <w:p w14:paraId="27EBBFAC" w14:textId="7097391D" w:rsidR="00B21FA5" w:rsidRPr="00F871B8" w:rsidRDefault="00B21FA5" w:rsidP="00B21FA5">
            <w:pPr>
              <w:rPr>
                <w:rFonts w:cstheme="minorHAnsi"/>
                <w:color w:val="000000"/>
                <w:sz w:val="28"/>
                <w:szCs w:val="28"/>
              </w:rPr>
            </w:pPr>
            <w:r w:rsidRPr="00F871B8">
              <w:rPr>
                <w:rFonts w:cstheme="minorHAnsi"/>
                <w:color w:val="000000"/>
                <w:sz w:val="28"/>
                <w:szCs w:val="28"/>
              </w:rPr>
              <w:t>National Parks</w:t>
            </w:r>
          </w:p>
        </w:tc>
        <w:tc>
          <w:tcPr>
            <w:tcW w:w="3685" w:type="dxa"/>
          </w:tcPr>
          <w:p w14:paraId="747713A7" w14:textId="77777777" w:rsidR="00B21FA5" w:rsidRPr="00F871B8" w:rsidRDefault="00B21FA5" w:rsidP="00B21FA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Duty to have regard to purposes for which National Parks are designated </w:t>
            </w:r>
          </w:p>
          <w:p w14:paraId="1A24F205" w14:textId="77777777" w:rsidR="00B21FA5" w:rsidRPr="00F871B8" w:rsidRDefault="00B21FA5" w:rsidP="00B21FA5">
            <w:pPr>
              <w:rPr>
                <w:rFonts w:cstheme="minorHAnsi"/>
                <w:color w:val="000000"/>
                <w:sz w:val="28"/>
                <w:szCs w:val="28"/>
              </w:rPr>
            </w:pPr>
          </w:p>
        </w:tc>
        <w:tc>
          <w:tcPr>
            <w:tcW w:w="3351" w:type="dxa"/>
          </w:tcPr>
          <w:p w14:paraId="1739F345" w14:textId="77777777" w:rsidR="00B21FA5" w:rsidRPr="00F871B8" w:rsidRDefault="00B21FA5" w:rsidP="00B21FA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National Parks and Access to the Countryside Act 1949, s.11A </w:t>
            </w:r>
          </w:p>
          <w:p w14:paraId="166556B4" w14:textId="77777777" w:rsidR="00B21FA5" w:rsidRPr="00F871B8" w:rsidRDefault="00B21FA5" w:rsidP="00B21FA5">
            <w:pPr>
              <w:rPr>
                <w:rFonts w:cstheme="minorHAnsi"/>
                <w:color w:val="000000"/>
                <w:sz w:val="28"/>
                <w:szCs w:val="28"/>
              </w:rPr>
            </w:pPr>
          </w:p>
        </w:tc>
      </w:tr>
      <w:tr w:rsidR="00B21FA5" w:rsidRPr="00F871B8" w14:paraId="45E2C0BB" w14:textId="77777777" w:rsidTr="009722A1">
        <w:tc>
          <w:tcPr>
            <w:tcW w:w="1980" w:type="dxa"/>
          </w:tcPr>
          <w:p w14:paraId="7CC76AF3" w14:textId="52903202" w:rsidR="00B21FA5" w:rsidRPr="00F871B8" w:rsidRDefault="00B21FA5" w:rsidP="00B21FA5">
            <w:pPr>
              <w:rPr>
                <w:rFonts w:cstheme="minorHAnsi"/>
                <w:color w:val="000000"/>
                <w:sz w:val="28"/>
                <w:szCs w:val="28"/>
              </w:rPr>
            </w:pPr>
            <w:r w:rsidRPr="00F871B8">
              <w:rPr>
                <w:rFonts w:cstheme="minorHAnsi"/>
                <w:color w:val="000000"/>
                <w:sz w:val="28"/>
                <w:szCs w:val="28"/>
              </w:rPr>
              <w:t>Newsletters</w:t>
            </w:r>
          </w:p>
        </w:tc>
        <w:tc>
          <w:tcPr>
            <w:tcW w:w="3685" w:type="dxa"/>
          </w:tcPr>
          <w:p w14:paraId="542C9C23" w14:textId="77777777" w:rsidR="00B21FA5" w:rsidRPr="00F871B8" w:rsidRDefault="00B21FA5" w:rsidP="00B21FA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Power to provide information relating to matters affecting local government </w:t>
            </w:r>
          </w:p>
          <w:p w14:paraId="095EF46D" w14:textId="77777777" w:rsidR="00B21FA5" w:rsidRPr="00F871B8" w:rsidRDefault="00B21FA5" w:rsidP="00B21FA5">
            <w:pPr>
              <w:rPr>
                <w:rFonts w:cstheme="minorHAnsi"/>
                <w:color w:val="000000"/>
                <w:sz w:val="28"/>
                <w:szCs w:val="28"/>
              </w:rPr>
            </w:pPr>
          </w:p>
        </w:tc>
        <w:tc>
          <w:tcPr>
            <w:tcW w:w="3351" w:type="dxa"/>
          </w:tcPr>
          <w:p w14:paraId="61400AA0" w14:textId="77777777" w:rsidR="00B21FA5" w:rsidRPr="00F871B8" w:rsidRDefault="00B21FA5" w:rsidP="00B21FA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Act 1972, s.142 </w:t>
            </w:r>
          </w:p>
          <w:p w14:paraId="1AD3AEB9" w14:textId="77777777" w:rsidR="00B21FA5" w:rsidRPr="00F871B8" w:rsidRDefault="00B21FA5" w:rsidP="00B21FA5">
            <w:pPr>
              <w:rPr>
                <w:rFonts w:cstheme="minorHAnsi"/>
                <w:color w:val="000000"/>
                <w:sz w:val="28"/>
                <w:szCs w:val="28"/>
              </w:rPr>
            </w:pPr>
          </w:p>
        </w:tc>
      </w:tr>
    </w:tbl>
    <w:p w14:paraId="77FCA890" w14:textId="77777777" w:rsidR="00F871B8" w:rsidRDefault="00F871B8">
      <w:r>
        <w:br w:type="page"/>
      </w:r>
    </w:p>
    <w:tbl>
      <w:tblPr>
        <w:tblStyle w:val="TableGrid"/>
        <w:tblW w:w="0" w:type="auto"/>
        <w:tblLook w:val="04A0" w:firstRow="1" w:lastRow="0" w:firstColumn="1" w:lastColumn="0" w:noHBand="0" w:noVBand="1"/>
      </w:tblPr>
      <w:tblGrid>
        <w:gridCol w:w="1980"/>
        <w:gridCol w:w="69"/>
        <w:gridCol w:w="3616"/>
        <w:gridCol w:w="34"/>
        <w:gridCol w:w="3317"/>
      </w:tblGrid>
      <w:tr w:rsidR="00D25E21" w:rsidRPr="00F871B8" w14:paraId="15C2B15D" w14:textId="77777777" w:rsidTr="009722A1">
        <w:tc>
          <w:tcPr>
            <w:tcW w:w="1980" w:type="dxa"/>
          </w:tcPr>
          <w:p w14:paraId="51DB80B8" w14:textId="3034E331" w:rsidR="00D25E21" w:rsidRPr="00F871B8" w:rsidRDefault="00436AE0" w:rsidP="00B21FA5">
            <w:pPr>
              <w:rPr>
                <w:rFonts w:cstheme="minorHAnsi"/>
                <w:color w:val="000000"/>
                <w:sz w:val="28"/>
                <w:szCs w:val="28"/>
              </w:rPr>
            </w:pPr>
            <w:r w:rsidRPr="00F871B8">
              <w:rPr>
                <w:rFonts w:cstheme="minorHAnsi"/>
                <w:color w:val="000000"/>
                <w:sz w:val="28"/>
                <w:szCs w:val="28"/>
              </w:rPr>
              <w:lastRenderedPageBreak/>
              <w:t>Non-Councillors</w:t>
            </w:r>
          </w:p>
        </w:tc>
        <w:tc>
          <w:tcPr>
            <w:tcW w:w="3685" w:type="dxa"/>
            <w:gridSpan w:val="2"/>
          </w:tcPr>
          <w:p w14:paraId="4B2C058A" w14:textId="11931ECA" w:rsidR="00D25E21" w:rsidRPr="00F871B8" w:rsidRDefault="00D25E21" w:rsidP="00B21FA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Power to appoint non</w:t>
            </w:r>
            <w:r w:rsidR="00436AE0" w:rsidRPr="00F871B8">
              <w:rPr>
                <w:rFonts w:asciiTheme="minorHAnsi" w:hAnsiTheme="minorHAnsi" w:cstheme="minorHAnsi"/>
                <w:color w:val="000000"/>
                <w:sz w:val="28"/>
                <w:szCs w:val="28"/>
              </w:rPr>
              <w:t>-</w:t>
            </w:r>
            <w:r w:rsidRPr="00F871B8">
              <w:rPr>
                <w:rFonts w:asciiTheme="minorHAnsi" w:hAnsiTheme="minorHAnsi" w:cstheme="minorHAnsi"/>
                <w:color w:val="000000"/>
                <w:sz w:val="28"/>
                <w:szCs w:val="28"/>
              </w:rPr>
              <w:t>Councillors to Council</w:t>
            </w:r>
            <w:r w:rsidR="00436AE0" w:rsidRPr="00F871B8">
              <w:rPr>
                <w:rFonts w:asciiTheme="minorHAnsi" w:hAnsiTheme="minorHAnsi" w:cstheme="minorHAnsi"/>
                <w:color w:val="000000"/>
                <w:sz w:val="28"/>
                <w:szCs w:val="28"/>
              </w:rPr>
              <w:t xml:space="preserve"> Committees</w:t>
            </w:r>
            <w:r w:rsidRPr="00F871B8">
              <w:rPr>
                <w:rFonts w:asciiTheme="minorHAnsi" w:hAnsiTheme="minorHAnsi" w:cstheme="minorHAnsi"/>
                <w:color w:val="000000"/>
                <w:sz w:val="28"/>
                <w:szCs w:val="28"/>
              </w:rPr>
              <w:t xml:space="preserve"> and sub committees</w:t>
            </w:r>
          </w:p>
          <w:p w14:paraId="6CE5E9FC" w14:textId="7A78F7B0" w:rsidR="00436AE0" w:rsidRPr="00F871B8" w:rsidRDefault="00436AE0" w:rsidP="00436AE0">
            <w:pPr>
              <w:rPr>
                <w:rFonts w:cstheme="minorHAnsi"/>
                <w:sz w:val="28"/>
                <w:szCs w:val="28"/>
              </w:rPr>
            </w:pPr>
            <w:r w:rsidRPr="00F871B8">
              <w:rPr>
                <w:rFonts w:cstheme="minorHAnsi"/>
                <w:color w:val="000000"/>
                <w:sz w:val="28"/>
                <w:szCs w:val="28"/>
              </w:rPr>
              <w:t>Power to appoint up to two non-councillor community Youth representatives (aged 16-25) to committees (Wales only)</w:t>
            </w:r>
          </w:p>
        </w:tc>
        <w:tc>
          <w:tcPr>
            <w:tcW w:w="3351" w:type="dxa"/>
            <w:gridSpan w:val="2"/>
          </w:tcPr>
          <w:p w14:paraId="149C93EE" w14:textId="271AD8AC" w:rsidR="00436AE0" w:rsidRPr="00F871B8" w:rsidRDefault="00436AE0" w:rsidP="00436AE0">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Act 1972, s.102(3) </w:t>
            </w:r>
          </w:p>
          <w:p w14:paraId="55E3BD11" w14:textId="3A4B34CC" w:rsidR="00436AE0" w:rsidRPr="00F871B8" w:rsidRDefault="00436AE0" w:rsidP="00436AE0">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(Wales) Measure 2011, s.118 </w:t>
            </w:r>
          </w:p>
          <w:p w14:paraId="4B4E4BE7" w14:textId="77777777" w:rsidR="00D25E21" w:rsidRPr="00F871B8" w:rsidRDefault="00D25E21" w:rsidP="00B21FA5">
            <w:pPr>
              <w:pStyle w:val="Pa12"/>
              <w:spacing w:after="40"/>
              <w:rPr>
                <w:rFonts w:asciiTheme="minorHAnsi" w:hAnsiTheme="minorHAnsi" w:cstheme="minorHAnsi"/>
                <w:color w:val="000000"/>
                <w:sz w:val="28"/>
                <w:szCs w:val="28"/>
              </w:rPr>
            </w:pPr>
          </w:p>
        </w:tc>
      </w:tr>
      <w:tr w:rsidR="00B21FA5" w:rsidRPr="00F871B8" w14:paraId="5520E389" w14:textId="77777777" w:rsidTr="009722A1">
        <w:trPr>
          <w:trHeight w:val="608"/>
        </w:trPr>
        <w:tc>
          <w:tcPr>
            <w:tcW w:w="1980" w:type="dxa"/>
          </w:tcPr>
          <w:p w14:paraId="27089163" w14:textId="69B2A74C" w:rsidR="00B21FA5" w:rsidRPr="00F871B8" w:rsidRDefault="00B21FA5" w:rsidP="00B21FA5">
            <w:pPr>
              <w:rPr>
                <w:rFonts w:cstheme="minorHAnsi"/>
                <w:color w:val="000000"/>
                <w:sz w:val="28"/>
                <w:szCs w:val="28"/>
              </w:rPr>
            </w:pPr>
            <w:r w:rsidRPr="00F871B8">
              <w:rPr>
                <w:rFonts w:cstheme="minorHAnsi"/>
                <w:color w:val="000000"/>
                <w:sz w:val="28"/>
                <w:szCs w:val="28"/>
              </w:rPr>
              <w:t>Open spaces</w:t>
            </w:r>
          </w:p>
        </w:tc>
        <w:tc>
          <w:tcPr>
            <w:tcW w:w="3685" w:type="dxa"/>
            <w:gridSpan w:val="2"/>
          </w:tcPr>
          <w:p w14:paraId="0EBE596F" w14:textId="2A2D8E52" w:rsidR="00B21FA5" w:rsidRPr="00F871B8" w:rsidRDefault="00B21FA5" w:rsidP="00B21FA5">
            <w:pPr>
              <w:rPr>
                <w:rFonts w:cstheme="minorHAnsi"/>
                <w:color w:val="000000"/>
                <w:sz w:val="28"/>
                <w:szCs w:val="28"/>
              </w:rPr>
            </w:pPr>
            <w:r w:rsidRPr="00F871B8">
              <w:rPr>
                <w:rFonts w:cstheme="minorHAnsi"/>
                <w:color w:val="000000"/>
                <w:sz w:val="28"/>
                <w:szCs w:val="28"/>
              </w:rPr>
              <w:t xml:space="preserve">Power to acquire land and maintain </w:t>
            </w:r>
          </w:p>
        </w:tc>
        <w:tc>
          <w:tcPr>
            <w:tcW w:w="3351" w:type="dxa"/>
            <w:gridSpan w:val="2"/>
          </w:tcPr>
          <w:p w14:paraId="3779C254" w14:textId="31B9E4CB" w:rsidR="00B21FA5" w:rsidRPr="00F871B8" w:rsidRDefault="00B21FA5" w:rsidP="00B21FA5">
            <w:pPr>
              <w:rPr>
                <w:rFonts w:cstheme="minorHAnsi"/>
                <w:color w:val="000000"/>
                <w:sz w:val="28"/>
                <w:szCs w:val="28"/>
              </w:rPr>
            </w:pPr>
            <w:r w:rsidRPr="00F871B8">
              <w:rPr>
                <w:rFonts w:cstheme="minorHAnsi"/>
                <w:color w:val="000000"/>
                <w:sz w:val="28"/>
                <w:szCs w:val="28"/>
              </w:rPr>
              <w:t>Public Health Act 1875, s.164 Open Spaces Act 1906, ss.9 and 10</w:t>
            </w:r>
          </w:p>
        </w:tc>
      </w:tr>
      <w:tr w:rsidR="00B21FA5" w:rsidRPr="00F871B8" w14:paraId="0431B16B" w14:textId="77777777" w:rsidTr="009722A1">
        <w:tc>
          <w:tcPr>
            <w:tcW w:w="1980" w:type="dxa"/>
          </w:tcPr>
          <w:p w14:paraId="69C5E27F" w14:textId="734FD1BB" w:rsidR="00B21FA5" w:rsidRPr="00F871B8" w:rsidRDefault="00B21FA5" w:rsidP="00B21FA5">
            <w:pPr>
              <w:rPr>
                <w:rFonts w:cstheme="minorHAnsi"/>
                <w:color w:val="000000"/>
                <w:sz w:val="28"/>
                <w:szCs w:val="28"/>
              </w:rPr>
            </w:pPr>
            <w:r w:rsidRPr="00F871B8">
              <w:rPr>
                <w:rFonts w:cstheme="minorHAnsi"/>
                <w:color w:val="000000"/>
                <w:sz w:val="28"/>
                <w:szCs w:val="28"/>
              </w:rPr>
              <w:t>Parish documents</w:t>
            </w:r>
          </w:p>
        </w:tc>
        <w:tc>
          <w:tcPr>
            <w:tcW w:w="3685" w:type="dxa"/>
            <w:gridSpan w:val="2"/>
          </w:tcPr>
          <w:p w14:paraId="7BBFF219" w14:textId="4422DF6D" w:rsidR="00B21FA5" w:rsidRPr="00F871B8" w:rsidRDefault="00B21FA5" w:rsidP="00B21FA5">
            <w:pPr>
              <w:rPr>
                <w:rFonts w:cstheme="minorHAnsi"/>
                <w:color w:val="000000"/>
                <w:sz w:val="28"/>
                <w:szCs w:val="28"/>
              </w:rPr>
            </w:pPr>
            <w:r w:rsidRPr="00F871B8">
              <w:rPr>
                <w:rFonts w:cstheme="minorHAnsi"/>
                <w:color w:val="000000"/>
                <w:sz w:val="28"/>
                <w:szCs w:val="28"/>
              </w:rPr>
              <w:t xml:space="preserve">Powers to direct as to their custody </w:t>
            </w:r>
          </w:p>
          <w:p w14:paraId="678F1945" w14:textId="77777777" w:rsidR="00B21FA5" w:rsidRPr="00F871B8" w:rsidRDefault="00B21FA5" w:rsidP="00B21FA5">
            <w:pPr>
              <w:rPr>
                <w:rFonts w:cstheme="minorHAnsi"/>
                <w:color w:val="000000"/>
                <w:sz w:val="28"/>
                <w:szCs w:val="28"/>
              </w:rPr>
            </w:pPr>
          </w:p>
        </w:tc>
        <w:tc>
          <w:tcPr>
            <w:tcW w:w="3351" w:type="dxa"/>
            <w:gridSpan w:val="2"/>
          </w:tcPr>
          <w:p w14:paraId="77C964EC" w14:textId="08E22B8C" w:rsidR="00B21FA5" w:rsidRPr="00F871B8" w:rsidRDefault="00B21FA5" w:rsidP="00B21FA5">
            <w:pPr>
              <w:rPr>
                <w:rFonts w:cstheme="minorHAnsi"/>
                <w:color w:val="000000"/>
                <w:sz w:val="28"/>
                <w:szCs w:val="28"/>
              </w:rPr>
            </w:pPr>
            <w:r w:rsidRPr="00F871B8">
              <w:rPr>
                <w:rFonts w:cstheme="minorHAnsi"/>
                <w:color w:val="000000"/>
                <w:sz w:val="28"/>
                <w:szCs w:val="28"/>
              </w:rPr>
              <w:t>Local Government Act 1972, s.226</w:t>
            </w:r>
          </w:p>
        </w:tc>
      </w:tr>
      <w:tr w:rsidR="00F66DBA" w:rsidRPr="00F871B8" w14:paraId="06C8D860" w14:textId="77777777" w:rsidTr="009722A1">
        <w:tc>
          <w:tcPr>
            <w:tcW w:w="1980" w:type="dxa"/>
          </w:tcPr>
          <w:p w14:paraId="4A762AEE" w14:textId="65A12402" w:rsidR="00F66DBA" w:rsidRPr="00F871B8" w:rsidRDefault="00F66DBA" w:rsidP="00B21FA5">
            <w:pPr>
              <w:rPr>
                <w:rFonts w:cstheme="minorHAnsi"/>
                <w:color w:val="000000"/>
                <w:sz w:val="28"/>
                <w:szCs w:val="28"/>
              </w:rPr>
            </w:pPr>
            <w:r w:rsidRPr="00F871B8">
              <w:rPr>
                <w:rFonts w:cstheme="minorHAnsi"/>
                <w:color w:val="000000"/>
                <w:sz w:val="28"/>
                <w:szCs w:val="28"/>
              </w:rPr>
              <w:t>Property &amp; Documents</w:t>
            </w:r>
          </w:p>
        </w:tc>
        <w:tc>
          <w:tcPr>
            <w:tcW w:w="3685" w:type="dxa"/>
            <w:gridSpan w:val="2"/>
          </w:tcPr>
          <w:p w14:paraId="4B9B5626" w14:textId="77777777" w:rsidR="00F66DBA" w:rsidRPr="00F871B8" w:rsidRDefault="00F66DBA" w:rsidP="00F66DBA">
            <w:pPr>
              <w:rPr>
                <w:rFonts w:cstheme="minorHAnsi"/>
                <w:color w:val="000000"/>
                <w:sz w:val="28"/>
                <w:szCs w:val="28"/>
              </w:rPr>
            </w:pPr>
            <w:r w:rsidRPr="00F871B8">
              <w:rPr>
                <w:rFonts w:cstheme="minorHAnsi"/>
                <w:color w:val="000000"/>
                <w:sz w:val="28"/>
                <w:szCs w:val="28"/>
              </w:rPr>
              <w:t xml:space="preserve">Powers to direct as to their custody </w:t>
            </w:r>
          </w:p>
          <w:p w14:paraId="3259B9F0" w14:textId="77777777" w:rsidR="00F66DBA" w:rsidRPr="00F871B8" w:rsidRDefault="00F66DBA" w:rsidP="00F66DBA">
            <w:pPr>
              <w:rPr>
                <w:rFonts w:cstheme="minorHAnsi"/>
                <w:color w:val="000000"/>
                <w:sz w:val="28"/>
                <w:szCs w:val="28"/>
              </w:rPr>
            </w:pPr>
          </w:p>
        </w:tc>
        <w:tc>
          <w:tcPr>
            <w:tcW w:w="3351" w:type="dxa"/>
            <w:gridSpan w:val="2"/>
          </w:tcPr>
          <w:p w14:paraId="0F253F83" w14:textId="77777777" w:rsidR="00F66DBA" w:rsidRPr="00F871B8" w:rsidRDefault="00F66DBA" w:rsidP="00F66DBA">
            <w:pPr>
              <w:rPr>
                <w:rFonts w:cstheme="minorHAnsi"/>
                <w:color w:val="000000"/>
                <w:sz w:val="28"/>
                <w:szCs w:val="28"/>
              </w:rPr>
            </w:pPr>
            <w:r w:rsidRPr="00F871B8">
              <w:rPr>
                <w:rFonts w:cstheme="minorHAnsi"/>
                <w:color w:val="000000"/>
                <w:sz w:val="28"/>
                <w:szCs w:val="28"/>
              </w:rPr>
              <w:t xml:space="preserve">Local Government Act 1972, s.226 </w:t>
            </w:r>
          </w:p>
          <w:p w14:paraId="373EFEFC" w14:textId="77777777" w:rsidR="00F66DBA" w:rsidRPr="00F871B8" w:rsidRDefault="00F66DBA" w:rsidP="00F66DBA">
            <w:pPr>
              <w:rPr>
                <w:rFonts w:cstheme="minorHAnsi"/>
                <w:color w:val="000000"/>
                <w:sz w:val="28"/>
                <w:szCs w:val="28"/>
              </w:rPr>
            </w:pPr>
          </w:p>
        </w:tc>
      </w:tr>
      <w:tr w:rsidR="00B21FA5" w:rsidRPr="00F871B8" w14:paraId="13184B85" w14:textId="77777777" w:rsidTr="00F66DBA">
        <w:trPr>
          <w:trHeight w:val="557"/>
        </w:trPr>
        <w:tc>
          <w:tcPr>
            <w:tcW w:w="1980" w:type="dxa"/>
          </w:tcPr>
          <w:p w14:paraId="016FF6C5" w14:textId="23D13EAC" w:rsidR="00B21FA5" w:rsidRPr="00F871B8" w:rsidRDefault="00B21FA5" w:rsidP="00F66DBA">
            <w:pPr>
              <w:rPr>
                <w:rFonts w:cstheme="minorHAnsi"/>
                <w:color w:val="000000"/>
                <w:sz w:val="28"/>
                <w:szCs w:val="28"/>
              </w:rPr>
            </w:pPr>
            <w:r w:rsidRPr="00F871B8">
              <w:rPr>
                <w:rFonts w:cstheme="minorHAnsi"/>
                <w:color w:val="000000"/>
                <w:sz w:val="28"/>
                <w:szCs w:val="28"/>
              </w:rPr>
              <w:t>Public buildings and</w:t>
            </w:r>
            <w:r w:rsidR="00F66DBA" w:rsidRPr="00F871B8">
              <w:rPr>
                <w:rFonts w:cstheme="minorHAnsi"/>
                <w:color w:val="000000"/>
                <w:sz w:val="28"/>
                <w:szCs w:val="28"/>
              </w:rPr>
              <w:t xml:space="preserve"> </w:t>
            </w:r>
            <w:r w:rsidRPr="00F871B8">
              <w:rPr>
                <w:rFonts w:cstheme="minorHAnsi"/>
                <w:color w:val="000000"/>
                <w:sz w:val="28"/>
                <w:szCs w:val="28"/>
              </w:rPr>
              <w:t>village hall</w:t>
            </w:r>
          </w:p>
        </w:tc>
        <w:tc>
          <w:tcPr>
            <w:tcW w:w="3685" w:type="dxa"/>
            <w:gridSpan w:val="2"/>
          </w:tcPr>
          <w:p w14:paraId="61312587" w14:textId="77777777" w:rsidR="00B21FA5" w:rsidRPr="00F871B8" w:rsidRDefault="00B21FA5" w:rsidP="00B21FA5">
            <w:pPr>
              <w:rPr>
                <w:rFonts w:cstheme="minorHAnsi"/>
                <w:color w:val="000000"/>
                <w:sz w:val="28"/>
                <w:szCs w:val="28"/>
              </w:rPr>
            </w:pPr>
            <w:r w:rsidRPr="00F871B8">
              <w:rPr>
                <w:rFonts w:cstheme="minorHAnsi"/>
                <w:color w:val="000000"/>
                <w:sz w:val="28"/>
                <w:szCs w:val="28"/>
              </w:rPr>
              <w:t>Power to provide buildings for public</w:t>
            </w:r>
          </w:p>
          <w:p w14:paraId="3F5A8D14" w14:textId="35799804" w:rsidR="00B21FA5" w:rsidRPr="00F871B8" w:rsidRDefault="00B21FA5" w:rsidP="00B21FA5">
            <w:pPr>
              <w:rPr>
                <w:rFonts w:cstheme="minorHAnsi"/>
                <w:color w:val="000000"/>
                <w:sz w:val="28"/>
                <w:szCs w:val="28"/>
              </w:rPr>
            </w:pPr>
            <w:r w:rsidRPr="00F871B8">
              <w:rPr>
                <w:rFonts w:cstheme="minorHAnsi"/>
                <w:color w:val="000000"/>
                <w:sz w:val="28"/>
                <w:szCs w:val="28"/>
              </w:rPr>
              <w:t>meetings and assemblies</w:t>
            </w:r>
          </w:p>
        </w:tc>
        <w:tc>
          <w:tcPr>
            <w:tcW w:w="3351" w:type="dxa"/>
            <w:gridSpan w:val="2"/>
          </w:tcPr>
          <w:p w14:paraId="7E193124" w14:textId="77777777" w:rsidR="00B21FA5" w:rsidRPr="00F871B8" w:rsidRDefault="00B21FA5" w:rsidP="00B21FA5">
            <w:pPr>
              <w:rPr>
                <w:rFonts w:cstheme="minorHAnsi"/>
                <w:color w:val="000000"/>
                <w:sz w:val="28"/>
                <w:szCs w:val="28"/>
              </w:rPr>
            </w:pPr>
            <w:r w:rsidRPr="00F871B8">
              <w:rPr>
                <w:rFonts w:cstheme="minorHAnsi"/>
                <w:color w:val="000000"/>
                <w:sz w:val="28"/>
                <w:szCs w:val="28"/>
              </w:rPr>
              <w:t>Local Government Act 1972, s.133</w:t>
            </w:r>
          </w:p>
          <w:p w14:paraId="0FE303DF" w14:textId="77777777" w:rsidR="00B21FA5" w:rsidRPr="00F871B8" w:rsidRDefault="00B21FA5" w:rsidP="00B21FA5">
            <w:pPr>
              <w:rPr>
                <w:rFonts w:cstheme="minorHAnsi"/>
                <w:color w:val="000000"/>
                <w:sz w:val="28"/>
                <w:szCs w:val="28"/>
              </w:rPr>
            </w:pPr>
          </w:p>
        </w:tc>
      </w:tr>
      <w:tr w:rsidR="00B21FA5" w:rsidRPr="00F871B8" w14:paraId="6524E59C" w14:textId="77777777" w:rsidTr="009722A1">
        <w:tc>
          <w:tcPr>
            <w:tcW w:w="1980" w:type="dxa"/>
          </w:tcPr>
          <w:p w14:paraId="501ABB3A" w14:textId="4E69DE35" w:rsidR="00B21FA5" w:rsidRPr="00F871B8" w:rsidRDefault="00B21FA5" w:rsidP="00B21FA5">
            <w:pPr>
              <w:rPr>
                <w:rFonts w:cstheme="minorHAnsi"/>
                <w:color w:val="000000"/>
                <w:sz w:val="28"/>
                <w:szCs w:val="28"/>
              </w:rPr>
            </w:pPr>
            <w:r w:rsidRPr="00F871B8">
              <w:rPr>
                <w:rFonts w:cstheme="minorHAnsi"/>
                <w:color w:val="000000"/>
                <w:sz w:val="28"/>
                <w:szCs w:val="28"/>
              </w:rPr>
              <w:t>Power of Well-Being</w:t>
            </w:r>
          </w:p>
          <w:p w14:paraId="0CAB3120" w14:textId="77777777" w:rsidR="00B21FA5" w:rsidRPr="00F871B8" w:rsidRDefault="00B21FA5" w:rsidP="00B21FA5">
            <w:pPr>
              <w:rPr>
                <w:rFonts w:cstheme="minorHAnsi"/>
                <w:color w:val="000000"/>
                <w:sz w:val="28"/>
                <w:szCs w:val="28"/>
              </w:rPr>
            </w:pPr>
          </w:p>
        </w:tc>
        <w:tc>
          <w:tcPr>
            <w:tcW w:w="3685" w:type="dxa"/>
            <w:gridSpan w:val="2"/>
          </w:tcPr>
          <w:p w14:paraId="2ABA2164" w14:textId="77777777" w:rsidR="00B21FA5" w:rsidRPr="00F871B8" w:rsidRDefault="00B21FA5" w:rsidP="00B21FA5">
            <w:pPr>
              <w:rPr>
                <w:rFonts w:cstheme="minorHAnsi"/>
                <w:color w:val="000000"/>
                <w:sz w:val="28"/>
                <w:szCs w:val="28"/>
              </w:rPr>
            </w:pPr>
            <w:r w:rsidRPr="00F871B8">
              <w:rPr>
                <w:rFonts w:cstheme="minorHAnsi"/>
                <w:color w:val="000000"/>
                <w:sz w:val="28"/>
                <w:szCs w:val="28"/>
              </w:rPr>
              <w:t>Power to enhance the economic,</w:t>
            </w:r>
          </w:p>
          <w:p w14:paraId="419FB652" w14:textId="77777777" w:rsidR="00B21FA5" w:rsidRPr="00F871B8" w:rsidRDefault="00B21FA5" w:rsidP="00B21FA5">
            <w:pPr>
              <w:rPr>
                <w:rFonts w:cstheme="minorHAnsi"/>
                <w:color w:val="000000"/>
                <w:sz w:val="28"/>
                <w:szCs w:val="28"/>
              </w:rPr>
            </w:pPr>
            <w:r w:rsidRPr="00F871B8">
              <w:rPr>
                <w:rFonts w:cstheme="minorHAnsi"/>
                <w:color w:val="000000"/>
                <w:sz w:val="28"/>
                <w:szCs w:val="28"/>
              </w:rPr>
              <w:t>Environmental or social well-being</w:t>
            </w:r>
          </w:p>
          <w:p w14:paraId="1E88632E" w14:textId="4E7E66E7" w:rsidR="00B21FA5" w:rsidRPr="00F871B8" w:rsidRDefault="00B21FA5" w:rsidP="00B21FA5">
            <w:pPr>
              <w:rPr>
                <w:rFonts w:cstheme="minorHAnsi"/>
                <w:color w:val="000000"/>
                <w:sz w:val="28"/>
                <w:szCs w:val="28"/>
              </w:rPr>
            </w:pPr>
            <w:r w:rsidRPr="00F871B8">
              <w:rPr>
                <w:rFonts w:cstheme="minorHAnsi"/>
                <w:color w:val="000000"/>
                <w:sz w:val="28"/>
                <w:szCs w:val="28"/>
              </w:rPr>
              <w:t>of the area.</w:t>
            </w:r>
          </w:p>
        </w:tc>
        <w:tc>
          <w:tcPr>
            <w:tcW w:w="3351" w:type="dxa"/>
            <w:gridSpan w:val="2"/>
          </w:tcPr>
          <w:p w14:paraId="7628AF71" w14:textId="77777777" w:rsidR="00B21FA5" w:rsidRPr="00F871B8" w:rsidRDefault="00B21FA5" w:rsidP="00B21FA5">
            <w:pPr>
              <w:rPr>
                <w:rFonts w:cstheme="minorHAnsi"/>
                <w:color w:val="000000"/>
                <w:sz w:val="28"/>
                <w:szCs w:val="28"/>
              </w:rPr>
            </w:pPr>
            <w:r w:rsidRPr="00F871B8">
              <w:rPr>
                <w:rFonts w:cstheme="minorHAnsi"/>
                <w:color w:val="000000"/>
                <w:sz w:val="28"/>
                <w:szCs w:val="28"/>
              </w:rPr>
              <w:t>Local Government Act, 2000</w:t>
            </w:r>
          </w:p>
          <w:p w14:paraId="7151AB48" w14:textId="77777777" w:rsidR="00B21FA5" w:rsidRPr="00F871B8" w:rsidRDefault="00B21FA5" w:rsidP="00B21FA5">
            <w:pPr>
              <w:rPr>
                <w:rFonts w:cstheme="minorHAnsi"/>
                <w:color w:val="000000"/>
                <w:sz w:val="28"/>
                <w:szCs w:val="28"/>
              </w:rPr>
            </w:pPr>
          </w:p>
        </w:tc>
      </w:tr>
      <w:tr w:rsidR="00436AE0" w:rsidRPr="00F871B8" w14:paraId="4C855D18" w14:textId="77777777" w:rsidTr="009722A1">
        <w:tc>
          <w:tcPr>
            <w:tcW w:w="1980" w:type="dxa"/>
          </w:tcPr>
          <w:p w14:paraId="32723643" w14:textId="2FB999C6" w:rsidR="00436AE0" w:rsidRPr="00F871B8" w:rsidRDefault="00436AE0" w:rsidP="00B21FA5">
            <w:pPr>
              <w:rPr>
                <w:rFonts w:cstheme="minorHAnsi"/>
                <w:color w:val="000000"/>
                <w:sz w:val="28"/>
                <w:szCs w:val="28"/>
              </w:rPr>
            </w:pPr>
            <w:r w:rsidRPr="00F871B8">
              <w:rPr>
                <w:rFonts w:cstheme="minorHAnsi"/>
                <w:color w:val="000000"/>
                <w:sz w:val="28"/>
                <w:szCs w:val="28"/>
              </w:rPr>
              <w:t xml:space="preserve">Precept </w:t>
            </w:r>
          </w:p>
        </w:tc>
        <w:tc>
          <w:tcPr>
            <w:tcW w:w="3685" w:type="dxa"/>
            <w:gridSpan w:val="2"/>
          </w:tcPr>
          <w:p w14:paraId="62987883" w14:textId="785C4617" w:rsidR="00436AE0" w:rsidRPr="00F871B8" w:rsidRDefault="00436AE0" w:rsidP="00B21FA5">
            <w:pPr>
              <w:rPr>
                <w:rFonts w:cstheme="minorHAnsi"/>
                <w:color w:val="000000"/>
                <w:sz w:val="28"/>
                <w:szCs w:val="28"/>
              </w:rPr>
            </w:pPr>
            <w:r w:rsidRPr="00F871B8">
              <w:rPr>
                <w:rFonts w:cstheme="minorHAnsi"/>
                <w:color w:val="000000"/>
                <w:sz w:val="28"/>
                <w:szCs w:val="28"/>
              </w:rPr>
              <w:t xml:space="preserve">Power to raise a precept </w:t>
            </w:r>
          </w:p>
        </w:tc>
        <w:tc>
          <w:tcPr>
            <w:tcW w:w="3351" w:type="dxa"/>
            <w:gridSpan w:val="2"/>
          </w:tcPr>
          <w:p w14:paraId="0E542112" w14:textId="6C6F2747" w:rsidR="00436AE0" w:rsidRPr="00F871B8" w:rsidRDefault="002870A5" w:rsidP="00B21FA5">
            <w:pPr>
              <w:rPr>
                <w:rFonts w:cstheme="minorHAnsi"/>
                <w:color w:val="000000"/>
                <w:sz w:val="28"/>
                <w:szCs w:val="28"/>
              </w:rPr>
            </w:pPr>
            <w:r w:rsidRPr="00F871B8">
              <w:rPr>
                <w:rFonts w:cstheme="minorHAnsi"/>
                <w:color w:val="000000"/>
                <w:sz w:val="28"/>
                <w:szCs w:val="28"/>
              </w:rPr>
              <w:t xml:space="preserve">Local Govt Finance Act 1992, </w:t>
            </w:r>
            <w:r w:rsidRPr="00F871B8">
              <w:rPr>
                <w:rFonts w:cstheme="minorHAnsi"/>
                <w:color w:val="000000"/>
                <w:sz w:val="28"/>
                <w:szCs w:val="28"/>
              </w:rPr>
              <w:br/>
              <w:t>s. 41</w:t>
            </w:r>
          </w:p>
        </w:tc>
      </w:tr>
      <w:tr w:rsidR="002870A5" w:rsidRPr="00F871B8" w14:paraId="6EEF058E" w14:textId="77777777" w:rsidTr="009722A1">
        <w:trPr>
          <w:trHeight w:val="70"/>
        </w:trPr>
        <w:tc>
          <w:tcPr>
            <w:tcW w:w="1980" w:type="dxa"/>
          </w:tcPr>
          <w:p w14:paraId="2CE8A312" w14:textId="4CD3A797" w:rsidR="002870A5" w:rsidRPr="00F871B8" w:rsidRDefault="002870A5" w:rsidP="00B21FA5">
            <w:pPr>
              <w:rPr>
                <w:rFonts w:cstheme="minorHAnsi"/>
                <w:color w:val="000000"/>
                <w:sz w:val="28"/>
                <w:szCs w:val="28"/>
              </w:rPr>
            </w:pPr>
            <w:r w:rsidRPr="00F871B8">
              <w:rPr>
                <w:rFonts w:cstheme="minorHAnsi"/>
                <w:color w:val="000000"/>
                <w:sz w:val="28"/>
                <w:szCs w:val="28"/>
              </w:rPr>
              <w:t>Public Buildings and village halls</w:t>
            </w:r>
          </w:p>
        </w:tc>
        <w:tc>
          <w:tcPr>
            <w:tcW w:w="3685" w:type="dxa"/>
            <w:gridSpan w:val="2"/>
          </w:tcPr>
          <w:p w14:paraId="73C4C061" w14:textId="00A85AFE" w:rsidR="002870A5" w:rsidRPr="00F871B8" w:rsidRDefault="002870A5" w:rsidP="00B21FA5">
            <w:pPr>
              <w:rPr>
                <w:rFonts w:cstheme="minorHAnsi"/>
                <w:color w:val="000000"/>
                <w:sz w:val="28"/>
                <w:szCs w:val="28"/>
              </w:rPr>
            </w:pPr>
            <w:r w:rsidRPr="00F871B8">
              <w:rPr>
                <w:rFonts w:cstheme="minorHAnsi"/>
                <w:color w:val="000000"/>
                <w:sz w:val="28"/>
                <w:szCs w:val="28"/>
              </w:rPr>
              <w:t xml:space="preserve">Power to provide buildings for public meetings and assemblies or contribute towards the expenses of providing such buildings </w:t>
            </w:r>
          </w:p>
        </w:tc>
        <w:tc>
          <w:tcPr>
            <w:tcW w:w="3351" w:type="dxa"/>
            <w:gridSpan w:val="2"/>
          </w:tcPr>
          <w:p w14:paraId="79E25BC8" w14:textId="2B752554" w:rsidR="002870A5" w:rsidRPr="00F871B8" w:rsidRDefault="002870A5" w:rsidP="002870A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Local Government Act 1972, s.133</w:t>
            </w:r>
          </w:p>
          <w:p w14:paraId="5E153715" w14:textId="77777777" w:rsidR="002870A5" w:rsidRPr="00F871B8" w:rsidRDefault="002870A5" w:rsidP="00B21FA5">
            <w:pPr>
              <w:rPr>
                <w:rFonts w:cstheme="minorHAnsi"/>
                <w:color w:val="000000"/>
                <w:sz w:val="28"/>
                <w:szCs w:val="28"/>
              </w:rPr>
            </w:pPr>
          </w:p>
        </w:tc>
      </w:tr>
      <w:tr w:rsidR="00B21FA5" w:rsidRPr="00F871B8" w14:paraId="3EBD1690" w14:textId="77777777" w:rsidTr="00B24413">
        <w:trPr>
          <w:trHeight w:val="745"/>
        </w:trPr>
        <w:tc>
          <w:tcPr>
            <w:tcW w:w="1980" w:type="dxa"/>
          </w:tcPr>
          <w:p w14:paraId="538986A2" w14:textId="71FD221E" w:rsidR="00B21FA5" w:rsidRPr="00F871B8" w:rsidRDefault="00B21FA5" w:rsidP="00B21FA5">
            <w:pPr>
              <w:rPr>
                <w:rFonts w:cstheme="minorHAnsi"/>
                <w:color w:val="000000"/>
                <w:sz w:val="28"/>
                <w:szCs w:val="28"/>
              </w:rPr>
            </w:pPr>
            <w:r w:rsidRPr="00F871B8">
              <w:rPr>
                <w:rFonts w:cstheme="minorHAnsi"/>
                <w:color w:val="000000"/>
                <w:sz w:val="28"/>
                <w:szCs w:val="28"/>
              </w:rPr>
              <w:t>Public conveniences</w:t>
            </w:r>
          </w:p>
        </w:tc>
        <w:tc>
          <w:tcPr>
            <w:tcW w:w="3685" w:type="dxa"/>
            <w:gridSpan w:val="2"/>
          </w:tcPr>
          <w:p w14:paraId="0E898845" w14:textId="0EE24375" w:rsidR="00B21FA5" w:rsidRPr="00F871B8" w:rsidRDefault="00B21FA5" w:rsidP="00B21FA5">
            <w:pPr>
              <w:rPr>
                <w:rFonts w:cstheme="minorHAnsi"/>
                <w:color w:val="000000"/>
                <w:sz w:val="28"/>
                <w:szCs w:val="28"/>
              </w:rPr>
            </w:pPr>
            <w:r w:rsidRPr="00F871B8">
              <w:rPr>
                <w:rFonts w:cstheme="minorHAnsi"/>
                <w:color w:val="000000"/>
                <w:sz w:val="28"/>
                <w:szCs w:val="28"/>
              </w:rPr>
              <w:t xml:space="preserve">Power to provide </w:t>
            </w:r>
          </w:p>
          <w:p w14:paraId="5DFEE372" w14:textId="77777777" w:rsidR="00B21FA5" w:rsidRPr="00F871B8" w:rsidRDefault="00B21FA5" w:rsidP="00B21FA5">
            <w:pPr>
              <w:rPr>
                <w:rFonts w:cstheme="minorHAnsi"/>
                <w:color w:val="000000"/>
                <w:sz w:val="28"/>
                <w:szCs w:val="28"/>
              </w:rPr>
            </w:pPr>
          </w:p>
        </w:tc>
        <w:tc>
          <w:tcPr>
            <w:tcW w:w="3351" w:type="dxa"/>
            <w:gridSpan w:val="2"/>
          </w:tcPr>
          <w:p w14:paraId="16686A27" w14:textId="19429C6C" w:rsidR="00B21FA5" w:rsidRPr="00F871B8" w:rsidRDefault="00B21FA5" w:rsidP="00B21FA5">
            <w:pPr>
              <w:rPr>
                <w:rFonts w:cstheme="minorHAnsi"/>
                <w:color w:val="000000"/>
                <w:sz w:val="28"/>
                <w:szCs w:val="28"/>
              </w:rPr>
            </w:pPr>
            <w:r w:rsidRPr="00F871B8">
              <w:rPr>
                <w:rFonts w:cstheme="minorHAnsi"/>
                <w:color w:val="000000"/>
                <w:sz w:val="28"/>
                <w:szCs w:val="28"/>
              </w:rPr>
              <w:t>Public Health Act 1936, s.87</w:t>
            </w:r>
          </w:p>
        </w:tc>
      </w:tr>
      <w:tr w:rsidR="002870A5" w:rsidRPr="00F871B8" w14:paraId="49043D09" w14:textId="77777777" w:rsidTr="00B24413">
        <w:trPr>
          <w:trHeight w:val="4086"/>
        </w:trPr>
        <w:tc>
          <w:tcPr>
            <w:tcW w:w="1980" w:type="dxa"/>
          </w:tcPr>
          <w:p w14:paraId="630AE3CC" w14:textId="6339E50D" w:rsidR="002870A5" w:rsidRPr="00F871B8" w:rsidRDefault="002870A5" w:rsidP="00B21FA5">
            <w:pPr>
              <w:rPr>
                <w:rFonts w:cstheme="minorHAnsi"/>
                <w:color w:val="000000"/>
                <w:sz w:val="28"/>
                <w:szCs w:val="28"/>
              </w:rPr>
            </w:pPr>
            <w:r w:rsidRPr="00F871B8">
              <w:rPr>
                <w:rFonts w:cstheme="minorHAnsi"/>
                <w:color w:val="000000"/>
                <w:sz w:val="28"/>
                <w:szCs w:val="28"/>
              </w:rPr>
              <w:lastRenderedPageBreak/>
              <w:t>Public Rights of Way</w:t>
            </w:r>
          </w:p>
        </w:tc>
        <w:tc>
          <w:tcPr>
            <w:tcW w:w="3685" w:type="dxa"/>
            <w:gridSpan w:val="2"/>
          </w:tcPr>
          <w:p w14:paraId="1AE13D5E" w14:textId="4D70D849" w:rsidR="002870A5" w:rsidRPr="00F871B8" w:rsidRDefault="002870A5" w:rsidP="00B21FA5">
            <w:pPr>
              <w:rPr>
                <w:rFonts w:cstheme="minorHAnsi"/>
                <w:color w:val="000000"/>
                <w:sz w:val="28"/>
                <w:szCs w:val="28"/>
              </w:rPr>
            </w:pPr>
            <w:r w:rsidRPr="00F871B8">
              <w:rPr>
                <w:rFonts w:cstheme="minorHAnsi"/>
                <w:color w:val="000000"/>
                <w:sz w:val="28"/>
                <w:szCs w:val="28"/>
              </w:rPr>
              <w:t>Power to repair and maintain public footpaths and bridleways in the Council’s area</w:t>
            </w:r>
          </w:p>
          <w:p w14:paraId="5ABF61E3" w14:textId="53CD55C0" w:rsidR="002870A5" w:rsidRPr="00F871B8" w:rsidRDefault="002870A5" w:rsidP="00B21FA5">
            <w:pPr>
              <w:rPr>
                <w:rFonts w:cstheme="minorHAnsi"/>
                <w:color w:val="000000"/>
                <w:sz w:val="28"/>
                <w:szCs w:val="28"/>
              </w:rPr>
            </w:pPr>
            <w:r w:rsidRPr="00F871B8">
              <w:rPr>
                <w:rFonts w:cstheme="minorHAnsi"/>
                <w:color w:val="000000"/>
                <w:sz w:val="28"/>
                <w:szCs w:val="28"/>
              </w:rPr>
              <w:t xml:space="preserve">Power to enter into agreement to dedicate </w:t>
            </w:r>
            <w:r w:rsidR="00B24413" w:rsidRPr="00F871B8">
              <w:rPr>
                <w:rFonts w:cstheme="minorHAnsi"/>
                <w:color w:val="000000"/>
                <w:sz w:val="28"/>
                <w:szCs w:val="28"/>
              </w:rPr>
              <w:t>a</w:t>
            </w:r>
            <w:r w:rsidRPr="00F871B8">
              <w:rPr>
                <w:rFonts w:cstheme="minorHAnsi"/>
                <w:color w:val="000000"/>
                <w:sz w:val="28"/>
                <w:szCs w:val="28"/>
              </w:rPr>
              <w:t xml:space="preserve"> </w:t>
            </w:r>
            <w:r w:rsidR="00B24413" w:rsidRPr="00F871B8">
              <w:rPr>
                <w:rFonts w:cstheme="minorHAnsi"/>
                <w:color w:val="000000"/>
                <w:sz w:val="28"/>
                <w:szCs w:val="28"/>
              </w:rPr>
              <w:t>read</w:t>
            </w:r>
            <w:r w:rsidRPr="00F871B8">
              <w:rPr>
                <w:rFonts w:cstheme="minorHAnsi"/>
                <w:color w:val="000000"/>
                <w:sz w:val="28"/>
                <w:szCs w:val="28"/>
              </w:rPr>
              <w:t xml:space="preserve"> or </w:t>
            </w:r>
            <w:r w:rsidR="00B24413" w:rsidRPr="00F871B8">
              <w:rPr>
                <w:rFonts w:cstheme="minorHAnsi"/>
                <w:color w:val="000000"/>
                <w:sz w:val="28"/>
                <w:szCs w:val="28"/>
              </w:rPr>
              <w:t>highway</w:t>
            </w:r>
            <w:r w:rsidRPr="00F871B8">
              <w:rPr>
                <w:rFonts w:cstheme="minorHAnsi"/>
                <w:color w:val="000000"/>
                <w:sz w:val="28"/>
                <w:szCs w:val="28"/>
              </w:rPr>
              <w:t xml:space="preserve"> in the Council’s area or an adjoining parish or community area</w:t>
            </w:r>
          </w:p>
          <w:p w14:paraId="6005EF75" w14:textId="77777777" w:rsidR="002870A5" w:rsidRPr="00F871B8" w:rsidRDefault="002870A5" w:rsidP="00B21FA5">
            <w:pPr>
              <w:rPr>
                <w:rFonts w:cstheme="minorHAnsi"/>
                <w:color w:val="000000"/>
                <w:sz w:val="28"/>
                <w:szCs w:val="28"/>
              </w:rPr>
            </w:pPr>
            <w:r w:rsidRPr="00F871B8">
              <w:rPr>
                <w:rFonts w:cstheme="minorHAnsi"/>
                <w:color w:val="000000"/>
                <w:sz w:val="28"/>
                <w:szCs w:val="28"/>
              </w:rPr>
              <w:t xml:space="preserve">Power to enter into agreement to widen </w:t>
            </w:r>
            <w:r w:rsidR="00B24413" w:rsidRPr="00F871B8">
              <w:rPr>
                <w:rFonts w:cstheme="minorHAnsi"/>
                <w:color w:val="000000"/>
                <w:sz w:val="28"/>
                <w:szCs w:val="28"/>
              </w:rPr>
              <w:t xml:space="preserve">an </w:t>
            </w:r>
            <w:r w:rsidRPr="00F871B8">
              <w:rPr>
                <w:rFonts w:cstheme="minorHAnsi"/>
                <w:color w:val="000000"/>
                <w:sz w:val="28"/>
                <w:szCs w:val="28"/>
              </w:rPr>
              <w:t xml:space="preserve">existing </w:t>
            </w:r>
            <w:r w:rsidR="00B24413" w:rsidRPr="00F871B8">
              <w:rPr>
                <w:rFonts w:cstheme="minorHAnsi"/>
                <w:color w:val="000000"/>
                <w:sz w:val="28"/>
                <w:szCs w:val="28"/>
              </w:rPr>
              <w:t>highway</w:t>
            </w:r>
            <w:r w:rsidRPr="00F871B8">
              <w:rPr>
                <w:rFonts w:cstheme="minorHAnsi"/>
                <w:color w:val="000000"/>
                <w:sz w:val="28"/>
                <w:szCs w:val="28"/>
              </w:rPr>
              <w:t xml:space="preserve"> in the Council’s area or an </w:t>
            </w:r>
            <w:r w:rsidR="00B24413" w:rsidRPr="00F871B8">
              <w:rPr>
                <w:rFonts w:cstheme="minorHAnsi"/>
                <w:color w:val="000000"/>
                <w:sz w:val="28"/>
                <w:szCs w:val="28"/>
              </w:rPr>
              <w:t>adjoining</w:t>
            </w:r>
            <w:r w:rsidRPr="00F871B8">
              <w:rPr>
                <w:rFonts w:cstheme="minorHAnsi"/>
                <w:color w:val="000000"/>
                <w:sz w:val="28"/>
                <w:szCs w:val="28"/>
              </w:rPr>
              <w:t xml:space="preserve"> par</w:t>
            </w:r>
            <w:r w:rsidR="00B24413" w:rsidRPr="00F871B8">
              <w:rPr>
                <w:rFonts w:cstheme="minorHAnsi"/>
                <w:color w:val="000000"/>
                <w:sz w:val="28"/>
                <w:szCs w:val="28"/>
              </w:rPr>
              <w:t>ish or</w:t>
            </w:r>
            <w:r w:rsidRPr="00F871B8">
              <w:rPr>
                <w:rFonts w:cstheme="minorHAnsi"/>
                <w:color w:val="000000"/>
                <w:sz w:val="28"/>
                <w:szCs w:val="28"/>
              </w:rPr>
              <w:t xml:space="preserve"> community area </w:t>
            </w:r>
          </w:p>
          <w:p w14:paraId="33D1F741" w14:textId="369DEF64" w:rsidR="00B24413" w:rsidRPr="00F871B8" w:rsidRDefault="00B24413" w:rsidP="00B21FA5">
            <w:pPr>
              <w:rPr>
                <w:rFonts w:cstheme="minorHAnsi"/>
                <w:color w:val="000000"/>
                <w:sz w:val="28"/>
                <w:szCs w:val="28"/>
              </w:rPr>
            </w:pPr>
            <w:r w:rsidRPr="00F871B8">
              <w:rPr>
                <w:rFonts w:cstheme="minorHAnsi"/>
                <w:color w:val="000000"/>
                <w:sz w:val="28"/>
                <w:szCs w:val="28"/>
              </w:rPr>
              <w:t>Power to provide warning notices on footpaths and bridleways</w:t>
            </w:r>
          </w:p>
        </w:tc>
        <w:tc>
          <w:tcPr>
            <w:tcW w:w="3351" w:type="dxa"/>
            <w:gridSpan w:val="2"/>
          </w:tcPr>
          <w:p w14:paraId="49D448C7" w14:textId="77777777" w:rsidR="002870A5" w:rsidRPr="00F871B8" w:rsidRDefault="00B24413" w:rsidP="00B21FA5">
            <w:pPr>
              <w:rPr>
                <w:rFonts w:cstheme="minorHAnsi"/>
                <w:color w:val="000000"/>
                <w:sz w:val="28"/>
                <w:szCs w:val="28"/>
              </w:rPr>
            </w:pPr>
            <w:r w:rsidRPr="00F871B8">
              <w:rPr>
                <w:rFonts w:cstheme="minorHAnsi"/>
                <w:color w:val="000000"/>
                <w:sz w:val="28"/>
                <w:szCs w:val="28"/>
              </w:rPr>
              <w:t>Highways Act 1980, ss. 43, 50</w:t>
            </w:r>
          </w:p>
          <w:p w14:paraId="42EB216D" w14:textId="77777777" w:rsidR="00B24413" w:rsidRPr="00F871B8" w:rsidRDefault="00B24413" w:rsidP="00B21FA5">
            <w:pPr>
              <w:rPr>
                <w:rFonts w:cstheme="minorHAnsi"/>
                <w:color w:val="000000"/>
                <w:sz w:val="28"/>
                <w:szCs w:val="28"/>
              </w:rPr>
            </w:pPr>
          </w:p>
          <w:p w14:paraId="0B3E2FC4" w14:textId="77777777" w:rsidR="00B24413" w:rsidRPr="00F871B8" w:rsidRDefault="00B24413" w:rsidP="00B21FA5">
            <w:pPr>
              <w:rPr>
                <w:rFonts w:cstheme="minorHAnsi"/>
                <w:color w:val="000000"/>
                <w:sz w:val="28"/>
                <w:szCs w:val="28"/>
              </w:rPr>
            </w:pPr>
          </w:p>
          <w:p w14:paraId="7175A648" w14:textId="516E3042" w:rsidR="00B24413" w:rsidRPr="00F871B8" w:rsidRDefault="00B24413" w:rsidP="00B21FA5">
            <w:pPr>
              <w:rPr>
                <w:rFonts w:cstheme="minorHAnsi"/>
                <w:color w:val="000000"/>
                <w:sz w:val="28"/>
                <w:szCs w:val="28"/>
              </w:rPr>
            </w:pPr>
            <w:r w:rsidRPr="00F871B8">
              <w:rPr>
                <w:rFonts w:cstheme="minorHAnsi"/>
                <w:color w:val="000000"/>
                <w:sz w:val="28"/>
                <w:szCs w:val="28"/>
              </w:rPr>
              <w:t>Highways Act 1980, s. 30</w:t>
            </w:r>
          </w:p>
          <w:p w14:paraId="088F9422" w14:textId="77777777" w:rsidR="00B24413" w:rsidRPr="00F871B8" w:rsidRDefault="00B24413" w:rsidP="00B21FA5">
            <w:pPr>
              <w:rPr>
                <w:rFonts w:cstheme="minorHAnsi"/>
                <w:color w:val="000000"/>
                <w:sz w:val="28"/>
                <w:szCs w:val="28"/>
              </w:rPr>
            </w:pPr>
          </w:p>
          <w:p w14:paraId="397F8CCB" w14:textId="77777777" w:rsidR="00B24413" w:rsidRPr="00F871B8" w:rsidRDefault="00B24413" w:rsidP="00B21FA5">
            <w:pPr>
              <w:rPr>
                <w:rFonts w:cstheme="minorHAnsi"/>
                <w:color w:val="000000"/>
                <w:sz w:val="28"/>
                <w:szCs w:val="28"/>
              </w:rPr>
            </w:pPr>
          </w:p>
          <w:p w14:paraId="271C25E0" w14:textId="77777777" w:rsidR="00B24413" w:rsidRPr="00F871B8" w:rsidRDefault="00B24413" w:rsidP="00B21FA5">
            <w:pPr>
              <w:rPr>
                <w:rFonts w:cstheme="minorHAnsi"/>
                <w:color w:val="000000"/>
                <w:sz w:val="28"/>
                <w:szCs w:val="28"/>
              </w:rPr>
            </w:pPr>
          </w:p>
          <w:p w14:paraId="53C947CA" w14:textId="7DE5D5EB" w:rsidR="00B24413" w:rsidRPr="00F871B8" w:rsidRDefault="00B24413" w:rsidP="00B21FA5">
            <w:pPr>
              <w:rPr>
                <w:rFonts w:cstheme="minorHAnsi"/>
                <w:color w:val="000000"/>
                <w:sz w:val="28"/>
                <w:szCs w:val="28"/>
              </w:rPr>
            </w:pPr>
            <w:r w:rsidRPr="00F871B8">
              <w:rPr>
                <w:rFonts w:cstheme="minorHAnsi"/>
                <w:color w:val="000000"/>
                <w:sz w:val="28"/>
                <w:szCs w:val="28"/>
              </w:rPr>
              <w:t>Highways Act 1980, s. 72</w:t>
            </w:r>
          </w:p>
          <w:p w14:paraId="5ED9E143" w14:textId="77777777" w:rsidR="00B24413" w:rsidRPr="00F871B8" w:rsidRDefault="00B24413" w:rsidP="00B21FA5">
            <w:pPr>
              <w:rPr>
                <w:rFonts w:cstheme="minorHAnsi"/>
                <w:color w:val="000000"/>
                <w:sz w:val="28"/>
                <w:szCs w:val="28"/>
              </w:rPr>
            </w:pPr>
          </w:p>
          <w:p w14:paraId="0BDE2E37" w14:textId="77777777" w:rsidR="00B24413" w:rsidRPr="00F871B8" w:rsidRDefault="00B24413" w:rsidP="00B21FA5">
            <w:pPr>
              <w:rPr>
                <w:rFonts w:cstheme="minorHAnsi"/>
                <w:color w:val="000000"/>
                <w:sz w:val="28"/>
                <w:szCs w:val="28"/>
              </w:rPr>
            </w:pPr>
          </w:p>
          <w:p w14:paraId="3721D99C" w14:textId="77777777" w:rsidR="00B24413" w:rsidRPr="00F871B8" w:rsidRDefault="00B24413" w:rsidP="00B21FA5">
            <w:pPr>
              <w:rPr>
                <w:rFonts w:cstheme="minorHAnsi"/>
                <w:color w:val="000000"/>
                <w:sz w:val="28"/>
                <w:szCs w:val="28"/>
              </w:rPr>
            </w:pPr>
          </w:p>
          <w:p w14:paraId="190752E8" w14:textId="659F9B9E" w:rsidR="00B24413" w:rsidRPr="00F871B8" w:rsidRDefault="00B24413" w:rsidP="00B21FA5">
            <w:pPr>
              <w:rPr>
                <w:rFonts w:cstheme="minorHAnsi"/>
                <w:color w:val="000000"/>
                <w:sz w:val="28"/>
                <w:szCs w:val="28"/>
              </w:rPr>
            </w:pPr>
            <w:r w:rsidRPr="00F871B8">
              <w:rPr>
                <w:rFonts w:cstheme="minorHAnsi"/>
                <w:color w:val="000000"/>
                <w:sz w:val="28"/>
                <w:szCs w:val="28"/>
              </w:rPr>
              <w:t xml:space="preserve">Road Traffic Regulation Act 1984, s72(2) </w:t>
            </w:r>
          </w:p>
        </w:tc>
      </w:tr>
      <w:tr w:rsidR="00F66DBA" w:rsidRPr="00F871B8" w14:paraId="3C1E9EFD" w14:textId="77777777" w:rsidTr="009722A1">
        <w:trPr>
          <w:trHeight w:val="70"/>
        </w:trPr>
        <w:tc>
          <w:tcPr>
            <w:tcW w:w="1980" w:type="dxa"/>
          </w:tcPr>
          <w:p w14:paraId="33F511A0" w14:textId="77777777" w:rsidR="00F66DBA" w:rsidRPr="00F871B8" w:rsidRDefault="00F66DBA" w:rsidP="00B74B6B">
            <w:pPr>
              <w:rPr>
                <w:rFonts w:cstheme="minorHAnsi"/>
                <w:color w:val="000000"/>
                <w:sz w:val="28"/>
                <w:szCs w:val="28"/>
              </w:rPr>
            </w:pPr>
            <w:r w:rsidRPr="00F871B8">
              <w:rPr>
                <w:rFonts w:cstheme="minorHAnsi"/>
                <w:color w:val="000000"/>
                <w:sz w:val="28"/>
                <w:szCs w:val="28"/>
              </w:rPr>
              <w:t xml:space="preserve">Public spaces protection orders </w:t>
            </w:r>
          </w:p>
          <w:p w14:paraId="2A04F60F" w14:textId="77777777" w:rsidR="00F66DBA" w:rsidRPr="00F871B8" w:rsidRDefault="00F66DBA" w:rsidP="00B74B6B">
            <w:pPr>
              <w:rPr>
                <w:rFonts w:cstheme="minorHAnsi"/>
                <w:color w:val="000000"/>
                <w:sz w:val="28"/>
                <w:szCs w:val="28"/>
              </w:rPr>
            </w:pPr>
          </w:p>
        </w:tc>
        <w:tc>
          <w:tcPr>
            <w:tcW w:w="3685" w:type="dxa"/>
            <w:gridSpan w:val="2"/>
          </w:tcPr>
          <w:p w14:paraId="47669D88" w14:textId="77777777" w:rsidR="00F66DBA" w:rsidRPr="00F871B8" w:rsidRDefault="00F66DBA" w:rsidP="00B74B6B">
            <w:pPr>
              <w:rPr>
                <w:rFonts w:cstheme="minorHAnsi"/>
                <w:color w:val="000000"/>
                <w:sz w:val="28"/>
                <w:szCs w:val="28"/>
              </w:rPr>
            </w:pPr>
            <w:r w:rsidRPr="00F871B8">
              <w:rPr>
                <w:rFonts w:cstheme="minorHAnsi"/>
                <w:color w:val="000000"/>
                <w:sz w:val="28"/>
                <w:szCs w:val="28"/>
              </w:rPr>
              <w:t xml:space="preserve">Right to be notified of proposal for an order </w:t>
            </w:r>
          </w:p>
          <w:p w14:paraId="1B606E60" w14:textId="77777777" w:rsidR="00F66DBA" w:rsidRPr="00F871B8" w:rsidRDefault="00F66DBA" w:rsidP="00B74B6B">
            <w:pPr>
              <w:rPr>
                <w:rFonts w:cstheme="minorHAnsi"/>
                <w:color w:val="000000"/>
                <w:sz w:val="28"/>
                <w:szCs w:val="28"/>
              </w:rPr>
            </w:pPr>
          </w:p>
        </w:tc>
        <w:tc>
          <w:tcPr>
            <w:tcW w:w="3351" w:type="dxa"/>
            <w:gridSpan w:val="2"/>
          </w:tcPr>
          <w:p w14:paraId="5C4FA71F" w14:textId="77777777" w:rsidR="00F66DBA" w:rsidRPr="00F871B8" w:rsidRDefault="00F66DBA" w:rsidP="00B74B6B">
            <w:pPr>
              <w:rPr>
                <w:rFonts w:cstheme="minorHAnsi"/>
                <w:color w:val="000000"/>
                <w:sz w:val="28"/>
                <w:szCs w:val="28"/>
              </w:rPr>
            </w:pPr>
            <w:r w:rsidRPr="00F871B8">
              <w:rPr>
                <w:rFonts w:cstheme="minorHAnsi"/>
                <w:color w:val="000000"/>
                <w:sz w:val="28"/>
                <w:szCs w:val="28"/>
              </w:rPr>
              <w:t xml:space="preserve">Anti-social Behaviour, Crime and Policing Act 2014, s.72 </w:t>
            </w:r>
          </w:p>
          <w:p w14:paraId="5D7712F1" w14:textId="77777777" w:rsidR="00F66DBA" w:rsidRPr="00F871B8" w:rsidRDefault="00F66DBA" w:rsidP="00B74B6B">
            <w:pPr>
              <w:rPr>
                <w:rFonts w:cstheme="minorHAnsi"/>
                <w:color w:val="000000"/>
                <w:sz w:val="28"/>
                <w:szCs w:val="28"/>
              </w:rPr>
            </w:pPr>
          </w:p>
        </w:tc>
      </w:tr>
      <w:tr w:rsidR="00F66DBA" w:rsidRPr="00F871B8" w14:paraId="3991572E" w14:textId="77777777" w:rsidTr="009722A1">
        <w:trPr>
          <w:trHeight w:val="70"/>
        </w:trPr>
        <w:tc>
          <w:tcPr>
            <w:tcW w:w="1980" w:type="dxa"/>
          </w:tcPr>
          <w:p w14:paraId="52C40913" w14:textId="77777777" w:rsidR="00F66DBA" w:rsidRPr="00F871B8" w:rsidRDefault="00F66DBA" w:rsidP="00B74B6B">
            <w:pPr>
              <w:rPr>
                <w:rFonts w:cstheme="minorHAnsi"/>
                <w:color w:val="000000"/>
                <w:sz w:val="28"/>
                <w:szCs w:val="28"/>
              </w:rPr>
            </w:pPr>
            <w:r w:rsidRPr="00F871B8">
              <w:rPr>
                <w:rFonts w:cstheme="minorHAnsi"/>
                <w:color w:val="000000"/>
                <w:sz w:val="28"/>
                <w:szCs w:val="28"/>
              </w:rPr>
              <w:t xml:space="preserve">Publication </w:t>
            </w:r>
          </w:p>
          <w:p w14:paraId="73F77C17" w14:textId="77777777" w:rsidR="00F66DBA" w:rsidRPr="00F871B8" w:rsidRDefault="00F66DBA" w:rsidP="00B74B6B">
            <w:pPr>
              <w:rPr>
                <w:rFonts w:cstheme="minorHAnsi"/>
                <w:color w:val="000000"/>
                <w:sz w:val="28"/>
                <w:szCs w:val="28"/>
              </w:rPr>
            </w:pPr>
          </w:p>
        </w:tc>
        <w:tc>
          <w:tcPr>
            <w:tcW w:w="3685" w:type="dxa"/>
            <w:gridSpan w:val="2"/>
          </w:tcPr>
          <w:p w14:paraId="3787C3A7" w14:textId="77777777" w:rsidR="00F66DBA" w:rsidRPr="00F871B8" w:rsidRDefault="00F66DBA" w:rsidP="00B74B6B">
            <w:pPr>
              <w:rPr>
                <w:rFonts w:cstheme="minorHAnsi"/>
                <w:color w:val="000000"/>
                <w:sz w:val="28"/>
                <w:szCs w:val="28"/>
              </w:rPr>
            </w:pPr>
            <w:r w:rsidRPr="00F871B8">
              <w:rPr>
                <w:rFonts w:cstheme="minorHAnsi"/>
                <w:color w:val="000000"/>
                <w:sz w:val="28"/>
                <w:szCs w:val="28"/>
              </w:rPr>
              <w:t xml:space="preserve">Duty to publish documents relating to the business of the meeting </w:t>
            </w:r>
          </w:p>
          <w:p w14:paraId="78606AA0" w14:textId="6E69AD04" w:rsidR="00F66DBA" w:rsidRPr="00F871B8" w:rsidRDefault="00F66DBA" w:rsidP="00B74B6B">
            <w:pPr>
              <w:rPr>
                <w:rFonts w:cstheme="minorHAnsi"/>
                <w:color w:val="000000"/>
                <w:sz w:val="28"/>
                <w:szCs w:val="28"/>
              </w:rPr>
            </w:pPr>
            <w:r w:rsidRPr="00F871B8">
              <w:rPr>
                <w:rFonts w:cstheme="minorHAnsi"/>
                <w:color w:val="000000"/>
                <w:sz w:val="28"/>
                <w:szCs w:val="28"/>
              </w:rPr>
              <w:t>Duty to have a publication scheme</w:t>
            </w:r>
          </w:p>
        </w:tc>
        <w:tc>
          <w:tcPr>
            <w:tcW w:w="3351" w:type="dxa"/>
            <w:gridSpan w:val="2"/>
          </w:tcPr>
          <w:p w14:paraId="0D532260" w14:textId="77777777" w:rsidR="00F66DBA" w:rsidRPr="00F871B8" w:rsidRDefault="00F66DBA" w:rsidP="00B74B6B">
            <w:pPr>
              <w:rPr>
                <w:rFonts w:cstheme="minorHAnsi"/>
                <w:color w:val="000000"/>
                <w:sz w:val="28"/>
                <w:szCs w:val="28"/>
              </w:rPr>
            </w:pPr>
            <w:r w:rsidRPr="00F871B8">
              <w:rPr>
                <w:rFonts w:cstheme="minorHAnsi"/>
                <w:color w:val="000000"/>
                <w:sz w:val="28"/>
                <w:szCs w:val="28"/>
              </w:rPr>
              <w:t>Paragraph 26(</w:t>
            </w:r>
            <w:proofErr w:type="gramStart"/>
            <w:r w:rsidRPr="00F871B8">
              <w:rPr>
                <w:rFonts w:cstheme="minorHAnsi"/>
                <w:color w:val="000000"/>
                <w:sz w:val="28"/>
                <w:szCs w:val="28"/>
              </w:rPr>
              <w:t>1)(</w:t>
            </w:r>
            <w:proofErr w:type="gramEnd"/>
            <w:r w:rsidRPr="00F871B8">
              <w:rPr>
                <w:rFonts w:cstheme="minorHAnsi"/>
                <w:color w:val="000000"/>
                <w:sz w:val="28"/>
                <w:szCs w:val="28"/>
              </w:rPr>
              <w:t xml:space="preserve">aa), (b), Schedule 12, Local Government Act 1972 </w:t>
            </w:r>
          </w:p>
          <w:p w14:paraId="25E76819" w14:textId="495A8209" w:rsidR="00F66DBA" w:rsidRPr="00F871B8" w:rsidRDefault="00F66DBA" w:rsidP="00B74B6B">
            <w:pPr>
              <w:rPr>
                <w:rFonts w:cstheme="minorHAnsi"/>
                <w:color w:val="000000"/>
                <w:sz w:val="28"/>
                <w:szCs w:val="28"/>
              </w:rPr>
            </w:pPr>
            <w:r w:rsidRPr="00F871B8">
              <w:rPr>
                <w:rFonts w:cstheme="minorHAnsi"/>
                <w:color w:val="000000"/>
                <w:sz w:val="28"/>
                <w:szCs w:val="28"/>
              </w:rPr>
              <w:t>Freedom of Information Act 2000</w:t>
            </w:r>
          </w:p>
        </w:tc>
      </w:tr>
      <w:tr w:rsidR="00F66DBA" w:rsidRPr="00F871B8" w14:paraId="673D5D16" w14:textId="77777777" w:rsidTr="009722A1">
        <w:trPr>
          <w:trHeight w:val="70"/>
        </w:trPr>
        <w:tc>
          <w:tcPr>
            <w:tcW w:w="1980" w:type="dxa"/>
          </w:tcPr>
          <w:p w14:paraId="4FD5A595" w14:textId="27A3D1AC" w:rsidR="00F66DBA" w:rsidRPr="00F871B8" w:rsidRDefault="00F66DBA" w:rsidP="00B21FA5">
            <w:pPr>
              <w:rPr>
                <w:rFonts w:cstheme="minorHAnsi"/>
                <w:color w:val="000000"/>
                <w:sz w:val="28"/>
                <w:szCs w:val="28"/>
              </w:rPr>
            </w:pPr>
            <w:r w:rsidRPr="00F871B8">
              <w:rPr>
                <w:rFonts w:cstheme="minorHAnsi"/>
                <w:color w:val="000000"/>
                <w:sz w:val="28"/>
                <w:szCs w:val="28"/>
              </w:rPr>
              <w:t>Parks, Pleasure Grounds</w:t>
            </w:r>
          </w:p>
        </w:tc>
        <w:tc>
          <w:tcPr>
            <w:tcW w:w="3685" w:type="dxa"/>
            <w:gridSpan w:val="2"/>
          </w:tcPr>
          <w:p w14:paraId="523E33DF" w14:textId="5ED40945" w:rsidR="00F66DBA" w:rsidRPr="00F871B8" w:rsidRDefault="00B74B6B" w:rsidP="00B21FA5">
            <w:pPr>
              <w:rPr>
                <w:rFonts w:cstheme="minorHAnsi"/>
                <w:color w:val="000000"/>
                <w:sz w:val="28"/>
                <w:szCs w:val="28"/>
              </w:rPr>
            </w:pPr>
            <w:r w:rsidRPr="00F871B8">
              <w:rPr>
                <w:rFonts w:cstheme="minorHAnsi"/>
                <w:color w:val="000000"/>
                <w:sz w:val="28"/>
                <w:szCs w:val="28"/>
              </w:rPr>
              <w:t>Power to acquire land or to provide recreation grounds, public walks, pleasure grounds and open spaces and to manage and control them</w:t>
            </w:r>
          </w:p>
        </w:tc>
        <w:tc>
          <w:tcPr>
            <w:tcW w:w="3351" w:type="dxa"/>
            <w:gridSpan w:val="2"/>
          </w:tcPr>
          <w:p w14:paraId="12F39F77" w14:textId="77777777" w:rsidR="00B74B6B" w:rsidRPr="00F871B8" w:rsidRDefault="00B74B6B" w:rsidP="00B74B6B">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Public Health Act 1875, s.,164 (Local Government Act 1972, Sched.14 para 27) </w:t>
            </w:r>
          </w:p>
          <w:p w14:paraId="2739505B" w14:textId="77777777" w:rsidR="00B74B6B" w:rsidRPr="00F871B8" w:rsidRDefault="00B74B6B" w:rsidP="00B74B6B">
            <w:pPr>
              <w:autoSpaceDE w:val="0"/>
              <w:autoSpaceDN w:val="0"/>
              <w:adjustRightInd w:val="0"/>
              <w:spacing w:after="40" w:line="241" w:lineRule="atLeast"/>
              <w:rPr>
                <w:rFonts w:cstheme="minorHAnsi"/>
                <w:color w:val="000000"/>
                <w:sz w:val="28"/>
                <w:szCs w:val="28"/>
              </w:rPr>
            </w:pPr>
            <w:r w:rsidRPr="00F871B8">
              <w:rPr>
                <w:rFonts w:cstheme="minorHAnsi"/>
                <w:color w:val="000000"/>
                <w:sz w:val="28"/>
                <w:szCs w:val="28"/>
              </w:rPr>
              <w:t xml:space="preserve">Public Health Acts Amendment Act 1890, s.44 </w:t>
            </w:r>
          </w:p>
          <w:p w14:paraId="3758DDAF" w14:textId="5CCC6868" w:rsidR="00F66DBA" w:rsidRPr="00F871B8" w:rsidRDefault="00B74B6B" w:rsidP="00B74B6B">
            <w:pPr>
              <w:rPr>
                <w:rFonts w:cstheme="minorHAnsi"/>
                <w:color w:val="000000"/>
                <w:sz w:val="28"/>
                <w:szCs w:val="28"/>
              </w:rPr>
            </w:pPr>
            <w:r w:rsidRPr="00F871B8">
              <w:rPr>
                <w:rFonts w:cstheme="minorHAnsi"/>
                <w:color w:val="000000"/>
                <w:sz w:val="28"/>
                <w:szCs w:val="28"/>
              </w:rPr>
              <w:t>Open Spaces Act 1906, ss.9 and 10</w:t>
            </w:r>
          </w:p>
        </w:tc>
      </w:tr>
      <w:tr w:rsidR="00F66DBA" w:rsidRPr="00F871B8" w14:paraId="500E3EEB" w14:textId="77777777" w:rsidTr="009722A1">
        <w:trPr>
          <w:trHeight w:val="70"/>
        </w:trPr>
        <w:tc>
          <w:tcPr>
            <w:tcW w:w="1980" w:type="dxa"/>
          </w:tcPr>
          <w:p w14:paraId="64EF6865" w14:textId="1544F488" w:rsidR="00F66DBA" w:rsidRPr="00F871B8" w:rsidRDefault="00B74B6B" w:rsidP="00B21FA5">
            <w:pPr>
              <w:rPr>
                <w:rFonts w:cstheme="minorHAnsi"/>
                <w:color w:val="000000"/>
                <w:sz w:val="28"/>
                <w:szCs w:val="28"/>
              </w:rPr>
            </w:pPr>
            <w:r w:rsidRPr="00F871B8">
              <w:rPr>
                <w:rFonts w:cstheme="minorHAnsi"/>
                <w:color w:val="000000"/>
                <w:sz w:val="28"/>
                <w:szCs w:val="28"/>
              </w:rPr>
              <w:t>Recreation</w:t>
            </w:r>
          </w:p>
        </w:tc>
        <w:tc>
          <w:tcPr>
            <w:tcW w:w="3685" w:type="dxa"/>
            <w:gridSpan w:val="2"/>
          </w:tcPr>
          <w:p w14:paraId="4F84DDB5" w14:textId="39041DAF" w:rsidR="00F66DBA" w:rsidRPr="00F871B8" w:rsidRDefault="00B74B6B" w:rsidP="00B21FA5">
            <w:pPr>
              <w:rPr>
                <w:rFonts w:cstheme="minorHAnsi"/>
                <w:color w:val="000000"/>
                <w:sz w:val="28"/>
                <w:szCs w:val="28"/>
              </w:rPr>
            </w:pPr>
            <w:r w:rsidRPr="00F871B8">
              <w:rPr>
                <w:rFonts w:cstheme="minorHAnsi"/>
                <w:color w:val="000000"/>
                <w:sz w:val="28"/>
                <w:szCs w:val="28"/>
              </w:rPr>
              <w:t>Power to provide a wide range of recreational facilities</w:t>
            </w:r>
          </w:p>
        </w:tc>
        <w:tc>
          <w:tcPr>
            <w:tcW w:w="3351" w:type="dxa"/>
            <w:gridSpan w:val="2"/>
          </w:tcPr>
          <w:p w14:paraId="373A3BA0" w14:textId="2332652A" w:rsidR="00F66DBA" w:rsidRPr="00F871B8" w:rsidRDefault="00B74B6B" w:rsidP="00B21FA5">
            <w:pPr>
              <w:rPr>
                <w:rFonts w:cstheme="minorHAnsi"/>
                <w:color w:val="000000"/>
                <w:sz w:val="28"/>
                <w:szCs w:val="28"/>
              </w:rPr>
            </w:pPr>
            <w:r w:rsidRPr="00F871B8">
              <w:rPr>
                <w:rFonts w:cstheme="minorHAnsi"/>
                <w:color w:val="000000"/>
                <w:sz w:val="28"/>
                <w:szCs w:val="28"/>
              </w:rPr>
              <w:t>Local Government (Miscellaneous Provisions) Act 1976, s.19</w:t>
            </w:r>
          </w:p>
        </w:tc>
      </w:tr>
      <w:tr w:rsidR="00F66DBA" w:rsidRPr="00F871B8" w14:paraId="06F76AD3" w14:textId="77777777" w:rsidTr="009722A1">
        <w:trPr>
          <w:trHeight w:val="70"/>
        </w:trPr>
        <w:tc>
          <w:tcPr>
            <w:tcW w:w="1980" w:type="dxa"/>
          </w:tcPr>
          <w:p w14:paraId="555CED6C" w14:textId="3B3E4088" w:rsidR="00F66DBA" w:rsidRPr="00F871B8" w:rsidRDefault="00B74B6B" w:rsidP="00B21FA5">
            <w:pPr>
              <w:rPr>
                <w:rFonts w:cstheme="minorHAnsi"/>
                <w:color w:val="000000"/>
                <w:sz w:val="28"/>
                <w:szCs w:val="28"/>
              </w:rPr>
            </w:pPr>
            <w:r w:rsidRPr="00F871B8">
              <w:rPr>
                <w:rFonts w:cstheme="minorHAnsi"/>
                <w:color w:val="000000"/>
                <w:sz w:val="28"/>
                <w:szCs w:val="28"/>
              </w:rPr>
              <w:t>Staff</w:t>
            </w:r>
          </w:p>
        </w:tc>
        <w:tc>
          <w:tcPr>
            <w:tcW w:w="3685" w:type="dxa"/>
            <w:gridSpan w:val="2"/>
          </w:tcPr>
          <w:p w14:paraId="690D3AB9" w14:textId="3D8C318D" w:rsidR="00F66DBA" w:rsidRPr="00F871B8" w:rsidRDefault="00B74B6B" w:rsidP="00B21FA5">
            <w:pPr>
              <w:rPr>
                <w:rFonts w:cstheme="minorHAnsi"/>
                <w:color w:val="000000"/>
                <w:sz w:val="28"/>
                <w:szCs w:val="28"/>
              </w:rPr>
            </w:pPr>
            <w:r w:rsidRPr="00F871B8">
              <w:rPr>
                <w:rFonts w:cstheme="minorHAnsi"/>
                <w:color w:val="000000"/>
                <w:sz w:val="28"/>
                <w:szCs w:val="28"/>
              </w:rPr>
              <w:t>Power to appoint staff</w:t>
            </w:r>
          </w:p>
        </w:tc>
        <w:tc>
          <w:tcPr>
            <w:tcW w:w="3351" w:type="dxa"/>
            <w:gridSpan w:val="2"/>
          </w:tcPr>
          <w:p w14:paraId="3B0F94B6" w14:textId="77777777" w:rsidR="00B74B6B" w:rsidRPr="00F871B8" w:rsidRDefault="00B74B6B" w:rsidP="00B74B6B">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Act 1972, s.112 </w:t>
            </w:r>
          </w:p>
          <w:p w14:paraId="3B92BA07" w14:textId="77777777" w:rsidR="00F66DBA" w:rsidRPr="00F871B8" w:rsidRDefault="00F66DBA" w:rsidP="00B21FA5">
            <w:pPr>
              <w:rPr>
                <w:rFonts w:cstheme="minorHAnsi"/>
                <w:color w:val="000000"/>
                <w:sz w:val="28"/>
                <w:szCs w:val="28"/>
              </w:rPr>
            </w:pPr>
          </w:p>
        </w:tc>
      </w:tr>
      <w:tr w:rsidR="00F66DBA" w:rsidRPr="00F871B8" w14:paraId="140A8C69" w14:textId="77777777" w:rsidTr="00F871B8">
        <w:trPr>
          <w:trHeight w:val="70"/>
        </w:trPr>
        <w:tc>
          <w:tcPr>
            <w:tcW w:w="2049" w:type="dxa"/>
            <w:gridSpan w:val="2"/>
          </w:tcPr>
          <w:p w14:paraId="0782F990" w14:textId="32DB8D61" w:rsidR="00F66DBA" w:rsidRPr="00F871B8" w:rsidRDefault="002471A6" w:rsidP="00B21FA5">
            <w:pPr>
              <w:rPr>
                <w:rFonts w:cstheme="minorHAnsi"/>
                <w:color w:val="000000"/>
                <w:sz w:val="28"/>
                <w:szCs w:val="28"/>
              </w:rPr>
            </w:pPr>
            <w:r w:rsidRPr="00F871B8">
              <w:rPr>
                <w:rFonts w:cstheme="minorHAnsi"/>
                <w:sz w:val="28"/>
                <w:szCs w:val="28"/>
              </w:rPr>
              <w:lastRenderedPageBreak/>
              <w:br w:type="page"/>
            </w:r>
            <w:r w:rsidR="00B74B6B" w:rsidRPr="00F871B8">
              <w:rPr>
                <w:rFonts w:cstheme="minorHAnsi"/>
                <w:color w:val="000000"/>
                <w:sz w:val="28"/>
                <w:szCs w:val="28"/>
              </w:rPr>
              <w:t>Standing Orders</w:t>
            </w:r>
          </w:p>
        </w:tc>
        <w:tc>
          <w:tcPr>
            <w:tcW w:w="3650" w:type="dxa"/>
            <w:gridSpan w:val="2"/>
          </w:tcPr>
          <w:p w14:paraId="46ACB54C" w14:textId="4521190F" w:rsidR="00F66DBA" w:rsidRPr="00F871B8" w:rsidRDefault="00B74B6B" w:rsidP="00B74B6B">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Duty have standing orders with respect to contracts for the supply of goods and materials or the execution of works </w:t>
            </w:r>
          </w:p>
        </w:tc>
        <w:tc>
          <w:tcPr>
            <w:tcW w:w="3317" w:type="dxa"/>
          </w:tcPr>
          <w:p w14:paraId="0C8049AC" w14:textId="77777777" w:rsidR="00B74B6B" w:rsidRPr="00F871B8" w:rsidRDefault="00B74B6B" w:rsidP="00B74B6B">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Section 135, Local Government Act 1972 </w:t>
            </w:r>
          </w:p>
          <w:p w14:paraId="6AB3EFFC" w14:textId="77777777" w:rsidR="00F66DBA" w:rsidRPr="00F871B8" w:rsidRDefault="00F66DBA" w:rsidP="00B21FA5">
            <w:pPr>
              <w:rPr>
                <w:rFonts w:cstheme="minorHAnsi"/>
                <w:color w:val="000000"/>
                <w:sz w:val="28"/>
                <w:szCs w:val="28"/>
              </w:rPr>
            </w:pPr>
          </w:p>
        </w:tc>
      </w:tr>
      <w:tr w:rsidR="00F66DBA" w:rsidRPr="00F871B8" w14:paraId="13D024D7" w14:textId="77777777" w:rsidTr="00F871B8">
        <w:trPr>
          <w:trHeight w:val="70"/>
        </w:trPr>
        <w:tc>
          <w:tcPr>
            <w:tcW w:w="2049" w:type="dxa"/>
            <w:gridSpan w:val="2"/>
          </w:tcPr>
          <w:p w14:paraId="73D60566" w14:textId="66BD87A0" w:rsidR="00F66DBA" w:rsidRPr="00F871B8" w:rsidRDefault="00B74B6B" w:rsidP="00B21FA5">
            <w:pPr>
              <w:rPr>
                <w:rFonts w:cstheme="minorHAnsi"/>
                <w:color w:val="000000"/>
                <w:sz w:val="28"/>
                <w:szCs w:val="28"/>
              </w:rPr>
            </w:pPr>
            <w:r w:rsidRPr="00F871B8">
              <w:rPr>
                <w:rFonts w:cstheme="minorHAnsi"/>
                <w:color w:val="000000"/>
                <w:sz w:val="28"/>
                <w:szCs w:val="28"/>
              </w:rPr>
              <w:t>Status</w:t>
            </w:r>
          </w:p>
        </w:tc>
        <w:tc>
          <w:tcPr>
            <w:tcW w:w="3650" w:type="dxa"/>
            <w:gridSpan w:val="2"/>
          </w:tcPr>
          <w:p w14:paraId="749A05A6" w14:textId="10090568" w:rsidR="00F66DBA" w:rsidRPr="00F871B8" w:rsidRDefault="00B74B6B" w:rsidP="00B74B6B">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Power for a community council to resolve that the community shall have the status of a town </w:t>
            </w:r>
          </w:p>
        </w:tc>
        <w:tc>
          <w:tcPr>
            <w:tcW w:w="3317" w:type="dxa"/>
          </w:tcPr>
          <w:p w14:paraId="58EA2267" w14:textId="77777777" w:rsidR="00B74B6B" w:rsidRPr="00F871B8" w:rsidRDefault="00B74B6B" w:rsidP="00B74B6B">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Act 1972, s.245B </w:t>
            </w:r>
          </w:p>
          <w:p w14:paraId="53D7AB36" w14:textId="77777777" w:rsidR="00F66DBA" w:rsidRPr="00F871B8" w:rsidRDefault="00F66DBA" w:rsidP="00B21FA5">
            <w:pPr>
              <w:rPr>
                <w:rFonts w:cstheme="minorHAnsi"/>
                <w:color w:val="000000"/>
                <w:sz w:val="28"/>
                <w:szCs w:val="28"/>
              </w:rPr>
            </w:pPr>
          </w:p>
        </w:tc>
      </w:tr>
      <w:tr w:rsidR="00B24413" w:rsidRPr="00F871B8" w14:paraId="75DA19DA" w14:textId="77777777" w:rsidTr="00F871B8">
        <w:trPr>
          <w:trHeight w:val="70"/>
        </w:trPr>
        <w:tc>
          <w:tcPr>
            <w:tcW w:w="2049" w:type="dxa"/>
            <w:gridSpan w:val="2"/>
          </w:tcPr>
          <w:p w14:paraId="18894B28" w14:textId="61DD145A" w:rsidR="00B24413" w:rsidRPr="00F871B8" w:rsidRDefault="00B24413" w:rsidP="00B21FA5">
            <w:pPr>
              <w:rPr>
                <w:rFonts w:cstheme="minorHAnsi"/>
                <w:color w:val="000000"/>
                <w:sz w:val="28"/>
                <w:szCs w:val="28"/>
              </w:rPr>
            </w:pPr>
            <w:r w:rsidRPr="00F871B8">
              <w:rPr>
                <w:rFonts w:cstheme="minorHAnsi"/>
                <w:color w:val="000000"/>
                <w:sz w:val="28"/>
                <w:szCs w:val="28"/>
              </w:rPr>
              <w:t>Swimming</w:t>
            </w:r>
          </w:p>
        </w:tc>
        <w:tc>
          <w:tcPr>
            <w:tcW w:w="3650" w:type="dxa"/>
            <w:gridSpan w:val="2"/>
          </w:tcPr>
          <w:p w14:paraId="4895E020" w14:textId="392BD411" w:rsidR="00B24413" w:rsidRPr="00F871B8" w:rsidRDefault="00B24413" w:rsidP="00B74B6B">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Power to provide public baths </w:t>
            </w:r>
          </w:p>
          <w:p w14:paraId="6F4F02C4" w14:textId="77777777" w:rsidR="00B24413" w:rsidRPr="00F871B8" w:rsidRDefault="00B24413" w:rsidP="00B24413">
            <w:pPr>
              <w:rPr>
                <w:rFonts w:cstheme="minorHAnsi"/>
                <w:color w:val="000000"/>
                <w:sz w:val="28"/>
                <w:szCs w:val="28"/>
              </w:rPr>
            </w:pPr>
            <w:r w:rsidRPr="00F871B8">
              <w:rPr>
                <w:rFonts w:cstheme="minorHAnsi"/>
                <w:color w:val="000000"/>
                <w:sz w:val="28"/>
                <w:szCs w:val="28"/>
              </w:rPr>
              <w:t>Power to charge for the use of public baths</w:t>
            </w:r>
          </w:p>
          <w:p w14:paraId="6614F8F3" w14:textId="24C800D7" w:rsidR="00B24413" w:rsidRPr="00F871B8" w:rsidRDefault="00B24413" w:rsidP="00B24413">
            <w:pPr>
              <w:rPr>
                <w:rFonts w:cstheme="minorHAnsi"/>
                <w:sz w:val="28"/>
                <w:szCs w:val="28"/>
              </w:rPr>
            </w:pPr>
            <w:r w:rsidRPr="00F871B8">
              <w:rPr>
                <w:rFonts w:cstheme="minorHAnsi"/>
                <w:color w:val="000000"/>
                <w:sz w:val="28"/>
                <w:szCs w:val="28"/>
              </w:rPr>
              <w:t>Power to make byelaws</w:t>
            </w:r>
            <w:r w:rsidRPr="00F871B8">
              <w:rPr>
                <w:rFonts w:cstheme="minorHAnsi"/>
                <w:sz w:val="28"/>
                <w:szCs w:val="28"/>
              </w:rPr>
              <w:t xml:space="preserve"> </w:t>
            </w:r>
          </w:p>
        </w:tc>
        <w:tc>
          <w:tcPr>
            <w:tcW w:w="3317" w:type="dxa"/>
          </w:tcPr>
          <w:p w14:paraId="5206906B" w14:textId="7DF2640A" w:rsidR="00B24413" w:rsidRPr="00F871B8" w:rsidRDefault="006447BA" w:rsidP="00B74B6B">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Public Health Act 1936, s.221</w:t>
            </w:r>
          </w:p>
          <w:p w14:paraId="20CE966D" w14:textId="77777777" w:rsidR="006447BA" w:rsidRPr="00F871B8" w:rsidRDefault="006447BA" w:rsidP="006447BA">
            <w:pPr>
              <w:rPr>
                <w:rFonts w:cstheme="minorHAnsi"/>
                <w:color w:val="000000"/>
                <w:sz w:val="28"/>
                <w:szCs w:val="28"/>
              </w:rPr>
            </w:pPr>
            <w:r w:rsidRPr="00F871B8">
              <w:rPr>
                <w:rFonts w:cstheme="minorHAnsi"/>
                <w:color w:val="000000"/>
                <w:sz w:val="28"/>
                <w:szCs w:val="28"/>
              </w:rPr>
              <w:t>Public Health Act 1936, s. 222</w:t>
            </w:r>
          </w:p>
          <w:p w14:paraId="4D9F5DB0" w14:textId="445FE3F5" w:rsidR="006447BA" w:rsidRPr="00F871B8" w:rsidRDefault="006447BA" w:rsidP="006447BA">
            <w:pPr>
              <w:pStyle w:val="Pa12"/>
              <w:spacing w:after="40"/>
              <w:rPr>
                <w:rFonts w:asciiTheme="minorHAnsi" w:hAnsiTheme="minorHAnsi" w:cstheme="minorHAnsi"/>
                <w:sz w:val="28"/>
                <w:szCs w:val="28"/>
              </w:rPr>
            </w:pPr>
            <w:r w:rsidRPr="00F871B8">
              <w:rPr>
                <w:rFonts w:asciiTheme="minorHAnsi" w:hAnsiTheme="minorHAnsi" w:cstheme="minorHAnsi"/>
                <w:color w:val="000000"/>
                <w:sz w:val="28"/>
                <w:szCs w:val="28"/>
              </w:rPr>
              <w:t>Local Government (Byelaws) Wales Act 2012, s.6</w:t>
            </w:r>
          </w:p>
        </w:tc>
      </w:tr>
      <w:tr w:rsidR="007D2FEC" w:rsidRPr="00F871B8" w14:paraId="09FEEC39" w14:textId="77777777" w:rsidTr="00F871B8">
        <w:trPr>
          <w:trHeight w:val="70"/>
        </w:trPr>
        <w:tc>
          <w:tcPr>
            <w:tcW w:w="2049" w:type="dxa"/>
            <w:gridSpan w:val="2"/>
          </w:tcPr>
          <w:p w14:paraId="17BA3697" w14:textId="631AC0FA" w:rsidR="007D2FEC" w:rsidRPr="00F871B8" w:rsidRDefault="007D2FEC" w:rsidP="00B21FA5">
            <w:pPr>
              <w:rPr>
                <w:rFonts w:cstheme="minorHAnsi"/>
                <w:color w:val="000000"/>
                <w:sz w:val="28"/>
                <w:szCs w:val="28"/>
              </w:rPr>
            </w:pPr>
            <w:r w:rsidRPr="00F871B8">
              <w:rPr>
                <w:rFonts w:cstheme="minorHAnsi"/>
                <w:color w:val="000000"/>
                <w:sz w:val="28"/>
                <w:szCs w:val="28"/>
              </w:rPr>
              <w:t>Theatres</w:t>
            </w:r>
          </w:p>
        </w:tc>
        <w:tc>
          <w:tcPr>
            <w:tcW w:w="3650" w:type="dxa"/>
            <w:gridSpan w:val="2"/>
          </w:tcPr>
          <w:p w14:paraId="5286735E" w14:textId="77777777" w:rsidR="007D2FEC" w:rsidRPr="00F871B8" w:rsidRDefault="007D2FEC" w:rsidP="00B74B6B">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Power to provide a theatre or to contribute towards their expenses in or outside the Council’s area</w:t>
            </w:r>
          </w:p>
          <w:p w14:paraId="5DCCEFDB" w14:textId="7B366317" w:rsidR="007D2FEC" w:rsidRPr="00F871B8" w:rsidRDefault="007D2FEC" w:rsidP="007D2FEC">
            <w:pPr>
              <w:rPr>
                <w:rFonts w:cstheme="minorHAnsi"/>
                <w:sz w:val="28"/>
                <w:szCs w:val="28"/>
              </w:rPr>
            </w:pPr>
            <w:r w:rsidRPr="00F871B8">
              <w:rPr>
                <w:rFonts w:cstheme="minorHAnsi"/>
                <w:color w:val="000000"/>
                <w:sz w:val="28"/>
                <w:szCs w:val="28"/>
              </w:rPr>
              <w:t>Power to charge for admission to a theatre provided by the Council</w:t>
            </w:r>
            <w:r w:rsidRPr="00F871B8">
              <w:rPr>
                <w:rFonts w:cstheme="minorHAnsi"/>
                <w:sz w:val="28"/>
                <w:szCs w:val="28"/>
              </w:rPr>
              <w:t xml:space="preserve"> </w:t>
            </w:r>
          </w:p>
        </w:tc>
        <w:tc>
          <w:tcPr>
            <w:tcW w:w="3317" w:type="dxa"/>
          </w:tcPr>
          <w:p w14:paraId="145B77B3" w14:textId="79754C59" w:rsidR="007D2FEC" w:rsidRPr="00F871B8" w:rsidRDefault="007D2FEC" w:rsidP="007D2FEC">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Act 1972, s.145(1)b </w:t>
            </w:r>
          </w:p>
          <w:p w14:paraId="140BC806" w14:textId="5F8EFEC8" w:rsidR="007D2FEC" w:rsidRPr="00F871B8" w:rsidRDefault="007D2FEC" w:rsidP="007D2FEC">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Act 1972, s.145(2) </w:t>
            </w:r>
          </w:p>
          <w:p w14:paraId="1A1A9CD2" w14:textId="77777777" w:rsidR="007D2FEC" w:rsidRPr="00F871B8" w:rsidRDefault="007D2FEC" w:rsidP="00B74B6B">
            <w:pPr>
              <w:pStyle w:val="Pa12"/>
              <w:spacing w:after="40"/>
              <w:rPr>
                <w:rFonts w:asciiTheme="minorHAnsi" w:hAnsiTheme="minorHAnsi" w:cstheme="minorHAnsi"/>
                <w:color w:val="000000"/>
                <w:sz w:val="28"/>
                <w:szCs w:val="28"/>
              </w:rPr>
            </w:pPr>
          </w:p>
        </w:tc>
      </w:tr>
      <w:tr w:rsidR="00B21FA5" w:rsidRPr="00F871B8" w14:paraId="7D0DF250" w14:textId="77777777" w:rsidTr="00F871B8">
        <w:tc>
          <w:tcPr>
            <w:tcW w:w="2049" w:type="dxa"/>
            <w:gridSpan w:val="2"/>
          </w:tcPr>
          <w:p w14:paraId="78E21C26" w14:textId="77777777" w:rsidR="00B21FA5" w:rsidRPr="00F871B8" w:rsidRDefault="00B21FA5" w:rsidP="00B21FA5">
            <w:pPr>
              <w:rPr>
                <w:rFonts w:cstheme="minorHAnsi"/>
                <w:color w:val="000000"/>
                <w:sz w:val="28"/>
                <w:szCs w:val="28"/>
              </w:rPr>
            </w:pPr>
            <w:r w:rsidRPr="00F871B8">
              <w:rPr>
                <w:rFonts w:cstheme="minorHAnsi"/>
                <w:color w:val="000000"/>
                <w:sz w:val="28"/>
                <w:szCs w:val="28"/>
              </w:rPr>
              <w:t>Town and country</w:t>
            </w:r>
          </w:p>
          <w:p w14:paraId="155ED624" w14:textId="77777777" w:rsidR="00B21FA5" w:rsidRPr="00F871B8" w:rsidRDefault="00B21FA5" w:rsidP="00B21FA5">
            <w:pPr>
              <w:rPr>
                <w:rFonts w:cstheme="minorHAnsi"/>
                <w:color w:val="000000"/>
                <w:sz w:val="28"/>
                <w:szCs w:val="28"/>
              </w:rPr>
            </w:pPr>
            <w:r w:rsidRPr="00F871B8">
              <w:rPr>
                <w:rFonts w:cstheme="minorHAnsi"/>
                <w:color w:val="000000"/>
                <w:sz w:val="28"/>
                <w:szCs w:val="28"/>
              </w:rPr>
              <w:t>planning</w:t>
            </w:r>
          </w:p>
          <w:p w14:paraId="77175538" w14:textId="77777777" w:rsidR="00B21FA5" w:rsidRPr="00F871B8" w:rsidRDefault="00B21FA5" w:rsidP="00B21FA5">
            <w:pPr>
              <w:rPr>
                <w:rFonts w:cstheme="minorHAnsi"/>
                <w:color w:val="000000"/>
                <w:sz w:val="28"/>
                <w:szCs w:val="28"/>
              </w:rPr>
            </w:pPr>
          </w:p>
        </w:tc>
        <w:tc>
          <w:tcPr>
            <w:tcW w:w="3650" w:type="dxa"/>
            <w:gridSpan w:val="2"/>
          </w:tcPr>
          <w:p w14:paraId="7A86B148" w14:textId="77777777" w:rsidR="00B21FA5" w:rsidRPr="00F871B8" w:rsidRDefault="00B21FA5" w:rsidP="00B21FA5">
            <w:pPr>
              <w:rPr>
                <w:rFonts w:cstheme="minorHAnsi"/>
                <w:color w:val="000000"/>
                <w:sz w:val="28"/>
                <w:szCs w:val="28"/>
              </w:rPr>
            </w:pPr>
            <w:r w:rsidRPr="00F871B8">
              <w:rPr>
                <w:rFonts w:cstheme="minorHAnsi"/>
                <w:color w:val="000000"/>
                <w:sz w:val="28"/>
                <w:szCs w:val="28"/>
              </w:rPr>
              <w:t>Right to be notified of planning</w:t>
            </w:r>
          </w:p>
          <w:p w14:paraId="1C4C1D35" w14:textId="77777777" w:rsidR="00B21FA5" w:rsidRPr="00F871B8" w:rsidRDefault="00B21FA5" w:rsidP="00B21FA5">
            <w:pPr>
              <w:rPr>
                <w:rFonts w:cstheme="minorHAnsi"/>
                <w:color w:val="000000"/>
                <w:sz w:val="28"/>
                <w:szCs w:val="28"/>
              </w:rPr>
            </w:pPr>
            <w:r w:rsidRPr="00F871B8">
              <w:rPr>
                <w:rFonts w:cstheme="minorHAnsi"/>
                <w:color w:val="000000"/>
                <w:sz w:val="28"/>
                <w:szCs w:val="28"/>
              </w:rPr>
              <w:t>applications</w:t>
            </w:r>
          </w:p>
          <w:p w14:paraId="552D4D6A" w14:textId="77777777" w:rsidR="00B21FA5" w:rsidRPr="00F871B8" w:rsidRDefault="00B21FA5" w:rsidP="00B21FA5">
            <w:pPr>
              <w:jc w:val="center"/>
              <w:rPr>
                <w:rFonts w:cstheme="minorHAnsi"/>
                <w:color w:val="000000"/>
                <w:sz w:val="28"/>
                <w:szCs w:val="28"/>
              </w:rPr>
            </w:pPr>
          </w:p>
        </w:tc>
        <w:tc>
          <w:tcPr>
            <w:tcW w:w="3317" w:type="dxa"/>
          </w:tcPr>
          <w:p w14:paraId="45FFAFF4" w14:textId="34848636" w:rsidR="00B21FA5" w:rsidRPr="00F871B8" w:rsidRDefault="00B21FA5" w:rsidP="00B21FA5">
            <w:pPr>
              <w:rPr>
                <w:rFonts w:cstheme="minorHAnsi"/>
                <w:color w:val="000000"/>
                <w:sz w:val="28"/>
                <w:szCs w:val="28"/>
              </w:rPr>
            </w:pPr>
            <w:r w:rsidRPr="00F871B8">
              <w:rPr>
                <w:rFonts w:cstheme="minorHAnsi"/>
                <w:color w:val="000000"/>
                <w:sz w:val="28"/>
                <w:szCs w:val="28"/>
              </w:rPr>
              <w:t>Town and Country Planning Act 1990, Sched.1, para. 8</w:t>
            </w:r>
          </w:p>
        </w:tc>
      </w:tr>
      <w:tr w:rsidR="006447BA" w:rsidRPr="00F871B8" w14:paraId="70202057" w14:textId="77777777" w:rsidTr="00F871B8">
        <w:tc>
          <w:tcPr>
            <w:tcW w:w="2049" w:type="dxa"/>
            <w:gridSpan w:val="2"/>
          </w:tcPr>
          <w:p w14:paraId="625609B0" w14:textId="5A12F2C8" w:rsidR="006447BA" w:rsidRPr="00F871B8" w:rsidRDefault="006447BA" w:rsidP="00B21FA5">
            <w:pPr>
              <w:rPr>
                <w:rFonts w:cstheme="minorHAnsi"/>
                <w:color w:val="000000"/>
                <w:sz w:val="28"/>
                <w:szCs w:val="28"/>
              </w:rPr>
            </w:pPr>
            <w:r w:rsidRPr="00F871B8">
              <w:rPr>
                <w:rFonts w:cstheme="minorHAnsi"/>
                <w:color w:val="000000"/>
                <w:sz w:val="28"/>
                <w:szCs w:val="28"/>
              </w:rPr>
              <w:t>Traffic Signs</w:t>
            </w:r>
          </w:p>
        </w:tc>
        <w:tc>
          <w:tcPr>
            <w:tcW w:w="3650" w:type="dxa"/>
            <w:gridSpan w:val="2"/>
          </w:tcPr>
          <w:p w14:paraId="19BE8838" w14:textId="1B3D913F" w:rsidR="006447BA" w:rsidRPr="00F871B8" w:rsidRDefault="006447BA" w:rsidP="00B21FA5">
            <w:pPr>
              <w:rPr>
                <w:rFonts w:cstheme="minorHAnsi"/>
                <w:color w:val="000000"/>
                <w:sz w:val="28"/>
                <w:szCs w:val="28"/>
              </w:rPr>
            </w:pPr>
            <w:r w:rsidRPr="00F871B8">
              <w:rPr>
                <w:rFonts w:cstheme="minorHAnsi"/>
                <w:color w:val="000000"/>
                <w:sz w:val="28"/>
                <w:szCs w:val="28"/>
              </w:rPr>
              <w:t>Power to provide traffic signs on roads</w:t>
            </w:r>
            <w:r w:rsidR="007D2FEC" w:rsidRPr="00F871B8">
              <w:rPr>
                <w:rFonts w:cstheme="minorHAnsi"/>
                <w:color w:val="000000"/>
                <w:sz w:val="28"/>
                <w:szCs w:val="28"/>
              </w:rPr>
              <w:t xml:space="preserve"> </w:t>
            </w:r>
          </w:p>
        </w:tc>
        <w:tc>
          <w:tcPr>
            <w:tcW w:w="3317" w:type="dxa"/>
          </w:tcPr>
          <w:p w14:paraId="3D7C99AC" w14:textId="23F9EFC9" w:rsidR="006447BA" w:rsidRPr="00F871B8" w:rsidRDefault="007D2FEC" w:rsidP="00B21FA5">
            <w:pPr>
              <w:rPr>
                <w:rFonts w:cstheme="minorHAnsi"/>
                <w:color w:val="000000"/>
                <w:sz w:val="28"/>
                <w:szCs w:val="28"/>
              </w:rPr>
            </w:pPr>
            <w:r w:rsidRPr="00F871B8">
              <w:rPr>
                <w:rFonts w:cstheme="minorHAnsi"/>
                <w:color w:val="000000"/>
                <w:sz w:val="28"/>
                <w:szCs w:val="28"/>
              </w:rPr>
              <w:t>Road Traffic Regulation Act 1984, s72(1)</w:t>
            </w:r>
          </w:p>
        </w:tc>
      </w:tr>
      <w:tr w:rsidR="00B74B6B" w:rsidRPr="00F871B8" w14:paraId="3EC6E40D" w14:textId="77777777" w:rsidTr="00F871B8">
        <w:tc>
          <w:tcPr>
            <w:tcW w:w="2049" w:type="dxa"/>
            <w:gridSpan w:val="2"/>
          </w:tcPr>
          <w:p w14:paraId="111DD6AE" w14:textId="30CACC97" w:rsidR="00B74B6B" w:rsidRPr="00F871B8" w:rsidRDefault="00B74B6B" w:rsidP="00B21FA5">
            <w:pPr>
              <w:rPr>
                <w:rFonts w:cstheme="minorHAnsi"/>
                <w:color w:val="000000"/>
                <w:sz w:val="28"/>
                <w:szCs w:val="28"/>
              </w:rPr>
            </w:pPr>
            <w:r w:rsidRPr="00F871B8">
              <w:rPr>
                <w:rFonts w:cstheme="minorHAnsi"/>
                <w:color w:val="000000"/>
                <w:sz w:val="28"/>
                <w:szCs w:val="28"/>
              </w:rPr>
              <w:t>Transport</w:t>
            </w:r>
          </w:p>
        </w:tc>
        <w:tc>
          <w:tcPr>
            <w:tcW w:w="3650" w:type="dxa"/>
            <w:gridSpan w:val="2"/>
          </w:tcPr>
          <w:p w14:paraId="732F9D9E" w14:textId="49F074CA" w:rsidR="0052673E" w:rsidRPr="00F871B8" w:rsidRDefault="0052673E">
            <w:pPr>
              <w:rPr>
                <w:rFonts w:cstheme="minorHAnsi"/>
                <w:color w:val="000000"/>
                <w:sz w:val="28"/>
                <w:szCs w:val="28"/>
              </w:rPr>
            </w:pPr>
            <w:r w:rsidRPr="00F871B8">
              <w:rPr>
                <w:rFonts w:cstheme="minorHAnsi"/>
                <w:color w:val="000000"/>
                <w:sz w:val="28"/>
                <w:szCs w:val="28"/>
              </w:rPr>
              <w:t>Power to establish car-sharing schemes</w:t>
            </w:r>
          </w:p>
          <w:p w14:paraId="26806CF4" w14:textId="77777777" w:rsidR="0052673E" w:rsidRPr="00F871B8" w:rsidRDefault="0052673E">
            <w:pPr>
              <w:rPr>
                <w:rFonts w:cstheme="minorHAnsi"/>
                <w:color w:val="000000"/>
                <w:sz w:val="28"/>
                <w:szCs w:val="28"/>
              </w:rPr>
            </w:pPr>
            <w:r w:rsidRPr="00F871B8">
              <w:rPr>
                <w:rFonts w:cstheme="minorHAnsi"/>
                <w:color w:val="000000"/>
                <w:sz w:val="28"/>
                <w:szCs w:val="28"/>
              </w:rPr>
              <w:t xml:space="preserve">Power to make arrangements for taxi fare concessions </w:t>
            </w:r>
          </w:p>
          <w:p w14:paraId="40C18D9A" w14:textId="5FDCB5E3" w:rsidR="00B74B6B" w:rsidRPr="00F871B8" w:rsidRDefault="0052673E" w:rsidP="00B21FA5">
            <w:pPr>
              <w:rPr>
                <w:rFonts w:cstheme="minorHAnsi"/>
                <w:color w:val="000000"/>
                <w:sz w:val="28"/>
                <w:szCs w:val="28"/>
              </w:rPr>
            </w:pPr>
            <w:r w:rsidRPr="00F871B8">
              <w:rPr>
                <w:rFonts w:cstheme="minorHAnsi"/>
                <w:color w:val="000000"/>
                <w:sz w:val="28"/>
                <w:szCs w:val="28"/>
              </w:rPr>
              <w:t>Power to investigate provision of public transport services and to publicise information on such services</w:t>
            </w:r>
          </w:p>
        </w:tc>
        <w:tc>
          <w:tcPr>
            <w:tcW w:w="3317" w:type="dxa"/>
          </w:tcPr>
          <w:p w14:paraId="313AB63C" w14:textId="3B081917" w:rsidR="0052673E" w:rsidRPr="00F871B8" w:rsidRDefault="0052673E">
            <w:pPr>
              <w:rPr>
                <w:rFonts w:cstheme="minorHAnsi"/>
                <w:color w:val="000000"/>
                <w:sz w:val="28"/>
                <w:szCs w:val="28"/>
              </w:rPr>
            </w:pPr>
            <w:r w:rsidRPr="00F871B8">
              <w:rPr>
                <w:rFonts w:cstheme="minorHAnsi"/>
                <w:color w:val="000000"/>
                <w:sz w:val="28"/>
                <w:szCs w:val="28"/>
              </w:rPr>
              <w:t>Local Government and Rating Act 1997, s.26</w:t>
            </w:r>
          </w:p>
          <w:p w14:paraId="40B767DD" w14:textId="66BE8F26" w:rsidR="0052673E" w:rsidRPr="00F871B8" w:rsidRDefault="0052673E">
            <w:pPr>
              <w:rPr>
                <w:rFonts w:cstheme="minorHAnsi"/>
                <w:color w:val="000000"/>
                <w:sz w:val="28"/>
                <w:szCs w:val="28"/>
              </w:rPr>
            </w:pPr>
            <w:r w:rsidRPr="00F871B8">
              <w:rPr>
                <w:rFonts w:cstheme="minorHAnsi"/>
                <w:color w:val="000000"/>
                <w:sz w:val="28"/>
                <w:szCs w:val="28"/>
              </w:rPr>
              <w:t>Local Government and Rating Act 1997,</w:t>
            </w:r>
          </w:p>
          <w:p w14:paraId="37869C51" w14:textId="70ACB072" w:rsidR="0052673E" w:rsidRPr="00F871B8" w:rsidRDefault="0052673E">
            <w:pPr>
              <w:rPr>
                <w:rFonts w:cstheme="minorHAnsi"/>
                <w:color w:val="000000"/>
                <w:sz w:val="28"/>
                <w:szCs w:val="28"/>
              </w:rPr>
            </w:pPr>
            <w:r w:rsidRPr="00F871B8">
              <w:rPr>
                <w:rFonts w:cstheme="minorHAnsi"/>
                <w:color w:val="000000"/>
                <w:sz w:val="28"/>
                <w:szCs w:val="28"/>
              </w:rPr>
              <w:t>Local Government and Rating Act 1997, s.29</w:t>
            </w:r>
          </w:p>
          <w:p w14:paraId="5C623638" w14:textId="77777777" w:rsidR="00B74B6B" w:rsidRPr="00F871B8" w:rsidRDefault="00B74B6B" w:rsidP="00B21FA5">
            <w:pPr>
              <w:rPr>
                <w:rFonts w:cstheme="minorHAnsi"/>
                <w:color w:val="000000"/>
                <w:sz w:val="28"/>
                <w:szCs w:val="28"/>
              </w:rPr>
            </w:pPr>
          </w:p>
        </w:tc>
      </w:tr>
    </w:tbl>
    <w:p w14:paraId="3DBF3679" w14:textId="77777777" w:rsidR="00F871B8" w:rsidRDefault="00F871B8">
      <w:r>
        <w:br w:type="page"/>
      </w:r>
    </w:p>
    <w:tbl>
      <w:tblPr>
        <w:tblStyle w:val="TableGrid"/>
        <w:tblW w:w="0" w:type="auto"/>
        <w:tblLook w:val="04A0" w:firstRow="1" w:lastRow="0" w:firstColumn="1" w:lastColumn="0" w:noHBand="0" w:noVBand="1"/>
      </w:tblPr>
      <w:tblGrid>
        <w:gridCol w:w="2049"/>
        <w:gridCol w:w="3650"/>
        <w:gridCol w:w="3317"/>
      </w:tblGrid>
      <w:tr w:rsidR="00B21FA5" w:rsidRPr="00F871B8" w14:paraId="6145CD06" w14:textId="77777777" w:rsidTr="00F871B8">
        <w:tc>
          <w:tcPr>
            <w:tcW w:w="2049" w:type="dxa"/>
          </w:tcPr>
          <w:p w14:paraId="1B15DCA1" w14:textId="2BCB9FD3" w:rsidR="00B21FA5" w:rsidRPr="00F871B8" w:rsidRDefault="00B21FA5" w:rsidP="00B21FA5">
            <w:pPr>
              <w:rPr>
                <w:rFonts w:cstheme="minorHAnsi"/>
                <w:color w:val="000000"/>
                <w:sz w:val="28"/>
                <w:szCs w:val="28"/>
              </w:rPr>
            </w:pPr>
            <w:r w:rsidRPr="00F871B8">
              <w:rPr>
                <w:rFonts w:cstheme="minorHAnsi"/>
                <w:color w:val="000000"/>
                <w:sz w:val="28"/>
                <w:szCs w:val="28"/>
              </w:rPr>
              <w:lastRenderedPageBreak/>
              <w:t>Tourism</w:t>
            </w:r>
          </w:p>
        </w:tc>
        <w:tc>
          <w:tcPr>
            <w:tcW w:w="3650" w:type="dxa"/>
          </w:tcPr>
          <w:p w14:paraId="1F09DC56" w14:textId="6CBFA8B9" w:rsidR="00B21FA5" w:rsidRPr="00F871B8" w:rsidRDefault="00B21FA5" w:rsidP="00B21FA5">
            <w:pPr>
              <w:rPr>
                <w:rFonts w:cstheme="minorHAnsi"/>
                <w:color w:val="000000"/>
                <w:sz w:val="28"/>
                <w:szCs w:val="28"/>
              </w:rPr>
            </w:pPr>
            <w:r w:rsidRPr="00F871B8">
              <w:rPr>
                <w:rFonts w:cstheme="minorHAnsi"/>
                <w:color w:val="000000"/>
                <w:sz w:val="28"/>
                <w:szCs w:val="28"/>
              </w:rPr>
              <w:t>Power to encourage visitors and</w:t>
            </w:r>
          </w:p>
          <w:p w14:paraId="30BDBFD1" w14:textId="063603DF" w:rsidR="00B21FA5" w:rsidRPr="00F871B8" w:rsidRDefault="00B21FA5" w:rsidP="00B21FA5">
            <w:pPr>
              <w:rPr>
                <w:rFonts w:cstheme="minorHAnsi"/>
                <w:color w:val="000000"/>
                <w:sz w:val="28"/>
                <w:szCs w:val="28"/>
              </w:rPr>
            </w:pPr>
            <w:r w:rsidRPr="00F871B8">
              <w:rPr>
                <w:rFonts w:cstheme="minorHAnsi"/>
                <w:color w:val="000000"/>
                <w:sz w:val="28"/>
                <w:szCs w:val="28"/>
              </w:rPr>
              <w:t>provide conference and other facilities</w:t>
            </w:r>
          </w:p>
        </w:tc>
        <w:tc>
          <w:tcPr>
            <w:tcW w:w="3317" w:type="dxa"/>
          </w:tcPr>
          <w:p w14:paraId="50FC9D93" w14:textId="77777777" w:rsidR="00B21FA5" w:rsidRPr="00F871B8" w:rsidRDefault="00B21FA5" w:rsidP="00B21FA5">
            <w:pPr>
              <w:rPr>
                <w:rFonts w:cstheme="minorHAnsi"/>
                <w:color w:val="000000"/>
                <w:sz w:val="28"/>
                <w:szCs w:val="28"/>
              </w:rPr>
            </w:pPr>
            <w:r w:rsidRPr="00F871B8">
              <w:rPr>
                <w:rFonts w:cstheme="minorHAnsi"/>
                <w:color w:val="000000"/>
                <w:sz w:val="28"/>
                <w:szCs w:val="28"/>
              </w:rPr>
              <w:t>Local Government Act 1972, s.144</w:t>
            </w:r>
          </w:p>
          <w:p w14:paraId="7A7478A8" w14:textId="77777777" w:rsidR="00B21FA5" w:rsidRPr="00F871B8" w:rsidRDefault="00B21FA5" w:rsidP="00B21FA5">
            <w:pPr>
              <w:rPr>
                <w:rFonts w:cstheme="minorHAnsi"/>
                <w:color w:val="000000"/>
                <w:sz w:val="28"/>
                <w:szCs w:val="28"/>
              </w:rPr>
            </w:pPr>
          </w:p>
        </w:tc>
      </w:tr>
      <w:tr w:rsidR="00B21FA5" w:rsidRPr="00F871B8" w14:paraId="75373582" w14:textId="77777777" w:rsidTr="00F871B8">
        <w:tc>
          <w:tcPr>
            <w:tcW w:w="2049" w:type="dxa"/>
          </w:tcPr>
          <w:p w14:paraId="613F31F7" w14:textId="2F7E6B92" w:rsidR="00B21FA5" w:rsidRPr="00F871B8" w:rsidRDefault="00B21FA5" w:rsidP="00B21FA5">
            <w:pPr>
              <w:rPr>
                <w:rFonts w:cstheme="minorHAnsi"/>
                <w:color w:val="000000"/>
                <w:sz w:val="28"/>
                <w:szCs w:val="28"/>
              </w:rPr>
            </w:pPr>
            <w:r w:rsidRPr="00F871B8">
              <w:rPr>
                <w:rFonts w:cstheme="minorHAnsi"/>
                <w:color w:val="000000"/>
                <w:sz w:val="28"/>
                <w:szCs w:val="28"/>
              </w:rPr>
              <w:t>Traffic calming</w:t>
            </w:r>
          </w:p>
        </w:tc>
        <w:tc>
          <w:tcPr>
            <w:tcW w:w="3650" w:type="dxa"/>
          </w:tcPr>
          <w:p w14:paraId="31531A3E" w14:textId="034CAC66" w:rsidR="00B21FA5" w:rsidRPr="00F871B8" w:rsidRDefault="00B21FA5" w:rsidP="00B21FA5">
            <w:pPr>
              <w:rPr>
                <w:rFonts w:cstheme="minorHAnsi"/>
                <w:color w:val="000000"/>
                <w:sz w:val="28"/>
                <w:szCs w:val="28"/>
              </w:rPr>
            </w:pPr>
            <w:r w:rsidRPr="00F871B8">
              <w:rPr>
                <w:rFonts w:cstheme="minorHAnsi"/>
                <w:color w:val="000000"/>
                <w:sz w:val="28"/>
                <w:szCs w:val="28"/>
              </w:rPr>
              <w:t>Powers to contribute financially to</w:t>
            </w:r>
          </w:p>
          <w:p w14:paraId="506CB429" w14:textId="5A5EB387" w:rsidR="00B21FA5" w:rsidRPr="00F871B8" w:rsidRDefault="00B21FA5" w:rsidP="00B21FA5">
            <w:pPr>
              <w:rPr>
                <w:rFonts w:cstheme="minorHAnsi"/>
                <w:color w:val="000000"/>
                <w:sz w:val="28"/>
                <w:szCs w:val="28"/>
              </w:rPr>
            </w:pPr>
            <w:r w:rsidRPr="00F871B8">
              <w:rPr>
                <w:rFonts w:cstheme="minorHAnsi"/>
                <w:color w:val="000000"/>
                <w:sz w:val="28"/>
                <w:szCs w:val="28"/>
              </w:rPr>
              <w:t>traffic calming schemes</w:t>
            </w:r>
          </w:p>
        </w:tc>
        <w:tc>
          <w:tcPr>
            <w:tcW w:w="3317" w:type="dxa"/>
          </w:tcPr>
          <w:p w14:paraId="03DD42F7" w14:textId="77777777" w:rsidR="00B21FA5" w:rsidRPr="00F871B8" w:rsidRDefault="00B21FA5" w:rsidP="00B21FA5">
            <w:pPr>
              <w:rPr>
                <w:rFonts w:cstheme="minorHAnsi"/>
                <w:color w:val="000000"/>
                <w:sz w:val="28"/>
                <w:szCs w:val="28"/>
              </w:rPr>
            </w:pPr>
            <w:r w:rsidRPr="00F871B8">
              <w:rPr>
                <w:rFonts w:cstheme="minorHAnsi"/>
                <w:color w:val="000000"/>
                <w:sz w:val="28"/>
                <w:szCs w:val="28"/>
              </w:rPr>
              <w:t>Highways Act 1980, s.274A</w:t>
            </w:r>
          </w:p>
          <w:p w14:paraId="75486427" w14:textId="77777777" w:rsidR="00B21FA5" w:rsidRPr="00F871B8" w:rsidRDefault="00B21FA5" w:rsidP="00B21FA5">
            <w:pPr>
              <w:rPr>
                <w:rFonts w:cstheme="minorHAnsi"/>
                <w:color w:val="000000"/>
                <w:sz w:val="28"/>
                <w:szCs w:val="28"/>
              </w:rPr>
            </w:pPr>
          </w:p>
        </w:tc>
      </w:tr>
      <w:tr w:rsidR="00B21FA5" w:rsidRPr="00F871B8" w14:paraId="42D31E5E" w14:textId="77777777" w:rsidTr="00F871B8">
        <w:tc>
          <w:tcPr>
            <w:tcW w:w="2049" w:type="dxa"/>
          </w:tcPr>
          <w:p w14:paraId="620CBA7B" w14:textId="68C02DC2" w:rsidR="00B21FA5" w:rsidRPr="00F871B8" w:rsidRDefault="00B21FA5" w:rsidP="00B21FA5">
            <w:pPr>
              <w:rPr>
                <w:rFonts w:cstheme="minorHAnsi"/>
                <w:color w:val="000000"/>
                <w:sz w:val="28"/>
                <w:szCs w:val="28"/>
              </w:rPr>
            </w:pPr>
            <w:r w:rsidRPr="00F871B8">
              <w:rPr>
                <w:rFonts w:cstheme="minorHAnsi"/>
                <w:color w:val="000000"/>
                <w:sz w:val="28"/>
                <w:szCs w:val="28"/>
              </w:rPr>
              <w:t>Transport</w:t>
            </w:r>
          </w:p>
        </w:tc>
        <w:tc>
          <w:tcPr>
            <w:tcW w:w="3650" w:type="dxa"/>
          </w:tcPr>
          <w:p w14:paraId="7579236C" w14:textId="32224BBC" w:rsidR="00B21FA5" w:rsidRPr="00F871B8" w:rsidRDefault="00B21FA5" w:rsidP="00B21FA5">
            <w:pPr>
              <w:rPr>
                <w:rFonts w:cstheme="minorHAnsi"/>
                <w:color w:val="000000"/>
                <w:sz w:val="28"/>
                <w:szCs w:val="28"/>
              </w:rPr>
            </w:pPr>
            <w:r w:rsidRPr="00F871B8">
              <w:rPr>
                <w:rFonts w:cstheme="minorHAnsi"/>
                <w:color w:val="000000"/>
                <w:sz w:val="28"/>
                <w:szCs w:val="28"/>
              </w:rPr>
              <w:t>Powers in relation to car-sharing</w:t>
            </w:r>
          </w:p>
          <w:p w14:paraId="4350D402" w14:textId="77777777" w:rsidR="00B21FA5" w:rsidRPr="00F871B8" w:rsidRDefault="00B21FA5" w:rsidP="00B21FA5">
            <w:pPr>
              <w:rPr>
                <w:rFonts w:cstheme="minorHAnsi"/>
                <w:color w:val="000000"/>
                <w:sz w:val="28"/>
                <w:szCs w:val="28"/>
              </w:rPr>
            </w:pPr>
            <w:r w:rsidRPr="00F871B8">
              <w:rPr>
                <w:rFonts w:cstheme="minorHAnsi"/>
                <w:color w:val="000000"/>
                <w:sz w:val="28"/>
                <w:szCs w:val="28"/>
              </w:rPr>
              <w:t>schemes, taxi fare concessions and</w:t>
            </w:r>
          </w:p>
          <w:p w14:paraId="0EE21F2E" w14:textId="77777777" w:rsidR="00B21FA5" w:rsidRPr="00F871B8" w:rsidRDefault="00B21FA5" w:rsidP="00B21FA5">
            <w:pPr>
              <w:rPr>
                <w:rFonts w:cstheme="minorHAnsi"/>
                <w:color w:val="000000"/>
                <w:sz w:val="28"/>
                <w:szCs w:val="28"/>
              </w:rPr>
            </w:pPr>
            <w:r w:rsidRPr="00F871B8">
              <w:rPr>
                <w:rFonts w:cstheme="minorHAnsi"/>
                <w:color w:val="000000"/>
                <w:sz w:val="28"/>
                <w:szCs w:val="28"/>
              </w:rPr>
              <w:t>information about transport</w:t>
            </w:r>
          </w:p>
          <w:p w14:paraId="1D5ADD13" w14:textId="11A9B302" w:rsidR="00B21FA5" w:rsidRPr="00F871B8" w:rsidRDefault="00B21FA5" w:rsidP="00B21FA5">
            <w:pPr>
              <w:rPr>
                <w:rFonts w:cstheme="minorHAnsi"/>
                <w:color w:val="000000"/>
                <w:sz w:val="28"/>
                <w:szCs w:val="28"/>
              </w:rPr>
            </w:pPr>
            <w:r w:rsidRPr="00F871B8">
              <w:rPr>
                <w:rFonts w:cstheme="minorHAnsi"/>
                <w:color w:val="000000"/>
                <w:sz w:val="28"/>
                <w:szCs w:val="28"/>
              </w:rPr>
              <w:t>Powers to make grants for bus services</w:t>
            </w:r>
          </w:p>
        </w:tc>
        <w:tc>
          <w:tcPr>
            <w:tcW w:w="3317" w:type="dxa"/>
          </w:tcPr>
          <w:p w14:paraId="49BAD1FC" w14:textId="27F23360" w:rsidR="00B21FA5" w:rsidRPr="00F871B8" w:rsidRDefault="00B21FA5" w:rsidP="00B21FA5">
            <w:pPr>
              <w:rPr>
                <w:rFonts w:cstheme="minorHAnsi"/>
                <w:color w:val="000000"/>
                <w:sz w:val="28"/>
                <w:szCs w:val="28"/>
              </w:rPr>
            </w:pPr>
            <w:r w:rsidRPr="00F871B8">
              <w:rPr>
                <w:rFonts w:cstheme="minorHAnsi"/>
                <w:color w:val="000000"/>
                <w:sz w:val="28"/>
                <w:szCs w:val="28"/>
              </w:rPr>
              <w:t>Local Government and Rating Act 1997, s.26, 28 and 29</w:t>
            </w:r>
          </w:p>
          <w:p w14:paraId="70E62E28" w14:textId="77777777" w:rsidR="00B21FA5" w:rsidRPr="00F871B8" w:rsidRDefault="00B21FA5" w:rsidP="00B21FA5">
            <w:pPr>
              <w:rPr>
                <w:rFonts w:cstheme="minorHAnsi"/>
                <w:color w:val="000000"/>
                <w:sz w:val="28"/>
                <w:szCs w:val="28"/>
              </w:rPr>
            </w:pPr>
            <w:r w:rsidRPr="00F871B8">
              <w:rPr>
                <w:rFonts w:cstheme="minorHAnsi"/>
                <w:color w:val="000000"/>
                <w:sz w:val="28"/>
                <w:szCs w:val="28"/>
              </w:rPr>
              <w:t>Transport Act 1985, s.106A</w:t>
            </w:r>
          </w:p>
          <w:p w14:paraId="41DFD3F4" w14:textId="77777777" w:rsidR="00B21FA5" w:rsidRPr="00F871B8" w:rsidRDefault="00B21FA5" w:rsidP="00B21FA5">
            <w:pPr>
              <w:rPr>
                <w:rFonts w:cstheme="minorHAnsi"/>
                <w:color w:val="000000"/>
                <w:sz w:val="28"/>
                <w:szCs w:val="28"/>
              </w:rPr>
            </w:pPr>
          </w:p>
        </w:tc>
      </w:tr>
      <w:tr w:rsidR="00B21FA5" w:rsidRPr="00F871B8" w14:paraId="039EC496" w14:textId="77777777" w:rsidTr="00F871B8">
        <w:tc>
          <w:tcPr>
            <w:tcW w:w="2049" w:type="dxa"/>
          </w:tcPr>
          <w:p w14:paraId="3840D71D" w14:textId="2FC3F8F9" w:rsidR="00B21FA5" w:rsidRPr="00F871B8" w:rsidRDefault="00B21FA5" w:rsidP="00B21FA5">
            <w:pPr>
              <w:rPr>
                <w:rFonts w:cstheme="minorHAnsi"/>
                <w:color w:val="000000"/>
                <w:sz w:val="28"/>
                <w:szCs w:val="28"/>
              </w:rPr>
            </w:pPr>
            <w:r w:rsidRPr="00F871B8">
              <w:rPr>
                <w:rFonts w:cstheme="minorHAnsi"/>
                <w:color w:val="000000"/>
                <w:sz w:val="28"/>
                <w:szCs w:val="28"/>
              </w:rPr>
              <w:t>War memorials</w:t>
            </w:r>
          </w:p>
        </w:tc>
        <w:tc>
          <w:tcPr>
            <w:tcW w:w="3650" w:type="dxa"/>
          </w:tcPr>
          <w:p w14:paraId="63880862" w14:textId="13C96212" w:rsidR="00B21FA5" w:rsidRPr="00F871B8" w:rsidRDefault="00B21FA5" w:rsidP="00B21FA5">
            <w:pPr>
              <w:rPr>
                <w:rFonts w:cstheme="minorHAnsi"/>
                <w:color w:val="000000"/>
                <w:sz w:val="28"/>
                <w:szCs w:val="28"/>
              </w:rPr>
            </w:pPr>
            <w:r w:rsidRPr="00F871B8">
              <w:rPr>
                <w:rFonts w:cstheme="minorHAnsi"/>
                <w:color w:val="000000"/>
                <w:sz w:val="28"/>
                <w:szCs w:val="28"/>
              </w:rPr>
              <w:t>Power to maintain, repair, protect and</w:t>
            </w:r>
          </w:p>
          <w:p w14:paraId="74B6837F" w14:textId="77777777" w:rsidR="00B21FA5" w:rsidRPr="00F871B8" w:rsidRDefault="00B21FA5" w:rsidP="00B21FA5">
            <w:pPr>
              <w:rPr>
                <w:rFonts w:cstheme="minorHAnsi"/>
                <w:color w:val="000000"/>
                <w:sz w:val="28"/>
                <w:szCs w:val="28"/>
              </w:rPr>
            </w:pPr>
            <w:r w:rsidRPr="00F871B8">
              <w:rPr>
                <w:rFonts w:cstheme="minorHAnsi"/>
                <w:color w:val="000000"/>
                <w:sz w:val="28"/>
                <w:szCs w:val="28"/>
              </w:rPr>
              <w:t>alter war memorials</w:t>
            </w:r>
          </w:p>
          <w:p w14:paraId="2A893AA5" w14:textId="77777777" w:rsidR="00B21FA5" w:rsidRPr="00F871B8" w:rsidRDefault="00B21FA5" w:rsidP="00B21FA5">
            <w:pPr>
              <w:rPr>
                <w:rFonts w:cstheme="minorHAnsi"/>
                <w:color w:val="000000"/>
                <w:sz w:val="28"/>
                <w:szCs w:val="28"/>
              </w:rPr>
            </w:pPr>
          </w:p>
        </w:tc>
        <w:tc>
          <w:tcPr>
            <w:tcW w:w="3317" w:type="dxa"/>
          </w:tcPr>
          <w:p w14:paraId="3ADC5B7A" w14:textId="585121E7" w:rsidR="00B21FA5" w:rsidRPr="00F871B8" w:rsidRDefault="00B21FA5" w:rsidP="00B21FA5">
            <w:pPr>
              <w:rPr>
                <w:rFonts w:cstheme="minorHAnsi"/>
                <w:color w:val="000000"/>
                <w:sz w:val="28"/>
                <w:szCs w:val="28"/>
              </w:rPr>
            </w:pPr>
            <w:r w:rsidRPr="00F871B8">
              <w:rPr>
                <w:rFonts w:cstheme="minorHAnsi"/>
                <w:color w:val="000000"/>
                <w:sz w:val="28"/>
                <w:szCs w:val="28"/>
              </w:rPr>
              <w:t>War Memorials (Local Authorities' Powers) Act 1923, s.1; as extended by Local Government Act 1948, s.133</w:t>
            </w:r>
          </w:p>
          <w:p w14:paraId="6D9B8DE0" w14:textId="77777777" w:rsidR="00B21FA5" w:rsidRPr="00F871B8" w:rsidRDefault="00B21FA5" w:rsidP="00B21FA5">
            <w:pPr>
              <w:rPr>
                <w:rFonts w:cstheme="minorHAnsi"/>
                <w:color w:val="000000"/>
                <w:sz w:val="28"/>
                <w:szCs w:val="28"/>
              </w:rPr>
            </w:pPr>
          </w:p>
        </w:tc>
      </w:tr>
      <w:tr w:rsidR="00B21FA5" w:rsidRPr="00F871B8" w14:paraId="66080006" w14:textId="77777777" w:rsidTr="00F871B8">
        <w:tc>
          <w:tcPr>
            <w:tcW w:w="2049" w:type="dxa"/>
          </w:tcPr>
          <w:p w14:paraId="7CE86BDB" w14:textId="1A79D83D" w:rsidR="00B21FA5" w:rsidRPr="00F871B8" w:rsidRDefault="00B21FA5" w:rsidP="00B21FA5">
            <w:pPr>
              <w:rPr>
                <w:rFonts w:cstheme="minorHAnsi"/>
                <w:color w:val="000000"/>
                <w:sz w:val="28"/>
                <w:szCs w:val="28"/>
              </w:rPr>
            </w:pPr>
            <w:r w:rsidRPr="00F871B8">
              <w:rPr>
                <w:rFonts w:cstheme="minorHAnsi"/>
                <w:color w:val="000000"/>
                <w:sz w:val="28"/>
                <w:szCs w:val="28"/>
              </w:rPr>
              <w:t>Water supply</w:t>
            </w:r>
          </w:p>
        </w:tc>
        <w:tc>
          <w:tcPr>
            <w:tcW w:w="3650" w:type="dxa"/>
          </w:tcPr>
          <w:p w14:paraId="7B7EA7B1" w14:textId="027EA5CE" w:rsidR="00B21FA5" w:rsidRPr="00F871B8" w:rsidRDefault="00B21FA5" w:rsidP="00B21FA5">
            <w:pPr>
              <w:rPr>
                <w:rFonts w:cstheme="minorHAnsi"/>
                <w:color w:val="000000"/>
                <w:sz w:val="28"/>
                <w:szCs w:val="28"/>
              </w:rPr>
            </w:pPr>
            <w:r w:rsidRPr="00F871B8">
              <w:rPr>
                <w:rFonts w:cstheme="minorHAnsi"/>
                <w:color w:val="000000"/>
                <w:sz w:val="28"/>
                <w:szCs w:val="28"/>
              </w:rPr>
              <w:t xml:space="preserve">Power to utilise well, spring or stream and to provide facilities for obtaining water from them </w:t>
            </w:r>
          </w:p>
        </w:tc>
        <w:tc>
          <w:tcPr>
            <w:tcW w:w="3317" w:type="dxa"/>
          </w:tcPr>
          <w:p w14:paraId="44F42A4F" w14:textId="4FAB82B6" w:rsidR="00B21FA5" w:rsidRPr="00F871B8" w:rsidRDefault="00B21FA5" w:rsidP="00B21FA5">
            <w:pPr>
              <w:rPr>
                <w:rFonts w:cstheme="minorHAnsi"/>
                <w:color w:val="000000"/>
                <w:sz w:val="28"/>
                <w:szCs w:val="28"/>
              </w:rPr>
            </w:pPr>
            <w:r w:rsidRPr="00F871B8">
              <w:rPr>
                <w:rFonts w:cstheme="minorHAnsi"/>
                <w:color w:val="000000"/>
                <w:sz w:val="28"/>
                <w:szCs w:val="28"/>
              </w:rPr>
              <w:t>Public Health Act 1936, s.125</w:t>
            </w:r>
          </w:p>
        </w:tc>
      </w:tr>
      <w:tr w:rsidR="005E08A3" w:rsidRPr="00F871B8" w14:paraId="5EB38642" w14:textId="77777777" w:rsidTr="00F871B8">
        <w:tc>
          <w:tcPr>
            <w:tcW w:w="2049" w:type="dxa"/>
          </w:tcPr>
          <w:p w14:paraId="23F47936" w14:textId="5EE52AB1" w:rsidR="005E08A3" w:rsidRPr="00F871B8" w:rsidRDefault="005E08A3" w:rsidP="00B21FA5">
            <w:pPr>
              <w:rPr>
                <w:rFonts w:cstheme="minorHAnsi"/>
                <w:color w:val="000000"/>
                <w:sz w:val="28"/>
                <w:szCs w:val="28"/>
              </w:rPr>
            </w:pPr>
            <w:r w:rsidRPr="00F871B8">
              <w:rPr>
                <w:rFonts w:cstheme="minorHAnsi"/>
                <w:color w:val="000000"/>
                <w:sz w:val="28"/>
                <w:szCs w:val="28"/>
              </w:rPr>
              <w:t>Web site</w:t>
            </w:r>
          </w:p>
        </w:tc>
        <w:tc>
          <w:tcPr>
            <w:tcW w:w="3650" w:type="dxa"/>
          </w:tcPr>
          <w:p w14:paraId="16104BFD" w14:textId="77777777" w:rsidR="005E08A3" w:rsidRPr="00F871B8" w:rsidRDefault="005E08A3" w:rsidP="005E08A3">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Duty to make specified information available electronically </w:t>
            </w:r>
          </w:p>
          <w:p w14:paraId="74DAD871" w14:textId="77777777" w:rsidR="005E08A3" w:rsidRPr="00F871B8" w:rsidRDefault="005E08A3" w:rsidP="00B21FA5">
            <w:pPr>
              <w:rPr>
                <w:rFonts w:cstheme="minorHAnsi"/>
                <w:color w:val="000000"/>
                <w:sz w:val="28"/>
                <w:szCs w:val="28"/>
              </w:rPr>
            </w:pPr>
          </w:p>
        </w:tc>
        <w:tc>
          <w:tcPr>
            <w:tcW w:w="3317" w:type="dxa"/>
          </w:tcPr>
          <w:p w14:paraId="0EAAF9D7" w14:textId="77777777" w:rsidR="005E08A3" w:rsidRPr="00F871B8" w:rsidRDefault="005E08A3" w:rsidP="005E08A3">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(Democracy) (Wales) Act 2013, s.55 </w:t>
            </w:r>
          </w:p>
          <w:p w14:paraId="0AAE605D" w14:textId="77777777" w:rsidR="005E08A3" w:rsidRPr="00F871B8" w:rsidRDefault="005E08A3" w:rsidP="00B21FA5">
            <w:pPr>
              <w:rPr>
                <w:rFonts w:cstheme="minorHAnsi"/>
                <w:color w:val="000000"/>
                <w:sz w:val="28"/>
                <w:szCs w:val="28"/>
              </w:rPr>
            </w:pPr>
          </w:p>
        </w:tc>
      </w:tr>
      <w:tr w:rsidR="005E08A3" w:rsidRPr="00F871B8" w14:paraId="1B1EA3D4" w14:textId="77777777" w:rsidTr="00F871B8">
        <w:tc>
          <w:tcPr>
            <w:tcW w:w="2049" w:type="dxa"/>
          </w:tcPr>
          <w:p w14:paraId="05B41429" w14:textId="57C93840" w:rsidR="005E08A3" w:rsidRPr="00F871B8" w:rsidRDefault="005E08A3" w:rsidP="00B21FA5">
            <w:pPr>
              <w:rPr>
                <w:rFonts w:cstheme="minorHAnsi"/>
                <w:color w:val="000000"/>
                <w:sz w:val="28"/>
                <w:szCs w:val="28"/>
              </w:rPr>
            </w:pPr>
            <w:r w:rsidRPr="00F871B8">
              <w:rPr>
                <w:rFonts w:cstheme="minorHAnsi"/>
                <w:color w:val="000000"/>
                <w:sz w:val="28"/>
                <w:szCs w:val="28"/>
              </w:rPr>
              <w:t>Well – Being</w:t>
            </w:r>
          </w:p>
        </w:tc>
        <w:tc>
          <w:tcPr>
            <w:tcW w:w="3650" w:type="dxa"/>
          </w:tcPr>
          <w:p w14:paraId="4CE5829B" w14:textId="77777777" w:rsidR="005E08A3" w:rsidRPr="00F871B8" w:rsidRDefault="005E08A3" w:rsidP="005E08A3">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Power to do anything which the council considers likely to achieve the promotion or improvement of the economic, social or environmental wellbeing of the area, subject to s137 limit on expenditure </w:t>
            </w:r>
          </w:p>
          <w:p w14:paraId="6876224A" w14:textId="77777777" w:rsidR="005E08A3" w:rsidRPr="00F871B8" w:rsidRDefault="005E08A3" w:rsidP="00B21FA5">
            <w:pPr>
              <w:rPr>
                <w:rFonts w:cstheme="minorHAnsi"/>
                <w:color w:val="000000"/>
                <w:sz w:val="28"/>
                <w:szCs w:val="28"/>
              </w:rPr>
            </w:pPr>
          </w:p>
        </w:tc>
        <w:tc>
          <w:tcPr>
            <w:tcW w:w="3317" w:type="dxa"/>
          </w:tcPr>
          <w:p w14:paraId="3B4DD369" w14:textId="77777777" w:rsidR="005E08A3" w:rsidRPr="00F871B8" w:rsidRDefault="005E08A3" w:rsidP="005E08A3">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Local Government Act 2000, s.2 </w:t>
            </w:r>
          </w:p>
          <w:p w14:paraId="170E4FF8" w14:textId="77777777" w:rsidR="005E08A3" w:rsidRPr="00F871B8" w:rsidRDefault="005E08A3" w:rsidP="00B21FA5">
            <w:pPr>
              <w:rPr>
                <w:rFonts w:cstheme="minorHAnsi"/>
                <w:color w:val="000000"/>
                <w:sz w:val="28"/>
                <w:szCs w:val="28"/>
              </w:rPr>
            </w:pPr>
          </w:p>
        </w:tc>
      </w:tr>
    </w:tbl>
    <w:p w14:paraId="7C7A9220" w14:textId="77777777" w:rsidR="00F871B8" w:rsidRDefault="00F871B8">
      <w:r>
        <w:br w:type="page"/>
      </w:r>
    </w:p>
    <w:tbl>
      <w:tblPr>
        <w:tblStyle w:val="TableGrid"/>
        <w:tblW w:w="0" w:type="auto"/>
        <w:tblLook w:val="04A0" w:firstRow="1" w:lastRow="0" w:firstColumn="1" w:lastColumn="0" w:noHBand="0" w:noVBand="1"/>
      </w:tblPr>
      <w:tblGrid>
        <w:gridCol w:w="2049"/>
        <w:gridCol w:w="3650"/>
        <w:gridCol w:w="3317"/>
      </w:tblGrid>
      <w:tr w:rsidR="00920BC5" w:rsidRPr="00F871B8" w14:paraId="0993914E" w14:textId="77777777" w:rsidTr="00F871B8">
        <w:tc>
          <w:tcPr>
            <w:tcW w:w="2049" w:type="dxa"/>
          </w:tcPr>
          <w:p w14:paraId="2E637E85" w14:textId="6B998B1C" w:rsidR="00920BC5" w:rsidRPr="00F871B8" w:rsidRDefault="00920BC5" w:rsidP="00920BC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lastRenderedPageBreak/>
              <w:t xml:space="preserve">Well-being of future generations </w:t>
            </w:r>
          </w:p>
          <w:p w14:paraId="2F3E0F08" w14:textId="77777777" w:rsidR="00920BC5" w:rsidRPr="00F871B8" w:rsidRDefault="00920BC5" w:rsidP="00B21FA5">
            <w:pPr>
              <w:rPr>
                <w:rFonts w:cstheme="minorHAnsi"/>
                <w:color w:val="000000"/>
                <w:sz w:val="28"/>
                <w:szCs w:val="28"/>
              </w:rPr>
            </w:pPr>
          </w:p>
        </w:tc>
        <w:tc>
          <w:tcPr>
            <w:tcW w:w="3650" w:type="dxa"/>
          </w:tcPr>
          <w:p w14:paraId="36BC4AE7" w14:textId="77777777" w:rsidR="00920BC5" w:rsidRPr="00F871B8" w:rsidRDefault="00920BC5" w:rsidP="00920BC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Duty to take all reasonable steps towards meeting local objectives in the local well-being plan (and to report annually) if the council’s gross income or expenditure was at least £200k in each of the 3 years prior to publication of the local well-being plan </w:t>
            </w:r>
          </w:p>
          <w:p w14:paraId="7AD378A0" w14:textId="77777777" w:rsidR="00920BC5" w:rsidRPr="00F871B8" w:rsidRDefault="00920BC5" w:rsidP="005E08A3">
            <w:pPr>
              <w:pStyle w:val="Pa12"/>
              <w:spacing w:after="40"/>
              <w:rPr>
                <w:rFonts w:asciiTheme="minorHAnsi" w:hAnsiTheme="minorHAnsi" w:cstheme="minorHAnsi"/>
                <w:color w:val="000000"/>
                <w:sz w:val="28"/>
                <w:szCs w:val="28"/>
              </w:rPr>
            </w:pPr>
          </w:p>
        </w:tc>
        <w:tc>
          <w:tcPr>
            <w:tcW w:w="3317" w:type="dxa"/>
          </w:tcPr>
          <w:p w14:paraId="4EA4E6B0" w14:textId="3B8E76B5" w:rsidR="00920BC5" w:rsidRPr="00F871B8" w:rsidRDefault="00920BC5" w:rsidP="00920BC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Well-being of Future Generations (Wales) Act 2015, </w:t>
            </w:r>
            <w:r w:rsidR="002471A6" w:rsidRPr="00F871B8">
              <w:rPr>
                <w:rFonts w:asciiTheme="minorHAnsi" w:hAnsiTheme="minorHAnsi" w:cstheme="minorHAnsi"/>
                <w:color w:val="000000"/>
                <w:sz w:val="28"/>
                <w:szCs w:val="28"/>
              </w:rPr>
              <w:br/>
            </w:r>
            <w:r w:rsidRPr="00F871B8">
              <w:rPr>
                <w:rFonts w:asciiTheme="minorHAnsi" w:hAnsiTheme="minorHAnsi" w:cstheme="minorHAnsi"/>
                <w:color w:val="000000"/>
                <w:sz w:val="28"/>
                <w:szCs w:val="28"/>
              </w:rPr>
              <w:t xml:space="preserve">s. 40 </w:t>
            </w:r>
          </w:p>
          <w:p w14:paraId="1DC78059" w14:textId="77777777" w:rsidR="00920BC5" w:rsidRPr="00F871B8" w:rsidRDefault="00920BC5" w:rsidP="005E08A3">
            <w:pPr>
              <w:pStyle w:val="Pa12"/>
              <w:spacing w:after="40"/>
              <w:rPr>
                <w:rFonts w:asciiTheme="minorHAnsi" w:hAnsiTheme="minorHAnsi" w:cstheme="minorHAnsi"/>
                <w:color w:val="000000"/>
                <w:sz w:val="28"/>
                <w:szCs w:val="28"/>
              </w:rPr>
            </w:pPr>
          </w:p>
        </w:tc>
      </w:tr>
      <w:tr w:rsidR="00920BC5" w:rsidRPr="00F871B8" w14:paraId="11D49FF0" w14:textId="77777777" w:rsidTr="00F871B8">
        <w:tc>
          <w:tcPr>
            <w:tcW w:w="2049" w:type="dxa"/>
          </w:tcPr>
          <w:p w14:paraId="6E711A76" w14:textId="11ABFD1A" w:rsidR="00920BC5" w:rsidRPr="00F871B8" w:rsidRDefault="00920BC5" w:rsidP="00B21FA5">
            <w:pPr>
              <w:rPr>
                <w:rFonts w:cstheme="minorHAnsi"/>
                <w:color w:val="000000"/>
                <w:sz w:val="28"/>
                <w:szCs w:val="28"/>
              </w:rPr>
            </w:pPr>
            <w:r w:rsidRPr="00F871B8">
              <w:rPr>
                <w:rFonts w:cstheme="minorHAnsi"/>
                <w:color w:val="000000"/>
                <w:sz w:val="28"/>
                <w:szCs w:val="28"/>
              </w:rPr>
              <w:t>Youth Representatives</w:t>
            </w:r>
          </w:p>
        </w:tc>
        <w:tc>
          <w:tcPr>
            <w:tcW w:w="3650" w:type="dxa"/>
          </w:tcPr>
          <w:p w14:paraId="738F9551" w14:textId="77777777" w:rsidR="00920BC5" w:rsidRPr="00F871B8" w:rsidRDefault="00920BC5" w:rsidP="00920BC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 xml:space="preserve">Power to appoint youth representatives </w:t>
            </w:r>
          </w:p>
          <w:p w14:paraId="04111A2E" w14:textId="77777777" w:rsidR="00920BC5" w:rsidRPr="00F871B8" w:rsidRDefault="00920BC5" w:rsidP="005E08A3">
            <w:pPr>
              <w:pStyle w:val="Pa12"/>
              <w:spacing w:after="40"/>
              <w:rPr>
                <w:rFonts w:asciiTheme="minorHAnsi" w:hAnsiTheme="minorHAnsi" w:cstheme="minorHAnsi"/>
                <w:color w:val="000000"/>
                <w:sz w:val="28"/>
                <w:szCs w:val="28"/>
              </w:rPr>
            </w:pPr>
          </w:p>
        </w:tc>
        <w:tc>
          <w:tcPr>
            <w:tcW w:w="3317" w:type="dxa"/>
          </w:tcPr>
          <w:p w14:paraId="50F413B6" w14:textId="77777777" w:rsidR="00920BC5" w:rsidRPr="00F871B8" w:rsidRDefault="00920BC5" w:rsidP="00920BC5">
            <w:pPr>
              <w:pStyle w:val="Pa12"/>
              <w:spacing w:after="40"/>
              <w:rPr>
                <w:rFonts w:asciiTheme="minorHAnsi" w:hAnsiTheme="minorHAnsi" w:cstheme="minorHAnsi"/>
                <w:color w:val="000000"/>
                <w:sz w:val="28"/>
                <w:szCs w:val="28"/>
              </w:rPr>
            </w:pPr>
            <w:r w:rsidRPr="00F871B8">
              <w:rPr>
                <w:rFonts w:asciiTheme="minorHAnsi" w:hAnsiTheme="minorHAnsi" w:cstheme="minorHAnsi"/>
                <w:color w:val="000000"/>
                <w:sz w:val="28"/>
                <w:szCs w:val="28"/>
              </w:rPr>
              <w:t>Local Government (Wales) Measure 2011 ss.118-119</w:t>
            </w:r>
          </w:p>
          <w:p w14:paraId="1F260D30" w14:textId="77777777" w:rsidR="00920BC5" w:rsidRPr="00F871B8" w:rsidRDefault="00920BC5" w:rsidP="005E08A3">
            <w:pPr>
              <w:pStyle w:val="Pa12"/>
              <w:spacing w:after="40"/>
              <w:rPr>
                <w:rFonts w:asciiTheme="minorHAnsi" w:hAnsiTheme="minorHAnsi" w:cstheme="minorHAnsi"/>
                <w:color w:val="000000"/>
                <w:sz w:val="28"/>
                <w:szCs w:val="28"/>
              </w:rPr>
            </w:pPr>
          </w:p>
        </w:tc>
      </w:tr>
    </w:tbl>
    <w:p w14:paraId="6331E3D6" w14:textId="58B7D55C" w:rsidR="00D14499" w:rsidRPr="00F871B8" w:rsidRDefault="00D14499" w:rsidP="00B069FE">
      <w:pPr>
        <w:rPr>
          <w:rFonts w:cstheme="minorHAnsi"/>
          <w:color w:val="000000"/>
          <w:sz w:val="28"/>
          <w:szCs w:val="28"/>
        </w:rPr>
      </w:pPr>
    </w:p>
    <w:sectPr w:rsidR="00D14499" w:rsidRPr="00F87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cSMMtZKS5rhAJvMNiZqBAOprbTysgzUrSzSXNHEdBxSgrdluYu+TusKEVhA2skP/xipBk5F9KfsSnTI/k56yqw==" w:salt="BRxhsfSzn4NBWXL9Aw/41g=="/>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99"/>
    <w:rsid w:val="000B1E3F"/>
    <w:rsid w:val="000D1C33"/>
    <w:rsid w:val="000F485F"/>
    <w:rsid w:val="001243A7"/>
    <w:rsid w:val="001A651F"/>
    <w:rsid w:val="001C4899"/>
    <w:rsid w:val="001F1800"/>
    <w:rsid w:val="002471A6"/>
    <w:rsid w:val="00252CE0"/>
    <w:rsid w:val="002870A5"/>
    <w:rsid w:val="002979D8"/>
    <w:rsid w:val="002B592B"/>
    <w:rsid w:val="00301600"/>
    <w:rsid w:val="00377FC8"/>
    <w:rsid w:val="004333FD"/>
    <w:rsid w:val="00436AE0"/>
    <w:rsid w:val="00456839"/>
    <w:rsid w:val="004E715F"/>
    <w:rsid w:val="005246CF"/>
    <w:rsid w:val="0052673E"/>
    <w:rsid w:val="0059592E"/>
    <w:rsid w:val="005E08A3"/>
    <w:rsid w:val="006012D5"/>
    <w:rsid w:val="006447BA"/>
    <w:rsid w:val="007038F9"/>
    <w:rsid w:val="007D2FEC"/>
    <w:rsid w:val="007E0DF4"/>
    <w:rsid w:val="00920BC5"/>
    <w:rsid w:val="009722A1"/>
    <w:rsid w:val="009C332C"/>
    <w:rsid w:val="00A746C6"/>
    <w:rsid w:val="00B069FE"/>
    <w:rsid w:val="00B21FA5"/>
    <w:rsid w:val="00B24413"/>
    <w:rsid w:val="00B74B6B"/>
    <w:rsid w:val="00B97D13"/>
    <w:rsid w:val="00CC0988"/>
    <w:rsid w:val="00D14499"/>
    <w:rsid w:val="00D25E21"/>
    <w:rsid w:val="00D26630"/>
    <w:rsid w:val="00E45765"/>
    <w:rsid w:val="00F060A5"/>
    <w:rsid w:val="00F12630"/>
    <w:rsid w:val="00F66DBA"/>
    <w:rsid w:val="00F871B8"/>
    <w:rsid w:val="00F91A68"/>
    <w:rsid w:val="00F96905"/>
    <w:rsid w:val="00FE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FF70"/>
  <w15:chartTrackingRefBased/>
  <w15:docId w15:val="{969F3000-6BDF-45F1-838B-3FCC2C20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4499"/>
    <w:pPr>
      <w:spacing w:after="60" w:line="240" w:lineRule="auto"/>
      <w:jc w:val="center"/>
      <w:outlineLvl w:val="0"/>
    </w:pPr>
    <w:rPr>
      <w:rFonts w:ascii="Verdana" w:eastAsia="Times New Roman" w:hAnsi="Verdana" w:cs="Times New Roman"/>
      <w:b/>
      <w:bCs/>
      <w:kern w:val="28"/>
      <w:sz w:val="32"/>
      <w:szCs w:val="32"/>
      <w:lang w:eastAsia="en-GB"/>
    </w:rPr>
  </w:style>
  <w:style w:type="character" w:customStyle="1" w:styleId="TitleChar">
    <w:name w:val="Title Char"/>
    <w:basedOn w:val="DefaultParagraphFont"/>
    <w:link w:val="Title"/>
    <w:uiPriority w:val="10"/>
    <w:rsid w:val="00D14499"/>
    <w:rPr>
      <w:rFonts w:ascii="Verdana" w:eastAsia="Times New Roman" w:hAnsi="Verdana" w:cs="Times New Roman"/>
      <w:b/>
      <w:bCs/>
      <w:kern w:val="28"/>
      <w:sz w:val="32"/>
      <w:szCs w:val="32"/>
      <w:lang w:eastAsia="en-GB"/>
    </w:rPr>
  </w:style>
  <w:style w:type="table" w:styleId="TableGrid">
    <w:name w:val="Table Grid"/>
    <w:basedOn w:val="TableNormal"/>
    <w:uiPriority w:val="39"/>
    <w:rsid w:val="00D1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6012D5"/>
    <w:pPr>
      <w:autoSpaceDE w:val="0"/>
      <w:autoSpaceDN w:val="0"/>
      <w:adjustRightInd w:val="0"/>
      <w:spacing w:after="0" w:line="241" w:lineRule="atLeast"/>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2468</Words>
  <Characters>14070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2</cp:revision>
  <dcterms:created xsi:type="dcterms:W3CDTF">2021-01-25T10:54:00Z</dcterms:created>
  <dcterms:modified xsi:type="dcterms:W3CDTF">2021-01-25T10:54:00Z</dcterms:modified>
</cp:coreProperties>
</file>