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BB6F" w14:textId="3BA59CE1" w:rsidR="00D7602D" w:rsidRPr="005F48C8" w:rsidRDefault="00D7602D" w:rsidP="00D760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F48C8">
        <w:rPr>
          <w:rFonts w:cstheme="minorHAnsi"/>
          <w:b/>
          <w:bCs/>
          <w:sz w:val="28"/>
          <w:szCs w:val="28"/>
        </w:rPr>
        <w:t>ST BARTHOL</w:t>
      </w:r>
      <w:r w:rsidR="00F9218C">
        <w:rPr>
          <w:rFonts w:cstheme="minorHAnsi"/>
          <w:b/>
          <w:bCs/>
          <w:sz w:val="28"/>
          <w:szCs w:val="28"/>
        </w:rPr>
        <w:t>O</w:t>
      </w:r>
      <w:r w:rsidRPr="005F48C8">
        <w:rPr>
          <w:rFonts w:cstheme="minorHAnsi"/>
          <w:b/>
          <w:bCs/>
          <w:sz w:val="28"/>
          <w:szCs w:val="28"/>
        </w:rPr>
        <w:t>MEW’S CHURCH BURIAL GROUND LLANOVER</w:t>
      </w:r>
    </w:p>
    <w:p w14:paraId="327D75E8" w14:textId="71582A43" w:rsidR="00D7602D" w:rsidRPr="005F48C8" w:rsidRDefault="00D7602D" w:rsidP="00D760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F48C8">
        <w:rPr>
          <w:rFonts w:cstheme="minorHAnsi"/>
          <w:b/>
          <w:bCs/>
          <w:sz w:val="28"/>
          <w:szCs w:val="28"/>
        </w:rPr>
        <w:t>FEES AND PAYMENTS AS AGREED BY GOETRE FAWR COMMUNITY COUNCIL</w:t>
      </w:r>
    </w:p>
    <w:p w14:paraId="5E5A4EDD" w14:textId="030D7FC9" w:rsidR="00D7602D" w:rsidRPr="005F48C8" w:rsidRDefault="00B81A0F" w:rsidP="00D760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F48C8">
        <w:rPr>
          <w:rFonts w:cstheme="minorHAnsi"/>
          <w:b/>
          <w:bCs/>
          <w:sz w:val="28"/>
          <w:szCs w:val="28"/>
        </w:rPr>
        <w:t>WITH EFFECT FROM 1</w:t>
      </w:r>
      <w:r w:rsidR="00C448DB" w:rsidRPr="00C448DB">
        <w:rPr>
          <w:rFonts w:cstheme="minorHAnsi"/>
          <w:b/>
          <w:bCs/>
          <w:sz w:val="28"/>
          <w:szCs w:val="28"/>
          <w:vertAlign w:val="superscript"/>
        </w:rPr>
        <w:t>st</w:t>
      </w:r>
      <w:r w:rsidR="00C448DB">
        <w:rPr>
          <w:rFonts w:cstheme="minorHAnsi"/>
          <w:b/>
          <w:bCs/>
          <w:sz w:val="28"/>
          <w:szCs w:val="28"/>
        </w:rPr>
        <w:t xml:space="preserve"> JANUARY</w:t>
      </w:r>
      <w:r w:rsidRPr="005F48C8">
        <w:rPr>
          <w:rFonts w:cstheme="minorHAnsi"/>
          <w:b/>
          <w:bCs/>
          <w:sz w:val="28"/>
          <w:szCs w:val="28"/>
        </w:rPr>
        <w:t xml:space="preserve"> 202</w:t>
      </w:r>
      <w:r w:rsidR="00707B72">
        <w:rPr>
          <w:rFonts w:cstheme="minorHAnsi"/>
          <w:b/>
          <w:bCs/>
          <w:sz w:val="28"/>
          <w:szCs w:val="28"/>
        </w:rPr>
        <w:t>5</w:t>
      </w:r>
    </w:p>
    <w:tbl>
      <w:tblPr>
        <w:tblStyle w:val="TableGrid"/>
        <w:tblpPr w:leftFromText="180" w:rightFromText="180" w:tblpY="1290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D7602D" w14:paraId="26D74861" w14:textId="77777777" w:rsidTr="002431B6">
        <w:tc>
          <w:tcPr>
            <w:tcW w:w="7225" w:type="dxa"/>
          </w:tcPr>
          <w:p w14:paraId="5C23DFE3" w14:textId="77777777" w:rsidR="00D7602D" w:rsidRPr="00763C15" w:rsidRDefault="00D7602D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50EE6A" w14:textId="4309456C" w:rsidR="00D7602D" w:rsidRPr="00763C15" w:rsidRDefault="00D7602D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3C15">
              <w:rPr>
                <w:rFonts w:cstheme="minorHAnsi"/>
                <w:b/>
                <w:bCs/>
                <w:sz w:val="24"/>
                <w:szCs w:val="24"/>
              </w:rPr>
              <w:t>Fee</w:t>
            </w:r>
          </w:p>
        </w:tc>
      </w:tr>
      <w:tr w:rsidR="00D7602D" w14:paraId="2CB5DAF4" w14:textId="77777777" w:rsidTr="002431B6">
        <w:tc>
          <w:tcPr>
            <w:tcW w:w="7225" w:type="dxa"/>
          </w:tcPr>
          <w:p w14:paraId="3576A916" w14:textId="783816F1" w:rsidR="00B81A0F" w:rsidRPr="00B81A0F" w:rsidRDefault="00763C15" w:rsidP="00B81A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81A0F">
              <w:rPr>
                <w:rFonts w:cstheme="minorHAnsi"/>
                <w:b/>
                <w:bCs/>
                <w:sz w:val="24"/>
                <w:szCs w:val="24"/>
              </w:rPr>
              <w:t>Ministry Fee</w:t>
            </w:r>
            <w:r w:rsidR="00F8751E">
              <w:rPr>
                <w:rFonts w:cstheme="minorHAnsi"/>
                <w:b/>
                <w:bCs/>
                <w:sz w:val="24"/>
                <w:szCs w:val="24"/>
              </w:rPr>
              <w:t xml:space="preserve"> / Church Fee</w:t>
            </w:r>
          </w:p>
          <w:p w14:paraId="2C006BFC" w14:textId="047A6791" w:rsidR="00D7602D" w:rsidRPr="00763C15" w:rsidRDefault="00B81A0F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763C15">
              <w:rPr>
                <w:rFonts w:cstheme="minorHAnsi"/>
                <w:sz w:val="24"/>
                <w:szCs w:val="24"/>
              </w:rPr>
              <w:t xml:space="preserve">or services rendered by the officiating Minister at an internment </w:t>
            </w:r>
          </w:p>
        </w:tc>
        <w:tc>
          <w:tcPr>
            <w:tcW w:w="1791" w:type="dxa"/>
          </w:tcPr>
          <w:p w14:paraId="273B659C" w14:textId="16B783B5" w:rsidR="00D7602D" w:rsidRPr="00763C15" w:rsidRDefault="00763C15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Private Arrangement</w:t>
            </w:r>
          </w:p>
        </w:tc>
      </w:tr>
      <w:tr w:rsidR="00D7602D" w14:paraId="3DD0F059" w14:textId="77777777" w:rsidTr="00F36AA7">
        <w:trPr>
          <w:trHeight w:val="644"/>
        </w:trPr>
        <w:tc>
          <w:tcPr>
            <w:tcW w:w="7225" w:type="dxa"/>
          </w:tcPr>
          <w:p w14:paraId="579D8ED7" w14:textId="2B9337F8" w:rsidR="00D7602D" w:rsidRPr="00763C15" w:rsidRDefault="00B81A0F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17F98">
              <w:rPr>
                <w:rFonts w:cstheme="minorHAnsi"/>
                <w:b/>
                <w:bCs/>
                <w:sz w:val="24"/>
                <w:szCs w:val="24"/>
              </w:rPr>
              <w:t>Administration Fee</w:t>
            </w:r>
            <w:r w:rsidR="00817F98">
              <w:rPr>
                <w:rFonts w:cstheme="minorHAnsi"/>
                <w:sz w:val="24"/>
                <w:szCs w:val="24"/>
              </w:rPr>
              <w:br/>
              <w:t xml:space="preserve">For Registration – keeping of records etc </w:t>
            </w:r>
          </w:p>
        </w:tc>
        <w:tc>
          <w:tcPr>
            <w:tcW w:w="1791" w:type="dxa"/>
          </w:tcPr>
          <w:p w14:paraId="7C4E9BBD" w14:textId="77777777" w:rsidR="00C448DB" w:rsidRPr="00707B72" w:rsidRDefault="00C448DB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527DC3E4" w14:textId="28A8D142" w:rsidR="00A606D5" w:rsidRPr="00707B72" w:rsidRDefault="007964C2" w:rsidP="00C448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07B72">
              <w:rPr>
                <w:rFonts w:cstheme="minorHAnsi"/>
                <w:sz w:val="24"/>
                <w:szCs w:val="24"/>
              </w:rPr>
              <w:t>£25</w:t>
            </w:r>
          </w:p>
        </w:tc>
      </w:tr>
      <w:tr w:rsidR="00D7602D" w14:paraId="571695E7" w14:textId="77777777" w:rsidTr="002431B6">
        <w:tc>
          <w:tcPr>
            <w:tcW w:w="7225" w:type="dxa"/>
          </w:tcPr>
          <w:p w14:paraId="0AE956BF" w14:textId="06BAEA02" w:rsidR="00817F98" w:rsidRPr="00817F98" w:rsidRDefault="00B81A0F" w:rsidP="00B81A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17F98">
              <w:rPr>
                <w:rFonts w:cstheme="minorHAnsi"/>
                <w:b/>
                <w:bCs/>
                <w:sz w:val="24"/>
                <w:szCs w:val="24"/>
              </w:rPr>
              <w:t xml:space="preserve">Burial Fee in </w:t>
            </w:r>
            <w:r w:rsidR="00817F98" w:rsidRPr="00817F98">
              <w:rPr>
                <w:rFonts w:cstheme="minorHAnsi"/>
                <w:b/>
                <w:bCs/>
                <w:sz w:val="24"/>
                <w:szCs w:val="24"/>
              </w:rPr>
              <w:t>Church Grounds</w:t>
            </w:r>
            <w:r w:rsidR="00BB48A9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  <w:p w14:paraId="0DD5BD04" w14:textId="74F7FB3B" w:rsidR="00D7602D" w:rsidRDefault="00817F98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Burial in g</w:t>
            </w:r>
            <w:r w:rsidR="00B81A0F">
              <w:rPr>
                <w:rFonts w:cstheme="minorHAnsi"/>
                <w:sz w:val="24"/>
                <w:szCs w:val="24"/>
              </w:rPr>
              <w:t>rave or vault of a person aged 18 or over</w:t>
            </w:r>
          </w:p>
          <w:p w14:paraId="13A15D1A" w14:textId="123C9C60" w:rsidR="00817F98" w:rsidRPr="00763C15" w:rsidRDefault="00817F98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Burial of Ashes of a person aged 18 or over</w:t>
            </w:r>
          </w:p>
        </w:tc>
        <w:tc>
          <w:tcPr>
            <w:tcW w:w="1791" w:type="dxa"/>
          </w:tcPr>
          <w:p w14:paraId="4ED310E1" w14:textId="77777777" w:rsidR="00817F98" w:rsidRPr="00707B72" w:rsidRDefault="00817F98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0CCC146D" w14:textId="0EAA689E" w:rsidR="00D7602D" w:rsidRPr="00707B72" w:rsidRDefault="005A2F95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07B72">
              <w:rPr>
                <w:rFonts w:cstheme="minorHAnsi"/>
                <w:sz w:val="24"/>
                <w:szCs w:val="24"/>
              </w:rPr>
              <w:t>£600</w:t>
            </w:r>
          </w:p>
          <w:p w14:paraId="307D6EF6" w14:textId="77B59041" w:rsidR="00817F98" w:rsidRPr="00707B72" w:rsidRDefault="007964C2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07B72">
              <w:rPr>
                <w:rFonts w:cstheme="minorHAnsi"/>
                <w:sz w:val="24"/>
                <w:szCs w:val="24"/>
              </w:rPr>
              <w:t>£200</w:t>
            </w:r>
          </w:p>
        </w:tc>
      </w:tr>
      <w:tr w:rsidR="00D7602D" w14:paraId="7DE99692" w14:textId="77777777" w:rsidTr="002431B6">
        <w:tc>
          <w:tcPr>
            <w:tcW w:w="7225" w:type="dxa"/>
          </w:tcPr>
          <w:p w14:paraId="602C839B" w14:textId="19901679" w:rsidR="00D7602D" w:rsidRDefault="00817F98" w:rsidP="00B81A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17F98">
              <w:rPr>
                <w:rFonts w:cstheme="minorHAnsi"/>
                <w:b/>
                <w:bCs/>
                <w:sz w:val="24"/>
                <w:szCs w:val="24"/>
              </w:rPr>
              <w:t>Memorial Fees</w:t>
            </w:r>
            <w:r w:rsidR="002431B6">
              <w:rPr>
                <w:rFonts w:cstheme="minorHAnsi"/>
                <w:b/>
                <w:bCs/>
                <w:sz w:val="24"/>
                <w:szCs w:val="24"/>
              </w:rPr>
              <w:t xml:space="preserve"> for the right to erect Monuments and Gravestones</w:t>
            </w:r>
            <w:r w:rsidR="00BB48A9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  <w:p w14:paraId="6F21FDB0" w14:textId="77777777" w:rsidR="00817F98" w:rsidRPr="00817F98" w:rsidRDefault="00817F98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17F98">
              <w:rPr>
                <w:rFonts w:cstheme="minorHAnsi"/>
                <w:sz w:val="24"/>
                <w:szCs w:val="24"/>
              </w:rPr>
              <w:t>Plain Wooden Cross</w:t>
            </w:r>
          </w:p>
          <w:p w14:paraId="14C42E6A" w14:textId="77777777" w:rsidR="00817F98" w:rsidRPr="00817F98" w:rsidRDefault="00817F98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17F98">
              <w:rPr>
                <w:rFonts w:cstheme="minorHAnsi"/>
                <w:sz w:val="24"/>
                <w:szCs w:val="24"/>
              </w:rPr>
              <w:t>Headstone or Horizontal gravestone</w:t>
            </w:r>
          </w:p>
          <w:p w14:paraId="5C9DA5C5" w14:textId="1CEF9033" w:rsidR="00817F98" w:rsidRDefault="00BB48A9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</w:t>
            </w:r>
            <w:r w:rsidR="00B8314F">
              <w:rPr>
                <w:rFonts w:cstheme="minorHAnsi"/>
                <w:sz w:val="24"/>
                <w:szCs w:val="24"/>
              </w:rPr>
              <w:t>mated</w:t>
            </w:r>
            <w:r>
              <w:rPr>
                <w:rFonts w:cstheme="minorHAnsi"/>
                <w:sz w:val="24"/>
                <w:szCs w:val="24"/>
              </w:rPr>
              <w:t xml:space="preserve"> Remains </w:t>
            </w:r>
            <w:r w:rsidR="00817F98" w:rsidRPr="00817F98">
              <w:rPr>
                <w:rFonts w:cstheme="minorHAnsi"/>
                <w:sz w:val="24"/>
                <w:szCs w:val="24"/>
              </w:rPr>
              <w:t>Tablet, not exceeding 21’ x 21’</w:t>
            </w:r>
          </w:p>
          <w:p w14:paraId="1881A426" w14:textId="6068A87E" w:rsidR="00BB48A9" w:rsidRPr="00BB48A9" w:rsidRDefault="00BB48A9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B48A9">
              <w:rPr>
                <w:rFonts w:cstheme="minorHAnsi"/>
                <w:sz w:val="24"/>
                <w:szCs w:val="24"/>
              </w:rPr>
              <w:t>Additional Inscription on any monument</w:t>
            </w:r>
          </w:p>
        </w:tc>
        <w:tc>
          <w:tcPr>
            <w:tcW w:w="1791" w:type="dxa"/>
          </w:tcPr>
          <w:p w14:paraId="26C15501" w14:textId="77777777" w:rsidR="00D7602D" w:rsidRPr="00707B72" w:rsidRDefault="00D7602D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5021A541" w14:textId="0F75B39C" w:rsidR="00817F98" w:rsidRPr="00707B72" w:rsidRDefault="00A606D5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07B72">
              <w:rPr>
                <w:rFonts w:cstheme="minorHAnsi"/>
                <w:sz w:val="24"/>
                <w:szCs w:val="24"/>
              </w:rPr>
              <w:t>£2</w:t>
            </w:r>
            <w:r w:rsidR="00575685" w:rsidRPr="00707B72">
              <w:rPr>
                <w:rFonts w:cstheme="minorHAnsi"/>
                <w:sz w:val="24"/>
                <w:szCs w:val="24"/>
              </w:rPr>
              <w:t>9</w:t>
            </w:r>
          </w:p>
          <w:p w14:paraId="52849E5A" w14:textId="7E7555C7" w:rsidR="00BB48A9" w:rsidRPr="00707B72" w:rsidRDefault="007964C2" w:rsidP="007964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07B72">
              <w:rPr>
                <w:rFonts w:cstheme="minorHAnsi"/>
                <w:sz w:val="24"/>
                <w:szCs w:val="24"/>
              </w:rPr>
              <w:t>£227</w:t>
            </w:r>
          </w:p>
          <w:p w14:paraId="59BAB0D4" w14:textId="4D4AB640" w:rsidR="00BB48A9" w:rsidRPr="00707B72" w:rsidRDefault="007964C2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07B72">
              <w:rPr>
                <w:rFonts w:cstheme="minorHAnsi"/>
                <w:sz w:val="24"/>
                <w:szCs w:val="24"/>
              </w:rPr>
              <w:t>£121</w:t>
            </w:r>
          </w:p>
          <w:p w14:paraId="4083087E" w14:textId="2EA44F7A" w:rsidR="00BB48A9" w:rsidRPr="00707B72" w:rsidRDefault="007964C2" w:rsidP="00BD1E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07B72">
              <w:rPr>
                <w:rFonts w:cstheme="minorHAnsi"/>
                <w:sz w:val="24"/>
                <w:szCs w:val="24"/>
              </w:rPr>
              <w:t>£54</w:t>
            </w:r>
          </w:p>
        </w:tc>
      </w:tr>
      <w:tr w:rsidR="00F36AA7" w:rsidRPr="00F36AA7" w14:paraId="4C189263" w14:textId="77777777" w:rsidTr="002431B6">
        <w:tc>
          <w:tcPr>
            <w:tcW w:w="7225" w:type="dxa"/>
          </w:tcPr>
          <w:p w14:paraId="2CF98581" w14:textId="287ED178" w:rsidR="00D7602D" w:rsidRPr="00F36AA7" w:rsidRDefault="00BB48A9" w:rsidP="00B81A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F36AA7">
              <w:rPr>
                <w:rFonts w:cstheme="minorHAnsi"/>
                <w:b/>
                <w:bCs/>
                <w:sz w:val="24"/>
                <w:szCs w:val="24"/>
              </w:rPr>
              <w:t>Search of Burial Registers</w:t>
            </w:r>
            <w:r w:rsidR="00524A9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  <w:p w14:paraId="05426637" w14:textId="48D7E6AB" w:rsidR="00BB48A9" w:rsidRPr="00F36AA7" w:rsidRDefault="00BB48A9" w:rsidP="00B81A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36AA7">
              <w:rPr>
                <w:rFonts w:cstheme="minorHAnsi"/>
                <w:sz w:val="24"/>
                <w:szCs w:val="24"/>
              </w:rPr>
              <w:t>Per hour, or part thereof</w:t>
            </w:r>
          </w:p>
        </w:tc>
        <w:tc>
          <w:tcPr>
            <w:tcW w:w="1791" w:type="dxa"/>
          </w:tcPr>
          <w:p w14:paraId="5F57F32B" w14:textId="28B6E2AD" w:rsidR="00D7602D" w:rsidRPr="00707B72" w:rsidRDefault="007964C2" w:rsidP="00B81A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07B72">
              <w:rPr>
                <w:rFonts w:cstheme="minorHAnsi"/>
                <w:sz w:val="24"/>
                <w:szCs w:val="24"/>
              </w:rPr>
              <w:t>£27</w:t>
            </w:r>
          </w:p>
        </w:tc>
      </w:tr>
    </w:tbl>
    <w:p w14:paraId="6B019B21" w14:textId="39F58BF5" w:rsidR="00D7602D" w:rsidRPr="00F36AA7" w:rsidRDefault="00D7602D" w:rsidP="0024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554699" w14:textId="77777777" w:rsidR="002431B6" w:rsidRDefault="002431B6" w:rsidP="0024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431B6">
        <w:rPr>
          <w:rFonts w:ascii="Calibri" w:hAnsi="Calibri" w:cs="Calibri"/>
          <w:b/>
          <w:bCs/>
        </w:rPr>
        <w:t>NOTES</w:t>
      </w:r>
    </w:p>
    <w:p w14:paraId="1C070D73" w14:textId="54FE86FC" w:rsidR="002431B6" w:rsidRDefault="002431B6" w:rsidP="00490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90AC2">
        <w:rPr>
          <w:rFonts w:cstheme="minorHAnsi"/>
          <w:sz w:val="24"/>
          <w:szCs w:val="24"/>
        </w:rPr>
        <w:t>No fee shall be payable in respect of the burial of a still born infant, or any child under the age of 18, nor in connection for the registration, keeping of records etc</w:t>
      </w:r>
      <w:r w:rsidR="005F48C8">
        <w:rPr>
          <w:rFonts w:cstheme="minorHAnsi"/>
          <w:sz w:val="24"/>
          <w:szCs w:val="24"/>
        </w:rPr>
        <w:t>.</w:t>
      </w:r>
    </w:p>
    <w:p w14:paraId="5FBFFEBF" w14:textId="438D5ECB" w:rsidR="00D108FD" w:rsidRPr="00490AC2" w:rsidRDefault="00D108FD" w:rsidP="00490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8FD">
        <w:rPr>
          <w:rFonts w:cstheme="minorHAnsi"/>
          <w:b/>
          <w:bCs/>
          <w:sz w:val="24"/>
          <w:szCs w:val="24"/>
        </w:rPr>
        <w:t>Burial Fee</w:t>
      </w:r>
      <w:r>
        <w:rPr>
          <w:rFonts w:cstheme="minorHAnsi"/>
          <w:sz w:val="24"/>
          <w:szCs w:val="24"/>
        </w:rPr>
        <w:t>: An additional charge for the digging of the grave is set locally, and is payable to the person(s) undertaking the work</w:t>
      </w:r>
      <w:r w:rsidR="005F48C8">
        <w:rPr>
          <w:rFonts w:cstheme="minorHAnsi"/>
          <w:sz w:val="24"/>
          <w:szCs w:val="24"/>
        </w:rPr>
        <w:t>.</w:t>
      </w:r>
    </w:p>
    <w:p w14:paraId="0532F1EE" w14:textId="217A6525" w:rsidR="00D108FD" w:rsidRDefault="00D108FD" w:rsidP="00490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8FD">
        <w:rPr>
          <w:rFonts w:cstheme="minorHAnsi"/>
          <w:b/>
          <w:bCs/>
          <w:sz w:val="24"/>
          <w:szCs w:val="24"/>
        </w:rPr>
        <w:t>Memorial Fee</w:t>
      </w:r>
      <w:r>
        <w:rPr>
          <w:rFonts w:cstheme="minorHAnsi"/>
          <w:sz w:val="24"/>
          <w:szCs w:val="24"/>
        </w:rPr>
        <w:t>:</w:t>
      </w:r>
      <w:r w:rsidR="005F48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There will be no reduction in the fee for the total replacement of a memorial</w:t>
      </w:r>
      <w:r w:rsidR="005F48C8">
        <w:rPr>
          <w:rFonts w:cstheme="minorHAnsi"/>
          <w:sz w:val="24"/>
          <w:szCs w:val="24"/>
        </w:rPr>
        <w:t>, and a partial replacement will be charged pro-rata. The maintenance of the monument remains the responsibility of the family that erected it.</w:t>
      </w:r>
    </w:p>
    <w:p w14:paraId="51D90080" w14:textId="6F86F649" w:rsidR="002431B6" w:rsidRDefault="002431B6" w:rsidP="00490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90AC2">
        <w:rPr>
          <w:rFonts w:cstheme="minorHAnsi"/>
          <w:sz w:val="24"/>
          <w:szCs w:val="24"/>
        </w:rPr>
        <w:t>Only parishioners (</w:t>
      </w:r>
      <w:r w:rsidR="00490AC2" w:rsidRPr="00490AC2">
        <w:rPr>
          <w:rFonts w:cstheme="minorHAnsi"/>
          <w:sz w:val="24"/>
          <w:szCs w:val="24"/>
        </w:rPr>
        <w:t xml:space="preserve">i.e. </w:t>
      </w:r>
      <w:r w:rsidR="00490AC2">
        <w:rPr>
          <w:rFonts w:cstheme="minorHAnsi"/>
          <w:sz w:val="24"/>
          <w:szCs w:val="24"/>
        </w:rPr>
        <w:t>p</w:t>
      </w:r>
      <w:r w:rsidR="00490AC2" w:rsidRPr="00490AC2">
        <w:rPr>
          <w:rFonts w:cstheme="minorHAnsi"/>
          <w:sz w:val="24"/>
          <w:szCs w:val="24"/>
        </w:rPr>
        <w:t>ersons</w:t>
      </w:r>
      <w:r w:rsidRPr="00490AC2">
        <w:rPr>
          <w:rFonts w:cstheme="minorHAnsi"/>
          <w:sz w:val="24"/>
          <w:szCs w:val="24"/>
        </w:rPr>
        <w:t xml:space="preserve"> normally residing in the paris</w:t>
      </w:r>
      <w:r w:rsidR="00490AC2">
        <w:rPr>
          <w:rFonts w:cstheme="minorHAnsi"/>
          <w:sz w:val="24"/>
          <w:szCs w:val="24"/>
        </w:rPr>
        <w:t>h</w:t>
      </w:r>
      <w:r w:rsidRPr="00490AC2">
        <w:rPr>
          <w:rFonts w:cstheme="minorHAnsi"/>
          <w:sz w:val="24"/>
          <w:szCs w:val="24"/>
        </w:rPr>
        <w:t xml:space="preserve">, or persons dying in the parish) are entitled as of right to be buried in the </w:t>
      </w:r>
      <w:r w:rsidR="00490AC2" w:rsidRPr="00490AC2">
        <w:rPr>
          <w:rFonts w:cstheme="minorHAnsi"/>
          <w:sz w:val="24"/>
          <w:szCs w:val="24"/>
        </w:rPr>
        <w:t>graveyard</w:t>
      </w:r>
      <w:r w:rsidR="005F48C8">
        <w:rPr>
          <w:rFonts w:cstheme="minorHAnsi"/>
          <w:sz w:val="24"/>
          <w:szCs w:val="24"/>
        </w:rPr>
        <w:t>.</w:t>
      </w:r>
    </w:p>
    <w:p w14:paraId="79ED239A" w14:textId="27A3310D" w:rsidR="00490AC2" w:rsidRDefault="00490AC2" w:rsidP="00490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kerbstones are permitted</w:t>
      </w:r>
      <w:r w:rsidR="005F48C8">
        <w:rPr>
          <w:rFonts w:cstheme="minorHAnsi"/>
          <w:sz w:val="24"/>
          <w:szCs w:val="24"/>
        </w:rPr>
        <w:t>.</w:t>
      </w:r>
    </w:p>
    <w:p w14:paraId="2A661AF3" w14:textId="34C994BD" w:rsidR="00490AC2" w:rsidRDefault="00490AC2" w:rsidP="00490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height of the headstones is limited to 4 feet, except in the new burial ground area where the limit is 2 ft 6 in.</w:t>
      </w:r>
    </w:p>
    <w:p w14:paraId="345BDC40" w14:textId="3A9D942B" w:rsidR="00490AC2" w:rsidRDefault="00490AC2" w:rsidP="00490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90AC2">
        <w:rPr>
          <w:rFonts w:cstheme="minorHAnsi"/>
          <w:b/>
          <w:bCs/>
          <w:sz w:val="24"/>
          <w:szCs w:val="24"/>
        </w:rPr>
        <w:t>Funeral Directors</w:t>
      </w:r>
      <w:r>
        <w:rPr>
          <w:rFonts w:cstheme="minorHAnsi"/>
          <w:sz w:val="24"/>
          <w:szCs w:val="24"/>
        </w:rPr>
        <w:t xml:space="preserve"> should ensure that gravediggers refrain from depositing stones on the grass, and that all stones are removed from the site</w:t>
      </w:r>
      <w:r w:rsidR="005F48C8">
        <w:rPr>
          <w:rFonts w:cstheme="minorHAnsi"/>
          <w:sz w:val="24"/>
          <w:szCs w:val="24"/>
        </w:rPr>
        <w:t>.</w:t>
      </w:r>
    </w:p>
    <w:p w14:paraId="6A1A6615" w14:textId="5D12C058" w:rsidR="00490AC2" w:rsidRPr="00F8751E" w:rsidRDefault="00490AC2" w:rsidP="00490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Safety Ground Anchors must be fitted to new Headstones</w:t>
      </w:r>
      <w:r w:rsidR="005F48C8">
        <w:rPr>
          <w:rFonts w:cstheme="minorHAnsi"/>
          <w:b/>
          <w:bCs/>
          <w:sz w:val="24"/>
          <w:szCs w:val="24"/>
        </w:rPr>
        <w:t>.</w:t>
      </w:r>
      <w:r w:rsidR="00BD1E2C">
        <w:rPr>
          <w:rFonts w:cstheme="minorHAnsi"/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BD1E2C" w14:paraId="3FAF2634" w14:textId="77777777" w:rsidTr="00BD1E2C">
        <w:tc>
          <w:tcPr>
            <w:tcW w:w="8879" w:type="dxa"/>
          </w:tcPr>
          <w:p w14:paraId="24B20CF4" w14:textId="77777777" w:rsidR="00BD1E2C" w:rsidRDefault="00BD1E2C" w:rsidP="00BD1E2C">
            <w:pPr>
              <w:rPr>
                <w:rFonts w:cstheme="minorHAnsi"/>
                <w:sz w:val="24"/>
                <w:szCs w:val="24"/>
              </w:rPr>
            </w:pPr>
            <w:r w:rsidRPr="00F8751E">
              <w:rPr>
                <w:rFonts w:cstheme="minorHAnsi"/>
                <w:sz w:val="24"/>
                <w:szCs w:val="24"/>
              </w:rPr>
              <w:t>* Payable to Goetre Fawr Community Council for the maintenance and upkeep of the graveyard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  <w:r w:rsidRPr="00F8751E">
              <w:rPr>
                <w:rFonts w:cstheme="minorHAnsi"/>
                <w:sz w:val="24"/>
                <w:szCs w:val="24"/>
              </w:rPr>
              <w:t>Please pay</w:t>
            </w:r>
            <w:r>
              <w:rPr>
                <w:rFonts w:cstheme="minorHAnsi"/>
                <w:sz w:val="24"/>
                <w:szCs w:val="24"/>
              </w:rPr>
              <w:t xml:space="preserve"> by Bank Transfer</w:t>
            </w:r>
            <w:r w:rsidRPr="00F8751E">
              <w:rPr>
                <w:rFonts w:cstheme="minorHAnsi"/>
                <w:sz w:val="24"/>
                <w:szCs w:val="24"/>
              </w:rPr>
              <w:t xml:space="preserve"> to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DA7AC8E" w14:textId="77777777" w:rsidR="00BD1E2C" w:rsidRDefault="00BD1E2C" w:rsidP="00BD1E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C22CA">
              <w:rPr>
                <w:rFonts w:cstheme="minorHAnsi"/>
                <w:sz w:val="24"/>
                <w:szCs w:val="24"/>
              </w:rPr>
              <w:t>Goetre Fawr Community Council, Unity Trust Bank plc, Bank Sort code 60-83-01, Account Number 20388854,</w:t>
            </w:r>
            <w:r w:rsidRPr="001C22CA">
              <w:rPr>
                <w:sz w:val="28"/>
                <w:szCs w:val="28"/>
              </w:rPr>
              <w:t xml:space="preserve"> </w:t>
            </w:r>
            <w:r w:rsidRPr="001C22CA">
              <w:rPr>
                <w:rFonts w:cstheme="minorHAnsi"/>
                <w:sz w:val="24"/>
                <w:szCs w:val="24"/>
              </w:rPr>
              <w:t>or</w:t>
            </w:r>
          </w:p>
          <w:p w14:paraId="4E2D6CAE" w14:textId="65AB3F86" w:rsidR="00BD1E2C" w:rsidRDefault="00BD1E2C" w:rsidP="00BD1E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1C22CA">
              <w:rPr>
                <w:rFonts w:cstheme="minorHAnsi"/>
                <w:sz w:val="24"/>
                <w:szCs w:val="24"/>
              </w:rPr>
              <w:t xml:space="preserve">y cheque to Goetre Fawr Community Council c/o Laburnum, Croes-y-pant Lane, Mamhilad, Monmouthshire NP4 0JD 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 w:rsidRPr="001C22CA">
              <w:rPr>
                <w:rFonts w:cstheme="minorHAnsi"/>
                <w:sz w:val="24"/>
                <w:szCs w:val="24"/>
              </w:rPr>
              <w:t xml:space="preserve">Please quote the </w:t>
            </w:r>
            <w:r>
              <w:rPr>
                <w:rFonts w:cstheme="minorHAnsi"/>
                <w:sz w:val="24"/>
                <w:szCs w:val="24"/>
              </w:rPr>
              <w:t>surname of the deceased and burial date</w:t>
            </w:r>
            <w:r w:rsidRPr="001C22CA">
              <w:rPr>
                <w:rFonts w:cstheme="minorHAnsi"/>
                <w:sz w:val="24"/>
                <w:szCs w:val="24"/>
              </w:rPr>
              <w:t xml:space="preserve"> on a</w:t>
            </w:r>
            <w:r>
              <w:rPr>
                <w:rFonts w:cstheme="minorHAnsi"/>
                <w:sz w:val="24"/>
                <w:szCs w:val="24"/>
              </w:rPr>
              <w:t>ll</w:t>
            </w:r>
            <w:r w:rsidRPr="001C22CA">
              <w:rPr>
                <w:rFonts w:cstheme="minorHAnsi"/>
                <w:sz w:val="24"/>
                <w:szCs w:val="24"/>
              </w:rPr>
              <w:t xml:space="preserve"> payments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14:paraId="4EB2821F" w14:textId="47B94391" w:rsidR="00F8751E" w:rsidRPr="00F8751E" w:rsidRDefault="00F8751E" w:rsidP="00F875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F8751E" w:rsidRPr="00F8751E" w:rsidSect="005C1FD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6BF5"/>
    <w:multiLevelType w:val="hybridMultilevel"/>
    <w:tmpl w:val="BCBAA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F0B51"/>
    <w:multiLevelType w:val="hybridMultilevel"/>
    <w:tmpl w:val="B06E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77986">
    <w:abstractNumId w:val="0"/>
  </w:num>
  <w:num w:numId="2" w16cid:durableId="195436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5x8zOypwdEzx+qh1Mu6pRonpELiMw2nIMfG/pAlPJQaKWVY9A/siKaJI8o05ABGmgzyqrPaQtya8e2aZCdhdxA==" w:salt="swpOK6R3J0SrZqiI2XFAbQ==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2D"/>
    <w:rsid w:val="0003056F"/>
    <w:rsid w:val="00033F63"/>
    <w:rsid w:val="00045665"/>
    <w:rsid w:val="001C22CA"/>
    <w:rsid w:val="001D7874"/>
    <w:rsid w:val="002431B6"/>
    <w:rsid w:val="003311A1"/>
    <w:rsid w:val="003B6DFA"/>
    <w:rsid w:val="004343B5"/>
    <w:rsid w:val="00490AC2"/>
    <w:rsid w:val="00524A97"/>
    <w:rsid w:val="00575685"/>
    <w:rsid w:val="005A2F95"/>
    <w:rsid w:val="005C1FD3"/>
    <w:rsid w:val="005D3C78"/>
    <w:rsid w:val="005E1B5E"/>
    <w:rsid w:val="005F48C8"/>
    <w:rsid w:val="00646D62"/>
    <w:rsid w:val="00707B72"/>
    <w:rsid w:val="00763C15"/>
    <w:rsid w:val="007964C2"/>
    <w:rsid w:val="00817F98"/>
    <w:rsid w:val="008255F8"/>
    <w:rsid w:val="00A606D5"/>
    <w:rsid w:val="00B81A0F"/>
    <w:rsid w:val="00B8314F"/>
    <w:rsid w:val="00B84BDE"/>
    <w:rsid w:val="00BB48A9"/>
    <w:rsid w:val="00BD1E2C"/>
    <w:rsid w:val="00C448DB"/>
    <w:rsid w:val="00D108FD"/>
    <w:rsid w:val="00D7602D"/>
    <w:rsid w:val="00F36AA7"/>
    <w:rsid w:val="00F8751E"/>
    <w:rsid w:val="00F9218C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B95F"/>
  <w15:chartTrackingRefBased/>
  <w15:docId w15:val="{6C6019D3-BC38-4EA7-9CB6-D90D0EF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1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2</cp:revision>
  <cp:lastPrinted>2022-06-20T07:23:00Z</cp:lastPrinted>
  <dcterms:created xsi:type="dcterms:W3CDTF">2025-01-15T11:21:00Z</dcterms:created>
  <dcterms:modified xsi:type="dcterms:W3CDTF">2025-01-15T11:21:00Z</dcterms:modified>
</cp:coreProperties>
</file>