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08807380"/>
    <w:bookmarkEnd w:id="0"/>
    <w:p w14:paraId="5B8EF15C" w14:textId="76430DE8" w:rsidR="00B1182B" w:rsidRDefault="00B1182B" w:rsidP="004722E0">
      <w:pPr>
        <w:pStyle w:val="BodyText"/>
        <w:spacing w:after="240"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B1182B">
        <w:rPr>
          <w:rFonts w:ascii="Century Gothic" w:hAnsi="Century Gothic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05E27A" wp14:editId="3722FD56">
                <wp:simplePos x="0" y="0"/>
                <wp:positionH relativeFrom="column">
                  <wp:posOffset>95250</wp:posOffset>
                </wp:positionH>
                <wp:positionV relativeFrom="paragraph">
                  <wp:posOffset>76200</wp:posOffset>
                </wp:positionV>
                <wp:extent cx="1771650" cy="1571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4672" w14:textId="27C8F4B9" w:rsidR="00B1182B" w:rsidRDefault="00B118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87144" wp14:editId="522474DF">
                                  <wp:extent cx="1266825" cy="1404607"/>
                                  <wp:effectExtent l="0" t="0" r="0" b="5715"/>
                                  <wp:docPr id="1" name="Picture 1" descr="goetr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etr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1801" cy="1421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5E2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6pt;width:139.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j4HwIAAB4EAAAOAAAAZHJzL2Uyb0RvYy54bWysU8Fu2zAMvQ/YPwi6L46DpGmNOEWXLsOA&#10;rhvQ7gNoWY6FSaInKbGzrx8lp2m23YbpIJAi+Ug+UqvbwWh2kM4rtCXPJ1POpBVYK7sr+bfn7btr&#10;znwAW4NGK0t+lJ7frt++WfVdIWfYoq6lYwRifdF3JW9D6Ios86KVBvwEO2nJ2KAzEEh1u6x20BO6&#10;0dlsOr3KenR151BI7+n1fjTydcJvGinCl6bxMjBdcqotpNulu4p3tl5BsXPQtUqcyoB/qMKAspT0&#10;DHUPAdjeqb+gjBIOPTZhItBk2DRKyNQDdZNP/+jmqYVOpl6IHN+dafL/D1Y8Hr46puqSz/IlZxYM&#10;DelZDoG9x4HNIj995wtye+rIMQz0THNOvfruAcV3zyxuWrA7eecc9q2EmurLY2R2ETri+AhS9Z+x&#10;pjSwD5iAhsaZSB7RwQid5nQ8zyaWImLK5TK/WpBJkC1fkDJbpBxQvIR3zoePEg2LQskdDT/Bw+HB&#10;h1gOFC8uMZtHreqt0jopbldttGMHoEXZpnNC/81NW9aX/GZBuWOUxRifdsioQIuslSn59TSeGA5F&#10;pOODrZMcQOlRpkq0PfETKRnJCUM1kGMkrcL6SEw5HBeWPhgJLbqfnPW0rCX3P/bgJGf6kyW2b/L5&#10;PG53UuaL5YwUd2mpLi1gBUGVPHA2ipuQfsTY0R1NpVGJr9dKTrXSEiYaTx8mbvmlnrxev/X6FwAA&#10;AP//AwBQSwMEFAAGAAgAAAAhANvStZPaAAAACQEAAA8AAABkcnMvZG93bnJldi54bWxMT11Pg0AQ&#10;fDfxP1zWxBdjD0lphXI0aqLxtR8/YIEtkHJ7hLsW+u9dn/RpZjKb2Zl8O9teXWn0nWMDL4sIFHHl&#10;6o4bA8fD5/MrKB+Qa+wdk4EbedgW93c5ZrWbeEfXfWiUhLDP0EAbwpBp7auWLPqFG4jFO7nRYhA5&#10;NroecZJw2+s4ilbaYsfyocWBPlqqzvuLNXD6np6SdCq/wnG9W67esVuX7mbM48P8tgEVaA5/x/Bb&#10;X6pDIZ1Kd+Haq150IlOCYCwofpwuhZRCkjQBXeT6/4LiBwAA//8DAFBLAQItABQABgAIAAAAIQC2&#10;gziS/gAAAOEBAAATAAAAAAAAAAAAAAAAAAAAAABbQ29udGVudF9UeXBlc10ueG1sUEsBAi0AFAAG&#10;AAgAAAAhADj9If/WAAAAlAEAAAsAAAAAAAAAAAAAAAAALwEAAF9yZWxzLy5yZWxzUEsBAi0AFAAG&#10;AAgAAAAhAKg0yPgfAgAAHgQAAA4AAAAAAAAAAAAAAAAALgIAAGRycy9lMm9Eb2MueG1sUEsBAi0A&#10;FAAGAAgAAAAhANvStZPaAAAACQEAAA8AAAAAAAAAAAAAAAAAeQQAAGRycy9kb3ducmV2LnhtbFBL&#10;BQYAAAAABAAEAPMAAACABQAAAAA=&#10;" stroked="f">
                <v:textbox>
                  <w:txbxContent>
                    <w:p w14:paraId="62D54672" w14:textId="27C8F4B9" w:rsidR="00B1182B" w:rsidRDefault="00B1182B">
                      <w:r>
                        <w:rPr>
                          <w:noProof/>
                        </w:rPr>
                        <w:drawing>
                          <wp:inline distT="0" distB="0" distL="0" distR="0" wp14:anchorId="5BF87144" wp14:editId="522474DF">
                            <wp:extent cx="1266825" cy="1404607"/>
                            <wp:effectExtent l="0" t="0" r="0" b="5715"/>
                            <wp:docPr id="1" name="Picture 1" descr="goetr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oetr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1801" cy="1421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F0EEF8" w14:textId="431171D3" w:rsidR="00B1182B" w:rsidRPr="0046492C" w:rsidRDefault="00B1182B" w:rsidP="00B1182B">
      <w:pPr>
        <w:pStyle w:val="Title"/>
        <w:jc w:val="left"/>
        <w:rPr>
          <w:rFonts w:eastAsiaTheme="minorEastAsia"/>
          <w:noProof/>
          <w:sz w:val="36"/>
          <w:szCs w:val="36"/>
        </w:rPr>
      </w:pPr>
      <w:r>
        <w:rPr>
          <w:rFonts w:eastAsiaTheme="minorEastAsia"/>
          <w:noProof/>
          <w:sz w:val="36"/>
          <w:szCs w:val="36"/>
        </w:rPr>
        <w:t xml:space="preserve">    </w:t>
      </w:r>
      <w:r w:rsidRPr="0046492C">
        <w:rPr>
          <w:rFonts w:eastAsiaTheme="minorEastAsia"/>
          <w:noProof/>
          <w:sz w:val="36"/>
          <w:szCs w:val="36"/>
        </w:rPr>
        <w:t>CYNGOR CYMUNED</w:t>
      </w:r>
    </w:p>
    <w:p w14:paraId="550C5978" w14:textId="0F487426" w:rsidR="00B1182B" w:rsidRPr="0046492C" w:rsidRDefault="00B1182B" w:rsidP="00B1182B">
      <w:pPr>
        <w:pStyle w:val="Title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46492C">
        <w:rPr>
          <w:sz w:val="44"/>
          <w:szCs w:val="44"/>
        </w:rPr>
        <w:t>GOETRE FAWR</w:t>
      </w:r>
    </w:p>
    <w:p w14:paraId="55D1378B" w14:textId="46E6128B" w:rsidR="00B1182B" w:rsidRPr="0046492C" w:rsidRDefault="00B1182B" w:rsidP="00B1182B">
      <w:pPr>
        <w:pStyle w:val="Title"/>
        <w:jc w:val="left"/>
        <w:rPr>
          <w:rFonts w:eastAsiaTheme="minorEastAsia"/>
          <w:noProof/>
          <w:sz w:val="36"/>
          <w:szCs w:val="36"/>
        </w:rPr>
      </w:pPr>
      <w:r>
        <w:rPr>
          <w:rFonts w:eastAsiaTheme="minorEastAsia"/>
          <w:noProof/>
          <w:sz w:val="36"/>
          <w:szCs w:val="36"/>
        </w:rPr>
        <w:t xml:space="preserve">  </w:t>
      </w:r>
      <w:r w:rsidRPr="0046492C">
        <w:rPr>
          <w:rFonts w:eastAsiaTheme="minorEastAsia"/>
          <w:noProof/>
          <w:sz w:val="36"/>
          <w:szCs w:val="36"/>
        </w:rPr>
        <w:t>COMMUNITY COUNCIL</w:t>
      </w:r>
    </w:p>
    <w:p w14:paraId="226348E9" w14:textId="55F0D5DB" w:rsidR="00B1182B" w:rsidRDefault="00B1182B" w:rsidP="00B1182B">
      <w:pPr>
        <w:pStyle w:val="BodyText"/>
        <w:spacing w:after="240" w:line="240" w:lineRule="auto"/>
        <w:ind w:firstLine="0"/>
        <w:rPr>
          <w:rFonts w:ascii="Century Gothic" w:hAnsi="Century Gothic"/>
          <w:b/>
          <w:sz w:val="18"/>
          <w:szCs w:val="18"/>
        </w:rPr>
      </w:pPr>
    </w:p>
    <w:p w14:paraId="675D8C57" w14:textId="68DF2564" w:rsidR="00B1182B" w:rsidRPr="00F16B4C" w:rsidRDefault="00B1182B" w:rsidP="004722E0">
      <w:pPr>
        <w:pStyle w:val="BodyText"/>
        <w:spacing w:after="240" w:line="240" w:lineRule="auto"/>
        <w:ind w:firstLine="0"/>
        <w:jc w:val="center"/>
        <w:rPr>
          <w:rFonts w:ascii="Century Gothic" w:hAnsi="Century Gothic" w:cs="Times New Roman"/>
          <w:b/>
          <w:sz w:val="16"/>
          <w:szCs w:val="16"/>
        </w:rPr>
      </w:pPr>
    </w:p>
    <w:p w14:paraId="0102D1C9" w14:textId="591D851E" w:rsidR="00CC3BDF" w:rsidRPr="00831711" w:rsidRDefault="00CC3BDF" w:rsidP="00CC3BDF">
      <w:pPr>
        <w:pStyle w:val="Heading1"/>
        <w:numPr>
          <w:ilvl w:val="0"/>
          <w:numId w:val="0"/>
        </w:numPr>
        <w:ind w:left="720" w:hanging="720"/>
        <w:jc w:val="center"/>
        <w:rPr>
          <w:sz w:val="28"/>
          <w:szCs w:val="28"/>
        </w:rPr>
      </w:pPr>
      <w:bookmarkStart w:id="1" w:name="_Ref504374823"/>
      <w:bookmarkStart w:id="2" w:name="_Toc507139878"/>
      <w:r w:rsidRPr="00831711">
        <w:rPr>
          <w:sz w:val="28"/>
          <w:szCs w:val="28"/>
        </w:rPr>
        <w:t>GENERAL DATA PROCESSING REGULATIONS (GDPR</w:t>
      </w:r>
      <w:r w:rsidR="00713CF6" w:rsidRPr="00831711">
        <w:rPr>
          <w:sz w:val="28"/>
          <w:szCs w:val="28"/>
        </w:rPr>
        <w:t>)</w:t>
      </w:r>
    </w:p>
    <w:p w14:paraId="33604F92" w14:textId="6AA5F6F4" w:rsidR="00CC3BDF" w:rsidRPr="00831711" w:rsidRDefault="00CC3BDF" w:rsidP="00CC3BDF">
      <w:pPr>
        <w:pStyle w:val="Heading1"/>
        <w:numPr>
          <w:ilvl w:val="0"/>
          <w:numId w:val="0"/>
        </w:numPr>
        <w:ind w:left="720" w:hanging="720"/>
        <w:jc w:val="center"/>
        <w:rPr>
          <w:sz w:val="28"/>
          <w:szCs w:val="28"/>
        </w:rPr>
      </w:pPr>
      <w:r w:rsidRPr="00831711">
        <w:rPr>
          <w:sz w:val="28"/>
          <w:szCs w:val="28"/>
        </w:rPr>
        <w:t xml:space="preserve">SUBJECT ACCESS </w:t>
      </w:r>
      <w:r w:rsidR="00713CF6" w:rsidRPr="00831711">
        <w:rPr>
          <w:sz w:val="28"/>
          <w:szCs w:val="28"/>
        </w:rPr>
        <w:t>REQUESTS</w:t>
      </w:r>
      <w:bookmarkEnd w:id="1"/>
      <w:bookmarkEnd w:id="2"/>
      <w:r w:rsidR="00831711">
        <w:rPr>
          <w:sz w:val="28"/>
          <w:szCs w:val="28"/>
        </w:rPr>
        <w:br/>
      </w:r>
    </w:p>
    <w:p w14:paraId="538A2CDE" w14:textId="72AD6E09" w:rsidR="00CC3BDF" w:rsidRPr="00831711" w:rsidRDefault="00CC3BDF" w:rsidP="00710005">
      <w:pPr>
        <w:pStyle w:val="Heading2"/>
        <w:numPr>
          <w:ilvl w:val="0"/>
          <w:numId w:val="0"/>
        </w:numPr>
        <w:ind w:left="720"/>
        <w:rPr>
          <w:sz w:val="28"/>
          <w:szCs w:val="28"/>
        </w:rPr>
      </w:pPr>
      <w:r w:rsidRPr="00831711">
        <w:rPr>
          <w:sz w:val="28"/>
          <w:szCs w:val="28"/>
        </w:rPr>
        <w:t>The GDPR includes the following rights for individuals:</w:t>
      </w:r>
    </w:p>
    <w:p w14:paraId="76E82533" w14:textId="1BB2376E" w:rsidR="00CC3BDF" w:rsidRPr="00831711" w:rsidRDefault="00CC3BDF" w:rsidP="00CC3BDF">
      <w:pPr>
        <w:pStyle w:val="Heading6"/>
        <w:rPr>
          <w:sz w:val="28"/>
          <w:szCs w:val="28"/>
        </w:rPr>
      </w:pPr>
      <w:r w:rsidRPr="00831711">
        <w:rPr>
          <w:sz w:val="28"/>
          <w:szCs w:val="28"/>
        </w:rPr>
        <w:t>You have a right to be informed o</w:t>
      </w:r>
      <w:r w:rsidR="00DE00FE" w:rsidRPr="00831711">
        <w:rPr>
          <w:sz w:val="28"/>
          <w:szCs w:val="28"/>
        </w:rPr>
        <w:t>f</w:t>
      </w:r>
      <w:r w:rsidRPr="00831711">
        <w:rPr>
          <w:sz w:val="28"/>
          <w:szCs w:val="28"/>
        </w:rPr>
        <w:t xml:space="preserve"> the data that we hold on you </w:t>
      </w:r>
      <w:proofErr w:type="gramStart"/>
      <w:r w:rsidRPr="00831711">
        <w:rPr>
          <w:sz w:val="28"/>
          <w:szCs w:val="28"/>
        </w:rPr>
        <w:t>and:-</w:t>
      </w:r>
      <w:proofErr w:type="gramEnd"/>
    </w:p>
    <w:p w14:paraId="11933639" w14:textId="76EBCD65" w:rsidR="00CC3BDF" w:rsidRPr="00831711" w:rsidRDefault="00CC3BDF" w:rsidP="00CC3BDF">
      <w:pPr>
        <w:pStyle w:val="ListParagraph"/>
        <w:numPr>
          <w:ilvl w:val="0"/>
          <w:numId w:val="70"/>
        </w:numPr>
        <w:spacing w:after="0"/>
        <w:ind w:left="714" w:firstLine="704"/>
        <w:rPr>
          <w:sz w:val="28"/>
          <w:szCs w:val="28"/>
        </w:rPr>
      </w:pPr>
      <w:r w:rsidRPr="00831711">
        <w:rPr>
          <w:sz w:val="28"/>
          <w:szCs w:val="28"/>
        </w:rPr>
        <w:t>Why we hold the data</w:t>
      </w:r>
    </w:p>
    <w:p w14:paraId="4F3389AF" w14:textId="3486152A" w:rsidR="00CC3BDF" w:rsidRPr="00831711" w:rsidRDefault="00CC3BDF" w:rsidP="00CC3BDF">
      <w:pPr>
        <w:pStyle w:val="ListParagraph"/>
        <w:numPr>
          <w:ilvl w:val="0"/>
          <w:numId w:val="70"/>
        </w:numPr>
        <w:spacing w:after="0"/>
        <w:ind w:left="714" w:firstLine="704"/>
        <w:rPr>
          <w:sz w:val="28"/>
          <w:szCs w:val="28"/>
        </w:rPr>
      </w:pPr>
      <w:r w:rsidRPr="00831711">
        <w:rPr>
          <w:sz w:val="28"/>
          <w:szCs w:val="28"/>
        </w:rPr>
        <w:t>How we use the data</w:t>
      </w:r>
    </w:p>
    <w:p w14:paraId="16E6AEB9" w14:textId="681EFC53" w:rsidR="00CC3BDF" w:rsidRPr="00831711" w:rsidRDefault="00CC3BDF" w:rsidP="00CC3BDF">
      <w:pPr>
        <w:pStyle w:val="ListParagraph"/>
        <w:numPr>
          <w:ilvl w:val="0"/>
          <w:numId w:val="70"/>
        </w:numPr>
        <w:spacing w:after="0"/>
        <w:ind w:left="714" w:firstLine="704"/>
        <w:rPr>
          <w:sz w:val="28"/>
          <w:szCs w:val="28"/>
        </w:rPr>
      </w:pPr>
      <w:r w:rsidRPr="00831711">
        <w:rPr>
          <w:sz w:val="28"/>
          <w:szCs w:val="28"/>
        </w:rPr>
        <w:t>How long we keep it for</w:t>
      </w:r>
      <w:r w:rsidR="00DE00FE" w:rsidRPr="00831711">
        <w:rPr>
          <w:sz w:val="28"/>
          <w:szCs w:val="28"/>
        </w:rPr>
        <w:br/>
      </w:r>
      <w:r w:rsidRPr="00831711">
        <w:rPr>
          <w:sz w:val="28"/>
          <w:szCs w:val="28"/>
        </w:rPr>
        <w:br/>
        <w:t xml:space="preserve">You have a right to complain to the Information Commissioner’s Office (ICO) if </w:t>
      </w:r>
      <w:r w:rsidR="00C712BB" w:rsidRPr="00831711">
        <w:rPr>
          <w:sz w:val="28"/>
          <w:szCs w:val="28"/>
        </w:rPr>
        <w:t>you</w:t>
      </w:r>
      <w:r w:rsidRPr="00831711">
        <w:rPr>
          <w:sz w:val="28"/>
          <w:szCs w:val="28"/>
        </w:rPr>
        <w:t xml:space="preserve"> think that there is a problem in the way that </w:t>
      </w:r>
      <w:r w:rsidR="00DE00FE" w:rsidRPr="00831711">
        <w:rPr>
          <w:sz w:val="28"/>
          <w:szCs w:val="28"/>
        </w:rPr>
        <w:t xml:space="preserve">we </w:t>
      </w:r>
      <w:r w:rsidRPr="00831711">
        <w:rPr>
          <w:sz w:val="28"/>
          <w:szCs w:val="28"/>
        </w:rPr>
        <w:t xml:space="preserve">deal with </w:t>
      </w:r>
      <w:r w:rsidR="00713CF6" w:rsidRPr="00831711">
        <w:rPr>
          <w:sz w:val="28"/>
          <w:szCs w:val="28"/>
        </w:rPr>
        <w:t>your</w:t>
      </w:r>
      <w:r w:rsidRPr="00831711">
        <w:rPr>
          <w:sz w:val="28"/>
          <w:szCs w:val="28"/>
        </w:rPr>
        <w:t xml:space="preserve"> personal data.</w:t>
      </w:r>
      <w:r w:rsidR="00DE00FE" w:rsidRPr="00831711">
        <w:rPr>
          <w:sz w:val="28"/>
          <w:szCs w:val="28"/>
        </w:rPr>
        <w:br/>
      </w:r>
    </w:p>
    <w:p w14:paraId="34D48750" w14:textId="77777777" w:rsidR="00CC3BDF" w:rsidRPr="00831711" w:rsidRDefault="00CC3BDF" w:rsidP="00CC3BDF">
      <w:pPr>
        <w:pStyle w:val="Heading6"/>
        <w:rPr>
          <w:sz w:val="28"/>
          <w:szCs w:val="28"/>
        </w:rPr>
      </w:pPr>
      <w:r w:rsidRPr="00831711">
        <w:rPr>
          <w:sz w:val="28"/>
          <w:szCs w:val="28"/>
        </w:rPr>
        <w:t>The right to rectification (correction)</w:t>
      </w:r>
    </w:p>
    <w:p w14:paraId="5857D610" w14:textId="57856C69" w:rsidR="00CC3BDF" w:rsidRPr="00831711" w:rsidRDefault="00DE00FE" w:rsidP="00DE00FE">
      <w:pPr>
        <w:pStyle w:val="Heading8"/>
        <w:numPr>
          <w:ilvl w:val="0"/>
          <w:numId w:val="0"/>
        </w:numPr>
        <w:ind w:left="2160"/>
        <w:rPr>
          <w:sz w:val="28"/>
          <w:szCs w:val="28"/>
        </w:rPr>
      </w:pPr>
      <w:r w:rsidRPr="00831711">
        <w:rPr>
          <w:sz w:val="28"/>
          <w:szCs w:val="28"/>
        </w:rPr>
        <w:t xml:space="preserve">You </w:t>
      </w:r>
      <w:r w:rsidR="00CC3BDF" w:rsidRPr="00831711">
        <w:rPr>
          <w:sz w:val="28"/>
          <w:szCs w:val="28"/>
        </w:rPr>
        <w:t xml:space="preserve">have the right to have </w:t>
      </w:r>
      <w:r w:rsidRPr="00831711">
        <w:rPr>
          <w:sz w:val="28"/>
          <w:szCs w:val="28"/>
        </w:rPr>
        <w:t>your</w:t>
      </w:r>
      <w:r w:rsidR="00CC3BDF" w:rsidRPr="00831711">
        <w:rPr>
          <w:sz w:val="28"/>
          <w:szCs w:val="28"/>
        </w:rPr>
        <w:t xml:space="preserve"> personal data corrected (rectified) if it is inaccurate or incomplete.  If the data has already been given to third parties, </w:t>
      </w:r>
      <w:r w:rsidRPr="00831711">
        <w:rPr>
          <w:sz w:val="28"/>
          <w:szCs w:val="28"/>
        </w:rPr>
        <w:t>we</w:t>
      </w:r>
      <w:r w:rsidR="00CC3BDF" w:rsidRPr="00831711">
        <w:rPr>
          <w:sz w:val="28"/>
          <w:szCs w:val="28"/>
        </w:rPr>
        <w:t xml:space="preserve"> must tell those third parties of the correction.  </w:t>
      </w:r>
      <w:r w:rsidRPr="00831711">
        <w:rPr>
          <w:sz w:val="28"/>
          <w:szCs w:val="28"/>
        </w:rPr>
        <w:t>We</w:t>
      </w:r>
      <w:r w:rsidR="00CC3BDF" w:rsidRPr="00831711">
        <w:rPr>
          <w:sz w:val="28"/>
          <w:szCs w:val="28"/>
        </w:rPr>
        <w:t xml:space="preserve"> must also tell </w:t>
      </w:r>
      <w:r w:rsidRPr="00831711">
        <w:rPr>
          <w:sz w:val="28"/>
          <w:szCs w:val="28"/>
        </w:rPr>
        <w:t>you</w:t>
      </w:r>
      <w:r w:rsidR="00CC3BDF" w:rsidRPr="00831711">
        <w:rPr>
          <w:sz w:val="28"/>
          <w:szCs w:val="28"/>
        </w:rPr>
        <w:t xml:space="preserve"> about the third parties to whom the data has been given.</w:t>
      </w:r>
    </w:p>
    <w:p w14:paraId="3CBC0106" w14:textId="77777777" w:rsidR="00CC3BDF" w:rsidRPr="00831711" w:rsidRDefault="00CC3BDF" w:rsidP="00CC3BDF">
      <w:pPr>
        <w:pStyle w:val="Heading6"/>
        <w:rPr>
          <w:sz w:val="28"/>
          <w:szCs w:val="28"/>
        </w:rPr>
      </w:pPr>
      <w:r w:rsidRPr="00831711">
        <w:rPr>
          <w:sz w:val="28"/>
          <w:szCs w:val="28"/>
        </w:rPr>
        <w:t>The right to erasure (also known as the right to be forgotten)</w:t>
      </w:r>
    </w:p>
    <w:p w14:paraId="13801B86" w14:textId="50547978" w:rsidR="00CC3BDF" w:rsidRPr="00831711" w:rsidRDefault="00DE00FE" w:rsidP="00C712BB">
      <w:pPr>
        <w:pStyle w:val="Heading8"/>
        <w:ind w:left="2127" w:hanging="567"/>
        <w:rPr>
          <w:sz w:val="28"/>
          <w:szCs w:val="28"/>
        </w:rPr>
      </w:pPr>
      <w:r w:rsidRPr="00831711">
        <w:rPr>
          <w:sz w:val="28"/>
          <w:szCs w:val="28"/>
        </w:rPr>
        <w:t xml:space="preserve">You </w:t>
      </w:r>
      <w:r w:rsidR="00CC3BDF" w:rsidRPr="00831711">
        <w:rPr>
          <w:sz w:val="28"/>
          <w:szCs w:val="28"/>
        </w:rPr>
        <w:t xml:space="preserve">have the right to request the removal or erasure of </w:t>
      </w:r>
      <w:r w:rsidRPr="00831711">
        <w:rPr>
          <w:sz w:val="28"/>
          <w:szCs w:val="28"/>
        </w:rPr>
        <w:t>your</w:t>
      </w:r>
      <w:r w:rsidR="00CC3BDF" w:rsidRPr="00831711">
        <w:rPr>
          <w:sz w:val="28"/>
          <w:szCs w:val="28"/>
        </w:rPr>
        <w:t xml:space="preserve"> </w:t>
      </w:r>
      <w:proofErr w:type="spellStart"/>
      <w:r w:rsidR="00CC3BDF" w:rsidRPr="00831711">
        <w:rPr>
          <w:sz w:val="28"/>
          <w:szCs w:val="28"/>
        </w:rPr>
        <w:t>personaldata</w:t>
      </w:r>
      <w:proofErr w:type="spellEnd"/>
      <w:r w:rsidR="00CC3BDF" w:rsidRPr="00831711">
        <w:rPr>
          <w:sz w:val="28"/>
          <w:szCs w:val="28"/>
        </w:rPr>
        <w:t>, for example if it is no longer necessary to process the</w:t>
      </w:r>
      <w:r w:rsidRPr="00831711">
        <w:rPr>
          <w:sz w:val="28"/>
          <w:szCs w:val="28"/>
        </w:rPr>
        <w:t xml:space="preserve"> </w:t>
      </w:r>
      <w:r w:rsidR="00CC3BDF" w:rsidRPr="00831711">
        <w:rPr>
          <w:sz w:val="28"/>
          <w:szCs w:val="28"/>
        </w:rPr>
        <w:t>data</w:t>
      </w:r>
      <w:r w:rsidRPr="00831711">
        <w:rPr>
          <w:sz w:val="28"/>
          <w:szCs w:val="28"/>
        </w:rPr>
        <w:t xml:space="preserve">, or you </w:t>
      </w:r>
      <w:r w:rsidR="00CC3BDF" w:rsidRPr="00831711">
        <w:rPr>
          <w:sz w:val="28"/>
          <w:szCs w:val="28"/>
        </w:rPr>
        <w:t>object to such processing and/or withdraw</w:t>
      </w:r>
      <w:r w:rsidRPr="00831711">
        <w:rPr>
          <w:sz w:val="28"/>
          <w:szCs w:val="28"/>
        </w:rPr>
        <w:t xml:space="preserve"> your</w:t>
      </w:r>
      <w:r w:rsidR="00CC3BDF" w:rsidRPr="00831711">
        <w:rPr>
          <w:sz w:val="28"/>
          <w:szCs w:val="28"/>
        </w:rPr>
        <w:t xml:space="preserve"> consent.  </w:t>
      </w:r>
      <w:r w:rsidRPr="00831711">
        <w:rPr>
          <w:sz w:val="28"/>
          <w:szCs w:val="28"/>
        </w:rPr>
        <w:t xml:space="preserve">In such cases </w:t>
      </w:r>
      <w:r w:rsidR="00CC3BDF" w:rsidRPr="00831711">
        <w:rPr>
          <w:sz w:val="28"/>
          <w:szCs w:val="28"/>
        </w:rPr>
        <w:t>will also ensure that any third party with whom the data was shared also deletes such data.</w:t>
      </w:r>
    </w:p>
    <w:p w14:paraId="34AC9D13" w14:textId="48D2F790" w:rsidR="00CC3BDF" w:rsidRPr="00831711" w:rsidRDefault="00DE00FE" w:rsidP="00C712BB">
      <w:pPr>
        <w:pStyle w:val="Heading8"/>
        <w:ind w:left="2127" w:hanging="567"/>
        <w:rPr>
          <w:sz w:val="28"/>
          <w:szCs w:val="28"/>
        </w:rPr>
      </w:pPr>
      <w:r w:rsidRPr="00831711">
        <w:rPr>
          <w:sz w:val="28"/>
          <w:szCs w:val="28"/>
        </w:rPr>
        <w:lastRenderedPageBreak/>
        <w:t>However, i</w:t>
      </w:r>
      <w:r w:rsidR="00CC3BDF" w:rsidRPr="00831711">
        <w:rPr>
          <w:sz w:val="28"/>
          <w:szCs w:val="28"/>
        </w:rPr>
        <w:t>f the purpose</w:t>
      </w:r>
      <w:r w:rsidR="00713CF6" w:rsidRPr="00831711">
        <w:rPr>
          <w:sz w:val="28"/>
          <w:szCs w:val="28"/>
        </w:rPr>
        <w:t>(</w:t>
      </w:r>
      <w:r w:rsidR="00CC3BDF" w:rsidRPr="00831711">
        <w:rPr>
          <w:sz w:val="28"/>
          <w:szCs w:val="28"/>
        </w:rPr>
        <w:t>s</w:t>
      </w:r>
      <w:r w:rsidR="00713CF6" w:rsidRPr="00831711">
        <w:rPr>
          <w:sz w:val="28"/>
          <w:szCs w:val="28"/>
        </w:rPr>
        <w:t>)</w:t>
      </w:r>
      <w:r w:rsidR="00CC3BDF" w:rsidRPr="00831711">
        <w:rPr>
          <w:sz w:val="28"/>
          <w:szCs w:val="28"/>
        </w:rPr>
        <w:t xml:space="preserve"> for which the data was collected still exist</w:t>
      </w:r>
      <w:r w:rsidR="00713CF6" w:rsidRPr="00831711">
        <w:rPr>
          <w:sz w:val="28"/>
          <w:szCs w:val="28"/>
        </w:rPr>
        <w:t>(s)</w:t>
      </w:r>
      <w:r w:rsidR="00CC3BDF" w:rsidRPr="00831711">
        <w:rPr>
          <w:sz w:val="28"/>
          <w:szCs w:val="28"/>
        </w:rPr>
        <w:t>, then</w:t>
      </w:r>
      <w:r w:rsidRPr="00831711">
        <w:rPr>
          <w:sz w:val="28"/>
          <w:szCs w:val="28"/>
        </w:rPr>
        <w:t xml:space="preserve"> you may not be</w:t>
      </w:r>
      <w:r w:rsidR="00CC3BDF" w:rsidRPr="00831711">
        <w:rPr>
          <w:sz w:val="28"/>
          <w:szCs w:val="28"/>
        </w:rPr>
        <w:t xml:space="preserve"> able to request the deletion of that data, unless it was given by consent and </w:t>
      </w:r>
      <w:r w:rsidRPr="00831711">
        <w:rPr>
          <w:sz w:val="28"/>
          <w:szCs w:val="28"/>
        </w:rPr>
        <w:t xml:space="preserve">you </w:t>
      </w:r>
      <w:r w:rsidR="00CC3BDF" w:rsidRPr="00831711">
        <w:rPr>
          <w:sz w:val="28"/>
          <w:szCs w:val="28"/>
        </w:rPr>
        <w:t xml:space="preserve">are withdrawing </w:t>
      </w:r>
      <w:r w:rsidRPr="00831711">
        <w:rPr>
          <w:sz w:val="28"/>
          <w:szCs w:val="28"/>
        </w:rPr>
        <w:t>your</w:t>
      </w:r>
      <w:r w:rsidR="00CC3BDF" w:rsidRPr="00831711">
        <w:rPr>
          <w:sz w:val="28"/>
          <w:szCs w:val="28"/>
        </w:rPr>
        <w:t xml:space="preserve"> consent.  </w:t>
      </w:r>
    </w:p>
    <w:p w14:paraId="5D12C0FC" w14:textId="77777777" w:rsidR="00CC3BDF" w:rsidRPr="00831711" w:rsidRDefault="00CC3BDF" w:rsidP="00CC3BDF">
      <w:pPr>
        <w:pStyle w:val="Heading6"/>
        <w:keepNext/>
        <w:rPr>
          <w:sz w:val="28"/>
          <w:szCs w:val="28"/>
        </w:rPr>
      </w:pPr>
      <w:r w:rsidRPr="00831711">
        <w:rPr>
          <w:sz w:val="28"/>
          <w:szCs w:val="28"/>
        </w:rPr>
        <w:t>The right to restrict processing</w:t>
      </w:r>
    </w:p>
    <w:p w14:paraId="338270A5" w14:textId="59ADA474" w:rsidR="00CC3BDF" w:rsidRPr="00831711" w:rsidRDefault="00F2738D" w:rsidP="00C712BB">
      <w:pPr>
        <w:pStyle w:val="Heading8"/>
        <w:ind w:left="2127" w:hanging="567"/>
        <w:rPr>
          <w:sz w:val="28"/>
          <w:szCs w:val="28"/>
        </w:rPr>
      </w:pPr>
      <w:r w:rsidRPr="00831711">
        <w:rPr>
          <w:sz w:val="28"/>
          <w:szCs w:val="28"/>
        </w:rPr>
        <w:t xml:space="preserve">You </w:t>
      </w:r>
      <w:r w:rsidR="00CC3BDF" w:rsidRPr="00831711">
        <w:rPr>
          <w:sz w:val="28"/>
          <w:szCs w:val="28"/>
        </w:rPr>
        <w:t xml:space="preserve">have the right to restrict processing of </w:t>
      </w:r>
      <w:r w:rsidRPr="00831711">
        <w:rPr>
          <w:sz w:val="28"/>
          <w:szCs w:val="28"/>
        </w:rPr>
        <w:t>your</w:t>
      </w:r>
      <w:r w:rsidR="00CC3BDF" w:rsidRPr="00831711">
        <w:rPr>
          <w:sz w:val="28"/>
          <w:szCs w:val="28"/>
        </w:rPr>
        <w:t xml:space="preserve"> personal data if </w:t>
      </w:r>
      <w:r w:rsidRPr="00831711">
        <w:rPr>
          <w:sz w:val="28"/>
          <w:szCs w:val="28"/>
        </w:rPr>
        <w:t xml:space="preserve">you </w:t>
      </w:r>
      <w:r w:rsidR="00CC3BDF" w:rsidRPr="00831711">
        <w:rPr>
          <w:sz w:val="28"/>
          <w:szCs w:val="28"/>
        </w:rPr>
        <w:t xml:space="preserve">believe </w:t>
      </w:r>
      <w:r w:rsidRPr="00831711">
        <w:rPr>
          <w:sz w:val="28"/>
          <w:szCs w:val="28"/>
        </w:rPr>
        <w:t>it</w:t>
      </w:r>
      <w:r w:rsidR="00CC3BDF" w:rsidRPr="00831711">
        <w:rPr>
          <w:sz w:val="28"/>
          <w:szCs w:val="28"/>
        </w:rPr>
        <w:t xml:space="preserve"> is inaccurate or</w:t>
      </w:r>
      <w:r w:rsidRPr="00831711">
        <w:rPr>
          <w:sz w:val="28"/>
          <w:szCs w:val="28"/>
        </w:rPr>
        <w:t xml:space="preserve"> you o</w:t>
      </w:r>
      <w:r w:rsidR="00CC3BDF" w:rsidRPr="00831711">
        <w:rPr>
          <w:sz w:val="28"/>
          <w:szCs w:val="28"/>
        </w:rPr>
        <w:t xml:space="preserve">bject to the processing.  </w:t>
      </w:r>
    </w:p>
    <w:p w14:paraId="2E282F67" w14:textId="77777777" w:rsidR="00CC3BDF" w:rsidRPr="00831711" w:rsidRDefault="00CC3BDF" w:rsidP="00CC3BDF">
      <w:pPr>
        <w:pStyle w:val="Heading6"/>
        <w:rPr>
          <w:sz w:val="28"/>
          <w:szCs w:val="28"/>
        </w:rPr>
      </w:pPr>
      <w:r w:rsidRPr="00831711">
        <w:rPr>
          <w:sz w:val="28"/>
          <w:szCs w:val="28"/>
        </w:rPr>
        <w:t>The right to data portability</w:t>
      </w:r>
    </w:p>
    <w:p w14:paraId="56AF4481" w14:textId="267234D4" w:rsidR="00CC3BDF" w:rsidRPr="00831711" w:rsidRDefault="00CC1838" w:rsidP="00C712BB">
      <w:pPr>
        <w:pStyle w:val="Heading8"/>
        <w:ind w:left="2127" w:hanging="687"/>
        <w:rPr>
          <w:sz w:val="28"/>
          <w:szCs w:val="28"/>
        </w:rPr>
      </w:pPr>
      <w:r w:rsidRPr="00831711">
        <w:rPr>
          <w:sz w:val="28"/>
          <w:szCs w:val="28"/>
        </w:rPr>
        <w:t>You</w:t>
      </w:r>
      <w:r w:rsidR="00CC3BDF" w:rsidRPr="00831711">
        <w:rPr>
          <w:sz w:val="28"/>
          <w:szCs w:val="28"/>
        </w:rPr>
        <w:t xml:space="preserve"> have the right to request that </w:t>
      </w:r>
      <w:r w:rsidRPr="00831711">
        <w:rPr>
          <w:sz w:val="28"/>
          <w:szCs w:val="28"/>
        </w:rPr>
        <w:t>your</w:t>
      </w:r>
      <w:r w:rsidR="00CC3BDF" w:rsidRPr="00831711">
        <w:rPr>
          <w:sz w:val="28"/>
          <w:szCs w:val="28"/>
        </w:rPr>
        <w:t xml:space="preserve"> personal data be provided to </w:t>
      </w:r>
      <w:r w:rsidRPr="00831711">
        <w:rPr>
          <w:sz w:val="28"/>
          <w:szCs w:val="28"/>
        </w:rPr>
        <w:t>you</w:t>
      </w:r>
      <w:r w:rsidR="00CC3BDF" w:rsidRPr="00831711">
        <w:rPr>
          <w:sz w:val="28"/>
          <w:szCs w:val="28"/>
        </w:rPr>
        <w:t xml:space="preserve"> (or a third party) in a </w:t>
      </w:r>
      <w:proofErr w:type="gramStart"/>
      <w:r w:rsidR="00CC3BDF" w:rsidRPr="00831711">
        <w:rPr>
          <w:sz w:val="28"/>
          <w:szCs w:val="28"/>
        </w:rPr>
        <w:t>machine readable</w:t>
      </w:r>
      <w:proofErr w:type="gramEnd"/>
      <w:r w:rsidR="00CC3BDF" w:rsidRPr="00831711">
        <w:rPr>
          <w:sz w:val="28"/>
          <w:szCs w:val="28"/>
        </w:rPr>
        <w:t xml:space="preserve"> portable format free of charge.  </w:t>
      </w:r>
    </w:p>
    <w:p w14:paraId="06616290" w14:textId="12A239AE" w:rsidR="00CC1838" w:rsidRPr="00831711" w:rsidRDefault="00CC1838" w:rsidP="00C712BB">
      <w:pPr>
        <w:ind w:hanging="11"/>
        <w:rPr>
          <w:sz w:val="28"/>
          <w:szCs w:val="28"/>
        </w:rPr>
      </w:pPr>
      <w:r w:rsidRPr="00831711">
        <w:rPr>
          <w:sz w:val="28"/>
          <w:szCs w:val="28"/>
        </w:rPr>
        <w:t xml:space="preserve">All </w:t>
      </w:r>
      <w:r w:rsidR="00481CDE" w:rsidRPr="00831711">
        <w:rPr>
          <w:sz w:val="28"/>
          <w:szCs w:val="28"/>
        </w:rPr>
        <w:t>Subject</w:t>
      </w:r>
      <w:r w:rsidRPr="00831711">
        <w:rPr>
          <w:sz w:val="28"/>
          <w:szCs w:val="28"/>
        </w:rPr>
        <w:t xml:space="preserve"> </w:t>
      </w:r>
      <w:r w:rsidR="00481CDE" w:rsidRPr="00831711">
        <w:rPr>
          <w:sz w:val="28"/>
          <w:szCs w:val="28"/>
        </w:rPr>
        <w:t>A</w:t>
      </w:r>
      <w:r w:rsidRPr="00831711">
        <w:rPr>
          <w:sz w:val="28"/>
          <w:szCs w:val="28"/>
        </w:rPr>
        <w:t xml:space="preserve">ccess </w:t>
      </w:r>
      <w:r w:rsidR="00481CDE" w:rsidRPr="00831711">
        <w:rPr>
          <w:sz w:val="28"/>
          <w:szCs w:val="28"/>
        </w:rPr>
        <w:t>R</w:t>
      </w:r>
      <w:r w:rsidRPr="00831711">
        <w:rPr>
          <w:sz w:val="28"/>
          <w:szCs w:val="28"/>
        </w:rPr>
        <w:t>equests</w:t>
      </w:r>
      <w:r w:rsidR="00481CDE" w:rsidRPr="00831711">
        <w:rPr>
          <w:sz w:val="28"/>
          <w:szCs w:val="28"/>
        </w:rPr>
        <w:t xml:space="preserve"> (SAR)</w:t>
      </w:r>
      <w:r w:rsidRPr="00831711">
        <w:rPr>
          <w:sz w:val="28"/>
          <w:szCs w:val="28"/>
        </w:rPr>
        <w:t xml:space="preserve"> should be made in writing to:</w:t>
      </w:r>
    </w:p>
    <w:p w14:paraId="2F412C25" w14:textId="32419583" w:rsidR="00481CDE" w:rsidRPr="00831711" w:rsidRDefault="00CC1838" w:rsidP="00C712BB">
      <w:pPr>
        <w:pStyle w:val="ScheduleHeading1"/>
        <w:numPr>
          <w:ilvl w:val="0"/>
          <w:numId w:val="0"/>
        </w:numPr>
        <w:spacing w:line="240" w:lineRule="exact"/>
        <w:ind w:left="709"/>
        <w:rPr>
          <w:b w:val="0"/>
          <w:color w:val="auto"/>
          <w:sz w:val="28"/>
          <w:szCs w:val="28"/>
        </w:rPr>
      </w:pPr>
      <w:r w:rsidRPr="00831711">
        <w:rPr>
          <w:b w:val="0"/>
          <w:color w:val="auto"/>
          <w:sz w:val="28"/>
          <w:szCs w:val="28"/>
        </w:rPr>
        <w:t xml:space="preserve">The </w:t>
      </w:r>
      <w:r w:rsidR="00C712BB" w:rsidRPr="00831711">
        <w:rPr>
          <w:b w:val="0"/>
          <w:color w:val="auto"/>
          <w:sz w:val="28"/>
          <w:szCs w:val="28"/>
        </w:rPr>
        <w:t>Data Controller</w:t>
      </w:r>
      <w:r w:rsidRPr="00831711">
        <w:rPr>
          <w:b w:val="0"/>
          <w:color w:val="auto"/>
          <w:sz w:val="28"/>
          <w:szCs w:val="28"/>
        </w:rPr>
        <w:t xml:space="preserve">, </w:t>
      </w:r>
      <w:r w:rsidR="00C712BB" w:rsidRPr="00831711">
        <w:rPr>
          <w:b w:val="0"/>
          <w:color w:val="auto"/>
          <w:sz w:val="28"/>
          <w:szCs w:val="28"/>
        </w:rPr>
        <w:br/>
      </w:r>
      <w:r w:rsidRPr="00831711">
        <w:rPr>
          <w:b w:val="0"/>
          <w:color w:val="auto"/>
          <w:sz w:val="28"/>
          <w:szCs w:val="28"/>
        </w:rPr>
        <w:t xml:space="preserve">Goetre Fawr Community Council, </w:t>
      </w:r>
      <w:r w:rsidRPr="00831711">
        <w:rPr>
          <w:b w:val="0"/>
          <w:color w:val="auto"/>
          <w:sz w:val="28"/>
          <w:szCs w:val="28"/>
        </w:rPr>
        <w:br/>
        <w:t xml:space="preserve">c/o Laburnum, </w:t>
      </w:r>
      <w:r w:rsidRPr="00831711">
        <w:rPr>
          <w:b w:val="0"/>
          <w:color w:val="auto"/>
          <w:sz w:val="28"/>
          <w:szCs w:val="28"/>
        </w:rPr>
        <w:br/>
        <w:t xml:space="preserve">Croes-y-pant Lane, </w:t>
      </w:r>
      <w:r w:rsidRPr="00831711">
        <w:rPr>
          <w:b w:val="0"/>
          <w:color w:val="auto"/>
          <w:sz w:val="28"/>
          <w:szCs w:val="28"/>
        </w:rPr>
        <w:br/>
        <w:t xml:space="preserve">Mamhilad, </w:t>
      </w:r>
      <w:r w:rsidRPr="00831711">
        <w:rPr>
          <w:b w:val="0"/>
          <w:color w:val="auto"/>
          <w:sz w:val="28"/>
          <w:szCs w:val="28"/>
        </w:rPr>
        <w:br/>
        <w:t>Monmouthshire,</w:t>
      </w:r>
      <w:r w:rsidRPr="00831711">
        <w:rPr>
          <w:b w:val="0"/>
          <w:color w:val="auto"/>
          <w:sz w:val="28"/>
          <w:szCs w:val="28"/>
        </w:rPr>
        <w:br/>
        <w:t>NP4 0JD</w:t>
      </w:r>
    </w:p>
    <w:p w14:paraId="17E4C636" w14:textId="1FBBDF63" w:rsidR="00481CDE" w:rsidRPr="00831711" w:rsidRDefault="00481CDE" w:rsidP="00481CDE">
      <w:pPr>
        <w:ind w:hanging="11"/>
        <w:rPr>
          <w:rFonts w:cs="Arial Black"/>
          <w:color w:val="000000"/>
          <w:sz w:val="28"/>
          <w:szCs w:val="28"/>
        </w:rPr>
      </w:pPr>
      <w:r w:rsidRPr="00831711">
        <w:rPr>
          <w:rFonts w:cs="Arial Black"/>
          <w:color w:val="000000"/>
          <w:sz w:val="28"/>
          <w:szCs w:val="28"/>
        </w:rPr>
        <w:t xml:space="preserve">Or by email to </w:t>
      </w:r>
      <w:hyperlink r:id="rId12" w:history="1">
        <w:r w:rsidRPr="00831711">
          <w:rPr>
            <w:rStyle w:val="Hyperlink"/>
            <w:rFonts w:cs="Arial Black"/>
            <w:sz w:val="28"/>
            <w:szCs w:val="28"/>
          </w:rPr>
          <w:t>theclerk@goytre.gov.uk</w:t>
        </w:r>
      </w:hyperlink>
      <w:r w:rsidRPr="00831711">
        <w:rPr>
          <w:rFonts w:cs="Arial Black"/>
          <w:color w:val="000000"/>
          <w:sz w:val="28"/>
          <w:szCs w:val="28"/>
        </w:rPr>
        <w:br/>
      </w:r>
      <w:r w:rsidRPr="00831711">
        <w:rPr>
          <w:rFonts w:cs="Arial Black"/>
          <w:color w:val="000000"/>
          <w:sz w:val="28"/>
          <w:szCs w:val="28"/>
        </w:rPr>
        <w:br/>
        <w:t>If we receive a SAR from you:</w:t>
      </w:r>
    </w:p>
    <w:p w14:paraId="6E0F31D3" w14:textId="4922FF04" w:rsidR="003B4AF3" w:rsidRPr="00831711" w:rsidRDefault="00CC1838" w:rsidP="00481CDE">
      <w:pPr>
        <w:pStyle w:val="ScheduleHeading2"/>
        <w:rPr>
          <w:sz w:val="28"/>
          <w:szCs w:val="28"/>
        </w:rPr>
      </w:pPr>
      <w:r w:rsidRPr="00831711">
        <w:rPr>
          <w:sz w:val="28"/>
          <w:szCs w:val="28"/>
        </w:rPr>
        <w:t>We will r</w:t>
      </w:r>
      <w:r w:rsidR="003B4AF3" w:rsidRPr="00831711">
        <w:rPr>
          <w:sz w:val="28"/>
          <w:szCs w:val="28"/>
        </w:rPr>
        <w:t xml:space="preserve">espond to </w:t>
      </w:r>
      <w:r w:rsidRPr="00831711">
        <w:rPr>
          <w:sz w:val="28"/>
          <w:szCs w:val="28"/>
        </w:rPr>
        <w:t xml:space="preserve">you within </w:t>
      </w:r>
      <w:r w:rsidR="003B4AF3" w:rsidRPr="00831711">
        <w:rPr>
          <w:sz w:val="28"/>
          <w:szCs w:val="28"/>
        </w:rPr>
        <w:t xml:space="preserve">one month after receipt of </w:t>
      </w:r>
      <w:r w:rsidR="00481CDE" w:rsidRPr="00831711">
        <w:rPr>
          <w:sz w:val="28"/>
          <w:szCs w:val="28"/>
        </w:rPr>
        <w:t>your</w:t>
      </w:r>
      <w:r w:rsidR="003B4AF3" w:rsidRPr="00831711">
        <w:rPr>
          <w:sz w:val="28"/>
          <w:szCs w:val="28"/>
        </w:rPr>
        <w:t xml:space="preserve"> request</w:t>
      </w:r>
      <w:r w:rsidR="00481CDE" w:rsidRPr="00831711">
        <w:rPr>
          <w:sz w:val="28"/>
          <w:szCs w:val="28"/>
        </w:rPr>
        <w:t>;</w:t>
      </w:r>
    </w:p>
    <w:p w14:paraId="57F74B09" w14:textId="02C319AE" w:rsidR="003B4AF3" w:rsidRPr="00831711" w:rsidRDefault="003B4AF3" w:rsidP="00481CDE">
      <w:pPr>
        <w:pStyle w:val="ScheduleHeading2"/>
        <w:rPr>
          <w:sz w:val="28"/>
          <w:szCs w:val="28"/>
        </w:rPr>
      </w:pPr>
      <w:r w:rsidRPr="00831711">
        <w:rPr>
          <w:sz w:val="28"/>
          <w:szCs w:val="28"/>
        </w:rPr>
        <w:t xml:space="preserve">If more time is needed to respond </w:t>
      </w:r>
      <w:r w:rsidR="00481CDE" w:rsidRPr="00831711">
        <w:rPr>
          <w:sz w:val="28"/>
          <w:szCs w:val="28"/>
        </w:rPr>
        <w:t xml:space="preserve">we will communicate this to you </w:t>
      </w:r>
      <w:r w:rsidRPr="00831711">
        <w:rPr>
          <w:sz w:val="28"/>
          <w:szCs w:val="28"/>
        </w:rPr>
        <w:t xml:space="preserve">in a timely manner </w:t>
      </w:r>
      <w:r w:rsidR="00481CDE" w:rsidRPr="00831711">
        <w:rPr>
          <w:sz w:val="28"/>
          <w:szCs w:val="28"/>
        </w:rPr>
        <w:t xml:space="preserve">(and </w:t>
      </w:r>
      <w:r w:rsidRPr="00831711">
        <w:rPr>
          <w:sz w:val="28"/>
          <w:szCs w:val="28"/>
        </w:rPr>
        <w:t>within the first month</w:t>
      </w:r>
      <w:r w:rsidR="00481CDE" w:rsidRPr="00831711">
        <w:rPr>
          <w:sz w:val="28"/>
          <w:szCs w:val="28"/>
        </w:rPr>
        <w:t>)</w:t>
      </w:r>
      <w:r w:rsidRPr="00831711">
        <w:rPr>
          <w:sz w:val="28"/>
          <w:szCs w:val="28"/>
        </w:rPr>
        <w:t>;</w:t>
      </w:r>
    </w:p>
    <w:p w14:paraId="45067AF3" w14:textId="7E52FDF3" w:rsidR="003B4AF3" w:rsidRPr="00831711" w:rsidRDefault="00481CDE" w:rsidP="00481CDE">
      <w:pPr>
        <w:pStyle w:val="ScheduleHeading2"/>
        <w:rPr>
          <w:sz w:val="28"/>
          <w:szCs w:val="28"/>
        </w:rPr>
      </w:pPr>
      <w:r w:rsidRPr="00831711">
        <w:rPr>
          <w:sz w:val="28"/>
          <w:szCs w:val="28"/>
        </w:rPr>
        <w:t>I</w:t>
      </w:r>
      <w:r w:rsidR="003B4AF3" w:rsidRPr="00831711">
        <w:rPr>
          <w:sz w:val="28"/>
          <w:szCs w:val="28"/>
        </w:rPr>
        <w:t xml:space="preserve">f </w:t>
      </w:r>
      <w:r w:rsidRPr="00831711">
        <w:rPr>
          <w:sz w:val="28"/>
          <w:szCs w:val="28"/>
        </w:rPr>
        <w:t>we</w:t>
      </w:r>
      <w:r w:rsidR="003B4AF3" w:rsidRPr="00831711">
        <w:rPr>
          <w:sz w:val="28"/>
          <w:szCs w:val="28"/>
        </w:rPr>
        <w:t xml:space="preserve"> cannot provide the information requested, </w:t>
      </w:r>
      <w:r w:rsidRPr="00831711">
        <w:rPr>
          <w:sz w:val="28"/>
          <w:szCs w:val="28"/>
        </w:rPr>
        <w:t>we will</w:t>
      </w:r>
      <w:r w:rsidR="003B4AF3" w:rsidRPr="00831711">
        <w:rPr>
          <w:sz w:val="28"/>
          <w:szCs w:val="28"/>
        </w:rPr>
        <w:t xml:space="preserve"> inform </w:t>
      </w:r>
      <w:r w:rsidRPr="00831711">
        <w:rPr>
          <w:sz w:val="28"/>
          <w:szCs w:val="28"/>
        </w:rPr>
        <w:t xml:space="preserve">you </w:t>
      </w:r>
      <w:r w:rsidR="003B4AF3" w:rsidRPr="00831711">
        <w:rPr>
          <w:sz w:val="28"/>
          <w:szCs w:val="28"/>
        </w:rPr>
        <w:t xml:space="preserve">without delay </w:t>
      </w:r>
      <w:r w:rsidRPr="00831711">
        <w:rPr>
          <w:sz w:val="28"/>
          <w:szCs w:val="28"/>
        </w:rPr>
        <w:t>(</w:t>
      </w:r>
      <w:r w:rsidR="003B4AF3" w:rsidRPr="00831711">
        <w:rPr>
          <w:sz w:val="28"/>
          <w:szCs w:val="28"/>
        </w:rPr>
        <w:t>and at the latest within one month of receipt of</w:t>
      </w:r>
      <w:r w:rsidRPr="00831711">
        <w:rPr>
          <w:sz w:val="28"/>
          <w:szCs w:val="28"/>
        </w:rPr>
        <w:t xml:space="preserve"> your</w:t>
      </w:r>
      <w:r w:rsidR="003B4AF3" w:rsidRPr="00831711">
        <w:rPr>
          <w:sz w:val="28"/>
          <w:szCs w:val="28"/>
        </w:rPr>
        <w:t xml:space="preserve"> request</w:t>
      </w:r>
      <w:r w:rsidRPr="00831711">
        <w:rPr>
          <w:sz w:val="28"/>
          <w:szCs w:val="28"/>
        </w:rPr>
        <w:t>)</w:t>
      </w:r>
      <w:r w:rsidR="003B4AF3" w:rsidRPr="00831711">
        <w:rPr>
          <w:sz w:val="28"/>
          <w:szCs w:val="28"/>
        </w:rPr>
        <w:t>.</w:t>
      </w:r>
    </w:p>
    <w:p w14:paraId="4D7B9FF5" w14:textId="17974A4C" w:rsidR="003B4AF3" w:rsidRPr="00831711" w:rsidRDefault="00481CDE" w:rsidP="00481CDE">
      <w:pPr>
        <w:pStyle w:val="ScheduleHeading2"/>
        <w:rPr>
          <w:sz w:val="28"/>
          <w:szCs w:val="28"/>
        </w:rPr>
      </w:pPr>
      <w:r w:rsidRPr="00831711">
        <w:rPr>
          <w:sz w:val="28"/>
          <w:szCs w:val="28"/>
        </w:rPr>
        <w:t>We will provide the following information</w:t>
      </w:r>
      <w:r w:rsidR="003B4AF3" w:rsidRPr="00831711">
        <w:rPr>
          <w:sz w:val="28"/>
          <w:szCs w:val="28"/>
        </w:rPr>
        <w:t xml:space="preserve"> as a minimum in </w:t>
      </w:r>
      <w:r w:rsidRPr="00831711">
        <w:rPr>
          <w:sz w:val="28"/>
          <w:szCs w:val="28"/>
        </w:rPr>
        <w:t>our</w:t>
      </w:r>
      <w:r w:rsidR="003B4AF3" w:rsidRPr="00831711">
        <w:rPr>
          <w:sz w:val="28"/>
          <w:szCs w:val="28"/>
        </w:rPr>
        <w:t xml:space="preserve"> response: </w:t>
      </w:r>
    </w:p>
    <w:p w14:paraId="64169040" w14:textId="37648BC5" w:rsidR="00713CF6" w:rsidRPr="00831711" w:rsidRDefault="00710005" w:rsidP="00713CF6">
      <w:pPr>
        <w:pStyle w:val="ScheduleHeading3"/>
        <w:rPr>
          <w:sz w:val="28"/>
          <w:szCs w:val="28"/>
        </w:rPr>
      </w:pPr>
      <w:r w:rsidRPr="00831711">
        <w:rPr>
          <w:sz w:val="28"/>
          <w:szCs w:val="28"/>
        </w:rPr>
        <w:t>details of the personal data undergoing processing.</w:t>
      </w:r>
      <w:r w:rsidR="00713CF6" w:rsidRPr="00831711">
        <w:rPr>
          <w:sz w:val="28"/>
          <w:szCs w:val="28"/>
        </w:rPr>
        <w:t xml:space="preserve"> In some </w:t>
      </w:r>
      <w:proofErr w:type="gramStart"/>
      <w:r w:rsidR="00713CF6" w:rsidRPr="00831711">
        <w:rPr>
          <w:sz w:val="28"/>
          <w:szCs w:val="28"/>
        </w:rPr>
        <w:t>cases</w:t>
      </w:r>
      <w:proofErr w:type="gramEnd"/>
      <w:r w:rsidR="00713CF6" w:rsidRPr="00831711">
        <w:rPr>
          <w:sz w:val="28"/>
          <w:szCs w:val="28"/>
        </w:rPr>
        <w:t xml:space="preserve"> we</w:t>
      </w:r>
      <w:r w:rsidR="000635F1" w:rsidRPr="00831711">
        <w:rPr>
          <w:sz w:val="28"/>
          <w:szCs w:val="28"/>
        </w:rPr>
        <w:t xml:space="preserve"> </w:t>
      </w:r>
      <w:r w:rsidR="00713CF6" w:rsidRPr="00831711">
        <w:rPr>
          <w:sz w:val="28"/>
          <w:szCs w:val="28"/>
        </w:rPr>
        <w:t xml:space="preserve">may redact any exempt </w:t>
      </w:r>
      <w:r w:rsidR="00713CF6" w:rsidRPr="00831711">
        <w:rPr>
          <w:sz w:val="28"/>
          <w:szCs w:val="28"/>
        </w:rPr>
        <w:lastRenderedPageBreak/>
        <w:t>personal data from the released documents</w:t>
      </w:r>
      <w:r w:rsidR="00831711">
        <w:rPr>
          <w:sz w:val="28"/>
          <w:szCs w:val="28"/>
        </w:rPr>
        <w:t xml:space="preserve"> </w:t>
      </w:r>
      <w:r w:rsidR="00713CF6" w:rsidRPr="00831711">
        <w:rPr>
          <w:sz w:val="28"/>
          <w:szCs w:val="28"/>
        </w:rPr>
        <w:t>but we will explain why that personal data is being withheld</w:t>
      </w:r>
      <w:r w:rsidR="00C712BB" w:rsidRPr="00831711">
        <w:rPr>
          <w:sz w:val="28"/>
          <w:szCs w:val="28"/>
        </w:rPr>
        <w:t>;</w:t>
      </w:r>
    </w:p>
    <w:p w14:paraId="7075F3D6" w14:textId="13BCEA80" w:rsidR="00713CF6" w:rsidRPr="00831711" w:rsidRDefault="00713CF6" w:rsidP="003B4AF3">
      <w:pPr>
        <w:pStyle w:val="ScheduleHeading3"/>
        <w:rPr>
          <w:sz w:val="28"/>
          <w:szCs w:val="28"/>
        </w:rPr>
      </w:pPr>
      <w:r w:rsidRPr="00831711">
        <w:rPr>
          <w:sz w:val="28"/>
          <w:szCs w:val="28"/>
        </w:rPr>
        <w:t>the source of the data if it has not been collected from yourself</w:t>
      </w:r>
    </w:p>
    <w:p w14:paraId="1AB44E13" w14:textId="7B8EF7FC" w:rsidR="003B4AF3" w:rsidRPr="00831711" w:rsidRDefault="003B4AF3" w:rsidP="003B4AF3">
      <w:pPr>
        <w:pStyle w:val="ScheduleHeading3"/>
        <w:rPr>
          <w:sz w:val="28"/>
          <w:szCs w:val="28"/>
        </w:rPr>
      </w:pPr>
      <w:r w:rsidRPr="00831711">
        <w:rPr>
          <w:sz w:val="28"/>
          <w:szCs w:val="28"/>
        </w:rPr>
        <w:t>the purpose</w:t>
      </w:r>
      <w:r w:rsidR="00F03969" w:rsidRPr="00831711">
        <w:rPr>
          <w:sz w:val="28"/>
          <w:szCs w:val="28"/>
        </w:rPr>
        <w:t>(</w:t>
      </w:r>
      <w:r w:rsidRPr="00831711">
        <w:rPr>
          <w:sz w:val="28"/>
          <w:szCs w:val="28"/>
        </w:rPr>
        <w:t>s</w:t>
      </w:r>
      <w:r w:rsidR="00F03969" w:rsidRPr="00831711">
        <w:rPr>
          <w:sz w:val="28"/>
          <w:szCs w:val="28"/>
        </w:rPr>
        <w:t>)</w:t>
      </w:r>
      <w:r w:rsidRPr="00831711">
        <w:rPr>
          <w:sz w:val="28"/>
          <w:szCs w:val="28"/>
        </w:rPr>
        <w:t xml:space="preserve"> of the processing;</w:t>
      </w:r>
    </w:p>
    <w:p w14:paraId="1224011A" w14:textId="77777777" w:rsidR="003B4AF3" w:rsidRPr="00831711" w:rsidRDefault="003B4AF3" w:rsidP="003B4AF3">
      <w:pPr>
        <w:pStyle w:val="ScheduleHeading3"/>
        <w:rPr>
          <w:sz w:val="28"/>
          <w:szCs w:val="28"/>
        </w:rPr>
      </w:pPr>
      <w:r w:rsidRPr="00831711">
        <w:rPr>
          <w:sz w:val="28"/>
          <w:szCs w:val="28"/>
        </w:rPr>
        <w:t>the categories of personal data concerned;</w:t>
      </w:r>
    </w:p>
    <w:p w14:paraId="0A4AFFE4" w14:textId="2D98F74B" w:rsidR="003B4AF3" w:rsidRPr="00831711" w:rsidRDefault="003B4AF3" w:rsidP="003B4AF3">
      <w:pPr>
        <w:pStyle w:val="ScheduleHeading3"/>
        <w:rPr>
          <w:sz w:val="28"/>
          <w:szCs w:val="28"/>
        </w:rPr>
      </w:pPr>
      <w:r w:rsidRPr="00831711">
        <w:rPr>
          <w:sz w:val="28"/>
          <w:szCs w:val="28"/>
        </w:rPr>
        <w:t xml:space="preserve">the recipients or categories of recipients to whom </w:t>
      </w:r>
      <w:r w:rsidR="00481CDE" w:rsidRPr="00831711">
        <w:rPr>
          <w:sz w:val="28"/>
          <w:szCs w:val="28"/>
        </w:rPr>
        <w:t xml:space="preserve">the </w:t>
      </w:r>
      <w:r w:rsidRPr="00831711">
        <w:rPr>
          <w:sz w:val="28"/>
          <w:szCs w:val="28"/>
        </w:rPr>
        <w:t>personal data</w:t>
      </w:r>
      <w:r w:rsidR="00831711">
        <w:rPr>
          <w:sz w:val="28"/>
          <w:szCs w:val="28"/>
        </w:rPr>
        <w:t xml:space="preserve"> </w:t>
      </w:r>
      <w:r w:rsidRPr="00831711">
        <w:rPr>
          <w:sz w:val="28"/>
          <w:szCs w:val="28"/>
        </w:rPr>
        <w:t>has bee</w:t>
      </w:r>
      <w:r w:rsidR="000635F1" w:rsidRPr="00831711">
        <w:rPr>
          <w:sz w:val="28"/>
          <w:szCs w:val="28"/>
        </w:rPr>
        <w:t xml:space="preserve">n </w:t>
      </w:r>
      <w:r w:rsidRPr="00831711">
        <w:rPr>
          <w:sz w:val="28"/>
          <w:szCs w:val="28"/>
        </w:rPr>
        <w:t>or will be disclosed</w:t>
      </w:r>
      <w:r w:rsidR="00C712BB" w:rsidRPr="00831711">
        <w:rPr>
          <w:sz w:val="28"/>
          <w:szCs w:val="28"/>
        </w:rPr>
        <w:t>;</w:t>
      </w:r>
      <w:r w:rsidRPr="00831711">
        <w:rPr>
          <w:sz w:val="28"/>
          <w:szCs w:val="28"/>
        </w:rPr>
        <w:t xml:space="preserve"> </w:t>
      </w:r>
    </w:p>
    <w:p w14:paraId="7A477F34" w14:textId="5F9018FD" w:rsidR="003B4AF3" w:rsidRPr="00831711" w:rsidRDefault="003B4AF3" w:rsidP="003B4AF3">
      <w:pPr>
        <w:pStyle w:val="ScheduleHeading3"/>
        <w:rPr>
          <w:sz w:val="28"/>
          <w:szCs w:val="28"/>
        </w:rPr>
      </w:pPr>
      <w:r w:rsidRPr="00831711">
        <w:rPr>
          <w:sz w:val="28"/>
          <w:szCs w:val="28"/>
        </w:rPr>
        <w:t>where possible, the envisaged period for which personal data will be</w:t>
      </w:r>
      <w:r w:rsidR="00831711">
        <w:rPr>
          <w:sz w:val="28"/>
          <w:szCs w:val="28"/>
        </w:rPr>
        <w:t xml:space="preserve"> </w:t>
      </w:r>
      <w:r w:rsidRPr="00831711">
        <w:rPr>
          <w:sz w:val="28"/>
          <w:szCs w:val="28"/>
        </w:rPr>
        <w:t>stored,</w:t>
      </w:r>
      <w:r w:rsidR="000635F1" w:rsidRPr="00831711">
        <w:rPr>
          <w:sz w:val="28"/>
          <w:szCs w:val="28"/>
        </w:rPr>
        <w:t xml:space="preserve"> </w:t>
      </w:r>
      <w:r w:rsidRPr="00831711">
        <w:rPr>
          <w:sz w:val="28"/>
          <w:szCs w:val="28"/>
        </w:rPr>
        <w:t>or, if not possible, the criteria used to determine that period;</w:t>
      </w:r>
    </w:p>
    <w:p w14:paraId="23E7E2A2" w14:textId="581B4740" w:rsidR="003B4AF3" w:rsidRPr="00831711" w:rsidRDefault="003B4AF3" w:rsidP="003B4AF3">
      <w:pPr>
        <w:pStyle w:val="ScheduleHeading3"/>
        <w:rPr>
          <w:sz w:val="28"/>
          <w:szCs w:val="28"/>
        </w:rPr>
      </w:pPr>
      <w:r w:rsidRPr="00831711">
        <w:rPr>
          <w:sz w:val="28"/>
          <w:szCs w:val="28"/>
        </w:rPr>
        <w:t xml:space="preserve">the existence of </w:t>
      </w:r>
      <w:r w:rsidR="00710005" w:rsidRPr="00831711">
        <w:rPr>
          <w:sz w:val="28"/>
          <w:szCs w:val="28"/>
        </w:rPr>
        <w:t>your</w:t>
      </w:r>
      <w:r w:rsidRPr="00831711">
        <w:rPr>
          <w:sz w:val="28"/>
          <w:szCs w:val="28"/>
        </w:rPr>
        <w:t xml:space="preserve"> right to request rectification or erasure of</w:t>
      </w:r>
      <w:r w:rsidR="00710005" w:rsidRPr="00831711">
        <w:rPr>
          <w:sz w:val="28"/>
          <w:szCs w:val="28"/>
        </w:rPr>
        <w:t xml:space="preserve"> the</w:t>
      </w:r>
      <w:r w:rsidR="00831711">
        <w:rPr>
          <w:sz w:val="28"/>
          <w:szCs w:val="28"/>
        </w:rPr>
        <w:t xml:space="preserve"> </w:t>
      </w:r>
      <w:r w:rsidRPr="00831711">
        <w:rPr>
          <w:sz w:val="28"/>
          <w:szCs w:val="28"/>
        </w:rPr>
        <w:t>personal</w:t>
      </w:r>
      <w:r w:rsidR="000635F1" w:rsidRPr="00831711">
        <w:rPr>
          <w:sz w:val="28"/>
          <w:szCs w:val="28"/>
        </w:rPr>
        <w:t xml:space="preserve"> </w:t>
      </w:r>
      <w:r w:rsidRPr="00831711">
        <w:rPr>
          <w:sz w:val="28"/>
          <w:szCs w:val="28"/>
        </w:rPr>
        <w:t xml:space="preserve">data or </w:t>
      </w:r>
      <w:r w:rsidR="00710005" w:rsidRPr="00831711">
        <w:rPr>
          <w:sz w:val="28"/>
          <w:szCs w:val="28"/>
        </w:rPr>
        <w:t xml:space="preserve">to request a </w:t>
      </w:r>
      <w:r w:rsidRPr="00831711">
        <w:rPr>
          <w:sz w:val="28"/>
          <w:szCs w:val="28"/>
        </w:rPr>
        <w:t>restriction of</w:t>
      </w:r>
      <w:r w:rsidR="00710005" w:rsidRPr="00831711">
        <w:rPr>
          <w:sz w:val="28"/>
          <w:szCs w:val="28"/>
        </w:rPr>
        <w:t xml:space="preserve"> the</w:t>
      </w:r>
      <w:r w:rsidRPr="00831711">
        <w:rPr>
          <w:sz w:val="28"/>
          <w:szCs w:val="28"/>
        </w:rPr>
        <w:t xml:space="preserve"> processing of </w:t>
      </w:r>
      <w:r w:rsidR="00710005" w:rsidRPr="00831711">
        <w:rPr>
          <w:sz w:val="28"/>
          <w:szCs w:val="28"/>
        </w:rPr>
        <w:t xml:space="preserve">the </w:t>
      </w:r>
      <w:r w:rsidRPr="00831711">
        <w:rPr>
          <w:sz w:val="28"/>
          <w:szCs w:val="28"/>
        </w:rPr>
        <w:t>personal data</w:t>
      </w:r>
      <w:r w:rsidR="00710005" w:rsidRPr="00831711">
        <w:rPr>
          <w:sz w:val="28"/>
          <w:szCs w:val="28"/>
        </w:rPr>
        <w:t>,</w:t>
      </w:r>
      <w:r w:rsidRPr="00831711">
        <w:rPr>
          <w:sz w:val="28"/>
          <w:szCs w:val="28"/>
        </w:rPr>
        <w:t xml:space="preserve"> or to object to such processing</w:t>
      </w:r>
      <w:r w:rsidR="00C712BB" w:rsidRPr="00831711">
        <w:rPr>
          <w:sz w:val="28"/>
          <w:szCs w:val="28"/>
        </w:rPr>
        <w:t>.</w:t>
      </w:r>
    </w:p>
    <w:p w14:paraId="549823D4" w14:textId="77777777" w:rsidR="00710005" w:rsidRPr="00831711" w:rsidRDefault="00710005" w:rsidP="00710005">
      <w:pPr>
        <w:pStyle w:val="ScheduleHeading1"/>
        <w:numPr>
          <w:ilvl w:val="0"/>
          <w:numId w:val="0"/>
        </w:numPr>
        <w:rPr>
          <w:b w:val="0"/>
          <w:color w:val="auto"/>
          <w:sz w:val="28"/>
          <w:szCs w:val="28"/>
        </w:rPr>
      </w:pPr>
    </w:p>
    <w:p w14:paraId="78B81C76" w14:textId="55D43D38" w:rsidR="00C712BB" w:rsidRPr="00831711" w:rsidRDefault="00710005" w:rsidP="00713CF6">
      <w:pPr>
        <w:pStyle w:val="ScheduleHeading1"/>
        <w:numPr>
          <w:ilvl w:val="0"/>
          <w:numId w:val="0"/>
        </w:numPr>
        <w:spacing w:line="240" w:lineRule="exact"/>
        <w:rPr>
          <w:b w:val="0"/>
          <w:color w:val="auto"/>
          <w:sz w:val="28"/>
          <w:szCs w:val="28"/>
        </w:rPr>
      </w:pPr>
      <w:r w:rsidRPr="00831711">
        <w:rPr>
          <w:b w:val="0"/>
          <w:color w:val="auto"/>
          <w:sz w:val="28"/>
          <w:szCs w:val="28"/>
        </w:rPr>
        <w:t>If you are unhappy about the way we have handled your SAR</w:t>
      </w:r>
      <w:r w:rsidR="00713CF6" w:rsidRPr="00831711">
        <w:rPr>
          <w:b w:val="0"/>
          <w:color w:val="auto"/>
          <w:sz w:val="28"/>
          <w:szCs w:val="28"/>
        </w:rPr>
        <w:t>,</w:t>
      </w:r>
      <w:r w:rsidRPr="00831711">
        <w:rPr>
          <w:b w:val="0"/>
          <w:color w:val="auto"/>
          <w:sz w:val="28"/>
          <w:szCs w:val="28"/>
        </w:rPr>
        <w:t xml:space="preserve"> </w:t>
      </w:r>
      <w:r w:rsidR="00713CF6" w:rsidRPr="00831711">
        <w:rPr>
          <w:b w:val="0"/>
          <w:color w:val="auto"/>
          <w:sz w:val="28"/>
          <w:szCs w:val="28"/>
        </w:rPr>
        <w:t xml:space="preserve">or the outcome, </w:t>
      </w:r>
      <w:r w:rsidRPr="00831711">
        <w:rPr>
          <w:b w:val="0"/>
          <w:color w:val="auto"/>
          <w:sz w:val="28"/>
          <w:szCs w:val="28"/>
        </w:rPr>
        <w:t xml:space="preserve">you can contact the Information Commissioners Office on 0303 123 1113 or via email at: </w:t>
      </w:r>
      <w:r w:rsidR="00C712BB" w:rsidRPr="00831711">
        <w:rPr>
          <w:b w:val="0"/>
          <w:color w:val="auto"/>
          <w:sz w:val="28"/>
          <w:szCs w:val="28"/>
        </w:rPr>
        <w:br/>
      </w:r>
      <w:r w:rsidR="00C712BB" w:rsidRPr="00831711">
        <w:rPr>
          <w:b w:val="0"/>
          <w:color w:val="auto"/>
          <w:sz w:val="28"/>
          <w:szCs w:val="28"/>
        </w:rPr>
        <w:br/>
      </w:r>
      <w:hyperlink r:id="rId13" w:history="1">
        <w:r w:rsidR="00C712BB" w:rsidRPr="00831711">
          <w:rPr>
            <w:rStyle w:val="Hyperlink"/>
            <w:b w:val="0"/>
            <w:sz w:val="28"/>
            <w:szCs w:val="28"/>
          </w:rPr>
          <w:t>https://ico.org.uk/global/contact-us/email/</w:t>
        </w:r>
      </w:hyperlink>
      <w:r w:rsidRPr="00831711">
        <w:rPr>
          <w:b w:val="0"/>
          <w:color w:val="auto"/>
          <w:sz w:val="28"/>
          <w:szCs w:val="28"/>
        </w:rPr>
        <w:t xml:space="preserve"> or </w:t>
      </w:r>
      <w:r w:rsidR="00C712BB" w:rsidRPr="00831711">
        <w:rPr>
          <w:b w:val="0"/>
          <w:color w:val="auto"/>
          <w:sz w:val="28"/>
          <w:szCs w:val="28"/>
        </w:rPr>
        <w:t>by post to:</w:t>
      </w:r>
    </w:p>
    <w:p w14:paraId="50FF8E70" w14:textId="300E8A8A" w:rsidR="00710005" w:rsidRPr="00831711" w:rsidRDefault="00C712BB" w:rsidP="00713CF6">
      <w:pPr>
        <w:pStyle w:val="ScheduleHeading1"/>
        <w:numPr>
          <w:ilvl w:val="0"/>
          <w:numId w:val="0"/>
        </w:numPr>
        <w:spacing w:line="240" w:lineRule="exact"/>
        <w:rPr>
          <w:b w:val="0"/>
          <w:color w:val="auto"/>
          <w:sz w:val="28"/>
          <w:szCs w:val="28"/>
        </w:rPr>
      </w:pPr>
      <w:r w:rsidRPr="00831711">
        <w:rPr>
          <w:b w:val="0"/>
          <w:color w:val="auto"/>
          <w:sz w:val="28"/>
          <w:szCs w:val="28"/>
        </w:rPr>
        <w:t>T</w:t>
      </w:r>
      <w:r w:rsidR="00710005" w:rsidRPr="00831711">
        <w:rPr>
          <w:b w:val="0"/>
          <w:color w:val="auto"/>
          <w:sz w:val="28"/>
          <w:szCs w:val="28"/>
        </w:rPr>
        <w:t xml:space="preserve">he Information Commissioner's Office, </w:t>
      </w:r>
      <w:r w:rsidRPr="00831711">
        <w:rPr>
          <w:b w:val="0"/>
          <w:color w:val="auto"/>
          <w:sz w:val="28"/>
          <w:szCs w:val="28"/>
        </w:rPr>
        <w:br/>
      </w:r>
      <w:r w:rsidR="00710005" w:rsidRPr="00831711">
        <w:rPr>
          <w:b w:val="0"/>
          <w:color w:val="auto"/>
          <w:sz w:val="28"/>
          <w:szCs w:val="28"/>
        </w:rPr>
        <w:t xml:space="preserve">Wycliffe House, </w:t>
      </w:r>
      <w:r w:rsidRPr="00831711">
        <w:rPr>
          <w:b w:val="0"/>
          <w:color w:val="auto"/>
          <w:sz w:val="28"/>
          <w:szCs w:val="28"/>
        </w:rPr>
        <w:br/>
      </w:r>
      <w:r w:rsidR="00710005" w:rsidRPr="00831711">
        <w:rPr>
          <w:b w:val="0"/>
          <w:color w:val="auto"/>
          <w:sz w:val="28"/>
          <w:szCs w:val="28"/>
        </w:rPr>
        <w:t xml:space="preserve">Water Lane, </w:t>
      </w:r>
      <w:r w:rsidRPr="00831711">
        <w:rPr>
          <w:b w:val="0"/>
          <w:color w:val="auto"/>
          <w:sz w:val="28"/>
          <w:szCs w:val="28"/>
        </w:rPr>
        <w:br/>
      </w:r>
      <w:r w:rsidR="00710005" w:rsidRPr="00831711">
        <w:rPr>
          <w:b w:val="0"/>
          <w:color w:val="auto"/>
          <w:sz w:val="28"/>
          <w:szCs w:val="28"/>
        </w:rPr>
        <w:t xml:space="preserve">Wilmslow, </w:t>
      </w:r>
      <w:r w:rsidRPr="00831711">
        <w:rPr>
          <w:b w:val="0"/>
          <w:color w:val="auto"/>
          <w:sz w:val="28"/>
          <w:szCs w:val="28"/>
        </w:rPr>
        <w:br/>
      </w:r>
      <w:r w:rsidR="00710005" w:rsidRPr="00831711">
        <w:rPr>
          <w:b w:val="0"/>
          <w:color w:val="auto"/>
          <w:sz w:val="28"/>
          <w:szCs w:val="28"/>
        </w:rPr>
        <w:t>Cheshire SK9 5AF.</w:t>
      </w:r>
    </w:p>
    <w:p w14:paraId="60F14150" w14:textId="73841258" w:rsidR="003B4AF3" w:rsidRPr="00831711" w:rsidRDefault="003B4AF3" w:rsidP="00710005">
      <w:pPr>
        <w:pStyle w:val="ScheduleHeading2"/>
        <w:numPr>
          <w:ilvl w:val="0"/>
          <w:numId w:val="0"/>
        </w:numPr>
        <w:ind w:left="720"/>
        <w:rPr>
          <w:sz w:val="28"/>
          <w:szCs w:val="28"/>
        </w:rPr>
      </w:pPr>
    </w:p>
    <w:p w14:paraId="6113C088" w14:textId="0506212B" w:rsidR="003B4AF3" w:rsidRPr="00831711" w:rsidRDefault="003B4AF3" w:rsidP="003B4AF3">
      <w:pPr>
        <w:spacing w:after="200"/>
        <w:ind w:left="0" w:firstLine="0"/>
        <w:rPr>
          <w:rFonts w:eastAsiaTheme="minorHAnsi"/>
          <w:b/>
          <w:sz w:val="28"/>
          <w:szCs w:val="28"/>
          <w:lang w:eastAsia="en-US"/>
        </w:rPr>
      </w:pPr>
    </w:p>
    <w:p w14:paraId="65653501" w14:textId="77777777" w:rsidR="003B4AF3" w:rsidRPr="00831711" w:rsidRDefault="003B4AF3" w:rsidP="003B4AF3">
      <w:pPr>
        <w:rPr>
          <w:sz w:val="28"/>
          <w:szCs w:val="28"/>
        </w:rPr>
      </w:pPr>
    </w:p>
    <w:p w14:paraId="706BBB95" w14:textId="700841D4" w:rsidR="00AF18C1" w:rsidRDefault="00AF18C1" w:rsidP="003B4AF3">
      <w:pPr>
        <w:jc w:val="center"/>
        <w:rPr>
          <w:rFonts w:cs="Arial"/>
          <w:sz w:val="18"/>
          <w:szCs w:val="18"/>
        </w:rPr>
      </w:pPr>
    </w:p>
    <w:sectPr w:rsidR="00AF18C1" w:rsidSect="00CE2AC3">
      <w:headerReference w:type="default" r:id="rId14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14FD8" w14:textId="77777777" w:rsidR="00E26463" w:rsidRDefault="00E26463" w:rsidP="00DC18B8">
      <w:r>
        <w:separator/>
      </w:r>
    </w:p>
  </w:endnote>
  <w:endnote w:type="continuationSeparator" w:id="0">
    <w:p w14:paraId="0E3BE407" w14:textId="77777777" w:rsidR="00E26463" w:rsidRDefault="00E26463" w:rsidP="00DC18B8">
      <w:r>
        <w:continuationSeparator/>
      </w:r>
    </w:p>
  </w:endnote>
  <w:endnote w:type="continuationNotice" w:id="1">
    <w:p w14:paraId="7C087CEA" w14:textId="77777777" w:rsidR="00E26463" w:rsidRDefault="00E26463" w:rsidP="00DC1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4099D" w14:textId="77777777" w:rsidR="00E26463" w:rsidRDefault="00E26463" w:rsidP="00DC18B8">
      <w:r>
        <w:separator/>
      </w:r>
    </w:p>
  </w:footnote>
  <w:footnote w:type="continuationSeparator" w:id="0">
    <w:p w14:paraId="0529160D" w14:textId="77777777" w:rsidR="00E26463" w:rsidRDefault="00E26463" w:rsidP="00DC18B8">
      <w:r>
        <w:continuationSeparator/>
      </w:r>
    </w:p>
  </w:footnote>
  <w:footnote w:type="continuationNotice" w:id="1">
    <w:p w14:paraId="66494431" w14:textId="77777777" w:rsidR="00E26463" w:rsidRDefault="00E26463" w:rsidP="00DC18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57BC1" w14:textId="77777777" w:rsidR="008730C3" w:rsidRPr="00345CD0" w:rsidRDefault="008730C3" w:rsidP="004F6E9C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62" w:hanging="361"/>
      </w:pPr>
    </w:lvl>
    <w:lvl w:ilvl="2">
      <w:numFmt w:val="bullet"/>
      <w:lvlText w:val="•"/>
      <w:lvlJc w:val="left"/>
      <w:pPr>
        <w:ind w:left="2505" w:hanging="361"/>
      </w:pPr>
    </w:lvl>
    <w:lvl w:ilvl="3">
      <w:numFmt w:val="bullet"/>
      <w:lvlText w:val="•"/>
      <w:lvlJc w:val="left"/>
      <w:pPr>
        <w:ind w:left="3347" w:hanging="361"/>
      </w:pPr>
    </w:lvl>
    <w:lvl w:ilvl="4">
      <w:numFmt w:val="bullet"/>
      <w:lvlText w:val="•"/>
      <w:lvlJc w:val="left"/>
      <w:pPr>
        <w:ind w:left="4190" w:hanging="361"/>
      </w:pPr>
    </w:lvl>
    <w:lvl w:ilvl="5">
      <w:numFmt w:val="bullet"/>
      <w:lvlText w:val="•"/>
      <w:lvlJc w:val="left"/>
      <w:pPr>
        <w:ind w:left="5033" w:hanging="361"/>
      </w:pPr>
    </w:lvl>
    <w:lvl w:ilvl="6">
      <w:numFmt w:val="bullet"/>
      <w:lvlText w:val="•"/>
      <w:lvlJc w:val="left"/>
      <w:pPr>
        <w:ind w:left="5875" w:hanging="361"/>
      </w:pPr>
    </w:lvl>
    <w:lvl w:ilvl="7">
      <w:numFmt w:val="bullet"/>
      <w:lvlText w:val="•"/>
      <w:lvlJc w:val="left"/>
      <w:pPr>
        <w:ind w:left="6718" w:hanging="361"/>
      </w:pPr>
    </w:lvl>
    <w:lvl w:ilvl="8">
      <w:numFmt w:val="bullet"/>
      <w:lvlText w:val="•"/>
      <w:lvlJc w:val="left"/>
      <w:pPr>
        <w:ind w:left="7561" w:hanging="361"/>
      </w:pPr>
    </w:lvl>
  </w:abstractNum>
  <w:abstractNum w:abstractNumId="1" w15:restartNumberingAfterBreak="0">
    <w:nsid w:val="024B200A"/>
    <w:multiLevelType w:val="hybridMultilevel"/>
    <w:tmpl w:val="8AEE684E"/>
    <w:name w:val="Schedule22222"/>
    <w:lvl w:ilvl="0" w:tplc="1B90C81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7924CD"/>
    <w:multiLevelType w:val="hybridMultilevel"/>
    <w:tmpl w:val="50C655C4"/>
    <w:lvl w:ilvl="0" w:tplc="08090017">
      <w:start w:val="1"/>
      <w:numFmt w:val="lowerLetter"/>
      <w:lvlText w:val="%1)"/>
      <w:lvlJc w:val="left"/>
      <w:pPr>
        <w:ind w:left="804" w:hanging="360"/>
      </w:p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0595677B"/>
    <w:multiLevelType w:val="hybridMultilevel"/>
    <w:tmpl w:val="50C655C4"/>
    <w:lvl w:ilvl="0" w:tplc="08090017">
      <w:start w:val="1"/>
      <w:numFmt w:val="lowerLetter"/>
      <w:lvlText w:val="%1)"/>
      <w:lvlJc w:val="left"/>
      <w:pPr>
        <w:ind w:left="804" w:hanging="360"/>
      </w:p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05B17506"/>
    <w:multiLevelType w:val="multilevel"/>
    <w:tmpl w:val="01C4F91A"/>
    <w:lvl w:ilvl="0">
      <w:start w:val="1"/>
      <w:numFmt w:val="decimal"/>
      <w:pStyle w:val="Parties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8FE3819"/>
    <w:multiLevelType w:val="hybridMultilevel"/>
    <w:tmpl w:val="908AA526"/>
    <w:lvl w:ilvl="0" w:tplc="24E259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17A99"/>
    <w:multiLevelType w:val="hybridMultilevel"/>
    <w:tmpl w:val="1B608CF6"/>
    <w:name w:val="Schedule2222222"/>
    <w:lvl w:ilvl="0" w:tplc="1B90C81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C5253A6"/>
    <w:multiLevelType w:val="hybridMultilevel"/>
    <w:tmpl w:val="963AAA1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46CE2"/>
    <w:multiLevelType w:val="multilevel"/>
    <w:tmpl w:val="948C6614"/>
    <w:lvl w:ilvl="0">
      <w:start w:val="1"/>
      <w:numFmt w:val="upperLetter"/>
      <w:pStyle w:val="RECITALS"/>
      <w:lvlText w:val="(%1)"/>
      <w:lvlJc w:val="left"/>
      <w:pPr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DD54CD9"/>
    <w:multiLevelType w:val="hybridMultilevel"/>
    <w:tmpl w:val="DC040D28"/>
    <w:name w:val="Schedule222222222222222"/>
    <w:lvl w:ilvl="0" w:tplc="1B90C81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01A7427"/>
    <w:multiLevelType w:val="hybridMultilevel"/>
    <w:tmpl w:val="FECC74FC"/>
    <w:lvl w:ilvl="0" w:tplc="58AAC9C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D4B07"/>
    <w:multiLevelType w:val="hybridMultilevel"/>
    <w:tmpl w:val="257C8358"/>
    <w:name w:val="Schedule222222222222"/>
    <w:lvl w:ilvl="0" w:tplc="4456177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A96EB0"/>
    <w:multiLevelType w:val="hybridMultilevel"/>
    <w:tmpl w:val="5B9E3E3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E5199"/>
    <w:multiLevelType w:val="hybridMultilevel"/>
    <w:tmpl w:val="5F5CE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B7132"/>
    <w:multiLevelType w:val="hybridMultilevel"/>
    <w:tmpl w:val="7172BE4E"/>
    <w:lvl w:ilvl="0" w:tplc="3CF4ED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32D71"/>
    <w:multiLevelType w:val="multilevel"/>
    <w:tmpl w:val="E2F21FA0"/>
    <w:lvl w:ilvl="0">
      <w:start w:val="1"/>
      <w:numFmt w:val="lowerRoman"/>
      <w:pStyle w:val="RomanNumeral1"/>
      <w:lvlText w:val="(%1)"/>
      <w:lvlJc w:val="left"/>
      <w:pPr>
        <w:ind w:left="1418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pStyle w:val="RomanNumeral3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pStyle w:val="RomanNumeral4"/>
      <w:lvlText w:val="(%4)"/>
      <w:lvlJc w:val="left"/>
      <w:pPr>
        <w:ind w:left="454" w:firstLine="0"/>
      </w:pPr>
      <w:rPr>
        <w:rFonts w:hint="default"/>
      </w:rPr>
    </w:lvl>
    <w:lvl w:ilvl="4">
      <w:start w:val="1"/>
      <w:numFmt w:val="lowerRoman"/>
      <w:pStyle w:val="RomanNumeral5"/>
      <w:lvlText w:val="(%5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6" w15:restartNumberingAfterBreak="0">
    <w:nsid w:val="1BA544CE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1C2E3C49"/>
    <w:multiLevelType w:val="hybridMultilevel"/>
    <w:tmpl w:val="50C655C4"/>
    <w:lvl w:ilvl="0" w:tplc="08090017">
      <w:start w:val="1"/>
      <w:numFmt w:val="lowerLetter"/>
      <w:lvlText w:val="%1)"/>
      <w:lvlJc w:val="left"/>
      <w:pPr>
        <w:ind w:left="804" w:hanging="360"/>
      </w:p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 w15:restartNumberingAfterBreak="0">
    <w:nsid w:val="20104AD9"/>
    <w:multiLevelType w:val="hybridMultilevel"/>
    <w:tmpl w:val="4BE4FF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B82C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F81BD" w:themeColor="accent1"/>
      </w:rPr>
    </w:lvl>
    <w:lvl w:ilvl="2" w:tplc="B3343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F81BD" w:themeColor="accen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17431"/>
    <w:multiLevelType w:val="hybridMultilevel"/>
    <w:tmpl w:val="7500266A"/>
    <w:name w:val="Schedule222222"/>
    <w:lvl w:ilvl="0" w:tplc="1B90C81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1380CCC"/>
    <w:multiLevelType w:val="hybridMultilevel"/>
    <w:tmpl w:val="F63E637A"/>
    <w:lvl w:ilvl="0" w:tplc="C85C29B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96ED6"/>
    <w:multiLevelType w:val="hybridMultilevel"/>
    <w:tmpl w:val="D07E18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FA6F60"/>
    <w:multiLevelType w:val="hybridMultilevel"/>
    <w:tmpl w:val="FB6027C2"/>
    <w:name w:val="Schedule2222222222222"/>
    <w:lvl w:ilvl="0" w:tplc="4456177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1F7BD8"/>
    <w:multiLevelType w:val="multilevel"/>
    <w:tmpl w:val="73BEB3A0"/>
    <w:lvl w:ilvl="0">
      <w:start w:val="1"/>
      <w:numFmt w:val="lowerLetter"/>
      <w:pStyle w:val="Alphabet1"/>
      <w:lvlText w:val="(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Letter"/>
      <w:pStyle w:val="Alphabet3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pStyle w:val="Alphabet4"/>
      <w:lvlText w:val="(%4)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pStyle w:val="Alphabet5"/>
      <w:lvlText w:val="(%5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A7E5CC2"/>
    <w:multiLevelType w:val="hybridMultilevel"/>
    <w:tmpl w:val="A8F20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ED5B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7634D"/>
    <w:multiLevelType w:val="singleLevel"/>
    <w:tmpl w:val="B3F0B582"/>
    <w:lvl w:ilvl="0">
      <w:start w:val="1"/>
      <w:numFmt w:val="bullet"/>
      <w:pStyle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F1A372F"/>
    <w:multiLevelType w:val="multilevel"/>
    <w:tmpl w:val="6818EEF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FF761A9"/>
    <w:multiLevelType w:val="multilevel"/>
    <w:tmpl w:val="7DBAD696"/>
    <w:lvl w:ilvl="0">
      <w:start w:val="1"/>
      <w:numFmt w:val="decimal"/>
      <w:pStyle w:val="Numeric"/>
      <w:lvlText w:val="(%1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0365108"/>
    <w:multiLevelType w:val="hybridMultilevel"/>
    <w:tmpl w:val="FE5E10E8"/>
    <w:lvl w:ilvl="0" w:tplc="EC4CE69A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7156FF"/>
    <w:multiLevelType w:val="hybridMultilevel"/>
    <w:tmpl w:val="1D7EA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02516"/>
    <w:multiLevelType w:val="multilevel"/>
    <w:tmpl w:val="2E641C7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bullet"/>
      <w:lvlText w:val="•"/>
      <w:lvlJc w:val="left"/>
      <w:pPr>
        <w:ind w:left="895" w:hanging="360"/>
      </w:pPr>
      <w:rPr>
        <w:rFonts w:hint="default"/>
      </w:rPr>
    </w:lvl>
    <w:lvl w:ilvl="2">
      <w:numFmt w:val="bullet"/>
      <w:lvlText w:val="•"/>
      <w:lvlJc w:val="left"/>
      <w:pPr>
        <w:ind w:left="1310" w:hanging="360"/>
      </w:pPr>
      <w:rPr>
        <w:rFonts w:hint="default"/>
      </w:rPr>
    </w:lvl>
    <w:lvl w:ilvl="3">
      <w:numFmt w:val="bullet"/>
      <w:lvlText w:val="•"/>
      <w:lvlJc w:val="left"/>
      <w:pPr>
        <w:ind w:left="1726" w:hanging="360"/>
      </w:pPr>
      <w:rPr>
        <w:rFonts w:hint="default"/>
      </w:rPr>
    </w:lvl>
    <w:lvl w:ilvl="4">
      <w:numFmt w:val="bullet"/>
      <w:lvlText w:val="•"/>
      <w:lvlJc w:val="left"/>
      <w:pPr>
        <w:ind w:left="2141" w:hanging="360"/>
      </w:pPr>
      <w:rPr>
        <w:rFonts w:hint="default"/>
      </w:rPr>
    </w:lvl>
    <w:lvl w:ilvl="5">
      <w:numFmt w:val="bullet"/>
      <w:lvlText w:val="•"/>
      <w:lvlJc w:val="left"/>
      <w:pPr>
        <w:ind w:left="2556" w:hanging="360"/>
      </w:pPr>
      <w:rPr>
        <w:rFonts w:hint="default"/>
      </w:rPr>
    </w:lvl>
    <w:lvl w:ilvl="6">
      <w:numFmt w:val="bullet"/>
      <w:lvlText w:val="•"/>
      <w:lvlJc w:val="left"/>
      <w:pPr>
        <w:ind w:left="2972" w:hanging="360"/>
      </w:pPr>
      <w:rPr>
        <w:rFonts w:hint="default"/>
      </w:rPr>
    </w:lvl>
    <w:lvl w:ilvl="7">
      <w:numFmt w:val="bullet"/>
      <w:lvlText w:val="•"/>
      <w:lvlJc w:val="left"/>
      <w:pPr>
        <w:ind w:left="3387" w:hanging="360"/>
      </w:pPr>
      <w:rPr>
        <w:rFonts w:hint="default"/>
      </w:rPr>
    </w:lvl>
    <w:lvl w:ilvl="8">
      <w:numFmt w:val="bullet"/>
      <w:lvlText w:val="•"/>
      <w:lvlJc w:val="left"/>
      <w:pPr>
        <w:ind w:left="3803" w:hanging="360"/>
      </w:pPr>
      <w:rPr>
        <w:rFonts w:hint="default"/>
      </w:rPr>
    </w:lvl>
  </w:abstractNum>
  <w:abstractNum w:abstractNumId="31" w15:restartNumberingAfterBreak="0">
    <w:nsid w:val="34167253"/>
    <w:multiLevelType w:val="hybridMultilevel"/>
    <w:tmpl w:val="73782C24"/>
    <w:name w:val="Schedule22222222222222222"/>
    <w:lvl w:ilvl="0" w:tplc="4456177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4747D3E"/>
    <w:multiLevelType w:val="hybridMultilevel"/>
    <w:tmpl w:val="27C4E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2015FB"/>
    <w:multiLevelType w:val="multilevel"/>
    <w:tmpl w:val="A66AA60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>
      <w:start w:val="1"/>
      <w:numFmt w:val="bullet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pStyle w:val="Bullet5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39BF1BF8"/>
    <w:multiLevelType w:val="hybridMultilevel"/>
    <w:tmpl w:val="B4B4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A907D4"/>
    <w:multiLevelType w:val="hybridMultilevel"/>
    <w:tmpl w:val="50C655C4"/>
    <w:lvl w:ilvl="0" w:tplc="08090017">
      <w:start w:val="1"/>
      <w:numFmt w:val="lowerLetter"/>
      <w:lvlText w:val="%1)"/>
      <w:lvlJc w:val="left"/>
      <w:pPr>
        <w:ind w:left="804" w:hanging="360"/>
      </w:p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6" w15:restartNumberingAfterBreak="0">
    <w:nsid w:val="3C7B0811"/>
    <w:multiLevelType w:val="hybridMultilevel"/>
    <w:tmpl w:val="5568CDA2"/>
    <w:name w:val="Schedule2222"/>
    <w:lvl w:ilvl="0" w:tplc="1B90C81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3F0C6E77"/>
    <w:multiLevelType w:val="multilevel"/>
    <w:tmpl w:val="177073B2"/>
    <w:lvl w:ilvl="0">
      <w:start w:val="1"/>
      <w:numFmt w:val="decimal"/>
      <w:pStyle w:val="ListBullet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3F3F2F01"/>
    <w:multiLevelType w:val="hybridMultilevel"/>
    <w:tmpl w:val="00000000"/>
    <w:name w:val="Bullets"/>
    <w:lvl w:ilvl="0" w:tplc="FFFFFFFF">
      <w:numFmt w:val="bullet"/>
      <w:pStyle w:val="Level1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pStyle w:val="Level2Bullet"/>
      <w:lvlText w:val="–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39" w15:restartNumberingAfterBreak="0">
    <w:nsid w:val="42904AD3"/>
    <w:multiLevelType w:val="hybridMultilevel"/>
    <w:tmpl w:val="50C655C4"/>
    <w:lvl w:ilvl="0" w:tplc="08090017">
      <w:start w:val="1"/>
      <w:numFmt w:val="lowerLetter"/>
      <w:lvlText w:val="%1)"/>
      <w:lvlJc w:val="left"/>
      <w:pPr>
        <w:ind w:left="804" w:hanging="360"/>
      </w:p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0" w15:restartNumberingAfterBreak="0">
    <w:nsid w:val="457B4566"/>
    <w:multiLevelType w:val="hybridMultilevel"/>
    <w:tmpl w:val="50C655C4"/>
    <w:lvl w:ilvl="0" w:tplc="08090017">
      <w:start w:val="1"/>
      <w:numFmt w:val="lowerLetter"/>
      <w:lvlText w:val="%1)"/>
      <w:lvlJc w:val="left"/>
      <w:pPr>
        <w:ind w:left="804" w:hanging="360"/>
      </w:p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1" w15:restartNumberingAfterBreak="0">
    <w:nsid w:val="46277EAD"/>
    <w:multiLevelType w:val="multilevel"/>
    <w:tmpl w:val="A7E0E5F6"/>
    <w:lvl w:ilvl="0">
      <w:start w:val="1"/>
      <w:numFmt w:val="upperLetter"/>
      <w:suff w:val="nothing"/>
      <w:lvlText w:val="Part %1"/>
      <w:lvlJc w:val="center"/>
      <w:pPr>
        <w:ind w:left="0" w:firstLine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4747353F"/>
    <w:multiLevelType w:val="hybridMultilevel"/>
    <w:tmpl w:val="D9A64330"/>
    <w:name w:val="Schedule2222222222222222"/>
    <w:lvl w:ilvl="0" w:tplc="1B90C81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4868144C"/>
    <w:multiLevelType w:val="multilevel"/>
    <w:tmpl w:val="BA3ABBA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3" w:hanging="141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1701" w:hanging="850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8">
      <w:start w:val="1"/>
      <w:numFmt w:val="decimal"/>
      <w:lvlText w:val="%6.%7.%8.%9"/>
      <w:lvlJc w:val="left"/>
      <w:pPr>
        <w:ind w:left="3969" w:hanging="1134"/>
      </w:pPr>
      <w:rPr>
        <w:rFonts w:hint="default"/>
      </w:rPr>
    </w:lvl>
  </w:abstractNum>
  <w:abstractNum w:abstractNumId="44" w15:restartNumberingAfterBreak="0">
    <w:nsid w:val="486C0BA4"/>
    <w:multiLevelType w:val="hybridMultilevel"/>
    <w:tmpl w:val="50C655C4"/>
    <w:lvl w:ilvl="0" w:tplc="08090017">
      <w:start w:val="1"/>
      <w:numFmt w:val="lowerLetter"/>
      <w:lvlText w:val="%1)"/>
      <w:lvlJc w:val="left"/>
      <w:pPr>
        <w:ind w:left="804" w:hanging="360"/>
      </w:p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5" w15:restartNumberingAfterBreak="0">
    <w:nsid w:val="499C3993"/>
    <w:multiLevelType w:val="hybridMultilevel"/>
    <w:tmpl w:val="0124450E"/>
    <w:name w:val="Schedule22222222"/>
    <w:lvl w:ilvl="0" w:tplc="1B90C81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49D52294"/>
    <w:multiLevelType w:val="multilevel"/>
    <w:tmpl w:val="9320C67E"/>
    <w:lvl w:ilvl="0">
      <w:start w:val="1"/>
      <w:numFmt w:val="upperLetter"/>
      <w:pStyle w:val="AnnexureHeading1"/>
      <w:lvlText w:val="%1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ureHeading2"/>
      <w:lvlText w:val="(%2)"/>
      <w:lvlJc w:val="left"/>
      <w:pPr>
        <w:tabs>
          <w:tab w:val="num" w:pos="851"/>
        </w:tabs>
        <w:ind w:left="720" w:firstLine="0"/>
      </w:pPr>
      <w:rPr>
        <w:rFonts w:hint="default"/>
      </w:rPr>
    </w:lvl>
    <w:lvl w:ilvl="2">
      <w:start w:val="1"/>
      <w:numFmt w:val="decimal"/>
      <w:pStyle w:val="AnnexureHeading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AnnexureHeading4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4">
      <w:start w:val="1"/>
      <w:numFmt w:val="decimal"/>
      <w:pStyle w:val="AnnexureHeading5"/>
      <w:lvlText w:val="%1.%2.%3.%4.%5"/>
      <w:lvlJc w:val="left"/>
      <w:pPr>
        <w:tabs>
          <w:tab w:val="num" w:pos="4253"/>
        </w:tabs>
        <w:ind w:left="4253" w:hanging="1418"/>
      </w:pPr>
      <w:rPr>
        <w:rFonts w:hint="default"/>
      </w:rPr>
    </w:lvl>
    <w:lvl w:ilvl="5">
      <w:start w:val="1"/>
      <w:numFmt w:val="decimal"/>
      <w:lvlText w:val="%5.%6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B5C5868"/>
    <w:multiLevelType w:val="hybridMultilevel"/>
    <w:tmpl w:val="50C655C4"/>
    <w:lvl w:ilvl="0" w:tplc="08090017">
      <w:start w:val="1"/>
      <w:numFmt w:val="lowerLetter"/>
      <w:lvlText w:val="%1)"/>
      <w:lvlJc w:val="left"/>
      <w:pPr>
        <w:ind w:left="804" w:hanging="360"/>
      </w:p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8" w15:restartNumberingAfterBreak="0">
    <w:nsid w:val="4D335B7D"/>
    <w:multiLevelType w:val="hybridMultilevel"/>
    <w:tmpl w:val="50C655C4"/>
    <w:lvl w:ilvl="0" w:tplc="08090017">
      <w:start w:val="1"/>
      <w:numFmt w:val="lowerLetter"/>
      <w:lvlText w:val="%1)"/>
      <w:lvlJc w:val="left"/>
      <w:pPr>
        <w:ind w:left="804" w:hanging="360"/>
      </w:p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9" w15:restartNumberingAfterBreak="0">
    <w:nsid w:val="510445E4"/>
    <w:multiLevelType w:val="hybridMultilevel"/>
    <w:tmpl w:val="199A8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8908F5"/>
    <w:multiLevelType w:val="hybridMultilevel"/>
    <w:tmpl w:val="9758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ED5B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D24EF3"/>
    <w:multiLevelType w:val="hybridMultilevel"/>
    <w:tmpl w:val="214242D6"/>
    <w:name w:val="Schedule2222222222"/>
    <w:lvl w:ilvl="0" w:tplc="1B90C81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55DD47FD"/>
    <w:multiLevelType w:val="hybridMultilevel"/>
    <w:tmpl w:val="B5E21E2E"/>
    <w:lvl w:ilvl="0" w:tplc="0C14B4D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677336"/>
    <w:multiLevelType w:val="hybridMultilevel"/>
    <w:tmpl w:val="5CE41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BB0EA7"/>
    <w:multiLevelType w:val="hybridMultilevel"/>
    <w:tmpl w:val="B9767068"/>
    <w:name w:val="Schedule22222222222222"/>
    <w:lvl w:ilvl="0" w:tplc="4456177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793605D"/>
    <w:multiLevelType w:val="hybridMultilevel"/>
    <w:tmpl w:val="3B28E59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6" w15:restartNumberingAfterBreak="0">
    <w:nsid w:val="58D93DEC"/>
    <w:multiLevelType w:val="multilevel"/>
    <w:tmpl w:val="4956DC82"/>
    <w:lvl w:ilvl="0">
      <w:start w:val="1"/>
      <w:numFmt w:val="decimal"/>
      <w:pStyle w:val="SchedulePart"/>
      <w:suff w:val="nothing"/>
      <w:lvlText w:val="Annex 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</w:abstractNum>
  <w:abstractNum w:abstractNumId="57" w15:restartNumberingAfterBreak="0">
    <w:nsid w:val="5B0D533C"/>
    <w:multiLevelType w:val="hybridMultilevel"/>
    <w:tmpl w:val="50C655C4"/>
    <w:lvl w:ilvl="0" w:tplc="08090017">
      <w:start w:val="1"/>
      <w:numFmt w:val="lowerLetter"/>
      <w:lvlText w:val="%1)"/>
      <w:lvlJc w:val="left"/>
      <w:pPr>
        <w:ind w:left="804" w:hanging="360"/>
      </w:p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8" w15:restartNumberingAfterBreak="0">
    <w:nsid w:val="5BD25C7E"/>
    <w:multiLevelType w:val="multilevel"/>
    <w:tmpl w:val="307C859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72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Roman"/>
      <w:pStyle w:val="Heading7"/>
      <w:lvlText w:val="(%7)"/>
      <w:lvlJc w:val="left"/>
      <w:pPr>
        <w:ind w:left="720" w:firstLine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Heading8"/>
      <w:lvlText w:val="%8)"/>
      <w:lvlJc w:val="left"/>
      <w:pPr>
        <w:ind w:left="120" w:firstLine="14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pStyle w:val="Heading9"/>
      <w:lvlText w:val="(%9)"/>
      <w:lvlJc w:val="left"/>
      <w:pPr>
        <w:ind w:left="2160" w:firstLine="0"/>
      </w:pPr>
      <w:rPr>
        <w:rFonts w:hint="default"/>
      </w:rPr>
    </w:lvl>
  </w:abstractNum>
  <w:abstractNum w:abstractNumId="59" w15:restartNumberingAfterBreak="0">
    <w:nsid w:val="609F7F27"/>
    <w:multiLevelType w:val="multilevel"/>
    <w:tmpl w:val="FDCAE6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3FD2CBB"/>
    <w:multiLevelType w:val="multilevel"/>
    <w:tmpl w:val="A38845E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69647440"/>
    <w:multiLevelType w:val="hybridMultilevel"/>
    <w:tmpl w:val="D5141C32"/>
    <w:lvl w:ilvl="0" w:tplc="24E259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CF311A"/>
    <w:multiLevelType w:val="hybridMultilevel"/>
    <w:tmpl w:val="DB30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67169A"/>
    <w:multiLevelType w:val="hybridMultilevel"/>
    <w:tmpl w:val="A8ECD992"/>
    <w:name w:val="Schedule222"/>
    <w:lvl w:ilvl="0" w:tplc="1B90C81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71A0689E"/>
    <w:multiLevelType w:val="hybridMultilevel"/>
    <w:tmpl w:val="5FA00F88"/>
    <w:lvl w:ilvl="0" w:tplc="2B12B6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F022E6"/>
    <w:multiLevelType w:val="multilevel"/>
    <w:tmpl w:val="BFFCAAEC"/>
    <w:lvl w:ilvl="0">
      <w:start w:val="1"/>
      <w:numFmt w:val="decimal"/>
      <w:pStyle w:val="ScheduleHeading1"/>
      <w:lvlText w:val="%1."/>
      <w:lvlJc w:val="left"/>
      <w:pPr>
        <w:tabs>
          <w:tab w:val="num" w:pos="851"/>
        </w:tabs>
        <w:ind w:left="723" w:hanging="723"/>
      </w:pPr>
      <w:rPr>
        <w:rFonts w:ascii="Century Gothic" w:hAnsi="Century Gothic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ScheduleHeading2"/>
      <w:lvlText w:val="(%2)"/>
      <w:lvlJc w:val="left"/>
      <w:pPr>
        <w:tabs>
          <w:tab w:val="num" w:pos="720"/>
        </w:tabs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ScheduleHeading3"/>
      <w:lvlText w:val="(%3)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pStyle w:val="ScheduleHeading4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4">
      <w:start w:val="1"/>
      <w:numFmt w:val="decimal"/>
      <w:pStyle w:val="ScheduleHeading5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3100CCD"/>
    <w:multiLevelType w:val="hybridMultilevel"/>
    <w:tmpl w:val="A5D6AE38"/>
    <w:name w:val="Schedule2"/>
    <w:lvl w:ilvl="0" w:tplc="1B90C81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76FF7868"/>
    <w:multiLevelType w:val="hybridMultilevel"/>
    <w:tmpl w:val="F37EAE2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AFB382D"/>
    <w:multiLevelType w:val="hybridMultilevel"/>
    <w:tmpl w:val="C71ACE7E"/>
    <w:name w:val="Schedule222222222"/>
    <w:lvl w:ilvl="0" w:tplc="4456177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F1F2ED2"/>
    <w:multiLevelType w:val="hybridMultilevel"/>
    <w:tmpl w:val="BA82A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5ED5B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F471F4E"/>
    <w:multiLevelType w:val="multilevel"/>
    <w:tmpl w:val="CAAA93AE"/>
    <w:lvl w:ilvl="0">
      <w:start w:val="1"/>
      <w:numFmt w:val="decimal"/>
      <w:pStyle w:val="ListNumb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33"/>
  </w:num>
  <w:num w:numId="5">
    <w:abstractNumId w:val="70"/>
  </w:num>
  <w:num w:numId="6">
    <w:abstractNumId w:val="4"/>
  </w:num>
  <w:num w:numId="7">
    <w:abstractNumId w:val="8"/>
  </w:num>
  <w:num w:numId="8">
    <w:abstractNumId w:val="15"/>
  </w:num>
  <w:num w:numId="9">
    <w:abstractNumId w:val="65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7"/>
  </w:num>
  <w:num w:numId="13">
    <w:abstractNumId w:val="56"/>
  </w:num>
  <w:num w:numId="14">
    <w:abstractNumId w:val="41"/>
  </w:num>
  <w:num w:numId="15">
    <w:abstractNumId w:val="38"/>
  </w:num>
  <w:num w:numId="16">
    <w:abstractNumId w:val="52"/>
  </w:num>
  <w:num w:numId="17">
    <w:abstractNumId w:val="53"/>
  </w:num>
  <w:num w:numId="18">
    <w:abstractNumId w:val="67"/>
  </w:num>
  <w:num w:numId="19">
    <w:abstractNumId w:val="69"/>
  </w:num>
  <w:num w:numId="20">
    <w:abstractNumId w:val="60"/>
  </w:num>
  <w:num w:numId="21">
    <w:abstractNumId w:val="32"/>
  </w:num>
  <w:num w:numId="22">
    <w:abstractNumId w:val="34"/>
  </w:num>
  <w:num w:numId="23">
    <w:abstractNumId w:val="10"/>
  </w:num>
  <w:num w:numId="24">
    <w:abstractNumId w:val="58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9"/>
  </w:num>
  <w:num w:numId="28">
    <w:abstractNumId w:val="0"/>
  </w:num>
  <w:num w:numId="29">
    <w:abstractNumId w:val="14"/>
  </w:num>
  <w:num w:numId="30">
    <w:abstractNumId w:val="30"/>
  </w:num>
  <w:num w:numId="31">
    <w:abstractNumId w:val="18"/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1"/>
  </w:num>
  <w:num w:numId="43">
    <w:abstractNumId w:val="28"/>
  </w:num>
  <w:num w:numId="44">
    <w:abstractNumId w:val="21"/>
  </w:num>
  <w:num w:numId="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24"/>
  </w:num>
  <w:num w:numId="48">
    <w:abstractNumId w:val="20"/>
  </w:num>
  <w:num w:numId="49">
    <w:abstractNumId w:val="49"/>
  </w:num>
  <w:num w:numId="50">
    <w:abstractNumId w:val="26"/>
  </w:num>
  <w:num w:numId="51">
    <w:abstractNumId w:val="50"/>
  </w:num>
  <w:num w:numId="52">
    <w:abstractNumId w:val="59"/>
  </w:num>
  <w:num w:numId="5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</w:num>
  <w:num w:numId="56">
    <w:abstractNumId w:val="3"/>
  </w:num>
  <w:num w:numId="57">
    <w:abstractNumId w:val="39"/>
  </w:num>
  <w:num w:numId="58">
    <w:abstractNumId w:val="44"/>
  </w:num>
  <w:num w:numId="59">
    <w:abstractNumId w:val="48"/>
  </w:num>
  <w:num w:numId="60">
    <w:abstractNumId w:val="17"/>
  </w:num>
  <w:num w:numId="61">
    <w:abstractNumId w:val="2"/>
  </w:num>
  <w:num w:numId="62">
    <w:abstractNumId w:val="57"/>
  </w:num>
  <w:num w:numId="63">
    <w:abstractNumId w:val="47"/>
  </w:num>
  <w:num w:numId="64">
    <w:abstractNumId w:val="35"/>
  </w:num>
  <w:num w:numId="65">
    <w:abstractNumId w:val="40"/>
  </w:num>
  <w:num w:numId="66">
    <w:abstractNumId w:val="64"/>
  </w:num>
  <w:num w:numId="67">
    <w:abstractNumId w:val="1"/>
  </w:num>
  <w:num w:numId="68">
    <w:abstractNumId w:val="62"/>
  </w:num>
  <w:num w:numId="69">
    <w:abstractNumId w:val="5"/>
  </w:num>
  <w:num w:numId="70">
    <w:abstractNumId w:val="55"/>
  </w:num>
  <w:num w:numId="71">
    <w:abstractNumId w:val="65"/>
  </w:num>
  <w:num w:numId="72">
    <w:abstractNumId w:val="6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qfAAs9PFdMK7UeRSftunvphp3F5nYSUlGBEtz4XA9/mnafGp1qLJdGYXaqpoozli0ohq4ZduMrfEn9v/LDmYlA==" w:salt="WZxVsai0lhEebRuXJxA6dw=="/>
  <w:zoom w:percent="180"/>
  <w:displayBackgroundShape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DF"/>
    <w:rsid w:val="000016CC"/>
    <w:rsid w:val="00005CFB"/>
    <w:rsid w:val="000147CA"/>
    <w:rsid w:val="00014A74"/>
    <w:rsid w:val="00023D8A"/>
    <w:rsid w:val="00024A0B"/>
    <w:rsid w:val="00026059"/>
    <w:rsid w:val="000262BD"/>
    <w:rsid w:val="00030DA9"/>
    <w:rsid w:val="00032486"/>
    <w:rsid w:val="00032B75"/>
    <w:rsid w:val="00034435"/>
    <w:rsid w:val="0003494F"/>
    <w:rsid w:val="000373BB"/>
    <w:rsid w:val="0003781F"/>
    <w:rsid w:val="00043D8F"/>
    <w:rsid w:val="000445A8"/>
    <w:rsid w:val="00044715"/>
    <w:rsid w:val="00045030"/>
    <w:rsid w:val="0004557F"/>
    <w:rsid w:val="00046201"/>
    <w:rsid w:val="00053C3A"/>
    <w:rsid w:val="000609A0"/>
    <w:rsid w:val="00060E9E"/>
    <w:rsid w:val="00061CBA"/>
    <w:rsid w:val="000634CC"/>
    <w:rsid w:val="000635F1"/>
    <w:rsid w:val="0006492E"/>
    <w:rsid w:val="000660F4"/>
    <w:rsid w:val="0007166D"/>
    <w:rsid w:val="000734C7"/>
    <w:rsid w:val="00073C9D"/>
    <w:rsid w:val="0007520A"/>
    <w:rsid w:val="000773A2"/>
    <w:rsid w:val="00081D58"/>
    <w:rsid w:val="00084C4E"/>
    <w:rsid w:val="00084F28"/>
    <w:rsid w:val="00087204"/>
    <w:rsid w:val="000909D9"/>
    <w:rsid w:val="00094D48"/>
    <w:rsid w:val="00094ED9"/>
    <w:rsid w:val="0009664E"/>
    <w:rsid w:val="000A04DB"/>
    <w:rsid w:val="000A0593"/>
    <w:rsid w:val="000A1347"/>
    <w:rsid w:val="000A2062"/>
    <w:rsid w:val="000A2944"/>
    <w:rsid w:val="000A3975"/>
    <w:rsid w:val="000A4C5E"/>
    <w:rsid w:val="000A5813"/>
    <w:rsid w:val="000B48BA"/>
    <w:rsid w:val="000B6727"/>
    <w:rsid w:val="000B6BD9"/>
    <w:rsid w:val="000B6BE5"/>
    <w:rsid w:val="000B7E5C"/>
    <w:rsid w:val="000C2BB8"/>
    <w:rsid w:val="000C3E57"/>
    <w:rsid w:val="000D28E5"/>
    <w:rsid w:val="000D5416"/>
    <w:rsid w:val="000D586E"/>
    <w:rsid w:val="000D7981"/>
    <w:rsid w:val="000D7D0F"/>
    <w:rsid w:val="000E1F93"/>
    <w:rsid w:val="000E215D"/>
    <w:rsid w:val="000E3933"/>
    <w:rsid w:val="000F0704"/>
    <w:rsid w:val="000F2AA7"/>
    <w:rsid w:val="000F3564"/>
    <w:rsid w:val="000F372D"/>
    <w:rsid w:val="000F673A"/>
    <w:rsid w:val="00102947"/>
    <w:rsid w:val="00102F8E"/>
    <w:rsid w:val="00105791"/>
    <w:rsid w:val="001068E7"/>
    <w:rsid w:val="0010725A"/>
    <w:rsid w:val="00111501"/>
    <w:rsid w:val="00122FAC"/>
    <w:rsid w:val="001258C0"/>
    <w:rsid w:val="00127DC7"/>
    <w:rsid w:val="00135B1D"/>
    <w:rsid w:val="00145A01"/>
    <w:rsid w:val="001526D4"/>
    <w:rsid w:val="00152D86"/>
    <w:rsid w:val="00152F78"/>
    <w:rsid w:val="00154B98"/>
    <w:rsid w:val="001559BC"/>
    <w:rsid w:val="00156E7E"/>
    <w:rsid w:val="00164364"/>
    <w:rsid w:val="00166668"/>
    <w:rsid w:val="001705E9"/>
    <w:rsid w:val="00181A6E"/>
    <w:rsid w:val="00182600"/>
    <w:rsid w:val="00183A31"/>
    <w:rsid w:val="00185A60"/>
    <w:rsid w:val="001926B6"/>
    <w:rsid w:val="00196641"/>
    <w:rsid w:val="001A0D99"/>
    <w:rsid w:val="001A3F2C"/>
    <w:rsid w:val="001A4E58"/>
    <w:rsid w:val="001A611A"/>
    <w:rsid w:val="001B3C76"/>
    <w:rsid w:val="001B3D24"/>
    <w:rsid w:val="001B4B7A"/>
    <w:rsid w:val="001C0B4B"/>
    <w:rsid w:val="001C0F2C"/>
    <w:rsid w:val="001C2098"/>
    <w:rsid w:val="001C4489"/>
    <w:rsid w:val="001C4938"/>
    <w:rsid w:val="001D4773"/>
    <w:rsid w:val="001D4C27"/>
    <w:rsid w:val="001D5644"/>
    <w:rsid w:val="001D670B"/>
    <w:rsid w:val="001E15A9"/>
    <w:rsid w:val="001E1E0B"/>
    <w:rsid w:val="001E3F48"/>
    <w:rsid w:val="001E6E35"/>
    <w:rsid w:val="001F0386"/>
    <w:rsid w:val="001F328F"/>
    <w:rsid w:val="001F7713"/>
    <w:rsid w:val="002003FC"/>
    <w:rsid w:val="00204FB9"/>
    <w:rsid w:val="00205056"/>
    <w:rsid w:val="00205F1F"/>
    <w:rsid w:val="002161C8"/>
    <w:rsid w:val="002161E8"/>
    <w:rsid w:val="00221E3E"/>
    <w:rsid w:val="002239A7"/>
    <w:rsid w:val="00224ADC"/>
    <w:rsid w:val="0022720C"/>
    <w:rsid w:val="00227D93"/>
    <w:rsid w:val="0023342A"/>
    <w:rsid w:val="00233906"/>
    <w:rsid w:val="00233F4E"/>
    <w:rsid w:val="002346BE"/>
    <w:rsid w:val="002346C5"/>
    <w:rsid w:val="00234DEB"/>
    <w:rsid w:val="002359D2"/>
    <w:rsid w:val="00236A32"/>
    <w:rsid w:val="00237CD0"/>
    <w:rsid w:val="00240F36"/>
    <w:rsid w:val="00243590"/>
    <w:rsid w:val="0024413E"/>
    <w:rsid w:val="00245AB8"/>
    <w:rsid w:val="0025299B"/>
    <w:rsid w:val="00254E5D"/>
    <w:rsid w:val="00256B53"/>
    <w:rsid w:val="00257E20"/>
    <w:rsid w:val="00261CD7"/>
    <w:rsid w:val="002620C3"/>
    <w:rsid w:val="00263474"/>
    <w:rsid w:val="00264635"/>
    <w:rsid w:val="0026487E"/>
    <w:rsid w:val="00270A48"/>
    <w:rsid w:val="00271BE6"/>
    <w:rsid w:val="002760CE"/>
    <w:rsid w:val="00276454"/>
    <w:rsid w:val="00280CA2"/>
    <w:rsid w:val="0028228D"/>
    <w:rsid w:val="002832D5"/>
    <w:rsid w:val="00291461"/>
    <w:rsid w:val="00293384"/>
    <w:rsid w:val="00296084"/>
    <w:rsid w:val="0029640D"/>
    <w:rsid w:val="00296B97"/>
    <w:rsid w:val="0029736E"/>
    <w:rsid w:val="002A13DD"/>
    <w:rsid w:val="002A2756"/>
    <w:rsid w:val="002A322A"/>
    <w:rsid w:val="002A7261"/>
    <w:rsid w:val="002A7CAC"/>
    <w:rsid w:val="002B05E2"/>
    <w:rsid w:val="002C230E"/>
    <w:rsid w:val="002C418D"/>
    <w:rsid w:val="002C508E"/>
    <w:rsid w:val="002C77B3"/>
    <w:rsid w:val="002D3761"/>
    <w:rsid w:val="002D4F1E"/>
    <w:rsid w:val="002D6982"/>
    <w:rsid w:val="002E0EDD"/>
    <w:rsid w:val="002E263E"/>
    <w:rsid w:val="002E3661"/>
    <w:rsid w:val="002E7FE1"/>
    <w:rsid w:val="002F303B"/>
    <w:rsid w:val="00301CC7"/>
    <w:rsid w:val="0030333A"/>
    <w:rsid w:val="003043DD"/>
    <w:rsid w:val="00307DD6"/>
    <w:rsid w:val="00307DEC"/>
    <w:rsid w:val="00310543"/>
    <w:rsid w:val="0031129E"/>
    <w:rsid w:val="00314074"/>
    <w:rsid w:val="003149AF"/>
    <w:rsid w:val="00314BDC"/>
    <w:rsid w:val="00316A16"/>
    <w:rsid w:val="003236A3"/>
    <w:rsid w:val="003236B8"/>
    <w:rsid w:val="0032388B"/>
    <w:rsid w:val="00324028"/>
    <w:rsid w:val="0032543F"/>
    <w:rsid w:val="00325942"/>
    <w:rsid w:val="00330E7F"/>
    <w:rsid w:val="00331C02"/>
    <w:rsid w:val="003329DF"/>
    <w:rsid w:val="0033442D"/>
    <w:rsid w:val="00337B69"/>
    <w:rsid w:val="0034611C"/>
    <w:rsid w:val="003465AB"/>
    <w:rsid w:val="00346C3F"/>
    <w:rsid w:val="0034758C"/>
    <w:rsid w:val="00351A43"/>
    <w:rsid w:val="00351A72"/>
    <w:rsid w:val="00354385"/>
    <w:rsid w:val="003602E8"/>
    <w:rsid w:val="003603D5"/>
    <w:rsid w:val="00366158"/>
    <w:rsid w:val="00367AF2"/>
    <w:rsid w:val="003713AC"/>
    <w:rsid w:val="00374AEA"/>
    <w:rsid w:val="00375133"/>
    <w:rsid w:val="0037672C"/>
    <w:rsid w:val="00380367"/>
    <w:rsid w:val="003803EE"/>
    <w:rsid w:val="003820D5"/>
    <w:rsid w:val="00385A08"/>
    <w:rsid w:val="00390C03"/>
    <w:rsid w:val="003950EF"/>
    <w:rsid w:val="003958F6"/>
    <w:rsid w:val="003A0645"/>
    <w:rsid w:val="003A314D"/>
    <w:rsid w:val="003A32AD"/>
    <w:rsid w:val="003A4347"/>
    <w:rsid w:val="003A791D"/>
    <w:rsid w:val="003A7FF6"/>
    <w:rsid w:val="003B4AF3"/>
    <w:rsid w:val="003B5255"/>
    <w:rsid w:val="003C0581"/>
    <w:rsid w:val="003C4403"/>
    <w:rsid w:val="003C5D1C"/>
    <w:rsid w:val="003C6953"/>
    <w:rsid w:val="003C6CB7"/>
    <w:rsid w:val="003C71E6"/>
    <w:rsid w:val="003C7638"/>
    <w:rsid w:val="003D1070"/>
    <w:rsid w:val="003D1265"/>
    <w:rsid w:val="003D20AE"/>
    <w:rsid w:val="003D2CFE"/>
    <w:rsid w:val="003D326E"/>
    <w:rsid w:val="003D33DF"/>
    <w:rsid w:val="003D34F2"/>
    <w:rsid w:val="003D4EB3"/>
    <w:rsid w:val="003E0A08"/>
    <w:rsid w:val="003E2058"/>
    <w:rsid w:val="003E4316"/>
    <w:rsid w:val="003E47C6"/>
    <w:rsid w:val="003E61CA"/>
    <w:rsid w:val="003F0A7C"/>
    <w:rsid w:val="003F2263"/>
    <w:rsid w:val="003F233A"/>
    <w:rsid w:val="003F266A"/>
    <w:rsid w:val="003F57D9"/>
    <w:rsid w:val="003F71FB"/>
    <w:rsid w:val="004032FB"/>
    <w:rsid w:val="0040494C"/>
    <w:rsid w:val="00407CC4"/>
    <w:rsid w:val="00411757"/>
    <w:rsid w:val="00412B71"/>
    <w:rsid w:val="004142A0"/>
    <w:rsid w:val="00420F95"/>
    <w:rsid w:val="0042139A"/>
    <w:rsid w:val="00421718"/>
    <w:rsid w:val="004235E8"/>
    <w:rsid w:val="004334FB"/>
    <w:rsid w:val="004362B4"/>
    <w:rsid w:val="00436711"/>
    <w:rsid w:val="0043747F"/>
    <w:rsid w:val="00441E33"/>
    <w:rsid w:val="00442291"/>
    <w:rsid w:val="0044292F"/>
    <w:rsid w:val="00443BD2"/>
    <w:rsid w:val="004455C3"/>
    <w:rsid w:val="00447F1F"/>
    <w:rsid w:val="00451C20"/>
    <w:rsid w:val="00452CAF"/>
    <w:rsid w:val="0045447F"/>
    <w:rsid w:val="00456B13"/>
    <w:rsid w:val="00461A21"/>
    <w:rsid w:val="0046228F"/>
    <w:rsid w:val="00462847"/>
    <w:rsid w:val="00466B10"/>
    <w:rsid w:val="00466DAD"/>
    <w:rsid w:val="0046723E"/>
    <w:rsid w:val="004722E0"/>
    <w:rsid w:val="00473543"/>
    <w:rsid w:val="00473C08"/>
    <w:rsid w:val="004758A3"/>
    <w:rsid w:val="00475DC5"/>
    <w:rsid w:val="004770FB"/>
    <w:rsid w:val="00481CDE"/>
    <w:rsid w:val="00481EF9"/>
    <w:rsid w:val="004824FE"/>
    <w:rsid w:val="0048454E"/>
    <w:rsid w:val="0048676A"/>
    <w:rsid w:val="00486A13"/>
    <w:rsid w:val="00491910"/>
    <w:rsid w:val="00491A28"/>
    <w:rsid w:val="004933FC"/>
    <w:rsid w:val="00493CB7"/>
    <w:rsid w:val="00495AA8"/>
    <w:rsid w:val="00496898"/>
    <w:rsid w:val="004968C2"/>
    <w:rsid w:val="004A13FA"/>
    <w:rsid w:val="004A1F24"/>
    <w:rsid w:val="004A4303"/>
    <w:rsid w:val="004A6B8B"/>
    <w:rsid w:val="004B04B8"/>
    <w:rsid w:val="004B1C8A"/>
    <w:rsid w:val="004B205A"/>
    <w:rsid w:val="004B272E"/>
    <w:rsid w:val="004B2951"/>
    <w:rsid w:val="004C0416"/>
    <w:rsid w:val="004C1AA5"/>
    <w:rsid w:val="004C32FC"/>
    <w:rsid w:val="004C3A29"/>
    <w:rsid w:val="004C5C5A"/>
    <w:rsid w:val="004C724B"/>
    <w:rsid w:val="004D14A0"/>
    <w:rsid w:val="004D1DB3"/>
    <w:rsid w:val="004D3B35"/>
    <w:rsid w:val="004D7522"/>
    <w:rsid w:val="004E04EF"/>
    <w:rsid w:val="004E4DE3"/>
    <w:rsid w:val="004E5728"/>
    <w:rsid w:val="004E7D62"/>
    <w:rsid w:val="004F1151"/>
    <w:rsid w:val="004F509D"/>
    <w:rsid w:val="004F6E9C"/>
    <w:rsid w:val="00500FAB"/>
    <w:rsid w:val="0050228C"/>
    <w:rsid w:val="00503A00"/>
    <w:rsid w:val="005041DB"/>
    <w:rsid w:val="005058EB"/>
    <w:rsid w:val="00513950"/>
    <w:rsid w:val="00514D09"/>
    <w:rsid w:val="00515F76"/>
    <w:rsid w:val="00517CFE"/>
    <w:rsid w:val="005200E2"/>
    <w:rsid w:val="00520F49"/>
    <w:rsid w:val="00522447"/>
    <w:rsid w:val="005240C1"/>
    <w:rsid w:val="00524672"/>
    <w:rsid w:val="00525806"/>
    <w:rsid w:val="00530206"/>
    <w:rsid w:val="00533097"/>
    <w:rsid w:val="005348C7"/>
    <w:rsid w:val="005351B7"/>
    <w:rsid w:val="005353D5"/>
    <w:rsid w:val="00536153"/>
    <w:rsid w:val="00537E42"/>
    <w:rsid w:val="0054008D"/>
    <w:rsid w:val="005437D9"/>
    <w:rsid w:val="00546056"/>
    <w:rsid w:val="0055018A"/>
    <w:rsid w:val="00551917"/>
    <w:rsid w:val="00553651"/>
    <w:rsid w:val="005536A5"/>
    <w:rsid w:val="0056066C"/>
    <w:rsid w:val="0056184F"/>
    <w:rsid w:val="00564E30"/>
    <w:rsid w:val="005657EF"/>
    <w:rsid w:val="0056677B"/>
    <w:rsid w:val="00570B4B"/>
    <w:rsid w:val="00571165"/>
    <w:rsid w:val="005711E9"/>
    <w:rsid w:val="005716AC"/>
    <w:rsid w:val="005777F9"/>
    <w:rsid w:val="005800C1"/>
    <w:rsid w:val="00580136"/>
    <w:rsid w:val="005814CC"/>
    <w:rsid w:val="005833B0"/>
    <w:rsid w:val="005879C9"/>
    <w:rsid w:val="0059016B"/>
    <w:rsid w:val="00591A77"/>
    <w:rsid w:val="00593CCE"/>
    <w:rsid w:val="00594C5F"/>
    <w:rsid w:val="00596137"/>
    <w:rsid w:val="0059653B"/>
    <w:rsid w:val="005975B4"/>
    <w:rsid w:val="005975CC"/>
    <w:rsid w:val="005A0AD7"/>
    <w:rsid w:val="005A227E"/>
    <w:rsid w:val="005A487B"/>
    <w:rsid w:val="005A50AD"/>
    <w:rsid w:val="005A7236"/>
    <w:rsid w:val="005B06E4"/>
    <w:rsid w:val="005B0E72"/>
    <w:rsid w:val="005B10A1"/>
    <w:rsid w:val="005B198C"/>
    <w:rsid w:val="005B3505"/>
    <w:rsid w:val="005B566B"/>
    <w:rsid w:val="005B5C4D"/>
    <w:rsid w:val="005B7C00"/>
    <w:rsid w:val="005C0CBC"/>
    <w:rsid w:val="005C2E2B"/>
    <w:rsid w:val="005C2EE2"/>
    <w:rsid w:val="005C778A"/>
    <w:rsid w:val="005D0A29"/>
    <w:rsid w:val="005D6412"/>
    <w:rsid w:val="005E04F6"/>
    <w:rsid w:val="005E05BA"/>
    <w:rsid w:val="005E2033"/>
    <w:rsid w:val="005E2964"/>
    <w:rsid w:val="005E56D1"/>
    <w:rsid w:val="005E6FFF"/>
    <w:rsid w:val="005E7B65"/>
    <w:rsid w:val="005F4101"/>
    <w:rsid w:val="005F7821"/>
    <w:rsid w:val="005F79F9"/>
    <w:rsid w:val="00602461"/>
    <w:rsid w:val="00603D2C"/>
    <w:rsid w:val="00605AAE"/>
    <w:rsid w:val="00611C0B"/>
    <w:rsid w:val="00613B4D"/>
    <w:rsid w:val="00621F92"/>
    <w:rsid w:val="006256B5"/>
    <w:rsid w:val="0062602D"/>
    <w:rsid w:val="00631EC1"/>
    <w:rsid w:val="006374D4"/>
    <w:rsid w:val="00641ADC"/>
    <w:rsid w:val="0064760E"/>
    <w:rsid w:val="006478C6"/>
    <w:rsid w:val="006506C0"/>
    <w:rsid w:val="00650E6B"/>
    <w:rsid w:val="00651E97"/>
    <w:rsid w:val="0065232C"/>
    <w:rsid w:val="00654719"/>
    <w:rsid w:val="00655ECE"/>
    <w:rsid w:val="00656BFE"/>
    <w:rsid w:val="0066201F"/>
    <w:rsid w:val="00665D0D"/>
    <w:rsid w:val="006708A5"/>
    <w:rsid w:val="00673422"/>
    <w:rsid w:val="00673FAB"/>
    <w:rsid w:val="006747B4"/>
    <w:rsid w:val="00674824"/>
    <w:rsid w:val="00675F44"/>
    <w:rsid w:val="00676998"/>
    <w:rsid w:val="006773D5"/>
    <w:rsid w:val="00686519"/>
    <w:rsid w:val="006909C0"/>
    <w:rsid w:val="00691A39"/>
    <w:rsid w:val="0069336F"/>
    <w:rsid w:val="00693DD5"/>
    <w:rsid w:val="00697005"/>
    <w:rsid w:val="006974B0"/>
    <w:rsid w:val="006976D8"/>
    <w:rsid w:val="006A1744"/>
    <w:rsid w:val="006A5556"/>
    <w:rsid w:val="006A583C"/>
    <w:rsid w:val="006A7B43"/>
    <w:rsid w:val="006B0386"/>
    <w:rsid w:val="006B1042"/>
    <w:rsid w:val="006B2F08"/>
    <w:rsid w:val="006B50EA"/>
    <w:rsid w:val="006B6749"/>
    <w:rsid w:val="006B6BA7"/>
    <w:rsid w:val="006B7B12"/>
    <w:rsid w:val="006C1087"/>
    <w:rsid w:val="006C6013"/>
    <w:rsid w:val="006C601E"/>
    <w:rsid w:val="006D0B16"/>
    <w:rsid w:val="006D1DEC"/>
    <w:rsid w:val="006D2D8E"/>
    <w:rsid w:val="006D4495"/>
    <w:rsid w:val="006D5171"/>
    <w:rsid w:val="006D7031"/>
    <w:rsid w:val="006E1897"/>
    <w:rsid w:val="006E3C3E"/>
    <w:rsid w:val="006E534E"/>
    <w:rsid w:val="006E72CA"/>
    <w:rsid w:val="006E79EB"/>
    <w:rsid w:val="006F1787"/>
    <w:rsid w:val="006F17C4"/>
    <w:rsid w:val="006F2F86"/>
    <w:rsid w:val="006F5294"/>
    <w:rsid w:val="006F53ED"/>
    <w:rsid w:val="006F58D7"/>
    <w:rsid w:val="006F6CCB"/>
    <w:rsid w:val="00700CD5"/>
    <w:rsid w:val="0070372F"/>
    <w:rsid w:val="00706D5E"/>
    <w:rsid w:val="00710005"/>
    <w:rsid w:val="00711EED"/>
    <w:rsid w:val="00713CF6"/>
    <w:rsid w:val="007151D9"/>
    <w:rsid w:val="00720464"/>
    <w:rsid w:val="00721D80"/>
    <w:rsid w:val="00721DAC"/>
    <w:rsid w:val="0072343E"/>
    <w:rsid w:val="00723B45"/>
    <w:rsid w:val="00726B2D"/>
    <w:rsid w:val="0073213B"/>
    <w:rsid w:val="007356C4"/>
    <w:rsid w:val="0074072C"/>
    <w:rsid w:val="00740797"/>
    <w:rsid w:val="00741B5F"/>
    <w:rsid w:val="00743EEF"/>
    <w:rsid w:val="00745AC6"/>
    <w:rsid w:val="00746122"/>
    <w:rsid w:val="00752C33"/>
    <w:rsid w:val="007539E1"/>
    <w:rsid w:val="00756837"/>
    <w:rsid w:val="00757E53"/>
    <w:rsid w:val="007607EE"/>
    <w:rsid w:val="00763FEB"/>
    <w:rsid w:val="007644D4"/>
    <w:rsid w:val="00764C7E"/>
    <w:rsid w:val="00764DD0"/>
    <w:rsid w:val="00765404"/>
    <w:rsid w:val="007655AB"/>
    <w:rsid w:val="007666B1"/>
    <w:rsid w:val="00766E84"/>
    <w:rsid w:val="0076794B"/>
    <w:rsid w:val="007705B1"/>
    <w:rsid w:val="00771927"/>
    <w:rsid w:val="007805B1"/>
    <w:rsid w:val="007811C2"/>
    <w:rsid w:val="00781E7E"/>
    <w:rsid w:val="00783350"/>
    <w:rsid w:val="00783624"/>
    <w:rsid w:val="00783655"/>
    <w:rsid w:val="0078365B"/>
    <w:rsid w:val="00785E83"/>
    <w:rsid w:val="00787285"/>
    <w:rsid w:val="00787414"/>
    <w:rsid w:val="0079031A"/>
    <w:rsid w:val="00790CD0"/>
    <w:rsid w:val="00792A80"/>
    <w:rsid w:val="0079558B"/>
    <w:rsid w:val="0079587E"/>
    <w:rsid w:val="00796508"/>
    <w:rsid w:val="00796A7D"/>
    <w:rsid w:val="00796D99"/>
    <w:rsid w:val="00796E36"/>
    <w:rsid w:val="007A290F"/>
    <w:rsid w:val="007A2ADB"/>
    <w:rsid w:val="007A43A2"/>
    <w:rsid w:val="007A6BF8"/>
    <w:rsid w:val="007A75B7"/>
    <w:rsid w:val="007A7ADB"/>
    <w:rsid w:val="007B053D"/>
    <w:rsid w:val="007B0795"/>
    <w:rsid w:val="007B239F"/>
    <w:rsid w:val="007B2A16"/>
    <w:rsid w:val="007B6BAE"/>
    <w:rsid w:val="007B6D3A"/>
    <w:rsid w:val="007B7C04"/>
    <w:rsid w:val="007E2DB9"/>
    <w:rsid w:val="007E4812"/>
    <w:rsid w:val="007E75EC"/>
    <w:rsid w:val="007E7D3E"/>
    <w:rsid w:val="007F503A"/>
    <w:rsid w:val="007F7906"/>
    <w:rsid w:val="007F7926"/>
    <w:rsid w:val="007F7FD4"/>
    <w:rsid w:val="00800AD0"/>
    <w:rsid w:val="00801533"/>
    <w:rsid w:val="008025B6"/>
    <w:rsid w:val="00803DC7"/>
    <w:rsid w:val="00804482"/>
    <w:rsid w:val="008052BC"/>
    <w:rsid w:val="00805A0D"/>
    <w:rsid w:val="00814786"/>
    <w:rsid w:val="00815CFE"/>
    <w:rsid w:val="00816DE2"/>
    <w:rsid w:val="0081751A"/>
    <w:rsid w:val="0082225D"/>
    <w:rsid w:val="00824BD8"/>
    <w:rsid w:val="0082581A"/>
    <w:rsid w:val="00825B83"/>
    <w:rsid w:val="00830FCB"/>
    <w:rsid w:val="00831711"/>
    <w:rsid w:val="00835AEA"/>
    <w:rsid w:val="00836976"/>
    <w:rsid w:val="00841E90"/>
    <w:rsid w:val="008433A5"/>
    <w:rsid w:val="0084395D"/>
    <w:rsid w:val="00843D57"/>
    <w:rsid w:val="00853CC9"/>
    <w:rsid w:val="00856AAB"/>
    <w:rsid w:val="008622DD"/>
    <w:rsid w:val="00863808"/>
    <w:rsid w:val="00863CAB"/>
    <w:rsid w:val="00866FBC"/>
    <w:rsid w:val="00867EF5"/>
    <w:rsid w:val="00870704"/>
    <w:rsid w:val="00871DC2"/>
    <w:rsid w:val="008730C3"/>
    <w:rsid w:val="00874F33"/>
    <w:rsid w:val="008775EB"/>
    <w:rsid w:val="0088276D"/>
    <w:rsid w:val="00882D81"/>
    <w:rsid w:val="00885384"/>
    <w:rsid w:val="008857BD"/>
    <w:rsid w:val="00892AB6"/>
    <w:rsid w:val="00893531"/>
    <w:rsid w:val="008947AF"/>
    <w:rsid w:val="008957FC"/>
    <w:rsid w:val="0089658D"/>
    <w:rsid w:val="008A1570"/>
    <w:rsid w:val="008A4916"/>
    <w:rsid w:val="008B465B"/>
    <w:rsid w:val="008B57FB"/>
    <w:rsid w:val="008C04C8"/>
    <w:rsid w:val="008C66DA"/>
    <w:rsid w:val="008C6D2C"/>
    <w:rsid w:val="008C7B98"/>
    <w:rsid w:val="008D1CD2"/>
    <w:rsid w:val="008D216E"/>
    <w:rsid w:val="008D55AB"/>
    <w:rsid w:val="008E21A2"/>
    <w:rsid w:val="008E4669"/>
    <w:rsid w:val="008E4A7F"/>
    <w:rsid w:val="008E549B"/>
    <w:rsid w:val="008E62FA"/>
    <w:rsid w:val="008F0395"/>
    <w:rsid w:val="008F41CE"/>
    <w:rsid w:val="008F57D6"/>
    <w:rsid w:val="008F5B5F"/>
    <w:rsid w:val="008F69D3"/>
    <w:rsid w:val="00900FF0"/>
    <w:rsid w:val="00903AC8"/>
    <w:rsid w:val="00904941"/>
    <w:rsid w:val="00906E48"/>
    <w:rsid w:val="0091499C"/>
    <w:rsid w:val="00923549"/>
    <w:rsid w:val="00926C19"/>
    <w:rsid w:val="00927299"/>
    <w:rsid w:val="00930A77"/>
    <w:rsid w:val="00940928"/>
    <w:rsid w:val="0094196D"/>
    <w:rsid w:val="00944B54"/>
    <w:rsid w:val="009455E1"/>
    <w:rsid w:val="00950DEC"/>
    <w:rsid w:val="009528E1"/>
    <w:rsid w:val="00957A19"/>
    <w:rsid w:val="00961D4E"/>
    <w:rsid w:val="00962196"/>
    <w:rsid w:val="00962382"/>
    <w:rsid w:val="00962EDF"/>
    <w:rsid w:val="00963A58"/>
    <w:rsid w:val="00964678"/>
    <w:rsid w:val="00967CD4"/>
    <w:rsid w:val="00971985"/>
    <w:rsid w:val="00971D7D"/>
    <w:rsid w:val="00976EF9"/>
    <w:rsid w:val="00981144"/>
    <w:rsid w:val="0098211F"/>
    <w:rsid w:val="009838B1"/>
    <w:rsid w:val="00987122"/>
    <w:rsid w:val="009906A0"/>
    <w:rsid w:val="009927DC"/>
    <w:rsid w:val="0099298A"/>
    <w:rsid w:val="00993EDB"/>
    <w:rsid w:val="00994493"/>
    <w:rsid w:val="00997B10"/>
    <w:rsid w:val="009A0CFE"/>
    <w:rsid w:val="009A26B0"/>
    <w:rsid w:val="009A2D82"/>
    <w:rsid w:val="009A5684"/>
    <w:rsid w:val="009A607D"/>
    <w:rsid w:val="009A740B"/>
    <w:rsid w:val="009B4F88"/>
    <w:rsid w:val="009B73A7"/>
    <w:rsid w:val="009C1C3F"/>
    <w:rsid w:val="009C4101"/>
    <w:rsid w:val="009C680D"/>
    <w:rsid w:val="009D280C"/>
    <w:rsid w:val="009D30BB"/>
    <w:rsid w:val="009D34D1"/>
    <w:rsid w:val="009D5788"/>
    <w:rsid w:val="009D61B5"/>
    <w:rsid w:val="009D68D4"/>
    <w:rsid w:val="009E598A"/>
    <w:rsid w:val="009E5B60"/>
    <w:rsid w:val="009E7E73"/>
    <w:rsid w:val="009F0326"/>
    <w:rsid w:val="009F61DD"/>
    <w:rsid w:val="009F6EB3"/>
    <w:rsid w:val="00A000E2"/>
    <w:rsid w:val="00A0069E"/>
    <w:rsid w:val="00A0335F"/>
    <w:rsid w:val="00A0724B"/>
    <w:rsid w:val="00A1039B"/>
    <w:rsid w:val="00A13852"/>
    <w:rsid w:val="00A174B7"/>
    <w:rsid w:val="00A20EF8"/>
    <w:rsid w:val="00A24081"/>
    <w:rsid w:val="00A241F9"/>
    <w:rsid w:val="00A24A9D"/>
    <w:rsid w:val="00A26EF4"/>
    <w:rsid w:val="00A3082D"/>
    <w:rsid w:val="00A326A2"/>
    <w:rsid w:val="00A32989"/>
    <w:rsid w:val="00A32A34"/>
    <w:rsid w:val="00A34915"/>
    <w:rsid w:val="00A367C8"/>
    <w:rsid w:val="00A40497"/>
    <w:rsid w:val="00A423DD"/>
    <w:rsid w:val="00A4765C"/>
    <w:rsid w:val="00A47BC1"/>
    <w:rsid w:val="00A50A11"/>
    <w:rsid w:val="00A522AC"/>
    <w:rsid w:val="00A52322"/>
    <w:rsid w:val="00A53C58"/>
    <w:rsid w:val="00A53C9D"/>
    <w:rsid w:val="00A54E63"/>
    <w:rsid w:val="00A576F7"/>
    <w:rsid w:val="00A615C4"/>
    <w:rsid w:val="00A63586"/>
    <w:rsid w:val="00A63CBF"/>
    <w:rsid w:val="00A63F36"/>
    <w:rsid w:val="00A64B93"/>
    <w:rsid w:val="00A655E1"/>
    <w:rsid w:val="00A705D3"/>
    <w:rsid w:val="00A70EAC"/>
    <w:rsid w:val="00A7250D"/>
    <w:rsid w:val="00A76096"/>
    <w:rsid w:val="00A808E3"/>
    <w:rsid w:val="00A80BD7"/>
    <w:rsid w:val="00A91A17"/>
    <w:rsid w:val="00A94E1E"/>
    <w:rsid w:val="00AA0106"/>
    <w:rsid w:val="00AA1B78"/>
    <w:rsid w:val="00AA1E4D"/>
    <w:rsid w:val="00AA340C"/>
    <w:rsid w:val="00AA35FA"/>
    <w:rsid w:val="00AA50C9"/>
    <w:rsid w:val="00AA5371"/>
    <w:rsid w:val="00AB2139"/>
    <w:rsid w:val="00AB5AE1"/>
    <w:rsid w:val="00AB5BEF"/>
    <w:rsid w:val="00AB7608"/>
    <w:rsid w:val="00AC111B"/>
    <w:rsid w:val="00AC23CE"/>
    <w:rsid w:val="00AC6354"/>
    <w:rsid w:val="00AD607D"/>
    <w:rsid w:val="00AD772C"/>
    <w:rsid w:val="00AD795D"/>
    <w:rsid w:val="00AD7F0A"/>
    <w:rsid w:val="00AE61B0"/>
    <w:rsid w:val="00AE6C06"/>
    <w:rsid w:val="00AE7BA4"/>
    <w:rsid w:val="00AF1594"/>
    <w:rsid w:val="00AF18C1"/>
    <w:rsid w:val="00AF1AB0"/>
    <w:rsid w:val="00AF4B3F"/>
    <w:rsid w:val="00AF587B"/>
    <w:rsid w:val="00AF5908"/>
    <w:rsid w:val="00AF5E3A"/>
    <w:rsid w:val="00AF6703"/>
    <w:rsid w:val="00B01597"/>
    <w:rsid w:val="00B01887"/>
    <w:rsid w:val="00B02819"/>
    <w:rsid w:val="00B02825"/>
    <w:rsid w:val="00B046B6"/>
    <w:rsid w:val="00B04B26"/>
    <w:rsid w:val="00B07D20"/>
    <w:rsid w:val="00B07E0A"/>
    <w:rsid w:val="00B1182B"/>
    <w:rsid w:val="00B12BCB"/>
    <w:rsid w:val="00B14D3D"/>
    <w:rsid w:val="00B164AA"/>
    <w:rsid w:val="00B219ED"/>
    <w:rsid w:val="00B24755"/>
    <w:rsid w:val="00B24DAC"/>
    <w:rsid w:val="00B31E36"/>
    <w:rsid w:val="00B40876"/>
    <w:rsid w:val="00B41776"/>
    <w:rsid w:val="00B41EC6"/>
    <w:rsid w:val="00B42091"/>
    <w:rsid w:val="00B435D7"/>
    <w:rsid w:val="00B444CF"/>
    <w:rsid w:val="00B45FB8"/>
    <w:rsid w:val="00B46F22"/>
    <w:rsid w:val="00B53E1C"/>
    <w:rsid w:val="00B553E8"/>
    <w:rsid w:val="00B611C2"/>
    <w:rsid w:val="00B61A8F"/>
    <w:rsid w:val="00B62068"/>
    <w:rsid w:val="00B66A28"/>
    <w:rsid w:val="00B7277A"/>
    <w:rsid w:val="00B76F11"/>
    <w:rsid w:val="00B81E10"/>
    <w:rsid w:val="00B83136"/>
    <w:rsid w:val="00B8492D"/>
    <w:rsid w:val="00B92B41"/>
    <w:rsid w:val="00B93687"/>
    <w:rsid w:val="00B947A3"/>
    <w:rsid w:val="00BA09B1"/>
    <w:rsid w:val="00BA47B5"/>
    <w:rsid w:val="00BA6873"/>
    <w:rsid w:val="00BB05CE"/>
    <w:rsid w:val="00BB11DA"/>
    <w:rsid w:val="00BB1FBB"/>
    <w:rsid w:val="00BB454F"/>
    <w:rsid w:val="00BC0F22"/>
    <w:rsid w:val="00BC303A"/>
    <w:rsid w:val="00BC6679"/>
    <w:rsid w:val="00BC6F7A"/>
    <w:rsid w:val="00BC757A"/>
    <w:rsid w:val="00BD1CF5"/>
    <w:rsid w:val="00BD1EF4"/>
    <w:rsid w:val="00BD5106"/>
    <w:rsid w:val="00BD5368"/>
    <w:rsid w:val="00BD6FCF"/>
    <w:rsid w:val="00BE0820"/>
    <w:rsid w:val="00BE1481"/>
    <w:rsid w:val="00BE3DA0"/>
    <w:rsid w:val="00BE52A6"/>
    <w:rsid w:val="00BE567F"/>
    <w:rsid w:val="00BE58FE"/>
    <w:rsid w:val="00BE5BD1"/>
    <w:rsid w:val="00BE5EF0"/>
    <w:rsid w:val="00BE6DD0"/>
    <w:rsid w:val="00BE70C2"/>
    <w:rsid w:val="00BF0767"/>
    <w:rsid w:val="00BF109E"/>
    <w:rsid w:val="00BF19AF"/>
    <w:rsid w:val="00BF2F7E"/>
    <w:rsid w:val="00BF6FF5"/>
    <w:rsid w:val="00C00DD9"/>
    <w:rsid w:val="00C0144F"/>
    <w:rsid w:val="00C04ADE"/>
    <w:rsid w:val="00C067CB"/>
    <w:rsid w:val="00C11FD9"/>
    <w:rsid w:val="00C11FE6"/>
    <w:rsid w:val="00C1468C"/>
    <w:rsid w:val="00C14789"/>
    <w:rsid w:val="00C15EAE"/>
    <w:rsid w:val="00C21BC4"/>
    <w:rsid w:val="00C2561F"/>
    <w:rsid w:val="00C30088"/>
    <w:rsid w:val="00C31DCA"/>
    <w:rsid w:val="00C32B43"/>
    <w:rsid w:val="00C332BD"/>
    <w:rsid w:val="00C33B79"/>
    <w:rsid w:val="00C34FF1"/>
    <w:rsid w:val="00C34FF4"/>
    <w:rsid w:val="00C4033D"/>
    <w:rsid w:val="00C41945"/>
    <w:rsid w:val="00C42B5C"/>
    <w:rsid w:val="00C457CA"/>
    <w:rsid w:val="00C46677"/>
    <w:rsid w:val="00C50399"/>
    <w:rsid w:val="00C51F04"/>
    <w:rsid w:val="00C525CF"/>
    <w:rsid w:val="00C610B5"/>
    <w:rsid w:val="00C616CA"/>
    <w:rsid w:val="00C63A19"/>
    <w:rsid w:val="00C63C1F"/>
    <w:rsid w:val="00C64C52"/>
    <w:rsid w:val="00C66FCE"/>
    <w:rsid w:val="00C6769F"/>
    <w:rsid w:val="00C712BB"/>
    <w:rsid w:val="00C72570"/>
    <w:rsid w:val="00C72B51"/>
    <w:rsid w:val="00C7352C"/>
    <w:rsid w:val="00C73964"/>
    <w:rsid w:val="00C76980"/>
    <w:rsid w:val="00C76E91"/>
    <w:rsid w:val="00C827A0"/>
    <w:rsid w:val="00C85984"/>
    <w:rsid w:val="00C85F35"/>
    <w:rsid w:val="00C87FAE"/>
    <w:rsid w:val="00C949BE"/>
    <w:rsid w:val="00CA1143"/>
    <w:rsid w:val="00CA1F97"/>
    <w:rsid w:val="00CA3143"/>
    <w:rsid w:val="00CA53C0"/>
    <w:rsid w:val="00CA7F51"/>
    <w:rsid w:val="00CB35D9"/>
    <w:rsid w:val="00CB4FBB"/>
    <w:rsid w:val="00CB53A4"/>
    <w:rsid w:val="00CC0270"/>
    <w:rsid w:val="00CC1838"/>
    <w:rsid w:val="00CC1E31"/>
    <w:rsid w:val="00CC3BDF"/>
    <w:rsid w:val="00CD0A28"/>
    <w:rsid w:val="00CD2997"/>
    <w:rsid w:val="00CD3BCE"/>
    <w:rsid w:val="00CD5F72"/>
    <w:rsid w:val="00CD7362"/>
    <w:rsid w:val="00CE10B4"/>
    <w:rsid w:val="00CE1C99"/>
    <w:rsid w:val="00CE24E5"/>
    <w:rsid w:val="00CE2AC3"/>
    <w:rsid w:val="00CF0683"/>
    <w:rsid w:val="00CF4D0C"/>
    <w:rsid w:val="00CF6F10"/>
    <w:rsid w:val="00D00504"/>
    <w:rsid w:val="00D02551"/>
    <w:rsid w:val="00D02ED7"/>
    <w:rsid w:val="00D06AC5"/>
    <w:rsid w:val="00D150E0"/>
    <w:rsid w:val="00D207ED"/>
    <w:rsid w:val="00D20FB3"/>
    <w:rsid w:val="00D21C95"/>
    <w:rsid w:val="00D26FD0"/>
    <w:rsid w:val="00D34BB7"/>
    <w:rsid w:val="00D35505"/>
    <w:rsid w:val="00D355EA"/>
    <w:rsid w:val="00D35E24"/>
    <w:rsid w:val="00D42620"/>
    <w:rsid w:val="00D42EFA"/>
    <w:rsid w:val="00D529E4"/>
    <w:rsid w:val="00D52D72"/>
    <w:rsid w:val="00D53AE7"/>
    <w:rsid w:val="00D54A16"/>
    <w:rsid w:val="00D57DE5"/>
    <w:rsid w:val="00D57F38"/>
    <w:rsid w:val="00D63412"/>
    <w:rsid w:val="00D63F28"/>
    <w:rsid w:val="00D66C33"/>
    <w:rsid w:val="00D71CB0"/>
    <w:rsid w:val="00D72E9D"/>
    <w:rsid w:val="00D74B60"/>
    <w:rsid w:val="00D74D28"/>
    <w:rsid w:val="00D7702B"/>
    <w:rsid w:val="00D77528"/>
    <w:rsid w:val="00D80583"/>
    <w:rsid w:val="00D8245D"/>
    <w:rsid w:val="00D8673B"/>
    <w:rsid w:val="00D86960"/>
    <w:rsid w:val="00D91011"/>
    <w:rsid w:val="00D91222"/>
    <w:rsid w:val="00D94D87"/>
    <w:rsid w:val="00DA1CFC"/>
    <w:rsid w:val="00DA4FC8"/>
    <w:rsid w:val="00DA7548"/>
    <w:rsid w:val="00DA7A24"/>
    <w:rsid w:val="00DB3E85"/>
    <w:rsid w:val="00DB732B"/>
    <w:rsid w:val="00DC0564"/>
    <w:rsid w:val="00DC18B8"/>
    <w:rsid w:val="00DC5090"/>
    <w:rsid w:val="00DD1D48"/>
    <w:rsid w:val="00DD2F2F"/>
    <w:rsid w:val="00DD6E9A"/>
    <w:rsid w:val="00DE00FE"/>
    <w:rsid w:val="00DE1D68"/>
    <w:rsid w:val="00DE5146"/>
    <w:rsid w:val="00DF1DB4"/>
    <w:rsid w:val="00DF3042"/>
    <w:rsid w:val="00DF309E"/>
    <w:rsid w:val="00DF724F"/>
    <w:rsid w:val="00E00206"/>
    <w:rsid w:val="00E00B06"/>
    <w:rsid w:val="00E03149"/>
    <w:rsid w:val="00E22361"/>
    <w:rsid w:val="00E24BA0"/>
    <w:rsid w:val="00E25702"/>
    <w:rsid w:val="00E26463"/>
    <w:rsid w:val="00E273F7"/>
    <w:rsid w:val="00E27996"/>
    <w:rsid w:val="00E31997"/>
    <w:rsid w:val="00E31D7B"/>
    <w:rsid w:val="00E32665"/>
    <w:rsid w:val="00E330F4"/>
    <w:rsid w:val="00E34F57"/>
    <w:rsid w:val="00E3635F"/>
    <w:rsid w:val="00E36795"/>
    <w:rsid w:val="00E43406"/>
    <w:rsid w:val="00E43FBC"/>
    <w:rsid w:val="00E44BEF"/>
    <w:rsid w:val="00E45390"/>
    <w:rsid w:val="00E46B02"/>
    <w:rsid w:val="00E477A5"/>
    <w:rsid w:val="00E510D4"/>
    <w:rsid w:val="00E51F53"/>
    <w:rsid w:val="00E52F83"/>
    <w:rsid w:val="00E61D9D"/>
    <w:rsid w:val="00E620C7"/>
    <w:rsid w:val="00E662C5"/>
    <w:rsid w:val="00E70073"/>
    <w:rsid w:val="00E71ABD"/>
    <w:rsid w:val="00E73B02"/>
    <w:rsid w:val="00E73B35"/>
    <w:rsid w:val="00E755F0"/>
    <w:rsid w:val="00E81D86"/>
    <w:rsid w:val="00E82159"/>
    <w:rsid w:val="00E829A5"/>
    <w:rsid w:val="00E82D97"/>
    <w:rsid w:val="00E83FBF"/>
    <w:rsid w:val="00E84B4A"/>
    <w:rsid w:val="00E9299C"/>
    <w:rsid w:val="00E92E9E"/>
    <w:rsid w:val="00EA2BCF"/>
    <w:rsid w:val="00EA46C0"/>
    <w:rsid w:val="00EA6D6E"/>
    <w:rsid w:val="00EB1508"/>
    <w:rsid w:val="00EB77E8"/>
    <w:rsid w:val="00EC4AAD"/>
    <w:rsid w:val="00ED1EE1"/>
    <w:rsid w:val="00EE0B65"/>
    <w:rsid w:val="00EE2E64"/>
    <w:rsid w:val="00EF075D"/>
    <w:rsid w:val="00EF0A78"/>
    <w:rsid w:val="00EF2FAE"/>
    <w:rsid w:val="00EF3054"/>
    <w:rsid w:val="00EF49BD"/>
    <w:rsid w:val="00F00CD2"/>
    <w:rsid w:val="00F0383E"/>
    <w:rsid w:val="00F03969"/>
    <w:rsid w:val="00F044A6"/>
    <w:rsid w:val="00F044FA"/>
    <w:rsid w:val="00F067E1"/>
    <w:rsid w:val="00F06814"/>
    <w:rsid w:val="00F0703A"/>
    <w:rsid w:val="00F11DF6"/>
    <w:rsid w:val="00F14AB2"/>
    <w:rsid w:val="00F16133"/>
    <w:rsid w:val="00F16B4C"/>
    <w:rsid w:val="00F17B1D"/>
    <w:rsid w:val="00F21AE4"/>
    <w:rsid w:val="00F21E21"/>
    <w:rsid w:val="00F2738D"/>
    <w:rsid w:val="00F3030B"/>
    <w:rsid w:val="00F309D4"/>
    <w:rsid w:val="00F32FD2"/>
    <w:rsid w:val="00F33EA5"/>
    <w:rsid w:val="00F34959"/>
    <w:rsid w:val="00F35DEB"/>
    <w:rsid w:val="00F368F5"/>
    <w:rsid w:val="00F37D5D"/>
    <w:rsid w:val="00F409C0"/>
    <w:rsid w:val="00F41F5E"/>
    <w:rsid w:val="00F4332A"/>
    <w:rsid w:val="00F445AB"/>
    <w:rsid w:val="00F44800"/>
    <w:rsid w:val="00F44805"/>
    <w:rsid w:val="00F4771D"/>
    <w:rsid w:val="00F51573"/>
    <w:rsid w:val="00F52DE1"/>
    <w:rsid w:val="00F53279"/>
    <w:rsid w:val="00F555EA"/>
    <w:rsid w:val="00F56036"/>
    <w:rsid w:val="00F57B90"/>
    <w:rsid w:val="00F6021A"/>
    <w:rsid w:val="00F60582"/>
    <w:rsid w:val="00F60F83"/>
    <w:rsid w:val="00F6521B"/>
    <w:rsid w:val="00F67B6C"/>
    <w:rsid w:val="00F7032F"/>
    <w:rsid w:val="00F72033"/>
    <w:rsid w:val="00F73202"/>
    <w:rsid w:val="00F75AE9"/>
    <w:rsid w:val="00F80279"/>
    <w:rsid w:val="00F81144"/>
    <w:rsid w:val="00F838D4"/>
    <w:rsid w:val="00F8640B"/>
    <w:rsid w:val="00F909B0"/>
    <w:rsid w:val="00F90E83"/>
    <w:rsid w:val="00F91224"/>
    <w:rsid w:val="00F91E1E"/>
    <w:rsid w:val="00F924C3"/>
    <w:rsid w:val="00F942F3"/>
    <w:rsid w:val="00F978DB"/>
    <w:rsid w:val="00FA0502"/>
    <w:rsid w:val="00FA1E61"/>
    <w:rsid w:val="00FA6847"/>
    <w:rsid w:val="00FB3A30"/>
    <w:rsid w:val="00FB5CBE"/>
    <w:rsid w:val="00FC2E84"/>
    <w:rsid w:val="00FC3E44"/>
    <w:rsid w:val="00FC4133"/>
    <w:rsid w:val="00FC5283"/>
    <w:rsid w:val="00FC54FD"/>
    <w:rsid w:val="00FC79DC"/>
    <w:rsid w:val="00FD180C"/>
    <w:rsid w:val="00FD2BCF"/>
    <w:rsid w:val="00FD3F10"/>
    <w:rsid w:val="00FD50B6"/>
    <w:rsid w:val="00FE056D"/>
    <w:rsid w:val="00FE0942"/>
    <w:rsid w:val="00FE3D97"/>
    <w:rsid w:val="00FE4049"/>
    <w:rsid w:val="00FF1DFE"/>
    <w:rsid w:val="00FF3565"/>
    <w:rsid w:val="00FF3FCB"/>
    <w:rsid w:val="00FF47D5"/>
    <w:rsid w:val="00FF4AA3"/>
    <w:rsid w:val="00FF4EF3"/>
    <w:rsid w:val="00FF640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56F31"/>
  <w15:docId w15:val="{9B0674BF-1BC6-4838-923E-DEBF0087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qFormat="1"/>
    <w:lsdException w:name="heading 3" w:semiHidden="1" w:uiPriority="1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6133"/>
    <w:pPr>
      <w:spacing w:after="120"/>
      <w:ind w:left="720" w:hanging="720"/>
    </w:pPr>
    <w:rPr>
      <w:rFonts w:ascii="Century Gothic" w:hAnsi="Century Gothic" w:cs="Times New Roman"/>
      <w:sz w:val="20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2E3661"/>
    <w:pPr>
      <w:keepNext/>
      <w:numPr>
        <w:numId w:val="24"/>
      </w:numPr>
      <w:spacing w:before="240" w:after="200" w:line="280" w:lineRule="exact"/>
      <w:outlineLvl w:val="0"/>
    </w:pPr>
    <w:rPr>
      <w:rFonts w:cs="Georgia"/>
      <w:b/>
    </w:rPr>
  </w:style>
  <w:style w:type="paragraph" w:styleId="Heading2">
    <w:name w:val="heading 2"/>
    <w:basedOn w:val="Normal"/>
    <w:link w:val="Heading2Char"/>
    <w:qFormat/>
    <w:rsid w:val="00D74B60"/>
    <w:pPr>
      <w:numPr>
        <w:ilvl w:val="1"/>
        <w:numId w:val="24"/>
      </w:numPr>
      <w:spacing w:after="200" w:line="240" w:lineRule="exact"/>
      <w:outlineLvl w:val="1"/>
    </w:pPr>
    <w:rPr>
      <w:bCs/>
      <w:szCs w:val="20"/>
    </w:rPr>
  </w:style>
  <w:style w:type="paragraph" w:styleId="Heading3">
    <w:name w:val="heading 3"/>
    <w:basedOn w:val="ListParagraph"/>
    <w:link w:val="Heading3Char"/>
    <w:uiPriority w:val="1"/>
    <w:qFormat/>
    <w:rsid w:val="00296B97"/>
    <w:pPr>
      <w:numPr>
        <w:ilvl w:val="2"/>
        <w:numId w:val="24"/>
      </w:numPr>
      <w:spacing w:after="120"/>
      <w:outlineLvl w:val="2"/>
    </w:pPr>
    <w:rPr>
      <w:rFonts w:eastAsia="Arial Unicode MS"/>
    </w:rPr>
  </w:style>
  <w:style w:type="paragraph" w:styleId="Heading4">
    <w:name w:val="heading 4"/>
    <w:basedOn w:val="Heading3"/>
    <w:link w:val="Heading4Char"/>
    <w:qFormat/>
    <w:rsid w:val="00C457CA"/>
    <w:pPr>
      <w:numPr>
        <w:ilvl w:val="3"/>
      </w:numPr>
      <w:spacing w:after="240" w:line="240" w:lineRule="auto"/>
      <w:ind w:left="1440" w:hanging="720"/>
      <w:outlineLvl w:val="3"/>
    </w:pPr>
    <w:rPr>
      <w:szCs w:val="20"/>
    </w:rPr>
  </w:style>
  <w:style w:type="paragraph" w:styleId="Heading5">
    <w:name w:val="heading 5"/>
    <w:basedOn w:val="Heading3"/>
    <w:link w:val="Heading5Char"/>
    <w:unhideWhenUsed/>
    <w:qFormat/>
    <w:rsid w:val="00D53AE7"/>
    <w:pPr>
      <w:numPr>
        <w:ilvl w:val="4"/>
      </w:numPr>
      <w:spacing w:before="240" w:after="240"/>
      <w:outlineLvl w:val="4"/>
    </w:pPr>
    <w:rPr>
      <w:rFonts w:ascii="Trebuchet MS" w:hAnsi="Trebuchet MS"/>
      <w:b/>
      <w:i/>
      <w:u w:val="single"/>
    </w:rPr>
  </w:style>
  <w:style w:type="paragraph" w:styleId="Heading6">
    <w:name w:val="heading 6"/>
    <w:basedOn w:val="Heading5"/>
    <w:next w:val="Normal"/>
    <w:link w:val="Heading6Char"/>
    <w:unhideWhenUsed/>
    <w:qFormat/>
    <w:rsid w:val="007A7ADB"/>
    <w:pPr>
      <w:numPr>
        <w:ilvl w:val="5"/>
      </w:numPr>
      <w:spacing w:before="0" w:after="200" w:line="240" w:lineRule="exact"/>
      <w:ind w:left="1440" w:hanging="720"/>
      <w:outlineLvl w:val="5"/>
    </w:pPr>
    <w:rPr>
      <w:rFonts w:ascii="Century Gothic" w:hAnsi="Century Gothic"/>
      <w:i w:val="0"/>
      <w:u w:val="none"/>
    </w:rPr>
  </w:style>
  <w:style w:type="paragraph" w:styleId="Heading7">
    <w:name w:val="heading 7"/>
    <w:basedOn w:val="Normal"/>
    <w:next w:val="Normal"/>
    <w:link w:val="Heading7Char"/>
    <w:unhideWhenUsed/>
    <w:qFormat/>
    <w:rsid w:val="007A7ADB"/>
    <w:pPr>
      <w:numPr>
        <w:ilvl w:val="6"/>
        <w:numId w:val="24"/>
      </w:numPr>
      <w:spacing w:after="200" w:line="240" w:lineRule="exact"/>
      <w:ind w:left="2160" w:hanging="720"/>
      <w:outlineLvl w:val="6"/>
    </w:pPr>
    <w:rPr>
      <w:color w:val="000000"/>
    </w:rPr>
  </w:style>
  <w:style w:type="paragraph" w:styleId="Heading8">
    <w:name w:val="heading 8"/>
    <w:basedOn w:val="Normal"/>
    <w:next w:val="Normal"/>
    <w:link w:val="Heading8Char"/>
    <w:unhideWhenUsed/>
    <w:qFormat/>
    <w:rsid w:val="00C457CA"/>
    <w:pPr>
      <w:numPr>
        <w:ilvl w:val="7"/>
        <w:numId w:val="24"/>
      </w:numPr>
      <w:spacing w:after="240" w:line="240" w:lineRule="auto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720C"/>
    <w:pPr>
      <w:numPr>
        <w:ilvl w:val="8"/>
        <w:numId w:val="24"/>
      </w:numPr>
      <w:spacing w:after="240"/>
      <w:ind w:left="2880" w:hanging="72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habet1">
    <w:name w:val="Alphabet 1"/>
    <w:basedOn w:val="Normal"/>
    <w:qFormat/>
    <w:rsid w:val="00156E7E"/>
    <w:pPr>
      <w:numPr>
        <w:numId w:val="1"/>
      </w:numPr>
      <w:tabs>
        <w:tab w:val="left" w:pos="1418"/>
      </w:tabs>
    </w:pPr>
  </w:style>
  <w:style w:type="paragraph" w:customStyle="1" w:styleId="Alphabet2">
    <w:name w:val="Alphabet 2"/>
    <w:basedOn w:val="Normal"/>
    <w:semiHidden/>
    <w:qFormat/>
    <w:rsid w:val="005C2EE2"/>
  </w:style>
  <w:style w:type="paragraph" w:customStyle="1" w:styleId="Alphabet3">
    <w:name w:val="Alphabet 3"/>
    <w:basedOn w:val="Normal"/>
    <w:qFormat/>
    <w:rsid w:val="00156E7E"/>
    <w:pPr>
      <w:numPr>
        <w:ilvl w:val="2"/>
        <w:numId w:val="1"/>
      </w:numPr>
    </w:pPr>
  </w:style>
  <w:style w:type="paragraph" w:customStyle="1" w:styleId="Alphabet4">
    <w:name w:val="Alphabet 4"/>
    <w:basedOn w:val="Normal"/>
    <w:qFormat/>
    <w:rsid w:val="00156E7E"/>
    <w:pPr>
      <w:numPr>
        <w:ilvl w:val="3"/>
        <w:numId w:val="1"/>
      </w:numPr>
      <w:tabs>
        <w:tab w:val="left" w:pos="3402"/>
      </w:tabs>
    </w:pPr>
  </w:style>
  <w:style w:type="paragraph" w:customStyle="1" w:styleId="Alphabet5">
    <w:name w:val="Alphabet 5"/>
    <w:basedOn w:val="Normal"/>
    <w:qFormat/>
    <w:rsid w:val="00156E7E"/>
    <w:pPr>
      <w:numPr>
        <w:ilvl w:val="4"/>
        <w:numId w:val="1"/>
      </w:numPr>
    </w:pPr>
  </w:style>
  <w:style w:type="paragraph" w:customStyle="1" w:styleId="AnnexureHeading1">
    <w:name w:val="Annexure Heading 1"/>
    <w:basedOn w:val="Normal"/>
    <w:next w:val="AnnexureHeading2"/>
    <w:qFormat/>
    <w:rsid w:val="00C457CA"/>
    <w:pPr>
      <w:numPr>
        <w:numId w:val="35"/>
      </w:numPr>
      <w:spacing w:after="200" w:line="240" w:lineRule="auto"/>
    </w:pPr>
    <w:rPr>
      <w:rFonts w:cs="Arial Black"/>
      <w:color w:val="000000"/>
      <w:sz w:val="18"/>
      <w:szCs w:val="18"/>
    </w:rPr>
  </w:style>
  <w:style w:type="paragraph" w:customStyle="1" w:styleId="AnnexureHeading2">
    <w:name w:val="Annexure Heading 2"/>
    <w:basedOn w:val="Normal"/>
    <w:qFormat/>
    <w:rsid w:val="00156E7E"/>
    <w:pPr>
      <w:numPr>
        <w:ilvl w:val="1"/>
        <w:numId w:val="35"/>
      </w:numPr>
    </w:pPr>
  </w:style>
  <w:style w:type="paragraph" w:customStyle="1" w:styleId="AnnexureHeading3">
    <w:name w:val="Annexure Heading 3"/>
    <w:basedOn w:val="Normal"/>
    <w:qFormat/>
    <w:rsid w:val="00156E7E"/>
    <w:pPr>
      <w:numPr>
        <w:ilvl w:val="2"/>
        <w:numId w:val="35"/>
      </w:numPr>
    </w:pPr>
  </w:style>
  <w:style w:type="paragraph" w:customStyle="1" w:styleId="AnnexureHeading4">
    <w:name w:val="Annexure Heading 4"/>
    <w:basedOn w:val="Normal"/>
    <w:qFormat/>
    <w:rsid w:val="00156E7E"/>
    <w:pPr>
      <w:numPr>
        <w:ilvl w:val="3"/>
        <w:numId w:val="35"/>
      </w:numPr>
    </w:pPr>
  </w:style>
  <w:style w:type="paragraph" w:customStyle="1" w:styleId="AnnexureHeadingMain">
    <w:name w:val="Annexure Heading Main"/>
    <w:basedOn w:val="Normal"/>
    <w:next w:val="AnnexureHeadingSub"/>
    <w:qFormat/>
    <w:rsid w:val="00156E7E"/>
    <w:pPr>
      <w:jc w:val="center"/>
    </w:pPr>
    <w:rPr>
      <w:b/>
      <w:caps/>
    </w:rPr>
  </w:style>
  <w:style w:type="paragraph" w:customStyle="1" w:styleId="AnnexureHeadingSub">
    <w:name w:val="Annexure Heading Sub"/>
    <w:basedOn w:val="Normal"/>
    <w:next w:val="AnnexureHeading1"/>
    <w:qFormat/>
    <w:rsid w:val="00156E7E"/>
    <w:pPr>
      <w:jc w:val="center"/>
    </w:pPr>
    <w:rPr>
      <w:b/>
    </w:rPr>
  </w:style>
  <w:style w:type="numbering" w:customStyle="1" w:styleId="ArticleSection">
    <w:name w:val="ArticleSection"/>
    <w:rsid w:val="00156E7E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1"/>
    <w:qFormat/>
    <w:rsid w:val="0073213B"/>
    <w:pPr>
      <w:tabs>
        <w:tab w:val="left" w:pos="0"/>
      </w:tabs>
      <w:kinsoku w:val="0"/>
      <w:overflowPunct w:val="0"/>
      <w:spacing w:line="260" w:lineRule="exact"/>
    </w:pPr>
    <w:rPr>
      <w:rFonts w:asciiTheme="minorHAnsi" w:hAnsiTheme="minorHAnsi" w:cs="Arial"/>
    </w:rPr>
  </w:style>
  <w:style w:type="character" w:customStyle="1" w:styleId="BodyTextChar">
    <w:name w:val="Body Text Char"/>
    <w:link w:val="BodyText"/>
    <w:uiPriority w:val="1"/>
    <w:rsid w:val="0073213B"/>
    <w:rPr>
      <w:rFonts w:cs="Arial"/>
      <w:sz w:val="24"/>
      <w:szCs w:val="24"/>
      <w:lang w:eastAsia="en-GB"/>
    </w:rPr>
  </w:style>
  <w:style w:type="paragraph" w:customStyle="1" w:styleId="BodyText1">
    <w:name w:val="Body Text 1"/>
    <w:basedOn w:val="Normal"/>
    <w:qFormat/>
    <w:rsid w:val="00156E7E"/>
    <w:pPr>
      <w:tabs>
        <w:tab w:val="left" w:pos="851"/>
      </w:tabs>
      <w:ind w:left="851"/>
    </w:pPr>
  </w:style>
  <w:style w:type="paragraph" w:styleId="BodyText3">
    <w:name w:val="Body Text 3"/>
    <w:basedOn w:val="Normal"/>
    <w:link w:val="BodyText3Char"/>
    <w:rsid w:val="00156E7E"/>
    <w:pPr>
      <w:tabs>
        <w:tab w:val="left" w:pos="1701"/>
      </w:tabs>
      <w:ind w:left="1701"/>
    </w:pPr>
    <w:rPr>
      <w:rFonts w:cs="Arial"/>
      <w:szCs w:val="21"/>
    </w:rPr>
  </w:style>
  <w:style w:type="character" w:customStyle="1" w:styleId="BodyText3Char">
    <w:name w:val="Body Text 3 Char"/>
    <w:link w:val="BodyText3"/>
    <w:rsid w:val="00156E7E"/>
    <w:rPr>
      <w:rFonts w:ascii="Arial" w:hAnsi="Arial" w:cs="Arial"/>
      <w:sz w:val="21"/>
      <w:szCs w:val="21"/>
    </w:rPr>
  </w:style>
  <w:style w:type="paragraph" w:customStyle="1" w:styleId="Bodytext4">
    <w:name w:val="Body text 4"/>
    <w:basedOn w:val="Normal"/>
    <w:qFormat/>
    <w:rsid w:val="00156E7E"/>
    <w:pPr>
      <w:tabs>
        <w:tab w:val="left" w:pos="2835"/>
      </w:tabs>
      <w:ind w:left="2835"/>
    </w:pPr>
  </w:style>
  <w:style w:type="paragraph" w:customStyle="1" w:styleId="BodyText5">
    <w:name w:val="Body Text 5"/>
    <w:basedOn w:val="Normal"/>
    <w:qFormat/>
    <w:rsid w:val="00156E7E"/>
    <w:pPr>
      <w:tabs>
        <w:tab w:val="left" w:pos="4253"/>
      </w:tabs>
      <w:ind w:left="4253"/>
    </w:pPr>
  </w:style>
  <w:style w:type="paragraph" w:customStyle="1" w:styleId="Bullet">
    <w:name w:val="Bullet"/>
    <w:basedOn w:val="Normal"/>
    <w:rsid w:val="00156E7E"/>
    <w:pPr>
      <w:numPr>
        <w:numId w:val="3"/>
      </w:numPr>
    </w:pPr>
  </w:style>
  <w:style w:type="paragraph" w:customStyle="1" w:styleId="Bullet1">
    <w:name w:val="Bullet 1"/>
    <w:basedOn w:val="Normal"/>
    <w:qFormat/>
    <w:rsid w:val="00156E7E"/>
    <w:pPr>
      <w:numPr>
        <w:numId w:val="4"/>
      </w:numPr>
    </w:pPr>
  </w:style>
  <w:style w:type="paragraph" w:customStyle="1" w:styleId="Bullet3">
    <w:name w:val="Bullet 3"/>
    <w:basedOn w:val="Normal"/>
    <w:qFormat/>
    <w:rsid w:val="00156E7E"/>
    <w:pPr>
      <w:numPr>
        <w:ilvl w:val="1"/>
        <w:numId w:val="4"/>
      </w:numPr>
    </w:pPr>
  </w:style>
  <w:style w:type="paragraph" w:customStyle="1" w:styleId="Bullet4">
    <w:name w:val="Bullet 4"/>
    <w:basedOn w:val="Normal"/>
    <w:qFormat/>
    <w:rsid w:val="00156E7E"/>
    <w:pPr>
      <w:numPr>
        <w:ilvl w:val="2"/>
        <w:numId w:val="4"/>
      </w:numPr>
    </w:pPr>
  </w:style>
  <w:style w:type="paragraph" w:customStyle="1" w:styleId="Bullet5">
    <w:name w:val="Bullet 5"/>
    <w:basedOn w:val="Normal"/>
    <w:qFormat/>
    <w:rsid w:val="00156E7E"/>
    <w:pPr>
      <w:numPr>
        <w:ilvl w:val="3"/>
        <w:numId w:val="4"/>
      </w:numPr>
    </w:pPr>
  </w:style>
  <w:style w:type="paragraph" w:customStyle="1" w:styleId="Heading0">
    <w:name w:val="Heading 0"/>
    <w:basedOn w:val="Normal"/>
    <w:next w:val="Normal"/>
    <w:rsid w:val="00156E7E"/>
    <w:rPr>
      <w:rFonts w:cs="Arial"/>
      <w:b/>
      <w:szCs w:val="21"/>
    </w:rPr>
  </w:style>
  <w:style w:type="character" w:customStyle="1" w:styleId="Heading1Char">
    <w:name w:val="Heading 1 Char"/>
    <w:basedOn w:val="DefaultParagraphFont"/>
    <w:link w:val="Heading1"/>
    <w:rsid w:val="002E3661"/>
    <w:rPr>
      <w:rFonts w:ascii="Century Gothic" w:hAnsi="Century Gothic" w:cs="Georgia"/>
      <w:b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74B60"/>
    <w:rPr>
      <w:rFonts w:ascii="Century Gothic" w:hAnsi="Century Gothic" w:cs="Times New Roman"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296B97"/>
    <w:rPr>
      <w:rFonts w:ascii="Century Gothic" w:eastAsia="Arial Unicode MS" w:hAnsi="Century Gothic" w:cs="Times New Roman"/>
      <w:sz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C457CA"/>
    <w:rPr>
      <w:rFonts w:ascii="Century Gothic" w:eastAsia="Arial Unicode MS" w:hAnsi="Century Gothic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D53AE7"/>
    <w:rPr>
      <w:rFonts w:ascii="Trebuchet MS" w:eastAsia="Arial Unicode MS" w:hAnsi="Trebuchet MS" w:cs="Times New Roman"/>
      <w:b/>
      <w:i/>
      <w:sz w:val="20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7A7ADB"/>
    <w:rPr>
      <w:rFonts w:ascii="Century Gothic" w:eastAsia="Arial Unicode MS" w:hAnsi="Century Gothic" w:cs="Times New Roman"/>
      <w:b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7A7ADB"/>
    <w:rPr>
      <w:rFonts w:ascii="Century Gothic" w:hAnsi="Century Gothic" w:cs="Times New Roman"/>
      <w:color w:val="000000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C457CA"/>
    <w:rPr>
      <w:rFonts w:ascii="Century Gothic" w:hAnsi="Century Gothic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22720C"/>
    <w:rPr>
      <w:rFonts w:ascii="Century Gothic" w:hAnsi="Century Gothic" w:cs="Times New Roman"/>
      <w:sz w:val="18"/>
      <w:lang w:eastAsia="en-GB"/>
    </w:rPr>
  </w:style>
  <w:style w:type="character" w:styleId="Hyperlink">
    <w:name w:val="Hyperlink"/>
    <w:uiPriority w:val="99"/>
    <w:unhideWhenUsed/>
    <w:rsid w:val="00156E7E"/>
    <w:rPr>
      <w:color w:val="0000FF"/>
      <w:u w:val="single"/>
    </w:rPr>
  </w:style>
  <w:style w:type="paragraph" w:customStyle="1" w:styleId="ListNumbering">
    <w:name w:val="List Numbering"/>
    <w:basedOn w:val="Normal"/>
    <w:qFormat/>
    <w:rsid w:val="00156E7E"/>
    <w:pPr>
      <w:numPr>
        <w:numId w:val="5"/>
      </w:numPr>
      <w:tabs>
        <w:tab w:val="left" w:pos="851"/>
      </w:tabs>
    </w:pPr>
  </w:style>
  <w:style w:type="paragraph" w:customStyle="1" w:styleId="Parties">
    <w:name w:val="Parties"/>
    <w:basedOn w:val="Normal"/>
    <w:qFormat/>
    <w:rsid w:val="00156E7E"/>
    <w:pPr>
      <w:numPr>
        <w:numId w:val="6"/>
      </w:numPr>
      <w:tabs>
        <w:tab w:val="left" w:pos="851"/>
      </w:tabs>
    </w:pPr>
  </w:style>
  <w:style w:type="paragraph" w:customStyle="1" w:styleId="RECITALS">
    <w:name w:val="RECITALS"/>
    <w:basedOn w:val="Normal"/>
    <w:rsid w:val="00156E7E"/>
    <w:pPr>
      <w:numPr>
        <w:numId w:val="7"/>
      </w:numPr>
      <w:tabs>
        <w:tab w:val="left" w:pos="851"/>
      </w:tabs>
    </w:pPr>
  </w:style>
  <w:style w:type="paragraph" w:customStyle="1" w:styleId="RomanNumeral1">
    <w:name w:val="Roman Numeral 1"/>
    <w:basedOn w:val="Normal"/>
    <w:qFormat/>
    <w:rsid w:val="00156E7E"/>
    <w:pPr>
      <w:numPr>
        <w:numId w:val="8"/>
      </w:numPr>
      <w:tabs>
        <w:tab w:val="left" w:pos="1418"/>
      </w:tabs>
    </w:pPr>
  </w:style>
  <w:style w:type="paragraph" w:customStyle="1" w:styleId="RomanNumeral2">
    <w:name w:val="Roman Numeral 2"/>
    <w:basedOn w:val="Normal"/>
    <w:semiHidden/>
    <w:qFormat/>
    <w:rsid w:val="005C2EE2"/>
  </w:style>
  <w:style w:type="paragraph" w:customStyle="1" w:styleId="RomanNumeral3">
    <w:name w:val="Roman Numeral 3"/>
    <w:basedOn w:val="Normal"/>
    <w:qFormat/>
    <w:rsid w:val="00156E7E"/>
    <w:pPr>
      <w:numPr>
        <w:ilvl w:val="2"/>
        <w:numId w:val="8"/>
      </w:numPr>
    </w:pPr>
  </w:style>
  <w:style w:type="paragraph" w:customStyle="1" w:styleId="RomanNumeral4">
    <w:name w:val="Roman Numeral 4"/>
    <w:basedOn w:val="Normal"/>
    <w:qFormat/>
    <w:rsid w:val="00AF5E3A"/>
    <w:pPr>
      <w:numPr>
        <w:ilvl w:val="3"/>
        <w:numId w:val="8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jc w:val="both"/>
    </w:pPr>
    <w:rPr>
      <w:rFonts w:ascii="Arial" w:hAnsi="Arial" w:cs="Arial"/>
      <w:szCs w:val="20"/>
    </w:rPr>
  </w:style>
  <w:style w:type="paragraph" w:customStyle="1" w:styleId="RomanNumeral5">
    <w:name w:val="Roman Numeral 5"/>
    <w:basedOn w:val="Normal"/>
    <w:qFormat/>
    <w:rsid w:val="00156E7E"/>
    <w:pPr>
      <w:numPr>
        <w:ilvl w:val="4"/>
        <w:numId w:val="8"/>
      </w:numPr>
    </w:pPr>
  </w:style>
  <w:style w:type="paragraph" w:customStyle="1" w:styleId="ScheduleHeading1">
    <w:name w:val="Schedule Heading 1"/>
    <w:basedOn w:val="Normal"/>
    <w:next w:val="ScheduleHeading2"/>
    <w:qFormat/>
    <w:rsid w:val="00E03149"/>
    <w:pPr>
      <w:numPr>
        <w:numId w:val="9"/>
      </w:numPr>
      <w:spacing w:line="200" w:lineRule="exact"/>
    </w:pPr>
    <w:rPr>
      <w:b/>
      <w:color w:val="000000" w:themeColor="text1"/>
      <w:sz w:val="18"/>
      <w:szCs w:val="18"/>
    </w:rPr>
  </w:style>
  <w:style w:type="paragraph" w:customStyle="1" w:styleId="ScheduleHeading2">
    <w:name w:val="Schedule Heading 2"/>
    <w:basedOn w:val="Normal"/>
    <w:qFormat/>
    <w:rsid w:val="00F555EA"/>
    <w:pPr>
      <w:numPr>
        <w:ilvl w:val="1"/>
        <w:numId w:val="9"/>
      </w:numPr>
      <w:spacing w:line="240" w:lineRule="exact"/>
      <w:ind w:left="1440" w:hanging="720"/>
    </w:pPr>
    <w:rPr>
      <w:color w:val="000000" w:themeColor="text1"/>
      <w:sz w:val="18"/>
      <w:szCs w:val="18"/>
    </w:rPr>
  </w:style>
  <w:style w:type="paragraph" w:customStyle="1" w:styleId="ScheduleHeading3">
    <w:name w:val="Schedule Heading 3"/>
    <w:basedOn w:val="Normal"/>
    <w:qFormat/>
    <w:rsid w:val="00F21AE4"/>
    <w:pPr>
      <w:numPr>
        <w:ilvl w:val="2"/>
        <w:numId w:val="9"/>
      </w:numPr>
      <w:spacing w:line="240" w:lineRule="auto"/>
    </w:pPr>
    <w:rPr>
      <w:sz w:val="18"/>
      <w:szCs w:val="18"/>
    </w:rPr>
  </w:style>
  <w:style w:type="paragraph" w:customStyle="1" w:styleId="ScheduleHeading4">
    <w:name w:val="Schedule Heading 4"/>
    <w:basedOn w:val="Normal"/>
    <w:qFormat/>
    <w:rsid w:val="00156E7E"/>
    <w:pPr>
      <w:numPr>
        <w:ilvl w:val="3"/>
        <w:numId w:val="9"/>
      </w:numPr>
    </w:pPr>
  </w:style>
  <w:style w:type="paragraph" w:customStyle="1" w:styleId="ScheduleHeadingMain">
    <w:name w:val="Schedule Heading Main"/>
    <w:basedOn w:val="Normal"/>
    <w:next w:val="ScheduleHeadingSub"/>
    <w:rsid w:val="00156E7E"/>
    <w:pPr>
      <w:keepNext/>
      <w:jc w:val="center"/>
      <w:outlineLvl w:val="0"/>
    </w:pPr>
    <w:rPr>
      <w:rFonts w:ascii="Arial Bold" w:hAnsi="Arial Bold"/>
      <w:b/>
      <w:caps/>
    </w:rPr>
  </w:style>
  <w:style w:type="paragraph" w:customStyle="1" w:styleId="ScheduleHeadingSub">
    <w:name w:val="Schedule Heading Sub"/>
    <w:basedOn w:val="Normal"/>
    <w:next w:val="ScheduleHeading1"/>
    <w:qFormat/>
    <w:rsid w:val="00156E7E"/>
    <w:pPr>
      <w:jc w:val="center"/>
    </w:pPr>
    <w:rPr>
      <w:b/>
    </w:rPr>
  </w:style>
  <w:style w:type="table" w:styleId="TableGrid">
    <w:name w:val="Table Grid"/>
    <w:uiPriority w:val="59"/>
    <w:rsid w:val="00156E7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7811C2"/>
    <w:pPr>
      <w:tabs>
        <w:tab w:val="left" w:pos="8505"/>
      </w:tabs>
      <w:spacing w:line="220" w:lineRule="exact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156E7E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156E7E"/>
    <w:pPr>
      <w:ind w:left="420"/>
    </w:pPr>
  </w:style>
  <w:style w:type="paragraph" w:styleId="TOC4">
    <w:name w:val="toc 4"/>
    <w:basedOn w:val="Normal"/>
    <w:next w:val="Normal"/>
    <w:autoRedefine/>
    <w:uiPriority w:val="39"/>
    <w:unhideWhenUsed/>
    <w:rsid w:val="00CA3143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unhideWhenUsed/>
    <w:rsid w:val="00CA3143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unhideWhenUsed/>
    <w:rsid w:val="00CA3143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unhideWhenUsed/>
    <w:rsid w:val="00CA3143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unhideWhenUsed/>
    <w:rsid w:val="00CA3143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unhideWhenUsed/>
    <w:rsid w:val="00CA3143"/>
    <w:pPr>
      <w:spacing w:after="100"/>
      <w:ind w:left="1680"/>
    </w:pPr>
  </w:style>
  <w:style w:type="paragraph" w:customStyle="1" w:styleId="Nodocx">
    <w:name w:val="Nodocx"/>
    <w:basedOn w:val="Normal"/>
    <w:qFormat/>
    <w:rsid w:val="00156E7E"/>
  </w:style>
  <w:style w:type="paragraph" w:customStyle="1" w:styleId="AnnexureHeading5">
    <w:name w:val="Annexure Heading 5"/>
    <w:basedOn w:val="Normal"/>
    <w:qFormat/>
    <w:rsid w:val="00156E7E"/>
    <w:pPr>
      <w:numPr>
        <w:ilvl w:val="4"/>
        <w:numId w:val="35"/>
      </w:numPr>
    </w:pPr>
  </w:style>
  <w:style w:type="paragraph" w:styleId="Footer">
    <w:name w:val="footer"/>
    <w:basedOn w:val="Normal"/>
    <w:link w:val="FooterChar"/>
    <w:uiPriority w:val="99"/>
    <w:rsid w:val="00156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E7E"/>
    <w:rPr>
      <w:rFonts w:ascii="Arial" w:hAnsi="Arial" w:cs="Tahoma"/>
      <w:sz w:val="21"/>
      <w:szCs w:val="20"/>
    </w:rPr>
  </w:style>
  <w:style w:type="paragraph" w:styleId="Header">
    <w:name w:val="header"/>
    <w:basedOn w:val="Normal"/>
    <w:link w:val="HeaderChar"/>
    <w:uiPriority w:val="99"/>
    <w:rsid w:val="00156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E7E"/>
    <w:rPr>
      <w:rFonts w:ascii="Arial" w:hAnsi="Arial" w:cs="Tahoma"/>
      <w:sz w:val="21"/>
      <w:szCs w:val="20"/>
    </w:rPr>
  </w:style>
  <w:style w:type="paragraph" w:customStyle="1" w:styleId="ScheduleHeading5">
    <w:name w:val="Schedule Heading 5"/>
    <w:basedOn w:val="Normal"/>
    <w:qFormat/>
    <w:rsid w:val="00156E7E"/>
    <w:pPr>
      <w:numPr>
        <w:ilvl w:val="4"/>
        <w:numId w:val="9"/>
      </w:numPr>
    </w:pPr>
  </w:style>
  <w:style w:type="paragraph" w:styleId="ListParagraph">
    <w:name w:val="List Paragraph"/>
    <w:basedOn w:val="Normal"/>
    <w:uiPriority w:val="1"/>
    <w:qFormat/>
    <w:rsid w:val="004E5728"/>
    <w:pPr>
      <w:numPr>
        <w:numId w:val="43"/>
      </w:numPr>
      <w:spacing w:after="240" w:line="260" w:lineRule="exact"/>
    </w:pPr>
  </w:style>
  <w:style w:type="paragraph" w:customStyle="1" w:styleId="TableParagraph">
    <w:name w:val="Table Paragraph"/>
    <w:basedOn w:val="Normal"/>
    <w:uiPriority w:val="1"/>
    <w:qFormat/>
    <w:rsid w:val="00962ED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EDF"/>
    <w:pPr>
      <w:keepLines/>
      <w:spacing w:before="480" w:after="0" w:line="276" w:lineRule="auto"/>
      <w:outlineLvl w:val="9"/>
    </w:pPr>
    <w:rPr>
      <w:rFonts w:eastAsia="MS Gothic" w:cs="Times New Roman"/>
      <w:bCs/>
      <w:color w:val="365F91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DF"/>
    <w:rPr>
      <w:rFonts w:ascii="Tahoma" w:hAnsi="Tahoma" w:cs="Tahoma"/>
      <w:sz w:val="16"/>
      <w:szCs w:val="16"/>
      <w:lang w:eastAsia="en-GB"/>
    </w:rPr>
  </w:style>
  <w:style w:type="character" w:customStyle="1" w:styleId="Bodytext2">
    <w:name w:val="Body text (2)_"/>
    <w:basedOn w:val="DefaultParagraphFont"/>
    <w:rsid w:val="00AD795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AD795D"/>
    <w:rPr>
      <w:rFonts w:ascii="Arial" w:eastAsia="Arial" w:hAnsi="Arial" w:cs="Arial"/>
      <w:b w:val="0"/>
      <w:bCs w:val="0"/>
      <w:i w:val="0"/>
      <w:iCs w:val="0"/>
      <w:smallCaps w:val="0"/>
      <w:strike w:val="0"/>
      <w:color w:val="222626"/>
      <w:spacing w:val="0"/>
      <w:w w:val="100"/>
      <w:position w:val="0"/>
      <w:sz w:val="20"/>
      <w:szCs w:val="20"/>
      <w:u w:val="none"/>
      <w:lang w:val="en-GB" w:eastAsia="en-GB" w:bidi="en-GB"/>
    </w:rPr>
  </w:style>
  <w:style w:type="character" w:customStyle="1" w:styleId="Bodytext9Exact">
    <w:name w:val="Body text (9) Exact"/>
    <w:basedOn w:val="Bodytext9"/>
    <w:rsid w:val="00AD795D"/>
    <w:rPr>
      <w:rFonts w:ascii="Arial" w:eastAsia="Arial" w:hAnsi="Arial" w:cs="Arial"/>
      <w:b/>
      <w:bCs/>
      <w:color w:val="222626"/>
      <w:sz w:val="16"/>
      <w:szCs w:val="16"/>
      <w:shd w:val="clear" w:color="auto" w:fill="FFFFFF"/>
    </w:rPr>
  </w:style>
  <w:style w:type="character" w:customStyle="1" w:styleId="Bodytext985pt">
    <w:name w:val="Body text (9) + 8.5 pt"/>
    <w:aliases w:val="Not Bold Exact"/>
    <w:basedOn w:val="Bodytext9"/>
    <w:rsid w:val="00AD795D"/>
    <w:rPr>
      <w:rFonts w:ascii="Arial" w:eastAsia="Arial" w:hAnsi="Arial" w:cs="Arial"/>
      <w:b/>
      <w:bCs/>
      <w:color w:val="222626"/>
      <w:sz w:val="17"/>
      <w:szCs w:val="17"/>
      <w:shd w:val="clear" w:color="auto" w:fill="FFFFFF"/>
    </w:rPr>
  </w:style>
  <w:style w:type="character" w:customStyle="1" w:styleId="Heading62">
    <w:name w:val="Heading #6 (2)_"/>
    <w:basedOn w:val="DefaultParagraphFont"/>
    <w:rsid w:val="00AD795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20">
    <w:name w:val="Heading #6 (2)"/>
    <w:basedOn w:val="Heading62"/>
    <w:rsid w:val="00AD795D"/>
    <w:rPr>
      <w:rFonts w:ascii="Arial" w:eastAsia="Arial" w:hAnsi="Arial" w:cs="Arial"/>
      <w:b w:val="0"/>
      <w:bCs w:val="0"/>
      <w:i w:val="0"/>
      <w:iCs w:val="0"/>
      <w:smallCaps w:val="0"/>
      <w:strike w:val="0"/>
      <w:color w:val="444949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Bodytext295pt">
    <w:name w:val="Body text (2) + 9.5 pt"/>
    <w:aliases w:val="Bold"/>
    <w:basedOn w:val="Bodytext2"/>
    <w:rsid w:val="00AD795D"/>
    <w:rPr>
      <w:rFonts w:ascii="Arial" w:eastAsia="Arial" w:hAnsi="Arial" w:cs="Arial"/>
      <w:b/>
      <w:bCs/>
      <w:i w:val="0"/>
      <w:iCs w:val="0"/>
      <w:smallCaps w:val="0"/>
      <w:strike w:val="0"/>
      <w:color w:val="EB7359"/>
      <w:spacing w:val="0"/>
      <w:w w:val="100"/>
      <w:position w:val="0"/>
      <w:sz w:val="19"/>
      <w:szCs w:val="19"/>
      <w:u w:val="none"/>
      <w:lang w:val="en-GB" w:eastAsia="en-GB" w:bidi="en-GB"/>
    </w:rPr>
  </w:style>
  <w:style w:type="character" w:customStyle="1" w:styleId="Bodytext9">
    <w:name w:val="Body text (9)_"/>
    <w:basedOn w:val="DefaultParagraphFont"/>
    <w:link w:val="Bodytext90"/>
    <w:rsid w:val="00AD795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D795D"/>
    <w:pPr>
      <w:shd w:val="clear" w:color="auto" w:fill="FFFFFF"/>
      <w:spacing w:line="233" w:lineRule="exact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631EC1"/>
    <w:pPr>
      <w:spacing w:before="100" w:beforeAutospacing="1" w:after="100" w:afterAutospacing="1"/>
    </w:pPr>
  </w:style>
  <w:style w:type="table" w:styleId="MediumList2-Accent6">
    <w:name w:val="Medium List 2 Accent 6"/>
    <w:basedOn w:val="TableNormal"/>
    <w:uiPriority w:val="66"/>
    <w:rsid w:val="00FC54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35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70">
    <w:name w:val="Heading #7_"/>
    <w:basedOn w:val="DefaultParagraphFont"/>
    <w:rsid w:val="006F53E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71">
    <w:name w:val="Heading #7"/>
    <w:basedOn w:val="Heading70"/>
    <w:rsid w:val="006F53ED"/>
    <w:rPr>
      <w:rFonts w:ascii="Arial" w:eastAsia="Arial" w:hAnsi="Arial" w:cs="Arial"/>
      <w:b w:val="0"/>
      <w:bCs w:val="0"/>
      <w:i w:val="0"/>
      <w:iCs w:val="0"/>
      <w:smallCaps w:val="0"/>
      <w:strike w:val="0"/>
      <w:color w:val="222626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Bodytext8">
    <w:name w:val="Body text (8)_"/>
    <w:basedOn w:val="DefaultParagraphFont"/>
    <w:link w:val="Bodytext80"/>
    <w:rsid w:val="009D68D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50">
    <w:name w:val="Heading #5_"/>
    <w:basedOn w:val="DefaultParagraphFont"/>
    <w:link w:val="Heading51"/>
    <w:rsid w:val="009D68D4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9D68D4"/>
    <w:pPr>
      <w:shd w:val="clear" w:color="auto" w:fill="FFFFFF"/>
      <w:spacing w:before="100" w:after="200" w:line="281" w:lineRule="exact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Heading51">
    <w:name w:val="Heading #5"/>
    <w:basedOn w:val="Normal"/>
    <w:link w:val="Heading50"/>
    <w:rsid w:val="009D68D4"/>
    <w:pPr>
      <w:shd w:val="clear" w:color="auto" w:fill="FFFFFF"/>
      <w:spacing w:before="340" w:line="334" w:lineRule="exact"/>
      <w:outlineLvl w:val="4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Heading7Bold">
    <w:name w:val="Heading #7 + Bold"/>
    <w:basedOn w:val="Heading70"/>
    <w:rsid w:val="00E477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unhideWhenUsed/>
    <w:rsid w:val="006E1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8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897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897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EE0B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Numeric">
    <w:name w:val="Numeric"/>
    <w:basedOn w:val="BodyText"/>
    <w:rsid w:val="003B5255"/>
    <w:pPr>
      <w:numPr>
        <w:numId w:val="11"/>
      </w:numPr>
      <w:tabs>
        <w:tab w:val="clear" w:pos="0"/>
      </w:tabs>
      <w:kinsoku/>
      <w:overflowPunct/>
      <w:spacing w:before="100" w:after="100" w:line="240" w:lineRule="auto"/>
      <w:jc w:val="both"/>
    </w:pPr>
    <w:rPr>
      <w:rFonts w:ascii="Arial" w:eastAsia="Batang" w:hAnsi="Arial" w:cs="Times New Roman"/>
      <w:szCs w:val="20"/>
      <w:lang w:eastAsia="en-US"/>
    </w:rPr>
  </w:style>
  <w:style w:type="paragraph" w:customStyle="1" w:styleId="Para2">
    <w:name w:val="Para 2"/>
    <w:basedOn w:val="Heading2"/>
    <w:rsid w:val="003B5255"/>
    <w:pPr>
      <w:tabs>
        <w:tab w:val="num" w:pos="709"/>
      </w:tabs>
      <w:spacing w:before="100" w:after="100" w:line="240" w:lineRule="auto"/>
      <w:ind w:left="709" w:hanging="709"/>
      <w:jc w:val="both"/>
    </w:pPr>
    <w:rPr>
      <w:rFonts w:ascii="Arial" w:eastAsia="Batang" w:hAnsi="Arial"/>
      <w:b/>
      <w:bCs w:val="0"/>
    </w:rPr>
  </w:style>
  <w:style w:type="paragraph" w:customStyle="1" w:styleId="SchedulePart">
    <w:name w:val="Schedule Part"/>
    <w:basedOn w:val="BodyText"/>
    <w:next w:val="BodyText"/>
    <w:rsid w:val="003B5255"/>
    <w:pPr>
      <w:numPr>
        <w:numId w:val="13"/>
      </w:numPr>
      <w:tabs>
        <w:tab w:val="clear" w:pos="0"/>
      </w:tabs>
      <w:kinsoku/>
      <w:overflowPunct/>
      <w:spacing w:before="200" w:after="100" w:line="240" w:lineRule="auto"/>
      <w:ind w:left="0" w:firstLine="0"/>
    </w:pPr>
    <w:rPr>
      <w:rFonts w:ascii="Arial" w:eastAsia="Batang" w:hAnsi="Arial" w:cs="Times New Roman"/>
      <w:b/>
      <w:caps/>
      <w:szCs w:val="20"/>
      <w:u w:val="single"/>
      <w:lang w:eastAsia="en-US"/>
    </w:rPr>
  </w:style>
  <w:style w:type="paragraph" w:styleId="ListBullet">
    <w:name w:val="List Bullet"/>
    <w:basedOn w:val="Normal"/>
    <w:semiHidden/>
    <w:rsid w:val="003B5255"/>
    <w:pPr>
      <w:numPr>
        <w:numId w:val="12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contextualSpacing/>
    </w:pPr>
    <w:rPr>
      <w:rFonts w:ascii="Arial" w:eastAsia="Batang" w:hAnsi="Arial"/>
      <w:szCs w:val="20"/>
    </w:rPr>
  </w:style>
  <w:style w:type="character" w:customStyle="1" w:styleId="InsertText">
    <w:name w:val="Insert Text"/>
    <w:rsid w:val="003B5255"/>
    <w:rPr>
      <w:rFonts w:cs="Times New Roman"/>
      <w:i/>
    </w:rPr>
  </w:style>
  <w:style w:type="character" w:styleId="Strong">
    <w:name w:val="Strong"/>
    <w:uiPriority w:val="22"/>
    <w:qFormat/>
    <w:rsid w:val="003B5255"/>
    <w:rPr>
      <w:b/>
    </w:rPr>
  </w:style>
  <w:style w:type="character" w:customStyle="1" w:styleId="Underline">
    <w:name w:val="Underline"/>
    <w:rsid w:val="003B5255"/>
    <w:rPr>
      <w:u w:val="single"/>
    </w:rPr>
  </w:style>
  <w:style w:type="paragraph" w:customStyle="1" w:styleId="Level1Bullet">
    <w:name w:val="Level 1 Bullet"/>
    <w:basedOn w:val="BodyText1"/>
    <w:rsid w:val="003B5255"/>
    <w:pPr>
      <w:numPr>
        <w:numId w:val="15"/>
      </w:numPr>
      <w:tabs>
        <w:tab w:val="clear" w:pos="851"/>
      </w:tabs>
      <w:spacing w:before="120"/>
    </w:pPr>
    <w:rPr>
      <w:rFonts w:ascii="Calibri" w:hAnsi="Calibri" w:cs="Calibri"/>
      <w:szCs w:val="20"/>
    </w:rPr>
  </w:style>
  <w:style w:type="paragraph" w:customStyle="1" w:styleId="Level2Bullet">
    <w:name w:val="Level 2 Bullet"/>
    <w:basedOn w:val="BodyText3"/>
    <w:rsid w:val="003B5255"/>
    <w:pPr>
      <w:numPr>
        <w:ilvl w:val="1"/>
        <w:numId w:val="15"/>
      </w:numPr>
      <w:tabs>
        <w:tab w:val="clear" w:pos="1701"/>
      </w:tabs>
    </w:pPr>
    <w:rPr>
      <w:rFonts w:ascii="Calibri" w:hAnsi="Calibri" w:cs="Calibri"/>
      <w:szCs w:val="20"/>
    </w:rPr>
  </w:style>
  <w:style w:type="paragraph" w:customStyle="1" w:styleId="BulletList">
    <w:name w:val="Bullet List"/>
    <w:basedOn w:val="Normal"/>
    <w:autoRedefine/>
    <w:rsid w:val="00F17B1D"/>
    <w:pPr>
      <w:numPr>
        <w:numId w:val="16"/>
      </w:numPr>
      <w:spacing w:before="120"/>
    </w:pPr>
    <w:rPr>
      <w:rFonts w:ascii="Helvetica" w:eastAsia="Times" w:hAnsi="Helvetic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B71"/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B7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B71"/>
    <w:rPr>
      <w:vertAlign w:val="superscript"/>
    </w:rPr>
  </w:style>
  <w:style w:type="paragraph" w:styleId="NoSpacing">
    <w:name w:val="No Spacing"/>
    <w:uiPriority w:val="1"/>
    <w:qFormat/>
    <w:rsid w:val="00CC1E31"/>
    <w:pPr>
      <w:spacing w:after="0" w:line="240" w:lineRule="auto"/>
    </w:pPr>
    <w:rPr>
      <w:rFonts w:eastAsiaTheme="minorHAnsi"/>
    </w:rPr>
  </w:style>
  <w:style w:type="paragraph" w:customStyle="1" w:styleId="BodyTextNumberedPara">
    <w:name w:val="Body Text Numbered Para"/>
    <w:link w:val="BodyTextNumberedParaChar"/>
    <w:rsid w:val="00796D99"/>
    <w:pPr>
      <w:spacing w:after="0" w:line="240" w:lineRule="auto"/>
    </w:pPr>
    <w:rPr>
      <w:rFonts w:ascii="Arial" w:hAnsi="Arial" w:cs="Times New Roman"/>
      <w:szCs w:val="20"/>
    </w:rPr>
  </w:style>
  <w:style w:type="character" w:customStyle="1" w:styleId="BodyTextNumberedParaChar">
    <w:name w:val="Body Text Numbered Para Char"/>
    <w:link w:val="BodyTextNumberedPara"/>
    <w:rsid w:val="00796D99"/>
    <w:rPr>
      <w:rFonts w:ascii="Arial" w:hAnsi="Arial" w:cs="Times New Roman"/>
      <w:szCs w:val="20"/>
    </w:rPr>
  </w:style>
  <w:style w:type="character" w:customStyle="1" w:styleId="tgc">
    <w:name w:val="_tgc"/>
    <w:basedOn w:val="DefaultParagraphFont"/>
    <w:rsid w:val="00F16133"/>
  </w:style>
  <w:style w:type="character" w:styleId="FollowedHyperlink">
    <w:name w:val="FollowedHyperlink"/>
    <w:basedOn w:val="DefaultParagraphFont"/>
    <w:uiPriority w:val="99"/>
    <w:semiHidden/>
    <w:unhideWhenUsed/>
    <w:rsid w:val="007E7D3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A60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B1182B"/>
    <w:pPr>
      <w:spacing w:after="60" w:line="240" w:lineRule="auto"/>
      <w:ind w:left="0" w:firstLine="0"/>
      <w:jc w:val="center"/>
      <w:outlineLvl w:val="0"/>
    </w:pPr>
    <w:rPr>
      <w:rFonts w:ascii="Verdana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1182B"/>
    <w:rPr>
      <w:rFonts w:ascii="Verdana" w:hAnsi="Verdana" w:cs="Times New Roman"/>
      <w:b/>
      <w:bCs/>
      <w:kern w:val="28"/>
      <w:sz w:val="32"/>
      <w:szCs w:val="3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34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44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90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816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4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3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5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29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80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026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0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30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61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06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58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68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88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16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90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68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35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global/contact-us/emai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heclerk@goytre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MacroView Edls</Name>
    <Synchronization>Synchronous</Synchronization>
    <Type>10001</Type>
    <SequenceNumber>10000</SequenceNumber>
    <Url/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Url/>
    <Assembly>MacroView.SharePoint.DocumentSecurity, Version=1.0.0.0, Culture=neutral, PublicKeyToken=6f7d66a3bb7de652</Assembly>
    <Class>MacroView.SharePoint.DocumentSecurity.ItemEvents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3FA2-46CF-4241-9488-0334AD588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86580-3D81-4DF6-8EB8-D4E62B8968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CA1A15-D64A-4CCD-9351-E6FB6CF0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LDF GDPR Toolkit - v4 clean - 29.11.17</vt:lpstr>
    </vt:vector>
  </TitlesOfParts>
  <Company>Hewlett-Packard Company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LDF GDPR Toolkit - v4 clean - 29.11.17</dc:title>
  <dc:subject>LDF GDPR Toolkit - v4 clean - 29.11.17</dc:subject>
  <dc:creator>Winckworth Sherwood</dc:creator>
  <cp:lastModifiedBy>Jonathan Lazenby</cp:lastModifiedBy>
  <cp:revision>3</cp:revision>
  <cp:lastPrinted>2018-05-01T08:14:00Z</cp:lastPrinted>
  <dcterms:created xsi:type="dcterms:W3CDTF">2021-01-14T12:33:00Z</dcterms:created>
  <dcterms:modified xsi:type="dcterms:W3CDTF">2021-01-14T12:35:00Z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Path">
    <vt:lpwstr>00001/03093/301117133801.docx</vt:lpwstr>
  </property>
  <property fmtid="{D5CDD505-2E9C-101B-9397-08002B2CF9AE}" pid="3" name="WSVersion">
    <vt:lpwstr>VN 2 301117 13-38-00</vt:lpwstr>
  </property>
  <property fmtid="{D5CDD505-2E9C-101B-9397-08002B2CF9AE}" pid="4" name="Primary Author">
    <vt:lpwstr>PAV</vt:lpwstr>
  </property>
  <property fmtid="{D5CDD505-2E9C-101B-9397-08002B2CF9AE}" pid="5" name="mvOriginal Author">
    <vt:lpwstr>PAV</vt:lpwstr>
  </property>
  <property fmtid="{D5CDD505-2E9C-101B-9397-08002B2CF9AE}" pid="6" name="ContentType">
    <vt:lpwstr>WSLaw Document</vt:lpwstr>
  </property>
  <property fmtid="{D5CDD505-2E9C-101B-9397-08002B2CF9AE}" pid="7" name="ContentTypeId">
    <vt:lpwstr>0x010100776D10CC9E0943CEA6FE18350BDDD96C9900711F7D14C5FD474ABBB5FB3B2DFC9B24</vt:lpwstr>
  </property>
  <property fmtid="{D5CDD505-2E9C-101B-9397-08002B2CF9AE}" pid="8" name="FEDept">
    <vt:lpwstr>RAC</vt:lpwstr>
  </property>
  <property fmtid="{D5CDD505-2E9C-101B-9397-08002B2CF9AE}" pid="9" name="Subject">
    <vt:lpwstr>LDF GDPR Toolkit - v4 clean - 29.11.17</vt:lpwstr>
  </property>
  <property fmtid="{D5CDD505-2E9C-101B-9397-08002B2CF9AE}" pid="10" name="ConversationTopic">
    <vt:lpwstr>LDF GDPR Toolkit - v4 clean - 29.11.17</vt:lpwstr>
  </property>
  <property fmtid="{D5CDD505-2E9C-101B-9397-08002B2CF9AE}" pid="11" name="mvConversationTopic">
    <vt:lpwstr>LDF GDPR Toolkit - v4 clean - 29.11.17</vt:lpwstr>
  </property>
  <property fmtid="{D5CDD505-2E9C-101B-9397-08002B2CF9AE}" pid="12" name="Title">
    <vt:lpwstr>LDF GDPR Toolkit - v4 clean - 29.11.17</vt:lpwstr>
  </property>
  <property fmtid="{D5CDD505-2E9C-101B-9397-08002B2CF9AE}" pid="13" name="Typist">
    <vt:lpwstr>PAV</vt:lpwstr>
  </property>
  <property fmtid="{D5CDD505-2E9C-101B-9397-08002B2CF9AE}" pid="14" name="mvOriginal Producer">
    <vt:lpwstr>PAV</vt:lpwstr>
  </property>
  <property fmtid="{D5CDD505-2E9C-101B-9397-08002B2CF9AE}" pid="15" name="Recipient">
    <vt:lpwstr/>
  </property>
  <property fmtid="{D5CDD505-2E9C-101B-9397-08002B2CF9AE}" pid="16" name="YourRef">
    <vt:lpwstr/>
  </property>
  <property fmtid="{D5CDD505-2E9C-101B-9397-08002B2CF9AE}" pid="17" name="ClientNumber">
    <vt:lpwstr>00001</vt:lpwstr>
  </property>
  <property fmtid="{D5CDD505-2E9C-101B-9397-08002B2CF9AE}" pid="18" name="MatterNumber">
    <vt:lpwstr>03093</vt:lpwstr>
  </property>
  <property fmtid="{D5CDD505-2E9C-101B-9397-08002B2CF9AE}" pid="19" name="MatterPartner">
    <vt:lpwstr>PAV</vt:lpwstr>
  </property>
  <property fmtid="{D5CDD505-2E9C-101B-9397-08002B2CF9AE}" pid="20" name="MatterFeeEarner">
    <vt:lpwstr>PAV</vt:lpwstr>
  </property>
  <property fmtid="{D5CDD505-2E9C-101B-9397-08002B2CF9AE}" pid="21" name="Creator">
    <vt:lpwstr>Microsoft® Word 2010</vt:lpwstr>
  </property>
</Properties>
</file>