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8BC03" w14:textId="77777777" w:rsidR="00215634" w:rsidRDefault="00215634" w:rsidP="00215634">
      <w:pPr>
        <w:spacing w:after="0"/>
        <w:rPr>
          <w:rFonts w:ascii="Corbel" w:hAnsi="Corbel"/>
          <w:b/>
        </w:rPr>
      </w:pPr>
      <w:r w:rsidRPr="00E76B7B">
        <w:rPr>
          <w:rFonts w:ascii="Corbel" w:hAnsi="Corbel"/>
          <w:b/>
          <w:sz w:val="24"/>
          <w:szCs w:val="24"/>
        </w:rPr>
        <w:t xml:space="preserve">                                     </w:t>
      </w:r>
      <w:r w:rsidRPr="00E76B7B">
        <w:rPr>
          <w:rFonts w:ascii="Corbel" w:hAnsi="Corbel"/>
          <w:b/>
        </w:rPr>
        <w:t xml:space="preserve">Irton with Santon Parish Council Meeting </w:t>
      </w:r>
    </w:p>
    <w:p w14:paraId="7F722299" w14:textId="05BC6D92" w:rsidR="00215634" w:rsidRPr="00E76B7B" w:rsidRDefault="00215634" w:rsidP="00215634">
      <w:pPr>
        <w:spacing w:after="0"/>
        <w:rPr>
          <w:rFonts w:ascii="Corbel" w:hAnsi="Corbel"/>
          <w:b/>
        </w:rPr>
      </w:pPr>
      <w:r>
        <w:rPr>
          <w:rFonts w:ascii="Corbel" w:hAnsi="Corbel"/>
          <w:b/>
        </w:rPr>
        <w:t xml:space="preserve">                                                                </w:t>
      </w:r>
      <w:r w:rsidRPr="00E76B7B">
        <w:rPr>
          <w:rFonts w:ascii="Corbel" w:hAnsi="Corbel"/>
          <w:b/>
        </w:rPr>
        <w:t>Agenda</w:t>
      </w:r>
    </w:p>
    <w:p w14:paraId="58A656C5" w14:textId="7258770B" w:rsidR="00215634" w:rsidRPr="00E76B7B" w:rsidRDefault="00215634" w:rsidP="00215634">
      <w:pPr>
        <w:spacing w:after="0"/>
        <w:rPr>
          <w:rFonts w:ascii="Corbel" w:hAnsi="Corbel"/>
          <w:b/>
        </w:rPr>
      </w:pPr>
      <w:r w:rsidRPr="00E76B7B">
        <w:rPr>
          <w:rFonts w:ascii="Corbel" w:hAnsi="Corbel"/>
          <w:b/>
        </w:rPr>
        <w:t xml:space="preserve">                                      Monday 1</w:t>
      </w:r>
      <w:r>
        <w:rPr>
          <w:rFonts w:ascii="Corbel" w:hAnsi="Corbel"/>
          <w:b/>
        </w:rPr>
        <w:t>4</w:t>
      </w:r>
      <w:r w:rsidRPr="00215634">
        <w:rPr>
          <w:rFonts w:ascii="Corbel" w:hAnsi="Corbel"/>
          <w:b/>
          <w:vertAlign w:val="superscript"/>
        </w:rPr>
        <w:t>th</w:t>
      </w:r>
      <w:r>
        <w:rPr>
          <w:rFonts w:ascii="Corbel" w:hAnsi="Corbel"/>
          <w:b/>
        </w:rPr>
        <w:t xml:space="preserve"> October 2019</w:t>
      </w:r>
      <w:r w:rsidRPr="00E76B7B">
        <w:rPr>
          <w:rFonts w:ascii="Corbel" w:hAnsi="Corbel"/>
          <w:b/>
        </w:rPr>
        <w:t xml:space="preserve"> @ 7.30 pm </w:t>
      </w:r>
    </w:p>
    <w:p w14:paraId="005BA1E8" w14:textId="77777777" w:rsidR="00215634" w:rsidRPr="00E76B7B" w:rsidRDefault="00215634" w:rsidP="00215634">
      <w:pPr>
        <w:spacing w:after="0"/>
        <w:rPr>
          <w:rFonts w:ascii="Corbel" w:hAnsi="Corbel"/>
          <w:b/>
        </w:rPr>
      </w:pPr>
      <w:r w:rsidRPr="00E76B7B">
        <w:rPr>
          <w:rFonts w:ascii="Corbel" w:hAnsi="Corbel"/>
          <w:b/>
        </w:rPr>
        <w:t xml:space="preserve">                                               Santon Bridge Village Hall</w:t>
      </w:r>
    </w:p>
    <w:p w14:paraId="565EE8B1" w14:textId="77777777" w:rsidR="00215634" w:rsidRPr="00E76B7B" w:rsidRDefault="00215634" w:rsidP="00215634">
      <w:pPr>
        <w:spacing w:after="0"/>
        <w:rPr>
          <w:rFonts w:ascii="Corbel" w:hAnsi="Corbel"/>
          <w:b/>
        </w:rPr>
      </w:pPr>
      <w:r w:rsidRPr="00E76B7B">
        <w:rPr>
          <w:rFonts w:ascii="Corbel" w:hAnsi="Corbel"/>
          <w:b/>
        </w:rPr>
        <w:t>Members</w:t>
      </w:r>
      <w:r w:rsidRPr="00E76B7B">
        <w:rPr>
          <w:rFonts w:ascii="Corbel" w:hAnsi="Corbel"/>
        </w:rPr>
        <w:t xml:space="preserve">    Richard Vicars       Chairman    </w:t>
      </w:r>
    </w:p>
    <w:p w14:paraId="1211BCF9" w14:textId="77777777" w:rsidR="00215634" w:rsidRPr="00E76B7B" w:rsidRDefault="00215634" w:rsidP="00215634">
      <w:pPr>
        <w:spacing w:after="0" w:line="240" w:lineRule="auto"/>
        <w:jc w:val="both"/>
        <w:rPr>
          <w:rFonts w:ascii="Corbel" w:hAnsi="Corbel"/>
        </w:rPr>
      </w:pPr>
      <w:r w:rsidRPr="00E76B7B">
        <w:rPr>
          <w:rFonts w:ascii="Corbel" w:hAnsi="Corbel"/>
        </w:rPr>
        <w:t xml:space="preserve">                   </w:t>
      </w:r>
      <w:r>
        <w:rPr>
          <w:rFonts w:ascii="Corbel" w:hAnsi="Corbel"/>
        </w:rPr>
        <w:t xml:space="preserve">    </w:t>
      </w:r>
      <w:r w:rsidRPr="00E76B7B">
        <w:rPr>
          <w:rFonts w:ascii="Corbel" w:hAnsi="Corbel"/>
        </w:rPr>
        <w:t xml:space="preserve"> Parish Clerk             Tonia Duffy</w:t>
      </w:r>
      <w:proofErr w:type="gramStart"/>
      <w:r w:rsidRPr="00E76B7B">
        <w:rPr>
          <w:rFonts w:ascii="Corbel" w:hAnsi="Corbel"/>
        </w:rPr>
        <w:t xml:space="preserve">   </w:t>
      </w:r>
      <w:r>
        <w:rPr>
          <w:rFonts w:ascii="Corbel" w:hAnsi="Corbel"/>
        </w:rPr>
        <w:t>(</w:t>
      </w:r>
      <w:proofErr w:type="gramEnd"/>
      <w:r>
        <w:rPr>
          <w:rFonts w:ascii="Corbel" w:hAnsi="Corbel"/>
        </w:rPr>
        <w:t>T</w:t>
      </w:r>
      <w:r w:rsidRPr="00E76B7B">
        <w:rPr>
          <w:rFonts w:ascii="Corbel" w:hAnsi="Corbel"/>
        </w:rPr>
        <w:t xml:space="preserve">D)                 </w:t>
      </w:r>
    </w:p>
    <w:p w14:paraId="4D8B692F" w14:textId="77777777" w:rsidR="00215634" w:rsidRPr="00E76B7B" w:rsidRDefault="00215634" w:rsidP="00215634">
      <w:pPr>
        <w:spacing w:after="0" w:line="240" w:lineRule="auto"/>
        <w:jc w:val="both"/>
        <w:rPr>
          <w:rFonts w:ascii="Corbel" w:hAnsi="Corbel"/>
        </w:rPr>
      </w:pPr>
      <w:r w:rsidRPr="00E76B7B">
        <w:rPr>
          <w:rFonts w:ascii="Corbel" w:hAnsi="Corbel"/>
          <w:b/>
        </w:rPr>
        <w:t xml:space="preserve">Members    </w:t>
      </w:r>
      <w:r w:rsidRPr="00E76B7B">
        <w:rPr>
          <w:rFonts w:ascii="Corbel" w:hAnsi="Corbel"/>
        </w:rPr>
        <w:t xml:space="preserve">Ken Noakes (KN) Vice Chairman  </w:t>
      </w:r>
    </w:p>
    <w:p w14:paraId="784F09E9" w14:textId="77777777" w:rsidR="00215634" w:rsidRPr="00E76B7B" w:rsidRDefault="00215634" w:rsidP="00215634">
      <w:pPr>
        <w:spacing w:after="0" w:line="240" w:lineRule="auto"/>
        <w:jc w:val="both"/>
        <w:rPr>
          <w:rFonts w:ascii="Corbel" w:hAnsi="Corbel"/>
          <w:b/>
        </w:rPr>
      </w:pPr>
      <w:r w:rsidRPr="00E76B7B">
        <w:rPr>
          <w:rFonts w:ascii="Corbel" w:hAnsi="Corbel"/>
        </w:rPr>
        <w:t xml:space="preserve">                   </w:t>
      </w:r>
      <w:r>
        <w:rPr>
          <w:rFonts w:ascii="Corbel" w:hAnsi="Corbel"/>
        </w:rPr>
        <w:t xml:space="preserve">     </w:t>
      </w:r>
      <w:r w:rsidRPr="00E76B7B">
        <w:rPr>
          <w:rFonts w:ascii="Corbel" w:hAnsi="Corbel"/>
        </w:rPr>
        <w:t xml:space="preserve"> Ian Warren (IW)</w:t>
      </w:r>
    </w:p>
    <w:p w14:paraId="0B3C27AF" w14:textId="77777777" w:rsidR="00215634" w:rsidRPr="00E76B7B" w:rsidRDefault="00215634" w:rsidP="00215634">
      <w:pPr>
        <w:spacing w:after="0" w:line="240" w:lineRule="auto"/>
        <w:jc w:val="both"/>
        <w:rPr>
          <w:rFonts w:ascii="Corbel" w:hAnsi="Corbel"/>
        </w:rPr>
      </w:pPr>
      <w:r w:rsidRPr="00E76B7B">
        <w:rPr>
          <w:rFonts w:ascii="Corbel" w:hAnsi="Corbel"/>
        </w:rPr>
        <w:t xml:space="preserve">                  </w:t>
      </w:r>
      <w:r>
        <w:rPr>
          <w:rFonts w:ascii="Corbel" w:hAnsi="Corbel"/>
        </w:rPr>
        <w:t xml:space="preserve">     </w:t>
      </w:r>
      <w:r w:rsidRPr="00E76B7B">
        <w:rPr>
          <w:rFonts w:ascii="Corbel" w:hAnsi="Corbel"/>
        </w:rPr>
        <w:t xml:space="preserve">  </w:t>
      </w:r>
      <w:proofErr w:type="gramStart"/>
      <w:r w:rsidRPr="00E76B7B">
        <w:rPr>
          <w:rFonts w:ascii="Corbel" w:hAnsi="Corbel"/>
        </w:rPr>
        <w:t>Trish  Adams</w:t>
      </w:r>
      <w:proofErr w:type="gramEnd"/>
      <w:r w:rsidRPr="00E76B7B">
        <w:rPr>
          <w:rFonts w:ascii="Corbel" w:hAnsi="Corbel"/>
        </w:rPr>
        <w:t xml:space="preserve">     (TA) </w:t>
      </w:r>
    </w:p>
    <w:p w14:paraId="135AFCEA" w14:textId="77777777" w:rsidR="00215634" w:rsidRPr="00E76B7B" w:rsidRDefault="00215634" w:rsidP="00215634">
      <w:p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 xml:space="preserve">       </w:t>
      </w:r>
      <w:r w:rsidRPr="00E76B7B">
        <w:rPr>
          <w:rFonts w:ascii="Corbel" w:hAnsi="Corbel"/>
        </w:rPr>
        <w:t xml:space="preserve">                  Steve Glasson (SG)  </w:t>
      </w:r>
    </w:p>
    <w:p w14:paraId="24A56085" w14:textId="77777777" w:rsidR="00215634" w:rsidRPr="00E76B7B" w:rsidRDefault="00215634" w:rsidP="00215634">
      <w:pPr>
        <w:spacing w:after="0" w:line="240" w:lineRule="auto"/>
        <w:jc w:val="both"/>
        <w:rPr>
          <w:rFonts w:ascii="Corbel" w:hAnsi="Corbel"/>
        </w:rPr>
      </w:pPr>
      <w:r w:rsidRPr="00E76B7B">
        <w:rPr>
          <w:rFonts w:ascii="Corbel" w:hAnsi="Corbel"/>
        </w:rPr>
        <w:t xml:space="preserve">                     </w:t>
      </w:r>
    </w:p>
    <w:p w14:paraId="77749B0A" w14:textId="77777777" w:rsidR="00215634" w:rsidRPr="00E76B7B" w:rsidRDefault="00215634" w:rsidP="00215634">
      <w:pPr>
        <w:tabs>
          <w:tab w:val="left" w:pos="2640"/>
        </w:tabs>
        <w:spacing w:after="0" w:line="240" w:lineRule="auto"/>
        <w:rPr>
          <w:rFonts w:ascii="Corbel" w:hAnsi="Corbel"/>
          <w:b/>
        </w:rPr>
      </w:pPr>
      <w:r w:rsidRPr="00E76B7B">
        <w:rPr>
          <w:rFonts w:ascii="Corbel" w:hAnsi="Corbel"/>
          <w:b/>
        </w:rPr>
        <w:tab/>
      </w:r>
      <w:r w:rsidRPr="00E76B7B">
        <w:rPr>
          <w:rFonts w:ascii="Corbel" w:hAnsi="Corbel"/>
          <w:b/>
        </w:rPr>
        <w:tab/>
      </w:r>
      <w:r w:rsidRPr="00E76B7B">
        <w:rPr>
          <w:rFonts w:ascii="Corbel" w:hAnsi="Corbel"/>
          <w:b/>
        </w:rPr>
        <w:tab/>
      </w:r>
      <w:r w:rsidRPr="00E76B7B">
        <w:rPr>
          <w:rFonts w:ascii="Corbel" w:hAnsi="Corbel"/>
          <w:b/>
        </w:rPr>
        <w:tab/>
      </w:r>
      <w:r w:rsidRPr="00E76B7B">
        <w:rPr>
          <w:rFonts w:ascii="Corbel" w:hAnsi="Corbel"/>
          <w:b/>
        </w:rPr>
        <w:tab/>
      </w:r>
    </w:p>
    <w:p w14:paraId="4F6CCED6" w14:textId="77777777" w:rsidR="00215634" w:rsidRPr="00E76B7B" w:rsidRDefault="00215634" w:rsidP="00215634">
      <w:pPr>
        <w:tabs>
          <w:tab w:val="left" w:pos="2640"/>
        </w:tabs>
        <w:spacing w:after="0" w:line="240" w:lineRule="auto"/>
        <w:jc w:val="both"/>
        <w:rPr>
          <w:rFonts w:ascii="Corbel" w:hAnsi="Corbel"/>
        </w:rPr>
      </w:pPr>
      <w:r w:rsidRPr="00E76B7B">
        <w:rPr>
          <w:rFonts w:ascii="Corbel" w:hAnsi="Corbel"/>
          <w:b/>
        </w:rPr>
        <w:t xml:space="preserve">Apologies: </w:t>
      </w:r>
    </w:p>
    <w:p w14:paraId="1C47B97E" w14:textId="77777777" w:rsidR="00215634" w:rsidRPr="00E76B7B" w:rsidRDefault="00215634" w:rsidP="00215634">
      <w:pPr>
        <w:tabs>
          <w:tab w:val="left" w:pos="2640"/>
        </w:tabs>
        <w:spacing w:after="0" w:line="240" w:lineRule="auto"/>
        <w:rPr>
          <w:rFonts w:ascii="Corbel" w:hAnsi="Corbel"/>
          <w:b/>
        </w:rPr>
      </w:pPr>
      <w:r w:rsidRPr="00E76B7B">
        <w:rPr>
          <w:rFonts w:ascii="Corbel" w:hAnsi="Corbel"/>
          <w:b/>
        </w:rPr>
        <w:tab/>
      </w:r>
      <w:r w:rsidRPr="00E76B7B">
        <w:rPr>
          <w:rFonts w:ascii="Corbel" w:hAnsi="Corbel"/>
          <w:b/>
        </w:rPr>
        <w:tab/>
      </w:r>
      <w:r w:rsidRPr="00E76B7B">
        <w:rPr>
          <w:rFonts w:ascii="Corbel" w:hAnsi="Corbel"/>
          <w:b/>
        </w:rPr>
        <w:tab/>
      </w:r>
      <w:r w:rsidRPr="00E76B7B">
        <w:rPr>
          <w:rFonts w:ascii="Corbel" w:hAnsi="Corbel"/>
          <w:b/>
        </w:rPr>
        <w:tab/>
      </w:r>
      <w:r w:rsidRPr="00E76B7B">
        <w:rPr>
          <w:rFonts w:ascii="Corbel" w:hAnsi="Corbel"/>
          <w:b/>
        </w:rPr>
        <w:tab/>
      </w:r>
      <w:r w:rsidRPr="00E76B7B">
        <w:rPr>
          <w:rFonts w:ascii="Corbel" w:hAnsi="Corbel"/>
          <w:b/>
        </w:rPr>
        <w:tab/>
      </w:r>
      <w:r w:rsidRPr="00E76B7B">
        <w:rPr>
          <w:rFonts w:ascii="Corbel" w:hAnsi="Corbel"/>
          <w:b/>
        </w:rPr>
        <w:tab/>
      </w:r>
    </w:p>
    <w:p w14:paraId="06A3D0C6" w14:textId="77777777" w:rsidR="00215634" w:rsidRPr="00E76B7B" w:rsidRDefault="00215634" w:rsidP="00215634">
      <w:pPr>
        <w:tabs>
          <w:tab w:val="left" w:pos="2640"/>
        </w:tabs>
        <w:spacing w:after="0" w:line="240" w:lineRule="auto"/>
        <w:rPr>
          <w:rFonts w:ascii="Corbel" w:hAnsi="Corbel"/>
          <w:b/>
        </w:rPr>
      </w:pPr>
      <w:r w:rsidRPr="00E76B7B">
        <w:rPr>
          <w:rFonts w:ascii="Corbel" w:hAnsi="Corbel"/>
          <w:b/>
        </w:rPr>
        <w:t xml:space="preserve">Approve Minutes of last meeting </w:t>
      </w:r>
    </w:p>
    <w:p w14:paraId="558CDFAB" w14:textId="77777777" w:rsidR="00215634" w:rsidRPr="00E76B7B" w:rsidRDefault="00215634" w:rsidP="00215634">
      <w:pPr>
        <w:tabs>
          <w:tab w:val="left" w:pos="2640"/>
        </w:tabs>
        <w:spacing w:after="0" w:line="240" w:lineRule="auto"/>
        <w:rPr>
          <w:rFonts w:ascii="Corbel" w:hAnsi="Corbel"/>
          <w:b/>
        </w:rPr>
      </w:pPr>
    </w:p>
    <w:p w14:paraId="186D959D" w14:textId="77777777" w:rsidR="00215634" w:rsidRPr="00E76B7B" w:rsidRDefault="00215634" w:rsidP="00215634">
      <w:pPr>
        <w:tabs>
          <w:tab w:val="left" w:pos="2640"/>
        </w:tabs>
        <w:spacing w:after="0" w:line="240" w:lineRule="auto"/>
        <w:rPr>
          <w:rFonts w:ascii="Corbel" w:hAnsi="Corbel"/>
          <w:b/>
        </w:rPr>
      </w:pPr>
      <w:r w:rsidRPr="00E76B7B">
        <w:rPr>
          <w:rFonts w:ascii="Corbel" w:hAnsi="Corbel"/>
          <w:b/>
        </w:rPr>
        <w:t>Planning Matters</w:t>
      </w:r>
    </w:p>
    <w:p w14:paraId="3F11707E" w14:textId="77777777" w:rsidR="00215634" w:rsidRPr="00E76B7B" w:rsidRDefault="00215634" w:rsidP="00215634">
      <w:pPr>
        <w:tabs>
          <w:tab w:val="left" w:pos="2640"/>
        </w:tabs>
        <w:spacing w:after="0" w:line="240" w:lineRule="auto"/>
        <w:rPr>
          <w:rFonts w:ascii="Corbel" w:hAnsi="Corbel"/>
          <w:b/>
        </w:rPr>
      </w:pPr>
    </w:p>
    <w:p w14:paraId="1B155E0E" w14:textId="77777777" w:rsidR="00215634" w:rsidRPr="00E76B7B" w:rsidRDefault="00215634" w:rsidP="00215634">
      <w:pPr>
        <w:tabs>
          <w:tab w:val="left" w:pos="2640"/>
        </w:tabs>
        <w:spacing w:after="0" w:line="240" w:lineRule="auto"/>
        <w:rPr>
          <w:rFonts w:ascii="Corbel" w:hAnsi="Corbel"/>
          <w:b/>
        </w:rPr>
      </w:pPr>
      <w:r w:rsidRPr="00E76B7B">
        <w:rPr>
          <w:rFonts w:ascii="Corbel" w:hAnsi="Corbel"/>
          <w:b/>
        </w:rPr>
        <w:t>Highway Matters</w:t>
      </w:r>
    </w:p>
    <w:p w14:paraId="1DC5EF1E" w14:textId="77777777" w:rsidR="00215634" w:rsidRPr="00E76B7B" w:rsidRDefault="00215634" w:rsidP="00215634">
      <w:pPr>
        <w:tabs>
          <w:tab w:val="left" w:pos="2640"/>
        </w:tabs>
        <w:spacing w:after="0" w:line="240" w:lineRule="auto"/>
        <w:jc w:val="both"/>
        <w:rPr>
          <w:rFonts w:ascii="Corbel" w:hAnsi="Corbel"/>
        </w:rPr>
      </w:pPr>
    </w:p>
    <w:p w14:paraId="4D7315EF" w14:textId="77777777" w:rsidR="00215634" w:rsidRPr="00E76B7B" w:rsidRDefault="00215634" w:rsidP="00215634">
      <w:pPr>
        <w:tabs>
          <w:tab w:val="left" w:pos="2640"/>
        </w:tabs>
        <w:spacing w:after="0" w:line="240" w:lineRule="auto"/>
        <w:jc w:val="both"/>
        <w:rPr>
          <w:rFonts w:ascii="Corbel" w:hAnsi="Corbel"/>
        </w:rPr>
      </w:pPr>
      <w:r w:rsidRPr="00E76B7B">
        <w:rPr>
          <w:rFonts w:ascii="Corbel" w:hAnsi="Corbel"/>
        </w:rPr>
        <w:t>Cautionary signs – Santon Bridge to Hallflat Farm - ongoing</w:t>
      </w:r>
    </w:p>
    <w:p w14:paraId="531D48F7" w14:textId="77777777" w:rsidR="00215634" w:rsidRPr="00E76B7B" w:rsidRDefault="00215634" w:rsidP="00215634">
      <w:pPr>
        <w:tabs>
          <w:tab w:val="left" w:pos="2640"/>
        </w:tabs>
        <w:spacing w:after="0" w:line="240" w:lineRule="auto"/>
        <w:jc w:val="both"/>
        <w:rPr>
          <w:rFonts w:ascii="Corbel" w:hAnsi="Corbel"/>
        </w:rPr>
      </w:pPr>
      <w:r w:rsidRPr="00E76B7B">
        <w:rPr>
          <w:rFonts w:ascii="Corbel" w:hAnsi="Corbel"/>
        </w:rPr>
        <w:t xml:space="preserve">Santon Village – Road Markings and Speed of traffic (KN) </w:t>
      </w:r>
    </w:p>
    <w:p w14:paraId="10523135" w14:textId="77777777" w:rsidR="00215634" w:rsidRPr="00E76B7B" w:rsidRDefault="00215634" w:rsidP="00215634">
      <w:pPr>
        <w:tabs>
          <w:tab w:val="left" w:pos="2640"/>
        </w:tabs>
        <w:spacing w:after="0" w:line="240" w:lineRule="auto"/>
        <w:ind w:left="2640" w:hanging="2640"/>
        <w:jc w:val="both"/>
        <w:rPr>
          <w:rFonts w:ascii="Corbel" w:hAnsi="Corbel" w:cstheme="minorHAnsi"/>
          <w:b/>
          <w:color w:val="202124"/>
          <w:shd w:val="clear" w:color="auto" w:fill="FFFFFF"/>
        </w:rPr>
      </w:pPr>
    </w:p>
    <w:p w14:paraId="3C3670C2" w14:textId="77777777" w:rsidR="00215634" w:rsidRPr="00E76B7B" w:rsidRDefault="00215634" w:rsidP="00215634">
      <w:pPr>
        <w:tabs>
          <w:tab w:val="left" w:pos="2640"/>
        </w:tabs>
        <w:spacing w:after="0" w:line="240" w:lineRule="auto"/>
        <w:ind w:left="2640" w:hanging="2640"/>
        <w:jc w:val="both"/>
        <w:rPr>
          <w:rFonts w:ascii="Corbel" w:hAnsi="Corbel" w:cstheme="minorHAnsi"/>
          <w:b/>
        </w:rPr>
      </w:pPr>
    </w:p>
    <w:p w14:paraId="0F90864A" w14:textId="77777777" w:rsidR="00215634" w:rsidRPr="00E76B7B" w:rsidRDefault="00215634" w:rsidP="00215634">
      <w:pPr>
        <w:tabs>
          <w:tab w:val="left" w:pos="2640"/>
        </w:tabs>
        <w:spacing w:after="0" w:line="240" w:lineRule="auto"/>
        <w:jc w:val="both"/>
        <w:rPr>
          <w:rFonts w:ascii="Corbel" w:hAnsi="Corbel"/>
          <w:b/>
        </w:rPr>
      </w:pPr>
      <w:r w:rsidRPr="00E76B7B">
        <w:rPr>
          <w:rFonts w:ascii="Corbel" w:hAnsi="Corbel"/>
          <w:b/>
        </w:rPr>
        <w:t>World War One – 100</w:t>
      </w:r>
      <w:r w:rsidRPr="00E76B7B">
        <w:rPr>
          <w:rFonts w:ascii="Corbel" w:hAnsi="Corbel"/>
          <w:b/>
          <w:vertAlign w:val="superscript"/>
        </w:rPr>
        <w:t>th</w:t>
      </w:r>
      <w:r w:rsidRPr="00E76B7B">
        <w:rPr>
          <w:rFonts w:ascii="Corbel" w:hAnsi="Corbel"/>
          <w:b/>
        </w:rPr>
        <w:t xml:space="preserve"> Anniversary</w:t>
      </w:r>
    </w:p>
    <w:p w14:paraId="367C871F" w14:textId="77777777" w:rsidR="00215634" w:rsidRPr="00E76B7B" w:rsidRDefault="00215634" w:rsidP="00215634">
      <w:pPr>
        <w:tabs>
          <w:tab w:val="left" w:pos="2640"/>
        </w:tabs>
        <w:spacing w:after="0" w:line="240" w:lineRule="auto"/>
        <w:jc w:val="both"/>
        <w:rPr>
          <w:rFonts w:ascii="Corbel" w:hAnsi="Corbel"/>
          <w:bCs/>
        </w:rPr>
      </w:pPr>
    </w:p>
    <w:p w14:paraId="1EE4B7B3" w14:textId="248EB081" w:rsidR="00215634" w:rsidRDefault="00215634" w:rsidP="00215634">
      <w:pPr>
        <w:tabs>
          <w:tab w:val="left" w:pos="2640"/>
        </w:tabs>
        <w:spacing w:after="0" w:line="240" w:lineRule="auto"/>
        <w:jc w:val="both"/>
        <w:rPr>
          <w:rFonts w:ascii="Corbel" w:hAnsi="Corbel"/>
          <w:bCs/>
        </w:rPr>
      </w:pPr>
      <w:r w:rsidRPr="00E76B7B">
        <w:rPr>
          <w:rFonts w:ascii="Corbel" w:hAnsi="Corbel"/>
          <w:bCs/>
        </w:rPr>
        <w:t>Memorial Stone (IW</w:t>
      </w:r>
      <w:r>
        <w:rPr>
          <w:rFonts w:ascii="Corbel" w:hAnsi="Corbel"/>
          <w:bCs/>
        </w:rPr>
        <w:t>)</w:t>
      </w:r>
    </w:p>
    <w:p w14:paraId="31543D36" w14:textId="77777777" w:rsidR="00215634" w:rsidRDefault="00215634" w:rsidP="00215634">
      <w:pPr>
        <w:tabs>
          <w:tab w:val="left" w:pos="2640"/>
        </w:tabs>
        <w:spacing w:after="0" w:line="240" w:lineRule="auto"/>
        <w:jc w:val="both"/>
        <w:rPr>
          <w:rFonts w:ascii="Corbel" w:hAnsi="Corbel"/>
          <w:b/>
        </w:rPr>
      </w:pPr>
    </w:p>
    <w:p w14:paraId="23A55194" w14:textId="346F6A78" w:rsidR="00215634" w:rsidRPr="00E76B7B" w:rsidRDefault="00215634" w:rsidP="00215634">
      <w:pPr>
        <w:tabs>
          <w:tab w:val="left" w:pos="2640"/>
        </w:tabs>
        <w:spacing w:after="0" w:line="240" w:lineRule="auto"/>
        <w:jc w:val="both"/>
        <w:rPr>
          <w:rFonts w:ascii="Corbel" w:hAnsi="Corbel"/>
          <w:b/>
        </w:rPr>
      </w:pPr>
      <w:r>
        <w:rPr>
          <w:rFonts w:ascii="Corbel" w:hAnsi="Corbel"/>
          <w:b/>
        </w:rPr>
        <w:t>F</w:t>
      </w:r>
      <w:r w:rsidRPr="00E76B7B">
        <w:rPr>
          <w:rFonts w:ascii="Corbel" w:hAnsi="Corbel"/>
          <w:b/>
        </w:rPr>
        <w:t xml:space="preserve">inancial Matters: </w:t>
      </w:r>
    </w:p>
    <w:p w14:paraId="18374E9E" w14:textId="1834961C" w:rsidR="00215634" w:rsidRPr="00E76B7B" w:rsidRDefault="00215634" w:rsidP="00215634">
      <w:pPr>
        <w:tabs>
          <w:tab w:val="left" w:pos="2640"/>
        </w:tabs>
        <w:spacing w:after="0" w:line="240" w:lineRule="auto"/>
        <w:jc w:val="both"/>
        <w:rPr>
          <w:rFonts w:ascii="Corbel" w:hAnsi="Corbel"/>
        </w:rPr>
      </w:pPr>
    </w:p>
    <w:p w14:paraId="1CCFD18D" w14:textId="0FFA131B" w:rsidR="00215634" w:rsidRPr="00E76B7B" w:rsidRDefault="00215634" w:rsidP="00215634">
      <w:pPr>
        <w:tabs>
          <w:tab w:val="left" w:pos="2640"/>
        </w:tabs>
        <w:spacing w:after="0" w:line="240" w:lineRule="auto"/>
        <w:jc w:val="both"/>
        <w:rPr>
          <w:rFonts w:ascii="Corbel" w:hAnsi="Corbel"/>
          <w:b/>
        </w:rPr>
      </w:pPr>
      <w:r w:rsidRPr="00E76B7B">
        <w:rPr>
          <w:rFonts w:ascii="Corbel" w:hAnsi="Corbel"/>
        </w:rPr>
        <w:t xml:space="preserve">      </w:t>
      </w:r>
      <w:bookmarkStart w:id="0" w:name="_GoBack"/>
      <w:bookmarkEnd w:id="0"/>
      <w:r w:rsidRPr="00E76B7B">
        <w:rPr>
          <w:rFonts w:ascii="Corbel" w:hAnsi="Corbel"/>
        </w:rPr>
        <w:t xml:space="preserve">                 </w:t>
      </w:r>
    </w:p>
    <w:p w14:paraId="6BA6D301" w14:textId="77777777" w:rsidR="00215634" w:rsidRPr="00E76B7B" w:rsidRDefault="00215634" w:rsidP="00215634">
      <w:pPr>
        <w:tabs>
          <w:tab w:val="left" w:pos="2640"/>
        </w:tabs>
        <w:spacing w:after="0" w:line="240" w:lineRule="auto"/>
        <w:jc w:val="both"/>
        <w:rPr>
          <w:rFonts w:ascii="Corbel" w:hAnsi="Corbel"/>
          <w:b/>
        </w:rPr>
      </w:pPr>
    </w:p>
    <w:p w14:paraId="79F9C3D2" w14:textId="77777777" w:rsidR="00215634" w:rsidRPr="00E76B7B" w:rsidRDefault="00215634" w:rsidP="00215634">
      <w:pPr>
        <w:tabs>
          <w:tab w:val="left" w:pos="2640"/>
        </w:tabs>
        <w:spacing w:after="0" w:line="240" w:lineRule="auto"/>
        <w:jc w:val="both"/>
        <w:rPr>
          <w:rFonts w:ascii="Corbel" w:hAnsi="Corbel"/>
          <w:b/>
        </w:rPr>
      </w:pPr>
      <w:r w:rsidRPr="00E76B7B">
        <w:rPr>
          <w:rFonts w:ascii="Corbel" w:hAnsi="Corbel"/>
          <w:b/>
        </w:rPr>
        <w:t xml:space="preserve">Defibrillator </w:t>
      </w:r>
    </w:p>
    <w:p w14:paraId="7DDA563B" w14:textId="46A7A0D3" w:rsidR="00215634" w:rsidRPr="00E76B7B" w:rsidRDefault="00215634" w:rsidP="00215634">
      <w:pPr>
        <w:tabs>
          <w:tab w:val="left" w:pos="2640"/>
        </w:tabs>
        <w:spacing w:after="0" w:line="240" w:lineRule="auto"/>
        <w:jc w:val="both"/>
        <w:rPr>
          <w:rFonts w:ascii="Corbel" w:hAnsi="Corbel"/>
          <w:bCs/>
        </w:rPr>
      </w:pPr>
    </w:p>
    <w:p w14:paraId="7A6957DD" w14:textId="77777777" w:rsidR="00215634" w:rsidRPr="00E76B7B" w:rsidRDefault="00215634" w:rsidP="00215634">
      <w:pPr>
        <w:tabs>
          <w:tab w:val="left" w:pos="2640"/>
        </w:tabs>
        <w:spacing w:after="0" w:line="240" w:lineRule="auto"/>
        <w:jc w:val="both"/>
        <w:rPr>
          <w:rFonts w:ascii="Corbel" w:hAnsi="Corbel"/>
          <w:b/>
        </w:rPr>
      </w:pPr>
    </w:p>
    <w:p w14:paraId="365CC1CE" w14:textId="77777777" w:rsidR="00215634" w:rsidRPr="00E76B7B" w:rsidRDefault="00215634" w:rsidP="00215634">
      <w:pPr>
        <w:tabs>
          <w:tab w:val="left" w:pos="2640"/>
        </w:tabs>
        <w:spacing w:after="0" w:line="240" w:lineRule="auto"/>
        <w:jc w:val="both"/>
        <w:rPr>
          <w:rFonts w:ascii="Corbel" w:hAnsi="Corbel"/>
          <w:bCs/>
        </w:rPr>
      </w:pPr>
      <w:r w:rsidRPr="00E76B7B">
        <w:rPr>
          <w:rFonts w:ascii="Corbel" w:hAnsi="Corbel"/>
          <w:b/>
        </w:rPr>
        <w:t xml:space="preserve">Quarry/Common land </w:t>
      </w:r>
      <w:r w:rsidRPr="00E76B7B">
        <w:rPr>
          <w:rFonts w:ascii="Corbel" w:hAnsi="Corbel"/>
          <w:bCs/>
        </w:rPr>
        <w:t>(KN)</w:t>
      </w:r>
    </w:p>
    <w:p w14:paraId="1F83D3E1" w14:textId="77777777" w:rsidR="00215634" w:rsidRPr="00E76B7B" w:rsidRDefault="00215634" w:rsidP="00215634">
      <w:pPr>
        <w:tabs>
          <w:tab w:val="left" w:pos="2640"/>
        </w:tabs>
        <w:spacing w:after="0" w:line="240" w:lineRule="auto"/>
        <w:jc w:val="both"/>
        <w:rPr>
          <w:rFonts w:ascii="Corbel" w:hAnsi="Corbel"/>
          <w:bCs/>
        </w:rPr>
      </w:pPr>
    </w:p>
    <w:p w14:paraId="5F911D54" w14:textId="02B31121" w:rsidR="00215634" w:rsidRPr="00E76B7B" w:rsidRDefault="00215634" w:rsidP="00215634">
      <w:pPr>
        <w:tabs>
          <w:tab w:val="left" w:pos="2640"/>
          <w:tab w:val="right" w:pos="9026"/>
        </w:tabs>
        <w:spacing w:after="0" w:line="240" w:lineRule="auto"/>
        <w:jc w:val="both"/>
        <w:rPr>
          <w:rFonts w:ascii="Corbel" w:hAnsi="Corbel"/>
        </w:rPr>
      </w:pPr>
      <w:r w:rsidRPr="00E76B7B">
        <w:rPr>
          <w:rFonts w:ascii="Corbel" w:hAnsi="Corbel" w:cstheme="minorHAnsi"/>
          <w:sz w:val="24"/>
          <w:szCs w:val="24"/>
        </w:rPr>
        <w:t xml:space="preserve">Risk Assessment </w:t>
      </w:r>
      <w:r>
        <w:rPr>
          <w:rFonts w:ascii="Corbel" w:hAnsi="Corbel" w:cstheme="minorHAnsi"/>
          <w:sz w:val="24"/>
          <w:szCs w:val="24"/>
        </w:rPr>
        <w:t>- update</w:t>
      </w:r>
    </w:p>
    <w:p w14:paraId="5D1F0B1C" w14:textId="77777777" w:rsidR="00215634" w:rsidRPr="00E76B7B" w:rsidRDefault="00215634" w:rsidP="00215634">
      <w:pPr>
        <w:tabs>
          <w:tab w:val="left" w:pos="2640"/>
        </w:tabs>
        <w:spacing w:after="0" w:line="240" w:lineRule="auto"/>
        <w:rPr>
          <w:rFonts w:ascii="Corbel" w:hAnsi="Corbel"/>
          <w:b/>
        </w:rPr>
      </w:pPr>
    </w:p>
    <w:p w14:paraId="0AFA2B15" w14:textId="77777777" w:rsidR="00215634" w:rsidRPr="00E76B7B" w:rsidRDefault="00215634" w:rsidP="00215634">
      <w:pPr>
        <w:tabs>
          <w:tab w:val="left" w:pos="2640"/>
        </w:tabs>
        <w:spacing w:after="0" w:line="240" w:lineRule="auto"/>
        <w:rPr>
          <w:rFonts w:ascii="Corbel" w:hAnsi="Corbel"/>
          <w:b/>
        </w:rPr>
      </w:pPr>
      <w:r w:rsidRPr="00E76B7B">
        <w:rPr>
          <w:rFonts w:ascii="Corbel" w:hAnsi="Corbel"/>
          <w:b/>
        </w:rPr>
        <w:t xml:space="preserve">Comments from the public:  </w:t>
      </w:r>
    </w:p>
    <w:p w14:paraId="3A538C69" w14:textId="77777777" w:rsidR="00215634" w:rsidRPr="00E76B7B" w:rsidRDefault="00215634" w:rsidP="00215634">
      <w:pPr>
        <w:rPr>
          <w:rFonts w:ascii="Corbel" w:hAnsi="Corbel"/>
        </w:rPr>
      </w:pPr>
      <w:r w:rsidRPr="00E76B7B">
        <w:rPr>
          <w:rFonts w:ascii="Corbel" w:hAnsi="Corbel"/>
          <w:b/>
        </w:rPr>
        <w:t xml:space="preserve">Date of next meeting:                   7.30 pm Santon Village Hall </w:t>
      </w:r>
    </w:p>
    <w:p w14:paraId="623F027C" w14:textId="77777777" w:rsidR="00215634" w:rsidRDefault="00215634"/>
    <w:sectPr w:rsidR="00215634" w:rsidSect="00840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34"/>
    <w:rsid w:val="0021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9231B"/>
  <w15:chartTrackingRefBased/>
  <w15:docId w15:val="{36A07C10-3EEC-4048-8DB9-7E41643D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56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Noakes</dc:creator>
  <cp:keywords/>
  <dc:description/>
  <cp:lastModifiedBy>Tonia Noakes</cp:lastModifiedBy>
  <cp:revision>1</cp:revision>
  <dcterms:created xsi:type="dcterms:W3CDTF">2019-10-14T08:28:00Z</dcterms:created>
  <dcterms:modified xsi:type="dcterms:W3CDTF">2019-10-14T08:36:00Z</dcterms:modified>
</cp:coreProperties>
</file>