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F7D76" w14:textId="77777777" w:rsidR="00667CEC" w:rsidRDefault="00667CEC" w:rsidP="00667CEC">
      <w:pPr>
        <w:spacing w:after="0"/>
        <w:rPr>
          <w:rFonts w:ascii="Corbel" w:hAnsi="Corbel"/>
          <w:b/>
        </w:rPr>
      </w:pPr>
      <w:r w:rsidRPr="00E76B7B">
        <w:rPr>
          <w:rFonts w:ascii="Corbel" w:hAnsi="Corbel"/>
          <w:b/>
          <w:sz w:val="24"/>
          <w:szCs w:val="24"/>
        </w:rPr>
        <w:t xml:space="preserve">                                     </w:t>
      </w:r>
      <w:r w:rsidRPr="00E76B7B">
        <w:rPr>
          <w:rFonts w:ascii="Corbel" w:hAnsi="Corbel"/>
          <w:b/>
        </w:rPr>
        <w:t xml:space="preserve">Irton with Santon </w:t>
      </w:r>
      <w:r>
        <w:rPr>
          <w:rFonts w:ascii="Corbel" w:hAnsi="Corbel"/>
          <w:b/>
        </w:rPr>
        <w:t>Parish Council Virtual Meeting</w:t>
      </w:r>
    </w:p>
    <w:p w14:paraId="161CE6D8" w14:textId="5D9FD52E" w:rsidR="00667CEC" w:rsidRPr="00E76B7B" w:rsidRDefault="00667CEC" w:rsidP="00667CEC">
      <w:pPr>
        <w:spacing w:after="0"/>
        <w:rPr>
          <w:rFonts w:ascii="Corbel" w:hAnsi="Corbel"/>
          <w:b/>
        </w:rPr>
      </w:pPr>
      <w:r>
        <w:rPr>
          <w:rFonts w:ascii="Corbel" w:hAnsi="Corbel"/>
          <w:b/>
        </w:rPr>
        <w:t xml:space="preserve">                                                                              Minutes</w:t>
      </w:r>
    </w:p>
    <w:p w14:paraId="6DD0B12D" w14:textId="099319CC" w:rsidR="00667CEC" w:rsidRPr="00E76B7B" w:rsidRDefault="00667CEC" w:rsidP="00667CEC">
      <w:pPr>
        <w:spacing w:after="0"/>
        <w:rPr>
          <w:rFonts w:ascii="Corbel" w:hAnsi="Corbel"/>
          <w:b/>
        </w:rPr>
      </w:pPr>
      <w:r w:rsidRPr="00E76B7B">
        <w:rPr>
          <w:rFonts w:ascii="Corbel" w:hAnsi="Corbel"/>
          <w:b/>
        </w:rPr>
        <w:t xml:space="preserve">                               </w:t>
      </w:r>
      <w:r>
        <w:rPr>
          <w:rFonts w:ascii="Corbel" w:hAnsi="Corbel"/>
          <w:b/>
        </w:rPr>
        <w:t xml:space="preserve">     </w:t>
      </w:r>
      <w:r w:rsidRPr="00E76B7B">
        <w:rPr>
          <w:rFonts w:ascii="Corbel" w:hAnsi="Corbel"/>
          <w:b/>
        </w:rPr>
        <w:t xml:space="preserve">       Monday</w:t>
      </w:r>
      <w:r>
        <w:rPr>
          <w:rFonts w:ascii="Corbel" w:hAnsi="Corbel"/>
          <w:b/>
        </w:rPr>
        <w:t xml:space="preserve"> 22</w:t>
      </w:r>
      <w:r w:rsidRPr="00026CDB">
        <w:rPr>
          <w:rFonts w:ascii="Corbel" w:hAnsi="Corbel"/>
          <w:b/>
          <w:vertAlign w:val="superscript"/>
        </w:rPr>
        <w:t>nd</w:t>
      </w:r>
      <w:r>
        <w:rPr>
          <w:rFonts w:ascii="Corbel" w:hAnsi="Corbel"/>
          <w:b/>
        </w:rPr>
        <w:t xml:space="preserve"> June </w:t>
      </w:r>
      <w:r w:rsidR="00190AA5">
        <w:rPr>
          <w:rFonts w:ascii="Corbel" w:hAnsi="Corbel"/>
          <w:b/>
        </w:rPr>
        <w:t>2020 @</w:t>
      </w:r>
      <w:r>
        <w:rPr>
          <w:rFonts w:ascii="Corbel" w:hAnsi="Corbel"/>
          <w:b/>
        </w:rPr>
        <w:t xml:space="preserve"> 6.30 pm</w:t>
      </w:r>
    </w:p>
    <w:p w14:paraId="7A29FAD6" w14:textId="77777777" w:rsidR="00667CEC" w:rsidRDefault="00667CEC" w:rsidP="00667CEC">
      <w:pPr>
        <w:spacing w:after="0" w:line="240" w:lineRule="auto"/>
        <w:jc w:val="both"/>
        <w:rPr>
          <w:rFonts w:ascii="Corbel" w:hAnsi="Corbel"/>
          <w:b/>
        </w:rPr>
      </w:pPr>
    </w:p>
    <w:p w14:paraId="3788EEBC" w14:textId="77777777" w:rsidR="00667CEC" w:rsidRPr="00E76B7B" w:rsidRDefault="00667CEC" w:rsidP="00667CEC">
      <w:pPr>
        <w:spacing w:after="0" w:line="240" w:lineRule="auto"/>
        <w:jc w:val="both"/>
        <w:rPr>
          <w:rFonts w:ascii="Corbel" w:hAnsi="Corbel"/>
        </w:rPr>
      </w:pPr>
      <w:r w:rsidRPr="00E76B7B">
        <w:rPr>
          <w:rFonts w:ascii="Corbel" w:hAnsi="Corbel"/>
          <w:b/>
        </w:rPr>
        <w:t>Members</w:t>
      </w:r>
      <w:r w:rsidRPr="00E76B7B">
        <w:rPr>
          <w:rFonts w:ascii="Corbel" w:hAnsi="Corbel"/>
        </w:rPr>
        <w:t xml:space="preserve">   </w:t>
      </w:r>
      <w:r>
        <w:rPr>
          <w:rFonts w:ascii="Corbel" w:hAnsi="Corbel"/>
        </w:rPr>
        <w:t xml:space="preserve"> </w:t>
      </w:r>
      <w:r w:rsidRPr="00E76B7B">
        <w:rPr>
          <w:rFonts w:ascii="Corbel" w:hAnsi="Corbel"/>
        </w:rPr>
        <w:t xml:space="preserve">Ken Noakes (KN) Vice Chairman  </w:t>
      </w:r>
    </w:p>
    <w:p w14:paraId="1B3B7A0A" w14:textId="4B9360B9" w:rsidR="00667CEC" w:rsidRPr="00E76B7B" w:rsidRDefault="00667CEC" w:rsidP="00667CEC">
      <w:pPr>
        <w:spacing w:after="0" w:line="240" w:lineRule="auto"/>
        <w:jc w:val="both"/>
        <w:rPr>
          <w:rFonts w:ascii="Corbel" w:hAnsi="Corbel"/>
        </w:rPr>
      </w:pPr>
      <w:r>
        <w:rPr>
          <w:rFonts w:ascii="Corbel" w:hAnsi="Corbel"/>
        </w:rPr>
        <w:t xml:space="preserve">  </w:t>
      </w:r>
      <w:r w:rsidRPr="00E76B7B">
        <w:rPr>
          <w:rFonts w:ascii="Corbel" w:hAnsi="Corbel"/>
        </w:rPr>
        <w:t xml:space="preserve">                 </w:t>
      </w:r>
      <w:r>
        <w:rPr>
          <w:rFonts w:ascii="Corbel" w:hAnsi="Corbel"/>
        </w:rPr>
        <w:t xml:space="preserve">    </w:t>
      </w:r>
      <w:r w:rsidRPr="00E76B7B">
        <w:rPr>
          <w:rFonts w:ascii="Corbel" w:hAnsi="Corbel"/>
        </w:rPr>
        <w:t xml:space="preserve"> Parish Clerk            Tonia </w:t>
      </w:r>
      <w:r w:rsidR="003C571B">
        <w:rPr>
          <w:rFonts w:ascii="Corbel" w:hAnsi="Corbel"/>
        </w:rPr>
        <w:t>Noakes</w:t>
      </w:r>
      <w:r w:rsidR="003C571B" w:rsidRPr="00E76B7B">
        <w:rPr>
          <w:rFonts w:ascii="Corbel" w:hAnsi="Corbel"/>
        </w:rPr>
        <w:t xml:space="preserve"> (</w:t>
      </w:r>
      <w:r>
        <w:rPr>
          <w:rFonts w:ascii="Corbel" w:hAnsi="Corbel"/>
        </w:rPr>
        <w:t>TN</w:t>
      </w:r>
      <w:r w:rsidRPr="00E76B7B">
        <w:rPr>
          <w:rFonts w:ascii="Corbel" w:hAnsi="Corbel"/>
        </w:rPr>
        <w:t xml:space="preserve">)                 </w:t>
      </w:r>
    </w:p>
    <w:p w14:paraId="53C5A002" w14:textId="00C50B46" w:rsidR="00667CEC" w:rsidRPr="00E76B7B" w:rsidRDefault="00667CEC" w:rsidP="00667CEC">
      <w:pPr>
        <w:spacing w:after="0" w:line="240" w:lineRule="auto"/>
        <w:jc w:val="both"/>
        <w:rPr>
          <w:rFonts w:ascii="Corbel" w:hAnsi="Corbel"/>
        </w:rPr>
      </w:pPr>
      <w:r w:rsidRPr="00E76B7B">
        <w:rPr>
          <w:rFonts w:ascii="Corbel" w:hAnsi="Corbel"/>
          <w:b/>
        </w:rPr>
        <w:t xml:space="preserve">Members    </w:t>
      </w:r>
      <w:r w:rsidR="00190AA5" w:rsidRPr="00E76B7B">
        <w:rPr>
          <w:rFonts w:ascii="Corbel" w:hAnsi="Corbel"/>
        </w:rPr>
        <w:t xml:space="preserve">Trish </w:t>
      </w:r>
      <w:proofErr w:type="gramStart"/>
      <w:r w:rsidR="00190AA5" w:rsidRPr="00E76B7B">
        <w:rPr>
          <w:rFonts w:ascii="Corbel" w:hAnsi="Corbel"/>
        </w:rPr>
        <w:t>Adams</w:t>
      </w:r>
      <w:r w:rsidR="003C571B" w:rsidRPr="00E76B7B">
        <w:rPr>
          <w:rFonts w:ascii="Corbel" w:hAnsi="Corbel"/>
        </w:rPr>
        <w:t xml:space="preserve">  (</w:t>
      </w:r>
      <w:proofErr w:type="gramEnd"/>
      <w:r w:rsidRPr="00E76B7B">
        <w:rPr>
          <w:rFonts w:ascii="Corbel" w:hAnsi="Corbel"/>
        </w:rPr>
        <w:t>TA)</w:t>
      </w:r>
    </w:p>
    <w:p w14:paraId="5F98466A" w14:textId="77777777" w:rsidR="00667CEC" w:rsidRDefault="00667CEC" w:rsidP="00667CEC">
      <w:pPr>
        <w:spacing w:after="0" w:line="240" w:lineRule="auto"/>
        <w:jc w:val="both"/>
        <w:rPr>
          <w:rFonts w:ascii="Corbel" w:hAnsi="Corbel"/>
        </w:rPr>
      </w:pPr>
      <w:r w:rsidRPr="00E76B7B">
        <w:rPr>
          <w:rFonts w:ascii="Corbel" w:hAnsi="Corbel"/>
        </w:rPr>
        <w:t xml:space="preserve">                   </w:t>
      </w:r>
      <w:r>
        <w:rPr>
          <w:rFonts w:ascii="Corbel" w:hAnsi="Corbel"/>
        </w:rPr>
        <w:t xml:space="preserve">     </w:t>
      </w:r>
      <w:r w:rsidRPr="00E76B7B">
        <w:rPr>
          <w:rFonts w:ascii="Corbel" w:hAnsi="Corbel"/>
        </w:rPr>
        <w:t xml:space="preserve">Steve Glasson (SG)  </w:t>
      </w:r>
    </w:p>
    <w:p w14:paraId="6F1F2DF0" w14:textId="77777777" w:rsidR="00667CEC" w:rsidRDefault="00667CEC" w:rsidP="00667CEC">
      <w:pPr>
        <w:spacing w:after="0" w:line="240" w:lineRule="auto"/>
        <w:jc w:val="both"/>
        <w:rPr>
          <w:rFonts w:ascii="Corbel" w:hAnsi="Corbel"/>
        </w:rPr>
      </w:pPr>
      <w:r>
        <w:rPr>
          <w:rFonts w:ascii="Corbel" w:hAnsi="Corbel"/>
        </w:rPr>
        <w:t xml:space="preserve">                        </w:t>
      </w:r>
      <w:r w:rsidRPr="00E76B7B">
        <w:rPr>
          <w:rFonts w:ascii="Corbel" w:hAnsi="Corbel"/>
        </w:rPr>
        <w:t>Ian Warren (IW)</w:t>
      </w:r>
    </w:p>
    <w:p w14:paraId="1A32441B" w14:textId="77777777" w:rsidR="00667CEC" w:rsidRPr="00E76B7B" w:rsidRDefault="00667CEC" w:rsidP="00667CEC">
      <w:pPr>
        <w:spacing w:after="0" w:line="240" w:lineRule="auto"/>
        <w:jc w:val="both"/>
        <w:rPr>
          <w:rFonts w:ascii="Corbel" w:hAnsi="Corbel"/>
        </w:rPr>
      </w:pPr>
      <w:r>
        <w:rPr>
          <w:rFonts w:ascii="Corbel" w:hAnsi="Corbel"/>
        </w:rPr>
        <w:t xml:space="preserve">                        Mark Graham (MG) </w:t>
      </w:r>
      <w:r w:rsidRPr="00E76B7B">
        <w:rPr>
          <w:rFonts w:ascii="Corbel" w:hAnsi="Corbel"/>
        </w:rPr>
        <w:t xml:space="preserve">           </w:t>
      </w:r>
      <w:r>
        <w:rPr>
          <w:rFonts w:ascii="Corbel" w:hAnsi="Corbel"/>
        </w:rPr>
        <w:t xml:space="preserve">     </w:t>
      </w:r>
      <w:r w:rsidRPr="00E76B7B">
        <w:rPr>
          <w:rFonts w:ascii="Corbel" w:hAnsi="Corbel"/>
        </w:rPr>
        <w:t xml:space="preserve">  </w:t>
      </w:r>
    </w:p>
    <w:p w14:paraId="156B734A" w14:textId="5C808AB4" w:rsidR="00667CEC" w:rsidRDefault="00667CEC" w:rsidP="00667CEC">
      <w:pPr>
        <w:spacing w:after="0" w:line="240" w:lineRule="auto"/>
        <w:jc w:val="both"/>
        <w:rPr>
          <w:rFonts w:ascii="Corbel" w:hAnsi="Corbel"/>
        </w:rPr>
      </w:pPr>
      <w:r>
        <w:rPr>
          <w:rFonts w:ascii="Corbel" w:hAnsi="Corbel"/>
        </w:rPr>
        <w:t xml:space="preserve">    </w:t>
      </w:r>
      <w:r w:rsidRPr="00E76B7B">
        <w:rPr>
          <w:rFonts w:ascii="Corbel" w:hAnsi="Corbel"/>
        </w:rPr>
        <w:t xml:space="preserve">    </w:t>
      </w:r>
    </w:p>
    <w:p w14:paraId="56328931" w14:textId="77777777" w:rsidR="00667CEC" w:rsidRPr="00E76B7B" w:rsidRDefault="00667CEC" w:rsidP="00667CEC">
      <w:pPr>
        <w:spacing w:after="0" w:line="240" w:lineRule="auto"/>
        <w:jc w:val="both"/>
        <w:rPr>
          <w:rFonts w:ascii="Corbel" w:hAnsi="Corbel"/>
          <w:b/>
        </w:rPr>
      </w:pPr>
      <w:r w:rsidRPr="00E76B7B">
        <w:rPr>
          <w:rFonts w:ascii="Corbel" w:hAnsi="Corbel"/>
        </w:rPr>
        <w:t xml:space="preserve">                     </w:t>
      </w:r>
      <w:r w:rsidRPr="00E76B7B">
        <w:rPr>
          <w:rFonts w:ascii="Corbel" w:hAnsi="Corbel"/>
          <w:b/>
        </w:rPr>
        <w:tab/>
      </w:r>
      <w:r w:rsidRPr="00E76B7B">
        <w:rPr>
          <w:rFonts w:ascii="Corbel" w:hAnsi="Corbel"/>
          <w:b/>
        </w:rPr>
        <w:tab/>
      </w:r>
      <w:r w:rsidRPr="00E76B7B">
        <w:rPr>
          <w:rFonts w:ascii="Corbel" w:hAnsi="Corbel"/>
          <w:b/>
        </w:rPr>
        <w:tab/>
      </w:r>
      <w:r w:rsidRPr="00E76B7B">
        <w:rPr>
          <w:rFonts w:ascii="Corbel" w:hAnsi="Corbel"/>
          <w:b/>
        </w:rPr>
        <w:tab/>
      </w:r>
    </w:p>
    <w:p w14:paraId="6BC5F630" w14:textId="77777777" w:rsidR="00667CEC" w:rsidRPr="001D4760" w:rsidRDefault="00667CEC" w:rsidP="00667CEC">
      <w:pPr>
        <w:tabs>
          <w:tab w:val="left" w:pos="2640"/>
        </w:tabs>
        <w:spacing w:after="0" w:line="240" w:lineRule="auto"/>
        <w:jc w:val="both"/>
        <w:rPr>
          <w:rFonts w:ascii="Corbel" w:hAnsi="Corbel"/>
          <w:b/>
        </w:rPr>
      </w:pPr>
      <w:r w:rsidRPr="00E76B7B">
        <w:rPr>
          <w:rFonts w:ascii="Corbel" w:hAnsi="Corbel"/>
          <w:b/>
        </w:rPr>
        <w:t xml:space="preserve">Apologies: </w:t>
      </w:r>
    </w:p>
    <w:p w14:paraId="24828407" w14:textId="77777777" w:rsidR="00667CEC" w:rsidRPr="00E76B7B" w:rsidRDefault="00667CEC" w:rsidP="00667CEC">
      <w:pPr>
        <w:tabs>
          <w:tab w:val="left" w:pos="2640"/>
        </w:tabs>
        <w:spacing w:after="0" w:line="240" w:lineRule="auto"/>
        <w:rPr>
          <w:rFonts w:ascii="Corbel" w:hAnsi="Corbel"/>
          <w:b/>
        </w:rPr>
      </w:pPr>
      <w:r w:rsidRPr="00E76B7B">
        <w:rPr>
          <w:rFonts w:ascii="Corbel" w:hAnsi="Corbel"/>
          <w:b/>
        </w:rPr>
        <w:tab/>
      </w:r>
      <w:r w:rsidRPr="00E76B7B">
        <w:rPr>
          <w:rFonts w:ascii="Corbel" w:hAnsi="Corbel"/>
          <w:b/>
        </w:rPr>
        <w:tab/>
      </w:r>
      <w:r w:rsidRPr="00E76B7B">
        <w:rPr>
          <w:rFonts w:ascii="Corbel" w:hAnsi="Corbel"/>
          <w:b/>
        </w:rPr>
        <w:tab/>
      </w:r>
      <w:r w:rsidRPr="00E76B7B">
        <w:rPr>
          <w:rFonts w:ascii="Corbel" w:hAnsi="Corbel"/>
          <w:b/>
        </w:rPr>
        <w:tab/>
      </w:r>
      <w:r w:rsidRPr="00E76B7B">
        <w:rPr>
          <w:rFonts w:ascii="Corbel" w:hAnsi="Corbel"/>
          <w:b/>
        </w:rPr>
        <w:tab/>
      </w:r>
      <w:r w:rsidRPr="00E76B7B">
        <w:rPr>
          <w:rFonts w:ascii="Corbel" w:hAnsi="Corbel"/>
          <w:b/>
        </w:rPr>
        <w:tab/>
      </w:r>
      <w:r w:rsidRPr="00E76B7B">
        <w:rPr>
          <w:rFonts w:ascii="Corbel" w:hAnsi="Corbel"/>
          <w:b/>
        </w:rPr>
        <w:tab/>
      </w:r>
    </w:p>
    <w:p w14:paraId="3E0FCC4C" w14:textId="2B5C7D32" w:rsidR="00667CEC" w:rsidRDefault="00667CEC" w:rsidP="00667CEC">
      <w:pPr>
        <w:tabs>
          <w:tab w:val="left" w:pos="2640"/>
        </w:tabs>
        <w:spacing w:after="0" w:line="240" w:lineRule="auto"/>
        <w:rPr>
          <w:rFonts w:ascii="Corbel" w:hAnsi="Corbel"/>
          <w:b/>
        </w:rPr>
      </w:pPr>
      <w:r w:rsidRPr="00E76B7B">
        <w:rPr>
          <w:rFonts w:ascii="Corbel" w:hAnsi="Corbel"/>
          <w:b/>
        </w:rPr>
        <w:t xml:space="preserve">Approve Minutes of last </w:t>
      </w:r>
      <w:r w:rsidR="00190AA5" w:rsidRPr="00E76B7B">
        <w:rPr>
          <w:rFonts w:ascii="Corbel" w:hAnsi="Corbel"/>
          <w:b/>
        </w:rPr>
        <w:t>meeting.</w:t>
      </w:r>
      <w:r w:rsidRPr="00E76B7B">
        <w:rPr>
          <w:rFonts w:ascii="Corbel" w:hAnsi="Corbel"/>
          <w:b/>
        </w:rPr>
        <w:t xml:space="preserve"> </w:t>
      </w:r>
    </w:p>
    <w:p w14:paraId="7F1D4B95" w14:textId="77777777" w:rsidR="00667CEC" w:rsidRDefault="00667CEC" w:rsidP="00667CEC">
      <w:pPr>
        <w:tabs>
          <w:tab w:val="left" w:pos="2640"/>
        </w:tabs>
        <w:spacing w:after="0" w:line="240" w:lineRule="auto"/>
        <w:rPr>
          <w:rFonts w:ascii="Corbel" w:hAnsi="Corbel"/>
          <w:b/>
        </w:rPr>
      </w:pPr>
    </w:p>
    <w:p w14:paraId="21E99A60" w14:textId="0C84FF41" w:rsidR="00667CEC" w:rsidRPr="00647B21" w:rsidRDefault="00667CEC" w:rsidP="00667CEC">
      <w:pPr>
        <w:rPr>
          <w:bCs/>
        </w:rPr>
      </w:pPr>
      <w:r>
        <w:rPr>
          <w:rFonts w:ascii="Corbel" w:hAnsi="Corbel"/>
          <w:b/>
        </w:rPr>
        <w:t>P</w:t>
      </w:r>
      <w:r w:rsidRPr="00E76B7B">
        <w:rPr>
          <w:rFonts w:ascii="Corbel" w:hAnsi="Corbel"/>
          <w:b/>
        </w:rPr>
        <w:t xml:space="preserve">lanning </w:t>
      </w:r>
      <w:r w:rsidR="00190AA5" w:rsidRPr="00E76B7B">
        <w:rPr>
          <w:rFonts w:ascii="Corbel" w:hAnsi="Corbel"/>
          <w:b/>
        </w:rPr>
        <w:t>Matters</w:t>
      </w:r>
      <w:r w:rsidR="00190AA5">
        <w:rPr>
          <w:rFonts w:ascii="Corbel" w:hAnsi="Corbel"/>
          <w:b/>
        </w:rPr>
        <w:t>:</w:t>
      </w:r>
      <w:r w:rsidRPr="00026CDB">
        <w:rPr>
          <w:rFonts w:ascii="Corbel" w:hAnsi="Corbel"/>
          <w:b/>
        </w:rPr>
        <w:t xml:space="preserve"> 7/2020/4037 Location: Hallflat Farm, Santon Bridge, Holmrook, CA19 1UX (map) Proposal: Extension to </w:t>
      </w:r>
      <w:r w:rsidR="00190AA5" w:rsidRPr="00026CDB">
        <w:rPr>
          <w:rFonts w:ascii="Corbel" w:hAnsi="Corbel"/>
          <w:b/>
        </w:rPr>
        <w:t>dwelling house</w:t>
      </w:r>
      <w:r w:rsidRPr="00026CDB">
        <w:rPr>
          <w:rFonts w:ascii="Corbel" w:hAnsi="Corbel"/>
          <w:b/>
        </w:rPr>
        <w:t xml:space="preserve">, </w:t>
      </w:r>
      <w:r w:rsidR="00190AA5" w:rsidRPr="00026CDB">
        <w:rPr>
          <w:rFonts w:ascii="Corbel" w:hAnsi="Corbel"/>
          <w:b/>
        </w:rPr>
        <w:t>change</w:t>
      </w:r>
      <w:r w:rsidRPr="00026CDB">
        <w:rPr>
          <w:rFonts w:ascii="Corbel" w:hAnsi="Corbel"/>
          <w:b/>
        </w:rPr>
        <w:t xml:space="preserve"> of use of agricultural land to domestic garden, Replacement of hobby workshop/implement store in an amended location and Erection of small potting shed</w:t>
      </w:r>
      <w:r>
        <w:rPr>
          <w:rFonts w:ascii="Corbel" w:hAnsi="Corbel"/>
          <w:b/>
        </w:rPr>
        <w:t xml:space="preserve"> – </w:t>
      </w:r>
      <w:r w:rsidRPr="00647B21">
        <w:rPr>
          <w:rFonts w:ascii="Corbel" w:hAnsi="Corbel"/>
          <w:bCs/>
        </w:rPr>
        <w:t>Approved by Councillors via email</w:t>
      </w:r>
    </w:p>
    <w:p w14:paraId="19D42979" w14:textId="5E47B3B1" w:rsidR="00667CEC" w:rsidRDefault="00667CEC" w:rsidP="00667CEC">
      <w:pPr>
        <w:tabs>
          <w:tab w:val="left" w:pos="2640"/>
        </w:tabs>
        <w:spacing w:after="0" w:line="240" w:lineRule="auto"/>
        <w:rPr>
          <w:rFonts w:ascii="Corbel" w:hAnsi="Corbel"/>
          <w:b/>
        </w:rPr>
      </w:pPr>
      <w:r w:rsidRPr="00E76B7B">
        <w:rPr>
          <w:rFonts w:ascii="Corbel" w:hAnsi="Corbel"/>
          <w:b/>
        </w:rPr>
        <w:t>Highway M</w:t>
      </w:r>
      <w:r>
        <w:rPr>
          <w:rFonts w:ascii="Corbel" w:hAnsi="Corbel"/>
          <w:b/>
        </w:rPr>
        <w:t>atters</w:t>
      </w:r>
    </w:p>
    <w:p w14:paraId="7B47BD34" w14:textId="4CDCE23A" w:rsidR="00667CEC" w:rsidRDefault="00667CEC" w:rsidP="00667CEC">
      <w:pPr>
        <w:tabs>
          <w:tab w:val="left" w:pos="2640"/>
        </w:tabs>
        <w:spacing w:after="0" w:line="240" w:lineRule="auto"/>
        <w:jc w:val="both"/>
        <w:rPr>
          <w:rFonts w:ascii="Corbel" w:hAnsi="Corbel"/>
        </w:rPr>
      </w:pPr>
      <w:r>
        <w:rPr>
          <w:rFonts w:ascii="Corbel" w:hAnsi="Corbel"/>
        </w:rPr>
        <w:t xml:space="preserve">Speed control update </w:t>
      </w:r>
      <w:r w:rsidR="00190AA5">
        <w:rPr>
          <w:rFonts w:ascii="Corbel" w:hAnsi="Corbel"/>
        </w:rPr>
        <w:t>IW No</w:t>
      </w:r>
      <w:r>
        <w:rPr>
          <w:rFonts w:ascii="Corbel" w:hAnsi="Corbel"/>
        </w:rPr>
        <w:t xml:space="preserve"> response from Philip @Cumbria Highways for months</w:t>
      </w:r>
    </w:p>
    <w:p w14:paraId="0A326137" w14:textId="7FC5802A" w:rsidR="00667CEC" w:rsidRDefault="00667CEC" w:rsidP="00667CEC">
      <w:pPr>
        <w:tabs>
          <w:tab w:val="left" w:pos="2640"/>
        </w:tabs>
        <w:spacing w:after="0" w:line="240" w:lineRule="auto"/>
        <w:jc w:val="both"/>
        <w:rPr>
          <w:rFonts w:ascii="Corbel" w:hAnsi="Corbel"/>
        </w:rPr>
      </w:pPr>
      <w:r>
        <w:rPr>
          <w:rFonts w:ascii="Corbel" w:hAnsi="Corbel"/>
        </w:rPr>
        <w:t xml:space="preserve">Santon Village Speeding – KN/TN said that the traffic speed through Santon Village was very fast and only a matter of time before something serious happens. Some form of traffic calming is needed. A local resident had also been in touch with Highways to complain about it. </w:t>
      </w:r>
    </w:p>
    <w:p w14:paraId="56D2B68E" w14:textId="6CB2439E" w:rsidR="00667CEC" w:rsidRDefault="00667CEC" w:rsidP="00667CEC">
      <w:pPr>
        <w:tabs>
          <w:tab w:val="left" w:pos="2640"/>
        </w:tabs>
        <w:spacing w:after="0" w:line="240" w:lineRule="auto"/>
        <w:jc w:val="both"/>
        <w:rPr>
          <w:rFonts w:ascii="Corbel" w:hAnsi="Corbel"/>
        </w:rPr>
      </w:pPr>
    </w:p>
    <w:p w14:paraId="3D8DA2E8" w14:textId="77777777" w:rsidR="00667CEC" w:rsidRPr="00E76B7B" w:rsidRDefault="00667CEC" w:rsidP="00667CEC">
      <w:pPr>
        <w:tabs>
          <w:tab w:val="left" w:pos="2640"/>
        </w:tabs>
        <w:spacing w:after="0" w:line="240" w:lineRule="auto"/>
        <w:jc w:val="both"/>
        <w:rPr>
          <w:rFonts w:ascii="Corbel" w:hAnsi="Corbel"/>
        </w:rPr>
      </w:pPr>
    </w:p>
    <w:p w14:paraId="7DAF7F63" w14:textId="77777777" w:rsidR="00667CEC" w:rsidRPr="00E76B7B" w:rsidRDefault="00667CEC" w:rsidP="00667CEC">
      <w:pPr>
        <w:tabs>
          <w:tab w:val="left" w:pos="2640"/>
        </w:tabs>
        <w:spacing w:after="0" w:line="240" w:lineRule="auto"/>
        <w:jc w:val="both"/>
        <w:rPr>
          <w:rFonts w:ascii="Corbel" w:hAnsi="Corbel"/>
          <w:b/>
        </w:rPr>
      </w:pPr>
      <w:r w:rsidRPr="00E76B7B">
        <w:rPr>
          <w:rFonts w:ascii="Corbel" w:hAnsi="Corbel"/>
          <w:b/>
        </w:rPr>
        <w:t>World War One – 100</w:t>
      </w:r>
      <w:r w:rsidRPr="00E76B7B">
        <w:rPr>
          <w:rFonts w:ascii="Corbel" w:hAnsi="Corbel"/>
          <w:b/>
          <w:vertAlign w:val="superscript"/>
        </w:rPr>
        <w:t>th</w:t>
      </w:r>
      <w:r w:rsidRPr="00E76B7B">
        <w:rPr>
          <w:rFonts w:ascii="Corbel" w:hAnsi="Corbel"/>
          <w:b/>
        </w:rPr>
        <w:t xml:space="preserve"> Anniversary</w:t>
      </w:r>
    </w:p>
    <w:p w14:paraId="0F3D6166" w14:textId="2B26DD00" w:rsidR="00667CEC" w:rsidRDefault="00667CEC" w:rsidP="00667CEC">
      <w:pPr>
        <w:tabs>
          <w:tab w:val="left" w:pos="2640"/>
        </w:tabs>
        <w:spacing w:after="0" w:line="240" w:lineRule="auto"/>
        <w:jc w:val="both"/>
        <w:rPr>
          <w:rFonts w:ascii="Corbel" w:hAnsi="Corbel"/>
          <w:bCs/>
        </w:rPr>
      </w:pPr>
      <w:r w:rsidRPr="00E76B7B">
        <w:rPr>
          <w:rFonts w:ascii="Corbel" w:hAnsi="Corbel"/>
          <w:bCs/>
        </w:rPr>
        <w:t>Memorial Stone</w:t>
      </w:r>
      <w:r>
        <w:rPr>
          <w:rFonts w:ascii="Corbel" w:hAnsi="Corbel"/>
          <w:bCs/>
        </w:rPr>
        <w:t xml:space="preserve"> Update – sample of </w:t>
      </w:r>
      <w:r w:rsidR="00190AA5">
        <w:rPr>
          <w:rFonts w:ascii="Corbel" w:hAnsi="Corbel"/>
          <w:bCs/>
        </w:rPr>
        <w:t>granite reviewed</w:t>
      </w:r>
      <w:r>
        <w:rPr>
          <w:rFonts w:ascii="Corbel" w:hAnsi="Corbel"/>
          <w:bCs/>
        </w:rPr>
        <w:t xml:space="preserve"> all agreed to go ahead. </w:t>
      </w:r>
    </w:p>
    <w:p w14:paraId="40CE4A77" w14:textId="77777777" w:rsidR="00667CEC" w:rsidRDefault="00667CEC" w:rsidP="00667CEC">
      <w:pPr>
        <w:tabs>
          <w:tab w:val="left" w:pos="2640"/>
        </w:tabs>
        <w:spacing w:after="0" w:line="240" w:lineRule="auto"/>
        <w:jc w:val="both"/>
        <w:rPr>
          <w:rFonts w:ascii="Corbel" w:hAnsi="Corbel"/>
          <w:bCs/>
        </w:rPr>
      </w:pPr>
    </w:p>
    <w:p w14:paraId="450B8ADA" w14:textId="77777777" w:rsidR="00667CEC" w:rsidRPr="00935092" w:rsidRDefault="00667CEC" w:rsidP="00667CEC">
      <w:pPr>
        <w:tabs>
          <w:tab w:val="left" w:pos="2640"/>
        </w:tabs>
        <w:spacing w:after="0" w:line="240" w:lineRule="auto"/>
        <w:jc w:val="both"/>
        <w:rPr>
          <w:rFonts w:ascii="Corbel" w:hAnsi="Corbel"/>
        </w:rPr>
      </w:pPr>
    </w:p>
    <w:p w14:paraId="66DA9BF1" w14:textId="77777777" w:rsidR="00667CEC" w:rsidRDefault="00667CEC" w:rsidP="00667CEC">
      <w:pPr>
        <w:tabs>
          <w:tab w:val="left" w:pos="2640"/>
        </w:tabs>
        <w:spacing w:after="0" w:line="240" w:lineRule="auto"/>
        <w:jc w:val="both"/>
      </w:pPr>
      <w:r w:rsidRPr="00935092">
        <w:rPr>
          <w:b/>
          <w:bCs/>
        </w:rPr>
        <w:t xml:space="preserve">Broadband </w:t>
      </w:r>
      <w:r w:rsidRPr="00935092">
        <w:t xml:space="preserve"> </w:t>
      </w:r>
    </w:p>
    <w:p w14:paraId="6B9D6914" w14:textId="77777777" w:rsidR="00667CEC" w:rsidRDefault="00667CEC" w:rsidP="00667CEC">
      <w:pPr>
        <w:tabs>
          <w:tab w:val="left" w:pos="2640"/>
        </w:tabs>
        <w:spacing w:after="0" w:line="240" w:lineRule="auto"/>
        <w:jc w:val="both"/>
      </w:pPr>
    </w:p>
    <w:p w14:paraId="10D52020" w14:textId="766F5DDC" w:rsidR="00667CEC" w:rsidRDefault="00667CEC" w:rsidP="00667CEC">
      <w:pPr>
        <w:tabs>
          <w:tab w:val="left" w:pos="2640"/>
        </w:tabs>
        <w:spacing w:after="0" w:line="240" w:lineRule="auto"/>
        <w:jc w:val="both"/>
      </w:pPr>
      <w:r>
        <w:t>Community Broadband – Video</w:t>
      </w:r>
      <w:r w:rsidR="00EA6BDF">
        <w:t xml:space="preserve"> IW spoke about the idea of using the Village Hall Broadband for community to use for </w:t>
      </w:r>
      <w:proofErr w:type="gramStart"/>
      <w:r w:rsidR="00EA6BDF">
        <w:t>zoom</w:t>
      </w:r>
      <w:proofErr w:type="gramEnd"/>
      <w:r w:rsidR="00EA6BDF">
        <w:t xml:space="preserve"> meeting etc with the idea that people could book a slot. MG suggested external bouncer approx. cost £</w:t>
      </w:r>
      <w:r w:rsidR="00C06C88">
        <w:t>120 MG</w:t>
      </w:r>
      <w:r w:rsidR="00EA6BDF" w:rsidRPr="00EA6BDF">
        <w:rPr>
          <w:b/>
          <w:bCs/>
        </w:rPr>
        <w:t xml:space="preserve"> to </w:t>
      </w:r>
      <w:proofErr w:type="gramStart"/>
      <w:r w:rsidR="00EA6BDF" w:rsidRPr="00EA6BDF">
        <w:rPr>
          <w:b/>
          <w:bCs/>
        </w:rPr>
        <w:t>investigate</w:t>
      </w:r>
      <w:proofErr w:type="gramEnd"/>
    </w:p>
    <w:p w14:paraId="7AB1A94D" w14:textId="5B80B130" w:rsidR="00667CEC" w:rsidRDefault="00667CEC" w:rsidP="00667CEC">
      <w:pPr>
        <w:tabs>
          <w:tab w:val="left" w:pos="2640"/>
        </w:tabs>
        <w:spacing w:after="0" w:line="240" w:lineRule="auto"/>
        <w:jc w:val="both"/>
      </w:pPr>
      <w:r>
        <w:t>Internet – Universal Obligation TA discussed Universal obligation for decent broadband.  TA asked for the Universal Obligation to be put on website. Action TN to put on website.</w:t>
      </w:r>
    </w:p>
    <w:p w14:paraId="0CB8F014" w14:textId="77777777" w:rsidR="00667CEC" w:rsidRDefault="00667CEC" w:rsidP="00667CEC">
      <w:pPr>
        <w:tabs>
          <w:tab w:val="left" w:pos="2640"/>
        </w:tabs>
        <w:spacing w:after="0" w:line="240" w:lineRule="auto"/>
        <w:jc w:val="both"/>
        <w:rPr>
          <w:b/>
          <w:bCs/>
        </w:rPr>
      </w:pPr>
    </w:p>
    <w:p w14:paraId="57F73879" w14:textId="77777777" w:rsidR="00667CEC" w:rsidRDefault="00667CEC" w:rsidP="00667CEC">
      <w:pPr>
        <w:tabs>
          <w:tab w:val="left" w:pos="2640"/>
        </w:tabs>
        <w:spacing w:after="0" w:line="240" w:lineRule="auto"/>
        <w:jc w:val="both"/>
        <w:rPr>
          <w:rFonts w:ascii="Corbel" w:hAnsi="Corbel"/>
          <w:b/>
        </w:rPr>
      </w:pPr>
    </w:p>
    <w:p w14:paraId="423E6A33" w14:textId="77777777" w:rsidR="00667CEC" w:rsidRDefault="00667CEC" w:rsidP="00667CEC">
      <w:pPr>
        <w:tabs>
          <w:tab w:val="left" w:pos="2640"/>
        </w:tabs>
        <w:spacing w:after="0" w:line="240" w:lineRule="auto"/>
        <w:jc w:val="both"/>
        <w:rPr>
          <w:rFonts w:ascii="Corbel" w:hAnsi="Corbel"/>
          <w:b/>
        </w:rPr>
      </w:pPr>
      <w:r>
        <w:rPr>
          <w:rFonts w:ascii="Corbel" w:hAnsi="Corbel"/>
          <w:b/>
        </w:rPr>
        <w:t>F</w:t>
      </w:r>
      <w:r w:rsidRPr="00E76B7B">
        <w:rPr>
          <w:rFonts w:ascii="Corbel" w:hAnsi="Corbel"/>
          <w:b/>
        </w:rPr>
        <w:t xml:space="preserve">inancial Matters: </w:t>
      </w:r>
    </w:p>
    <w:p w14:paraId="4BF19C5F" w14:textId="77777777" w:rsidR="00533A45" w:rsidRDefault="00533A45" w:rsidP="00667CEC">
      <w:pPr>
        <w:tabs>
          <w:tab w:val="left" w:pos="2640"/>
        </w:tabs>
        <w:spacing w:after="0" w:line="240" w:lineRule="auto"/>
        <w:jc w:val="both"/>
        <w:rPr>
          <w:rFonts w:ascii="Corbel" w:hAnsi="Corbel"/>
          <w:bCs/>
        </w:rPr>
      </w:pPr>
      <w:r>
        <w:rPr>
          <w:rFonts w:ascii="Corbel" w:hAnsi="Corbel"/>
          <w:bCs/>
        </w:rPr>
        <w:t xml:space="preserve">Irton with Santon </w:t>
      </w:r>
      <w:r w:rsidR="00667CEC" w:rsidRPr="00647B21">
        <w:rPr>
          <w:rFonts w:ascii="Corbel" w:hAnsi="Corbel"/>
          <w:bCs/>
        </w:rPr>
        <w:t>AGAR</w:t>
      </w:r>
      <w:r>
        <w:rPr>
          <w:rFonts w:ascii="Corbel" w:hAnsi="Corbel"/>
          <w:bCs/>
        </w:rPr>
        <w:t xml:space="preserve"> 2019/2020 </w:t>
      </w:r>
    </w:p>
    <w:p w14:paraId="6F7D041C" w14:textId="03F793E6" w:rsidR="00667CEC" w:rsidRPr="00647B21" w:rsidRDefault="00EA6BDF" w:rsidP="00667CEC">
      <w:pPr>
        <w:tabs>
          <w:tab w:val="left" w:pos="2640"/>
        </w:tabs>
        <w:spacing w:after="0" w:line="240" w:lineRule="auto"/>
        <w:jc w:val="both"/>
        <w:rPr>
          <w:rFonts w:ascii="Corbel" w:hAnsi="Corbel"/>
          <w:bCs/>
        </w:rPr>
      </w:pPr>
      <w:r>
        <w:rPr>
          <w:rFonts w:ascii="Corbel" w:hAnsi="Corbel"/>
          <w:bCs/>
        </w:rPr>
        <w:t xml:space="preserve"> had been sent to all councillors along with end of year accounts.  All approved.  In the absence of a Chairman the AGAR and End of year accounts could be signed by the Vice Chairman.  </w:t>
      </w:r>
    </w:p>
    <w:p w14:paraId="2A13A15B" w14:textId="77777777" w:rsidR="00667CEC" w:rsidRDefault="00667CEC" w:rsidP="00667CEC">
      <w:pPr>
        <w:tabs>
          <w:tab w:val="left" w:pos="2640"/>
        </w:tabs>
        <w:spacing w:after="0" w:line="240" w:lineRule="auto"/>
        <w:jc w:val="both"/>
        <w:rPr>
          <w:rFonts w:ascii="Corbel" w:hAnsi="Corbel"/>
          <w:bCs/>
        </w:rPr>
      </w:pPr>
      <w:r>
        <w:rPr>
          <w:rFonts w:ascii="Corbel" w:hAnsi="Corbel"/>
          <w:bCs/>
        </w:rPr>
        <w:t>Chq no 100080 Parish Clerk Salary £200</w:t>
      </w:r>
    </w:p>
    <w:p w14:paraId="4E21EB36" w14:textId="624C815F" w:rsidR="00667CEC" w:rsidRDefault="00667CEC" w:rsidP="00667CEC">
      <w:pPr>
        <w:tabs>
          <w:tab w:val="left" w:pos="2640"/>
        </w:tabs>
        <w:spacing w:after="0" w:line="240" w:lineRule="auto"/>
        <w:jc w:val="both"/>
        <w:rPr>
          <w:rFonts w:ascii="Corbel" w:hAnsi="Corbel"/>
          <w:bCs/>
        </w:rPr>
      </w:pPr>
      <w:proofErr w:type="spellStart"/>
      <w:r>
        <w:rPr>
          <w:rFonts w:ascii="Corbel" w:hAnsi="Corbel"/>
          <w:bCs/>
        </w:rPr>
        <w:t>Chq</w:t>
      </w:r>
      <w:proofErr w:type="spellEnd"/>
      <w:r>
        <w:rPr>
          <w:rFonts w:ascii="Corbel" w:hAnsi="Corbel"/>
          <w:bCs/>
        </w:rPr>
        <w:t xml:space="preserve"> no </w:t>
      </w:r>
      <w:r w:rsidR="00C06C88">
        <w:rPr>
          <w:rFonts w:ascii="Corbel" w:hAnsi="Corbel"/>
          <w:bCs/>
        </w:rPr>
        <w:t>100081 Tonia</w:t>
      </w:r>
      <w:r>
        <w:rPr>
          <w:rFonts w:ascii="Corbel" w:hAnsi="Corbel"/>
          <w:bCs/>
        </w:rPr>
        <w:t xml:space="preserve"> Noakes reimbursement for McAffee £59.99 Post Office £53.94 Office 365 £59.99 </w:t>
      </w:r>
    </w:p>
    <w:p w14:paraId="06495794" w14:textId="524599EE" w:rsidR="00667CEC" w:rsidRDefault="00667CEC" w:rsidP="00667CEC">
      <w:pPr>
        <w:tabs>
          <w:tab w:val="left" w:pos="2640"/>
        </w:tabs>
        <w:spacing w:after="0" w:line="240" w:lineRule="auto"/>
        <w:jc w:val="both"/>
        <w:rPr>
          <w:rFonts w:ascii="Corbel" w:hAnsi="Corbel"/>
          <w:bCs/>
        </w:rPr>
      </w:pPr>
      <w:r>
        <w:rPr>
          <w:rFonts w:ascii="Corbel" w:hAnsi="Corbel"/>
          <w:bCs/>
        </w:rPr>
        <w:t>Chq No 10082 £40 reimbursement Tonia Noakes for ICO cert</w:t>
      </w:r>
    </w:p>
    <w:p w14:paraId="532F16E7" w14:textId="692101A8" w:rsidR="00EA6BDF" w:rsidRPr="00647B21" w:rsidRDefault="00EA6BDF" w:rsidP="00667CEC">
      <w:pPr>
        <w:tabs>
          <w:tab w:val="left" w:pos="2640"/>
        </w:tabs>
        <w:spacing w:after="0" w:line="240" w:lineRule="auto"/>
        <w:jc w:val="both"/>
        <w:rPr>
          <w:rFonts w:ascii="Corbel" w:hAnsi="Corbel"/>
          <w:bCs/>
        </w:rPr>
      </w:pPr>
      <w:r>
        <w:rPr>
          <w:rFonts w:ascii="Corbel" w:hAnsi="Corbel"/>
          <w:bCs/>
        </w:rPr>
        <w:t xml:space="preserve">MG – suggested internet banking and a bank card.  TN to </w:t>
      </w:r>
      <w:proofErr w:type="gramStart"/>
      <w:r>
        <w:rPr>
          <w:rFonts w:ascii="Corbel" w:hAnsi="Corbel"/>
          <w:bCs/>
        </w:rPr>
        <w:t>look into</w:t>
      </w:r>
      <w:proofErr w:type="gramEnd"/>
      <w:r>
        <w:rPr>
          <w:rFonts w:ascii="Corbel" w:hAnsi="Corbel"/>
          <w:bCs/>
        </w:rPr>
        <w:t>.</w:t>
      </w:r>
    </w:p>
    <w:p w14:paraId="46B17DE4" w14:textId="77777777" w:rsidR="00667CEC" w:rsidRDefault="00667CEC" w:rsidP="00667CEC">
      <w:pPr>
        <w:tabs>
          <w:tab w:val="left" w:pos="2640"/>
          <w:tab w:val="right" w:pos="9026"/>
        </w:tabs>
        <w:spacing w:after="0" w:line="240" w:lineRule="auto"/>
        <w:jc w:val="both"/>
        <w:rPr>
          <w:rFonts w:ascii="Corbel" w:hAnsi="Corbel" w:cstheme="minorHAnsi"/>
          <w:bCs/>
          <w:sz w:val="20"/>
          <w:szCs w:val="20"/>
        </w:rPr>
      </w:pPr>
    </w:p>
    <w:p w14:paraId="6145AC3B" w14:textId="77777777" w:rsidR="00EA6BDF" w:rsidRDefault="00EA6BDF" w:rsidP="00667CEC">
      <w:pPr>
        <w:tabs>
          <w:tab w:val="left" w:pos="2640"/>
          <w:tab w:val="right" w:pos="9026"/>
        </w:tabs>
        <w:spacing w:after="0" w:line="240" w:lineRule="auto"/>
        <w:jc w:val="both"/>
        <w:rPr>
          <w:rFonts w:ascii="Corbel" w:hAnsi="Corbel" w:cstheme="minorHAnsi"/>
          <w:b/>
          <w:sz w:val="20"/>
          <w:szCs w:val="20"/>
        </w:rPr>
      </w:pPr>
    </w:p>
    <w:p w14:paraId="2237655A" w14:textId="4A56068A" w:rsidR="00667CEC" w:rsidRDefault="00667CEC" w:rsidP="00667CEC">
      <w:pPr>
        <w:tabs>
          <w:tab w:val="left" w:pos="2640"/>
          <w:tab w:val="right" w:pos="9026"/>
        </w:tabs>
        <w:spacing w:after="0" w:line="240" w:lineRule="auto"/>
        <w:jc w:val="both"/>
        <w:rPr>
          <w:rFonts w:ascii="Corbel" w:hAnsi="Corbel" w:cstheme="minorHAnsi"/>
          <w:bCs/>
          <w:sz w:val="20"/>
          <w:szCs w:val="20"/>
        </w:rPr>
      </w:pPr>
      <w:r w:rsidRPr="00647B21">
        <w:rPr>
          <w:rFonts w:ascii="Corbel" w:hAnsi="Corbel" w:cstheme="minorHAnsi"/>
          <w:b/>
          <w:sz w:val="20"/>
          <w:szCs w:val="20"/>
        </w:rPr>
        <w:t>Parish Clerk – Vacancy</w:t>
      </w:r>
    </w:p>
    <w:p w14:paraId="4237F926" w14:textId="505809E6" w:rsidR="00667CEC" w:rsidRDefault="00667CEC" w:rsidP="00667CEC">
      <w:pPr>
        <w:tabs>
          <w:tab w:val="left" w:pos="2640"/>
          <w:tab w:val="right" w:pos="9026"/>
        </w:tabs>
        <w:spacing w:after="0" w:line="240" w:lineRule="auto"/>
        <w:jc w:val="both"/>
        <w:rPr>
          <w:rFonts w:ascii="Corbel" w:hAnsi="Corbel" w:cstheme="minorHAnsi"/>
          <w:b/>
          <w:sz w:val="20"/>
          <w:szCs w:val="20"/>
        </w:rPr>
      </w:pPr>
      <w:r>
        <w:rPr>
          <w:rFonts w:ascii="Corbel" w:hAnsi="Corbel" w:cstheme="minorHAnsi"/>
          <w:bCs/>
          <w:sz w:val="20"/>
          <w:szCs w:val="20"/>
        </w:rPr>
        <w:t>P</w:t>
      </w:r>
      <w:r w:rsidRPr="00647B21">
        <w:rPr>
          <w:rFonts w:ascii="Corbel" w:hAnsi="Corbel" w:cstheme="minorHAnsi"/>
          <w:bCs/>
          <w:sz w:val="20"/>
          <w:szCs w:val="20"/>
        </w:rPr>
        <w:t xml:space="preserve">rogress with advertising the role </w:t>
      </w:r>
      <w:r w:rsidR="00EA6BDF">
        <w:rPr>
          <w:rFonts w:ascii="Corbel" w:hAnsi="Corbel" w:cstheme="minorHAnsi"/>
          <w:bCs/>
          <w:sz w:val="20"/>
          <w:szCs w:val="20"/>
        </w:rPr>
        <w:t>IW to look to see if the Clerks role was advertised in the March 2020 issue and see if the Parish Mag was being produced for September 2020.   SG suggested to also put ad of Gosforth and Seascale Matters Facebook and Eskdale Community.  IW &amp; SG to progress</w:t>
      </w:r>
    </w:p>
    <w:p w14:paraId="785DFD45" w14:textId="77777777" w:rsidR="00667CEC" w:rsidRDefault="00667CEC" w:rsidP="00667CEC">
      <w:pPr>
        <w:tabs>
          <w:tab w:val="left" w:pos="2640"/>
          <w:tab w:val="right" w:pos="9026"/>
        </w:tabs>
        <w:spacing w:after="0" w:line="240" w:lineRule="auto"/>
        <w:jc w:val="both"/>
        <w:rPr>
          <w:rFonts w:ascii="Corbel" w:hAnsi="Corbel" w:cstheme="minorHAnsi"/>
          <w:b/>
          <w:bCs/>
        </w:rPr>
      </w:pPr>
    </w:p>
    <w:p w14:paraId="21003E32" w14:textId="77777777" w:rsidR="00667CEC" w:rsidRDefault="00667CEC" w:rsidP="00667CEC">
      <w:pPr>
        <w:tabs>
          <w:tab w:val="left" w:pos="2640"/>
          <w:tab w:val="right" w:pos="9026"/>
        </w:tabs>
        <w:spacing w:after="0" w:line="240" w:lineRule="auto"/>
        <w:jc w:val="both"/>
        <w:rPr>
          <w:rFonts w:ascii="Corbel" w:hAnsi="Corbel" w:cstheme="minorHAnsi"/>
          <w:b/>
          <w:bCs/>
        </w:rPr>
      </w:pPr>
      <w:r>
        <w:rPr>
          <w:rFonts w:ascii="Corbel" w:hAnsi="Corbel" w:cstheme="minorHAnsi"/>
          <w:b/>
          <w:bCs/>
        </w:rPr>
        <w:t>AOB</w:t>
      </w:r>
    </w:p>
    <w:p w14:paraId="215ECD72" w14:textId="77777777" w:rsidR="00667CEC" w:rsidRDefault="00667CEC" w:rsidP="00667CEC">
      <w:pPr>
        <w:tabs>
          <w:tab w:val="left" w:pos="2640"/>
          <w:tab w:val="right" w:pos="9026"/>
        </w:tabs>
        <w:spacing w:after="0" w:line="240" w:lineRule="auto"/>
        <w:jc w:val="both"/>
        <w:rPr>
          <w:rFonts w:ascii="Corbel" w:hAnsi="Corbel" w:cstheme="minorHAnsi"/>
          <w:b/>
          <w:bCs/>
        </w:rPr>
      </w:pPr>
    </w:p>
    <w:p w14:paraId="4CFC5A9E" w14:textId="77777777" w:rsidR="00667CEC" w:rsidRDefault="00667CEC" w:rsidP="00667CEC">
      <w:pPr>
        <w:tabs>
          <w:tab w:val="left" w:pos="2640"/>
          <w:tab w:val="right" w:pos="9026"/>
        </w:tabs>
        <w:spacing w:after="0" w:line="240" w:lineRule="auto"/>
        <w:jc w:val="both"/>
        <w:rPr>
          <w:rFonts w:ascii="Corbel" w:hAnsi="Corbel" w:cstheme="minorHAnsi"/>
          <w:b/>
          <w:bCs/>
        </w:rPr>
      </w:pPr>
    </w:p>
    <w:p w14:paraId="082D2ED3" w14:textId="77777777" w:rsidR="00667CEC" w:rsidRDefault="00667CEC" w:rsidP="00667CEC">
      <w:pPr>
        <w:tabs>
          <w:tab w:val="left" w:pos="2640"/>
          <w:tab w:val="right" w:pos="9026"/>
        </w:tabs>
        <w:spacing w:after="0" w:line="240" w:lineRule="auto"/>
        <w:jc w:val="both"/>
        <w:rPr>
          <w:rFonts w:ascii="Corbel" w:hAnsi="Corbel" w:cstheme="minorHAnsi"/>
          <w:b/>
          <w:bCs/>
        </w:rPr>
      </w:pPr>
    </w:p>
    <w:p w14:paraId="486A1CCF" w14:textId="77777777" w:rsidR="00667CEC" w:rsidRDefault="00667CEC" w:rsidP="00667CEC">
      <w:pPr>
        <w:tabs>
          <w:tab w:val="left" w:pos="2640"/>
          <w:tab w:val="right" w:pos="9026"/>
        </w:tabs>
        <w:spacing w:after="0" w:line="240" w:lineRule="auto"/>
        <w:jc w:val="both"/>
        <w:rPr>
          <w:rFonts w:ascii="Corbel" w:hAnsi="Corbel" w:cstheme="minorHAnsi"/>
          <w:b/>
          <w:bCs/>
        </w:rPr>
      </w:pPr>
    </w:p>
    <w:p w14:paraId="29E007F8" w14:textId="77777777" w:rsidR="00667CEC" w:rsidRDefault="00667CEC" w:rsidP="00667CEC">
      <w:pPr>
        <w:tabs>
          <w:tab w:val="left" w:pos="2640"/>
          <w:tab w:val="right" w:pos="9026"/>
        </w:tabs>
        <w:spacing w:after="0" w:line="240" w:lineRule="auto"/>
        <w:jc w:val="both"/>
        <w:rPr>
          <w:rFonts w:ascii="Corbel" w:hAnsi="Corbel" w:cstheme="minorHAnsi"/>
          <w:b/>
          <w:bCs/>
        </w:rPr>
      </w:pPr>
    </w:p>
    <w:p w14:paraId="129E759C" w14:textId="77777777" w:rsidR="00667CEC" w:rsidRPr="00E76B7B" w:rsidRDefault="00667CEC" w:rsidP="00667CEC">
      <w:pPr>
        <w:tabs>
          <w:tab w:val="left" w:pos="2640"/>
        </w:tabs>
        <w:spacing w:after="0" w:line="240" w:lineRule="auto"/>
        <w:rPr>
          <w:rFonts w:ascii="Corbel" w:hAnsi="Corbel"/>
          <w:b/>
        </w:rPr>
      </w:pPr>
    </w:p>
    <w:p w14:paraId="6412A435" w14:textId="77777777" w:rsidR="00667CEC" w:rsidRPr="00E76B7B" w:rsidRDefault="00667CEC" w:rsidP="00667CEC">
      <w:pPr>
        <w:tabs>
          <w:tab w:val="left" w:pos="2640"/>
        </w:tabs>
        <w:spacing w:after="0" w:line="240" w:lineRule="auto"/>
        <w:rPr>
          <w:rFonts w:ascii="Corbel" w:hAnsi="Corbel"/>
          <w:b/>
        </w:rPr>
      </w:pPr>
      <w:r w:rsidRPr="00E76B7B">
        <w:rPr>
          <w:rFonts w:ascii="Corbel" w:hAnsi="Corbel"/>
          <w:b/>
        </w:rPr>
        <w:t xml:space="preserve">Comments from the public:  </w:t>
      </w:r>
    </w:p>
    <w:p w14:paraId="3A326A7C" w14:textId="77777777" w:rsidR="00667CEC" w:rsidRDefault="00667CEC" w:rsidP="00667CEC">
      <w:r w:rsidRPr="00E76B7B">
        <w:rPr>
          <w:rFonts w:ascii="Corbel" w:hAnsi="Corbel"/>
          <w:b/>
        </w:rPr>
        <w:t xml:space="preserve">Date of next meeting:                   7.30 pm Santon Village Hall </w:t>
      </w:r>
    </w:p>
    <w:p w14:paraId="04CC6473" w14:textId="77777777" w:rsidR="00667CEC" w:rsidRDefault="00667CEC"/>
    <w:sectPr w:rsidR="00667CEC" w:rsidSect="00840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EC"/>
    <w:rsid w:val="00190AA5"/>
    <w:rsid w:val="003C571B"/>
    <w:rsid w:val="00533A45"/>
    <w:rsid w:val="00667CEC"/>
    <w:rsid w:val="00C06C88"/>
    <w:rsid w:val="00EA6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A710"/>
  <w15:chartTrackingRefBased/>
  <w15:docId w15:val="{EE280EE9-519A-4D03-A398-BA83432C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C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6F68-3210-4622-9B0D-DEC01A00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Noakes</dc:creator>
  <cp:keywords/>
  <dc:description/>
  <cp:lastModifiedBy>Tonia Noakes</cp:lastModifiedBy>
  <cp:revision>6</cp:revision>
  <dcterms:created xsi:type="dcterms:W3CDTF">2020-08-10T14:57:00Z</dcterms:created>
  <dcterms:modified xsi:type="dcterms:W3CDTF">2021-03-26T18:41:00Z</dcterms:modified>
</cp:coreProperties>
</file>