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D6A25" w14:textId="57041B19" w:rsidR="00865B5E" w:rsidRDefault="00D22194">
      <w:pPr>
        <w:tabs>
          <w:tab w:val="left" w:pos="7892"/>
        </w:tabs>
        <w:ind w:left="102"/>
        <w:rPr>
          <w:rFonts w:ascii="Times New Roman"/>
          <w:sz w:val="20"/>
        </w:rPr>
      </w:pPr>
      <w:r>
        <w:rPr>
          <w:rFonts w:ascii="Times New Roman"/>
          <w:noProof/>
          <w:sz w:val="20"/>
        </w:rPr>
        <mc:AlternateContent>
          <mc:Choice Requires="wps">
            <w:drawing>
              <wp:inline distT="0" distB="0" distL="0" distR="0" wp14:anchorId="41456F8A" wp14:editId="06A2A303">
                <wp:extent cx="4583430" cy="1532255"/>
                <wp:effectExtent l="0" t="0" r="26670" b="10795"/>
                <wp:docPr id="2016253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15322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C11220" w14:textId="45F933AF" w:rsidR="00865B5E" w:rsidRPr="007E07ED" w:rsidRDefault="001925EC">
                            <w:pPr>
                              <w:spacing w:before="71" w:line="278" w:lineRule="auto"/>
                              <w:ind w:left="775" w:right="774"/>
                              <w:jc w:val="center"/>
                              <w:rPr>
                                <w:rFonts w:asciiTheme="minorHAnsi" w:hAnsiTheme="minorHAnsi" w:cstheme="minorHAnsi"/>
                                <w:b/>
                                <w:sz w:val="28"/>
                              </w:rPr>
                            </w:pPr>
                            <w:r w:rsidRPr="007E07ED">
                              <w:rPr>
                                <w:rFonts w:asciiTheme="minorHAnsi" w:hAnsiTheme="minorHAnsi" w:cstheme="minorHAnsi"/>
                                <w:b/>
                                <w:sz w:val="28"/>
                              </w:rPr>
                              <w:t>MID</w:t>
                            </w:r>
                            <w:r w:rsidRPr="007E07ED">
                              <w:rPr>
                                <w:rFonts w:asciiTheme="minorHAnsi" w:hAnsiTheme="minorHAnsi" w:cstheme="minorHAnsi"/>
                                <w:b/>
                                <w:spacing w:val="-4"/>
                                <w:sz w:val="28"/>
                              </w:rPr>
                              <w:t xml:space="preserve"> </w:t>
                            </w:r>
                            <w:r w:rsidRPr="007E07ED">
                              <w:rPr>
                                <w:rFonts w:asciiTheme="minorHAnsi" w:hAnsiTheme="minorHAnsi" w:cstheme="minorHAnsi"/>
                                <w:b/>
                                <w:sz w:val="28"/>
                              </w:rPr>
                              <w:t>ROSS</w:t>
                            </w:r>
                            <w:r w:rsidRPr="007E07ED">
                              <w:rPr>
                                <w:rFonts w:asciiTheme="minorHAnsi" w:hAnsiTheme="minorHAnsi" w:cstheme="minorHAnsi"/>
                                <w:b/>
                                <w:spacing w:val="-4"/>
                                <w:sz w:val="28"/>
                              </w:rPr>
                              <w:t xml:space="preserve"> </w:t>
                            </w:r>
                            <w:r w:rsidRPr="007E07ED">
                              <w:rPr>
                                <w:rFonts w:asciiTheme="minorHAnsi" w:hAnsiTheme="minorHAnsi" w:cstheme="minorHAnsi"/>
                                <w:b/>
                                <w:sz w:val="28"/>
                              </w:rPr>
                              <w:t>Community</w:t>
                            </w:r>
                            <w:r w:rsidRPr="007E07ED">
                              <w:rPr>
                                <w:rFonts w:asciiTheme="minorHAnsi" w:hAnsiTheme="minorHAnsi" w:cstheme="minorHAnsi"/>
                                <w:b/>
                                <w:spacing w:val="-6"/>
                                <w:sz w:val="28"/>
                              </w:rPr>
                              <w:t xml:space="preserve"> </w:t>
                            </w:r>
                            <w:r w:rsidR="00A50EB8" w:rsidRPr="007E07ED">
                              <w:rPr>
                                <w:rFonts w:asciiTheme="minorHAnsi" w:hAnsiTheme="minorHAnsi" w:cstheme="minorHAnsi"/>
                                <w:b/>
                                <w:sz w:val="28"/>
                              </w:rPr>
                              <w:t xml:space="preserve">Partnership </w:t>
                            </w:r>
                            <w:r w:rsidRPr="007E07ED">
                              <w:rPr>
                                <w:rFonts w:asciiTheme="minorHAnsi" w:hAnsiTheme="minorHAnsi" w:cstheme="minorHAnsi"/>
                                <w:b/>
                                <w:sz w:val="28"/>
                              </w:rPr>
                              <w:t>Meeting</w:t>
                            </w:r>
                          </w:p>
                          <w:p w14:paraId="6AE143C4" w14:textId="3F92B74B" w:rsidR="00865B5E" w:rsidRPr="007E07ED" w:rsidRDefault="001925EC">
                            <w:pPr>
                              <w:spacing w:before="196" w:line="424" w:lineRule="auto"/>
                              <w:ind w:left="1476" w:right="1473"/>
                              <w:jc w:val="center"/>
                              <w:rPr>
                                <w:rFonts w:asciiTheme="minorHAnsi" w:hAnsiTheme="minorHAnsi" w:cstheme="minorHAnsi"/>
                                <w:sz w:val="28"/>
                              </w:rPr>
                            </w:pPr>
                            <w:r w:rsidRPr="007E07ED">
                              <w:rPr>
                                <w:rFonts w:asciiTheme="minorHAnsi" w:hAnsiTheme="minorHAnsi" w:cstheme="minorHAnsi"/>
                                <w:sz w:val="28"/>
                              </w:rPr>
                              <w:t xml:space="preserve">Wednesday </w:t>
                            </w:r>
                            <w:r w:rsidR="00D46754" w:rsidRPr="007E07ED">
                              <w:rPr>
                                <w:rFonts w:asciiTheme="minorHAnsi" w:hAnsiTheme="minorHAnsi" w:cstheme="minorHAnsi"/>
                                <w:sz w:val="28"/>
                              </w:rPr>
                              <w:t>1</w:t>
                            </w:r>
                            <w:r w:rsidR="009C4371" w:rsidRPr="007E07ED">
                              <w:rPr>
                                <w:rFonts w:asciiTheme="minorHAnsi" w:hAnsiTheme="minorHAnsi" w:cstheme="minorHAnsi"/>
                                <w:sz w:val="28"/>
                              </w:rPr>
                              <w:t>9</w:t>
                            </w:r>
                            <w:r w:rsidR="00D46754" w:rsidRPr="007E07ED">
                              <w:rPr>
                                <w:rFonts w:asciiTheme="minorHAnsi" w:hAnsiTheme="minorHAnsi" w:cstheme="minorHAnsi"/>
                                <w:sz w:val="28"/>
                              </w:rPr>
                              <w:t>th</w:t>
                            </w:r>
                            <w:r w:rsidR="00F84DAF" w:rsidRPr="007E07ED">
                              <w:rPr>
                                <w:rFonts w:asciiTheme="minorHAnsi" w:hAnsiTheme="minorHAnsi" w:cstheme="minorHAnsi"/>
                                <w:sz w:val="28"/>
                              </w:rPr>
                              <w:t xml:space="preserve"> </w:t>
                            </w:r>
                            <w:r w:rsidR="009C4371" w:rsidRPr="007E07ED">
                              <w:rPr>
                                <w:rFonts w:asciiTheme="minorHAnsi" w:hAnsiTheme="minorHAnsi" w:cstheme="minorHAnsi"/>
                                <w:sz w:val="28"/>
                              </w:rPr>
                              <w:t>March</w:t>
                            </w:r>
                            <w:r w:rsidR="00F84DAF" w:rsidRPr="007E07ED">
                              <w:rPr>
                                <w:rFonts w:asciiTheme="minorHAnsi" w:hAnsiTheme="minorHAnsi" w:cstheme="minorHAnsi"/>
                                <w:sz w:val="28"/>
                              </w:rPr>
                              <w:t xml:space="preserve"> </w:t>
                            </w:r>
                            <w:r w:rsidRPr="007E07ED">
                              <w:rPr>
                                <w:rFonts w:asciiTheme="minorHAnsi" w:hAnsiTheme="minorHAnsi" w:cstheme="minorHAnsi"/>
                                <w:sz w:val="28"/>
                              </w:rPr>
                              <w:t>202</w:t>
                            </w:r>
                            <w:r w:rsidR="000557A2" w:rsidRPr="007E07ED">
                              <w:rPr>
                                <w:rFonts w:asciiTheme="minorHAnsi" w:hAnsiTheme="minorHAnsi" w:cstheme="minorHAnsi"/>
                                <w:sz w:val="28"/>
                              </w:rPr>
                              <w:t xml:space="preserve">5 </w:t>
                            </w:r>
                            <w:r w:rsidRPr="007E07ED">
                              <w:rPr>
                                <w:rFonts w:asciiTheme="minorHAnsi" w:hAnsiTheme="minorHAnsi" w:cstheme="minorHAnsi"/>
                                <w:sz w:val="28"/>
                              </w:rPr>
                              <w:t>10:00</w:t>
                            </w:r>
                            <w:r w:rsidRPr="007E07ED">
                              <w:rPr>
                                <w:rFonts w:asciiTheme="minorHAnsi" w:hAnsiTheme="minorHAnsi" w:cstheme="minorHAnsi"/>
                                <w:spacing w:val="-1"/>
                                <w:sz w:val="28"/>
                              </w:rPr>
                              <w:t xml:space="preserve"> </w:t>
                            </w:r>
                            <w:r w:rsidRPr="007E07ED">
                              <w:rPr>
                                <w:rFonts w:asciiTheme="minorHAnsi" w:hAnsiTheme="minorHAnsi" w:cstheme="minorHAnsi"/>
                                <w:sz w:val="28"/>
                              </w:rPr>
                              <w:t>–</w:t>
                            </w:r>
                            <w:r w:rsidRPr="007E07ED">
                              <w:rPr>
                                <w:rFonts w:asciiTheme="minorHAnsi" w:hAnsiTheme="minorHAnsi" w:cstheme="minorHAnsi"/>
                                <w:spacing w:val="1"/>
                                <w:sz w:val="28"/>
                              </w:rPr>
                              <w:t xml:space="preserve"> </w:t>
                            </w:r>
                            <w:r w:rsidRPr="007E07ED">
                              <w:rPr>
                                <w:rFonts w:asciiTheme="minorHAnsi" w:hAnsiTheme="minorHAnsi" w:cstheme="minorHAnsi"/>
                                <w:sz w:val="28"/>
                              </w:rPr>
                              <w:t>12:00</w:t>
                            </w:r>
                          </w:p>
                          <w:p w14:paraId="5EF1B6DA" w14:textId="01558E90" w:rsidR="00865B5E" w:rsidRPr="007E07ED" w:rsidRDefault="001925EC" w:rsidP="00D46754">
                            <w:pPr>
                              <w:spacing w:before="1"/>
                              <w:ind w:left="775" w:right="774"/>
                              <w:jc w:val="center"/>
                              <w:rPr>
                                <w:rFonts w:asciiTheme="minorHAnsi" w:hAnsiTheme="minorHAnsi" w:cstheme="minorHAnsi"/>
                                <w:sz w:val="28"/>
                              </w:rPr>
                            </w:pPr>
                            <w:r w:rsidRPr="007E07ED">
                              <w:rPr>
                                <w:rFonts w:asciiTheme="minorHAnsi" w:hAnsiTheme="minorHAnsi" w:cstheme="minorHAnsi"/>
                                <w:sz w:val="28"/>
                              </w:rPr>
                              <w:t>Via</w:t>
                            </w:r>
                            <w:r w:rsidRPr="007E07ED">
                              <w:rPr>
                                <w:rFonts w:asciiTheme="minorHAnsi" w:hAnsiTheme="minorHAnsi" w:cstheme="minorHAnsi"/>
                                <w:spacing w:val="-2"/>
                                <w:sz w:val="28"/>
                              </w:rPr>
                              <w:t xml:space="preserve"> </w:t>
                            </w:r>
                            <w:r w:rsidRPr="007E07ED">
                              <w:rPr>
                                <w:rFonts w:asciiTheme="minorHAnsi" w:hAnsiTheme="minorHAnsi" w:cstheme="minorHAnsi"/>
                                <w:sz w:val="28"/>
                              </w:rPr>
                              <w:t>Teams</w:t>
                            </w:r>
                          </w:p>
                        </w:txbxContent>
                      </wps:txbx>
                      <wps:bodyPr rot="0" vert="horz" wrap="square" lIns="0" tIns="0" rIns="0" bIns="0" anchor="t" anchorCtr="0" upright="1">
                        <a:noAutofit/>
                      </wps:bodyPr>
                    </wps:wsp>
                  </a:graphicData>
                </a:graphic>
              </wp:inline>
            </w:drawing>
          </mc:Choice>
          <mc:Fallback>
            <w:pict>
              <v:shapetype w14:anchorId="41456F8A" id="_x0000_t202" coordsize="21600,21600" o:spt="202" path="m,l,21600r21600,l21600,xe">
                <v:stroke joinstyle="miter"/>
                <v:path gradientshapeok="t" o:connecttype="rect"/>
              </v:shapetype>
              <v:shape id="Text Box 2" o:spid="_x0000_s1026" type="#_x0000_t202" style="width:360.9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" filled="f">
                <v:textbox inset="0,0,0,0">
                  <w:txbxContent>
                    <w:p w14:paraId="55C11220" w14:textId="45F933AF" w:rsidR="00865B5E" w:rsidRPr="007E07ED" w:rsidRDefault="001925EC">
                      <w:pPr>
                        <w:spacing w:before="71" w:line="278" w:lineRule="auto"/>
                        <w:ind w:left="775" w:right="774"/>
                        <w:jc w:val="center"/>
                        <w:rPr>
                          <w:rFonts w:asciiTheme="minorHAnsi" w:hAnsiTheme="minorHAnsi" w:cstheme="minorHAnsi"/>
                          <w:b/>
                          <w:sz w:val="28"/>
                        </w:rPr>
                      </w:pPr>
                      <w:r w:rsidRPr="007E07ED">
                        <w:rPr>
                          <w:rFonts w:asciiTheme="minorHAnsi" w:hAnsiTheme="minorHAnsi" w:cstheme="minorHAnsi"/>
                          <w:b/>
                          <w:sz w:val="28"/>
                        </w:rPr>
                        <w:t>MID</w:t>
                      </w:r>
                      <w:r w:rsidRPr="007E07ED">
                        <w:rPr>
                          <w:rFonts w:asciiTheme="minorHAnsi" w:hAnsiTheme="minorHAnsi" w:cstheme="minorHAnsi"/>
                          <w:b/>
                          <w:spacing w:val="-4"/>
                          <w:sz w:val="28"/>
                        </w:rPr>
                        <w:t xml:space="preserve"> </w:t>
                      </w:r>
                      <w:r w:rsidRPr="007E07ED">
                        <w:rPr>
                          <w:rFonts w:asciiTheme="minorHAnsi" w:hAnsiTheme="minorHAnsi" w:cstheme="minorHAnsi"/>
                          <w:b/>
                          <w:sz w:val="28"/>
                        </w:rPr>
                        <w:t>ROSS</w:t>
                      </w:r>
                      <w:r w:rsidRPr="007E07ED">
                        <w:rPr>
                          <w:rFonts w:asciiTheme="minorHAnsi" w:hAnsiTheme="minorHAnsi" w:cstheme="minorHAnsi"/>
                          <w:b/>
                          <w:spacing w:val="-4"/>
                          <w:sz w:val="28"/>
                        </w:rPr>
                        <w:t xml:space="preserve"> </w:t>
                      </w:r>
                      <w:r w:rsidRPr="007E07ED">
                        <w:rPr>
                          <w:rFonts w:asciiTheme="minorHAnsi" w:hAnsiTheme="minorHAnsi" w:cstheme="minorHAnsi"/>
                          <w:b/>
                          <w:sz w:val="28"/>
                        </w:rPr>
                        <w:t>Community</w:t>
                      </w:r>
                      <w:r w:rsidRPr="007E07ED">
                        <w:rPr>
                          <w:rFonts w:asciiTheme="minorHAnsi" w:hAnsiTheme="minorHAnsi" w:cstheme="minorHAnsi"/>
                          <w:b/>
                          <w:spacing w:val="-6"/>
                          <w:sz w:val="28"/>
                        </w:rPr>
                        <w:t xml:space="preserve"> </w:t>
                      </w:r>
                      <w:r w:rsidR="00A50EB8" w:rsidRPr="007E07ED">
                        <w:rPr>
                          <w:rFonts w:asciiTheme="minorHAnsi" w:hAnsiTheme="minorHAnsi" w:cstheme="minorHAnsi"/>
                          <w:b/>
                          <w:sz w:val="28"/>
                        </w:rPr>
                        <w:t xml:space="preserve">Partnership </w:t>
                      </w:r>
                      <w:r w:rsidRPr="007E07ED">
                        <w:rPr>
                          <w:rFonts w:asciiTheme="minorHAnsi" w:hAnsiTheme="minorHAnsi" w:cstheme="minorHAnsi"/>
                          <w:b/>
                          <w:sz w:val="28"/>
                        </w:rPr>
                        <w:t>Meeting</w:t>
                      </w:r>
                    </w:p>
                    <w:p w14:paraId="6AE143C4" w14:textId="3F92B74B" w:rsidR="00865B5E" w:rsidRPr="007E07ED" w:rsidRDefault="001925EC">
                      <w:pPr>
                        <w:spacing w:before="196" w:line="424" w:lineRule="auto"/>
                        <w:ind w:left="1476" w:right="1473"/>
                        <w:jc w:val="center"/>
                        <w:rPr>
                          <w:rFonts w:asciiTheme="minorHAnsi" w:hAnsiTheme="minorHAnsi" w:cstheme="minorHAnsi"/>
                          <w:sz w:val="28"/>
                        </w:rPr>
                      </w:pPr>
                      <w:r w:rsidRPr="007E07ED">
                        <w:rPr>
                          <w:rFonts w:asciiTheme="minorHAnsi" w:hAnsiTheme="minorHAnsi" w:cstheme="minorHAnsi"/>
                          <w:sz w:val="28"/>
                        </w:rPr>
                        <w:t xml:space="preserve">Wednesday </w:t>
                      </w:r>
                      <w:r w:rsidR="00D46754" w:rsidRPr="007E07ED">
                        <w:rPr>
                          <w:rFonts w:asciiTheme="minorHAnsi" w:hAnsiTheme="minorHAnsi" w:cstheme="minorHAnsi"/>
                          <w:sz w:val="28"/>
                        </w:rPr>
                        <w:t>1</w:t>
                      </w:r>
                      <w:r w:rsidR="009C4371" w:rsidRPr="007E07ED">
                        <w:rPr>
                          <w:rFonts w:asciiTheme="minorHAnsi" w:hAnsiTheme="minorHAnsi" w:cstheme="minorHAnsi"/>
                          <w:sz w:val="28"/>
                        </w:rPr>
                        <w:t>9</w:t>
                      </w:r>
                      <w:r w:rsidR="00D46754" w:rsidRPr="007E07ED">
                        <w:rPr>
                          <w:rFonts w:asciiTheme="minorHAnsi" w:hAnsiTheme="minorHAnsi" w:cstheme="minorHAnsi"/>
                          <w:sz w:val="28"/>
                        </w:rPr>
                        <w:t>th</w:t>
                      </w:r>
                      <w:r w:rsidR="00F84DAF" w:rsidRPr="007E07ED">
                        <w:rPr>
                          <w:rFonts w:asciiTheme="minorHAnsi" w:hAnsiTheme="minorHAnsi" w:cstheme="minorHAnsi"/>
                          <w:sz w:val="28"/>
                        </w:rPr>
                        <w:t xml:space="preserve"> </w:t>
                      </w:r>
                      <w:r w:rsidR="009C4371" w:rsidRPr="007E07ED">
                        <w:rPr>
                          <w:rFonts w:asciiTheme="minorHAnsi" w:hAnsiTheme="minorHAnsi" w:cstheme="minorHAnsi"/>
                          <w:sz w:val="28"/>
                        </w:rPr>
                        <w:t>March</w:t>
                      </w:r>
                      <w:r w:rsidR="00F84DAF" w:rsidRPr="007E07ED">
                        <w:rPr>
                          <w:rFonts w:asciiTheme="minorHAnsi" w:hAnsiTheme="minorHAnsi" w:cstheme="minorHAnsi"/>
                          <w:sz w:val="28"/>
                        </w:rPr>
                        <w:t xml:space="preserve"> </w:t>
                      </w:r>
                      <w:r w:rsidRPr="007E07ED">
                        <w:rPr>
                          <w:rFonts w:asciiTheme="minorHAnsi" w:hAnsiTheme="minorHAnsi" w:cstheme="minorHAnsi"/>
                          <w:sz w:val="28"/>
                        </w:rPr>
                        <w:t>202</w:t>
                      </w:r>
                      <w:r w:rsidR="000557A2" w:rsidRPr="007E07ED">
                        <w:rPr>
                          <w:rFonts w:asciiTheme="minorHAnsi" w:hAnsiTheme="minorHAnsi" w:cstheme="minorHAnsi"/>
                          <w:sz w:val="28"/>
                        </w:rPr>
                        <w:t xml:space="preserve">5 </w:t>
                      </w:r>
                      <w:r w:rsidRPr="007E07ED">
                        <w:rPr>
                          <w:rFonts w:asciiTheme="minorHAnsi" w:hAnsiTheme="minorHAnsi" w:cstheme="minorHAnsi"/>
                          <w:sz w:val="28"/>
                        </w:rPr>
                        <w:t>10:00</w:t>
                      </w:r>
                      <w:r w:rsidRPr="007E07ED">
                        <w:rPr>
                          <w:rFonts w:asciiTheme="minorHAnsi" w:hAnsiTheme="minorHAnsi" w:cstheme="minorHAnsi"/>
                          <w:spacing w:val="-1"/>
                          <w:sz w:val="28"/>
                        </w:rPr>
                        <w:t xml:space="preserve"> </w:t>
                      </w:r>
                      <w:r w:rsidRPr="007E07ED">
                        <w:rPr>
                          <w:rFonts w:asciiTheme="minorHAnsi" w:hAnsiTheme="minorHAnsi" w:cstheme="minorHAnsi"/>
                          <w:sz w:val="28"/>
                        </w:rPr>
                        <w:t>–</w:t>
                      </w:r>
                      <w:r w:rsidRPr="007E07ED">
                        <w:rPr>
                          <w:rFonts w:asciiTheme="minorHAnsi" w:hAnsiTheme="minorHAnsi" w:cstheme="minorHAnsi"/>
                          <w:spacing w:val="1"/>
                          <w:sz w:val="28"/>
                        </w:rPr>
                        <w:t xml:space="preserve"> </w:t>
                      </w:r>
                      <w:r w:rsidRPr="007E07ED">
                        <w:rPr>
                          <w:rFonts w:asciiTheme="minorHAnsi" w:hAnsiTheme="minorHAnsi" w:cstheme="minorHAnsi"/>
                          <w:sz w:val="28"/>
                        </w:rPr>
                        <w:t>12:00</w:t>
                      </w:r>
                    </w:p>
                    <w:p w14:paraId="5EF1B6DA" w14:textId="01558E90" w:rsidR="00865B5E" w:rsidRPr="007E07ED" w:rsidRDefault="001925EC" w:rsidP="00D46754">
                      <w:pPr>
                        <w:spacing w:before="1"/>
                        <w:ind w:left="775" w:right="774"/>
                        <w:jc w:val="center"/>
                        <w:rPr>
                          <w:rFonts w:asciiTheme="minorHAnsi" w:hAnsiTheme="minorHAnsi" w:cstheme="minorHAnsi"/>
                          <w:sz w:val="28"/>
                        </w:rPr>
                      </w:pPr>
                      <w:r w:rsidRPr="007E07ED">
                        <w:rPr>
                          <w:rFonts w:asciiTheme="minorHAnsi" w:hAnsiTheme="minorHAnsi" w:cstheme="minorHAnsi"/>
                          <w:sz w:val="28"/>
                        </w:rPr>
                        <w:t>Via</w:t>
                      </w:r>
                      <w:r w:rsidRPr="007E07ED">
                        <w:rPr>
                          <w:rFonts w:asciiTheme="minorHAnsi" w:hAnsiTheme="minorHAnsi" w:cstheme="minorHAnsi"/>
                          <w:spacing w:val="-2"/>
                          <w:sz w:val="28"/>
                        </w:rPr>
                        <w:t xml:space="preserve"> </w:t>
                      </w:r>
                      <w:r w:rsidRPr="007E07ED">
                        <w:rPr>
                          <w:rFonts w:asciiTheme="minorHAnsi" w:hAnsiTheme="minorHAnsi" w:cstheme="minorHAnsi"/>
                          <w:sz w:val="28"/>
                        </w:rPr>
                        <w:t>Teams</w:t>
                      </w:r>
                    </w:p>
                  </w:txbxContent>
                </v:textbox>
                <w10:anchorlock/>
              </v:shape>
            </w:pict>
          </mc:Fallback>
        </mc:AlternateContent>
      </w:r>
      <w:r w:rsidR="001925EC">
        <w:rPr>
          <w:rFonts w:ascii="Times New Roman"/>
          <w:sz w:val="20"/>
        </w:rPr>
        <w:tab/>
      </w:r>
      <w:r w:rsidR="001925EC">
        <w:rPr>
          <w:rFonts w:ascii="Times New Roman"/>
          <w:noProof/>
          <w:position w:val="28"/>
          <w:sz w:val="20"/>
        </w:rPr>
        <w:drawing>
          <wp:inline distT="0" distB="0" distL="0" distR="0" wp14:anchorId="439C573C" wp14:editId="5FCB6200">
            <wp:extent cx="1888840" cy="1399031"/>
            <wp:effectExtent l="0" t="0" r="0" b="0"/>
            <wp:docPr id="1" name="image1.jpeg" descr="C:\Users\jfras16\AppData\Local\Microsoft\Windows\Temporary Internet Files\Content.Outlook\BLO0PZOP\Mid Ross CP Updated Logo for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88840" cy="1399031"/>
                    </a:xfrm>
                    <a:prstGeom prst="rect">
                      <a:avLst/>
                    </a:prstGeom>
                  </pic:spPr>
                </pic:pic>
              </a:graphicData>
            </a:graphic>
          </wp:inline>
        </w:drawing>
      </w:r>
    </w:p>
    <w:p w14:paraId="7E3DE3AE" w14:textId="77777777" w:rsidR="00865B5E" w:rsidRDefault="00865B5E">
      <w:pPr>
        <w:pStyle w:val="BodyText"/>
        <w:spacing w:before="3"/>
        <w:ind w:left="0"/>
        <w:rPr>
          <w:rFonts w:ascii="Times New Roman"/>
          <w:sz w:val="16"/>
        </w:rPr>
      </w:pPr>
    </w:p>
    <w:p w14:paraId="393A5312" w14:textId="7B1712F3" w:rsidR="002B5BE7" w:rsidRPr="007E07ED" w:rsidRDefault="001925EC" w:rsidP="002B5BE7">
      <w:pPr>
        <w:pStyle w:val="BodyText"/>
        <w:tabs>
          <w:tab w:val="left" w:pos="2121"/>
        </w:tabs>
        <w:ind w:left="2121" w:right="3561" w:hanging="1701"/>
        <w:jc w:val="both"/>
        <w:rPr>
          <w:rFonts w:asciiTheme="minorHAnsi" w:hAnsiTheme="minorHAnsi" w:cstheme="minorHAnsi"/>
          <w:bCs/>
        </w:rPr>
      </w:pPr>
      <w:r>
        <w:rPr>
          <w:rFonts w:ascii="Arial"/>
          <w:b/>
        </w:rPr>
        <w:t>Present:</w:t>
      </w:r>
      <w:r w:rsidR="00FC0D75">
        <w:rPr>
          <w:rFonts w:ascii="Arial"/>
          <w:b/>
        </w:rPr>
        <w:t xml:space="preserve"> </w:t>
      </w:r>
      <w:r w:rsidR="0011155E">
        <w:rPr>
          <w:rFonts w:ascii="Arial"/>
          <w:b/>
        </w:rPr>
        <w:tab/>
      </w:r>
      <w:r w:rsidR="00865280" w:rsidRPr="007E07ED">
        <w:rPr>
          <w:rFonts w:asciiTheme="minorHAnsi" w:hAnsiTheme="minorHAnsi" w:cstheme="minorHAnsi"/>
          <w:bCs/>
        </w:rPr>
        <w:t xml:space="preserve">Philip MacRae, NHS Director, Chair of CP (PM) </w:t>
      </w:r>
    </w:p>
    <w:p w14:paraId="5B1DD87B" w14:textId="6CA2398F" w:rsidR="00A34577" w:rsidRPr="007E07ED" w:rsidRDefault="00FC0D75" w:rsidP="002B5BE7">
      <w:pPr>
        <w:pStyle w:val="BodyText"/>
        <w:tabs>
          <w:tab w:val="left" w:pos="2121"/>
        </w:tabs>
        <w:ind w:left="2121" w:right="3561" w:hanging="1701"/>
        <w:jc w:val="both"/>
        <w:rPr>
          <w:rFonts w:asciiTheme="minorHAnsi" w:hAnsiTheme="minorHAnsi" w:cstheme="minorHAnsi"/>
          <w:bCs/>
        </w:rPr>
      </w:pPr>
      <w:r w:rsidRPr="007E07ED">
        <w:rPr>
          <w:rFonts w:asciiTheme="minorHAnsi" w:hAnsiTheme="minorHAnsi" w:cstheme="minorHAnsi"/>
          <w:b/>
        </w:rPr>
        <w:tab/>
      </w:r>
      <w:r w:rsidR="008547CB" w:rsidRPr="007E07ED">
        <w:rPr>
          <w:rFonts w:asciiTheme="minorHAnsi" w:hAnsiTheme="minorHAnsi" w:cstheme="minorHAnsi"/>
          <w:bCs/>
        </w:rPr>
        <w:t>J</w:t>
      </w:r>
      <w:r w:rsidR="00A34577" w:rsidRPr="007E07ED">
        <w:rPr>
          <w:rFonts w:asciiTheme="minorHAnsi" w:hAnsiTheme="minorHAnsi" w:cstheme="minorHAnsi"/>
          <w:bCs/>
        </w:rPr>
        <w:t>amie Kellas, Community Partnership Officer (JK)</w:t>
      </w:r>
    </w:p>
    <w:p w14:paraId="26647854" w14:textId="7CD9654D" w:rsidR="003E236C" w:rsidRPr="007E07ED" w:rsidRDefault="003E236C" w:rsidP="002B5BE7">
      <w:pPr>
        <w:pStyle w:val="BodyText"/>
        <w:tabs>
          <w:tab w:val="left" w:pos="2121"/>
        </w:tabs>
        <w:ind w:left="2121" w:right="3561" w:hanging="1701"/>
        <w:jc w:val="both"/>
        <w:rPr>
          <w:rFonts w:asciiTheme="minorHAnsi" w:hAnsiTheme="minorHAnsi" w:cstheme="minorHAnsi"/>
          <w:bCs/>
        </w:rPr>
      </w:pPr>
      <w:r w:rsidRPr="007E07ED">
        <w:rPr>
          <w:rFonts w:asciiTheme="minorHAnsi" w:hAnsiTheme="minorHAnsi" w:cstheme="minorHAnsi"/>
          <w:bCs/>
        </w:rPr>
        <w:tab/>
        <w:t xml:space="preserve">Hannah Barrows, </w:t>
      </w:r>
      <w:r w:rsidR="002D562F" w:rsidRPr="007E07ED">
        <w:rPr>
          <w:rFonts w:asciiTheme="minorHAnsi" w:hAnsiTheme="minorHAnsi" w:cstheme="minorHAnsi"/>
          <w:bCs/>
        </w:rPr>
        <w:t xml:space="preserve">Head of Community Impact, </w:t>
      </w:r>
      <w:r w:rsidRPr="007E07ED">
        <w:rPr>
          <w:rFonts w:asciiTheme="minorHAnsi" w:hAnsiTheme="minorHAnsi" w:cstheme="minorHAnsi"/>
          <w:bCs/>
        </w:rPr>
        <w:t>HTSI</w:t>
      </w:r>
      <w:r w:rsidR="002D562F" w:rsidRPr="007E07ED">
        <w:rPr>
          <w:rFonts w:asciiTheme="minorHAnsi" w:hAnsiTheme="minorHAnsi" w:cstheme="minorHAnsi"/>
          <w:bCs/>
        </w:rPr>
        <w:t xml:space="preserve"> (HB)</w:t>
      </w:r>
    </w:p>
    <w:p w14:paraId="27548D0A" w14:textId="737C8A18" w:rsidR="00865B5E" w:rsidRPr="007E07ED" w:rsidRDefault="002B5BE7" w:rsidP="002B5BE7">
      <w:pPr>
        <w:pStyle w:val="BodyText"/>
        <w:tabs>
          <w:tab w:val="left" w:pos="2121"/>
        </w:tabs>
        <w:ind w:left="2121" w:right="3561" w:hanging="1701"/>
        <w:jc w:val="both"/>
        <w:rPr>
          <w:rFonts w:asciiTheme="minorHAnsi" w:hAnsiTheme="minorHAnsi" w:cstheme="minorHAnsi"/>
          <w:bCs/>
        </w:rPr>
      </w:pPr>
      <w:r w:rsidRPr="007E07ED">
        <w:rPr>
          <w:rFonts w:asciiTheme="minorHAnsi" w:hAnsiTheme="minorHAnsi" w:cstheme="minorHAnsi"/>
          <w:b/>
        </w:rPr>
        <w:tab/>
      </w:r>
      <w:r w:rsidR="00661AE9" w:rsidRPr="007E07ED">
        <w:rPr>
          <w:rFonts w:asciiTheme="minorHAnsi" w:hAnsiTheme="minorHAnsi" w:cstheme="minorHAnsi"/>
        </w:rPr>
        <w:t xml:space="preserve">Kenny </w:t>
      </w:r>
      <w:r w:rsidR="0029681D" w:rsidRPr="007E07ED">
        <w:rPr>
          <w:rFonts w:asciiTheme="minorHAnsi" w:hAnsiTheme="minorHAnsi" w:cstheme="minorHAnsi"/>
        </w:rPr>
        <w:t>Rodgers, Mid Ross District Manager, NHSH (KR)</w:t>
      </w:r>
    </w:p>
    <w:p w14:paraId="04508AB4" w14:textId="72F8D486" w:rsidR="00865B5E" w:rsidRPr="007E07ED" w:rsidRDefault="001925EC" w:rsidP="00B56D13">
      <w:pPr>
        <w:pStyle w:val="BodyText"/>
        <w:ind w:right="2951"/>
        <w:rPr>
          <w:rFonts w:asciiTheme="minorHAnsi" w:hAnsiTheme="minorHAnsi" w:cstheme="minorHAnsi"/>
        </w:rPr>
      </w:pPr>
      <w:r w:rsidRPr="007E07ED">
        <w:rPr>
          <w:rFonts w:asciiTheme="minorHAnsi" w:hAnsiTheme="minorHAnsi" w:cstheme="minorHAnsi"/>
        </w:rPr>
        <w:t>Ann Gillies, Whole Family Wellbeing Locality Coordinator (AG)</w:t>
      </w:r>
      <w:r w:rsidRPr="007E07ED">
        <w:rPr>
          <w:rFonts w:asciiTheme="minorHAnsi" w:hAnsiTheme="minorHAnsi" w:cstheme="minorHAnsi"/>
          <w:spacing w:val="-59"/>
        </w:rPr>
        <w:t xml:space="preserve"> </w:t>
      </w:r>
    </w:p>
    <w:p w14:paraId="20E5C74D" w14:textId="319EADAF" w:rsidR="00865B5E" w:rsidRPr="007E07ED" w:rsidRDefault="001925EC" w:rsidP="00B56D13">
      <w:pPr>
        <w:pStyle w:val="BodyText"/>
        <w:ind w:right="3513"/>
        <w:rPr>
          <w:rFonts w:asciiTheme="minorHAnsi" w:hAnsiTheme="minorHAnsi" w:cstheme="minorHAnsi"/>
          <w:spacing w:val="1"/>
        </w:rPr>
      </w:pPr>
      <w:r w:rsidRPr="007E07ED">
        <w:rPr>
          <w:rFonts w:asciiTheme="minorHAnsi" w:hAnsiTheme="minorHAnsi" w:cstheme="minorHAnsi"/>
        </w:rPr>
        <w:t>Sandra McAllister, Health Improvement, NHSH (SM)</w:t>
      </w:r>
      <w:r w:rsidRPr="007E07ED">
        <w:rPr>
          <w:rFonts w:asciiTheme="minorHAnsi" w:hAnsiTheme="minorHAnsi" w:cstheme="minorHAnsi"/>
          <w:spacing w:val="1"/>
        </w:rPr>
        <w:t xml:space="preserve"> </w:t>
      </w:r>
    </w:p>
    <w:p w14:paraId="09F41B9E" w14:textId="500B4B0A" w:rsidR="00263D15" w:rsidRPr="007E07ED" w:rsidRDefault="00263D15" w:rsidP="00B56D13">
      <w:pPr>
        <w:pStyle w:val="BodyText"/>
        <w:ind w:right="3513"/>
        <w:rPr>
          <w:rFonts w:asciiTheme="minorHAnsi" w:hAnsiTheme="minorHAnsi" w:cstheme="minorHAnsi"/>
          <w:spacing w:val="1"/>
        </w:rPr>
      </w:pPr>
      <w:r w:rsidRPr="007E07ED">
        <w:rPr>
          <w:rFonts w:asciiTheme="minorHAnsi" w:hAnsiTheme="minorHAnsi" w:cstheme="minorHAnsi"/>
          <w:spacing w:val="1"/>
        </w:rPr>
        <w:t>James Turner, Head of Strengthening Communities</w:t>
      </w:r>
      <w:r w:rsidR="008547CB" w:rsidRPr="007E07ED">
        <w:rPr>
          <w:rFonts w:asciiTheme="minorHAnsi" w:hAnsiTheme="minorHAnsi" w:cstheme="minorHAnsi"/>
          <w:spacing w:val="1"/>
        </w:rPr>
        <w:t>, HIE (JT)</w:t>
      </w:r>
    </w:p>
    <w:p w14:paraId="576C554A" w14:textId="39A3F998" w:rsidR="00FC0D75" w:rsidRPr="007E07ED" w:rsidRDefault="00FC0D75" w:rsidP="00B56D13">
      <w:pPr>
        <w:pStyle w:val="BodyText"/>
        <w:ind w:right="3513"/>
        <w:rPr>
          <w:rFonts w:asciiTheme="minorHAnsi" w:hAnsiTheme="minorHAnsi" w:cstheme="minorHAnsi"/>
          <w:spacing w:val="1"/>
        </w:rPr>
      </w:pPr>
      <w:r w:rsidRPr="007E07ED">
        <w:rPr>
          <w:rFonts w:asciiTheme="minorHAnsi" w:hAnsiTheme="minorHAnsi" w:cstheme="minorHAnsi"/>
          <w:spacing w:val="1"/>
        </w:rPr>
        <w:t>Justyna Leslie, Tenant Participation Officer, HC (JL)</w:t>
      </w:r>
    </w:p>
    <w:p w14:paraId="629187A9" w14:textId="77777777" w:rsidR="003D39DE" w:rsidRPr="007E07ED" w:rsidRDefault="00F636AB" w:rsidP="00B56D13">
      <w:pPr>
        <w:pStyle w:val="BodyText"/>
        <w:ind w:right="3513"/>
        <w:rPr>
          <w:rFonts w:asciiTheme="minorHAnsi" w:hAnsiTheme="minorHAnsi" w:cstheme="minorHAnsi"/>
          <w:spacing w:val="1"/>
        </w:rPr>
      </w:pPr>
      <w:r w:rsidRPr="007E07ED">
        <w:rPr>
          <w:rFonts w:asciiTheme="minorHAnsi" w:hAnsiTheme="minorHAnsi" w:cstheme="minorHAnsi"/>
          <w:spacing w:val="1"/>
        </w:rPr>
        <w:t xml:space="preserve">Fraser Thompson, HLH Youth work &amp; Adult Learning </w:t>
      </w:r>
      <w:r w:rsidR="0081120C" w:rsidRPr="007E07ED">
        <w:rPr>
          <w:rFonts w:asciiTheme="minorHAnsi" w:hAnsiTheme="minorHAnsi" w:cstheme="minorHAnsi"/>
          <w:spacing w:val="1"/>
        </w:rPr>
        <w:t>(</w:t>
      </w:r>
      <w:r w:rsidRPr="007E07ED">
        <w:rPr>
          <w:rFonts w:asciiTheme="minorHAnsi" w:hAnsiTheme="minorHAnsi" w:cstheme="minorHAnsi"/>
          <w:spacing w:val="1"/>
        </w:rPr>
        <w:t>FT</w:t>
      </w:r>
      <w:r w:rsidR="0081120C" w:rsidRPr="007E07ED">
        <w:rPr>
          <w:rFonts w:asciiTheme="minorHAnsi" w:hAnsiTheme="minorHAnsi" w:cstheme="minorHAnsi"/>
          <w:spacing w:val="1"/>
        </w:rPr>
        <w:t>)</w:t>
      </w:r>
    </w:p>
    <w:p w14:paraId="56048B71" w14:textId="3E6AD522" w:rsidR="00FC0D75" w:rsidRPr="007E07ED" w:rsidRDefault="003D39DE" w:rsidP="00B56D13">
      <w:pPr>
        <w:pStyle w:val="BodyText"/>
        <w:ind w:right="3513"/>
        <w:rPr>
          <w:rFonts w:asciiTheme="minorHAnsi" w:hAnsiTheme="minorHAnsi" w:cstheme="minorHAnsi"/>
          <w:spacing w:val="1"/>
        </w:rPr>
      </w:pPr>
      <w:r w:rsidRPr="007E07ED">
        <w:rPr>
          <w:rFonts w:asciiTheme="minorHAnsi" w:hAnsiTheme="minorHAnsi" w:cstheme="minorHAnsi"/>
          <w:spacing w:val="1"/>
        </w:rPr>
        <w:t>Archie Brindle</w:t>
      </w:r>
      <w:r w:rsidR="0081120C" w:rsidRPr="007E07ED">
        <w:rPr>
          <w:rFonts w:asciiTheme="minorHAnsi" w:hAnsiTheme="minorHAnsi" w:cstheme="minorHAnsi"/>
          <w:spacing w:val="1"/>
        </w:rPr>
        <w:t xml:space="preserve"> – Black Isle Youth Forum</w:t>
      </w:r>
      <w:r w:rsidR="00364D9A" w:rsidRPr="007E07ED">
        <w:rPr>
          <w:rFonts w:asciiTheme="minorHAnsi" w:hAnsiTheme="minorHAnsi" w:cstheme="minorHAnsi"/>
          <w:spacing w:val="1"/>
        </w:rPr>
        <w:t xml:space="preserve"> (AB)</w:t>
      </w:r>
    </w:p>
    <w:p w14:paraId="29CC312C" w14:textId="1D186D37" w:rsidR="003D39DE" w:rsidRPr="007E07ED" w:rsidRDefault="003D39DE" w:rsidP="00B56D13">
      <w:pPr>
        <w:pStyle w:val="BodyText"/>
        <w:ind w:right="3513"/>
        <w:rPr>
          <w:rFonts w:asciiTheme="minorHAnsi" w:hAnsiTheme="minorHAnsi" w:cstheme="minorHAnsi"/>
          <w:spacing w:val="1"/>
        </w:rPr>
      </w:pPr>
      <w:r w:rsidRPr="007E07ED">
        <w:rPr>
          <w:rFonts w:asciiTheme="minorHAnsi" w:hAnsiTheme="minorHAnsi" w:cstheme="minorHAnsi"/>
          <w:spacing w:val="1"/>
        </w:rPr>
        <w:t>Jess</w:t>
      </w:r>
      <w:r w:rsidR="00364D9A" w:rsidRPr="007E07ED">
        <w:rPr>
          <w:rFonts w:asciiTheme="minorHAnsi" w:hAnsiTheme="minorHAnsi" w:cstheme="minorHAnsi"/>
          <w:spacing w:val="1"/>
        </w:rPr>
        <w:t xml:space="preserve"> Davidson – Black Isle Youth Forum</w:t>
      </w:r>
      <w:r w:rsidR="00331E8A">
        <w:rPr>
          <w:rFonts w:asciiTheme="minorHAnsi" w:hAnsiTheme="minorHAnsi" w:cstheme="minorHAnsi"/>
          <w:spacing w:val="1"/>
        </w:rPr>
        <w:t xml:space="preserve"> (JD)</w:t>
      </w:r>
    </w:p>
    <w:p w14:paraId="12998B25" w14:textId="293573C3" w:rsidR="00725613" w:rsidRPr="007E07ED" w:rsidRDefault="0035694D" w:rsidP="00117ADE">
      <w:pPr>
        <w:pStyle w:val="BodyText"/>
        <w:ind w:left="1402" w:right="3513" w:firstLine="720"/>
        <w:rPr>
          <w:rFonts w:asciiTheme="minorHAnsi" w:hAnsiTheme="minorHAnsi" w:cstheme="minorHAnsi"/>
        </w:rPr>
      </w:pPr>
      <w:r w:rsidRPr="007E07ED">
        <w:rPr>
          <w:rFonts w:asciiTheme="minorHAnsi" w:hAnsiTheme="minorHAnsi" w:cstheme="minorHAnsi"/>
        </w:rPr>
        <w:t>Kirsty MacIver,</w:t>
      </w:r>
      <w:r w:rsidR="00683615" w:rsidRPr="007E07ED">
        <w:rPr>
          <w:rFonts w:asciiTheme="minorHAnsi" w:hAnsiTheme="minorHAnsi" w:cstheme="minorHAnsi"/>
        </w:rPr>
        <w:t xml:space="preserve"> </w:t>
      </w:r>
      <w:r w:rsidRPr="007E07ED">
        <w:rPr>
          <w:rFonts w:asciiTheme="minorHAnsi" w:hAnsiTheme="minorHAnsi" w:cstheme="minorHAnsi"/>
        </w:rPr>
        <w:t>H</w:t>
      </w:r>
      <w:r w:rsidR="003A58F5" w:rsidRPr="007E07ED">
        <w:rPr>
          <w:rFonts w:asciiTheme="minorHAnsi" w:hAnsiTheme="minorHAnsi" w:cstheme="minorHAnsi"/>
        </w:rPr>
        <w:t>C</w:t>
      </w:r>
      <w:r w:rsidRPr="007E07ED">
        <w:rPr>
          <w:rFonts w:asciiTheme="minorHAnsi" w:hAnsiTheme="minorHAnsi" w:cstheme="minorHAnsi"/>
        </w:rPr>
        <w:t xml:space="preserve"> Youth work </w:t>
      </w:r>
      <w:r w:rsidR="00683615" w:rsidRPr="007E07ED">
        <w:rPr>
          <w:rFonts w:asciiTheme="minorHAnsi" w:hAnsiTheme="minorHAnsi" w:cstheme="minorHAnsi"/>
        </w:rPr>
        <w:t>&amp;</w:t>
      </w:r>
      <w:r w:rsidRPr="007E07ED">
        <w:rPr>
          <w:rFonts w:asciiTheme="minorHAnsi" w:hAnsiTheme="minorHAnsi" w:cstheme="minorHAnsi"/>
        </w:rPr>
        <w:t xml:space="preserve"> Adult </w:t>
      </w:r>
      <w:r w:rsidR="00F31B63" w:rsidRPr="007E07ED">
        <w:rPr>
          <w:rFonts w:asciiTheme="minorHAnsi" w:hAnsiTheme="minorHAnsi" w:cstheme="minorHAnsi"/>
        </w:rPr>
        <w:t>Learning (</w:t>
      </w:r>
      <w:r w:rsidRPr="007E07ED">
        <w:rPr>
          <w:rFonts w:asciiTheme="minorHAnsi" w:hAnsiTheme="minorHAnsi" w:cstheme="minorHAnsi"/>
        </w:rPr>
        <w:t>KM</w:t>
      </w:r>
      <w:r w:rsidR="0029681D" w:rsidRPr="007E07ED">
        <w:rPr>
          <w:rFonts w:asciiTheme="minorHAnsi" w:hAnsiTheme="minorHAnsi" w:cstheme="minorHAnsi"/>
        </w:rPr>
        <w:t>)</w:t>
      </w:r>
    </w:p>
    <w:p w14:paraId="307250E7" w14:textId="6F87588B" w:rsidR="0081120C" w:rsidRDefault="00F81BBD" w:rsidP="00331E8A">
      <w:pPr>
        <w:pStyle w:val="BodyText"/>
        <w:ind w:left="1402" w:right="3513" w:firstLine="720"/>
        <w:rPr>
          <w:rFonts w:asciiTheme="minorHAnsi" w:hAnsiTheme="minorHAnsi" w:cstheme="minorHAnsi"/>
        </w:rPr>
      </w:pPr>
      <w:r w:rsidRPr="007E07ED">
        <w:rPr>
          <w:rFonts w:asciiTheme="minorHAnsi" w:hAnsiTheme="minorHAnsi" w:cstheme="minorHAnsi"/>
        </w:rPr>
        <w:t xml:space="preserve">Louise Rose, </w:t>
      </w:r>
      <w:r w:rsidR="003A58F5" w:rsidRPr="007E07ED">
        <w:rPr>
          <w:rFonts w:asciiTheme="minorHAnsi" w:hAnsiTheme="minorHAnsi" w:cstheme="minorHAnsi"/>
        </w:rPr>
        <w:t>HC Youth Work &amp; Adult Learning (LR)</w:t>
      </w:r>
      <w:r w:rsidR="0081120C" w:rsidRPr="007E07ED">
        <w:rPr>
          <w:rFonts w:asciiTheme="minorHAnsi" w:hAnsiTheme="minorHAnsi" w:cstheme="minorHAnsi"/>
        </w:rPr>
        <w:t xml:space="preserve"> </w:t>
      </w:r>
    </w:p>
    <w:p w14:paraId="5140094F" w14:textId="3D036B33" w:rsidR="00086EF3" w:rsidRDefault="00086EF3" w:rsidP="00331E8A">
      <w:pPr>
        <w:pStyle w:val="BodyText"/>
        <w:ind w:left="1402" w:right="3513" w:firstLine="720"/>
        <w:rPr>
          <w:rFonts w:asciiTheme="minorHAnsi" w:hAnsiTheme="minorHAnsi" w:cstheme="minorHAnsi"/>
        </w:rPr>
      </w:pPr>
      <w:r>
        <w:rPr>
          <w:rFonts w:asciiTheme="minorHAnsi" w:hAnsiTheme="minorHAnsi" w:cstheme="minorHAnsi"/>
        </w:rPr>
        <w:t>Argyle – Dingwall Youth Forum</w:t>
      </w:r>
    </w:p>
    <w:p w14:paraId="3C6DADA9" w14:textId="6FB18D63" w:rsidR="00086EF3" w:rsidRPr="007E07ED" w:rsidRDefault="00086EF3" w:rsidP="00331E8A">
      <w:pPr>
        <w:pStyle w:val="BodyText"/>
        <w:ind w:left="1402" w:right="3513" w:firstLine="720"/>
        <w:rPr>
          <w:rFonts w:asciiTheme="minorHAnsi" w:hAnsiTheme="minorHAnsi" w:cstheme="minorHAnsi"/>
        </w:rPr>
      </w:pPr>
      <w:r>
        <w:rPr>
          <w:rFonts w:asciiTheme="minorHAnsi" w:hAnsiTheme="minorHAnsi" w:cstheme="minorHAnsi"/>
        </w:rPr>
        <w:t>Amelie – Dingwall Youth Forum</w:t>
      </w:r>
    </w:p>
    <w:p w14:paraId="429F59F2" w14:textId="77777777" w:rsidR="006601CC" w:rsidRPr="007E07ED" w:rsidRDefault="006601CC" w:rsidP="00B56D13">
      <w:pPr>
        <w:pStyle w:val="BodyText"/>
        <w:ind w:right="2741"/>
        <w:rPr>
          <w:rFonts w:asciiTheme="minorHAnsi" w:hAnsiTheme="minorHAnsi" w:cstheme="minorHAnsi"/>
        </w:rPr>
      </w:pPr>
      <w:r w:rsidRPr="007E07ED">
        <w:rPr>
          <w:rFonts w:asciiTheme="minorHAnsi" w:hAnsiTheme="minorHAnsi" w:cstheme="minorHAnsi"/>
        </w:rPr>
        <w:t>Naomi</w:t>
      </w:r>
      <w:r w:rsidRPr="007E07ED">
        <w:rPr>
          <w:rFonts w:asciiTheme="minorHAnsi" w:hAnsiTheme="minorHAnsi" w:cstheme="minorHAnsi"/>
          <w:spacing w:val="-1"/>
        </w:rPr>
        <w:t xml:space="preserve"> </w:t>
      </w:r>
      <w:r w:rsidRPr="007E07ED">
        <w:rPr>
          <w:rFonts w:asciiTheme="minorHAnsi" w:hAnsiTheme="minorHAnsi" w:cstheme="minorHAnsi"/>
        </w:rPr>
        <w:t>MacKay,</w:t>
      </w:r>
      <w:r w:rsidRPr="007E07ED">
        <w:rPr>
          <w:rFonts w:asciiTheme="minorHAnsi" w:hAnsiTheme="minorHAnsi" w:cstheme="minorHAnsi"/>
          <w:spacing w:val="-1"/>
        </w:rPr>
        <w:t xml:space="preserve"> </w:t>
      </w:r>
      <w:r w:rsidRPr="007E07ED">
        <w:rPr>
          <w:rFonts w:asciiTheme="minorHAnsi" w:hAnsiTheme="minorHAnsi" w:cstheme="minorHAnsi"/>
        </w:rPr>
        <w:t>MRCMHT</w:t>
      </w:r>
      <w:r w:rsidRPr="007E07ED">
        <w:rPr>
          <w:rFonts w:asciiTheme="minorHAnsi" w:hAnsiTheme="minorHAnsi" w:cstheme="minorHAnsi"/>
          <w:spacing w:val="-1"/>
        </w:rPr>
        <w:t xml:space="preserve"> </w:t>
      </w:r>
      <w:r w:rsidRPr="007E07ED">
        <w:rPr>
          <w:rFonts w:asciiTheme="minorHAnsi" w:hAnsiTheme="minorHAnsi" w:cstheme="minorHAnsi"/>
        </w:rPr>
        <w:t>Team</w:t>
      </w:r>
      <w:r w:rsidRPr="007E07ED">
        <w:rPr>
          <w:rFonts w:asciiTheme="minorHAnsi" w:hAnsiTheme="minorHAnsi" w:cstheme="minorHAnsi"/>
          <w:spacing w:val="-1"/>
        </w:rPr>
        <w:t xml:space="preserve"> </w:t>
      </w:r>
      <w:r w:rsidRPr="007E07ED">
        <w:rPr>
          <w:rFonts w:asciiTheme="minorHAnsi" w:hAnsiTheme="minorHAnsi" w:cstheme="minorHAnsi"/>
        </w:rPr>
        <w:t>Lead,</w:t>
      </w:r>
      <w:r w:rsidRPr="007E07ED">
        <w:rPr>
          <w:rFonts w:asciiTheme="minorHAnsi" w:hAnsiTheme="minorHAnsi" w:cstheme="minorHAnsi"/>
          <w:spacing w:val="-1"/>
        </w:rPr>
        <w:t xml:space="preserve"> </w:t>
      </w:r>
      <w:r w:rsidRPr="007E07ED">
        <w:rPr>
          <w:rFonts w:asciiTheme="minorHAnsi" w:hAnsiTheme="minorHAnsi" w:cstheme="minorHAnsi"/>
        </w:rPr>
        <w:t>NHSH</w:t>
      </w:r>
      <w:r w:rsidRPr="007E07ED">
        <w:rPr>
          <w:rFonts w:asciiTheme="minorHAnsi" w:hAnsiTheme="minorHAnsi" w:cstheme="minorHAnsi"/>
          <w:spacing w:val="-1"/>
        </w:rPr>
        <w:t xml:space="preserve"> </w:t>
      </w:r>
      <w:r w:rsidRPr="007E07ED">
        <w:rPr>
          <w:rFonts w:asciiTheme="minorHAnsi" w:hAnsiTheme="minorHAnsi" w:cstheme="minorHAnsi"/>
        </w:rPr>
        <w:t>(NM)</w:t>
      </w:r>
    </w:p>
    <w:p w14:paraId="77B768C7" w14:textId="77777777" w:rsidR="009E09D5" w:rsidRPr="007E07ED" w:rsidRDefault="009E09D5" w:rsidP="00B56D13">
      <w:pPr>
        <w:pStyle w:val="BodyText"/>
        <w:rPr>
          <w:rFonts w:asciiTheme="minorHAnsi" w:hAnsiTheme="minorHAnsi" w:cstheme="minorHAnsi"/>
        </w:rPr>
      </w:pPr>
      <w:r w:rsidRPr="007E07ED">
        <w:rPr>
          <w:rFonts w:asciiTheme="minorHAnsi" w:hAnsiTheme="minorHAnsi" w:cstheme="minorHAnsi"/>
        </w:rPr>
        <w:t>Lynn Bauermeister, Community Development Manager, HC (LB)</w:t>
      </w:r>
    </w:p>
    <w:p w14:paraId="6A8BDCAD" w14:textId="4604F71A" w:rsidR="00194E94" w:rsidRPr="007E07ED" w:rsidRDefault="005326B3" w:rsidP="004901BD">
      <w:pPr>
        <w:pStyle w:val="BodyText"/>
        <w:rPr>
          <w:rFonts w:asciiTheme="minorHAnsi" w:hAnsiTheme="minorHAnsi" w:cstheme="minorHAnsi"/>
        </w:rPr>
      </w:pPr>
      <w:r w:rsidRPr="007E07ED">
        <w:rPr>
          <w:rFonts w:asciiTheme="minorHAnsi" w:hAnsiTheme="minorHAnsi" w:cstheme="minorHAnsi"/>
        </w:rPr>
        <w:t>Kirsty Ellen</w:t>
      </w:r>
      <w:r w:rsidR="009E09D5" w:rsidRPr="007E07ED">
        <w:rPr>
          <w:rFonts w:asciiTheme="minorHAnsi" w:hAnsiTheme="minorHAnsi" w:cstheme="minorHAnsi"/>
        </w:rPr>
        <w:t>, Community Development Officer, HC (</w:t>
      </w:r>
      <w:r w:rsidR="00356C2B" w:rsidRPr="007E07ED">
        <w:rPr>
          <w:rFonts w:asciiTheme="minorHAnsi" w:hAnsiTheme="minorHAnsi" w:cstheme="minorHAnsi"/>
        </w:rPr>
        <w:t>KE</w:t>
      </w:r>
      <w:r w:rsidR="009E09D5" w:rsidRPr="007E07ED">
        <w:rPr>
          <w:rFonts w:asciiTheme="minorHAnsi" w:hAnsiTheme="minorHAnsi" w:cstheme="minorHAnsi"/>
        </w:rPr>
        <w:t>)</w:t>
      </w:r>
    </w:p>
    <w:p w14:paraId="7C6E4CD3" w14:textId="4BECCE99" w:rsidR="0035694D" w:rsidRPr="007E07ED" w:rsidRDefault="0035694D" w:rsidP="00194E94">
      <w:pPr>
        <w:pStyle w:val="BodyText"/>
        <w:ind w:left="1402" w:firstLine="720"/>
        <w:rPr>
          <w:rFonts w:asciiTheme="minorHAnsi" w:hAnsiTheme="minorHAnsi" w:cstheme="minorHAnsi"/>
        </w:rPr>
      </w:pPr>
      <w:r w:rsidRPr="007E07ED">
        <w:rPr>
          <w:rFonts w:asciiTheme="minorHAnsi" w:hAnsiTheme="minorHAnsi" w:cstheme="minorHAnsi"/>
        </w:rPr>
        <w:t xml:space="preserve">Vicky </w:t>
      </w:r>
      <w:r w:rsidR="00356C2B" w:rsidRPr="007E07ED">
        <w:rPr>
          <w:rFonts w:asciiTheme="minorHAnsi" w:hAnsiTheme="minorHAnsi" w:cstheme="minorHAnsi"/>
        </w:rPr>
        <w:t>Clark,</w:t>
      </w:r>
      <w:r w:rsidR="00A84CBC" w:rsidRPr="007E07ED">
        <w:rPr>
          <w:rFonts w:asciiTheme="minorHAnsi" w:hAnsiTheme="minorHAnsi" w:cstheme="minorHAnsi"/>
        </w:rPr>
        <w:t xml:space="preserve"> </w:t>
      </w:r>
      <w:r w:rsidR="00356C2B" w:rsidRPr="007E07ED">
        <w:rPr>
          <w:rFonts w:asciiTheme="minorHAnsi" w:hAnsiTheme="minorHAnsi" w:cstheme="minorHAnsi"/>
        </w:rPr>
        <w:t>Planet Youth</w:t>
      </w:r>
      <w:r w:rsidR="00A84CBC" w:rsidRPr="007E07ED">
        <w:rPr>
          <w:rFonts w:asciiTheme="minorHAnsi" w:hAnsiTheme="minorHAnsi" w:cstheme="minorHAnsi"/>
        </w:rPr>
        <w:t>, (V</w:t>
      </w:r>
      <w:r w:rsidR="00356C2B" w:rsidRPr="007E07ED">
        <w:rPr>
          <w:rFonts w:asciiTheme="minorHAnsi" w:hAnsiTheme="minorHAnsi" w:cstheme="minorHAnsi"/>
        </w:rPr>
        <w:t>C</w:t>
      </w:r>
      <w:r w:rsidR="00A84CBC" w:rsidRPr="007E07ED">
        <w:rPr>
          <w:rFonts w:asciiTheme="minorHAnsi" w:hAnsiTheme="minorHAnsi" w:cstheme="minorHAnsi"/>
        </w:rPr>
        <w:t>)</w:t>
      </w:r>
    </w:p>
    <w:p w14:paraId="59DF1328" w14:textId="489BB9DB" w:rsidR="004901BD" w:rsidRPr="007E07ED" w:rsidRDefault="004901BD" w:rsidP="00194E94">
      <w:pPr>
        <w:pStyle w:val="BodyText"/>
        <w:ind w:left="1402" w:firstLine="720"/>
        <w:rPr>
          <w:rFonts w:asciiTheme="minorHAnsi" w:hAnsiTheme="minorHAnsi" w:cstheme="minorHAnsi"/>
        </w:rPr>
      </w:pPr>
      <w:r w:rsidRPr="007E07ED">
        <w:rPr>
          <w:rFonts w:asciiTheme="minorHAnsi" w:hAnsiTheme="minorHAnsi" w:cstheme="minorHAnsi"/>
        </w:rPr>
        <w:t>Cllr Christopher Birt, HC (CB)</w:t>
      </w:r>
    </w:p>
    <w:p w14:paraId="44DA049D" w14:textId="07E4B23D" w:rsidR="004901BD" w:rsidRPr="007E07ED" w:rsidRDefault="004901BD" w:rsidP="00194E94">
      <w:pPr>
        <w:pStyle w:val="BodyText"/>
        <w:ind w:left="1402" w:firstLine="720"/>
        <w:rPr>
          <w:rFonts w:asciiTheme="minorHAnsi" w:hAnsiTheme="minorHAnsi" w:cstheme="minorHAnsi"/>
        </w:rPr>
      </w:pPr>
      <w:r w:rsidRPr="007E07ED">
        <w:rPr>
          <w:rFonts w:asciiTheme="minorHAnsi" w:hAnsiTheme="minorHAnsi" w:cstheme="minorHAnsi"/>
        </w:rPr>
        <w:t>Cllr Liz Kraft, HC, (LK)</w:t>
      </w:r>
    </w:p>
    <w:p w14:paraId="16E308FC" w14:textId="171D7796" w:rsidR="00A87570" w:rsidRPr="007E07ED" w:rsidRDefault="00A87570" w:rsidP="00194E94">
      <w:pPr>
        <w:pStyle w:val="BodyText"/>
        <w:ind w:left="1402" w:firstLine="720"/>
        <w:rPr>
          <w:rFonts w:asciiTheme="minorHAnsi" w:hAnsiTheme="minorHAnsi" w:cstheme="minorHAnsi"/>
        </w:rPr>
      </w:pPr>
      <w:r w:rsidRPr="007E07ED">
        <w:rPr>
          <w:rFonts w:asciiTheme="minorHAnsi" w:hAnsiTheme="minorHAnsi" w:cstheme="minorHAnsi"/>
        </w:rPr>
        <w:t>Cllr Lyndsey Johnston</w:t>
      </w:r>
      <w:r w:rsidR="00D46A3D" w:rsidRPr="007E07ED">
        <w:rPr>
          <w:rFonts w:asciiTheme="minorHAnsi" w:hAnsiTheme="minorHAnsi" w:cstheme="minorHAnsi"/>
        </w:rPr>
        <w:t>, HC (LJ)</w:t>
      </w:r>
    </w:p>
    <w:p w14:paraId="61F4E91F" w14:textId="4B17685F" w:rsidR="00D46A3D" w:rsidRPr="007E07ED" w:rsidRDefault="00D46A3D" w:rsidP="00194E94">
      <w:pPr>
        <w:pStyle w:val="BodyText"/>
        <w:ind w:left="1402" w:firstLine="720"/>
        <w:rPr>
          <w:rFonts w:asciiTheme="minorHAnsi" w:hAnsiTheme="minorHAnsi" w:cstheme="minorHAnsi"/>
        </w:rPr>
      </w:pPr>
      <w:r w:rsidRPr="007E07ED">
        <w:rPr>
          <w:rFonts w:asciiTheme="minorHAnsi" w:hAnsiTheme="minorHAnsi" w:cstheme="minorHAnsi"/>
        </w:rPr>
        <w:t>Cllr Sarah Atkin, HC, (SA)</w:t>
      </w:r>
      <w:r w:rsidR="004E7F3D" w:rsidRPr="007E07ED">
        <w:rPr>
          <w:rFonts w:asciiTheme="minorHAnsi" w:hAnsiTheme="minorHAnsi" w:cstheme="minorHAnsi"/>
        </w:rPr>
        <w:t>]</w:t>
      </w:r>
    </w:p>
    <w:p w14:paraId="5057DD9B" w14:textId="02B50460" w:rsidR="004E7F3D" w:rsidRPr="007E07ED" w:rsidRDefault="004E7F3D" w:rsidP="00194E94">
      <w:pPr>
        <w:pStyle w:val="BodyText"/>
        <w:ind w:left="1402" w:firstLine="720"/>
        <w:rPr>
          <w:rFonts w:asciiTheme="minorHAnsi" w:hAnsiTheme="minorHAnsi" w:cstheme="minorHAnsi"/>
        </w:rPr>
      </w:pPr>
      <w:r w:rsidRPr="007E07ED">
        <w:rPr>
          <w:rFonts w:asciiTheme="minorHAnsi" w:hAnsiTheme="minorHAnsi" w:cstheme="minorHAnsi"/>
        </w:rPr>
        <w:t>Cllr Graham MacKenzie, HC, (GM)</w:t>
      </w:r>
    </w:p>
    <w:p w14:paraId="791998C7" w14:textId="5B55AD82" w:rsidR="00D46A3D" w:rsidRPr="007E07ED" w:rsidRDefault="00D85A82" w:rsidP="00194E94">
      <w:pPr>
        <w:pStyle w:val="BodyText"/>
        <w:ind w:left="1402" w:firstLine="720"/>
        <w:rPr>
          <w:rFonts w:asciiTheme="minorHAnsi" w:hAnsiTheme="minorHAnsi" w:cstheme="minorHAnsi"/>
        </w:rPr>
      </w:pPr>
      <w:r w:rsidRPr="007E07ED">
        <w:rPr>
          <w:rFonts w:asciiTheme="minorHAnsi" w:hAnsiTheme="minorHAnsi" w:cstheme="minorHAnsi"/>
        </w:rPr>
        <w:t>Adam Weir, Connecting Carers, (AW)</w:t>
      </w:r>
    </w:p>
    <w:p w14:paraId="041976C9" w14:textId="49B6D69A" w:rsidR="003B69B4" w:rsidRPr="007E07ED" w:rsidRDefault="003B69B4" w:rsidP="00194E94">
      <w:pPr>
        <w:pStyle w:val="BodyText"/>
        <w:ind w:left="1402" w:firstLine="720"/>
        <w:rPr>
          <w:rFonts w:asciiTheme="minorHAnsi" w:hAnsiTheme="minorHAnsi" w:cstheme="minorHAnsi"/>
        </w:rPr>
      </w:pPr>
      <w:r w:rsidRPr="007E07ED">
        <w:rPr>
          <w:rFonts w:asciiTheme="minorHAnsi" w:hAnsiTheme="minorHAnsi" w:cstheme="minorHAnsi"/>
        </w:rPr>
        <w:t>Killearnan Community Council (KCC)</w:t>
      </w:r>
    </w:p>
    <w:p w14:paraId="3210B517" w14:textId="1B55D3C1" w:rsidR="0011155E" w:rsidRPr="007E07ED" w:rsidRDefault="0011155E" w:rsidP="00194E94">
      <w:pPr>
        <w:pStyle w:val="BodyText"/>
        <w:ind w:left="1402" w:firstLine="720"/>
        <w:rPr>
          <w:rFonts w:asciiTheme="minorHAnsi" w:hAnsiTheme="minorHAnsi" w:cstheme="minorHAnsi"/>
        </w:rPr>
      </w:pPr>
      <w:r w:rsidRPr="007E07ED">
        <w:rPr>
          <w:rFonts w:asciiTheme="minorHAnsi" w:hAnsiTheme="minorHAnsi" w:cstheme="minorHAnsi"/>
        </w:rPr>
        <w:t>Kathryn Lamont</w:t>
      </w:r>
      <w:r w:rsidR="00352560" w:rsidRPr="007E07ED">
        <w:rPr>
          <w:rFonts w:asciiTheme="minorHAnsi" w:hAnsiTheme="minorHAnsi" w:cstheme="minorHAnsi"/>
        </w:rPr>
        <w:t xml:space="preserve"> – Police Scotland</w:t>
      </w:r>
      <w:r w:rsidR="00813353">
        <w:rPr>
          <w:rFonts w:asciiTheme="minorHAnsi" w:hAnsiTheme="minorHAnsi" w:cstheme="minorHAnsi"/>
        </w:rPr>
        <w:t xml:space="preserve"> (KL)</w:t>
      </w:r>
    </w:p>
    <w:p w14:paraId="21AD214A" w14:textId="1A5F0A36" w:rsidR="002017E6" w:rsidRPr="007E07ED" w:rsidRDefault="002017E6" w:rsidP="00194E94">
      <w:pPr>
        <w:pStyle w:val="BodyText"/>
        <w:ind w:left="1402" w:firstLine="720"/>
        <w:rPr>
          <w:rFonts w:asciiTheme="minorHAnsi" w:hAnsiTheme="minorHAnsi" w:cstheme="minorHAnsi"/>
        </w:rPr>
      </w:pPr>
    </w:p>
    <w:p w14:paraId="0D6061BC" w14:textId="6690E22B" w:rsidR="00F018CD" w:rsidRPr="007E07ED" w:rsidRDefault="00356C2B" w:rsidP="00E31A75">
      <w:pPr>
        <w:pStyle w:val="BodyText"/>
        <w:ind w:left="0"/>
        <w:rPr>
          <w:rFonts w:asciiTheme="minorHAnsi" w:hAnsiTheme="minorHAnsi" w:cstheme="minorHAnsi"/>
        </w:rPr>
      </w:pPr>
      <w:r w:rsidRPr="007E07ED">
        <w:rPr>
          <w:rFonts w:asciiTheme="minorHAnsi" w:hAnsiTheme="minorHAnsi" w:cstheme="minorHAnsi"/>
        </w:rPr>
        <w:tab/>
      </w:r>
      <w:r w:rsidRPr="007E07ED">
        <w:rPr>
          <w:rFonts w:asciiTheme="minorHAnsi" w:hAnsiTheme="minorHAnsi" w:cstheme="minorHAnsi"/>
        </w:rPr>
        <w:tab/>
      </w:r>
      <w:r w:rsidRPr="007E07ED">
        <w:rPr>
          <w:rFonts w:asciiTheme="minorHAnsi" w:hAnsiTheme="minorHAnsi" w:cstheme="minorHAnsi"/>
        </w:rPr>
        <w:tab/>
      </w:r>
    </w:p>
    <w:p w14:paraId="74FF7FF6" w14:textId="28FC9099" w:rsidR="00B13829" w:rsidRPr="007E07ED" w:rsidRDefault="00D22194" w:rsidP="00D22194">
      <w:pPr>
        <w:tabs>
          <w:tab w:val="left" w:pos="2121"/>
        </w:tabs>
        <w:spacing w:before="1" w:line="252" w:lineRule="exact"/>
        <w:ind w:left="420"/>
        <w:rPr>
          <w:rFonts w:asciiTheme="minorHAnsi" w:hAnsiTheme="minorHAnsi" w:cstheme="minorHAnsi"/>
          <w:bCs/>
        </w:rPr>
      </w:pPr>
      <w:r w:rsidRPr="007E07ED">
        <w:rPr>
          <w:rFonts w:asciiTheme="minorHAnsi" w:hAnsiTheme="minorHAnsi" w:cstheme="minorHAnsi"/>
          <w:b/>
        </w:rPr>
        <w:t>Apologies:</w:t>
      </w:r>
      <w:r w:rsidRPr="007E07ED">
        <w:rPr>
          <w:rFonts w:asciiTheme="minorHAnsi" w:hAnsiTheme="minorHAnsi" w:cstheme="minorHAnsi"/>
          <w:b/>
        </w:rPr>
        <w:tab/>
      </w:r>
      <w:r w:rsidR="0029681D" w:rsidRPr="007E07ED">
        <w:rPr>
          <w:rFonts w:asciiTheme="minorHAnsi" w:hAnsiTheme="minorHAnsi" w:cstheme="minorHAnsi"/>
        </w:rPr>
        <w:t>Paul Young, Station Commander SFRS, Vice Chair</w:t>
      </w:r>
      <w:r w:rsidR="00A96865" w:rsidRPr="007E07ED">
        <w:rPr>
          <w:rFonts w:asciiTheme="minorHAnsi" w:hAnsiTheme="minorHAnsi" w:cstheme="minorHAnsi"/>
        </w:rPr>
        <w:t xml:space="preserve"> of CP</w:t>
      </w:r>
    </w:p>
    <w:p w14:paraId="25640AF5" w14:textId="3CE4FC24" w:rsidR="00D66E6D" w:rsidRPr="007E07ED" w:rsidRDefault="00D66E6D" w:rsidP="00D66E6D">
      <w:pPr>
        <w:pStyle w:val="BodyText"/>
        <w:ind w:right="3513"/>
        <w:rPr>
          <w:rFonts w:asciiTheme="minorHAnsi" w:hAnsiTheme="minorHAnsi" w:cstheme="minorHAnsi"/>
        </w:rPr>
      </w:pPr>
      <w:r w:rsidRPr="007E07ED">
        <w:rPr>
          <w:rFonts w:asciiTheme="minorHAnsi" w:hAnsiTheme="minorHAnsi" w:cstheme="minorHAnsi"/>
        </w:rPr>
        <w:t xml:space="preserve">Lynn McNeil, Partnership </w:t>
      </w:r>
      <w:r w:rsidR="005A1791" w:rsidRPr="007E07ED">
        <w:rPr>
          <w:rFonts w:asciiTheme="minorHAnsi" w:hAnsiTheme="minorHAnsi" w:cstheme="minorHAnsi"/>
        </w:rPr>
        <w:t xml:space="preserve">Development </w:t>
      </w:r>
      <w:r w:rsidRPr="007E07ED">
        <w:rPr>
          <w:rFonts w:asciiTheme="minorHAnsi" w:hAnsiTheme="minorHAnsi" w:cstheme="minorHAnsi"/>
        </w:rPr>
        <w:t>Officer</w:t>
      </w:r>
    </w:p>
    <w:p w14:paraId="0D2D9CF0" w14:textId="04B16E97" w:rsidR="00EF4632" w:rsidRPr="007E07ED" w:rsidRDefault="00FF2929" w:rsidP="003F7CBE">
      <w:pPr>
        <w:tabs>
          <w:tab w:val="left" w:pos="2121"/>
        </w:tabs>
        <w:spacing w:before="1" w:line="252" w:lineRule="exact"/>
        <w:ind w:left="420"/>
        <w:rPr>
          <w:rFonts w:asciiTheme="minorHAnsi" w:hAnsiTheme="minorHAnsi" w:cstheme="minorHAnsi"/>
        </w:rPr>
      </w:pPr>
      <w:r w:rsidRPr="007E07ED">
        <w:rPr>
          <w:rFonts w:asciiTheme="minorHAnsi" w:hAnsiTheme="minorHAnsi" w:cstheme="minorHAnsi"/>
        </w:rPr>
        <w:tab/>
        <w:t>Gillian Unger</w:t>
      </w:r>
      <w:r w:rsidR="000A74A8" w:rsidRPr="007E07ED">
        <w:rPr>
          <w:rFonts w:asciiTheme="minorHAnsi" w:hAnsiTheme="minorHAnsi" w:cstheme="minorHAnsi"/>
        </w:rPr>
        <w:t>, Skills Development Scotland</w:t>
      </w:r>
    </w:p>
    <w:p w14:paraId="7570AA99" w14:textId="16549558" w:rsidR="000A74A8" w:rsidRPr="007E07ED" w:rsidRDefault="000A74A8" w:rsidP="003F7CBE">
      <w:pPr>
        <w:tabs>
          <w:tab w:val="left" w:pos="2121"/>
        </w:tabs>
        <w:spacing w:before="1" w:line="252" w:lineRule="exact"/>
        <w:ind w:left="420"/>
        <w:rPr>
          <w:rFonts w:asciiTheme="minorHAnsi" w:hAnsiTheme="minorHAnsi" w:cstheme="minorHAnsi"/>
        </w:rPr>
      </w:pPr>
      <w:r w:rsidRPr="007E07ED">
        <w:rPr>
          <w:rFonts w:asciiTheme="minorHAnsi" w:hAnsiTheme="minorHAnsi" w:cstheme="minorHAnsi"/>
        </w:rPr>
        <w:tab/>
        <w:t>Kasia Wilczynska</w:t>
      </w:r>
      <w:r w:rsidR="00A96865" w:rsidRPr="007E07ED">
        <w:rPr>
          <w:rFonts w:asciiTheme="minorHAnsi" w:hAnsiTheme="minorHAnsi" w:cstheme="minorHAnsi"/>
        </w:rPr>
        <w:t>, Connecting Carers</w:t>
      </w:r>
    </w:p>
    <w:p w14:paraId="7E4FA6E3" w14:textId="6C6420E0" w:rsidR="006C564C" w:rsidRPr="007E07ED" w:rsidRDefault="006C564C" w:rsidP="003F7CBE">
      <w:pPr>
        <w:tabs>
          <w:tab w:val="left" w:pos="2121"/>
        </w:tabs>
        <w:spacing w:before="1" w:line="252" w:lineRule="exact"/>
        <w:ind w:left="420"/>
        <w:rPr>
          <w:rFonts w:asciiTheme="minorHAnsi" w:hAnsiTheme="minorHAnsi" w:cstheme="minorHAnsi"/>
        </w:rPr>
      </w:pPr>
      <w:r w:rsidRPr="007E07ED">
        <w:rPr>
          <w:rFonts w:asciiTheme="minorHAnsi" w:hAnsiTheme="minorHAnsi" w:cstheme="minorHAnsi"/>
        </w:rPr>
        <w:tab/>
        <w:t xml:space="preserve">Daniel Jack – </w:t>
      </w:r>
      <w:r w:rsidR="00323FF2" w:rsidRPr="007E07ED">
        <w:rPr>
          <w:rFonts w:asciiTheme="minorHAnsi" w:hAnsiTheme="minorHAnsi" w:cstheme="minorHAnsi"/>
        </w:rPr>
        <w:t xml:space="preserve">Area Inspector </w:t>
      </w:r>
      <w:r w:rsidRPr="007E07ED">
        <w:rPr>
          <w:rFonts w:asciiTheme="minorHAnsi" w:hAnsiTheme="minorHAnsi" w:cstheme="minorHAnsi"/>
        </w:rPr>
        <w:t>Police Scotland</w:t>
      </w:r>
    </w:p>
    <w:p w14:paraId="7B194153" w14:textId="77777777" w:rsidR="00D22194" w:rsidRPr="007B71A0" w:rsidRDefault="00D22194" w:rsidP="00D22194">
      <w:pPr>
        <w:pStyle w:val="BodyText"/>
        <w:spacing w:after="1"/>
        <w:ind w:left="0"/>
        <w:rPr>
          <w:rFonts w:ascii="Arial" w:hAnsi="Arial" w:cs="Arial"/>
        </w:rPr>
      </w:pPr>
    </w:p>
    <w:p w14:paraId="6C8BD7AF" w14:textId="77777777" w:rsidR="00865B5E" w:rsidRPr="007B71A0" w:rsidRDefault="00865B5E">
      <w:pPr>
        <w:pStyle w:val="BodyText"/>
        <w:spacing w:after="1"/>
        <w:ind w:left="0"/>
        <w:rPr>
          <w:rFonts w:ascii="Arial" w:hAnsi="Arial" w:cs="Arial"/>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9196"/>
        <w:gridCol w:w="1101"/>
      </w:tblGrid>
      <w:tr w:rsidR="00865B5E" w:rsidRPr="007B71A0" w14:paraId="5AD0C89F" w14:textId="77777777" w:rsidTr="00CE64B1">
        <w:trPr>
          <w:trHeight w:val="253"/>
        </w:trPr>
        <w:tc>
          <w:tcPr>
            <w:tcW w:w="454" w:type="dxa"/>
          </w:tcPr>
          <w:p w14:paraId="4BDE55FA" w14:textId="77777777" w:rsidR="00865B5E" w:rsidRPr="00864E13" w:rsidRDefault="001925EC">
            <w:pPr>
              <w:pStyle w:val="TableParagraph"/>
              <w:spacing w:line="234" w:lineRule="exact"/>
              <w:ind w:left="138"/>
              <w:rPr>
                <w:rFonts w:asciiTheme="minorHAnsi" w:hAnsiTheme="minorHAnsi" w:cstheme="minorHAnsi"/>
                <w:b/>
              </w:rPr>
            </w:pPr>
            <w:r w:rsidRPr="00864E13">
              <w:rPr>
                <w:rFonts w:asciiTheme="minorHAnsi" w:hAnsiTheme="minorHAnsi" w:cstheme="minorHAnsi"/>
                <w:b/>
              </w:rPr>
              <w:t>1</w:t>
            </w:r>
          </w:p>
        </w:tc>
        <w:tc>
          <w:tcPr>
            <w:tcW w:w="9196" w:type="dxa"/>
          </w:tcPr>
          <w:p w14:paraId="2B9525F9" w14:textId="77777777" w:rsidR="00865B5E" w:rsidRPr="00476891" w:rsidRDefault="001925EC">
            <w:pPr>
              <w:pStyle w:val="TableParagraph"/>
              <w:spacing w:line="234" w:lineRule="exact"/>
              <w:ind w:left="27"/>
              <w:rPr>
                <w:rFonts w:asciiTheme="minorHAnsi" w:hAnsiTheme="minorHAnsi" w:cstheme="minorHAnsi"/>
                <w:b/>
              </w:rPr>
            </w:pPr>
            <w:r w:rsidRPr="00476891">
              <w:rPr>
                <w:rFonts w:asciiTheme="minorHAnsi" w:hAnsiTheme="minorHAnsi" w:cstheme="minorHAnsi"/>
                <w:b/>
              </w:rPr>
              <w:t>Welcome</w:t>
            </w:r>
            <w:r w:rsidRPr="00476891">
              <w:rPr>
                <w:rFonts w:asciiTheme="minorHAnsi" w:hAnsiTheme="minorHAnsi" w:cstheme="minorHAnsi"/>
                <w:b/>
                <w:spacing w:val="-1"/>
              </w:rPr>
              <w:t xml:space="preserve"> </w:t>
            </w:r>
            <w:r w:rsidRPr="00476891">
              <w:rPr>
                <w:rFonts w:asciiTheme="minorHAnsi" w:hAnsiTheme="minorHAnsi" w:cstheme="minorHAnsi"/>
                <w:b/>
              </w:rPr>
              <w:t>and</w:t>
            </w:r>
            <w:r w:rsidRPr="00476891">
              <w:rPr>
                <w:rFonts w:asciiTheme="minorHAnsi" w:hAnsiTheme="minorHAnsi" w:cstheme="minorHAnsi"/>
                <w:b/>
                <w:spacing w:val="-3"/>
              </w:rPr>
              <w:t xml:space="preserve"> </w:t>
            </w:r>
            <w:r w:rsidRPr="00476891">
              <w:rPr>
                <w:rFonts w:asciiTheme="minorHAnsi" w:hAnsiTheme="minorHAnsi" w:cstheme="minorHAnsi"/>
                <w:b/>
              </w:rPr>
              <w:t>Apologies</w:t>
            </w:r>
          </w:p>
        </w:tc>
        <w:tc>
          <w:tcPr>
            <w:tcW w:w="1101" w:type="dxa"/>
          </w:tcPr>
          <w:p w14:paraId="13DE863F" w14:textId="77777777" w:rsidR="00865B5E" w:rsidRPr="00864E13" w:rsidRDefault="001925EC">
            <w:pPr>
              <w:pStyle w:val="TableParagraph"/>
              <w:spacing w:line="234" w:lineRule="exact"/>
              <w:ind w:left="168"/>
              <w:rPr>
                <w:rFonts w:asciiTheme="minorHAnsi" w:hAnsiTheme="minorHAnsi" w:cstheme="minorHAnsi"/>
                <w:b/>
              </w:rPr>
            </w:pPr>
            <w:r w:rsidRPr="00864E13">
              <w:rPr>
                <w:rFonts w:asciiTheme="minorHAnsi" w:hAnsiTheme="minorHAnsi" w:cstheme="minorHAnsi"/>
                <w:b/>
              </w:rPr>
              <w:t>Action</w:t>
            </w:r>
          </w:p>
        </w:tc>
      </w:tr>
      <w:tr w:rsidR="00865B5E" w:rsidRPr="007B71A0" w14:paraId="1F730744" w14:textId="77777777" w:rsidTr="00CE64B1">
        <w:trPr>
          <w:trHeight w:val="758"/>
        </w:trPr>
        <w:tc>
          <w:tcPr>
            <w:tcW w:w="454" w:type="dxa"/>
          </w:tcPr>
          <w:p w14:paraId="16AD5C46" w14:textId="77777777" w:rsidR="00865B5E" w:rsidRPr="00864E13" w:rsidRDefault="00865B5E">
            <w:pPr>
              <w:pStyle w:val="TableParagraph"/>
              <w:rPr>
                <w:rFonts w:asciiTheme="minorHAnsi" w:hAnsiTheme="minorHAnsi" w:cstheme="minorHAnsi"/>
              </w:rPr>
            </w:pPr>
          </w:p>
        </w:tc>
        <w:tc>
          <w:tcPr>
            <w:tcW w:w="9196" w:type="dxa"/>
          </w:tcPr>
          <w:p w14:paraId="13B99B1C" w14:textId="77777777" w:rsidR="00865B5E" w:rsidRPr="00476891" w:rsidRDefault="00865B5E">
            <w:pPr>
              <w:pStyle w:val="TableParagraph"/>
              <w:spacing w:before="10"/>
              <w:rPr>
                <w:rFonts w:asciiTheme="minorHAnsi" w:hAnsiTheme="minorHAnsi" w:cstheme="minorHAnsi"/>
              </w:rPr>
            </w:pPr>
          </w:p>
          <w:p w14:paraId="32FC531B" w14:textId="260FFC9D" w:rsidR="005B1ECB" w:rsidRPr="00476891" w:rsidRDefault="009B643D">
            <w:pPr>
              <w:pStyle w:val="TableParagraph"/>
              <w:ind w:left="27"/>
              <w:rPr>
                <w:rFonts w:asciiTheme="minorHAnsi" w:hAnsiTheme="minorHAnsi" w:cstheme="minorHAnsi"/>
              </w:rPr>
            </w:pPr>
            <w:r>
              <w:rPr>
                <w:rFonts w:asciiTheme="minorHAnsi" w:hAnsiTheme="minorHAnsi" w:cstheme="minorHAnsi"/>
                <w:b/>
                <w:bCs/>
              </w:rPr>
              <w:t>PM</w:t>
            </w:r>
            <w:r w:rsidR="009B22C6">
              <w:rPr>
                <w:rFonts w:asciiTheme="minorHAnsi" w:hAnsiTheme="minorHAnsi" w:cstheme="minorHAnsi"/>
              </w:rPr>
              <w:t xml:space="preserve"> </w:t>
            </w:r>
            <w:r w:rsidR="001925EC" w:rsidRPr="00476891">
              <w:rPr>
                <w:rFonts w:asciiTheme="minorHAnsi" w:hAnsiTheme="minorHAnsi" w:cstheme="minorHAnsi"/>
              </w:rPr>
              <w:t>welcomed</w:t>
            </w:r>
            <w:r w:rsidR="001925EC" w:rsidRPr="00476891">
              <w:rPr>
                <w:rFonts w:asciiTheme="minorHAnsi" w:hAnsiTheme="minorHAnsi" w:cstheme="minorHAnsi"/>
                <w:spacing w:val="-1"/>
              </w:rPr>
              <w:t xml:space="preserve"> </w:t>
            </w:r>
            <w:r w:rsidR="00CB7E0A">
              <w:rPr>
                <w:rFonts w:asciiTheme="minorHAnsi" w:hAnsiTheme="minorHAnsi" w:cstheme="minorHAnsi"/>
              </w:rPr>
              <w:t xml:space="preserve">everyone to the meeting </w:t>
            </w:r>
            <w:r w:rsidR="00E14619">
              <w:rPr>
                <w:rFonts w:asciiTheme="minorHAnsi" w:hAnsiTheme="minorHAnsi" w:cstheme="minorHAnsi"/>
              </w:rPr>
              <w:t xml:space="preserve">and </w:t>
            </w:r>
            <w:r w:rsidR="00DF5886">
              <w:rPr>
                <w:rFonts w:asciiTheme="minorHAnsi" w:hAnsiTheme="minorHAnsi" w:cstheme="minorHAnsi"/>
              </w:rPr>
              <w:t>explained to the group that going forward we would be looking to theme our meetings.  Today’s meeting</w:t>
            </w:r>
            <w:r w:rsidR="0009337B">
              <w:rPr>
                <w:rFonts w:asciiTheme="minorHAnsi" w:hAnsiTheme="minorHAnsi" w:cstheme="minorHAnsi"/>
              </w:rPr>
              <w:t xml:space="preserve"> has a focus on the Youths </w:t>
            </w:r>
            <w:r w:rsidR="00F35CD5">
              <w:rPr>
                <w:rFonts w:asciiTheme="minorHAnsi" w:hAnsiTheme="minorHAnsi" w:cstheme="minorHAnsi"/>
              </w:rPr>
              <w:t xml:space="preserve">with a number of presentations being heard.  Apologies were noted </w:t>
            </w:r>
            <w:r w:rsidR="004D74DE">
              <w:rPr>
                <w:rFonts w:asciiTheme="minorHAnsi" w:hAnsiTheme="minorHAnsi" w:cstheme="minorHAnsi"/>
              </w:rPr>
              <w:t xml:space="preserve">as above. </w:t>
            </w:r>
            <w:r w:rsidR="00F35CD5">
              <w:rPr>
                <w:rFonts w:asciiTheme="minorHAnsi" w:hAnsiTheme="minorHAnsi" w:cstheme="minorHAnsi"/>
              </w:rPr>
              <w:t xml:space="preserve">  </w:t>
            </w:r>
          </w:p>
          <w:p w14:paraId="2F2F9F0D" w14:textId="77777777" w:rsidR="005B1ECB" w:rsidRPr="00476891" w:rsidRDefault="005B1ECB">
            <w:pPr>
              <w:pStyle w:val="TableParagraph"/>
              <w:ind w:left="27"/>
              <w:rPr>
                <w:rFonts w:asciiTheme="minorHAnsi" w:hAnsiTheme="minorHAnsi" w:cstheme="minorHAnsi"/>
              </w:rPr>
            </w:pPr>
          </w:p>
          <w:p w14:paraId="5280450E" w14:textId="34EDD29C" w:rsidR="00F900B2" w:rsidRPr="00476891" w:rsidRDefault="00F900B2">
            <w:pPr>
              <w:pStyle w:val="TableParagraph"/>
              <w:ind w:left="27"/>
              <w:rPr>
                <w:rFonts w:asciiTheme="minorHAnsi" w:hAnsiTheme="minorHAnsi" w:cstheme="minorHAnsi"/>
              </w:rPr>
            </w:pPr>
          </w:p>
        </w:tc>
        <w:tc>
          <w:tcPr>
            <w:tcW w:w="1101" w:type="dxa"/>
          </w:tcPr>
          <w:p w14:paraId="1DE619A8" w14:textId="77777777" w:rsidR="00865B5E" w:rsidRPr="00864E13" w:rsidRDefault="00865B5E">
            <w:pPr>
              <w:pStyle w:val="TableParagraph"/>
              <w:rPr>
                <w:rFonts w:asciiTheme="minorHAnsi" w:hAnsiTheme="minorHAnsi" w:cstheme="minorHAnsi"/>
              </w:rPr>
            </w:pPr>
          </w:p>
        </w:tc>
      </w:tr>
      <w:tr w:rsidR="00865B5E" w:rsidRPr="007B71A0" w14:paraId="521D6E48" w14:textId="77777777" w:rsidTr="00690205">
        <w:trPr>
          <w:trHeight w:val="255"/>
        </w:trPr>
        <w:tc>
          <w:tcPr>
            <w:tcW w:w="454" w:type="dxa"/>
          </w:tcPr>
          <w:p w14:paraId="1AEA8F40" w14:textId="77777777" w:rsidR="00865B5E" w:rsidRPr="00864E13" w:rsidRDefault="001925EC">
            <w:pPr>
              <w:pStyle w:val="TableParagraph"/>
              <w:ind w:left="138"/>
              <w:rPr>
                <w:rFonts w:asciiTheme="minorHAnsi" w:hAnsiTheme="minorHAnsi" w:cstheme="minorHAnsi"/>
                <w:b/>
              </w:rPr>
            </w:pPr>
            <w:r w:rsidRPr="00864E13">
              <w:rPr>
                <w:rFonts w:asciiTheme="minorHAnsi" w:hAnsiTheme="minorHAnsi" w:cstheme="minorHAnsi"/>
                <w:b/>
              </w:rPr>
              <w:t>2</w:t>
            </w:r>
          </w:p>
        </w:tc>
        <w:tc>
          <w:tcPr>
            <w:tcW w:w="9196" w:type="dxa"/>
          </w:tcPr>
          <w:p w14:paraId="33865208" w14:textId="77777777" w:rsidR="00865B5E" w:rsidRPr="00476891" w:rsidRDefault="001925EC">
            <w:pPr>
              <w:pStyle w:val="TableParagraph"/>
              <w:spacing w:before="2"/>
              <w:ind w:left="27"/>
              <w:rPr>
                <w:rFonts w:asciiTheme="minorHAnsi" w:hAnsiTheme="minorHAnsi" w:cstheme="minorHAnsi"/>
                <w:b/>
              </w:rPr>
            </w:pPr>
            <w:r w:rsidRPr="00476891">
              <w:rPr>
                <w:rFonts w:asciiTheme="minorHAnsi" w:hAnsiTheme="minorHAnsi" w:cstheme="minorHAnsi"/>
                <w:b/>
              </w:rPr>
              <w:t>Notes</w:t>
            </w:r>
            <w:r w:rsidRPr="00476891">
              <w:rPr>
                <w:rFonts w:asciiTheme="minorHAnsi" w:hAnsiTheme="minorHAnsi" w:cstheme="minorHAnsi"/>
                <w:b/>
                <w:spacing w:val="-1"/>
              </w:rPr>
              <w:t xml:space="preserve"> </w:t>
            </w:r>
            <w:r w:rsidRPr="00476891">
              <w:rPr>
                <w:rFonts w:asciiTheme="minorHAnsi" w:hAnsiTheme="minorHAnsi" w:cstheme="minorHAnsi"/>
                <w:b/>
              </w:rPr>
              <w:t>of</w:t>
            </w:r>
            <w:r w:rsidRPr="00476891">
              <w:rPr>
                <w:rFonts w:asciiTheme="minorHAnsi" w:hAnsiTheme="minorHAnsi" w:cstheme="minorHAnsi"/>
                <w:b/>
                <w:spacing w:val="-1"/>
              </w:rPr>
              <w:t xml:space="preserve"> </w:t>
            </w:r>
            <w:r w:rsidRPr="00476891">
              <w:rPr>
                <w:rFonts w:asciiTheme="minorHAnsi" w:hAnsiTheme="minorHAnsi" w:cstheme="minorHAnsi"/>
                <w:b/>
              </w:rPr>
              <w:t>Previous</w:t>
            </w:r>
            <w:r w:rsidRPr="00476891">
              <w:rPr>
                <w:rFonts w:asciiTheme="minorHAnsi" w:hAnsiTheme="minorHAnsi" w:cstheme="minorHAnsi"/>
                <w:b/>
                <w:spacing w:val="-3"/>
              </w:rPr>
              <w:t xml:space="preserve"> </w:t>
            </w:r>
            <w:r w:rsidRPr="00476891">
              <w:rPr>
                <w:rFonts w:asciiTheme="minorHAnsi" w:hAnsiTheme="minorHAnsi" w:cstheme="minorHAnsi"/>
                <w:b/>
              </w:rPr>
              <w:t>Meeting</w:t>
            </w:r>
          </w:p>
        </w:tc>
        <w:tc>
          <w:tcPr>
            <w:tcW w:w="1101" w:type="dxa"/>
          </w:tcPr>
          <w:p w14:paraId="4305D732" w14:textId="77777777" w:rsidR="00865B5E" w:rsidRPr="00864E13" w:rsidRDefault="00865B5E">
            <w:pPr>
              <w:pStyle w:val="TableParagraph"/>
              <w:rPr>
                <w:rFonts w:asciiTheme="minorHAnsi" w:hAnsiTheme="minorHAnsi" w:cstheme="minorHAnsi"/>
              </w:rPr>
            </w:pPr>
          </w:p>
        </w:tc>
      </w:tr>
      <w:tr w:rsidR="00865B5E" w:rsidRPr="007B71A0" w14:paraId="5F8DC99C" w14:textId="77777777" w:rsidTr="00F218AC">
        <w:trPr>
          <w:trHeight w:val="864"/>
        </w:trPr>
        <w:tc>
          <w:tcPr>
            <w:tcW w:w="454" w:type="dxa"/>
          </w:tcPr>
          <w:p w14:paraId="4E1CA72F" w14:textId="77777777" w:rsidR="00865B5E" w:rsidRPr="00864E13" w:rsidRDefault="00865B5E">
            <w:pPr>
              <w:pStyle w:val="TableParagraph"/>
              <w:rPr>
                <w:rFonts w:asciiTheme="minorHAnsi" w:hAnsiTheme="minorHAnsi" w:cstheme="minorHAnsi"/>
              </w:rPr>
            </w:pPr>
          </w:p>
        </w:tc>
        <w:tc>
          <w:tcPr>
            <w:tcW w:w="9196" w:type="dxa"/>
          </w:tcPr>
          <w:p w14:paraId="3C46868C" w14:textId="77777777" w:rsidR="00865B5E" w:rsidRPr="00476891" w:rsidRDefault="00865B5E">
            <w:pPr>
              <w:pStyle w:val="TableParagraph"/>
              <w:spacing w:before="10"/>
              <w:rPr>
                <w:rFonts w:asciiTheme="minorHAnsi" w:hAnsiTheme="minorHAnsi" w:cstheme="minorHAnsi"/>
              </w:rPr>
            </w:pPr>
          </w:p>
          <w:p w14:paraId="14DCBC4C" w14:textId="6FBEC059" w:rsidR="00865B5E" w:rsidRDefault="001925EC">
            <w:pPr>
              <w:pStyle w:val="TableParagraph"/>
              <w:ind w:left="27" w:right="92"/>
              <w:jc w:val="both"/>
              <w:rPr>
                <w:rFonts w:asciiTheme="minorHAnsi" w:hAnsiTheme="minorHAnsi" w:cstheme="minorHAnsi"/>
              </w:rPr>
            </w:pPr>
            <w:r w:rsidRPr="00476891">
              <w:rPr>
                <w:rFonts w:asciiTheme="minorHAnsi" w:hAnsiTheme="minorHAnsi" w:cstheme="minorHAnsi"/>
              </w:rPr>
              <w:t>T</w:t>
            </w:r>
            <w:r w:rsidR="00F218AC">
              <w:rPr>
                <w:rFonts w:asciiTheme="minorHAnsi" w:hAnsiTheme="minorHAnsi" w:cstheme="minorHAnsi"/>
              </w:rPr>
              <w:t>h</w:t>
            </w:r>
            <w:r w:rsidRPr="00476891">
              <w:rPr>
                <w:rFonts w:asciiTheme="minorHAnsi" w:hAnsiTheme="minorHAnsi" w:cstheme="minorHAnsi"/>
              </w:rPr>
              <w:t>e</w:t>
            </w:r>
            <w:r w:rsidRPr="00476891">
              <w:rPr>
                <w:rFonts w:asciiTheme="minorHAnsi" w:hAnsiTheme="minorHAnsi" w:cstheme="minorHAnsi"/>
                <w:spacing w:val="1"/>
              </w:rPr>
              <w:t xml:space="preserve"> </w:t>
            </w:r>
            <w:r w:rsidRPr="00476891">
              <w:rPr>
                <w:rFonts w:asciiTheme="minorHAnsi" w:hAnsiTheme="minorHAnsi" w:cstheme="minorHAnsi"/>
              </w:rPr>
              <w:t>minutes</w:t>
            </w:r>
            <w:r w:rsidRPr="00476891">
              <w:rPr>
                <w:rFonts w:asciiTheme="minorHAnsi" w:hAnsiTheme="minorHAnsi" w:cstheme="minorHAnsi"/>
                <w:spacing w:val="1"/>
              </w:rPr>
              <w:t xml:space="preserve"> </w:t>
            </w:r>
            <w:r w:rsidRPr="00476891">
              <w:rPr>
                <w:rFonts w:asciiTheme="minorHAnsi" w:hAnsiTheme="minorHAnsi" w:cstheme="minorHAnsi"/>
              </w:rPr>
              <w:t>from</w:t>
            </w:r>
            <w:r w:rsidRPr="00476891">
              <w:rPr>
                <w:rFonts w:asciiTheme="minorHAnsi" w:hAnsiTheme="minorHAnsi" w:cstheme="minorHAnsi"/>
                <w:spacing w:val="1"/>
              </w:rPr>
              <w:t xml:space="preserve"> </w:t>
            </w:r>
            <w:r w:rsidRPr="00476891">
              <w:rPr>
                <w:rFonts w:asciiTheme="minorHAnsi" w:hAnsiTheme="minorHAnsi" w:cstheme="minorHAnsi"/>
              </w:rPr>
              <w:t>the</w:t>
            </w:r>
            <w:r w:rsidRPr="00476891">
              <w:rPr>
                <w:rFonts w:asciiTheme="minorHAnsi" w:hAnsiTheme="minorHAnsi" w:cstheme="minorHAnsi"/>
                <w:spacing w:val="1"/>
              </w:rPr>
              <w:t xml:space="preserve"> </w:t>
            </w:r>
            <w:r w:rsidRPr="00476891">
              <w:rPr>
                <w:rFonts w:asciiTheme="minorHAnsi" w:hAnsiTheme="minorHAnsi" w:cstheme="minorHAnsi"/>
              </w:rPr>
              <w:t>previous</w:t>
            </w:r>
            <w:r w:rsidRPr="00476891">
              <w:rPr>
                <w:rFonts w:asciiTheme="minorHAnsi" w:hAnsiTheme="minorHAnsi" w:cstheme="minorHAnsi"/>
                <w:spacing w:val="1"/>
              </w:rPr>
              <w:t xml:space="preserve"> </w:t>
            </w:r>
            <w:r w:rsidRPr="00476891">
              <w:rPr>
                <w:rFonts w:asciiTheme="minorHAnsi" w:hAnsiTheme="minorHAnsi" w:cstheme="minorHAnsi"/>
              </w:rPr>
              <w:t>meeting</w:t>
            </w:r>
            <w:r w:rsidRPr="00476891">
              <w:rPr>
                <w:rFonts w:asciiTheme="minorHAnsi" w:hAnsiTheme="minorHAnsi" w:cstheme="minorHAnsi"/>
                <w:spacing w:val="1"/>
              </w:rPr>
              <w:t xml:space="preserve"> </w:t>
            </w:r>
            <w:r w:rsidRPr="00476891">
              <w:rPr>
                <w:rFonts w:asciiTheme="minorHAnsi" w:hAnsiTheme="minorHAnsi" w:cstheme="minorHAnsi"/>
              </w:rPr>
              <w:t>held</w:t>
            </w:r>
            <w:r w:rsidRPr="00476891">
              <w:rPr>
                <w:rFonts w:asciiTheme="minorHAnsi" w:hAnsiTheme="minorHAnsi" w:cstheme="minorHAnsi"/>
                <w:spacing w:val="1"/>
              </w:rPr>
              <w:t xml:space="preserve"> </w:t>
            </w:r>
            <w:r w:rsidRPr="00476891">
              <w:rPr>
                <w:rFonts w:asciiTheme="minorHAnsi" w:hAnsiTheme="minorHAnsi" w:cstheme="minorHAnsi"/>
              </w:rPr>
              <w:t>in</w:t>
            </w:r>
            <w:r w:rsidRPr="00476891">
              <w:rPr>
                <w:rFonts w:asciiTheme="minorHAnsi" w:hAnsiTheme="minorHAnsi" w:cstheme="minorHAnsi"/>
                <w:spacing w:val="1"/>
              </w:rPr>
              <w:t xml:space="preserve"> </w:t>
            </w:r>
            <w:r w:rsidR="005A7AF6">
              <w:rPr>
                <w:rFonts w:asciiTheme="minorHAnsi" w:hAnsiTheme="minorHAnsi" w:cstheme="minorHAnsi"/>
              </w:rPr>
              <w:t xml:space="preserve">December </w:t>
            </w:r>
            <w:r w:rsidRPr="00476891">
              <w:rPr>
                <w:rFonts w:asciiTheme="minorHAnsi" w:hAnsiTheme="minorHAnsi" w:cstheme="minorHAnsi"/>
              </w:rPr>
              <w:t>were</w:t>
            </w:r>
            <w:r w:rsidRPr="00476891">
              <w:rPr>
                <w:rFonts w:asciiTheme="minorHAnsi" w:hAnsiTheme="minorHAnsi" w:cstheme="minorHAnsi"/>
                <w:spacing w:val="1"/>
              </w:rPr>
              <w:t xml:space="preserve"> </w:t>
            </w:r>
            <w:r w:rsidR="00F218AC">
              <w:rPr>
                <w:rFonts w:asciiTheme="minorHAnsi" w:hAnsiTheme="minorHAnsi" w:cstheme="minorHAnsi"/>
              </w:rPr>
              <w:t>reviewed</w:t>
            </w:r>
            <w:r w:rsidR="005A7AF6">
              <w:rPr>
                <w:rFonts w:asciiTheme="minorHAnsi" w:hAnsiTheme="minorHAnsi" w:cstheme="minorHAnsi"/>
              </w:rPr>
              <w:t xml:space="preserve">.  No amendments or corrections were </w:t>
            </w:r>
            <w:r w:rsidR="00AD1536">
              <w:rPr>
                <w:rFonts w:asciiTheme="minorHAnsi" w:hAnsiTheme="minorHAnsi" w:cstheme="minorHAnsi"/>
              </w:rPr>
              <w:t>noted,</w:t>
            </w:r>
            <w:r w:rsidR="00144EC6">
              <w:rPr>
                <w:rFonts w:asciiTheme="minorHAnsi" w:hAnsiTheme="minorHAnsi" w:cstheme="minorHAnsi"/>
              </w:rPr>
              <w:t xml:space="preserve"> and the minutes were accepted as a true record </w:t>
            </w:r>
            <w:r w:rsidR="00646397">
              <w:rPr>
                <w:rFonts w:asciiTheme="minorHAnsi" w:hAnsiTheme="minorHAnsi" w:cstheme="minorHAnsi"/>
              </w:rPr>
              <w:t>o</w:t>
            </w:r>
            <w:r w:rsidR="00144EC6">
              <w:rPr>
                <w:rFonts w:asciiTheme="minorHAnsi" w:hAnsiTheme="minorHAnsi" w:cstheme="minorHAnsi"/>
              </w:rPr>
              <w:t>f the previous meeting.</w:t>
            </w:r>
          </w:p>
          <w:p w14:paraId="78A485D8" w14:textId="5B8763B5" w:rsidR="00AD1536" w:rsidRPr="00476891" w:rsidRDefault="00AD1536">
            <w:pPr>
              <w:pStyle w:val="TableParagraph"/>
              <w:ind w:left="27" w:right="92"/>
              <w:jc w:val="both"/>
              <w:rPr>
                <w:rFonts w:asciiTheme="minorHAnsi" w:hAnsiTheme="minorHAnsi" w:cstheme="minorHAnsi"/>
              </w:rPr>
            </w:pPr>
          </w:p>
        </w:tc>
        <w:tc>
          <w:tcPr>
            <w:tcW w:w="1101" w:type="dxa"/>
          </w:tcPr>
          <w:p w14:paraId="1D97B1D4" w14:textId="604467D1" w:rsidR="00865B5E" w:rsidRPr="00864E13" w:rsidRDefault="00865B5E" w:rsidP="00F218AC">
            <w:pPr>
              <w:pStyle w:val="TableParagraph"/>
              <w:ind w:right="314"/>
              <w:rPr>
                <w:rFonts w:asciiTheme="minorHAnsi" w:hAnsiTheme="minorHAnsi" w:cstheme="minorHAnsi"/>
                <w:b/>
              </w:rPr>
            </w:pPr>
          </w:p>
        </w:tc>
      </w:tr>
      <w:tr w:rsidR="00865B5E" w:rsidRPr="007B71A0" w14:paraId="58D681DC" w14:textId="77777777" w:rsidTr="00690205">
        <w:trPr>
          <w:trHeight w:val="255"/>
        </w:trPr>
        <w:tc>
          <w:tcPr>
            <w:tcW w:w="454" w:type="dxa"/>
          </w:tcPr>
          <w:p w14:paraId="5D7C5D55" w14:textId="77777777" w:rsidR="00865B5E" w:rsidRPr="00864E13" w:rsidRDefault="001925EC">
            <w:pPr>
              <w:pStyle w:val="TableParagraph"/>
              <w:ind w:left="138"/>
              <w:rPr>
                <w:rFonts w:asciiTheme="minorHAnsi" w:hAnsiTheme="minorHAnsi" w:cstheme="minorHAnsi"/>
                <w:b/>
              </w:rPr>
            </w:pPr>
            <w:r w:rsidRPr="00864E13">
              <w:rPr>
                <w:rFonts w:asciiTheme="minorHAnsi" w:hAnsiTheme="minorHAnsi" w:cstheme="minorHAnsi"/>
                <w:b/>
              </w:rPr>
              <w:t>3</w:t>
            </w:r>
          </w:p>
        </w:tc>
        <w:tc>
          <w:tcPr>
            <w:tcW w:w="9196" w:type="dxa"/>
          </w:tcPr>
          <w:p w14:paraId="071562CB" w14:textId="7F1575C0" w:rsidR="00865B5E" w:rsidRPr="00476891" w:rsidRDefault="00EB4BD6">
            <w:pPr>
              <w:pStyle w:val="TableParagraph"/>
              <w:spacing w:before="2"/>
              <w:ind w:left="27"/>
              <w:rPr>
                <w:rFonts w:asciiTheme="minorHAnsi" w:hAnsiTheme="minorHAnsi" w:cstheme="minorHAnsi"/>
                <w:b/>
              </w:rPr>
            </w:pPr>
            <w:r w:rsidRPr="00476891">
              <w:rPr>
                <w:rFonts w:asciiTheme="minorHAnsi" w:hAnsiTheme="minorHAnsi" w:cstheme="minorHAnsi"/>
                <w:b/>
              </w:rPr>
              <w:t>Review of Actions</w:t>
            </w:r>
          </w:p>
        </w:tc>
        <w:tc>
          <w:tcPr>
            <w:tcW w:w="1101" w:type="dxa"/>
          </w:tcPr>
          <w:p w14:paraId="5A7BC236" w14:textId="77777777" w:rsidR="00865B5E" w:rsidRPr="00864E13" w:rsidRDefault="00865B5E">
            <w:pPr>
              <w:pStyle w:val="TableParagraph"/>
              <w:rPr>
                <w:rFonts w:asciiTheme="minorHAnsi" w:hAnsiTheme="minorHAnsi" w:cstheme="minorHAnsi"/>
              </w:rPr>
            </w:pPr>
          </w:p>
        </w:tc>
      </w:tr>
      <w:tr w:rsidR="00865B5E" w:rsidRPr="007B71A0" w14:paraId="611DC498" w14:textId="77777777" w:rsidTr="00423846">
        <w:trPr>
          <w:trHeight w:val="1264"/>
        </w:trPr>
        <w:tc>
          <w:tcPr>
            <w:tcW w:w="454" w:type="dxa"/>
          </w:tcPr>
          <w:p w14:paraId="3840B282" w14:textId="77777777" w:rsidR="00865B5E" w:rsidRPr="00864E13" w:rsidRDefault="00865B5E">
            <w:pPr>
              <w:pStyle w:val="TableParagraph"/>
              <w:rPr>
                <w:rFonts w:asciiTheme="minorHAnsi" w:hAnsiTheme="minorHAnsi" w:cstheme="minorHAnsi"/>
              </w:rPr>
            </w:pPr>
          </w:p>
        </w:tc>
        <w:tc>
          <w:tcPr>
            <w:tcW w:w="9196" w:type="dxa"/>
          </w:tcPr>
          <w:p w14:paraId="00D391BA" w14:textId="15E53CF9" w:rsidR="003E749B" w:rsidRDefault="003E749B">
            <w:pPr>
              <w:pStyle w:val="TableParagraph"/>
              <w:spacing w:before="2" w:line="232" w:lineRule="exact"/>
              <w:ind w:left="27"/>
              <w:jc w:val="both"/>
              <w:rPr>
                <w:rFonts w:asciiTheme="minorHAnsi" w:hAnsiTheme="minorHAnsi" w:cstheme="minorHAnsi"/>
                <w:bCs/>
              </w:rPr>
            </w:pPr>
          </w:p>
          <w:p w14:paraId="51BA09C2" w14:textId="5ED9891F" w:rsidR="00E440A1" w:rsidRDefault="00E440A1" w:rsidP="00E440A1">
            <w:pPr>
              <w:pStyle w:val="TableParagraph"/>
              <w:spacing w:before="10"/>
              <w:rPr>
                <w:rFonts w:asciiTheme="minorHAnsi" w:hAnsiTheme="minorHAnsi" w:cstheme="minorHAnsi"/>
              </w:rPr>
            </w:pPr>
            <w:r>
              <w:rPr>
                <w:rFonts w:asciiTheme="minorHAnsi" w:hAnsiTheme="minorHAnsi" w:cstheme="minorHAnsi"/>
              </w:rPr>
              <w:t>There were a couple of outstanding actions from the last meeting:</w:t>
            </w:r>
          </w:p>
          <w:p w14:paraId="6915404D" w14:textId="1E833C6D" w:rsidR="00E440A1" w:rsidRDefault="00E440A1" w:rsidP="00E440A1">
            <w:pPr>
              <w:pStyle w:val="TableParagraph"/>
              <w:spacing w:before="10"/>
              <w:rPr>
                <w:rFonts w:asciiTheme="minorHAnsi" w:hAnsiTheme="minorHAnsi" w:cstheme="minorHAnsi"/>
              </w:rPr>
            </w:pPr>
            <w:r>
              <w:rPr>
                <w:rFonts w:asciiTheme="minorHAnsi" w:hAnsiTheme="minorHAnsi" w:cstheme="minorHAnsi"/>
              </w:rPr>
              <w:t xml:space="preserve">Power of </w:t>
            </w:r>
            <w:r w:rsidR="00646397">
              <w:rPr>
                <w:rFonts w:asciiTheme="minorHAnsi" w:hAnsiTheme="minorHAnsi" w:cstheme="minorHAnsi"/>
              </w:rPr>
              <w:t>Attorney (POA)</w:t>
            </w:r>
            <w:r>
              <w:rPr>
                <w:rFonts w:asciiTheme="minorHAnsi" w:hAnsiTheme="minorHAnsi" w:cstheme="minorHAnsi"/>
              </w:rPr>
              <w:t xml:space="preserve"> – </w:t>
            </w:r>
            <w:r w:rsidRPr="009B643D">
              <w:rPr>
                <w:rFonts w:asciiTheme="minorHAnsi" w:hAnsiTheme="minorHAnsi" w:cstheme="minorHAnsi"/>
                <w:b/>
                <w:bCs/>
              </w:rPr>
              <w:t>PM</w:t>
            </w:r>
            <w:r>
              <w:rPr>
                <w:rFonts w:asciiTheme="minorHAnsi" w:hAnsiTheme="minorHAnsi" w:cstheme="minorHAnsi"/>
              </w:rPr>
              <w:t xml:space="preserve"> acknowledged the delay in arranging a meeting regarding P</w:t>
            </w:r>
            <w:r w:rsidR="00646397">
              <w:rPr>
                <w:rFonts w:asciiTheme="minorHAnsi" w:hAnsiTheme="minorHAnsi" w:cstheme="minorHAnsi"/>
              </w:rPr>
              <w:t>OA</w:t>
            </w:r>
            <w:r>
              <w:rPr>
                <w:rFonts w:asciiTheme="minorHAnsi" w:hAnsiTheme="minorHAnsi" w:cstheme="minorHAnsi"/>
              </w:rPr>
              <w:t xml:space="preserve">.  He proposed meetings on Thursday or Friday to address this. A meeting was arranged for </w:t>
            </w:r>
            <w:r w:rsidR="00646397">
              <w:rPr>
                <w:rFonts w:asciiTheme="minorHAnsi" w:hAnsiTheme="minorHAnsi" w:cstheme="minorHAnsi"/>
              </w:rPr>
              <w:t>Thursday</w:t>
            </w:r>
            <w:r>
              <w:rPr>
                <w:rFonts w:asciiTheme="minorHAnsi" w:hAnsiTheme="minorHAnsi" w:cstheme="minorHAnsi"/>
              </w:rPr>
              <w:t xml:space="preserve"> 2</w:t>
            </w:r>
            <w:r w:rsidR="00646397">
              <w:rPr>
                <w:rFonts w:asciiTheme="minorHAnsi" w:hAnsiTheme="minorHAnsi" w:cstheme="minorHAnsi"/>
              </w:rPr>
              <w:t>0th</w:t>
            </w:r>
            <w:r>
              <w:rPr>
                <w:rFonts w:asciiTheme="minorHAnsi" w:hAnsiTheme="minorHAnsi" w:cstheme="minorHAnsi"/>
              </w:rPr>
              <w:t xml:space="preserve"> March at midday. </w:t>
            </w:r>
            <w:r w:rsidR="004D74DE">
              <w:rPr>
                <w:rFonts w:asciiTheme="minorHAnsi" w:hAnsiTheme="minorHAnsi" w:cstheme="minorHAnsi"/>
              </w:rPr>
              <w:t xml:space="preserve">Further updates will be given at the next meeting. </w:t>
            </w:r>
          </w:p>
          <w:p w14:paraId="6F50A83B" w14:textId="77777777" w:rsidR="00E440A1" w:rsidRDefault="00E440A1" w:rsidP="00E440A1">
            <w:pPr>
              <w:pStyle w:val="TableParagraph"/>
              <w:spacing w:before="10"/>
              <w:rPr>
                <w:rFonts w:asciiTheme="minorHAnsi" w:hAnsiTheme="minorHAnsi" w:cstheme="minorHAnsi"/>
              </w:rPr>
            </w:pPr>
          </w:p>
          <w:p w14:paraId="1B601AA2" w14:textId="77777777" w:rsidR="00264986" w:rsidRDefault="00E440A1" w:rsidP="00646397">
            <w:pPr>
              <w:pStyle w:val="TableParagraph"/>
              <w:spacing w:before="10"/>
              <w:rPr>
                <w:rFonts w:asciiTheme="minorHAnsi" w:hAnsiTheme="minorHAnsi" w:cstheme="minorHAnsi"/>
              </w:rPr>
            </w:pPr>
            <w:r>
              <w:rPr>
                <w:rFonts w:asciiTheme="minorHAnsi" w:hAnsiTheme="minorHAnsi" w:cstheme="minorHAnsi"/>
              </w:rPr>
              <w:t xml:space="preserve">Access to National Data – </w:t>
            </w:r>
            <w:r w:rsidRPr="00646397">
              <w:rPr>
                <w:rFonts w:asciiTheme="minorHAnsi" w:hAnsiTheme="minorHAnsi" w:cstheme="minorHAnsi"/>
                <w:b/>
                <w:bCs/>
              </w:rPr>
              <w:t>KR</w:t>
            </w:r>
            <w:r>
              <w:rPr>
                <w:rFonts w:asciiTheme="minorHAnsi" w:hAnsiTheme="minorHAnsi" w:cstheme="minorHAnsi"/>
              </w:rPr>
              <w:t xml:space="preserve"> provided an update on public health data related to mental health, which </w:t>
            </w:r>
            <w:r w:rsidR="00646397">
              <w:rPr>
                <w:rFonts w:asciiTheme="minorHAnsi" w:hAnsiTheme="minorHAnsi" w:cstheme="minorHAnsi"/>
              </w:rPr>
              <w:t xml:space="preserve">he </w:t>
            </w:r>
            <w:r>
              <w:rPr>
                <w:rFonts w:asciiTheme="minorHAnsi" w:hAnsiTheme="minorHAnsi" w:cstheme="minorHAnsi"/>
              </w:rPr>
              <w:t xml:space="preserve">included in the district planning document. </w:t>
            </w:r>
          </w:p>
          <w:p w14:paraId="4B99A78C" w14:textId="4146FE23" w:rsidR="00945C83" w:rsidRPr="00646397" w:rsidRDefault="00945C83" w:rsidP="00646397">
            <w:pPr>
              <w:pStyle w:val="TableParagraph"/>
              <w:spacing w:before="10"/>
              <w:rPr>
                <w:rFonts w:asciiTheme="minorHAnsi" w:hAnsiTheme="minorHAnsi" w:cstheme="minorHAnsi"/>
              </w:rPr>
            </w:pPr>
          </w:p>
        </w:tc>
        <w:tc>
          <w:tcPr>
            <w:tcW w:w="1101" w:type="dxa"/>
          </w:tcPr>
          <w:p w14:paraId="60BD817F" w14:textId="07F14C08" w:rsidR="00423846" w:rsidRPr="00864E13" w:rsidRDefault="00423846" w:rsidP="00E440A1">
            <w:pPr>
              <w:pStyle w:val="TableParagraph"/>
              <w:rPr>
                <w:rFonts w:asciiTheme="minorHAnsi" w:hAnsiTheme="minorHAnsi" w:cstheme="minorHAnsi"/>
              </w:rPr>
            </w:pPr>
          </w:p>
        </w:tc>
      </w:tr>
      <w:tr w:rsidR="002B7700" w:rsidRPr="007B71A0" w14:paraId="22CF927B" w14:textId="77777777" w:rsidTr="000557A2">
        <w:trPr>
          <w:trHeight w:val="255"/>
        </w:trPr>
        <w:tc>
          <w:tcPr>
            <w:tcW w:w="454" w:type="dxa"/>
          </w:tcPr>
          <w:p w14:paraId="5DBA8510" w14:textId="1743A24F" w:rsidR="002B7700" w:rsidRPr="00864E13" w:rsidRDefault="00CE64B1" w:rsidP="00CE64B1">
            <w:pPr>
              <w:pStyle w:val="TableParagraph"/>
              <w:jc w:val="center"/>
              <w:rPr>
                <w:rFonts w:asciiTheme="minorHAnsi" w:hAnsiTheme="minorHAnsi" w:cstheme="minorHAnsi"/>
              </w:rPr>
            </w:pPr>
            <w:r w:rsidRPr="00864E13">
              <w:rPr>
                <w:rFonts w:asciiTheme="minorHAnsi" w:hAnsiTheme="minorHAnsi" w:cstheme="minorHAnsi"/>
                <w:b/>
              </w:rPr>
              <w:t>4</w:t>
            </w:r>
          </w:p>
        </w:tc>
        <w:tc>
          <w:tcPr>
            <w:tcW w:w="9196" w:type="dxa"/>
          </w:tcPr>
          <w:p w14:paraId="578FA9AD" w14:textId="5BF975B6" w:rsidR="002B7700" w:rsidRPr="000557A2" w:rsidRDefault="00E440A1">
            <w:pPr>
              <w:pStyle w:val="TableParagraph"/>
              <w:spacing w:before="10"/>
              <w:rPr>
                <w:rFonts w:asciiTheme="minorHAnsi" w:hAnsiTheme="minorHAnsi" w:cstheme="minorHAnsi"/>
                <w:b/>
              </w:rPr>
            </w:pPr>
            <w:r w:rsidRPr="00476891">
              <w:rPr>
                <w:rFonts w:asciiTheme="minorHAnsi" w:hAnsiTheme="minorHAnsi" w:cstheme="minorHAnsi"/>
                <w:b/>
              </w:rPr>
              <w:t xml:space="preserve">Presentation – </w:t>
            </w:r>
            <w:r>
              <w:rPr>
                <w:rFonts w:asciiTheme="minorHAnsi" w:hAnsiTheme="minorHAnsi" w:cstheme="minorHAnsi"/>
                <w:b/>
              </w:rPr>
              <w:t>Black Isle Youth Forum</w:t>
            </w:r>
          </w:p>
        </w:tc>
        <w:tc>
          <w:tcPr>
            <w:tcW w:w="1101" w:type="dxa"/>
          </w:tcPr>
          <w:p w14:paraId="3D6D3D25" w14:textId="77777777" w:rsidR="002B7700" w:rsidRPr="00864E13" w:rsidRDefault="002B7700" w:rsidP="00B32214">
            <w:pPr>
              <w:pStyle w:val="TableParagraph"/>
              <w:jc w:val="center"/>
              <w:rPr>
                <w:rFonts w:asciiTheme="minorHAnsi" w:hAnsiTheme="minorHAnsi" w:cstheme="minorHAnsi"/>
                <w:b/>
              </w:rPr>
            </w:pPr>
          </w:p>
        </w:tc>
      </w:tr>
      <w:tr w:rsidR="00E440A1" w:rsidRPr="007B71A0" w14:paraId="0B67D22D" w14:textId="77777777" w:rsidTr="0089743E">
        <w:trPr>
          <w:trHeight w:val="1264"/>
        </w:trPr>
        <w:tc>
          <w:tcPr>
            <w:tcW w:w="454" w:type="dxa"/>
            <w:vMerge w:val="restart"/>
          </w:tcPr>
          <w:p w14:paraId="34E7A989" w14:textId="77777777" w:rsidR="00E440A1" w:rsidRPr="00864E13" w:rsidRDefault="00E440A1" w:rsidP="00E440A1">
            <w:pPr>
              <w:pStyle w:val="TableParagraph"/>
              <w:rPr>
                <w:rFonts w:asciiTheme="minorHAnsi" w:hAnsiTheme="minorHAnsi" w:cstheme="minorHAnsi"/>
              </w:rPr>
            </w:pPr>
          </w:p>
        </w:tc>
        <w:tc>
          <w:tcPr>
            <w:tcW w:w="9196" w:type="dxa"/>
            <w:shd w:val="clear" w:color="auto" w:fill="auto"/>
          </w:tcPr>
          <w:p w14:paraId="5146E001" w14:textId="77777777" w:rsidR="00E440A1" w:rsidRPr="008E5D37" w:rsidRDefault="00E440A1" w:rsidP="00827E9B">
            <w:pPr>
              <w:widowControl/>
              <w:autoSpaceDE/>
              <w:autoSpaceDN/>
              <w:rPr>
                <w:rFonts w:asciiTheme="minorHAnsi" w:eastAsia="Times New Roman" w:hAnsiTheme="minorHAnsi" w:cstheme="minorHAnsi"/>
                <w:lang w:val="en-GB" w:eastAsia="en-GB"/>
              </w:rPr>
            </w:pPr>
          </w:p>
          <w:p w14:paraId="270C641A" w14:textId="77777777"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Fraser Thomson</w:t>
            </w:r>
            <w:r w:rsidRPr="00F14238">
              <w:rPr>
                <w:rFonts w:asciiTheme="minorHAnsi" w:eastAsia="Times New Roman" w:hAnsiTheme="minorHAnsi" w:cstheme="minorHAnsi"/>
                <w:lang w:val="en-GB" w:eastAsia="en-GB"/>
              </w:rPr>
              <w:t xml:space="preserve">, a youth worker from the Black Isle, introduced the presentation. He was joined by </w:t>
            </w:r>
            <w:r w:rsidRPr="00F14238">
              <w:rPr>
                <w:rFonts w:asciiTheme="minorHAnsi" w:eastAsia="Times New Roman" w:hAnsiTheme="minorHAnsi" w:cstheme="minorHAnsi"/>
                <w:b/>
                <w:bCs/>
                <w:lang w:val="en-GB" w:eastAsia="en-GB"/>
              </w:rPr>
              <w:t>Jess Davidson</w:t>
            </w:r>
            <w:r w:rsidRPr="00F14238">
              <w:rPr>
                <w:rFonts w:asciiTheme="minorHAnsi" w:eastAsia="Times New Roman" w:hAnsiTheme="minorHAnsi" w:cstheme="minorHAnsi"/>
                <w:lang w:val="en-GB" w:eastAsia="en-GB"/>
              </w:rPr>
              <w:t xml:space="preserve"> and </w:t>
            </w:r>
            <w:r w:rsidRPr="00F14238">
              <w:rPr>
                <w:rFonts w:asciiTheme="minorHAnsi" w:eastAsia="Times New Roman" w:hAnsiTheme="minorHAnsi" w:cstheme="minorHAnsi"/>
                <w:b/>
                <w:bCs/>
                <w:lang w:val="en-GB" w:eastAsia="en-GB"/>
              </w:rPr>
              <w:t>Archie Brindle</w:t>
            </w:r>
            <w:r w:rsidRPr="00F14238">
              <w:rPr>
                <w:rFonts w:asciiTheme="minorHAnsi" w:eastAsia="Times New Roman" w:hAnsiTheme="minorHAnsi" w:cstheme="minorHAnsi"/>
                <w:lang w:val="en-GB" w:eastAsia="en-GB"/>
              </w:rPr>
              <w:t>, who are active members of various youth groups and forums.</w:t>
            </w:r>
          </w:p>
          <w:p w14:paraId="436DB5B1" w14:textId="77777777" w:rsidR="003019DE" w:rsidRDefault="003019DE" w:rsidP="00827E9B">
            <w:pPr>
              <w:widowControl/>
              <w:autoSpaceDE/>
              <w:autoSpaceDN/>
              <w:rPr>
                <w:rFonts w:asciiTheme="minorHAnsi" w:eastAsia="Times New Roman" w:hAnsiTheme="minorHAnsi" w:cstheme="minorHAnsi"/>
                <w:b/>
                <w:bCs/>
                <w:lang w:val="en-GB" w:eastAsia="en-GB"/>
              </w:rPr>
            </w:pPr>
          </w:p>
          <w:p w14:paraId="52ABFC04" w14:textId="6BB96BE9"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lang w:val="en-GB" w:eastAsia="en-GB"/>
              </w:rPr>
              <w:t>Fraser explained that the Black Isle Youth Forum operates differently compared to traditional forums. Instead of having a single forum, they have multiple groups that meet and discuss various issues. These groups include:</w:t>
            </w:r>
          </w:p>
          <w:p w14:paraId="2AF00729" w14:textId="4731ECC1"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Cr</w:t>
            </w:r>
            <w:r w:rsidR="00E92F26">
              <w:rPr>
                <w:rFonts w:asciiTheme="minorHAnsi" w:eastAsia="Times New Roman" w:hAnsiTheme="minorHAnsi" w:cstheme="minorHAnsi"/>
                <w:b/>
                <w:bCs/>
                <w:lang w:val="en-GB" w:eastAsia="en-GB"/>
              </w:rPr>
              <w:t>omarty</w:t>
            </w:r>
            <w:r w:rsidRPr="00F14238">
              <w:rPr>
                <w:rFonts w:asciiTheme="minorHAnsi" w:eastAsia="Times New Roman" w:hAnsiTheme="minorHAnsi" w:cstheme="minorHAnsi"/>
                <w:b/>
                <w:bCs/>
                <w:lang w:val="en-GB" w:eastAsia="en-GB"/>
              </w:rPr>
              <w:t xml:space="preserve"> Community Council</w:t>
            </w:r>
          </w:p>
          <w:p w14:paraId="554F8456" w14:textId="6496F5F8"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Cr</w:t>
            </w:r>
            <w:r w:rsidR="00E92F26">
              <w:rPr>
                <w:rFonts w:asciiTheme="minorHAnsi" w:eastAsia="Times New Roman" w:hAnsiTheme="minorHAnsi" w:cstheme="minorHAnsi"/>
                <w:b/>
                <w:bCs/>
                <w:lang w:val="en-GB" w:eastAsia="en-GB"/>
              </w:rPr>
              <w:t>omarty</w:t>
            </w:r>
            <w:r w:rsidRPr="00F14238">
              <w:rPr>
                <w:rFonts w:asciiTheme="minorHAnsi" w:eastAsia="Times New Roman" w:hAnsiTheme="minorHAnsi" w:cstheme="minorHAnsi"/>
                <w:b/>
                <w:bCs/>
                <w:lang w:val="en-GB" w:eastAsia="en-GB"/>
              </w:rPr>
              <w:t xml:space="preserve"> Rowing Club</w:t>
            </w:r>
          </w:p>
          <w:p w14:paraId="6694CC47" w14:textId="41A94DAC"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C</w:t>
            </w:r>
            <w:r w:rsidR="001A1F4F">
              <w:rPr>
                <w:rFonts w:asciiTheme="minorHAnsi" w:eastAsia="Times New Roman" w:hAnsiTheme="minorHAnsi" w:cstheme="minorHAnsi"/>
                <w:b/>
                <w:bCs/>
                <w:lang w:val="en-GB" w:eastAsia="en-GB"/>
              </w:rPr>
              <w:t>romarty</w:t>
            </w:r>
            <w:r w:rsidRPr="00F14238">
              <w:rPr>
                <w:rFonts w:asciiTheme="minorHAnsi" w:eastAsia="Times New Roman" w:hAnsiTheme="minorHAnsi" w:cstheme="minorHAnsi"/>
                <w:b/>
                <w:bCs/>
                <w:lang w:val="en-GB" w:eastAsia="en-GB"/>
              </w:rPr>
              <w:t xml:space="preserve"> Youth Cafe Committee</w:t>
            </w:r>
          </w:p>
          <w:p w14:paraId="756DB55A" w14:textId="77777777"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Fortrose and Rosemarkie Community Council</w:t>
            </w:r>
          </w:p>
          <w:p w14:paraId="0CD33DAD" w14:textId="77777777"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Sports Committee in School</w:t>
            </w:r>
          </w:p>
          <w:p w14:paraId="1EF1D29E" w14:textId="77777777"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Mental Health Ambassadors in School</w:t>
            </w:r>
          </w:p>
          <w:p w14:paraId="3E29B6CA" w14:textId="77777777" w:rsidR="00E440A1" w:rsidRPr="00F14238" w:rsidRDefault="00E440A1" w:rsidP="00827E9B">
            <w:pPr>
              <w:widowControl/>
              <w:numPr>
                <w:ilvl w:val="0"/>
                <w:numId w:val="12"/>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Mikey's Line</w:t>
            </w:r>
          </w:p>
          <w:p w14:paraId="428EDB5D" w14:textId="77777777"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lang w:val="en-GB" w:eastAsia="en-GB"/>
              </w:rPr>
              <w:t>Fraser emphasi</w:t>
            </w:r>
            <w:r>
              <w:rPr>
                <w:rFonts w:asciiTheme="minorHAnsi" w:eastAsia="Times New Roman" w:hAnsiTheme="minorHAnsi" w:cstheme="minorHAnsi"/>
                <w:lang w:val="en-GB" w:eastAsia="en-GB"/>
              </w:rPr>
              <w:t>s</w:t>
            </w:r>
            <w:r w:rsidRPr="00F14238">
              <w:rPr>
                <w:rFonts w:asciiTheme="minorHAnsi" w:eastAsia="Times New Roman" w:hAnsiTheme="minorHAnsi" w:cstheme="minorHAnsi"/>
                <w:lang w:val="en-GB" w:eastAsia="en-GB"/>
              </w:rPr>
              <w:t>ed the importance of capturing the voices of all young people, including those who prefer one-on-one discussions over group settings. This approach ensures that every voice is heard and valued.</w:t>
            </w:r>
          </w:p>
          <w:p w14:paraId="0DFEB33F" w14:textId="77777777"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Archie Brindle</w:t>
            </w:r>
            <w:r w:rsidRPr="00F14238">
              <w:rPr>
                <w:rFonts w:asciiTheme="minorHAnsi" w:eastAsia="Times New Roman" w:hAnsiTheme="minorHAnsi" w:cstheme="minorHAnsi"/>
                <w:lang w:val="en-GB" w:eastAsia="en-GB"/>
              </w:rPr>
              <w:t xml:space="preserve"> shared his involvement in various forums and programs, including:</w:t>
            </w:r>
          </w:p>
          <w:p w14:paraId="7F2F34A6" w14:textId="77777777" w:rsidR="00E440A1" w:rsidRPr="00F14238" w:rsidRDefault="00E440A1" w:rsidP="00827E9B">
            <w:pPr>
              <w:widowControl/>
              <w:numPr>
                <w:ilvl w:val="0"/>
                <w:numId w:val="13"/>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Resilient Kids Programme</w:t>
            </w:r>
            <w:r w:rsidRPr="00F14238">
              <w:rPr>
                <w:rFonts w:asciiTheme="minorHAnsi" w:eastAsia="Times New Roman" w:hAnsiTheme="minorHAnsi" w:cstheme="minorHAnsi"/>
                <w:lang w:val="en-GB" w:eastAsia="en-GB"/>
              </w:rPr>
              <w:t>: Archie and his friend Maisie deliver Q&amp;A sessions to primary schools about transitions.</w:t>
            </w:r>
          </w:p>
          <w:p w14:paraId="5103D06B" w14:textId="77777777" w:rsidR="00E440A1" w:rsidRPr="00F14238" w:rsidRDefault="00E440A1" w:rsidP="00827E9B">
            <w:pPr>
              <w:widowControl/>
              <w:numPr>
                <w:ilvl w:val="0"/>
                <w:numId w:val="13"/>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Mental Health Ambassadors</w:t>
            </w:r>
            <w:r w:rsidRPr="00F14238">
              <w:rPr>
                <w:rFonts w:asciiTheme="minorHAnsi" w:eastAsia="Times New Roman" w:hAnsiTheme="minorHAnsi" w:cstheme="minorHAnsi"/>
                <w:lang w:val="en-GB" w:eastAsia="en-GB"/>
              </w:rPr>
              <w:t>: Archie is a former member and is currently working towards the Silver Rights Respecting Schools Award.</w:t>
            </w:r>
          </w:p>
          <w:p w14:paraId="1A5F8C7D" w14:textId="77777777"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Jess Davidson</w:t>
            </w:r>
            <w:r w:rsidRPr="00F14238">
              <w:rPr>
                <w:rFonts w:asciiTheme="minorHAnsi" w:eastAsia="Times New Roman" w:hAnsiTheme="minorHAnsi" w:cstheme="minorHAnsi"/>
                <w:lang w:val="en-GB" w:eastAsia="en-GB"/>
              </w:rPr>
              <w:t xml:space="preserve"> highlighted her roles as:</w:t>
            </w:r>
          </w:p>
          <w:p w14:paraId="5E9D554D" w14:textId="77777777" w:rsidR="00E440A1" w:rsidRPr="00F14238" w:rsidRDefault="00E440A1" w:rsidP="00827E9B">
            <w:pPr>
              <w:widowControl/>
              <w:numPr>
                <w:ilvl w:val="0"/>
                <w:numId w:val="14"/>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School Captain at Fortrose Academy</w:t>
            </w:r>
          </w:p>
          <w:p w14:paraId="54DE4629" w14:textId="77777777" w:rsidR="00E440A1" w:rsidRPr="00F14238" w:rsidRDefault="00E440A1" w:rsidP="00827E9B">
            <w:pPr>
              <w:widowControl/>
              <w:numPr>
                <w:ilvl w:val="0"/>
                <w:numId w:val="14"/>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Member of Fortrose and Rosemarkie Community Council</w:t>
            </w:r>
          </w:p>
          <w:p w14:paraId="6E366EE7" w14:textId="5A6578B4"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lang w:val="en-GB" w:eastAsia="en-GB"/>
              </w:rPr>
              <w:t>Jess is involved in organi</w:t>
            </w:r>
            <w:r w:rsidR="00286998">
              <w:rPr>
                <w:rFonts w:asciiTheme="minorHAnsi" w:eastAsia="Times New Roman" w:hAnsiTheme="minorHAnsi" w:cstheme="minorHAnsi"/>
                <w:lang w:val="en-GB" w:eastAsia="en-GB"/>
              </w:rPr>
              <w:t>s</w:t>
            </w:r>
            <w:r w:rsidRPr="00F14238">
              <w:rPr>
                <w:rFonts w:asciiTheme="minorHAnsi" w:eastAsia="Times New Roman" w:hAnsiTheme="minorHAnsi" w:cstheme="minorHAnsi"/>
                <w:lang w:val="en-GB" w:eastAsia="en-GB"/>
              </w:rPr>
              <w:t>ing events for the elderly and raising awareness within the community.</w:t>
            </w:r>
          </w:p>
          <w:p w14:paraId="4EAC1B86" w14:textId="77777777" w:rsidR="00C06194" w:rsidRDefault="00C06194" w:rsidP="00827E9B">
            <w:pPr>
              <w:widowControl/>
              <w:autoSpaceDE/>
              <w:autoSpaceDN/>
              <w:rPr>
                <w:rFonts w:asciiTheme="minorHAnsi" w:eastAsia="Times New Roman" w:hAnsiTheme="minorHAnsi" w:cstheme="minorHAnsi"/>
                <w:b/>
                <w:bCs/>
                <w:lang w:val="en-GB" w:eastAsia="en-GB"/>
              </w:rPr>
            </w:pPr>
          </w:p>
          <w:p w14:paraId="5714B763" w14:textId="76F2762A"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lang w:val="en-GB" w:eastAsia="en-GB"/>
              </w:rPr>
              <w:t>Fraser mentioned several surveys and consultations that the youth forum has participated in, including:</w:t>
            </w:r>
          </w:p>
          <w:p w14:paraId="50CC3106" w14:textId="77777777" w:rsidR="00E440A1" w:rsidRPr="00F14238" w:rsidRDefault="00E440A1" w:rsidP="00827E9B">
            <w:pPr>
              <w:widowControl/>
              <w:numPr>
                <w:ilvl w:val="0"/>
                <w:numId w:val="15"/>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Planet Youth Scotland</w:t>
            </w:r>
          </w:p>
          <w:p w14:paraId="448187C6" w14:textId="77777777" w:rsidR="00E440A1" w:rsidRPr="00F14238" w:rsidRDefault="00E440A1" w:rsidP="00827E9B">
            <w:pPr>
              <w:widowControl/>
              <w:numPr>
                <w:ilvl w:val="0"/>
                <w:numId w:val="15"/>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Greenport Consultation</w:t>
            </w:r>
          </w:p>
          <w:p w14:paraId="3842938B" w14:textId="77777777" w:rsidR="00E440A1" w:rsidRPr="00F14238" w:rsidRDefault="00E440A1" w:rsidP="00827E9B">
            <w:pPr>
              <w:widowControl/>
              <w:numPr>
                <w:ilvl w:val="0"/>
                <w:numId w:val="15"/>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Freeport Energy Survey</w:t>
            </w:r>
          </w:p>
          <w:p w14:paraId="6D230273" w14:textId="77777777" w:rsidR="00E440A1" w:rsidRPr="00F14238" w:rsidRDefault="00E440A1" w:rsidP="00827E9B">
            <w:pPr>
              <w:widowControl/>
              <w:numPr>
                <w:ilvl w:val="0"/>
                <w:numId w:val="15"/>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Highland Youth Parliament Survey</w:t>
            </w:r>
          </w:p>
          <w:p w14:paraId="70B088FB" w14:textId="77777777" w:rsidR="0075600A" w:rsidRDefault="0075600A" w:rsidP="00827E9B">
            <w:pPr>
              <w:widowControl/>
              <w:autoSpaceDE/>
              <w:autoSpaceDN/>
              <w:rPr>
                <w:rFonts w:asciiTheme="minorHAnsi" w:eastAsia="Times New Roman" w:hAnsiTheme="minorHAnsi" w:cstheme="minorHAnsi"/>
                <w:b/>
                <w:bCs/>
                <w:lang w:val="en-GB" w:eastAsia="en-GB"/>
              </w:rPr>
            </w:pPr>
          </w:p>
          <w:p w14:paraId="78FA8F19" w14:textId="75FC720E" w:rsidR="00E440A1" w:rsidRPr="00F14238" w:rsidRDefault="00E440A1" w:rsidP="00827E9B">
            <w:pPr>
              <w:widowControl/>
              <w:autoSpaceDE/>
              <w:autoSpaceDN/>
              <w:rPr>
                <w:rFonts w:asciiTheme="minorHAnsi" w:eastAsia="Times New Roman" w:hAnsiTheme="minorHAnsi" w:cstheme="minorHAnsi"/>
                <w:lang w:val="en-GB" w:eastAsia="en-GB"/>
              </w:rPr>
            </w:pPr>
            <w:r w:rsidRPr="00F14238">
              <w:rPr>
                <w:rFonts w:asciiTheme="minorHAnsi" w:eastAsia="Times New Roman" w:hAnsiTheme="minorHAnsi" w:cstheme="minorHAnsi"/>
                <w:lang w:val="en-GB" w:eastAsia="en-GB"/>
              </w:rPr>
              <w:t>Fraser discussed the intergenerational work happening across the Black Isle, such as:</w:t>
            </w:r>
          </w:p>
          <w:p w14:paraId="3F50A300" w14:textId="77777777" w:rsidR="00E440A1" w:rsidRPr="00F14238" w:rsidRDefault="00E440A1" w:rsidP="00827E9B">
            <w:pPr>
              <w:widowControl/>
              <w:numPr>
                <w:ilvl w:val="0"/>
                <w:numId w:val="16"/>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Mix and Mingle</w:t>
            </w:r>
            <w:r w:rsidRPr="00F14238">
              <w:rPr>
                <w:rFonts w:asciiTheme="minorHAnsi" w:eastAsia="Times New Roman" w:hAnsiTheme="minorHAnsi" w:cstheme="minorHAnsi"/>
                <w:lang w:val="en-GB" w:eastAsia="en-GB"/>
              </w:rPr>
              <w:t>: Bringing residents from care homes and the community into the Community Library for social interactions.</w:t>
            </w:r>
          </w:p>
          <w:p w14:paraId="12DD5343" w14:textId="77777777" w:rsidR="0075600A" w:rsidRDefault="00E440A1" w:rsidP="0075600A">
            <w:pPr>
              <w:widowControl/>
              <w:numPr>
                <w:ilvl w:val="0"/>
                <w:numId w:val="16"/>
              </w:numPr>
              <w:autoSpaceDE/>
              <w:autoSpaceDN/>
              <w:ind w:left="714" w:hanging="357"/>
              <w:rPr>
                <w:rFonts w:asciiTheme="minorHAnsi" w:eastAsia="Times New Roman" w:hAnsiTheme="minorHAnsi" w:cstheme="minorHAnsi"/>
                <w:lang w:val="en-GB" w:eastAsia="en-GB"/>
              </w:rPr>
            </w:pPr>
            <w:r w:rsidRPr="00F14238">
              <w:rPr>
                <w:rFonts w:asciiTheme="minorHAnsi" w:eastAsia="Times New Roman" w:hAnsiTheme="minorHAnsi" w:cstheme="minorHAnsi"/>
                <w:b/>
                <w:bCs/>
                <w:lang w:val="en-GB" w:eastAsia="en-GB"/>
              </w:rPr>
              <w:t>Getting to Know Your Techno</w:t>
            </w:r>
            <w:r w:rsidRPr="00F14238">
              <w:rPr>
                <w:rFonts w:asciiTheme="minorHAnsi" w:eastAsia="Times New Roman" w:hAnsiTheme="minorHAnsi" w:cstheme="minorHAnsi"/>
                <w:lang w:val="en-GB" w:eastAsia="en-GB"/>
              </w:rPr>
              <w:t>: Helping older people learn how to use their internet devices.</w:t>
            </w:r>
          </w:p>
          <w:p w14:paraId="749B6254" w14:textId="77777777" w:rsidR="0075600A" w:rsidRDefault="0075600A" w:rsidP="0075600A">
            <w:pPr>
              <w:widowControl/>
              <w:autoSpaceDE/>
              <w:autoSpaceDN/>
              <w:ind w:left="714"/>
              <w:rPr>
                <w:rFonts w:asciiTheme="minorHAnsi" w:eastAsia="Times New Roman" w:hAnsiTheme="minorHAnsi" w:cstheme="minorHAnsi"/>
                <w:b/>
                <w:bCs/>
                <w:lang w:val="en-GB" w:eastAsia="en-GB"/>
              </w:rPr>
            </w:pPr>
          </w:p>
          <w:p w14:paraId="0C4B8A28" w14:textId="4FCFDE99" w:rsidR="00E440A1" w:rsidRPr="0075600A" w:rsidRDefault="00E440A1" w:rsidP="0075600A">
            <w:pPr>
              <w:widowControl/>
              <w:autoSpaceDE/>
              <w:autoSpaceDN/>
              <w:rPr>
                <w:rFonts w:asciiTheme="minorHAnsi" w:eastAsia="Times New Roman" w:hAnsiTheme="minorHAnsi" w:cstheme="minorHAnsi"/>
                <w:lang w:val="en-GB" w:eastAsia="en-GB"/>
              </w:rPr>
            </w:pPr>
            <w:r w:rsidRPr="0075600A">
              <w:rPr>
                <w:rFonts w:asciiTheme="minorHAnsi" w:eastAsia="Times New Roman" w:hAnsiTheme="minorHAnsi" w:cstheme="minorHAnsi"/>
                <w:lang w:val="en-GB" w:eastAsia="en-GB"/>
              </w:rPr>
              <w:t>The presentation concluded with Fraser inviting questions and support from the partnership members. Several members expressed their admiration for the work being done and offered support for future ini</w:t>
            </w:r>
            <w:r w:rsidR="00434D2E" w:rsidRPr="0075600A">
              <w:rPr>
                <w:rFonts w:asciiTheme="minorHAnsi" w:eastAsia="Times New Roman" w:hAnsiTheme="minorHAnsi" w:cstheme="minorHAnsi"/>
                <w:lang w:val="en-GB" w:eastAsia="en-GB"/>
              </w:rPr>
              <w:t>t</w:t>
            </w:r>
            <w:r w:rsidRPr="0075600A">
              <w:rPr>
                <w:rFonts w:asciiTheme="minorHAnsi" w:eastAsia="Times New Roman" w:hAnsiTheme="minorHAnsi" w:cstheme="minorHAnsi"/>
                <w:lang w:val="en-GB" w:eastAsia="en-GB"/>
              </w:rPr>
              <w:t>iatives.</w:t>
            </w:r>
          </w:p>
          <w:p w14:paraId="1CC7FC1F" w14:textId="77777777" w:rsidR="006B5152" w:rsidRDefault="006B5152" w:rsidP="00434D2E">
            <w:pPr>
              <w:widowControl/>
              <w:autoSpaceDE/>
              <w:autoSpaceDN/>
              <w:rPr>
                <w:rFonts w:asciiTheme="minorHAnsi" w:eastAsia="Times New Roman" w:hAnsiTheme="minorHAnsi" w:cstheme="minorHAnsi"/>
                <w:lang w:val="en-GB" w:eastAsia="en-GB"/>
              </w:rPr>
            </w:pPr>
          </w:p>
          <w:p w14:paraId="2B31B657" w14:textId="77777777" w:rsidR="006B5152" w:rsidRDefault="006B5152" w:rsidP="00434D2E">
            <w:pPr>
              <w:widowControl/>
              <w:autoSpaceDE/>
              <w:autoSpaceDN/>
              <w:rPr>
                <w:rFonts w:asciiTheme="minorHAnsi" w:eastAsia="Times New Roman" w:hAnsiTheme="minorHAnsi" w:cstheme="minorHAnsi"/>
                <w:lang w:val="en-GB" w:eastAsia="en-GB"/>
              </w:rPr>
            </w:pPr>
            <w:r w:rsidRPr="006B5152">
              <w:rPr>
                <w:rFonts w:asciiTheme="minorHAnsi" w:eastAsia="Times New Roman" w:hAnsiTheme="minorHAnsi" w:cstheme="minorHAnsi"/>
                <w:b/>
                <w:bCs/>
                <w:lang w:val="en-GB" w:eastAsia="en-GB"/>
              </w:rPr>
              <w:t>KR</w:t>
            </w:r>
            <w:r>
              <w:rPr>
                <w:rFonts w:asciiTheme="minorHAnsi" w:eastAsia="Times New Roman" w:hAnsiTheme="minorHAnsi" w:cstheme="minorHAnsi"/>
                <w:lang w:val="en-GB" w:eastAsia="en-GB"/>
              </w:rPr>
              <w:t xml:space="preserve"> to contact </w:t>
            </w:r>
            <w:r w:rsidRPr="006B5152">
              <w:rPr>
                <w:rFonts w:asciiTheme="minorHAnsi" w:eastAsia="Times New Roman" w:hAnsiTheme="minorHAnsi" w:cstheme="minorHAnsi"/>
                <w:b/>
                <w:bCs/>
                <w:lang w:val="en-GB" w:eastAsia="en-GB"/>
              </w:rPr>
              <w:t>FT</w:t>
            </w:r>
            <w:r w:rsidR="002F2BC6">
              <w:rPr>
                <w:rFonts w:asciiTheme="minorHAnsi" w:eastAsia="Times New Roman" w:hAnsiTheme="minorHAnsi" w:cstheme="minorHAnsi"/>
                <w:b/>
                <w:bCs/>
                <w:lang w:val="en-GB" w:eastAsia="en-GB"/>
              </w:rPr>
              <w:t xml:space="preserve"> – </w:t>
            </w:r>
            <w:r w:rsidR="002F2BC6">
              <w:rPr>
                <w:rFonts w:asciiTheme="minorHAnsi" w:eastAsia="Times New Roman" w:hAnsiTheme="minorHAnsi" w:cstheme="minorHAnsi"/>
                <w:lang w:val="en-GB" w:eastAsia="en-GB"/>
              </w:rPr>
              <w:t>Black Isle Youth Forum to discuss attending at the school and speaking to the senior pu</w:t>
            </w:r>
            <w:r w:rsidR="0093595E">
              <w:rPr>
                <w:rFonts w:asciiTheme="minorHAnsi" w:eastAsia="Times New Roman" w:hAnsiTheme="minorHAnsi" w:cstheme="minorHAnsi"/>
                <w:lang w:val="en-GB" w:eastAsia="en-GB"/>
              </w:rPr>
              <w:t xml:space="preserve">pils regarding the broader view of the Care at Home sector. </w:t>
            </w:r>
          </w:p>
          <w:p w14:paraId="6858B033" w14:textId="77777777" w:rsidR="003019DE" w:rsidRDefault="003019DE" w:rsidP="00434D2E">
            <w:pPr>
              <w:widowControl/>
              <w:autoSpaceDE/>
              <w:autoSpaceDN/>
              <w:rPr>
                <w:rFonts w:asciiTheme="minorHAnsi" w:eastAsia="Times New Roman" w:hAnsiTheme="minorHAnsi" w:cstheme="minorHAnsi"/>
                <w:lang w:val="en-GB" w:eastAsia="en-GB"/>
              </w:rPr>
            </w:pPr>
          </w:p>
          <w:p w14:paraId="38258C08" w14:textId="77777777" w:rsidR="003019DE" w:rsidRDefault="003019DE" w:rsidP="00434D2E">
            <w:pPr>
              <w:widowControl/>
              <w:autoSpaceDE/>
              <w:autoSpaceDN/>
              <w:rPr>
                <w:rFonts w:asciiTheme="minorHAnsi" w:eastAsia="Times New Roman" w:hAnsiTheme="minorHAnsi" w:cstheme="minorHAnsi"/>
                <w:lang w:val="en-GB" w:eastAsia="en-GB"/>
              </w:rPr>
            </w:pPr>
          </w:p>
          <w:p w14:paraId="365FAC03" w14:textId="406B4048" w:rsidR="003019DE" w:rsidRPr="002F2BC6" w:rsidRDefault="003019DE" w:rsidP="00434D2E">
            <w:pPr>
              <w:widowControl/>
              <w:autoSpaceDE/>
              <w:autoSpaceDN/>
              <w:rPr>
                <w:rFonts w:asciiTheme="minorHAnsi" w:eastAsia="Times New Roman" w:hAnsiTheme="minorHAnsi" w:cstheme="minorHAnsi"/>
                <w:lang w:val="en-GB" w:eastAsia="en-GB"/>
              </w:rPr>
            </w:pPr>
          </w:p>
        </w:tc>
        <w:tc>
          <w:tcPr>
            <w:tcW w:w="1101" w:type="dxa"/>
          </w:tcPr>
          <w:p w14:paraId="400DA49A" w14:textId="77777777" w:rsidR="00E440A1" w:rsidRPr="00864E13" w:rsidRDefault="00E440A1" w:rsidP="00E440A1">
            <w:pPr>
              <w:pStyle w:val="TableParagraph"/>
              <w:jc w:val="center"/>
              <w:rPr>
                <w:rFonts w:asciiTheme="minorHAnsi" w:hAnsiTheme="minorHAnsi" w:cstheme="minorHAnsi"/>
                <w:b/>
              </w:rPr>
            </w:pPr>
          </w:p>
          <w:p w14:paraId="05B9C77D" w14:textId="77777777" w:rsidR="00E440A1" w:rsidRPr="00864E13" w:rsidRDefault="00E440A1" w:rsidP="00E440A1">
            <w:pPr>
              <w:pStyle w:val="TableParagraph"/>
              <w:jc w:val="center"/>
              <w:rPr>
                <w:rFonts w:asciiTheme="minorHAnsi" w:hAnsiTheme="minorHAnsi" w:cstheme="minorHAnsi"/>
                <w:b/>
              </w:rPr>
            </w:pPr>
          </w:p>
          <w:p w14:paraId="3EBED642" w14:textId="77777777" w:rsidR="00E440A1" w:rsidRPr="00864E13" w:rsidRDefault="00E440A1" w:rsidP="00E440A1">
            <w:pPr>
              <w:pStyle w:val="TableParagraph"/>
              <w:jc w:val="center"/>
              <w:rPr>
                <w:rFonts w:asciiTheme="minorHAnsi" w:hAnsiTheme="minorHAnsi" w:cstheme="minorHAnsi"/>
                <w:b/>
              </w:rPr>
            </w:pPr>
          </w:p>
          <w:p w14:paraId="259E4399" w14:textId="77777777" w:rsidR="00E440A1" w:rsidRPr="00864E13" w:rsidRDefault="00E440A1" w:rsidP="00E440A1">
            <w:pPr>
              <w:pStyle w:val="TableParagraph"/>
              <w:jc w:val="center"/>
              <w:rPr>
                <w:rFonts w:asciiTheme="minorHAnsi" w:hAnsiTheme="minorHAnsi" w:cstheme="minorHAnsi"/>
                <w:b/>
              </w:rPr>
            </w:pPr>
          </w:p>
          <w:p w14:paraId="21A84635" w14:textId="77777777" w:rsidR="00E440A1" w:rsidRPr="00864E13" w:rsidRDefault="00E440A1" w:rsidP="00E440A1">
            <w:pPr>
              <w:pStyle w:val="TableParagraph"/>
              <w:jc w:val="center"/>
              <w:rPr>
                <w:rFonts w:asciiTheme="minorHAnsi" w:hAnsiTheme="minorHAnsi" w:cstheme="minorHAnsi"/>
                <w:b/>
              </w:rPr>
            </w:pPr>
          </w:p>
          <w:p w14:paraId="64B662A3" w14:textId="77777777" w:rsidR="00E440A1" w:rsidRPr="00864E13" w:rsidRDefault="00E440A1" w:rsidP="00E440A1">
            <w:pPr>
              <w:pStyle w:val="TableParagraph"/>
              <w:jc w:val="center"/>
              <w:rPr>
                <w:rFonts w:asciiTheme="minorHAnsi" w:hAnsiTheme="minorHAnsi" w:cstheme="minorHAnsi"/>
                <w:b/>
              </w:rPr>
            </w:pPr>
          </w:p>
          <w:p w14:paraId="5C902FA1" w14:textId="77777777" w:rsidR="00E440A1" w:rsidRPr="00864E13" w:rsidRDefault="00E440A1" w:rsidP="00E440A1">
            <w:pPr>
              <w:pStyle w:val="TableParagraph"/>
              <w:jc w:val="center"/>
              <w:rPr>
                <w:rFonts w:asciiTheme="minorHAnsi" w:hAnsiTheme="minorHAnsi" w:cstheme="minorHAnsi"/>
                <w:b/>
              </w:rPr>
            </w:pPr>
          </w:p>
          <w:p w14:paraId="27A888E0" w14:textId="77777777" w:rsidR="00E440A1" w:rsidRPr="00864E13" w:rsidRDefault="00E440A1" w:rsidP="00E440A1">
            <w:pPr>
              <w:pStyle w:val="TableParagraph"/>
              <w:jc w:val="center"/>
              <w:rPr>
                <w:rFonts w:asciiTheme="minorHAnsi" w:hAnsiTheme="minorHAnsi" w:cstheme="minorHAnsi"/>
                <w:b/>
              </w:rPr>
            </w:pPr>
          </w:p>
          <w:p w14:paraId="655E045C" w14:textId="77777777" w:rsidR="00E440A1" w:rsidRPr="00864E13" w:rsidRDefault="00E440A1" w:rsidP="00E440A1">
            <w:pPr>
              <w:pStyle w:val="TableParagraph"/>
              <w:jc w:val="center"/>
              <w:rPr>
                <w:rFonts w:asciiTheme="minorHAnsi" w:hAnsiTheme="minorHAnsi" w:cstheme="minorHAnsi"/>
                <w:b/>
              </w:rPr>
            </w:pPr>
          </w:p>
          <w:p w14:paraId="65E31E2E" w14:textId="77777777" w:rsidR="00E440A1" w:rsidRPr="00864E13" w:rsidRDefault="00E440A1" w:rsidP="00E440A1">
            <w:pPr>
              <w:pStyle w:val="TableParagraph"/>
              <w:jc w:val="center"/>
              <w:rPr>
                <w:rFonts w:asciiTheme="minorHAnsi" w:hAnsiTheme="minorHAnsi" w:cstheme="minorHAnsi"/>
                <w:b/>
              </w:rPr>
            </w:pPr>
          </w:p>
          <w:p w14:paraId="70112ED6" w14:textId="77777777" w:rsidR="00E440A1" w:rsidRPr="00864E13" w:rsidRDefault="00E440A1" w:rsidP="00E440A1">
            <w:pPr>
              <w:pStyle w:val="TableParagraph"/>
              <w:jc w:val="center"/>
              <w:rPr>
                <w:rFonts w:asciiTheme="minorHAnsi" w:hAnsiTheme="minorHAnsi" w:cstheme="minorHAnsi"/>
                <w:b/>
              </w:rPr>
            </w:pPr>
          </w:p>
          <w:p w14:paraId="2994E025" w14:textId="77777777" w:rsidR="00E440A1" w:rsidRDefault="00E440A1" w:rsidP="00E440A1">
            <w:pPr>
              <w:pStyle w:val="TableParagraph"/>
              <w:jc w:val="center"/>
              <w:rPr>
                <w:rFonts w:asciiTheme="minorHAnsi" w:hAnsiTheme="minorHAnsi" w:cstheme="minorHAnsi"/>
                <w:b/>
              </w:rPr>
            </w:pPr>
          </w:p>
          <w:p w14:paraId="2A11818E" w14:textId="77777777" w:rsidR="00E440A1" w:rsidRDefault="00E440A1" w:rsidP="00E440A1">
            <w:pPr>
              <w:pStyle w:val="TableParagraph"/>
              <w:jc w:val="center"/>
              <w:rPr>
                <w:rFonts w:asciiTheme="minorHAnsi" w:hAnsiTheme="minorHAnsi" w:cstheme="minorHAnsi"/>
                <w:b/>
              </w:rPr>
            </w:pPr>
          </w:p>
          <w:p w14:paraId="38FA3D91" w14:textId="77777777" w:rsidR="00E440A1" w:rsidRDefault="00E440A1" w:rsidP="00E440A1">
            <w:pPr>
              <w:pStyle w:val="TableParagraph"/>
              <w:jc w:val="center"/>
              <w:rPr>
                <w:rFonts w:asciiTheme="minorHAnsi" w:hAnsiTheme="minorHAnsi" w:cstheme="minorHAnsi"/>
                <w:b/>
              </w:rPr>
            </w:pPr>
          </w:p>
          <w:p w14:paraId="146DE22F" w14:textId="77777777" w:rsidR="00E440A1" w:rsidRDefault="00E440A1" w:rsidP="00E440A1">
            <w:pPr>
              <w:pStyle w:val="TableParagraph"/>
              <w:jc w:val="center"/>
              <w:rPr>
                <w:rFonts w:asciiTheme="minorHAnsi" w:hAnsiTheme="minorHAnsi" w:cstheme="minorHAnsi"/>
                <w:b/>
              </w:rPr>
            </w:pPr>
          </w:p>
          <w:p w14:paraId="28CD5D72" w14:textId="77777777" w:rsidR="00E440A1" w:rsidRDefault="00E440A1" w:rsidP="00E440A1">
            <w:pPr>
              <w:pStyle w:val="TableParagraph"/>
              <w:jc w:val="center"/>
              <w:rPr>
                <w:rFonts w:asciiTheme="minorHAnsi" w:hAnsiTheme="minorHAnsi" w:cstheme="minorHAnsi"/>
                <w:b/>
              </w:rPr>
            </w:pPr>
          </w:p>
          <w:p w14:paraId="6F493370" w14:textId="77777777" w:rsidR="00E440A1" w:rsidRDefault="00E440A1" w:rsidP="00E440A1">
            <w:pPr>
              <w:pStyle w:val="TableParagraph"/>
              <w:jc w:val="center"/>
              <w:rPr>
                <w:rFonts w:asciiTheme="minorHAnsi" w:hAnsiTheme="minorHAnsi" w:cstheme="minorHAnsi"/>
                <w:b/>
              </w:rPr>
            </w:pPr>
          </w:p>
          <w:p w14:paraId="594F29E2" w14:textId="77777777" w:rsidR="00E440A1" w:rsidRDefault="00E440A1" w:rsidP="00E440A1">
            <w:pPr>
              <w:pStyle w:val="TableParagraph"/>
              <w:jc w:val="center"/>
              <w:rPr>
                <w:rFonts w:asciiTheme="minorHAnsi" w:hAnsiTheme="minorHAnsi" w:cstheme="minorHAnsi"/>
                <w:b/>
              </w:rPr>
            </w:pPr>
          </w:p>
          <w:p w14:paraId="144C1DDE" w14:textId="77777777" w:rsidR="00E440A1" w:rsidRDefault="00E440A1" w:rsidP="00E440A1">
            <w:pPr>
              <w:pStyle w:val="TableParagraph"/>
              <w:jc w:val="center"/>
              <w:rPr>
                <w:rFonts w:asciiTheme="minorHAnsi" w:hAnsiTheme="minorHAnsi" w:cstheme="minorHAnsi"/>
                <w:b/>
              </w:rPr>
            </w:pPr>
          </w:p>
          <w:p w14:paraId="1538B257" w14:textId="77777777" w:rsidR="00E440A1" w:rsidRDefault="00E440A1" w:rsidP="00E440A1">
            <w:pPr>
              <w:pStyle w:val="TableParagraph"/>
              <w:jc w:val="center"/>
              <w:rPr>
                <w:rFonts w:asciiTheme="minorHAnsi" w:hAnsiTheme="minorHAnsi" w:cstheme="minorHAnsi"/>
                <w:b/>
              </w:rPr>
            </w:pPr>
          </w:p>
          <w:p w14:paraId="17378FE2" w14:textId="77777777" w:rsidR="00E440A1" w:rsidRDefault="00E440A1" w:rsidP="00E440A1">
            <w:pPr>
              <w:pStyle w:val="TableParagraph"/>
              <w:jc w:val="center"/>
              <w:rPr>
                <w:rFonts w:asciiTheme="minorHAnsi" w:hAnsiTheme="minorHAnsi" w:cstheme="minorHAnsi"/>
                <w:b/>
              </w:rPr>
            </w:pPr>
          </w:p>
          <w:p w14:paraId="564FC1B8" w14:textId="77777777" w:rsidR="00E440A1" w:rsidRDefault="00E440A1" w:rsidP="00E440A1">
            <w:pPr>
              <w:pStyle w:val="TableParagraph"/>
              <w:jc w:val="center"/>
              <w:rPr>
                <w:rFonts w:asciiTheme="minorHAnsi" w:hAnsiTheme="minorHAnsi" w:cstheme="minorHAnsi"/>
                <w:b/>
              </w:rPr>
            </w:pPr>
          </w:p>
          <w:p w14:paraId="1F895E46" w14:textId="77777777" w:rsidR="00E440A1" w:rsidRDefault="00E440A1" w:rsidP="00E440A1">
            <w:pPr>
              <w:pStyle w:val="TableParagraph"/>
              <w:jc w:val="center"/>
              <w:rPr>
                <w:rFonts w:asciiTheme="minorHAnsi" w:hAnsiTheme="minorHAnsi" w:cstheme="minorHAnsi"/>
                <w:b/>
              </w:rPr>
            </w:pPr>
          </w:p>
          <w:p w14:paraId="33503034" w14:textId="77777777" w:rsidR="00E440A1" w:rsidRDefault="00E440A1" w:rsidP="00E440A1">
            <w:pPr>
              <w:pStyle w:val="TableParagraph"/>
              <w:jc w:val="center"/>
              <w:rPr>
                <w:rFonts w:asciiTheme="minorHAnsi" w:hAnsiTheme="minorHAnsi" w:cstheme="minorHAnsi"/>
                <w:b/>
              </w:rPr>
            </w:pPr>
          </w:p>
          <w:p w14:paraId="4EAE23E2" w14:textId="77777777" w:rsidR="00E440A1" w:rsidRDefault="00E440A1" w:rsidP="00E440A1">
            <w:pPr>
              <w:pStyle w:val="TableParagraph"/>
              <w:jc w:val="center"/>
              <w:rPr>
                <w:rFonts w:asciiTheme="minorHAnsi" w:hAnsiTheme="minorHAnsi" w:cstheme="minorHAnsi"/>
                <w:b/>
              </w:rPr>
            </w:pPr>
          </w:p>
          <w:p w14:paraId="5D1AAE46" w14:textId="77777777" w:rsidR="00E440A1" w:rsidRDefault="00E440A1" w:rsidP="00E440A1">
            <w:pPr>
              <w:pStyle w:val="TableParagraph"/>
              <w:jc w:val="center"/>
              <w:rPr>
                <w:rFonts w:asciiTheme="minorHAnsi" w:hAnsiTheme="minorHAnsi" w:cstheme="minorHAnsi"/>
                <w:b/>
              </w:rPr>
            </w:pPr>
          </w:p>
          <w:p w14:paraId="0ACFC01E" w14:textId="77777777" w:rsidR="00E440A1" w:rsidRDefault="00E440A1" w:rsidP="00E440A1">
            <w:pPr>
              <w:pStyle w:val="TableParagraph"/>
              <w:jc w:val="center"/>
              <w:rPr>
                <w:rFonts w:asciiTheme="minorHAnsi" w:hAnsiTheme="minorHAnsi" w:cstheme="minorHAnsi"/>
                <w:b/>
              </w:rPr>
            </w:pPr>
          </w:p>
          <w:p w14:paraId="1BFA5AAB" w14:textId="77777777" w:rsidR="00E440A1" w:rsidRDefault="00E440A1" w:rsidP="00E440A1">
            <w:pPr>
              <w:pStyle w:val="TableParagraph"/>
              <w:jc w:val="center"/>
              <w:rPr>
                <w:rFonts w:asciiTheme="minorHAnsi" w:hAnsiTheme="minorHAnsi" w:cstheme="minorHAnsi"/>
                <w:b/>
              </w:rPr>
            </w:pPr>
          </w:p>
          <w:p w14:paraId="1ECB5D8F" w14:textId="77777777" w:rsidR="00E440A1" w:rsidRDefault="00E440A1" w:rsidP="00E440A1">
            <w:pPr>
              <w:pStyle w:val="TableParagraph"/>
              <w:jc w:val="center"/>
              <w:rPr>
                <w:rFonts w:asciiTheme="minorHAnsi" w:hAnsiTheme="minorHAnsi" w:cstheme="minorHAnsi"/>
                <w:b/>
              </w:rPr>
            </w:pPr>
          </w:p>
          <w:p w14:paraId="40D16ED1" w14:textId="77777777" w:rsidR="00E440A1" w:rsidRDefault="00E440A1" w:rsidP="00E440A1">
            <w:pPr>
              <w:pStyle w:val="TableParagraph"/>
              <w:jc w:val="center"/>
              <w:rPr>
                <w:rFonts w:asciiTheme="minorHAnsi" w:hAnsiTheme="minorHAnsi" w:cstheme="minorHAnsi"/>
                <w:b/>
              </w:rPr>
            </w:pPr>
          </w:p>
          <w:p w14:paraId="1A015320" w14:textId="77777777" w:rsidR="00E440A1" w:rsidRDefault="00E440A1" w:rsidP="00E440A1">
            <w:pPr>
              <w:pStyle w:val="TableParagraph"/>
              <w:jc w:val="center"/>
              <w:rPr>
                <w:rFonts w:asciiTheme="minorHAnsi" w:hAnsiTheme="minorHAnsi" w:cstheme="minorHAnsi"/>
                <w:b/>
              </w:rPr>
            </w:pPr>
          </w:p>
          <w:p w14:paraId="5B29CA08" w14:textId="77777777" w:rsidR="00E440A1" w:rsidRDefault="00E440A1" w:rsidP="00E440A1">
            <w:pPr>
              <w:pStyle w:val="TableParagraph"/>
              <w:jc w:val="center"/>
              <w:rPr>
                <w:rFonts w:asciiTheme="minorHAnsi" w:hAnsiTheme="minorHAnsi" w:cstheme="minorHAnsi"/>
                <w:b/>
              </w:rPr>
            </w:pPr>
          </w:p>
          <w:p w14:paraId="2964E268" w14:textId="77777777" w:rsidR="00E440A1" w:rsidRDefault="00E440A1" w:rsidP="00E440A1">
            <w:pPr>
              <w:pStyle w:val="TableParagraph"/>
              <w:jc w:val="center"/>
              <w:rPr>
                <w:rFonts w:asciiTheme="minorHAnsi" w:hAnsiTheme="minorHAnsi" w:cstheme="minorHAnsi"/>
                <w:b/>
              </w:rPr>
            </w:pPr>
          </w:p>
          <w:p w14:paraId="40FAA45F" w14:textId="77777777" w:rsidR="00E440A1" w:rsidRDefault="00E440A1" w:rsidP="00E440A1">
            <w:pPr>
              <w:pStyle w:val="TableParagraph"/>
              <w:jc w:val="center"/>
              <w:rPr>
                <w:rFonts w:asciiTheme="minorHAnsi" w:hAnsiTheme="minorHAnsi" w:cstheme="minorHAnsi"/>
                <w:b/>
              </w:rPr>
            </w:pPr>
          </w:p>
          <w:p w14:paraId="65BAC8DD" w14:textId="77777777" w:rsidR="00E440A1" w:rsidRDefault="00E440A1" w:rsidP="00E440A1">
            <w:pPr>
              <w:pStyle w:val="TableParagraph"/>
              <w:jc w:val="center"/>
              <w:rPr>
                <w:rFonts w:asciiTheme="minorHAnsi" w:hAnsiTheme="minorHAnsi" w:cstheme="minorHAnsi"/>
                <w:b/>
              </w:rPr>
            </w:pPr>
          </w:p>
          <w:p w14:paraId="4F3F0B1E" w14:textId="77777777" w:rsidR="00E440A1" w:rsidRDefault="00E440A1" w:rsidP="00E440A1">
            <w:pPr>
              <w:pStyle w:val="TableParagraph"/>
              <w:jc w:val="center"/>
              <w:rPr>
                <w:rFonts w:asciiTheme="minorHAnsi" w:hAnsiTheme="minorHAnsi" w:cstheme="minorHAnsi"/>
                <w:b/>
              </w:rPr>
            </w:pPr>
          </w:p>
          <w:p w14:paraId="7DEAEAE5" w14:textId="77777777" w:rsidR="00E440A1" w:rsidRDefault="00E440A1" w:rsidP="00E440A1">
            <w:pPr>
              <w:pStyle w:val="TableParagraph"/>
              <w:jc w:val="center"/>
              <w:rPr>
                <w:rFonts w:asciiTheme="minorHAnsi" w:hAnsiTheme="minorHAnsi" w:cstheme="minorHAnsi"/>
                <w:b/>
              </w:rPr>
            </w:pPr>
          </w:p>
          <w:p w14:paraId="639D1A67" w14:textId="77777777" w:rsidR="00E440A1" w:rsidRDefault="00E440A1" w:rsidP="00E440A1">
            <w:pPr>
              <w:pStyle w:val="TableParagraph"/>
              <w:jc w:val="center"/>
              <w:rPr>
                <w:rFonts w:asciiTheme="minorHAnsi" w:hAnsiTheme="minorHAnsi" w:cstheme="minorHAnsi"/>
                <w:b/>
              </w:rPr>
            </w:pPr>
          </w:p>
          <w:p w14:paraId="4187B016" w14:textId="77777777" w:rsidR="00E440A1" w:rsidRDefault="00E440A1" w:rsidP="00E440A1">
            <w:pPr>
              <w:pStyle w:val="TableParagraph"/>
              <w:jc w:val="center"/>
              <w:rPr>
                <w:rFonts w:asciiTheme="minorHAnsi" w:hAnsiTheme="minorHAnsi" w:cstheme="minorHAnsi"/>
                <w:b/>
              </w:rPr>
            </w:pPr>
          </w:p>
          <w:p w14:paraId="457A4421" w14:textId="77777777" w:rsidR="00E440A1" w:rsidRDefault="00E440A1" w:rsidP="00E440A1">
            <w:pPr>
              <w:pStyle w:val="TableParagraph"/>
              <w:jc w:val="center"/>
              <w:rPr>
                <w:rFonts w:asciiTheme="minorHAnsi" w:hAnsiTheme="minorHAnsi" w:cstheme="minorHAnsi"/>
                <w:b/>
              </w:rPr>
            </w:pPr>
          </w:p>
          <w:p w14:paraId="79816782" w14:textId="77777777" w:rsidR="0093595E" w:rsidRDefault="0093595E" w:rsidP="00E440A1">
            <w:pPr>
              <w:pStyle w:val="TableParagraph"/>
              <w:jc w:val="center"/>
              <w:rPr>
                <w:rFonts w:asciiTheme="minorHAnsi" w:hAnsiTheme="minorHAnsi" w:cstheme="minorHAnsi"/>
                <w:b/>
              </w:rPr>
            </w:pPr>
          </w:p>
          <w:p w14:paraId="121E4CB6" w14:textId="77777777" w:rsidR="0093595E" w:rsidRDefault="0093595E" w:rsidP="00E440A1">
            <w:pPr>
              <w:pStyle w:val="TableParagraph"/>
              <w:jc w:val="center"/>
              <w:rPr>
                <w:rFonts w:asciiTheme="minorHAnsi" w:hAnsiTheme="minorHAnsi" w:cstheme="minorHAnsi"/>
                <w:b/>
              </w:rPr>
            </w:pPr>
          </w:p>
          <w:p w14:paraId="31DB4D08" w14:textId="77777777" w:rsidR="0093595E" w:rsidRDefault="0093595E" w:rsidP="00E440A1">
            <w:pPr>
              <w:pStyle w:val="TableParagraph"/>
              <w:jc w:val="center"/>
              <w:rPr>
                <w:rFonts w:asciiTheme="minorHAnsi" w:hAnsiTheme="minorHAnsi" w:cstheme="minorHAnsi"/>
                <w:b/>
              </w:rPr>
            </w:pPr>
          </w:p>
          <w:p w14:paraId="046D8990" w14:textId="77777777" w:rsidR="0093595E" w:rsidRDefault="0093595E" w:rsidP="00E440A1">
            <w:pPr>
              <w:pStyle w:val="TableParagraph"/>
              <w:jc w:val="center"/>
              <w:rPr>
                <w:rFonts w:asciiTheme="minorHAnsi" w:hAnsiTheme="minorHAnsi" w:cstheme="minorHAnsi"/>
                <w:b/>
              </w:rPr>
            </w:pPr>
          </w:p>
          <w:p w14:paraId="06E9F321" w14:textId="55A58D3A" w:rsidR="0093595E" w:rsidRDefault="00215422" w:rsidP="003019DE">
            <w:pPr>
              <w:pStyle w:val="TableParagraph"/>
              <w:rPr>
                <w:rFonts w:asciiTheme="minorHAnsi" w:hAnsiTheme="minorHAnsi" w:cstheme="minorHAnsi"/>
                <w:b/>
              </w:rPr>
            </w:pPr>
            <w:r>
              <w:rPr>
                <w:rFonts w:asciiTheme="minorHAnsi" w:hAnsiTheme="minorHAnsi" w:cstheme="minorHAnsi"/>
                <w:b/>
              </w:rPr>
              <w:t>KR</w:t>
            </w:r>
          </w:p>
          <w:p w14:paraId="0F56AE42" w14:textId="190E3152" w:rsidR="00E440A1" w:rsidRPr="00864E13" w:rsidRDefault="00E440A1" w:rsidP="00E440A1">
            <w:pPr>
              <w:pStyle w:val="TableParagraph"/>
              <w:rPr>
                <w:rFonts w:asciiTheme="minorHAnsi" w:hAnsiTheme="minorHAnsi" w:cstheme="minorHAnsi"/>
                <w:b/>
              </w:rPr>
            </w:pPr>
          </w:p>
        </w:tc>
      </w:tr>
      <w:tr w:rsidR="00E440A1" w:rsidRPr="007B71A0" w14:paraId="3571BF21" w14:textId="77777777" w:rsidTr="000257F3">
        <w:trPr>
          <w:trHeight w:val="255"/>
        </w:trPr>
        <w:tc>
          <w:tcPr>
            <w:tcW w:w="454" w:type="dxa"/>
            <w:vMerge/>
          </w:tcPr>
          <w:p w14:paraId="6335E31E" w14:textId="77777777" w:rsidR="00E440A1" w:rsidRPr="00864E13" w:rsidRDefault="00E440A1" w:rsidP="00E440A1">
            <w:pPr>
              <w:pStyle w:val="TableParagraph"/>
              <w:jc w:val="center"/>
              <w:rPr>
                <w:rFonts w:asciiTheme="minorHAnsi" w:hAnsiTheme="minorHAnsi" w:cstheme="minorHAnsi"/>
              </w:rPr>
            </w:pPr>
          </w:p>
        </w:tc>
        <w:tc>
          <w:tcPr>
            <w:tcW w:w="9196" w:type="dxa"/>
          </w:tcPr>
          <w:p w14:paraId="2556EF5C" w14:textId="29E69C35" w:rsidR="00E440A1" w:rsidRPr="000257F3" w:rsidRDefault="00E440A1" w:rsidP="00E440A1">
            <w:pPr>
              <w:pStyle w:val="TableParagraph"/>
              <w:spacing w:before="10"/>
              <w:rPr>
                <w:rFonts w:asciiTheme="minorHAnsi" w:hAnsiTheme="minorHAnsi" w:cstheme="minorHAnsi"/>
                <w:b/>
              </w:rPr>
            </w:pPr>
            <w:r w:rsidRPr="00476891">
              <w:rPr>
                <w:rFonts w:asciiTheme="minorHAnsi" w:hAnsiTheme="minorHAnsi" w:cstheme="minorHAnsi"/>
                <w:b/>
              </w:rPr>
              <w:t xml:space="preserve">Presentation – </w:t>
            </w:r>
            <w:r>
              <w:rPr>
                <w:rFonts w:asciiTheme="minorHAnsi" w:hAnsiTheme="minorHAnsi" w:cstheme="minorHAnsi"/>
                <w:b/>
              </w:rPr>
              <w:t>Dingwall Youth Forum</w:t>
            </w:r>
          </w:p>
        </w:tc>
        <w:tc>
          <w:tcPr>
            <w:tcW w:w="1101" w:type="dxa"/>
          </w:tcPr>
          <w:p w14:paraId="132960C2"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610C0C95" w14:textId="77777777" w:rsidTr="00CE64B1">
        <w:trPr>
          <w:trHeight w:val="1264"/>
        </w:trPr>
        <w:tc>
          <w:tcPr>
            <w:tcW w:w="454" w:type="dxa"/>
            <w:vMerge/>
          </w:tcPr>
          <w:p w14:paraId="477CA2E2" w14:textId="77777777" w:rsidR="00E440A1" w:rsidRPr="00864E13" w:rsidRDefault="00E440A1" w:rsidP="00E440A1">
            <w:pPr>
              <w:pStyle w:val="TableParagraph"/>
              <w:rPr>
                <w:rFonts w:asciiTheme="minorHAnsi" w:hAnsiTheme="minorHAnsi" w:cstheme="minorHAnsi"/>
              </w:rPr>
            </w:pPr>
          </w:p>
        </w:tc>
        <w:tc>
          <w:tcPr>
            <w:tcW w:w="9196" w:type="dxa"/>
          </w:tcPr>
          <w:p w14:paraId="7C196C24" w14:textId="77777777" w:rsidR="00C82921" w:rsidRDefault="00C82921" w:rsidP="00827E9B">
            <w:pPr>
              <w:widowControl/>
              <w:autoSpaceDE/>
              <w:autoSpaceDN/>
              <w:rPr>
                <w:rFonts w:asciiTheme="minorHAnsi" w:eastAsia="Times New Roman" w:hAnsiTheme="minorHAnsi" w:cstheme="minorHAnsi"/>
                <w:b/>
                <w:bCs/>
                <w:lang w:val="en-GB" w:eastAsia="en-GB"/>
              </w:rPr>
            </w:pPr>
          </w:p>
          <w:p w14:paraId="7F9E7641" w14:textId="2401C173" w:rsidR="00C82921" w:rsidRDefault="00C82921" w:rsidP="00827E9B">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Louise Rose</w:t>
            </w:r>
            <w:r w:rsidRPr="00C82921">
              <w:rPr>
                <w:rFonts w:asciiTheme="minorHAnsi" w:eastAsia="Times New Roman" w:hAnsiTheme="minorHAnsi" w:cstheme="minorHAnsi"/>
                <w:lang w:val="en-GB" w:eastAsia="en-GB"/>
              </w:rPr>
              <w:t xml:space="preserve">, a youth worker, introduced the presentation and was joined by </w:t>
            </w:r>
            <w:r w:rsidRPr="00C82921">
              <w:rPr>
                <w:rFonts w:asciiTheme="minorHAnsi" w:eastAsia="Times New Roman" w:hAnsiTheme="minorHAnsi" w:cstheme="minorHAnsi"/>
                <w:b/>
                <w:bCs/>
                <w:lang w:val="en-GB" w:eastAsia="en-GB"/>
              </w:rPr>
              <w:t>Argyle</w:t>
            </w:r>
            <w:r w:rsidRPr="00C82921">
              <w:rPr>
                <w:rFonts w:asciiTheme="minorHAnsi" w:eastAsia="Times New Roman" w:hAnsiTheme="minorHAnsi" w:cstheme="minorHAnsi"/>
                <w:lang w:val="en-GB" w:eastAsia="en-GB"/>
              </w:rPr>
              <w:t xml:space="preserve"> and </w:t>
            </w:r>
            <w:r w:rsidR="003019DE">
              <w:rPr>
                <w:rFonts w:asciiTheme="minorHAnsi" w:eastAsia="Times New Roman" w:hAnsiTheme="minorHAnsi" w:cstheme="minorHAnsi"/>
                <w:b/>
                <w:bCs/>
                <w:lang w:val="en-GB" w:eastAsia="en-GB"/>
              </w:rPr>
              <w:t>Amelie</w:t>
            </w:r>
            <w:r w:rsidRPr="00C82921">
              <w:rPr>
                <w:rFonts w:asciiTheme="minorHAnsi" w:eastAsia="Times New Roman" w:hAnsiTheme="minorHAnsi" w:cstheme="minorHAnsi"/>
                <w:lang w:val="en-GB" w:eastAsia="en-GB"/>
              </w:rPr>
              <w:t>, who are active members of the Dingwall Youth Forum.</w:t>
            </w:r>
          </w:p>
          <w:p w14:paraId="02D4E3A4" w14:textId="77777777" w:rsidR="003019DE" w:rsidRPr="00C82921" w:rsidRDefault="003019DE" w:rsidP="00827E9B">
            <w:pPr>
              <w:widowControl/>
              <w:autoSpaceDE/>
              <w:autoSpaceDN/>
              <w:rPr>
                <w:rFonts w:asciiTheme="minorHAnsi" w:eastAsia="Times New Roman" w:hAnsiTheme="minorHAnsi" w:cstheme="minorHAnsi"/>
                <w:lang w:val="en-GB" w:eastAsia="en-GB"/>
              </w:rPr>
            </w:pPr>
          </w:p>
          <w:p w14:paraId="0C41FB78" w14:textId="77777777" w:rsidR="00C82921" w:rsidRPr="00C82921" w:rsidRDefault="00C82921" w:rsidP="00827E9B">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lang w:val="en-GB" w:eastAsia="en-GB"/>
              </w:rPr>
              <w:t>The Dingwall Youth Forum consists of a group of young people who meet every Tuesday to discuss issues affecting their community and plan initiatives to address these issues. The forum has recently expanded from four to about ten members.</w:t>
            </w:r>
          </w:p>
          <w:p w14:paraId="5A58F05A" w14:textId="77777777" w:rsidR="00C82921" w:rsidRPr="00350B27" w:rsidRDefault="00C82921" w:rsidP="00827E9B">
            <w:pPr>
              <w:widowControl/>
              <w:autoSpaceDE/>
              <w:autoSpaceDN/>
              <w:spacing w:before="100" w:beforeAutospacing="1"/>
              <w:outlineLvl w:val="2"/>
              <w:rPr>
                <w:rFonts w:asciiTheme="minorHAnsi" w:eastAsia="Times New Roman" w:hAnsiTheme="minorHAnsi" w:cstheme="minorHAnsi"/>
                <w:b/>
                <w:bCs/>
                <w:lang w:val="en-GB" w:eastAsia="en-GB"/>
              </w:rPr>
            </w:pPr>
            <w:r w:rsidRPr="00350B27">
              <w:rPr>
                <w:rFonts w:asciiTheme="minorHAnsi" w:eastAsia="Times New Roman" w:hAnsiTheme="minorHAnsi" w:cstheme="minorHAnsi"/>
                <w:b/>
                <w:bCs/>
                <w:lang w:val="en-GB" w:eastAsia="en-GB"/>
              </w:rPr>
              <w:t>Key Members and Their Roles</w:t>
            </w:r>
          </w:p>
          <w:p w14:paraId="21098AA8" w14:textId="77777777" w:rsidR="00C82921" w:rsidRPr="00C82921" w:rsidRDefault="00C82921" w:rsidP="00827E9B">
            <w:pPr>
              <w:widowControl/>
              <w:numPr>
                <w:ilvl w:val="0"/>
                <w:numId w:val="19"/>
              </w:numPr>
              <w:autoSpaceDE/>
              <w:autoSpaceDN/>
              <w:ind w:left="714" w:hanging="357"/>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Jake McCullough</w:t>
            </w:r>
            <w:r w:rsidRPr="00C82921">
              <w:rPr>
                <w:rFonts w:asciiTheme="minorHAnsi" w:eastAsia="Times New Roman" w:hAnsiTheme="minorHAnsi" w:cstheme="minorHAnsi"/>
                <w:lang w:val="en-GB" w:eastAsia="en-GB"/>
              </w:rPr>
              <w:t>: An MSYP for Skye, Lochaber, and Badenoch, who was giving a presentation at Gairloch High School on the day of the meeting.</w:t>
            </w:r>
          </w:p>
          <w:p w14:paraId="06192055" w14:textId="67C4CCE4" w:rsidR="00C82921" w:rsidRPr="00C82921" w:rsidRDefault="00C82921" w:rsidP="00827E9B">
            <w:pPr>
              <w:widowControl/>
              <w:numPr>
                <w:ilvl w:val="0"/>
                <w:numId w:val="19"/>
              </w:numPr>
              <w:autoSpaceDE/>
              <w:autoSpaceDN/>
              <w:ind w:left="714" w:hanging="357"/>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Amelie</w:t>
            </w:r>
            <w:r w:rsidRPr="00C82921">
              <w:rPr>
                <w:rFonts w:asciiTheme="minorHAnsi" w:eastAsia="Times New Roman" w:hAnsiTheme="minorHAnsi" w:cstheme="minorHAnsi"/>
                <w:lang w:val="en-GB" w:eastAsia="en-GB"/>
              </w:rPr>
              <w:t>: A volunteer at the drop-in sessions</w:t>
            </w:r>
            <w:r w:rsidR="000936A5">
              <w:rPr>
                <w:rFonts w:asciiTheme="minorHAnsi" w:eastAsia="Times New Roman" w:hAnsiTheme="minorHAnsi" w:cstheme="minorHAnsi"/>
                <w:lang w:val="en-GB" w:eastAsia="en-GB"/>
              </w:rPr>
              <w:t>, Conon Community Council</w:t>
            </w:r>
            <w:r w:rsidR="003C4977">
              <w:rPr>
                <w:rFonts w:asciiTheme="minorHAnsi" w:eastAsia="Times New Roman" w:hAnsiTheme="minorHAnsi" w:cstheme="minorHAnsi"/>
                <w:lang w:val="en-GB" w:eastAsia="en-GB"/>
              </w:rPr>
              <w:t xml:space="preserve"> (which was recently dissolved)</w:t>
            </w:r>
            <w:r w:rsidRPr="00C82921">
              <w:rPr>
                <w:rFonts w:asciiTheme="minorHAnsi" w:eastAsia="Times New Roman" w:hAnsiTheme="minorHAnsi" w:cstheme="minorHAnsi"/>
                <w:lang w:val="en-GB" w:eastAsia="en-GB"/>
              </w:rPr>
              <w:t xml:space="preserve"> and Dingwall Primary School.</w:t>
            </w:r>
          </w:p>
          <w:p w14:paraId="0CFA136E" w14:textId="77777777" w:rsidR="00C82921" w:rsidRPr="00C82921" w:rsidRDefault="00C82921" w:rsidP="00827E9B">
            <w:pPr>
              <w:widowControl/>
              <w:numPr>
                <w:ilvl w:val="0"/>
                <w:numId w:val="19"/>
              </w:numPr>
              <w:autoSpaceDE/>
              <w:autoSpaceDN/>
              <w:ind w:left="714" w:hanging="357"/>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Argyle</w:t>
            </w:r>
            <w:r w:rsidRPr="00C82921">
              <w:rPr>
                <w:rFonts w:asciiTheme="minorHAnsi" w:eastAsia="Times New Roman" w:hAnsiTheme="minorHAnsi" w:cstheme="minorHAnsi"/>
                <w:lang w:val="en-GB" w:eastAsia="en-GB"/>
              </w:rPr>
              <w:t>: Involved in various volunteering activities, including the drop-in sessions and Conon Community Council (which was recently dissolved).</w:t>
            </w:r>
          </w:p>
          <w:p w14:paraId="70C81F6D" w14:textId="77777777" w:rsidR="00C82921" w:rsidRPr="00C82921" w:rsidRDefault="00C82921" w:rsidP="00827E9B">
            <w:pPr>
              <w:widowControl/>
              <w:numPr>
                <w:ilvl w:val="0"/>
                <w:numId w:val="19"/>
              </w:numPr>
              <w:autoSpaceDE/>
              <w:autoSpaceDN/>
              <w:ind w:left="714" w:hanging="357"/>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Alicia</w:t>
            </w:r>
            <w:r w:rsidRPr="00C82921">
              <w:rPr>
                <w:rFonts w:asciiTheme="minorHAnsi" w:eastAsia="Times New Roman" w:hAnsiTheme="minorHAnsi" w:cstheme="minorHAnsi"/>
                <w:lang w:val="en-GB" w:eastAsia="en-GB"/>
              </w:rPr>
              <w:t>: Active in multiple volunteering roles, including working with children with additional support needs through the Highlights group, and participating in the drop-in sessions and youth forum.</w:t>
            </w:r>
          </w:p>
          <w:p w14:paraId="79622C60" w14:textId="2EF7D5D8" w:rsidR="00547E4B" w:rsidRPr="00350B27" w:rsidRDefault="00C82921" w:rsidP="00827E9B">
            <w:pPr>
              <w:widowControl/>
              <w:autoSpaceDE/>
              <w:autoSpaceDN/>
              <w:spacing w:before="100" w:beforeAutospacing="1"/>
              <w:outlineLvl w:val="2"/>
              <w:rPr>
                <w:rFonts w:asciiTheme="minorHAnsi" w:eastAsia="Times New Roman" w:hAnsiTheme="minorHAnsi" w:cstheme="minorHAnsi"/>
                <w:b/>
                <w:bCs/>
                <w:lang w:val="en-GB" w:eastAsia="en-GB"/>
              </w:rPr>
            </w:pPr>
            <w:r w:rsidRPr="00350B27">
              <w:rPr>
                <w:rFonts w:asciiTheme="minorHAnsi" w:eastAsia="Times New Roman" w:hAnsiTheme="minorHAnsi" w:cstheme="minorHAnsi"/>
                <w:b/>
                <w:bCs/>
                <w:lang w:val="en-GB" w:eastAsia="en-GB"/>
              </w:rPr>
              <w:t>Major Initiatives and Projects</w:t>
            </w:r>
          </w:p>
          <w:p w14:paraId="3A107DD7" w14:textId="77777777" w:rsidR="00C82921" w:rsidRPr="00C82921" w:rsidRDefault="00C82921" w:rsidP="00547E4B">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Mental Health and Well-being Packs</w:t>
            </w:r>
            <w:r w:rsidRPr="00C82921">
              <w:rPr>
                <w:rFonts w:asciiTheme="minorHAnsi" w:eastAsia="Times New Roman" w:hAnsiTheme="minorHAnsi" w:cstheme="minorHAnsi"/>
                <w:lang w:val="en-GB" w:eastAsia="en-GB"/>
              </w:rPr>
              <w:t>:</w:t>
            </w:r>
          </w:p>
          <w:p w14:paraId="5DBAF7DE" w14:textId="4EABF369" w:rsidR="00C82921" w:rsidRPr="005A418E" w:rsidRDefault="00C82921" w:rsidP="005A418E">
            <w:pPr>
              <w:widowControl/>
              <w:autoSpaceDE/>
              <w:autoSpaceDN/>
              <w:rPr>
                <w:rFonts w:asciiTheme="minorHAnsi" w:eastAsia="Times New Roman" w:hAnsiTheme="minorHAnsi" w:cstheme="minorHAnsi"/>
                <w:lang w:val="en-GB" w:eastAsia="en-GB"/>
              </w:rPr>
            </w:pPr>
            <w:r w:rsidRPr="005A418E">
              <w:rPr>
                <w:rFonts w:asciiTheme="minorHAnsi" w:eastAsia="Times New Roman" w:hAnsiTheme="minorHAnsi" w:cstheme="minorHAnsi"/>
                <w:lang w:val="en-GB" w:eastAsia="en-GB"/>
              </w:rPr>
              <w:t>Last year, the forum distributed 180 mental health and well-being packs to students at Dingwall Academy identified by guidance teachers as needing support.</w:t>
            </w:r>
            <w:r w:rsidR="005A418E">
              <w:rPr>
                <w:rFonts w:asciiTheme="minorHAnsi" w:eastAsia="Times New Roman" w:hAnsiTheme="minorHAnsi" w:cstheme="minorHAnsi"/>
                <w:lang w:val="en-GB" w:eastAsia="en-GB"/>
              </w:rPr>
              <w:t xml:space="preserve">  </w:t>
            </w:r>
            <w:r w:rsidRPr="005A418E">
              <w:rPr>
                <w:rFonts w:asciiTheme="minorHAnsi" w:eastAsia="Times New Roman" w:hAnsiTheme="minorHAnsi" w:cstheme="minorHAnsi"/>
                <w:lang w:val="en-GB" w:eastAsia="en-GB"/>
              </w:rPr>
              <w:t>The packs included books on mental health and online safety, water bottles, flyers for mental health charities, toiletries</w:t>
            </w:r>
            <w:r w:rsidR="00B354D8" w:rsidRPr="005A418E">
              <w:rPr>
                <w:rFonts w:asciiTheme="minorHAnsi" w:eastAsia="Times New Roman" w:hAnsiTheme="minorHAnsi" w:cstheme="minorHAnsi"/>
                <w:lang w:val="en-GB" w:eastAsia="en-GB"/>
              </w:rPr>
              <w:t xml:space="preserve">, </w:t>
            </w:r>
            <w:r w:rsidRPr="005A418E">
              <w:rPr>
                <w:rFonts w:asciiTheme="minorHAnsi" w:eastAsia="Times New Roman" w:hAnsiTheme="minorHAnsi" w:cstheme="minorHAnsi"/>
                <w:lang w:val="en-GB" w:eastAsia="en-GB"/>
              </w:rPr>
              <w:t>dona</w:t>
            </w:r>
            <w:r w:rsidR="00FE724D" w:rsidRPr="005A418E">
              <w:rPr>
                <w:rFonts w:asciiTheme="minorHAnsi" w:eastAsia="Times New Roman" w:hAnsiTheme="minorHAnsi" w:cstheme="minorHAnsi"/>
                <w:lang w:val="en-GB" w:eastAsia="en-GB"/>
              </w:rPr>
              <w:t xml:space="preserve">tions from </w:t>
            </w:r>
            <w:r w:rsidRPr="005A418E">
              <w:rPr>
                <w:rFonts w:asciiTheme="minorHAnsi" w:eastAsia="Times New Roman" w:hAnsiTheme="minorHAnsi" w:cstheme="minorHAnsi"/>
                <w:lang w:val="en-GB" w:eastAsia="en-GB"/>
              </w:rPr>
              <w:t>Lush, and other supportive items.</w:t>
            </w:r>
            <w:r w:rsidR="005A418E">
              <w:rPr>
                <w:rFonts w:asciiTheme="minorHAnsi" w:eastAsia="Times New Roman" w:hAnsiTheme="minorHAnsi" w:cstheme="minorHAnsi"/>
                <w:lang w:val="en-GB" w:eastAsia="en-GB"/>
              </w:rPr>
              <w:t xml:space="preserve">  </w:t>
            </w:r>
            <w:r w:rsidRPr="005A418E">
              <w:rPr>
                <w:rFonts w:asciiTheme="minorHAnsi" w:eastAsia="Times New Roman" w:hAnsiTheme="minorHAnsi" w:cstheme="minorHAnsi"/>
                <w:lang w:val="en-GB" w:eastAsia="en-GB"/>
              </w:rPr>
              <w:t>The initiative was well-received, and there are plans to distribute more packs this year.</w:t>
            </w:r>
          </w:p>
          <w:p w14:paraId="07578DD0" w14:textId="77777777" w:rsidR="00833EA9" w:rsidRPr="00833EA9" w:rsidRDefault="00833EA9" w:rsidP="00833EA9">
            <w:pPr>
              <w:widowControl/>
              <w:autoSpaceDE/>
              <w:autoSpaceDN/>
              <w:ind w:left="720"/>
              <w:rPr>
                <w:rFonts w:asciiTheme="minorHAnsi" w:eastAsia="Times New Roman" w:hAnsiTheme="minorHAnsi" w:cstheme="minorHAnsi"/>
                <w:lang w:val="en-GB" w:eastAsia="en-GB"/>
              </w:rPr>
            </w:pPr>
          </w:p>
          <w:p w14:paraId="68C3FA74" w14:textId="16D1BD4A" w:rsidR="00C82921" w:rsidRPr="00C82921" w:rsidRDefault="00C82921" w:rsidP="00833EA9">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Awards and Events</w:t>
            </w:r>
            <w:r w:rsidRPr="00C82921">
              <w:rPr>
                <w:rFonts w:asciiTheme="minorHAnsi" w:eastAsia="Times New Roman" w:hAnsiTheme="minorHAnsi" w:cstheme="minorHAnsi"/>
                <w:lang w:val="en-GB" w:eastAsia="en-GB"/>
              </w:rPr>
              <w:t>:</w:t>
            </w:r>
          </w:p>
          <w:p w14:paraId="2D1AFC43" w14:textId="340833A8" w:rsidR="00C82921" w:rsidRPr="004969AD" w:rsidRDefault="00C82921" w:rsidP="004969AD">
            <w:pPr>
              <w:widowControl/>
              <w:autoSpaceDE/>
              <w:autoSpaceDN/>
              <w:rPr>
                <w:rFonts w:asciiTheme="minorHAnsi" w:eastAsia="Times New Roman" w:hAnsiTheme="minorHAnsi" w:cstheme="minorHAnsi"/>
                <w:lang w:val="en-GB" w:eastAsia="en-GB"/>
              </w:rPr>
            </w:pPr>
            <w:r w:rsidRPr="004969AD">
              <w:rPr>
                <w:rFonts w:asciiTheme="minorHAnsi" w:eastAsia="Times New Roman" w:hAnsiTheme="minorHAnsi" w:cstheme="minorHAnsi"/>
                <w:lang w:val="en-GB" w:eastAsia="en-GB"/>
              </w:rPr>
              <w:t>The forum participates in awards programs, including bronze, silver, and gold awards.</w:t>
            </w:r>
            <w:r w:rsidR="004969AD">
              <w:rPr>
                <w:rFonts w:asciiTheme="minorHAnsi" w:eastAsia="Times New Roman" w:hAnsiTheme="minorHAnsi" w:cstheme="minorHAnsi"/>
                <w:lang w:val="en-GB" w:eastAsia="en-GB"/>
              </w:rPr>
              <w:t xml:space="preserve">  </w:t>
            </w:r>
            <w:r w:rsidRPr="004969AD">
              <w:rPr>
                <w:rFonts w:asciiTheme="minorHAnsi" w:eastAsia="Times New Roman" w:hAnsiTheme="minorHAnsi" w:cstheme="minorHAnsi"/>
                <w:lang w:val="en-GB" w:eastAsia="en-GB"/>
              </w:rPr>
              <w:t>Last year, Alicia completed her gold award by organi</w:t>
            </w:r>
            <w:r w:rsidR="007A1A8C" w:rsidRPr="004969AD">
              <w:rPr>
                <w:rFonts w:asciiTheme="minorHAnsi" w:eastAsia="Times New Roman" w:hAnsiTheme="minorHAnsi" w:cstheme="minorHAnsi"/>
                <w:lang w:val="en-GB" w:eastAsia="en-GB"/>
              </w:rPr>
              <w:t>s</w:t>
            </w:r>
            <w:r w:rsidRPr="004969AD">
              <w:rPr>
                <w:rFonts w:asciiTheme="minorHAnsi" w:eastAsia="Times New Roman" w:hAnsiTheme="minorHAnsi" w:cstheme="minorHAnsi"/>
                <w:lang w:val="en-GB" w:eastAsia="en-GB"/>
              </w:rPr>
              <w:t>ing a fun day event that raised about £700.</w:t>
            </w:r>
            <w:r w:rsidR="004969AD">
              <w:rPr>
                <w:rFonts w:asciiTheme="minorHAnsi" w:eastAsia="Times New Roman" w:hAnsiTheme="minorHAnsi" w:cstheme="minorHAnsi"/>
                <w:lang w:val="en-GB" w:eastAsia="en-GB"/>
              </w:rPr>
              <w:t xml:space="preserve">  </w:t>
            </w:r>
            <w:r w:rsidRPr="004969AD">
              <w:rPr>
                <w:rFonts w:asciiTheme="minorHAnsi" w:eastAsia="Times New Roman" w:hAnsiTheme="minorHAnsi" w:cstheme="minorHAnsi"/>
                <w:lang w:val="en-GB" w:eastAsia="en-GB"/>
              </w:rPr>
              <w:t>The proceeds were used to create food and activity packs for families in need, catering to specific dietary requirements and family sizes.</w:t>
            </w:r>
          </w:p>
          <w:p w14:paraId="0BA3C5EB" w14:textId="77777777" w:rsidR="00833EA9" w:rsidRPr="00833EA9" w:rsidRDefault="00833EA9" w:rsidP="00833EA9">
            <w:pPr>
              <w:widowControl/>
              <w:autoSpaceDE/>
              <w:autoSpaceDN/>
              <w:ind w:left="720"/>
              <w:rPr>
                <w:rFonts w:asciiTheme="minorHAnsi" w:eastAsia="Times New Roman" w:hAnsiTheme="minorHAnsi" w:cstheme="minorHAnsi"/>
                <w:lang w:val="en-GB" w:eastAsia="en-GB"/>
              </w:rPr>
            </w:pPr>
          </w:p>
          <w:p w14:paraId="7F4C531A" w14:textId="63A35293" w:rsidR="00C82921" w:rsidRPr="00C82921" w:rsidRDefault="00C82921" w:rsidP="00833EA9">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Drop-in Sessions</w:t>
            </w:r>
            <w:r w:rsidRPr="00C82921">
              <w:rPr>
                <w:rFonts w:asciiTheme="minorHAnsi" w:eastAsia="Times New Roman" w:hAnsiTheme="minorHAnsi" w:cstheme="minorHAnsi"/>
                <w:lang w:val="en-GB" w:eastAsia="en-GB"/>
              </w:rPr>
              <w:t>:</w:t>
            </w:r>
          </w:p>
          <w:p w14:paraId="28958D91" w14:textId="0522586A" w:rsidR="00C82921" w:rsidRPr="0078599C" w:rsidRDefault="00C82921" w:rsidP="0078599C">
            <w:pPr>
              <w:widowControl/>
              <w:autoSpaceDE/>
              <w:autoSpaceDN/>
              <w:rPr>
                <w:rFonts w:asciiTheme="minorHAnsi" w:eastAsia="Times New Roman" w:hAnsiTheme="minorHAnsi" w:cstheme="minorHAnsi"/>
                <w:lang w:val="en-GB" w:eastAsia="en-GB"/>
              </w:rPr>
            </w:pPr>
            <w:r w:rsidRPr="004969AD">
              <w:rPr>
                <w:rFonts w:asciiTheme="minorHAnsi" w:eastAsia="Times New Roman" w:hAnsiTheme="minorHAnsi" w:cstheme="minorHAnsi"/>
                <w:lang w:val="en-GB" w:eastAsia="en-GB"/>
              </w:rPr>
              <w:t>Held every Tuesday from 7:00 to 8:30 PM at Dingwall Academy, these sessions provide a safe space for young people from P7 to S6.</w:t>
            </w:r>
            <w:r w:rsidR="004969AD">
              <w:rPr>
                <w:rFonts w:asciiTheme="minorHAnsi" w:eastAsia="Times New Roman" w:hAnsiTheme="minorHAnsi" w:cstheme="minorHAnsi"/>
                <w:lang w:val="en-GB" w:eastAsia="en-GB"/>
              </w:rPr>
              <w:t xml:space="preserve">  </w:t>
            </w:r>
            <w:r w:rsidRPr="004969AD">
              <w:rPr>
                <w:rFonts w:asciiTheme="minorHAnsi" w:eastAsia="Times New Roman" w:hAnsiTheme="minorHAnsi" w:cstheme="minorHAnsi"/>
                <w:lang w:val="en-GB" w:eastAsia="en-GB"/>
              </w:rPr>
              <w:t>The sessions have grown from three attendees to about fifty, offering activities, snacks, and a safe environment for sociali</w:t>
            </w:r>
            <w:r w:rsidR="004969AD">
              <w:rPr>
                <w:rFonts w:asciiTheme="minorHAnsi" w:eastAsia="Times New Roman" w:hAnsiTheme="minorHAnsi" w:cstheme="minorHAnsi"/>
                <w:lang w:val="en-GB" w:eastAsia="en-GB"/>
              </w:rPr>
              <w:t>s</w:t>
            </w:r>
            <w:r w:rsidRPr="004969AD">
              <w:rPr>
                <w:rFonts w:asciiTheme="minorHAnsi" w:eastAsia="Times New Roman" w:hAnsiTheme="minorHAnsi" w:cstheme="minorHAnsi"/>
                <w:lang w:val="en-GB" w:eastAsia="en-GB"/>
              </w:rPr>
              <w:t>ing.</w:t>
            </w:r>
            <w:r w:rsidR="0078599C">
              <w:rPr>
                <w:rFonts w:asciiTheme="minorHAnsi" w:eastAsia="Times New Roman" w:hAnsiTheme="minorHAnsi" w:cstheme="minorHAnsi"/>
                <w:lang w:val="en-GB" w:eastAsia="en-GB"/>
              </w:rPr>
              <w:t xml:space="preserve">  </w:t>
            </w:r>
            <w:r w:rsidRPr="0078599C">
              <w:rPr>
                <w:rFonts w:asciiTheme="minorHAnsi" w:eastAsia="Times New Roman" w:hAnsiTheme="minorHAnsi" w:cstheme="minorHAnsi"/>
                <w:lang w:val="en-GB" w:eastAsia="en-GB"/>
              </w:rPr>
              <w:t>The forum works closely with staff members, including Deborah Ritchie, the assistant youth worker.</w:t>
            </w:r>
          </w:p>
          <w:p w14:paraId="4845369D" w14:textId="77777777" w:rsidR="00833EA9" w:rsidRPr="00833EA9" w:rsidRDefault="00833EA9" w:rsidP="00833EA9">
            <w:pPr>
              <w:pStyle w:val="ListParagraph"/>
              <w:widowControl/>
              <w:autoSpaceDE/>
              <w:autoSpaceDN/>
              <w:ind w:left="720"/>
              <w:rPr>
                <w:rFonts w:asciiTheme="minorHAnsi" w:eastAsia="Times New Roman" w:hAnsiTheme="minorHAnsi" w:cstheme="minorHAnsi"/>
                <w:lang w:val="en-GB" w:eastAsia="en-GB"/>
              </w:rPr>
            </w:pPr>
          </w:p>
          <w:p w14:paraId="0C64CEDE" w14:textId="77777777" w:rsidR="00C82921" w:rsidRPr="00C82921" w:rsidRDefault="00C82921" w:rsidP="00833EA9">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b/>
                <w:bCs/>
                <w:lang w:val="en-GB" w:eastAsia="en-GB"/>
              </w:rPr>
              <w:t>Future Plans</w:t>
            </w:r>
            <w:r w:rsidRPr="00C82921">
              <w:rPr>
                <w:rFonts w:asciiTheme="minorHAnsi" w:eastAsia="Times New Roman" w:hAnsiTheme="minorHAnsi" w:cstheme="minorHAnsi"/>
                <w:lang w:val="en-GB" w:eastAsia="en-GB"/>
              </w:rPr>
              <w:t>:</w:t>
            </w:r>
          </w:p>
          <w:p w14:paraId="23DE02D5" w14:textId="47D0FD48" w:rsidR="00C82921" w:rsidRPr="00AD6C21" w:rsidRDefault="00C82921" w:rsidP="00AD6C21">
            <w:pPr>
              <w:widowControl/>
              <w:autoSpaceDE/>
              <w:autoSpaceDN/>
              <w:rPr>
                <w:rFonts w:asciiTheme="minorHAnsi" w:eastAsia="Times New Roman" w:hAnsiTheme="minorHAnsi" w:cstheme="minorHAnsi"/>
                <w:lang w:val="en-GB" w:eastAsia="en-GB"/>
              </w:rPr>
            </w:pPr>
            <w:r w:rsidRPr="00AD6C21">
              <w:rPr>
                <w:rFonts w:asciiTheme="minorHAnsi" w:eastAsia="Times New Roman" w:hAnsiTheme="minorHAnsi" w:cstheme="minorHAnsi"/>
                <w:lang w:val="en-GB" w:eastAsia="en-GB"/>
              </w:rPr>
              <w:t>The forum is looking to find its own dedicated space to conduct intergenerational work and other activities.</w:t>
            </w:r>
            <w:r w:rsidR="00AD6C21">
              <w:rPr>
                <w:rFonts w:asciiTheme="minorHAnsi" w:eastAsia="Times New Roman" w:hAnsiTheme="minorHAnsi" w:cstheme="minorHAnsi"/>
                <w:lang w:val="en-GB" w:eastAsia="en-GB"/>
              </w:rPr>
              <w:t xml:space="preserve">  </w:t>
            </w:r>
            <w:r w:rsidRPr="00AD6C21">
              <w:rPr>
                <w:rFonts w:asciiTheme="minorHAnsi" w:eastAsia="Times New Roman" w:hAnsiTheme="minorHAnsi" w:cstheme="minorHAnsi"/>
                <w:lang w:val="en-GB" w:eastAsia="en-GB"/>
              </w:rPr>
              <w:t>They currently operate in a shared space at Dingwall Town Hall, which limits their ability to be creative and expressive.</w:t>
            </w:r>
            <w:r w:rsidR="00AD6C21">
              <w:rPr>
                <w:rFonts w:asciiTheme="minorHAnsi" w:eastAsia="Times New Roman" w:hAnsiTheme="minorHAnsi" w:cstheme="minorHAnsi"/>
                <w:lang w:val="en-GB" w:eastAsia="en-GB"/>
              </w:rPr>
              <w:t xml:space="preserve">  </w:t>
            </w:r>
            <w:r w:rsidRPr="00AD6C21">
              <w:rPr>
                <w:rFonts w:asciiTheme="minorHAnsi" w:eastAsia="Times New Roman" w:hAnsiTheme="minorHAnsi" w:cstheme="minorHAnsi"/>
                <w:lang w:val="en-GB" w:eastAsia="en-GB"/>
              </w:rPr>
              <w:t>The goal is to have a space where they can host drop-in sessions, activity days, and possibly a café.</w:t>
            </w:r>
          </w:p>
          <w:p w14:paraId="171F581C" w14:textId="77777777" w:rsidR="00C82921" w:rsidRPr="00C82921" w:rsidRDefault="00C82921" w:rsidP="00827E9B">
            <w:pPr>
              <w:widowControl/>
              <w:autoSpaceDE/>
              <w:autoSpaceDN/>
              <w:spacing w:before="100" w:beforeAutospacing="1"/>
              <w:outlineLvl w:val="2"/>
              <w:rPr>
                <w:rFonts w:asciiTheme="minorHAnsi" w:eastAsia="Times New Roman" w:hAnsiTheme="minorHAnsi" w:cstheme="minorHAnsi"/>
                <w:b/>
                <w:bCs/>
                <w:lang w:val="en-GB" w:eastAsia="en-GB"/>
              </w:rPr>
            </w:pPr>
            <w:r w:rsidRPr="00C82921">
              <w:rPr>
                <w:rFonts w:asciiTheme="minorHAnsi" w:eastAsia="Times New Roman" w:hAnsiTheme="minorHAnsi" w:cstheme="minorHAnsi"/>
                <w:b/>
                <w:bCs/>
                <w:lang w:val="en-GB" w:eastAsia="en-GB"/>
              </w:rPr>
              <w:t>Community Engagement and Support</w:t>
            </w:r>
          </w:p>
          <w:p w14:paraId="65AFDCEA" w14:textId="35B95872" w:rsidR="00C82921" w:rsidRDefault="00C82921" w:rsidP="005C4CFA">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lang w:val="en-GB" w:eastAsia="en-GB"/>
              </w:rPr>
              <w:t>The forum engages with various primary schools in the area, including Dingwall Primary, Strathpeffer Primary, and Tarradale Primary.</w:t>
            </w:r>
            <w:r w:rsidR="005C4CFA">
              <w:rPr>
                <w:rFonts w:asciiTheme="minorHAnsi" w:eastAsia="Times New Roman" w:hAnsiTheme="minorHAnsi" w:cstheme="minorHAnsi"/>
                <w:lang w:val="en-GB" w:eastAsia="en-GB"/>
              </w:rPr>
              <w:t xml:space="preserve">  </w:t>
            </w:r>
            <w:r w:rsidRPr="00C82921">
              <w:rPr>
                <w:rFonts w:asciiTheme="minorHAnsi" w:eastAsia="Times New Roman" w:hAnsiTheme="minorHAnsi" w:cstheme="minorHAnsi"/>
                <w:lang w:val="en-GB" w:eastAsia="en-GB"/>
              </w:rPr>
              <w:t>They have received positive feedback and support from the community and are looking to expand their reach and impact.</w:t>
            </w:r>
          </w:p>
          <w:p w14:paraId="1244E1EB" w14:textId="77777777" w:rsidR="005C4CFA" w:rsidRPr="00C82921" w:rsidRDefault="005C4CFA" w:rsidP="005C4CFA">
            <w:pPr>
              <w:widowControl/>
              <w:autoSpaceDE/>
              <w:autoSpaceDN/>
              <w:rPr>
                <w:rFonts w:asciiTheme="minorHAnsi" w:eastAsia="Times New Roman" w:hAnsiTheme="minorHAnsi" w:cstheme="minorHAnsi"/>
                <w:lang w:val="en-GB" w:eastAsia="en-GB"/>
              </w:rPr>
            </w:pPr>
          </w:p>
          <w:p w14:paraId="2B630BE8" w14:textId="77777777" w:rsidR="00E440A1" w:rsidRDefault="00C82921" w:rsidP="001067BF">
            <w:pPr>
              <w:widowControl/>
              <w:autoSpaceDE/>
              <w:autoSpaceDN/>
              <w:rPr>
                <w:rFonts w:asciiTheme="minorHAnsi" w:eastAsia="Times New Roman" w:hAnsiTheme="minorHAnsi" w:cstheme="minorHAnsi"/>
                <w:lang w:val="en-GB" w:eastAsia="en-GB"/>
              </w:rPr>
            </w:pPr>
            <w:r w:rsidRPr="00C82921">
              <w:rPr>
                <w:rFonts w:asciiTheme="minorHAnsi" w:eastAsia="Times New Roman" w:hAnsiTheme="minorHAnsi" w:cstheme="minorHAnsi"/>
                <w:lang w:val="en-GB" w:eastAsia="en-GB"/>
              </w:rPr>
              <w:t>The presentation concluded with Louise inviting questions and support from the partnership members. Several members expressed their admiration for the work being done and offered support for future initiatives.</w:t>
            </w:r>
          </w:p>
          <w:p w14:paraId="1F959A04" w14:textId="77777777" w:rsidR="005C4CFA" w:rsidRDefault="005C4CFA" w:rsidP="001067BF">
            <w:pPr>
              <w:widowControl/>
              <w:autoSpaceDE/>
              <w:autoSpaceDN/>
              <w:rPr>
                <w:rFonts w:asciiTheme="minorHAnsi" w:eastAsia="Times New Roman" w:hAnsiTheme="minorHAnsi" w:cstheme="minorHAnsi"/>
                <w:lang w:val="en-GB" w:eastAsia="en-GB"/>
              </w:rPr>
            </w:pPr>
          </w:p>
          <w:p w14:paraId="13819876" w14:textId="609B5CD8" w:rsidR="00E1112F" w:rsidRPr="007A1A8C" w:rsidRDefault="00E1112F" w:rsidP="001067BF">
            <w:pPr>
              <w:widowControl/>
              <w:autoSpaceDE/>
              <w:autoSpaceDN/>
              <w:rPr>
                <w:rFonts w:asciiTheme="minorHAnsi" w:eastAsia="Times New Roman" w:hAnsiTheme="minorHAnsi" w:cstheme="minorHAnsi"/>
                <w:lang w:val="en-GB" w:eastAsia="en-GB"/>
              </w:rPr>
            </w:pPr>
          </w:p>
        </w:tc>
        <w:tc>
          <w:tcPr>
            <w:tcW w:w="1101" w:type="dxa"/>
          </w:tcPr>
          <w:p w14:paraId="32859418" w14:textId="77777777" w:rsidR="00E440A1" w:rsidRPr="00864E13" w:rsidRDefault="00E440A1" w:rsidP="00E440A1">
            <w:pPr>
              <w:pStyle w:val="TableParagraph"/>
              <w:jc w:val="center"/>
              <w:rPr>
                <w:rFonts w:asciiTheme="minorHAnsi" w:hAnsiTheme="minorHAnsi" w:cstheme="minorHAnsi"/>
                <w:b/>
              </w:rPr>
            </w:pPr>
          </w:p>
          <w:p w14:paraId="6DC2B0F8" w14:textId="10AF5FE8" w:rsidR="00E440A1" w:rsidRPr="00864E13" w:rsidRDefault="00E440A1" w:rsidP="000257F3">
            <w:pPr>
              <w:pStyle w:val="TableParagraph"/>
              <w:rPr>
                <w:rFonts w:asciiTheme="minorHAnsi" w:hAnsiTheme="minorHAnsi" w:cstheme="minorHAnsi"/>
                <w:b/>
              </w:rPr>
            </w:pPr>
          </w:p>
        </w:tc>
      </w:tr>
      <w:tr w:rsidR="00FB5491" w:rsidRPr="007B71A0" w14:paraId="7AFAE4BA" w14:textId="77777777" w:rsidTr="000257F3">
        <w:trPr>
          <w:trHeight w:val="244"/>
        </w:trPr>
        <w:tc>
          <w:tcPr>
            <w:tcW w:w="454" w:type="dxa"/>
          </w:tcPr>
          <w:p w14:paraId="6F67256B" w14:textId="77777777" w:rsidR="00FB5491" w:rsidRPr="00864E13" w:rsidRDefault="00FB5491" w:rsidP="00E440A1">
            <w:pPr>
              <w:pStyle w:val="TableParagraph"/>
              <w:jc w:val="center"/>
              <w:rPr>
                <w:rFonts w:asciiTheme="minorHAnsi" w:hAnsiTheme="minorHAnsi" w:cstheme="minorHAnsi"/>
                <w:b/>
                <w:bCs/>
              </w:rPr>
            </w:pPr>
          </w:p>
        </w:tc>
        <w:tc>
          <w:tcPr>
            <w:tcW w:w="9196" w:type="dxa"/>
          </w:tcPr>
          <w:p w14:paraId="63136012" w14:textId="5B6CC96E" w:rsidR="00FB5491" w:rsidRDefault="00FB5491" w:rsidP="00E440A1">
            <w:pPr>
              <w:pStyle w:val="TableParagraph"/>
              <w:spacing w:before="10"/>
              <w:rPr>
                <w:rFonts w:asciiTheme="minorHAnsi" w:hAnsiTheme="minorHAnsi" w:cstheme="minorHAnsi"/>
                <w:b/>
                <w:bCs/>
              </w:rPr>
            </w:pPr>
            <w:r>
              <w:rPr>
                <w:rFonts w:asciiTheme="minorHAnsi" w:hAnsiTheme="minorHAnsi" w:cstheme="minorHAnsi"/>
                <w:b/>
                <w:bCs/>
              </w:rPr>
              <w:t xml:space="preserve">Presentation – Planet Youth </w:t>
            </w:r>
          </w:p>
        </w:tc>
        <w:tc>
          <w:tcPr>
            <w:tcW w:w="1101" w:type="dxa"/>
          </w:tcPr>
          <w:p w14:paraId="79598972" w14:textId="77777777" w:rsidR="00FB5491" w:rsidRPr="00864E13" w:rsidRDefault="00FB5491" w:rsidP="00E440A1">
            <w:pPr>
              <w:pStyle w:val="TableParagraph"/>
              <w:jc w:val="center"/>
              <w:rPr>
                <w:rFonts w:asciiTheme="minorHAnsi" w:hAnsiTheme="minorHAnsi" w:cstheme="minorHAnsi"/>
                <w:b/>
              </w:rPr>
            </w:pPr>
          </w:p>
        </w:tc>
      </w:tr>
      <w:tr w:rsidR="00FB5491" w:rsidRPr="007B71A0" w14:paraId="5167729B" w14:textId="77777777" w:rsidTr="000257F3">
        <w:trPr>
          <w:trHeight w:val="244"/>
        </w:trPr>
        <w:tc>
          <w:tcPr>
            <w:tcW w:w="454" w:type="dxa"/>
          </w:tcPr>
          <w:p w14:paraId="5B86F8F3" w14:textId="77777777" w:rsidR="00FB5491" w:rsidRPr="00864E13" w:rsidRDefault="00FB5491" w:rsidP="00E440A1">
            <w:pPr>
              <w:pStyle w:val="TableParagraph"/>
              <w:jc w:val="center"/>
              <w:rPr>
                <w:rFonts w:asciiTheme="minorHAnsi" w:hAnsiTheme="minorHAnsi" w:cstheme="minorHAnsi"/>
                <w:b/>
                <w:bCs/>
              </w:rPr>
            </w:pPr>
          </w:p>
        </w:tc>
        <w:tc>
          <w:tcPr>
            <w:tcW w:w="9196" w:type="dxa"/>
          </w:tcPr>
          <w:p w14:paraId="0DDC7D7B" w14:textId="77777777" w:rsidR="00E1112F" w:rsidRDefault="00E1112F" w:rsidP="000C22C2">
            <w:pPr>
              <w:rPr>
                <w:rFonts w:asciiTheme="minorHAnsi" w:eastAsia="Times New Roman" w:hAnsiTheme="minorHAnsi" w:cstheme="minorHAnsi"/>
                <w:b/>
                <w:bCs/>
                <w:lang w:val="en-GB" w:eastAsia="en-GB"/>
              </w:rPr>
            </w:pPr>
          </w:p>
          <w:p w14:paraId="1898BD9C" w14:textId="494241A0" w:rsidR="00AA0F5A" w:rsidRPr="00AA0F5A" w:rsidRDefault="00145ACE" w:rsidP="000C22C2">
            <w:pPr>
              <w:rPr>
                <w:rFonts w:ascii="Times New Roman" w:eastAsia="Times New Roman" w:hAnsi="Times New Roman" w:cs="Times New Roman"/>
                <w:sz w:val="24"/>
                <w:szCs w:val="24"/>
                <w:lang w:val="en-GB" w:eastAsia="en-GB"/>
              </w:rPr>
            </w:pPr>
            <w:r w:rsidRPr="00145ACE">
              <w:rPr>
                <w:rFonts w:asciiTheme="minorHAnsi" w:eastAsia="Times New Roman" w:hAnsiTheme="minorHAnsi" w:cstheme="minorHAnsi"/>
                <w:b/>
                <w:bCs/>
                <w:lang w:val="en-GB" w:eastAsia="en-GB"/>
              </w:rPr>
              <w:lastRenderedPageBreak/>
              <w:t>Vicki Clark</w:t>
            </w:r>
            <w:r w:rsidRPr="00145ACE">
              <w:rPr>
                <w:rFonts w:asciiTheme="minorHAnsi" w:eastAsia="Times New Roman" w:hAnsiTheme="minorHAnsi" w:cstheme="minorHAnsi"/>
                <w:lang w:val="en-GB" w:eastAsia="en-GB"/>
              </w:rPr>
              <w:t>, a health improvement specialist with the NHS Highland Health Improvement Team and the lead for Planet</w:t>
            </w:r>
            <w:r w:rsidRPr="00145ACE">
              <w:rPr>
                <w:rFonts w:ascii="Times New Roman" w:eastAsia="Times New Roman" w:hAnsi="Times New Roman" w:cs="Times New Roman"/>
                <w:sz w:val="24"/>
                <w:szCs w:val="24"/>
                <w:lang w:val="en-GB" w:eastAsia="en-GB"/>
              </w:rPr>
              <w:t xml:space="preserve"> </w:t>
            </w:r>
            <w:r w:rsidR="00AA0F5A" w:rsidRPr="00AA0F5A">
              <w:rPr>
                <w:rFonts w:asciiTheme="minorHAnsi" w:eastAsia="Times New Roman" w:hAnsiTheme="minorHAnsi" w:cstheme="minorHAnsi"/>
                <w:lang w:val="en-GB" w:eastAsia="en-GB"/>
              </w:rPr>
              <w:t>Youth in Highland, delivered the presentation. She discussed the importance of Planet Youth and its impact on the community.</w:t>
            </w:r>
          </w:p>
          <w:p w14:paraId="36AEB581" w14:textId="77777777" w:rsidR="00AA0F5A" w:rsidRPr="00AA0F5A" w:rsidRDefault="00AA0F5A" w:rsidP="0098316F">
            <w:pPr>
              <w:widowControl/>
              <w:autoSpaceDE/>
              <w:autoSpaceDN/>
              <w:spacing w:before="100" w:beforeAutospacing="1"/>
              <w:outlineLvl w:val="2"/>
              <w:rPr>
                <w:rFonts w:asciiTheme="minorHAnsi" w:eastAsia="Times New Roman" w:hAnsiTheme="minorHAnsi" w:cstheme="minorHAnsi"/>
                <w:b/>
                <w:bCs/>
                <w:lang w:val="en-GB" w:eastAsia="en-GB"/>
              </w:rPr>
            </w:pPr>
            <w:r w:rsidRPr="00AA0F5A">
              <w:rPr>
                <w:rFonts w:asciiTheme="minorHAnsi" w:eastAsia="Times New Roman" w:hAnsiTheme="minorHAnsi" w:cstheme="minorHAnsi"/>
                <w:b/>
                <w:bCs/>
                <w:lang w:val="en-GB" w:eastAsia="en-GB"/>
              </w:rPr>
              <w:t>What is Planet Youth?</w:t>
            </w:r>
          </w:p>
          <w:p w14:paraId="6775F9AA" w14:textId="77777777" w:rsidR="00AA0F5A" w:rsidRPr="00AA0F5A" w:rsidRDefault="00AA0F5A" w:rsidP="0098316F">
            <w:pPr>
              <w:widowControl/>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lang w:val="en-GB" w:eastAsia="en-GB"/>
              </w:rPr>
              <w:t>Planet Youth, also known as the Icelandic Prevention Model, is a data-informed health improvement initiative aimed at improving the physical and mental health of young people. It involves extensive health and well-being surveys conducted with S4 students (15-16 years old) to gather data that is then used to inform community actions and interventions.</w:t>
            </w:r>
          </w:p>
          <w:p w14:paraId="33F7ECDD" w14:textId="77777777" w:rsidR="00AA0F5A" w:rsidRPr="00350B27" w:rsidRDefault="00AA0F5A" w:rsidP="0098316F">
            <w:pPr>
              <w:widowControl/>
              <w:autoSpaceDE/>
              <w:autoSpaceDN/>
              <w:spacing w:before="100" w:beforeAutospacing="1"/>
              <w:outlineLvl w:val="2"/>
              <w:rPr>
                <w:rFonts w:asciiTheme="minorHAnsi" w:eastAsia="Times New Roman" w:hAnsiTheme="minorHAnsi" w:cstheme="minorHAnsi"/>
                <w:b/>
                <w:bCs/>
                <w:lang w:val="en-GB" w:eastAsia="en-GB"/>
              </w:rPr>
            </w:pPr>
            <w:r w:rsidRPr="00350B27">
              <w:rPr>
                <w:rFonts w:asciiTheme="minorHAnsi" w:eastAsia="Times New Roman" w:hAnsiTheme="minorHAnsi" w:cstheme="minorHAnsi"/>
                <w:b/>
                <w:bCs/>
                <w:lang w:val="en-GB" w:eastAsia="en-GB"/>
              </w:rPr>
              <w:t>Key Components of Planet Youth</w:t>
            </w:r>
          </w:p>
          <w:p w14:paraId="2D1E50BB" w14:textId="109187A3" w:rsidR="00AA0F5A" w:rsidRPr="00F27F3D" w:rsidRDefault="00AA0F5A" w:rsidP="00F27F3D">
            <w:pPr>
              <w:pStyle w:val="ListParagraph"/>
              <w:widowControl/>
              <w:numPr>
                <w:ilvl w:val="0"/>
                <w:numId w:val="41"/>
              </w:numPr>
              <w:autoSpaceDE/>
              <w:autoSpaceDN/>
              <w:rPr>
                <w:rFonts w:asciiTheme="minorHAnsi" w:eastAsia="Times New Roman" w:hAnsiTheme="minorHAnsi" w:cstheme="minorHAnsi"/>
                <w:lang w:val="en-GB" w:eastAsia="en-GB"/>
              </w:rPr>
            </w:pPr>
            <w:r w:rsidRPr="00E1112F">
              <w:rPr>
                <w:rFonts w:asciiTheme="minorHAnsi" w:eastAsia="Times New Roman" w:hAnsiTheme="minorHAnsi" w:cstheme="minorHAnsi"/>
                <w:b/>
                <w:bCs/>
                <w:lang w:val="en-GB" w:eastAsia="en-GB"/>
              </w:rPr>
              <w:t>Data Collection and Use</w:t>
            </w:r>
            <w:r w:rsidRPr="00E1112F">
              <w:rPr>
                <w:rFonts w:asciiTheme="minorHAnsi" w:eastAsia="Times New Roman" w:hAnsiTheme="minorHAnsi" w:cstheme="minorHAnsi"/>
                <w:lang w:val="en-GB" w:eastAsia="en-GB"/>
              </w:rPr>
              <w:t>:</w:t>
            </w:r>
            <w:r w:rsidR="00F27F3D">
              <w:rPr>
                <w:rFonts w:asciiTheme="minorHAnsi" w:eastAsia="Times New Roman" w:hAnsiTheme="minorHAnsi" w:cstheme="minorHAnsi"/>
                <w:lang w:val="en-GB" w:eastAsia="en-GB"/>
              </w:rPr>
              <w:t xml:space="preserve">  </w:t>
            </w:r>
            <w:r w:rsidRPr="00F27F3D">
              <w:rPr>
                <w:rFonts w:asciiTheme="minorHAnsi" w:eastAsia="Times New Roman" w:hAnsiTheme="minorHAnsi" w:cstheme="minorHAnsi"/>
                <w:lang w:val="en-GB" w:eastAsia="en-GB"/>
              </w:rPr>
              <w:t>Surveys are conducted with S4 students to gather data on various aspects of their lives, including family, school, leisure time, and peers.</w:t>
            </w:r>
            <w:r w:rsidR="00F27F3D">
              <w:rPr>
                <w:rFonts w:asciiTheme="minorHAnsi" w:eastAsia="Times New Roman" w:hAnsiTheme="minorHAnsi" w:cstheme="minorHAnsi"/>
                <w:lang w:val="en-GB" w:eastAsia="en-GB"/>
              </w:rPr>
              <w:t xml:space="preserve">  </w:t>
            </w:r>
            <w:r w:rsidRPr="00F27F3D">
              <w:rPr>
                <w:rFonts w:asciiTheme="minorHAnsi" w:eastAsia="Times New Roman" w:hAnsiTheme="minorHAnsi" w:cstheme="minorHAnsi"/>
                <w:lang w:val="en-GB" w:eastAsia="en-GB"/>
              </w:rPr>
              <w:t>The data is used to create reports for schools and communities, which help identify areas of concern and inform action plans.</w:t>
            </w:r>
          </w:p>
          <w:p w14:paraId="68BA3A18" w14:textId="5EAEE3E4" w:rsidR="00AA0F5A" w:rsidRPr="00F27F3D" w:rsidRDefault="00AA0F5A" w:rsidP="00F27F3D">
            <w:pPr>
              <w:pStyle w:val="ListParagraph"/>
              <w:widowControl/>
              <w:numPr>
                <w:ilvl w:val="0"/>
                <w:numId w:val="41"/>
              </w:numPr>
              <w:autoSpaceDE/>
              <w:autoSpaceDN/>
              <w:rPr>
                <w:rFonts w:asciiTheme="minorHAnsi" w:eastAsia="Times New Roman" w:hAnsiTheme="minorHAnsi" w:cstheme="minorHAnsi"/>
                <w:lang w:val="en-GB" w:eastAsia="en-GB"/>
              </w:rPr>
            </w:pPr>
            <w:r w:rsidRPr="00E1112F">
              <w:rPr>
                <w:rFonts w:asciiTheme="minorHAnsi" w:eastAsia="Times New Roman" w:hAnsiTheme="minorHAnsi" w:cstheme="minorHAnsi"/>
                <w:b/>
                <w:bCs/>
                <w:lang w:val="en-GB" w:eastAsia="en-GB"/>
              </w:rPr>
              <w:t>Community Action Groups</w:t>
            </w:r>
            <w:r w:rsidRPr="00E1112F">
              <w:rPr>
                <w:rFonts w:asciiTheme="minorHAnsi" w:eastAsia="Times New Roman" w:hAnsiTheme="minorHAnsi" w:cstheme="minorHAnsi"/>
                <w:lang w:val="en-GB" w:eastAsia="en-GB"/>
              </w:rPr>
              <w:t>:</w:t>
            </w:r>
            <w:r w:rsidR="00F27F3D">
              <w:rPr>
                <w:rFonts w:asciiTheme="minorHAnsi" w:eastAsia="Times New Roman" w:hAnsiTheme="minorHAnsi" w:cstheme="minorHAnsi"/>
                <w:lang w:val="en-GB" w:eastAsia="en-GB"/>
              </w:rPr>
              <w:t xml:space="preserve">  </w:t>
            </w:r>
            <w:r w:rsidRPr="00F27F3D">
              <w:rPr>
                <w:rFonts w:asciiTheme="minorHAnsi" w:eastAsia="Times New Roman" w:hAnsiTheme="minorHAnsi" w:cstheme="minorHAnsi"/>
                <w:lang w:val="en-GB" w:eastAsia="en-GB"/>
              </w:rPr>
              <w:t>These groups are formed to act on the data collected. They include parents, carers, third-party organi</w:t>
            </w:r>
            <w:r w:rsidR="00A30B4E" w:rsidRPr="00F27F3D">
              <w:rPr>
                <w:rFonts w:asciiTheme="minorHAnsi" w:eastAsia="Times New Roman" w:hAnsiTheme="minorHAnsi" w:cstheme="minorHAnsi"/>
                <w:lang w:val="en-GB" w:eastAsia="en-GB"/>
              </w:rPr>
              <w:t>s</w:t>
            </w:r>
            <w:r w:rsidRPr="00F27F3D">
              <w:rPr>
                <w:rFonts w:asciiTheme="minorHAnsi" w:eastAsia="Times New Roman" w:hAnsiTheme="minorHAnsi" w:cstheme="minorHAnsi"/>
                <w:lang w:val="en-GB" w:eastAsia="en-GB"/>
              </w:rPr>
              <w:t xml:space="preserve">ations, youth workers, active </w:t>
            </w:r>
            <w:r w:rsidR="006F5FAD" w:rsidRPr="00F27F3D">
              <w:rPr>
                <w:rFonts w:asciiTheme="minorHAnsi" w:eastAsia="Times New Roman" w:hAnsiTheme="minorHAnsi" w:cstheme="minorHAnsi"/>
                <w:lang w:val="en-GB" w:eastAsia="en-GB"/>
              </w:rPr>
              <w:t>school’s</w:t>
            </w:r>
            <w:r w:rsidRPr="00F27F3D">
              <w:rPr>
                <w:rFonts w:asciiTheme="minorHAnsi" w:eastAsia="Times New Roman" w:hAnsiTheme="minorHAnsi" w:cstheme="minorHAnsi"/>
                <w:lang w:val="en-GB" w:eastAsia="en-GB"/>
              </w:rPr>
              <w:t xml:space="preserve"> coordinators, community council members, health professionals, and anyone interested in the well-being of young people.</w:t>
            </w:r>
            <w:r w:rsidR="00F27F3D">
              <w:rPr>
                <w:rFonts w:asciiTheme="minorHAnsi" w:eastAsia="Times New Roman" w:hAnsiTheme="minorHAnsi" w:cstheme="minorHAnsi"/>
                <w:lang w:val="en-GB" w:eastAsia="en-GB"/>
              </w:rPr>
              <w:t xml:space="preserve">  </w:t>
            </w:r>
            <w:r w:rsidRPr="00F27F3D">
              <w:rPr>
                <w:rFonts w:asciiTheme="minorHAnsi" w:eastAsia="Times New Roman" w:hAnsiTheme="minorHAnsi" w:cstheme="minorHAnsi"/>
                <w:lang w:val="en-GB" w:eastAsia="en-GB"/>
              </w:rPr>
              <w:t>The groups focus on creating action plans to address issues identified in the data.</w:t>
            </w:r>
          </w:p>
          <w:p w14:paraId="07B7C6DE" w14:textId="77777777" w:rsidR="00A52980" w:rsidRDefault="00A52980" w:rsidP="0098316F">
            <w:pPr>
              <w:widowControl/>
              <w:autoSpaceDE/>
              <w:autoSpaceDN/>
              <w:rPr>
                <w:rFonts w:asciiTheme="minorHAnsi" w:eastAsia="Times New Roman" w:hAnsiTheme="minorHAnsi" w:cstheme="minorHAnsi"/>
                <w:b/>
                <w:bCs/>
                <w:lang w:val="en-GB" w:eastAsia="en-GB"/>
              </w:rPr>
            </w:pPr>
          </w:p>
          <w:p w14:paraId="5E814E93" w14:textId="1616E765" w:rsidR="00AA0F5A" w:rsidRPr="00350B27" w:rsidRDefault="00AA0F5A" w:rsidP="0098316F">
            <w:pPr>
              <w:widowControl/>
              <w:autoSpaceDE/>
              <w:autoSpaceDN/>
              <w:rPr>
                <w:rFonts w:asciiTheme="minorHAnsi" w:eastAsia="Times New Roman" w:hAnsiTheme="minorHAnsi" w:cstheme="minorHAnsi"/>
                <w:b/>
                <w:bCs/>
                <w:lang w:val="en-GB" w:eastAsia="en-GB"/>
              </w:rPr>
            </w:pPr>
            <w:r w:rsidRPr="00350B27">
              <w:rPr>
                <w:rFonts w:asciiTheme="minorHAnsi" w:eastAsia="Times New Roman" w:hAnsiTheme="minorHAnsi" w:cstheme="minorHAnsi"/>
                <w:b/>
                <w:bCs/>
                <w:lang w:val="en-GB" w:eastAsia="en-GB"/>
              </w:rPr>
              <w:t>The current Community Action Groups have identified five main areas of focus:</w:t>
            </w:r>
          </w:p>
          <w:p w14:paraId="04DBC24E" w14:textId="6B6644EE" w:rsidR="00AA0F5A" w:rsidRPr="00A52980" w:rsidRDefault="00AA0F5A" w:rsidP="00A52980">
            <w:pPr>
              <w:pStyle w:val="ListParagraph"/>
              <w:widowControl/>
              <w:numPr>
                <w:ilvl w:val="0"/>
                <w:numId w:val="42"/>
              </w:numPr>
              <w:autoSpaceDE/>
              <w:autoSpaceDN/>
              <w:rPr>
                <w:rFonts w:asciiTheme="minorHAnsi" w:eastAsia="Times New Roman" w:hAnsiTheme="minorHAnsi" w:cstheme="minorHAnsi"/>
                <w:lang w:val="en-GB" w:eastAsia="en-GB"/>
              </w:rPr>
            </w:pPr>
            <w:r w:rsidRPr="00A52980">
              <w:rPr>
                <w:rFonts w:asciiTheme="minorHAnsi" w:eastAsia="Times New Roman" w:hAnsiTheme="minorHAnsi" w:cstheme="minorHAnsi"/>
                <w:b/>
                <w:bCs/>
                <w:lang w:val="en-GB" w:eastAsia="en-GB"/>
              </w:rPr>
              <w:t>Reducing Substance Use</w:t>
            </w:r>
            <w:r w:rsidRPr="00A52980">
              <w:rPr>
                <w:rFonts w:asciiTheme="minorHAnsi" w:eastAsia="Times New Roman" w:hAnsiTheme="minorHAnsi" w:cstheme="minorHAnsi"/>
                <w:lang w:val="en-GB" w:eastAsia="en-GB"/>
              </w:rPr>
              <w:t>:</w:t>
            </w:r>
            <w:r w:rsidR="00A52980">
              <w:rPr>
                <w:rFonts w:asciiTheme="minorHAnsi" w:eastAsia="Times New Roman" w:hAnsiTheme="minorHAnsi" w:cstheme="minorHAnsi"/>
                <w:lang w:val="en-GB" w:eastAsia="en-GB"/>
              </w:rPr>
              <w:t xml:space="preserve">  </w:t>
            </w:r>
            <w:r w:rsidRPr="00A52980">
              <w:rPr>
                <w:rFonts w:asciiTheme="minorHAnsi" w:eastAsia="Times New Roman" w:hAnsiTheme="minorHAnsi" w:cstheme="minorHAnsi"/>
                <w:lang w:val="en-GB" w:eastAsia="en-GB"/>
              </w:rPr>
              <w:t>Some areas focus specifically on vaping, while others address broader substance use issues.</w:t>
            </w:r>
          </w:p>
          <w:p w14:paraId="5ECCE2BE" w14:textId="10D658D5" w:rsidR="00AA0F5A" w:rsidRPr="00A52980" w:rsidRDefault="00AA0F5A" w:rsidP="00A52980">
            <w:pPr>
              <w:pStyle w:val="ListParagraph"/>
              <w:widowControl/>
              <w:numPr>
                <w:ilvl w:val="0"/>
                <w:numId w:val="42"/>
              </w:numPr>
              <w:autoSpaceDE/>
              <w:autoSpaceDN/>
              <w:rPr>
                <w:rFonts w:asciiTheme="minorHAnsi" w:eastAsia="Times New Roman" w:hAnsiTheme="minorHAnsi" w:cstheme="minorHAnsi"/>
                <w:lang w:val="en-GB" w:eastAsia="en-GB"/>
              </w:rPr>
            </w:pPr>
            <w:r w:rsidRPr="00A52980">
              <w:rPr>
                <w:rFonts w:asciiTheme="minorHAnsi" w:eastAsia="Times New Roman" w:hAnsiTheme="minorHAnsi" w:cstheme="minorHAnsi"/>
                <w:b/>
                <w:bCs/>
                <w:lang w:val="en-GB" w:eastAsia="en-GB"/>
              </w:rPr>
              <w:t>Improving Mental Health and Resilience</w:t>
            </w:r>
            <w:r w:rsidRPr="00A52980">
              <w:rPr>
                <w:rFonts w:asciiTheme="minorHAnsi" w:eastAsia="Times New Roman" w:hAnsiTheme="minorHAnsi" w:cstheme="minorHAnsi"/>
                <w:lang w:val="en-GB" w:eastAsia="en-GB"/>
              </w:rPr>
              <w:t>:</w:t>
            </w:r>
            <w:r w:rsidR="00A52980">
              <w:rPr>
                <w:rFonts w:asciiTheme="minorHAnsi" w:eastAsia="Times New Roman" w:hAnsiTheme="minorHAnsi" w:cstheme="minorHAnsi"/>
                <w:lang w:val="en-GB" w:eastAsia="en-GB"/>
              </w:rPr>
              <w:t xml:space="preserve">  </w:t>
            </w:r>
            <w:r w:rsidRPr="00A52980">
              <w:rPr>
                <w:rFonts w:asciiTheme="minorHAnsi" w:eastAsia="Times New Roman" w:hAnsiTheme="minorHAnsi" w:cstheme="minorHAnsi"/>
                <w:lang w:val="en-GB" w:eastAsia="en-GB"/>
              </w:rPr>
              <w:t>Initiatives include leadership programs and courses like the Scottish Fire and Rescue Service's Fire Skills Course.</w:t>
            </w:r>
          </w:p>
          <w:p w14:paraId="6B986601" w14:textId="0BB4966B" w:rsidR="00AA0F5A" w:rsidRPr="00A52980" w:rsidRDefault="00AA0F5A" w:rsidP="00A52980">
            <w:pPr>
              <w:pStyle w:val="ListParagraph"/>
              <w:widowControl/>
              <w:numPr>
                <w:ilvl w:val="0"/>
                <w:numId w:val="42"/>
              </w:numPr>
              <w:autoSpaceDE/>
              <w:autoSpaceDN/>
              <w:rPr>
                <w:rFonts w:asciiTheme="minorHAnsi" w:eastAsia="Times New Roman" w:hAnsiTheme="minorHAnsi" w:cstheme="minorHAnsi"/>
                <w:lang w:val="en-GB" w:eastAsia="en-GB"/>
              </w:rPr>
            </w:pPr>
            <w:r w:rsidRPr="00A52980">
              <w:rPr>
                <w:rFonts w:asciiTheme="minorHAnsi" w:eastAsia="Times New Roman" w:hAnsiTheme="minorHAnsi" w:cstheme="minorHAnsi"/>
                <w:b/>
                <w:bCs/>
                <w:lang w:val="en-GB" w:eastAsia="en-GB"/>
              </w:rPr>
              <w:t>Bullying and Building Healthier Relationships</w:t>
            </w:r>
            <w:r w:rsidRPr="00A52980">
              <w:rPr>
                <w:rFonts w:asciiTheme="minorHAnsi" w:eastAsia="Times New Roman" w:hAnsiTheme="minorHAnsi" w:cstheme="minorHAnsi"/>
                <w:lang w:val="en-GB" w:eastAsia="en-GB"/>
              </w:rPr>
              <w:t>:</w:t>
            </w:r>
            <w:r w:rsidR="00A52980">
              <w:rPr>
                <w:rFonts w:asciiTheme="minorHAnsi" w:eastAsia="Times New Roman" w:hAnsiTheme="minorHAnsi" w:cstheme="minorHAnsi"/>
                <w:lang w:val="en-GB" w:eastAsia="en-GB"/>
              </w:rPr>
              <w:t xml:space="preserve">  </w:t>
            </w:r>
            <w:r w:rsidRPr="00A52980">
              <w:rPr>
                <w:rFonts w:asciiTheme="minorHAnsi" w:eastAsia="Times New Roman" w:hAnsiTheme="minorHAnsi" w:cstheme="minorHAnsi"/>
                <w:lang w:val="en-GB" w:eastAsia="en-GB"/>
              </w:rPr>
              <w:t>Efforts include working with organi</w:t>
            </w:r>
            <w:r w:rsidR="00035756" w:rsidRPr="00A52980">
              <w:rPr>
                <w:rFonts w:asciiTheme="minorHAnsi" w:eastAsia="Times New Roman" w:hAnsiTheme="minorHAnsi" w:cstheme="minorHAnsi"/>
                <w:lang w:val="en-GB" w:eastAsia="en-GB"/>
              </w:rPr>
              <w:t>s</w:t>
            </w:r>
            <w:r w:rsidRPr="00A52980">
              <w:rPr>
                <w:rFonts w:asciiTheme="minorHAnsi" w:eastAsia="Times New Roman" w:hAnsiTheme="minorHAnsi" w:cstheme="minorHAnsi"/>
                <w:lang w:val="en-GB" w:eastAsia="en-GB"/>
              </w:rPr>
              <w:t>ations like Safe, Strong and Free and Respect Me to address bullying and promote healthy relationships.</w:t>
            </w:r>
          </w:p>
          <w:p w14:paraId="7AC86D51" w14:textId="4DBD9700" w:rsidR="00AA0F5A" w:rsidRPr="00A52980" w:rsidRDefault="00AA0F5A" w:rsidP="00A52980">
            <w:pPr>
              <w:pStyle w:val="ListParagraph"/>
              <w:widowControl/>
              <w:numPr>
                <w:ilvl w:val="0"/>
                <w:numId w:val="42"/>
              </w:numPr>
              <w:autoSpaceDE/>
              <w:autoSpaceDN/>
              <w:rPr>
                <w:rFonts w:asciiTheme="minorHAnsi" w:eastAsia="Times New Roman" w:hAnsiTheme="minorHAnsi" w:cstheme="minorHAnsi"/>
                <w:lang w:val="en-GB" w:eastAsia="en-GB"/>
              </w:rPr>
            </w:pPr>
            <w:r w:rsidRPr="00A52980">
              <w:rPr>
                <w:rFonts w:asciiTheme="minorHAnsi" w:eastAsia="Times New Roman" w:hAnsiTheme="minorHAnsi" w:cstheme="minorHAnsi"/>
                <w:b/>
                <w:bCs/>
                <w:lang w:val="en-GB" w:eastAsia="en-GB"/>
              </w:rPr>
              <w:t>Improving Access to Activities</w:t>
            </w:r>
            <w:r w:rsidRPr="00A52980">
              <w:rPr>
                <w:rFonts w:asciiTheme="minorHAnsi" w:eastAsia="Times New Roman" w:hAnsiTheme="minorHAnsi" w:cstheme="minorHAnsi"/>
                <w:lang w:val="en-GB" w:eastAsia="en-GB"/>
              </w:rPr>
              <w:t>:</w:t>
            </w:r>
            <w:r w:rsidR="00A52980">
              <w:rPr>
                <w:rFonts w:asciiTheme="minorHAnsi" w:eastAsia="Times New Roman" w:hAnsiTheme="minorHAnsi" w:cstheme="minorHAnsi"/>
                <w:lang w:val="en-GB" w:eastAsia="en-GB"/>
              </w:rPr>
              <w:t xml:space="preserve">  </w:t>
            </w:r>
            <w:r w:rsidRPr="00A52980">
              <w:rPr>
                <w:rFonts w:asciiTheme="minorHAnsi" w:eastAsia="Times New Roman" w:hAnsiTheme="minorHAnsi" w:cstheme="minorHAnsi"/>
                <w:lang w:val="en-GB" w:eastAsia="en-GB"/>
              </w:rPr>
              <w:t>Ensuring young people have access to a variety of activities, including sports, arts, and other recreational opportunities.</w:t>
            </w:r>
          </w:p>
          <w:p w14:paraId="5EF67956" w14:textId="0279E6D8" w:rsidR="00AA0F5A" w:rsidRPr="00A52980" w:rsidRDefault="00AA0F5A" w:rsidP="00A52980">
            <w:pPr>
              <w:pStyle w:val="ListParagraph"/>
              <w:widowControl/>
              <w:numPr>
                <w:ilvl w:val="0"/>
                <w:numId w:val="42"/>
              </w:numPr>
              <w:autoSpaceDE/>
              <w:autoSpaceDN/>
              <w:rPr>
                <w:rFonts w:asciiTheme="minorHAnsi" w:eastAsia="Times New Roman" w:hAnsiTheme="minorHAnsi" w:cstheme="minorHAnsi"/>
                <w:lang w:val="en-GB" w:eastAsia="en-GB"/>
              </w:rPr>
            </w:pPr>
            <w:r w:rsidRPr="00A52980">
              <w:rPr>
                <w:rFonts w:asciiTheme="minorHAnsi" w:eastAsia="Times New Roman" w:hAnsiTheme="minorHAnsi" w:cstheme="minorHAnsi"/>
                <w:b/>
                <w:bCs/>
                <w:lang w:val="en-GB" w:eastAsia="en-GB"/>
              </w:rPr>
              <w:t>Improving Communication and Partnership Working</w:t>
            </w:r>
            <w:r w:rsidRPr="00A52980">
              <w:rPr>
                <w:rFonts w:asciiTheme="minorHAnsi" w:eastAsia="Times New Roman" w:hAnsiTheme="minorHAnsi" w:cstheme="minorHAnsi"/>
                <w:lang w:val="en-GB" w:eastAsia="en-GB"/>
              </w:rPr>
              <w:t>:</w:t>
            </w:r>
            <w:r w:rsidR="00A52980">
              <w:rPr>
                <w:rFonts w:asciiTheme="minorHAnsi" w:eastAsia="Times New Roman" w:hAnsiTheme="minorHAnsi" w:cstheme="minorHAnsi"/>
                <w:lang w:val="en-GB" w:eastAsia="en-GB"/>
              </w:rPr>
              <w:t xml:space="preserve">  </w:t>
            </w:r>
            <w:r w:rsidRPr="00A52980">
              <w:rPr>
                <w:rFonts w:asciiTheme="minorHAnsi" w:eastAsia="Times New Roman" w:hAnsiTheme="minorHAnsi" w:cstheme="minorHAnsi"/>
                <w:lang w:val="en-GB" w:eastAsia="en-GB"/>
              </w:rPr>
              <w:t>Enhancing communication between different organi</w:t>
            </w:r>
            <w:r w:rsidR="005D0E81" w:rsidRPr="00A52980">
              <w:rPr>
                <w:rFonts w:asciiTheme="minorHAnsi" w:eastAsia="Times New Roman" w:hAnsiTheme="minorHAnsi" w:cstheme="minorHAnsi"/>
                <w:lang w:val="en-GB" w:eastAsia="en-GB"/>
              </w:rPr>
              <w:t>s</w:t>
            </w:r>
            <w:r w:rsidRPr="00A52980">
              <w:rPr>
                <w:rFonts w:asciiTheme="minorHAnsi" w:eastAsia="Times New Roman" w:hAnsiTheme="minorHAnsi" w:cstheme="minorHAnsi"/>
                <w:lang w:val="en-GB" w:eastAsia="en-GB"/>
              </w:rPr>
              <w:t>ations and ensuring activities are well-coordinated.</w:t>
            </w:r>
          </w:p>
          <w:p w14:paraId="3099D0F4" w14:textId="77777777" w:rsidR="00AA0F5A" w:rsidRPr="00AA0F5A" w:rsidRDefault="00AA0F5A" w:rsidP="0098316F">
            <w:pPr>
              <w:widowControl/>
              <w:autoSpaceDE/>
              <w:autoSpaceDN/>
              <w:spacing w:before="100" w:beforeAutospacing="1"/>
              <w:outlineLvl w:val="2"/>
              <w:rPr>
                <w:rFonts w:asciiTheme="minorHAnsi" w:eastAsia="Times New Roman" w:hAnsiTheme="minorHAnsi" w:cstheme="minorHAnsi"/>
                <w:b/>
                <w:bCs/>
                <w:lang w:val="en-GB" w:eastAsia="en-GB"/>
              </w:rPr>
            </w:pPr>
            <w:r w:rsidRPr="00AA0F5A">
              <w:rPr>
                <w:rFonts w:asciiTheme="minorHAnsi" w:eastAsia="Times New Roman" w:hAnsiTheme="minorHAnsi" w:cstheme="minorHAnsi"/>
                <w:b/>
                <w:bCs/>
                <w:lang w:val="en-GB" w:eastAsia="en-GB"/>
              </w:rPr>
              <w:t>Data Insights and Trends</w:t>
            </w:r>
          </w:p>
          <w:p w14:paraId="6E6E318C" w14:textId="62DE47DC" w:rsidR="00AA0F5A" w:rsidRPr="0077196E" w:rsidRDefault="00AA0F5A" w:rsidP="0077196E">
            <w:pPr>
              <w:widowControl/>
              <w:numPr>
                <w:ilvl w:val="0"/>
                <w:numId w:val="25"/>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Positive Trends</w:t>
            </w:r>
            <w:r w:rsidRPr="00AA0F5A">
              <w:rPr>
                <w:rFonts w:asciiTheme="minorHAnsi" w:eastAsia="Times New Roman" w:hAnsiTheme="minorHAnsi" w:cstheme="minorHAnsi"/>
                <w:lang w:val="en-GB" w:eastAsia="en-GB"/>
              </w:rPr>
              <w:t>:</w:t>
            </w:r>
            <w:r w:rsidR="0077196E">
              <w:rPr>
                <w:rFonts w:asciiTheme="minorHAnsi" w:eastAsia="Times New Roman" w:hAnsiTheme="minorHAnsi" w:cstheme="minorHAnsi"/>
                <w:lang w:val="en-GB" w:eastAsia="en-GB"/>
              </w:rPr>
              <w:t xml:space="preserve">  </w:t>
            </w:r>
            <w:r w:rsidRPr="0077196E">
              <w:rPr>
                <w:rFonts w:asciiTheme="minorHAnsi" w:eastAsia="Times New Roman" w:hAnsiTheme="minorHAnsi" w:cstheme="minorHAnsi"/>
                <w:lang w:val="en-GB" w:eastAsia="en-GB"/>
              </w:rPr>
              <w:t xml:space="preserve">Decreases in alcohol consumption, instances of young people being drunk, and self-harming </w:t>
            </w:r>
            <w:r w:rsidR="007004B4" w:rsidRPr="0077196E">
              <w:rPr>
                <w:rFonts w:asciiTheme="minorHAnsi" w:eastAsia="Times New Roman" w:hAnsiTheme="minorHAnsi" w:cstheme="minorHAnsi"/>
                <w:lang w:val="en-GB" w:eastAsia="en-GB"/>
              </w:rPr>
              <w:t>behaviours</w:t>
            </w:r>
            <w:r w:rsidRPr="0077196E">
              <w:rPr>
                <w:rFonts w:asciiTheme="minorHAnsi" w:eastAsia="Times New Roman" w:hAnsiTheme="minorHAnsi" w:cstheme="minorHAnsi"/>
                <w:lang w:val="en-GB" w:eastAsia="en-GB"/>
              </w:rPr>
              <w:t>.</w:t>
            </w:r>
            <w:r w:rsidR="0077196E">
              <w:rPr>
                <w:rFonts w:asciiTheme="minorHAnsi" w:eastAsia="Times New Roman" w:hAnsiTheme="minorHAnsi" w:cstheme="minorHAnsi"/>
                <w:lang w:val="en-GB" w:eastAsia="en-GB"/>
              </w:rPr>
              <w:t xml:space="preserve">  </w:t>
            </w:r>
            <w:r w:rsidRPr="0077196E">
              <w:rPr>
                <w:rFonts w:asciiTheme="minorHAnsi" w:eastAsia="Times New Roman" w:hAnsiTheme="minorHAnsi" w:cstheme="minorHAnsi"/>
                <w:lang w:val="en-GB" w:eastAsia="en-GB"/>
              </w:rPr>
              <w:t>Reduction in the number of young people sending naked images.</w:t>
            </w:r>
          </w:p>
          <w:p w14:paraId="6780FA56" w14:textId="78401CB1" w:rsidR="00AA0F5A" w:rsidRPr="0077196E" w:rsidRDefault="00AA0F5A" w:rsidP="0077196E">
            <w:pPr>
              <w:widowControl/>
              <w:numPr>
                <w:ilvl w:val="0"/>
                <w:numId w:val="25"/>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Concerning Trends</w:t>
            </w:r>
            <w:r w:rsidRPr="00AA0F5A">
              <w:rPr>
                <w:rFonts w:asciiTheme="minorHAnsi" w:eastAsia="Times New Roman" w:hAnsiTheme="minorHAnsi" w:cstheme="minorHAnsi"/>
                <w:lang w:val="en-GB" w:eastAsia="en-GB"/>
              </w:rPr>
              <w:t>:</w:t>
            </w:r>
            <w:r w:rsidR="0077196E">
              <w:rPr>
                <w:rFonts w:asciiTheme="minorHAnsi" w:eastAsia="Times New Roman" w:hAnsiTheme="minorHAnsi" w:cstheme="minorHAnsi"/>
                <w:lang w:val="en-GB" w:eastAsia="en-GB"/>
              </w:rPr>
              <w:t xml:space="preserve">  </w:t>
            </w:r>
            <w:r w:rsidRPr="0077196E">
              <w:rPr>
                <w:rFonts w:asciiTheme="minorHAnsi" w:eastAsia="Times New Roman" w:hAnsiTheme="minorHAnsi" w:cstheme="minorHAnsi"/>
                <w:lang w:val="en-GB" w:eastAsia="en-GB"/>
              </w:rPr>
              <w:t>Significant increase in vaping among young people.</w:t>
            </w:r>
            <w:r w:rsidR="0077196E">
              <w:rPr>
                <w:rFonts w:asciiTheme="minorHAnsi" w:eastAsia="Times New Roman" w:hAnsiTheme="minorHAnsi" w:cstheme="minorHAnsi"/>
                <w:lang w:val="en-GB" w:eastAsia="en-GB"/>
              </w:rPr>
              <w:t xml:space="preserve">  </w:t>
            </w:r>
            <w:r w:rsidRPr="0077196E">
              <w:rPr>
                <w:rFonts w:asciiTheme="minorHAnsi" w:eastAsia="Times New Roman" w:hAnsiTheme="minorHAnsi" w:cstheme="minorHAnsi"/>
                <w:lang w:val="en-GB" w:eastAsia="en-GB"/>
              </w:rPr>
              <w:t>Decrease in the amount of sexual health information received in schools.</w:t>
            </w:r>
            <w:r w:rsidR="0077196E">
              <w:rPr>
                <w:rFonts w:asciiTheme="minorHAnsi" w:eastAsia="Times New Roman" w:hAnsiTheme="minorHAnsi" w:cstheme="minorHAnsi"/>
                <w:lang w:val="en-GB" w:eastAsia="en-GB"/>
              </w:rPr>
              <w:t xml:space="preserve">  </w:t>
            </w:r>
            <w:r w:rsidRPr="0077196E">
              <w:rPr>
                <w:rFonts w:asciiTheme="minorHAnsi" w:eastAsia="Times New Roman" w:hAnsiTheme="minorHAnsi" w:cstheme="minorHAnsi"/>
                <w:lang w:val="en-GB" w:eastAsia="en-GB"/>
              </w:rPr>
              <w:t>Persistent issues with mental health, bullying, self-harm, suicide, self-esteem, and early substance use.</w:t>
            </w:r>
          </w:p>
          <w:p w14:paraId="5A10A08A" w14:textId="77777777" w:rsidR="00AA0F5A" w:rsidRPr="00AA0F5A" w:rsidRDefault="00AA0F5A" w:rsidP="0098316F">
            <w:pPr>
              <w:widowControl/>
              <w:autoSpaceDE/>
              <w:autoSpaceDN/>
              <w:spacing w:before="100" w:beforeAutospacing="1"/>
              <w:outlineLvl w:val="2"/>
              <w:rPr>
                <w:rFonts w:asciiTheme="minorHAnsi" w:eastAsia="Times New Roman" w:hAnsiTheme="minorHAnsi" w:cstheme="minorHAnsi"/>
                <w:b/>
                <w:bCs/>
                <w:lang w:val="en-GB" w:eastAsia="en-GB"/>
              </w:rPr>
            </w:pPr>
            <w:r w:rsidRPr="00AA0F5A">
              <w:rPr>
                <w:rFonts w:asciiTheme="minorHAnsi" w:eastAsia="Times New Roman" w:hAnsiTheme="minorHAnsi" w:cstheme="minorHAnsi"/>
                <w:b/>
                <w:bCs/>
                <w:lang w:val="en-GB" w:eastAsia="en-GB"/>
              </w:rPr>
              <w:t>Protective and Risk Factors</w:t>
            </w:r>
          </w:p>
          <w:p w14:paraId="037DF54A" w14:textId="42C8694A" w:rsidR="00AA0F5A" w:rsidRPr="00350B27" w:rsidRDefault="00AA0F5A" w:rsidP="00350B27">
            <w:pPr>
              <w:widowControl/>
              <w:numPr>
                <w:ilvl w:val="0"/>
                <w:numId w:val="26"/>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Protective Factors</w:t>
            </w:r>
            <w:r w:rsidRPr="00AA0F5A">
              <w:rPr>
                <w:rFonts w:asciiTheme="minorHAnsi" w:eastAsia="Times New Roman" w:hAnsiTheme="minorHAnsi" w:cstheme="minorHAnsi"/>
                <w:lang w:val="en-GB" w:eastAsia="en-GB"/>
              </w:rPr>
              <w:t>:</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Positive relationships with peers and adults.</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Parental monitoring and support.</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Engagement in healthy recreational activities.</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Opportunities for success and achievement.</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Adequate sleep and a safe, supportive community.</w:t>
            </w:r>
          </w:p>
          <w:p w14:paraId="2A72EBE2" w14:textId="55750D03" w:rsidR="00AA0F5A" w:rsidRPr="00350B27" w:rsidRDefault="00AA0F5A" w:rsidP="00350B27">
            <w:pPr>
              <w:widowControl/>
              <w:numPr>
                <w:ilvl w:val="0"/>
                <w:numId w:val="26"/>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Risk Factors</w:t>
            </w:r>
            <w:r w:rsidRPr="00AA0F5A">
              <w:rPr>
                <w:rFonts w:asciiTheme="minorHAnsi" w:eastAsia="Times New Roman" w:hAnsiTheme="minorHAnsi" w:cstheme="minorHAnsi"/>
                <w:lang w:val="en-GB" w:eastAsia="en-GB"/>
              </w:rPr>
              <w:t>:</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Lack of supportive networks.</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High levels of screen time and social media use.</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Lack of sleep, physical exercise, and clear boundaries.</w:t>
            </w:r>
          </w:p>
          <w:p w14:paraId="15D00EC7" w14:textId="77777777" w:rsidR="00AA0F5A" w:rsidRPr="00AA0F5A" w:rsidRDefault="00AA0F5A" w:rsidP="0098316F">
            <w:pPr>
              <w:widowControl/>
              <w:autoSpaceDE/>
              <w:autoSpaceDN/>
              <w:spacing w:before="100" w:beforeAutospacing="1"/>
              <w:outlineLvl w:val="2"/>
              <w:rPr>
                <w:rFonts w:asciiTheme="minorHAnsi" w:eastAsia="Times New Roman" w:hAnsiTheme="minorHAnsi" w:cstheme="minorHAnsi"/>
                <w:b/>
                <w:bCs/>
                <w:lang w:val="en-GB" w:eastAsia="en-GB"/>
              </w:rPr>
            </w:pPr>
            <w:r w:rsidRPr="00AA0F5A">
              <w:rPr>
                <w:rFonts w:asciiTheme="minorHAnsi" w:eastAsia="Times New Roman" w:hAnsiTheme="minorHAnsi" w:cstheme="minorHAnsi"/>
                <w:b/>
                <w:bCs/>
                <w:lang w:val="en-GB" w:eastAsia="en-GB"/>
              </w:rPr>
              <w:t>Challenges and Priorities</w:t>
            </w:r>
          </w:p>
          <w:p w14:paraId="55209130" w14:textId="67F63772" w:rsidR="00AA0F5A" w:rsidRPr="00350B27" w:rsidRDefault="00AA0F5A" w:rsidP="00350B27">
            <w:pPr>
              <w:widowControl/>
              <w:numPr>
                <w:ilvl w:val="0"/>
                <w:numId w:val="27"/>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Challenges</w:t>
            </w:r>
            <w:r w:rsidRPr="00AA0F5A">
              <w:rPr>
                <w:rFonts w:asciiTheme="minorHAnsi" w:eastAsia="Times New Roman" w:hAnsiTheme="minorHAnsi" w:cstheme="minorHAnsi"/>
                <w:lang w:val="en-GB" w:eastAsia="en-GB"/>
              </w:rPr>
              <w:t>:</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Deteriorating mental health among young people.</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High levels of bullying and lack of perceived safety in schools.</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Early exposure to social media and online risks.</w:t>
            </w:r>
            <w:r w:rsidR="00350B27">
              <w:rPr>
                <w:rFonts w:asciiTheme="minorHAnsi" w:eastAsia="Times New Roman" w:hAnsiTheme="minorHAnsi" w:cstheme="minorHAnsi"/>
                <w:lang w:val="en-GB" w:eastAsia="en-GB"/>
              </w:rPr>
              <w:t xml:space="preserve">  </w:t>
            </w:r>
            <w:r w:rsidRPr="00350B27">
              <w:rPr>
                <w:rFonts w:asciiTheme="minorHAnsi" w:eastAsia="Times New Roman" w:hAnsiTheme="minorHAnsi" w:cstheme="minorHAnsi"/>
                <w:lang w:val="en-GB" w:eastAsia="en-GB"/>
              </w:rPr>
              <w:t>Insufficient sleep and physical activity.</w:t>
            </w:r>
          </w:p>
          <w:p w14:paraId="4043D383" w14:textId="04616EFF" w:rsidR="00AA0F5A" w:rsidRPr="009A24C2" w:rsidRDefault="00AA0F5A" w:rsidP="009A24C2">
            <w:pPr>
              <w:widowControl/>
              <w:numPr>
                <w:ilvl w:val="0"/>
                <w:numId w:val="27"/>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Current Priorities</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Continuing work with the five pilot schools and expanding to five new schools.</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Using data to identify and address areas of concern.</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Developing resources and training for parents, carers, and professionals.</w:t>
            </w:r>
          </w:p>
          <w:p w14:paraId="7CEA5FBA" w14:textId="77777777" w:rsidR="009A24C2" w:rsidRDefault="009A24C2" w:rsidP="0098316F">
            <w:pPr>
              <w:widowControl/>
              <w:autoSpaceDE/>
              <w:autoSpaceDN/>
              <w:spacing w:before="100" w:beforeAutospacing="1"/>
              <w:outlineLvl w:val="2"/>
              <w:rPr>
                <w:rFonts w:asciiTheme="minorHAnsi" w:eastAsia="Times New Roman" w:hAnsiTheme="minorHAnsi" w:cstheme="minorHAnsi"/>
                <w:b/>
                <w:bCs/>
                <w:lang w:val="en-GB" w:eastAsia="en-GB"/>
              </w:rPr>
            </w:pPr>
          </w:p>
          <w:p w14:paraId="0516310B" w14:textId="28EBE62F" w:rsidR="00AA0F5A" w:rsidRPr="00AA0F5A" w:rsidRDefault="00AA0F5A" w:rsidP="0098316F">
            <w:pPr>
              <w:widowControl/>
              <w:autoSpaceDE/>
              <w:autoSpaceDN/>
              <w:spacing w:before="100" w:beforeAutospacing="1"/>
              <w:outlineLvl w:val="2"/>
              <w:rPr>
                <w:rFonts w:asciiTheme="minorHAnsi" w:eastAsia="Times New Roman" w:hAnsiTheme="minorHAnsi" w:cstheme="minorHAnsi"/>
                <w:b/>
                <w:bCs/>
                <w:lang w:val="en-GB" w:eastAsia="en-GB"/>
              </w:rPr>
            </w:pPr>
            <w:r w:rsidRPr="00AA0F5A">
              <w:rPr>
                <w:rFonts w:asciiTheme="minorHAnsi" w:eastAsia="Times New Roman" w:hAnsiTheme="minorHAnsi" w:cstheme="minorHAnsi"/>
                <w:b/>
                <w:bCs/>
                <w:lang w:val="en-GB" w:eastAsia="en-GB"/>
              </w:rPr>
              <w:lastRenderedPageBreak/>
              <w:t>Resources and Training</w:t>
            </w:r>
          </w:p>
          <w:p w14:paraId="264E94C4" w14:textId="77777777" w:rsidR="009A24C2" w:rsidRDefault="00AA0F5A" w:rsidP="009A24C2">
            <w:pPr>
              <w:widowControl/>
              <w:numPr>
                <w:ilvl w:val="0"/>
                <w:numId w:val="28"/>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Vaping Information for Parents and Carers</w:t>
            </w:r>
            <w:r w:rsidRPr="00AA0F5A">
              <w:rPr>
                <w:rFonts w:asciiTheme="minorHAnsi" w:eastAsia="Times New Roman" w:hAnsiTheme="minorHAnsi" w:cstheme="minorHAnsi"/>
                <w:lang w:val="en-GB" w:eastAsia="en-GB"/>
              </w:rPr>
              <w:t>:</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An e-booklet with information on the dangers of vaping.</w:t>
            </w:r>
            <w:r w:rsidR="009A24C2">
              <w:rPr>
                <w:rFonts w:asciiTheme="minorHAnsi" w:eastAsia="Times New Roman" w:hAnsiTheme="minorHAnsi" w:cstheme="minorHAnsi"/>
                <w:lang w:val="en-GB" w:eastAsia="en-GB"/>
              </w:rPr>
              <w:t xml:space="preserve">  </w:t>
            </w:r>
          </w:p>
          <w:p w14:paraId="1084B976" w14:textId="2A810121" w:rsidR="00AA0F5A" w:rsidRPr="009A24C2" w:rsidRDefault="00AA0F5A" w:rsidP="009A24C2">
            <w:pPr>
              <w:widowControl/>
              <w:numPr>
                <w:ilvl w:val="0"/>
                <w:numId w:val="28"/>
              </w:numPr>
              <w:autoSpaceDE/>
              <w:autoSpaceDN/>
              <w:rPr>
                <w:rFonts w:asciiTheme="minorHAnsi" w:eastAsia="Times New Roman" w:hAnsiTheme="minorHAnsi" w:cstheme="minorHAnsi"/>
                <w:lang w:val="en-GB" w:eastAsia="en-GB"/>
              </w:rPr>
            </w:pPr>
            <w:r w:rsidRPr="009A24C2">
              <w:rPr>
                <w:rFonts w:asciiTheme="minorHAnsi" w:eastAsia="Times New Roman" w:hAnsiTheme="minorHAnsi" w:cstheme="minorHAnsi"/>
                <w:b/>
                <w:bCs/>
                <w:lang w:val="en-GB" w:eastAsia="en-GB"/>
              </w:rPr>
              <w:t>Posters and Educational Materials</w:t>
            </w:r>
            <w:r w:rsidRPr="009A24C2">
              <w:rPr>
                <w:rFonts w:asciiTheme="minorHAnsi" w:eastAsia="Times New Roman" w:hAnsiTheme="minorHAnsi" w:cstheme="minorHAnsi"/>
                <w:lang w:val="en-GB" w:eastAsia="en-GB"/>
              </w:rPr>
              <w:t>:</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Created by the health improvement team and shared widely.</w:t>
            </w:r>
          </w:p>
          <w:p w14:paraId="0366F3B6" w14:textId="6FD6C179" w:rsidR="00AA0F5A" w:rsidRPr="009A24C2" w:rsidRDefault="00AA0F5A" w:rsidP="009A24C2">
            <w:pPr>
              <w:widowControl/>
              <w:numPr>
                <w:ilvl w:val="0"/>
                <w:numId w:val="28"/>
              </w:numPr>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b/>
                <w:bCs/>
                <w:lang w:val="en-GB" w:eastAsia="en-GB"/>
              </w:rPr>
              <w:t>Training Programs</w:t>
            </w:r>
            <w:r w:rsidRPr="00AA0F5A">
              <w:rPr>
                <w:rFonts w:asciiTheme="minorHAnsi" w:eastAsia="Times New Roman" w:hAnsiTheme="minorHAnsi" w:cstheme="minorHAnsi"/>
                <w:lang w:val="en-GB" w:eastAsia="en-GB"/>
              </w:rPr>
              <w:t>:</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Discussing drugs and alcohol with young people (6-hour face-to-face session).</w:t>
            </w:r>
            <w:r w:rsidR="009A24C2">
              <w:rPr>
                <w:rFonts w:asciiTheme="minorHAnsi" w:eastAsia="Times New Roman" w:hAnsiTheme="minorHAnsi" w:cstheme="minorHAnsi"/>
                <w:lang w:val="en-GB" w:eastAsia="en-GB"/>
              </w:rPr>
              <w:t xml:space="preserve">  </w:t>
            </w:r>
            <w:r w:rsidRPr="009A24C2">
              <w:rPr>
                <w:rFonts w:asciiTheme="minorHAnsi" w:eastAsia="Times New Roman" w:hAnsiTheme="minorHAnsi" w:cstheme="minorHAnsi"/>
                <w:lang w:val="en-GB" w:eastAsia="en-GB"/>
              </w:rPr>
              <w:t>Speakeasy training on relationships, sexual health, and consent (8 sessions).</w:t>
            </w:r>
          </w:p>
          <w:p w14:paraId="5113CDC0" w14:textId="77777777" w:rsidR="009A24C2" w:rsidRDefault="009A24C2" w:rsidP="0098316F">
            <w:pPr>
              <w:widowControl/>
              <w:autoSpaceDE/>
              <w:autoSpaceDN/>
              <w:rPr>
                <w:rFonts w:asciiTheme="minorHAnsi" w:eastAsia="Times New Roman" w:hAnsiTheme="minorHAnsi" w:cstheme="minorHAnsi"/>
                <w:b/>
                <w:bCs/>
                <w:lang w:val="en-GB" w:eastAsia="en-GB"/>
              </w:rPr>
            </w:pPr>
          </w:p>
          <w:p w14:paraId="6025EC8C" w14:textId="6A1F6287" w:rsidR="00AA0F5A" w:rsidRPr="00AA0F5A" w:rsidRDefault="00AA0F5A" w:rsidP="0098316F">
            <w:pPr>
              <w:widowControl/>
              <w:autoSpaceDE/>
              <w:autoSpaceDN/>
              <w:rPr>
                <w:rFonts w:asciiTheme="minorHAnsi" w:eastAsia="Times New Roman" w:hAnsiTheme="minorHAnsi" w:cstheme="minorHAnsi"/>
                <w:lang w:val="en-GB" w:eastAsia="en-GB"/>
              </w:rPr>
            </w:pPr>
            <w:r w:rsidRPr="00AA0F5A">
              <w:rPr>
                <w:rFonts w:asciiTheme="minorHAnsi" w:eastAsia="Times New Roman" w:hAnsiTheme="minorHAnsi" w:cstheme="minorHAnsi"/>
                <w:lang w:val="en-GB" w:eastAsia="en-GB"/>
              </w:rPr>
              <w:t>Vicki emphasi</w:t>
            </w:r>
            <w:r w:rsidR="008E729D">
              <w:rPr>
                <w:rFonts w:asciiTheme="minorHAnsi" w:eastAsia="Times New Roman" w:hAnsiTheme="minorHAnsi" w:cstheme="minorHAnsi"/>
                <w:lang w:val="en-GB" w:eastAsia="en-GB"/>
              </w:rPr>
              <w:t>s</w:t>
            </w:r>
            <w:r w:rsidRPr="00AA0F5A">
              <w:rPr>
                <w:rFonts w:asciiTheme="minorHAnsi" w:eastAsia="Times New Roman" w:hAnsiTheme="minorHAnsi" w:cstheme="minorHAnsi"/>
                <w:lang w:val="en-GB" w:eastAsia="en-GB"/>
              </w:rPr>
              <w:t>ed the importance of community involvement and the need for a collective effort to address the issues facing young people. She invited questions and feedback from the partnership members and highlighted the need for spreading awareness and engaging more schools and parents in the initiative.</w:t>
            </w:r>
          </w:p>
          <w:p w14:paraId="7DCF5CA6" w14:textId="77777777" w:rsidR="00FB5491" w:rsidRDefault="00FB5491" w:rsidP="00D371E6">
            <w:pPr>
              <w:widowControl/>
              <w:autoSpaceDE/>
              <w:autoSpaceDN/>
              <w:rPr>
                <w:rFonts w:asciiTheme="minorHAnsi" w:hAnsiTheme="minorHAnsi" w:cstheme="minorHAnsi"/>
                <w:b/>
                <w:bCs/>
              </w:rPr>
            </w:pPr>
          </w:p>
          <w:p w14:paraId="64096854" w14:textId="53DB2DAE" w:rsidR="003F495B" w:rsidRPr="0051545B" w:rsidRDefault="003F495B" w:rsidP="00D371E6">
            <w:pPr>
              <w:widowControl/>
              <w:autoSpaceDE/>
              <w:autoSpaceDN/>
              <w:rPr>
                <w:rFonts w:asciiTheme="minorHAnsi" w:hAnsiTheme="minorHAnsi" w:cstheme="minorHAnsi"/>
                <w:b/>
                <w:bCs/>
              </w:rPr>
            </w:pPr>
            <w:r w:rsidRPr="0051545B">
              <w:rPr>
                <w:rFonts w:asciiTheme="minorHAnsi" w:hAnsiTheme="minorHAnsi" w:cstheme="minorHAnsi"/>
                <w:b/>
                <w:bCs/>
              </w:rPr>
              <w:t>V</w:t>
            </w:r>
            <w:r w:rsidR="0051545B" w:rsidRPr="0051545B">
              <w:rPr>
                <w:rFonts w:asciiTheme="minorHAnsi" w:hAnsiTheme="minorHAnsi" w:cstheme="minorHAnsi"/>
                <w:b/>
                <w:bCs/>
              </w:rPr>
              <w:t>C</w:t>
            </w:r>
            <w:r w:rsidRPr="0051545B">
              <w:rPr>
                <w:rFonts w:asciiTheme="minorHAnsi" w:hAnsiTheme="minorHAnsi" w:cstheme="minorHAnsi"/>
              </w:rPr>
              <w:t xml:space="preserve"> to share presentation and other Planet Youth </w:t>
            </w:r>
            <w:r w:rsidR="0051545B" w:rsidRPr="0051545B">
              <w:rPr>
                <w:rFonts w:asciiTheme="minorHAnsi" w:hAnsiTheme="minorHAnsi" w:cstheme="minorHAnsi"/>
              </w:rPr>
              <w:t xml:space="preserve">information by email to </w:t>
            </w:r>
            <w:r w:rsidR="00FC2650">
              <w:rPr>
                <w:rFonts w:asciiTheme="minorHAnsi" w:hAnsiTheme="minorHAnsi" w:cstheme="minorHAnsi"/>
              </w:rPr>
              <w:t xml:space="preserve">Lynn McNeil </w:t>
            </w:r>
            <w:r w:rsidR="0051545B" w:rsidRPr="0051545B">
              <w:rPr>
                <w:rFonts w:asciiTheme="minorHAnsi" w:hAnsiTheme="minorHAnsi" w:cstheme="minorHAnsi"/>
              </w:rPr>
              <w:t>who will share it with the partnership</w:t>
            </w:r>
          </w:p>
        </w:tc>
        <w:tc>
          <w:tcPr>
            <w:tcW w:w="1101" w:type="dxa"/>
          </w:tcPr>
          <w:p w14:paraId="6CFF6D6D" w14:textId="77777777" w:rsidR="00FB5491" w:rsidRDefault="00FB5491" w:rsidP="00E440A1">
            <w:pPr>
              <w:pStyle w:val="TableParagraph"/>
              <w:jc w:val="center"/>
              <w:rPr>
                <w:rFonts w:asciiTheme="minorHAnsi" w:hAnsiTheme="minorHAnsi" w:cstheme="minorHAnsi"/>
                <w:b/>
              </w:rPr>
            </w:pPr>
          </w:p>
          <w:p w14:paraId="480A1C27" w14:textId="77777777" w:rsidR="0051545B" w:rsidRDefault="0051545B" w:rsidP="00E440A1">
            <w:pPr>
              <w:pStyle w:val="TableParagraph"/>
              <w:jc w:val="center"/>
              <w:rPr>
                <w:rFonts w:asciiTheme="minorHAnsi" w:hAnsiTheme="minorHAnsi" w:cstheme="minorHAnsi"/>
                <w:b/>
              </w:rPr>
            </w:pPr>
          </w:p>
          <w:p w14:paraId="2404CBB3" w14:textId="77777777" w:rsidR="0051545B" w:rsidRDefault="0051545B" w:rsidP="00E440A1">
            <w:pPr>
              <w:pStyle w:val="TableParagraph"/>
              <w:jc w:val="center"/>
              <w:rPr>
                <w:rFonts w:asciiTheme="minorHAnsi" w:hAnsiTheme="minorHAnsi" w:cstheme="minorHAnsi"/>
                <w:b/>
              </w:rPr>
            </w:pPr>
          </w:p>
          <w:p w14:paraId="1FB6F85F" w14:textId="77777777" w:rsidR="0051545B" w:rsidRDefault="0051545B" w:rsidP="00E440A1">
            <w:pPr>
              <w:pStyle w:val="TableParagraph"/>
              <w:jc w:val="center"/>
              <w:rPr>
                <w:rFonts w:asciiTheme="minorHAnsi" w:hAnsiTheme="minorHAnsi" w:cstheme="minorHAnsi"/>
                <w:b/>
              </w:rPr>
            </w:pPr>
          </w:p>
          <w:p w14:paraId="77C8DFFC" w14:textId="77777777" w:rsidR="0051545B" w:rsidRDefault="0051545B" w:rsidP="00E440A1">
            <w:pPr>
              <w:pStyle w:val="TableParagraph"/>
              <w:jc w:val="center"/>
              <w:rPr>
                <w:rFonts w:asciiTheme="minorHAnsi" w:hAnsiTheme="minorHAnsi" w:cstheme="minorHAnsi"/>
                <w:b/>
              </w:rPr>
            </w:pPr>
          </w:p>
          <w:p w14:paraId="3D1505E2" w14:textId="77777777" w:rsidR="0051545B" w:rsidRDefault="0051545B" w:rsidP="00E440A1">
            <w:pPr>
              <w:pStyle w:val="TableParagraph"/>
              <w:jc w:val="center"/>
              <w:rPr>
                <w:rFonts w:asciiTheme="minorHAnsi" w:hAnsiTheme="minorHAnsi" w:cstheme="minorHAnsi"/>
                <w:b/>
              </w:rPr>
            </w:pPr>
          </w:p>
          <w:p w14:paraId="1F405A54" w14:textId="77777777" w:rsidR="0051545B" w:rsidRDefault="0051545B" w:rsidP="00E440A1">
            <w:pPr>
              <w:pStyle w:val="TableParagraph"/>
              <w:jc w:val="center"/>
              <w:rPr>
                <w:rFonts w:asciiTheme="minorHAnsi" w:hAnsiTheme="minorHAnsi" w:cstheme="minorHAnsi"/>
                <w:b/>
              </w:rPr>
            </w:pPr>
          </w:p>
          <w:p w14:paraId="6972AB70" w14:textId="77777777" w:rsidR="0051545B" w:rsidRDefault="0051545B" w:rsidP="00E440A1">
            <w:pPr>
              <w:pStyle w:val="TableParagraph"/>
              <w:jc w:val="center"/>
              <w:rPr>
                <w:rFonts w:asciiTheme="minorHAnsi" w:hAnsiTheme="minorHAnsi" w:cstheme="minorHAnsi"/>
                <w:b/>
              </w:rPr>
            </w:pPr>
          </w:p>
          <w:p w14:paraId="6806895D" w14:textId="77777777" w:rsidR="0051545B" w:rsidRDefault="0051545B" w:rsidP="00E440A1">
            <w:pPr>
              <w:pStyle w:val="TableParagraph"/>
              <w:jc w:val="center"/>
              <w:rPr>
                <w:rFonts w:asciiTheme="minorHAnsi" w:hAnsiTheme="minorHAnsi" w:cstheme="minorHAnsi"/>
                <w:b/>
              </w:rPr>
            </w:pPr>
          </w:p>
          <w:p w14:paraId="29746E54" w14:textId="77777777" w:rsidR="0051545B" w:rsidRDefault="0051545B" w:rsidP="00E440A1">
            <w:pPr>
              <w:pStyle w:val="TableParagraph"/>
              <w:jc w:val="center"/>
              <w:rPr>
                <w:rFonts w:asciiTheme="minorHAnsi" w:hAnsiTheme="minorHAnsi" w:cstheme="minorHAnsi"/>
                <w:b/>
              </w:rPr>
            </w:pPr>
          </w:p>
          <w:p w14:paraId="4931B56D" w14:textId="77777777" w:rsidR="0051545B" w:rsidRDefault="0051545B" w:rsidP="00E440A1">
            <w:pPr>
              <w:pStyle w:val="TableParagraph"/>
              <w:jc w:val="center"/>
              <w:rPr>
                <w:rFonts w:asciiTheme="minorHAnsi" w:hAnsiTheme="minorHAnsi" w:cstheme="minorHAnsi"/>
                <w:b/>
              </w:rPr>
            </w:pPr>
          </w:p>
          <w:p w14:paraId="7FEF43A1" w14:textId="77777777" w:rsidR="0051545B" w:rsidRDefault="0051545B" w:rsidP="00E440A1">
            <w:pPr>
              <w:pStyle w:val="TableParagraph"/>
              <w:jc w:val="center"/>
              <w:rPr>
                <w:rFonts w:asciiTheme="minorHAnsi" w:hAnsiTheme="minorHAnsi" w:cstheme="minorHAnsi"/>
                <w:b/>
              </w:rPr>
            </w:pPr>
          </w:p>
          <w:p w14:paraId="1106B869" w14:textId="77777777" w:rsidR="0051545B" w:rsidRDefault="0051545B" w:rsidP="00E440A1">
            <w:pPr>
              <w:pStyle w:val="TableParagraph"/>
              <w:jc w:val="center"/>
              <w:rPr>
                <w:rFonts w:asciiTheme="minorHAnsi" w:hAnsiTheme="minorHAnsi" w:cstheme="minorHAnsi"/>
                <w:b/>
              </w:rPr>
            </w:pPr>
          </w:p>
          <w:p w14:paraId="494DCDB8" w14:textId="77777777" w:rsidR="0051545B" w:rsidRDefault="0051545B" w:rsidP="00E440A1">
            <w:pPr>
              <w:pStyle w:val="TableParagraph"/>
              <w:jc w:val="center"/>
              <w:rPr>
                <w:rFonts w:asciiTheme="minorHAnsi" w:hAnsiTheme="minorHAnsi" w:cstheme="minorHAnsi"/>
                <w:b/>
              </w:rPr>
            </w:pPr>
          </w:p>
          <w:p w14:paraId="68C36DF6" w14:textId="77777777" w:rsidR="0051545B" w:rsidRDefault="0051545B" w:rsidP="00E440A1">
            <w:pPr>
              <w:pStyle w:val="TableParagraph"/>
              <w:jc w:val="center"/>
              <w:rPr>
                <w:rFonts w:asciiTheme="minorHAnsi" w:hAnsiTheme="minorHAnsi" w:cstheme="minorHAnsi"/>
                <w:b/>
              </w:rPr>
            </w:pPr>
          </w:p>
          <w:p w14:paraId="3D45843D" w14:textId="77777777" w:rsidR="0051545B" w:rsidRDefault="0051545B" w:rsidP="00E440A1">
            <w:pPr>
              <w:pStyle w:val="TableParagraph"/>
              <w:jc w:val="center"/>
              <w:rPr>
                <w:rFonts w:asciiTheme="minorHAnsi" w:hAnsiTheme="minorHAnsi" w:cstheme="minorHAnsi"/>
                <w:b/>
              </w:rPr>
            </w:pPr>
          </w:p>
          <w:p w14:paraId="20FA4DD6" w14:textId="77777777" w:rsidR="0051545B" w:rsidRDefault="0051545B" w:rsidP="00E440A1">
            <w:pPr>
              <w:pStyle w:val="TableParagraph"/>
              <w:jc w:val="center"/>
              <w:rPr>
                <w:rFonts w:asciiTheme="minorHAnsi" w:hAnsiTheme="minorHAnsi" w:cstheme="minorHAnsi"/>
                <w:b/>
              </w:rPr>
            </w:pPr>
          </w:p>
          <w:p w14:paraId="44CD7B4C" w14:textId="77777777" w:rsidR="0051545B" w:rsidRDefault="0051545B" w:rsidP="00E440A1">
            <w:pPr>
              <w:pStyle w:val="TableParagraph"/>
              <w:jc w:val="center"/>
              <w:rPr>
                <w:rFonts w:asciiTheme="minorHAnsi" w:hAnsiTheme="minorHAnsi" w:cstheme="minorHAnsi"/>
                <w:b/>
              </w:rPr>
            </w:pPr>
          </w:p>
          <w:p w14:paraId="0907F5FF" w14:textId="77777777" w:rsidR="0051545B" w:rsidRDefault="0051545B" w:rsidP="00E440A1">
            <w:pPr>
              <w:pStyle w:val="TableParagraph"/>
              <w:jc w:val="center"/>
              <w:rPr>
                <w:rFonts w:asciiTheme="minorHAnsi" w:hAnsiTheme="minorHAnsi" w:cstheme="minorHAnsi"/>
                <w:b/>
              </w:rPr>
            </w:pPr>
          </w:p>
          <w:p w14:paraId="4FC54E2D" w14:textId="77777777" w:rsidR="0051545B" w:rsidRDefault="0051545B" w:rsidP="00E440A1">
            <w:pPr>
              <w:pStyle w:val="TableParagraph"/>
              <w:jc w:val="center"/>
              <w:rPr>
                <w:rFonts w:asciiTheme="minorHAnsi" w:hAnsiTheme="minorHAnsi" w:cstheme="minorHAnsi"/>
                <w:b/>
              </w:rPr>
            </w:pPr>
          </w:p>
          <w:p w14:paraId="5B58F58B" w14:textId="77777777" w:rsidR="0051545B" w:rsidRDefault="0051545B" w:rsidP="00E440A1">
            <w:pPr>
              <w:pStyle w:val="TableParagraph"/>
              <w:jc w:val="center"/>
              <w:rPr>
                <w:rFonts w:asciiTheme="minorHAnsi" w:hAnsiTheme="minorHAnsi" w:cstheme="minorHAnsi"/>
                <w:b/>
              </w:rPr>
            </w:pPr>
          </w:p>
          <w:p w14:paraId="29758A4D" w14:textId="77777777" w:rsidR="0051545B" w:rsidRDefault="0051545B" w:rsidP="00E440A1">
            <w:pPr>
              <w:pStyle w:val="TableParagraph"/>
              <w:jc w:val="center"/>
              <w:rPr>
                <w:rFonts w:asciiTheme="minorHAnsi" w:hAnsiTheme="minorHAnsi" w:cstheme="minorHAnsi"/>
                <w:b/>
              </w:rPr>
            </w:pPr>
          </w:p>
          <w:p w14:paraId="58647695" w14:textId="77777777" w:rsidR="0051545B" w:rsidRDefault="0051545B" w:rsidP="00E440A1">
            <w:pPr>
              <w:pStyle w:val="TableParagraph"/>
              <w:jc w:val="center"/>
              <w:rPr>
                <w:rFonts w:asciiTheme="minorHAnsi" w:hAnsiTheme="minorHAnsi" w:cstheme="minorHAnsi"/>
                <w:b/>
              </w:rPr>
            </w:pPr>
          </w:p>
          <w:p w14:paraId="4E8B9966" w14:textId="77777777" w:rsidR="0051545B" w:rsidRDefault="0051545B" w:rsidP="00E440A1">
            <w:pPr>
              <w:pStyle w:val="TableParagraph"/>
              <w:jc w:val="center"/>
              <w:rPr>
                <w:rFonts w:asciiTheme="minorHAnsi" w:hAnsiTheme="minorHAnsi" w:cstheme="minorHAnsi"/>
                <w:b/>
              </w:rPr>
            </w:pPr>
          </w:p>
          <w:p w14:paraId="05960BC3" w14:textId="77777777" w:rsidR="0051545B" w:rsidRDefault="0051545B" w:rsidP="00E440A1">
            <w:pPr>
              <w:pStyle w:val="TableParagraph"/>
              <w:jc w:val="center"/>
              <w:rPr>
                <w:rFonts w:asciiTheme="minorHAnsi" w:hAnsiTheme="minorHAnsi" w:cstheme="minorHAnsi"/>
                <w:b/>
              </w:rPr>
            </w:pPr>
          </w:p>
          <w:p w14:paraId="0FFE9777" w14:textId="77777777" w:rsidR="0051545B" w:rsidRDefault="0051545B" w:rsidP="00E440A1">
            <w:pPr>
              <w:pStyle w:val="TableParagraph"/>
              <w:jc w:val="center"/>
              <w:rPr>
                <w:rFonts w:asciiTheme="minorHAnsi" w:hAnsiTheme="minorHAnsi" w:cstheme="minorHAnsi"/>
                <w:b/>
              </w:rPr>
            </w:pPr>
          </w:p>
          <w:p w14:paraId="298CF6E9" w14:textId="77777777" w:rsidR="0051545B" w:rsidRDefault="0051545B" w:rsidP="00E440A1">
            <w:pPr>
              <w:pStyle w:val="TableParagraph"/>
              <w:jc w:val="center"/>
              <w:rPr>
                <w:rFonts w:asciiTheme="minorHAnsi" w:hAnsiTheme="minorHAnsi" w:cstheme="minorHAnsi"/>
                <w:b/>
              </w:rPr>
            </w:pPr>
          </w:p>
          <w:p w14:paraId="4DF97F6D" w14:textId="77777777" w:rsidR="0051545B" w:rsidRDefault="0051545B" w:rsidP="00E440A1">
            <w:pPr>
              <w:pStyle w:val="TableParagraph"/>
              <w:jc w:val="center"/>
              <w:rPr>
                <w:rFonts w:asciiTheme="minorHAnsi" w:hAnsiTheme="minorHAnsi" w:cstheme="minorHAnsi"/>
                <w:b/>
              </w:rPr>
            </w:pPr>
          </w:p>
          <w:p w14:paraId="75DAEA0C" w14:textId="77777777" w:rsidR="0051545B" w:rsidRDefault="0051545B" w:rsidP="00E440A1">
            <w:pPr>
              <w:pStyle w:val="TableParagraph"/>
              <w:jc w:val="center"/>
              <w:rPr>
                <w:rFonts w:asciiTheme="minorHAnsi" w:hAnsiTheme="minorHAnsi" w:cstheme="minorHAnsi"/>
                <w:b/>
              </w:rPr>
            </w:pPr>
          </w:p>
          <w:p w14:paraId="5DD04EAE" w14:textId="77777777" w:rsidR="0051545B" w:rsidRDefault="0051545B" w:rsidP="00E440A1">
            <w:pPr>
              <w:pStyle w:val="TableParagraph"/>
              <w:jc w:val="center"/>
              <w:rPr>
                <w:rFonts w:asciiTheme="minorHAnsi" w:hAnsiTheme="minorHAnsi" w:cstheme="minorHAnsi"/>
                <w:b/>
              </w:rPr>
            </w:pPr>
          </w:p>
          <w:p w14:paraId="6730111A" w14:textId="77777777" w:rsidR="0051545B" w:rsidRDefault="0051545B" w:rsidP="00E440A1">
            <w:pPr>
              <w:pStyle w:val="TableParagraph"/>
              <w:jc w:val="center"/>
              <w:rPr>
                <w:rFonts w:asciiTheme="minorHAnsi" w:hAnsiTheme="minorHAnsi" w:cstheme="minorHAnsi"/>
                <w:b/>
              </w:rPr>
            </w:pPr>
          </w:p>
          <w:p w14:paraId="21C52529" w14:textId="77777777" w:rsidR="0051545B" w:rsidRDefault="0051545B" w:rsidP="00E440A1">
            <w:pPr>
              <w:pStyle w:val="TableParagraph"/>
              <w:jc w:val="center"/>
              <w:rPr>
                <w:rFonts w:asciiTheme="minorHAnsi" w:hAnsiTheme="minorHAnsi" w:cstheme="minorHAnsi"/>
                <w:b/>
              </w:rPr>
            </w:pPr>
          </w:p>
          <w:p w14:paraId="6BA80A72" w14:textId="77777777" w:rsidR="0051545B" w:rsidRDefault="0051545B" w:rsidP="00E440A1">
            <w:pPr>
              <w:pStyle w:val="TableParagraph"/>
              <w:jc w:val="center"/>
              <w:rPr>
                <w:rFonts w:asciiTheme="minorHAnsi" w:hAnsiTheme="minorHAnsi" w:cstheme="minorHAnsi"/>
                <w:b/>
              </w:rPr>
            </w:pPr>
          </w:p>
          <w:p w14:paraId="739F9253" w14:textId="77777777" w:rsidR="0051545B" w:rsidRDefault="0051545B" w:rsidP="00E440A1">
            <w:pPr>
              <w:pStyle w:val="TableParagraph"/>
              <w:jc w:val="center"/>
              <w:rPr>
                <w:rFonts w:asciiTheme="minorHAnsi" w:hAnsiTheme="minorHAnsi" w:cstheme="minorHAnsi"/>
                <w:b/>
              </w:rPr>
            </w:pPr>
          </w:p>
          <w:p w14:paraId="3D6AF9A2" w14:textId="77777777" w:rsidR="0051545B" w:rsidRDefault="0051545B" w:rsidP="00E440A1">
            <w:pPr>
              <w:pStyle w:val="TableParagraph"/>
              <w:jc w:val="center"/>
              <w:rPr>
                <w:rFonts w:asciiTheme="minorHAnsi" w:hAnsiTheme="minorHAnsi" w:cstheme="minorHAnsi"/>
                <w:b/>
              </w:rPr>
            </w:pPr>
          </w:p>
          <w:p w14:paraId="73CC1DC1" w14:textId="77777777" w:rsidR="0051545B" w:rsidRDefault="0051545B" w:rsidP="00E440A1">
            <w:pPr>
              <w:pStyle w:val="TableParagraph"/>
              <w:jc w:val="center"/>
              <w:rPr>
                <w:rFonts w:asciiTheme="minorHAnsi" w:hAnsiTheme="minorHAnsi" w:cstheme="minorHAnsi"/>
                <w:b/>
              </w:rPr>
            </w:pPr>
          </w:p>
          <w:p w14:paraId="71D0D88D" w14:textId="77777777" w:rsidR="0051545B" w:rsidRDefault="0051545B" w:rsidP="00E440A1">
            <w:pPr>
              <w:pStyle w:val="TableParagraph"/>
              <w:jc w:val="center"/>
              <w:rPr>
                <w:rFonts w:asciiTheme="minorHAnsi" w:hAnsiTheme="minorHAnsi" w:cstheme="minorHAnsi"/>
                <w:b/>
              </w:rPr>
            </w:pPr>
          </w:p>
          <w:p w14:paraId="3C08BA47" w14:textId="77777777" w:rsidR="0051545B" w:rsidRDefault="0051545B" w:rsidP="00E440A1">
            <w:pPr>
              <w:pStyle w:val="TableParagraph"/>
              <w:jc w:val="center"/>
              <w:rPr>
                <w:rFonts w:asciiTheme="minorHAnsi" w:hAnsiTheme="minorHAnsi" w:cstheme="minorHAnsi"/>
                <w:b/>
              </w:rPr>
            </w:pPr>
          </w:p>
          <w:p w14:paraId="4642AFBC" w14:textId="77777777" w:rsidR="0051545B" w:rsidRDefault="0051545B" w:rsidP="00E440A1">
            <w:pPr>
              <w:pStyle w:val="TableParagraph"/>
              <w:jc w:val="center"/>
              <w:rPr>
                <w:rFonts w:asciiTheme="minorHAnsi" w:hAnsiTheme="minorHAnsi" w:cstheme="minorHAnsi"/>
                <w:b/>
              </w:rPr>
            </w:pPr>
          </w:p>
          <w:p w14:paraId="06CD60FE" w14:textId="77777777" w:rsidR="0051545B" w:rsidRDefault="0051545B" w:rsidP="00E440A1">
            <w:pPr>
              <w:pStyle w:val="TableParagraph"/>
              <w:jc w:val="center"/>
              <w:rPr>
                <w:rFonts w:asciiTheme="minorHAnsi" w:hAnsiTheme="minorHAnsi" w:cstheme="minorHAnsi"/>
                <w:b/>
              </w:rPr>
            </w:pPr>
          </w:p>
          <w:p w14:paraId="1E9B382E" w14:textId="77777777" w:rsidR="0051545B" w:rsidRDefault="0051545B" w:rsidP="00E440A1">
            <w:pPr>
              <w:pStyle w:val="TableParagraph"/>
              <w:jc w:val="center"/>
              <w:rPr>
                <w:rFonts w:asciiTheme="minorHAnsi" w:hAnsiTheme="minorHAnsi" w:cstheme="minorHAnsi"/>
                <w:b/>
              </w:rPr>
            </w:pPr>
          </w:p>
          <w:p w14:paraId="44EA513A" w14:textId="77777777" w:rsidR="0051545B" w:rsidRDefault="0051545B" w:rsidP="00E440A1">
            <w:pPr>
              <w:pStyle w:val="TableParagraph"/>
              <w:jc w:val="center"/>
              <w:rPr>
                <w:rFonts w:asciiTheme="minorHAnsi" w:hAnsiTheme="minorHAnsi" w:cstheme="minorHAnsi"/>
                <w:b/>
              </w:rPr>
            </w:pPr>
          </w:p>
          <w:p w14:paraId="2C5F81AA" w14:textId="77777777" w:rsidR="0051545B" w:rsidRDefault="0051545B" w:rsidP="00E440A1">
            <w:pPr>
              <w:pStyle w:val="TableParagraph"/>
              <w:jc w:val="center"/>
              <w:rPr>
                <w:rFonts w:asciiTheme="minorHAnsi" w:hAnsiTheme="minorHAnsi" w:cstheme="minorHAnsi"/>
                <w:b/>
              </w:rPr>
            </w:pPr>
          </w:p>
          <w:p w14:paraId="3E39CAAC" w14:textId="77777777" w:rsidR="0051545B" w:rsidRDefault="0051545B" w:rsidP="00E440A1">
            <w:pPr>
              <w:pStyle w:val="TableParagraph"/>
              <w:jc w:val="center"/>
              <w:rPr>
                <w:rFonts w:asciiTheme="minorHAnsi" w:hAnsiTheme="minorHAnsi" w:cstheme="minorHAnsi"/>
                <w:b/>
              </w:rPr>
            </w:pPr>
          </w:p>
          <w:p w14:paraId="6E044B99" w14:textId="77777777" w:rsidR="0051545B" w:rsidRDefault="0051545B" w:rsidP="00E440A1">
            <w:pPr>
              <w:pStyle w:val="TableParagraph"/>
              <w:jc w:val="center"/>
              <w:rPr>
                <w:rFonts w:asciiTheme="minorHAnsi" w:hAnsiTheme="minorHAnsi" w:cstheme="minorHAnsi"/>
                <w:b/>
              </w:rPr>
            </w:pPr>
          </w:p>
          <w:p w14:paraId="4EADE68F" w14:textId="77777777" w:rsidR="0051545B" w:rsidRDefault="0051545B" w:rsidP="00E440A1">
            <w:pPr>
              <w:pStyle w:val="TableParagraph"/>
              <w:jc w:val="center"/>
              <w:rPr>
                <w:rFonts w:asciiTheme="minorHAnsi" w:hAnsiTheme="minorHAnsi" w:cstheme="minorHAnsi"/>
                <w:b/>
              </w:rPr>
            </w:pPr>
          </w:p>
          <w:p w14:paraId="50949726" w14:textId="77777777" w:rsidR="0051545B" w:rsidRDefault="0051545B" w:rsidP="00E440A1">
            <w:pPr>
              <w:pStyle w:val="TableParagraph"/>
              <w:jc w:val="center"/>
              <w:rPr>
                <w:rFonts w:asciiTheme="minorHAnsi" w:hAnsiTheme="minorHAnsi" w:cstheme="minorHAnsi"/>
                <w:b/>
              </w:rPr>
            </w:pPr>
          </w:p>
          <w:p w14:paraId="5405756E" w14:textId="77777777" w:rsidR="0051545B" w:rsidRDefault="0051545B" w:rsidP="00E440A1">
            <w:pPr>
              <w:pStyle w:val="TableParagraph"/>
              <w:jc w:val="center"/>
              <w:rPr>
                <w:rFonts w:asciiTheme="minorHAnsi" w:hAnsiTheme="minorHAnsi" w:cstheme="minorHAnsi"/>
                <w:b/>
              </w:rPr>
            </w:pPr>
          </w:p>
          <w:p w14:paraId="18D956A2" w14:textId="77777777" w:rsidR="0051545B" w:rsidRDefault="0051545B" w:rsidP="00E440A1">
            <w:pPr>
              <w:pStyle w:val="TableParagraph"/>
              <w:jc w:val="center"/>
              <w:rPr>
                <w:rFonts w:asciiTheme="minorHAnsi" w:hAnsiTheme="minorHAnsi" w:cstheme="minorHAnsi"/>
                <w:b/>
              </w:rPr>
            </w:pPr>
          </w:p>
          <w:p w14:paraId="15E93EA3" w14:textId="77777777" w:rsidR="0051545B" w:rsidRDefault="0051545B" w:rsidP="00E440A1">
            <w:pPr>
              <w:pStyle w:val="TableParagraph"/>
              <w:jc w:val="center"/>
              <w:rPr>
                <w:rFonts w:asciiTheme="minorHAnsi" w:hAnsiTheme="minorHAnsi" w:cstheme="minorHAnsi"/>
                <w:b/>
              </w:rPr>
            </w:pPr>
          </w:p>
          <w:p w14:paraId="2750B7AD" w14:textId="77777777" w:rsidR="0051545B" w:rsidRDefault="0051545B" w:rsidP="00E440A1">
            <w:pPr>
              <w:pStyle w:val="TableParagraph"/>
              <w:jc w:val="center"/>
              <w:rPr>
                <w:rFonts w:asciiTheme="minorHAnsi" w:hAnsiTheme="minorHAnsi" w:cstheme="minorHAnsi"/>
                <w:b/>
              </w:rPr>
            </w:pPr>
          </w:p>
          <w:p w14:paraId="3569EDA6" w14:textId="77777777" w:rsidR="0051545B" w:rsidRDefault="0051545B" w:rsidP="00E440A1">
            <w:pPr>
              <w:pStyle w:val="TableParagraph"/>
              <w:jc w:val="center"/>
              <w:rPr>
                <w:rFonts w:asciiTheme="minorHAnsi" w:hAnsiTheme="minorHAnsi" w:cstheme="minorHAnsi"/>
                <w:b/>
              </w:rPr>
            </w:pPr>
          </w:p>
          <w:p w14:paraId="0733D361" w14:textId="77777777" w:rsidR="0051545B" w:rsidRDefault="0051545B" w:rsidP="00E440A1">
            <w:pPr>
              <w:pStyle w:val="TableParagraph"/>
              <w:jc w:val="center"/>
              <w:rPr>
                <w:rFonts w:asciiTheme="minorHAnsi" w:hAnsiTheme="minorHAnsi" w:cstheme="minorHAnsi"/>
                <w:b/>
              </w:rPr>
            </w:pPr>
          </w:p>
          <w:p w14:paraId="547E4B65" w14:textId="77777777" w:rsidR="0051545B" w:rsidRDefault="0051545B" w:rsidP="00E440A1">
            <w:pPr>
              <w:pStyle w:val="TableParagraph"/>
              <w:jc w:val="center"/>
              <w:rPr>
                <w:rFonts w:asciiTheme="minorHAnsi" w:hAnsiTheme="minorHAnsi" w:cstheme="minorHAnsi"/>
                <w:b/>
              </w:rPr>
            </w:pPr>
          </w:p>
          <w:p w14:paraId="27E7C34D" w14:textId="77777777" w:rsidR="0051545B" w:rsidRDefault="0051545B" w:rsidP="00E440A1">
            <w:pPr>
              <w:pStyle w:val="TableParagraph"/>
              <w:jc w:val="center"/>
              <w:rPr>
                <w:rFonts w:asciiTheme="minorHAnsi" w:hAnsiTheme="minorHAnsi" w:cstheme="minorHAnsi"/>
                <w:b/>
              </w:rPr>
            </w:pPr>
          </w:p>
          <w:p w14:paraId="7B563583" w14:textId="77777777" w:rsidR="0051545B" w:rsidRDefault="0051545B" w:rsidP="00E440A1">
            <w:pPr>
              <w:pStyle w:val="TableParagraph"/>
              <w:jc w:val="center"/>
              <w:rPr>
                <w:rFonts w:asciiTheme="minorHAnsi" w:hAnsiTheme="minorHAnsi" w:cstheme="minorHAnsi"/>
                <w:b/>
              </w:rPr>
            </w:pPr>
          </w:p>
          <w:p w14:paraId="53803142" w14:textId="77777777" w:rsidR="0051545B" w:rsidRDefault="0051545B" w:rsidP="00E440A1">
            <w:pPr>
              <w:pStyle w:val="TableParagraph"/>
              <w:jc w:val="center"/>
              <w:rPr>
                <w:rFonts w:asciiTheme="minorHAnsi" w:hAnsiTheme="minorHAnsi" w:cstheme="minorHAnsi"/>
                <w:b/>
              </w:rPr>
            </w:pPr>
          </w:p>
          <w:p w14:paraId="1513E851" w14:textId="77777777" w:rsidR="0051545B" w:rsidRDefault="0051545B" w:rsidP="00E440A1">
            <w:pPr>
              <w:pStyle w:val="TableParagraph"/>
              <w:jc w:val="center"/>
              <w:rPr>
                <w:rFonts w:asciiTheme="minorHAnsi" w:hAnsiTheme="minorHAnsi" w:cstheme="minorHAnsi"/>
                <w:b/>
              </w:rPr>
            </w:pPr>
          </w:p>
          <w:p w14:paraId="7B4C854B" w14:textId="77777777" w:rsidR="0051545B" w:rsidRDefault="0051545B" w:rsidP="00E440A1">
            <w:pPr>
              <w:pStyle w:val="TableParagraph"/>
              <w:jc w:val="center"/>
              <w:rPr>
                <w:rFonts w:asciiTheme="minorHAnsi" w:hAnsiTheme="minorHAnsi" w:cstheme="minorHAnsi"/>
                <w:b/>
              </w:rPr>
            </w:pPr>
          </w:p>
          <w:p w14:paraId="111AC7BD" w14:textId="77777777" w:rsidR="0051545B" w:rsidRDefault="0051545B" w:rsidP="00E440A1">
            <w:pPr>
              <w:pStyle w:val="TableParagraph"/>
              <w:jc w:val="center"/>
              <w:rPr>
                <w:rFonts w:asciiTheme="minorHAnsi" w:hAnsiTheme="minorHAnsi" w:cstheme="minorHAnsi"/>
                <w:b/>
              </w:rPr>
            </w:pPr>
          </w:p>
          <w:p w14:paraId="3D3B8CF6" w14:textId="77777777" w:rsidR="0051545B" w:rsidRDefault="0051545B" w:rsidP="00E440A1">
            <w:pPr>
              <w:pStyle w:val="TableParagraph"/>
              <w:jc w:val="center"/>
              <w:rPr>
                <w:rFonts w:asciiTheme="minorHAnsi" w:hAnsiTheme="minorHAnsi" w:cstheme="minorHAnsi"/>
                <w:b/>
              </w:rPr>
            </w:pPr>
          </w:p>
          <w:p w14:paraId="5D67F309" w14:textId="77777777" w:rsidR="0051545B" w:rsidRDefault="0051545B" w:rsidP="00E440A1">
            <w:pPr>
              <w:pStyle w:val="TableParagraph"/>
              <w:jc w:val="center"/>
              <w:rPr>
                <w:rFonts w:asciiTheme="minorHAnsi" w:hAnsiTheme="minorHAnsi" w:cstheme="minorHAnsi"/>
                <w:b/>
              </w:rPr>
            </w:pPr>
          </w:p>
          <w:p w14:paraId="6CAAF786" w14:textId="77777777" w:rsidR="0051545B" w:rsidRDefault="0051545B" w:rsidP="00E440A1">
            <w:pPr>
              <w:pStyle w:val="TableParagraph"/>
              <w:jc w:val="center"/>
              <w:rPr>
                <w:rFonts w:asciiTheme="minorHAnsi" w:hAnsiTheme="minorHAnsi" w:cstheme="minorHAnsi"/>
                <w:b/>
              </w:rPr>
            </w:pPr>
          </w:p>
          <w:p w14:paraId="2F3B4B75" w14:textId="77777777" w:rsidR="0051545B" w:rsidRDefault="0051545B" w:rsidP="00E440A1">
            <w:pPr>
              <w:pStyle w:val="TableParagraph"/>
              <w:jc w:val="center"/>
              <w:rPr>
                <w:rFonts w:asciiTheme="minorHAnsi" w:hAnsiTheme="minorHAnsi" w:cstheme="minorHAnsi"/>
                <w:b/>
              </w:rPr>
            </w:pPr>
          </w:p>
          <w:p w14:paraId="480CC51B" w14:textId="77777777" w:rsidR="0051545B" w:rsidRDefault="0051545B" w:rsidP="00E440A1">
            <w:pPr>
              <w:pStyle w:val="TableParagraph"/>
              <w:jc w:val="center"/>
              <w:rPr>
                <w:rFonts w:asciiTheme="minorHAnsi" w:hAnsiTheme="minorHAnsi" w:cstheme="minorHAnsi"/>
                <w:b/>
              </w:rPr>
            </w:pPr>
          </w:p>
          <w:p w14:paraId="6ECF782E" w14:textId="77777777" w:rsidR="0051545B" w:rsidRDefault="0051545B" w:rsidP="00E440A1">
            <w:pPr>
              <w:pStyle w:val="TableParagraph"/>
              <w:jc w:val="center"/>
              <w:rPr>
                <w:rFonts w:asciiTheme="minorHAnsi" w:hAnsiTheme="minorHAnsi" w:cstheme="minorHAnsi"/>
                <w:b/>
              </w:rPr>
            </w:pPr>
          </w:p>
          <w:p w14:paraId="1546E23B" w14:textId="77777777" w:rsidR="0051545B" w:rsidRDefault="0051545B" w:rsidP="00E440A1">
            <w:pPr>
              <w:pStyle w:val="TableParagraph"/>
              <w:jc w:val="center"/>
              <w:rPr>
                <w:rFonts w:asciiTheme="minorHAnsi" w:hAnsiTheme="minorHAnsi" w:cstheme="minorHAnsi"/>
                <w:b/>
              </w:rPr>
            </w:pPr>
          </w:p>
          <w:p w14:paraId="4B90355C" w14:textId="77777777" w:rsidR="0051545B" w:rsidRDefault="0051545B" w:rsidP="00E440A1">
            <w:pPr>
              <w:pStyle w:val="TableParagraph"/>
              <w:jc w:val="center"/>
              <w:rPr>
                <w:rFonts w:asciiTheme="minorHAnsi" w:hAnsiTheme="minorHAnsi" w:cstheme="minorHAnsi"/>
                <w:b/>
              </w:rPr>
            </w:pPr>
          </w:p>
          <w:p w14:paraId="3F56443E" w14:textId="77777777" w:rsidR="0051545B" w:rsidRDefault="0051545B" w:rsidP="00E440A1">
            <w:pPr>
              <w:pStyle w:val="TableParagraph"/>
              <w:jc w:val="center"/>
              <w:rPr>
                <w:rFonts w:asciiTheme="minorHAnsi" w:hAnsiTheme="minorHAnsi" w:cstheme="minorHAnsi"/>
                <w:b/>
              </w:rPr>
            </w:pPr>
          </w:p>
          <w:p w14:paraId="63A96B3B" w14:textId="77777777" w:rsidR="0051545B" w:rsidRDefault="0051545B" w:rsidP="00E440A1">
            <w:pPr>
              <w:pStyle w:val="TableParagraph"/>
              <w:jc w:val="center"/>
              <w:rPr>
                <w:rFonts w:asciiTheme="minorHAnsi" w:hAnsiTheme="minorHAnsi" w:cstheme="minorHAnsi"/>
                <w:b/>
              </w:rPr>
            </w:pPr>
          </w:p>
          <w:p w14:paraId="543F93B8" w14:textId="77777777" w:rsidR="0051545B" w:rsidRDefault="0051545B" w:rsidP="00E440A1">
            <w:pPr>
              <w:pStyle w:val="TableParagraph"/>
              <w:jc w:val="center"/>
              <w:rPr>
                <w:rFonts w:asciiTheme="minorHAnsi" w:hAnsiTheme="minorHAnsi" w:cstheme="minorHAnsi"/>
                <w:b/>
              </w:rPr>
            </w:pPr>
          </w:p>
          <w:p w14:paraId="3E690E8D" w14:textId="77777777" w:rsidR="0051545B" w:rsidRDefault="0051545B" w:rsidP="00E440A1">
            <w:pPr>
              <w:pStyle w:val="TableParagraph"/>
              <w:jc w:val="center"/>
              <w:rPr>
                <w:rFonts w:asciiTheme="minorHAnsi" w:hAnsiTheme="minorHAnsi" w:cstheme="minorHAnsi"/>
                <w:b/>
              </w:rPr>
            </w:pPr>
          </w:p>
          <w:p w14:paraId="056F8DFC" w14:textId="77777777" w:rsidR="0051545B" w:rsidRDefault="0051545B" w:rsidP="00E440A1">
            <w:pPr>
              <w:pStyle w:val="TableParagraph"/>
              <w:jc w:val="center"/>
              <w:rPr>
                <w:rFonts w:asciiTheme="minorHAnsi" w:hAnsiTheme="minorHAnsi" w:cstheme="minorHAnsi"/>
                <w:b/>
              </w:rPr>
            </w:pPr>
          </w:p>
          <w:p w14:paraId="57F4477D" w14:textId="3F0DF3DA" w:rsidR="0051545B" w:rsidRPr="00864E13" w:rsidRDefault="0051545B" w:rsidP="009A24C2">
            <w:pPr>
              <w:pStyle w:val="TableParagraph"/>
              <w:rPr>
                <w:rFonts w:asciiTheme="minorHAnsi" w:hAnsiTheme="minorHAnsi" w:cstheme="minorHAnsi"/>
                <w:b/>
              </w:rPr>
            </w:pPr>
            <w:r>
              <w:rPr>
                <w:rFonts w:asciiTheme="minorHAnsi" w:hAnsiTheme="minorHAnsi" w:cstheme="minorHAnsi"/>
                <w:b/>
              </w:rPr>
              <w:t>VC</w:t>
            </w:r>
          </w:p>
        </w:tc>
      </w:tr>
      <w:tr w:rsidR="00E440A1" w:rsidRPr="007B71A0" w14:paraId="4BD035AE" w14:textId="77777777" w:rsidTr="000257F3">
        <w:trPr>
          <w:trHeight w:val="244"/>
        </w:trPr>
        <w:tc>
          <w:tcPr>
            <w:tcW w:w="454" w:type="dxa"/>
          </w:tcPr>
          <w:p w14:paraId="510D180B" w14:textId="5D422F09" w:rsidR="00E440A1" w:rsidRPr="00864E13" w:rsidRDefault="00E440A1" w:rsidP="00E440A1">
            <w:pPr>
              <w:pStyle w:val="TableParagraph"/>
              <w:jc w:val="center"/>
              <w:rPr>
                <w:rFonts w:asciiTheme="minorHAnsi" w:hAnsiTheme="minorHAnsi" w:cstheme="minorHAnsi"/>
                <w:b/>
                <w:bCs/>
              </w:rPr>
            </w:pPr>
            <w:r w:rsidRPr="00864E13">
              <w:rPr>
                <w:rFonts w:asciiTheme="minorHAnsi" w:hAnsiTheme="minorHAnsi" w:cstheme="minorHAnsi"/>
                <w:b/>
                <w:bCs/>
              </w:rPr>
              <w:lastRenderedPageBreak/>
              <w:t>5</w:t>
            </w:r>
          </w:p>
        </w:tc>
        <w:tc>
          <w:tcPr>
            <w:tcW w:w="9196" w:type="dxa"/>
          </w:tcPr>
          <w:p w14:paraId="7E6037FB" w14:textId="02738C83" w:rsidR="00E440A1" w:rsidRPr="00476891" w:rsidRDefault="00E440A1" w:rsidP="00E440A1">
            <w:pPr>
              <w:pStyle w:val="TableParagraph"/>
              <w:spacing w:before="10"/>
              <w:rPr>
                <w:rFonts w:asciiTheme="minorHAnsi" w:hAnsiTheme="minorHAnsi" w:cstheme="minorHAnsi"/>
                <w:b/>
                <w:bCs/>
              </w:rPr>
            </w:pPr>
            <w:r>
              <w:rPr>
                <w:rFonts w:asciiTheme="minorHAnsi" w:hAnsiTheme="minorHAnsi" w:cstheme="minorHAnsi"/>
                <w:b/>
                <w:bCs/>
              </w:rPr>
              <w:t>Priorities Action Tracker Progress</w:t>
            </w:r>
          </w:p>
        </w:tc>
        <w:tc>
          <w:tcPr>
            <w:tcW w:w="1101" w:type="dxa"/>
          </w:tcPr>
          <w:p w14:paraId="4C509E28"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38AA411F" w14:textId="77777777" w:rsidTr="00DD515C">
        <w:trPr>
          <w:trHeight w:val="1264"/>
        </w:trPr>
        <w:tc>
          <w:tcPr>
            <w:tcW w:w="454" w:type="dxa"/>
          </w:tcPr>
          <w:p w14:paraId="30EDDC74" w14:textId="77777777" w:rsidR="00E440A1" w:rsidRPr="00864E13" w:rsidRDefault="00E440A1" w:rsidP="00E440A1">
            <w:pPr>
              <w:pStyle w:val="TableParagraph"/>
              <w:rPr>
                <w:rFonts w:asciiTheme="minorHAnsi" w:hAnsiTheme="minorHAnsi" w:cstheme="minorHAnsi"/>
              </w:rPr>
            </w:pPr>
          </w:p>
        </w:tc>
        <w:tc>
          <w:tcPr>
            <w:tcW w:w="9196" w:type="dxa"/>
          </w:tcPr>
          <w:p w14:paraId="44512791" w14:textId="1141C7A5" w:rsidR="00E440A1" w:rsidRPr="003C700D" w:rsidRDefault="00E440A1" w:rsidP="003C700D">
            <w:pPr>
              <w:widowControl/>
              <w:autoSpaceDE/>
              <w:autoSpaceDN/>
              <w:rPr>
                <w:rFonts w:asciiTheme="minorHAnsi" w:eastAsia="Times New Roman" w:hAnsiTheme="minorHAnsi" w:cstheme="minorHAnsi"/>
                <w:lang w:val="en-GB" w:eastAsia="en-GB"/>
              </w:rPr>
            </w:pPr>
          </w:p>
          <w:p w14:paraId="32061997" w14:textId="2E9E2497" w:rsidR="007E11CD" w:rsidRPr="003C700D" w:rsidRDefault="00772172" w:rsidP="003C700D">
            <w:pPr>
              <w:widowControl/>
              <w:autoSpaceDE/>
              <w:autoSpaceDN/>
              <w:rPr>
                <w:rFonts w:asciiTheme="minorHAnsi" w:eastAsia="Times New Roman" w:hAnsiTheme="minorHAnsi" w:cstheme="minorHAnsi"/>
                <w:b/>
                <w:bCs/>
                <w:lang w:val="en-GB" w:eastAsia="en-GB"/>
              </w:rPr>
            </w:pPr>
            <w:r w:rsidRPr="003C700D">
              <w:rPr>
                <w:rFonts w:asciiTheme="minorHAnsi" w:eastAsia="Times New Roman" w:hAnsiTheme="minorHAnsi" w:cstheme="minorHAnsi"/>
                <w:b/>
                <w:bCs/>
                <w:lang w:val="en-GB" w:eastAsia="en-GB"/>
              </w:rPr>
              <w:t>Place –</w:t>
            </w:r>
            <w:r w:rsidR="007E11CD" w:rsidRPr="003C700D">
              <w:rPr>
                <w:rFonts w:asciiTheme="minorHAnsi" w:eastAsia="Times New Roman" w:hAnsiTheme="minorHAnsi" w:cstheme="minorHAnsi"/>
                <w:b/>
                <w:bCs/>
                <w:lang w:val="en-GB" w:eastAsia="en-GB"/>
              </w:rPr>
              <w:t xml:space="preserve"> Led by Kenny Rogers</w:t>
            </w:r>
            <w:r w:rsidR="00B80F59" w:rsidRPr="003C700D">
              <w:rPr>
                <w:rFonts w:asciiTheme="minorHAnsi" w:eastAsia="Times New Roman" w:hAnsiTheme="minorHAnsi" w:cstheme="minorHAnsi"/>
                <w:b/>
                <w:bCs/>
                <w:lang w:val="en-GB" w:eastAsia="en-GB"/>
              </w:rPr>
              <w:t xml:space="preserve"> NHS</w:t>
            </w:r>
          </w:p>
          <w:p w14:paraId="3BD66963" w14:textId="77777777" w:rsidR="00D83AEB" w:rsidRPr="003C700D" w:rsidRDefault="00D83AEB" w:rsidP="003C700D">
            <w:pPr>
              <w:widowControl/>
              <w:autoSpaceDE/>
              <w:autoSpaceDN/>
              <w:rPr>
                <w:rFonts w:asciiTheme="minorHAnsi" w:eastAsia="Times New Roman" w:hAnsiTheme="minorHAnsi" w:cstheme="minorHAnsi"/>
                <w:b/>
                <w:bCs/>
                <w:lang w:val="en-GB" w:eastAsia="en-GB"/>
              </w:rPr>
            </w:pPr>
          </w:p>
          <w:p w14:paraId="6409EC18" w14:textId="18A2E275" w:rsidR="00D83AEB" w:rsidRPr="00D83AEB" w:rsidRDefault="00D83AEB" w:rsidP="003C700D">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District Planning Group (DPG)</w:t>
            </w:r>
          </w:p>
          <w:p w14:paraId="58E7BDC0" w14:textId="37B0C5EA" w:rsidR="00D83AEB" w:rsidRPr="003C700D" w:rsidRDefault="00D83AEB" w:rsidP="003C700D">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lang w:val="en-GB" w:eastAsia="en-GB"/>
              </w:rPr>
              <w:t>The Place subgroup operates as part of the District Planning Group (DPG), which is a subgroup of the Community Partnership (CP).</w:t>
            </w:r>
            <w:r w:rsidR="004C7B0E" w:rsidRPr="003C700D">
              <w:rPr>
                <w:rFonts w:asciiTheme="minorHAnsi" w:eastAsia="Times New Roman" w:hAnsiTheme="minorHAnsi" w:cstheme="minorHAnsi"/>
                <w:lang w:val="en-GB" w:eastAsia="en-GB"/>
              </w:rPr>
              <w:t xml:space="preserve">  </w:t>
            </w:r>
            <w:r w:rsidRPr="00D83AEB">
              <w:rPr>
                <w:rFonts w:asciiTheme="minorHAnsi" w:eastAsia="Times New Roman" w:hAnsiTheme="minorHAnsi" w:cstheme="minorHAnsi"/>
                <w:lang w:val="en-GB" w:eastAsia="en-GB"/>
              </w:rPr>
              <w:t>The DPG has held about four meetings to establish the broad elements of the plan.</w:t>
            </w:r>
          </w:p>
          <w:p w14:paraId="3E024490" w14:textId="77777777" w:rsidR="004C7B0E" w:rsidRPr="00D83AEB" w:rsidRDefault="004C7B0E" w:rsidP="003C700D">
            <w:pPr>
              <w:widowControl/>
              <w:autoSpaceDE/>
              <w:autoSpaceDN/>
              <w:rPr>
                <w:rFonts w:asciiTheme="minorHAnsi" w:eastAsia="Times New Roman" w:hAnsiTheme="minorHAnsi" w:cstheme="minorHAnsi"/>
                <w:lang w:val="en-GB" w:eastAsia="en-GB"/>
              </w:rPr>
            </w:pPr>
          </w:p>
          <w:p w14:paraId="4D675F11" w14:textId="77777777" w:rsidR="00D83AEB" w:rsidRPr="00D83AEB" w:rsidRDefault="00D83AEB" w:rsidP="003C700D">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Key Progress Areas</w:t>
            </w:r>
          </w:p>
          <w:p w14:paraId="11B6F3BC" w14:textId="77777777" w:rsidR="00D83AEB" w:rsidRPr="00D83AEB" w:rsidRDefault="00D83AEB" w:rsidP="005F2366">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Reducing Hospital Delays</w:t>
            </w:r>
          </w:p>
          <w:p w14:paraId="32B11DA2" w14:textId="77777777" w:rsidR="00D83AEB" w:rsidRPr="005F2366" w:rsidRDefault="00D83AEB" w:rsidP="005F2366">
            <w:pPr>
              <w:pStyle w:val="ListParagraph"/>
              <w:widowControl/>
              <w:numPr>
                <w:ilvl w:val="0"/>
                <w:numId w:val="45"/>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b/>
                <w:bCs/>
                <w:lang w:val="en-GB" w:eastAsia="en-GB"/>
              </w:rPr>
              <w:t>Challenge</w:t>
            </w:r>
            <w:r w:rsidRPr="005F2366">
              <w:rPr>
                <w:rFonts w:asciiTheme="minorHAnsi" w:eastAsia="Times New Roman" w:hAnsiTheme="minorHAnsi" w:cstheme="minorHAnsi"/>
                <w:lang w:val="en-GB" w:eastAsia="en-GB"/>
              </w:rPr>
              <w:t>: Reduction in care home places in Highland over the last 18 months, with 200 fewer places and increased demand.</w:t>
            </w:r>
          </w:p>
          <w:p w14:paraId="4FCA9B61" w14:textId="77777777" w:rsidR="00D83AEB" w:rsidRPr="005F2366" w:rsidRDefault="00D83AEB" w:rsidP="005F2366">
            <w:pPr>
              <w:pStyle w:val="ListParagraph"/>
              <w:widowControl/>
              <w:numPr>
                <w:ilvl w:val="0"/>
                <w:numId w:val="45"/>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b/>
                <w:bCs/>
                <w:lang w:val="en-GB" w:eastAsia="en-GB"/>
              </w:rPr>
              <w:t>Solutions</w:t>
            </w:r>
            <w:r w:rsidRPr="005F2366">
              <w:rPr>
                <w:rFonts w:asciiTheme="minorHAnsi" w:eastAsia="Times New Roman" w:hAnsiTheme="minorHAnsi" w:cstheme="minorHAnsi"/>
                <w:lang w:val="en-GB" w:eastAsia="en-GB"/>
              </w:rPr>
              <w:t>:</w:t>
            </w:r>
          </w:p>
          <w:p w14:paraId="7A8EB645" w14:textId="77777777" w:rsidR="005F2366" w:rsidRDefault="00D83AEB" w:rsidP="005F2366">
            <w:pPr>
              <w:pStyle w:val="ListParagraph"/>
              <w:widowControl/>
              <w:numPr>
                <w:ilvl w:val="0"/>
                <w:numId w:val="46"/>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lang w:val="en-GB" w:eastAsia="en-GB"/>
              </w:rPr>
              <w:t>Developing new ways of providing medical support in hospitals.</w:t>
            </w:r>
          </w:p>
          <w:p w14:paraId="3D9B7DD5" w14:textId="77777777" w:rsidR="005F2366" w:rsidRDefault="00D83AEB" w:rsidP="005F2366">
            <w:pPr>
              <w:pStyle w:val="ListParagraph"/>
              <w:widowControl/>
              <w:numPr>
                <w:ilvl w:val="0"/>
                <w:numId w:val="46"/>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lang w:val="en-GB" w:eastAsia="en-GB"/>
              </w:rPr>
              <w:t>Direct admission to Community Hospitals to avoid delays in larger hospitals like Raigmore.</w:t>
            </w:r>
          </w:p>
          <w:p w14:paraId="7F90DB1B" w14:textId="77777777" w:rsidR="005F2366" w:rsidRDefault="00D83AEB" w:rsidP="005F2366">
            <w:pPr>
              <w:pStyle w:val="ListParagraph"/>
              <w:widowControl/>
              <w:numPr>
                <w:ilvl w:val="0"/>
                <w:numId w:val="46"/>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lang w:val="en-GB" w:eastAsia="en-GB"/>
              </w:rPr>
              <w:t>Implementing the Scottish Government's Hospital at Home model, providing care at home with medical support.</w:t>
            </w:r>
          </w:p>
          <w:p w14:paraId="03AE5FBA" w14:textId="1E781380" w:rsidR="00D83AEB" w:rsidRPr="005F2366" w:rsidRDefault="00D83AEB" w:rsidP="005F2366">
            <w:pPr>
              <w:pStyle w:val="ListParagraph"/>
              <w:widowControl/>
              <w:numPr>
                <w:ilvl w:val="0"/>
                <w:numId w:val="46"/>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lang w:val="en-GB" w:eastAsia="en-GB"/>
              </w:rPr>
              <w:t>Allied Health Professionals (AHP) at the front door to identify opportunities for home care and support independence.</w:t>
            </w:r>
          </w:p>
          <w:p w14:paraId="539B1EBD" w14:textId="77777777" w:rsidR="00D83AEB" w:rsidRPr="00D83AEB" w:rsidRDefault="00D83AEB" w:rsidP="005F2366">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Alternative Care Models</w:t>
            </w:r>
          </w:p>
          <w:p w14:paraId="1B75E6E6" w14:textId="77777777" w:rsidR="00550D6A" w:rsidRDefault="00D83AEB" w:rsidP="00550D6A">
            <w:pPr>
              <w:pStyle w:val="ListParagraph"/>
              <w:widowControl/>
              <w:numPr>
                <w:ilvl w:val="0"/>
                <w:numId w:val="44"/>
              </w:numPr>
              <w:autoSpaceDE/>
              <w:autoSpaceDN/>
              <w:rPr>
                <w:rFonts w:asciiTheme="minorHAnsi" w:eastAsia="Times New Roman" w:hAnsiTheme="minorHAnsi" w:cstheme="minorHAnsi"/>
                <w:lang w:val="en-GB" w:eastAsia="en-GB"/>
              </w:rPr>
            </w:pPr>
            <w:r w:rsidRPr="005F2366">
              <w:rPr>
                <w:rFonts w:asciiTheme="minorHAnsi" w:eastAsia="Times New Roman" w:hAnsiTheme="minorHAnsi" w:cstheme="minorHAnsi"/>
                <w:b/>
                <w:bCs/>
                <w:lang w:val="en-GB" w:eastAsia="en-GB"/>
              </w:rPr>
              <w:t>Live-in Care Models</w:t>
            </w:r>
            <w:r w:rsidRPr="005F2366">
              <w:rPr>
                <w:rFonts w:asciiTheme="minorHAnsi" w:eastAsia="Times New Roman" w:hAnsiTheme="minorHAnsi" w:cstheme="minorHAnsi"/>
                <w:lang w:val="en-GB" w:eastAsia="en-GB"/>
              </w:rPr>
              <w:t>: Utili</w:t>
            </w:r>
            <w:r w:rsidR="00BE6F1B" w:rsidRPr="005F2366">
              <w:rPr>
                <w:rFonts w:asciiTheme="minorHAnsi" w:eastAsia="Times New Roman" w:hAnsiTheme="minorHAnsi" w:cstheme="minorHAnsi"/>
                <w:lang w:val="en-GB" w:eastAsia="en-GB"/>
              </w:rPr>
              <w:t>s</w:t>
            </w:r>
            <w:r w:rsidRPr="005F2366">
              <w:rPr>
                <w:rFonts w:asciiTheme="minorHAnsi" w:eastAsia="Times New Roman" w:hAnsiTheme="minorHAnsi" w:cstheme="minorHAnsi"/>
                <w:lang w:val="en-GB" w:eastAsia="en-GB"/>
              </w:rPr>
              <w:t>ing organi</w:t>
            </w:r>
            <w:r w:rsidR="00377B67" w:rsidRPr="005F2366">
              <w:rPr>
                <w:rFonts w:asciiTheme="minorHAnsi" w:eastAsia="Times New Roman" w:hAnsiTheme="minorHAnsi" w:cstheme="minorHAnsi"/>
                <w:lang w:val="en-GB" w:eastAsia="en-GB"/>
              </w:rPr>
              <w:t>s</w:t>
            </w:r>
            <w:r w:rsidRPr="005F2366">
              <w:rPr>
                <w:rFonts w:asciiTheme="minorHAnsi" w:eastAsia="Times New Roman" w:hAnsiTheme="minorHAnsi" w:cstheme="minorHAnsi"/>
                <w:lang w:val="en-GB" w:eastAsia="en-GB"/>
              </w:rPr>
              <w:t>ations like Country Cousins, where carers live in the patient's home for two weeks at a time.</w:t>
            </w:r>
          </w:p>
          <w:p w14:paraId="20BBB39D" w14:textId="0B5D759E" w:rsidR="00D83AEB" w:rsidRPr="00550D6A" w:rsidRDefault="00D83AEB" w:rsidP="00550D6A">
            <w:pPr>
              <w:pStyle w:val="ListParagraph"/>
              <w:widowControl/>
              <w:numPr>
                <w:ilvl w:val="0"/>
                <w:numId w:val="44"/>
              </w:numPr>
              <w:autoSpaceDE/>
              <w:autoSpaceDN/>
              <w:rPr>
                <w:rFonts w:asciiTheme="minorHAnsi" w:eastAsia="Times New Roman" w:hAnsiTheme="minorHAnsi" w:cstheme="minorHAnsi"/>
                <w:lang w:val="en-GB" w:eastAsia="en-GB"/>
              </w:rPr>
            </w:pPr>
            <w:r w:rsidRPr="00550D6A">
              <w:rPr>
                <w:rFonts w:asciiTheme="minorHAnsi" w:eastAsia="Times New Roman" w:hAnsiTheme="minorHAnsi" w:cstheme="minorHAnsi"/>
                <w:b/>
                <w:bCs/>
                <w:lang w:val="en-GB" w:eastAsia="en-GB"/>
              </w:rPr>
              <w:t>Contractual Approach</w:t>
            </w:r>
            <w:r w:rsidRPr="00550D6A">
              <w:rPr>
                <w:rFonts w:asciiTheme="minorHAnsi" w:eastAsia="Times New Roman" w:hAnsiTheme="minorHAnsi" w:cstheme="minorHAnsi"/>
                <w:lang w:val="en-GB" w:eastAsia="en-GB"/>
              </w:rPr>
              <w:t>: Exploring ways to improve contractual arrangements with care companies.</w:t>
            </w:r>
          </w:p>
          <w:p w14:paraId="5BE6615B" w14:textId="77777777" w:rsidR="00D83AEB" w:rsidRPr="00D83AEB" w:rsidRDefault="00D83AEB" w:rsidP="00550D6A">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Guardianship Process</w:t>
            </w:r>
          </w:p>
          <w:p w14:paraId="45F3E34B" w14:textId="77777777" w:rsidR="00550D6A" w:rsidRDefault="00D83AEB" w:rsidP="00550D6A">
            <w:pPr>
              <w:pStyle w:val="ListParagraph"/>
              <w:widowControl/>
              <w:numPr>
                <w:ilvl w:val="0"/>
                <w:numId w:val="47"/>
              </w:numPr>
              <w:autoSpaceDE/>
              <w:autoSpaceDN/>
              <w:rPr>
                <w:rFonts w:asciiTheme="minorHAnsi" w:eastAsia="Times New Roman" w:hAnsiTheme="minorHAnsi" w:cstheme="minorHAnsi"/>
                <w:lang w:val="en-GB" w:eastAsia="en-GB"/>
              </w:rPr>
            </w:pPr>
            <w:r w:rsidRPr="00550D6A">
              <w:rPr>
                <w:rFonts w:asciiTheme="minorHAnsi" w:eastAsia="Times New Roman" w:hAnsiTheme="minorHAnsi" w:cstheme="minorHAnsi"/>
                <w:b/>
                <w:bCs/>
                <w:lang w:val="en-GB" w:eastAsia="en-GB"/>
              </w:rPr>
              <w:t>Issue</w:t>
            </w:r>
            <w:r w:rsidRPr="00550D6A">
              <w:rPr>
                <w:rFonts w:asciiTheme="minorHAnsi" w:eastAsia="Times New Roman" w:hAnsiTheme="minorHAnsi" w:cstheme="minorHAnsi"/>
                <w:lang w:val="en-GB" w:eastAsia="en-GB"/>
              </w:rPr>
              <w:t>: Lengthy process for obtaining guardianship, sometimes taking up to a year.</w:t>
            </w:r>
          </w:p>
          <w:p w14:paraId="0057BB74" w14:textId="3079A677" w:rsidR="00D83AEB" w:rsidRPr="00550D6A" w:rsidRDefault="00D83AEB" w:rsidP="00550D6A">
            <w:pPr>
              <w:pStyle w:val="ListParagraph"/>
              <w:widowControl/>
              <w:numPr>
                <w:ilvl w:val="0"/>
                <w:numId w:val="47"/>
              </w:numPr>
              <w:autoSpaceDE/>
              <w:autoSpaceDN/>
              <w:rPr>
                <w:rFonts w:asciiTheme="minorHAnsi" w:eastAsia="Times New Roman" w:hAnsiTheme="minorHAnsi" w:cstheme="minorHAnsi"/>
                <w:lang w:val="en-GB" w:eastAsia="en-GB"/>
              </w:rPr>
            </w:pPr>
            <w:r w:rsidRPr="00550D6A">
              <w:rPr>
                <w:rFonts w:asciiTheme="minorHAnsi" w:eastAsia="Times New Roman" w:hAnsiTheme="minorHAnsi" w:cstheme="minorHAnsi"/>
                <w:b/>
                <w:bCs/>
                <w:lang w:val="en-GB" w:eastAsia="en-GB"/>
              </w:rPr>
              <w:t>Solution</w:t>
            </w:r>
            <w:r w:rsidRPr="00550D6A">
              <w:rPr>
                <w:rFonts w:asciiTheme="minorHAnsi" w:eastAsia="Times New Roman" w:hAnsiTheme="minorHAnsi" w:cstheme="minorHAnsi"/>
                <w:lang w:val="en-GB" w:eastAsia="en-GB"/>
              </w:rPr>
              <w:t>: Streamlining the process to reduce the time required for mental health officers and legal identification.</w:t>
            </w:r>
          </w:p>
          <w:p w14:paraId="57F6CC8D" w14:textId="60C8C24D" w:rsidR="00F168BC" w:rsidRPr="00D83AEB" w:rsidRDefault="00D83AEB" w:rsidP="00550D6A">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Power of Attorney</w:t>
            </w:r>
          </w:p>
          <w:p w14:paraId="77F6578A" w14:textId="709ED358" w:rsidR="00D83AEB" w:rsidRPr="00550D6A" w:rsidRDefault="00D83AEB" w:rsidP="00550D6A">
            <w:pPr>
              <w:pStyle w:val="ListParagraph"/>
              <w:widowControl/>
              <w:numPr>
                <w:ilvl w:val="0"/>
                <w:numId w:val="48"/>
              </w:numPr>
              <w:autoSpaceDE/>
              <w:autoSpaceDN/>
              <w:rPr>
                <w:rFonts w:asciiTheme="minorHAnsi" w:eastAsia="Times New Roman" w:hAnsiTheme="minorHAnsi" w:cstheme="minorHAnsi"/>
                <w:lang w:val="en-GB" w:eastAsia="en-GB"/>
              </w:rPr>
            </w:pPr>
            <w:r w:rsidRPr="00550D6A">
              <w:rPr>
                <w:rFonts w:asciiTheme="minorHAnsi" w:eastAsia="Times New Roman" w:hAnsiTheme="minorHAnsi" w:cstheme="minorHAnsi"/>
                <w:b/>
                <w:bCs/>
                <w:lang w:val="en-GB" w:eastAsia="en-GB"/>
              </w:rPr>
              <w:t>Promotion</w:t>
            </w:r>
            <w:r w:rsidRPr="00550D6A">
              <w:rPr>
                <w:rFonts w:asciiTheme="minorHAnsi" w:eastAsia="Times New Roman" w:hAnsiTheme="minorHAnsi" w:cstheme="minorHAnsi"/>
                <w:lang w:val="en-GB" w:eastAsia="en-GB"/>
              </w:rPr>
              <w:t>: Publici</w:t>
            </w:r>
            <w:r w:rsidR="00A10507" w:rsidRPr="00550D6A">
              <w:rPr>
                <w:rFonts w:asciiTheme="minorHAnsi" w:eastAsia="Times New Roman" w:hAnsiTheme="minorHAnsi" w:cstheme="minorHAnsi"/>
                <w:lang w:val="en-GB" w:eastAsia="en-GB"/>
              </w:rPr>
              <w:t>s</w:t>
            </w:r>
            <w:r w:rsidRPr="00550D6A">
              <w:rPr>
                <w:rFonts w:asciiTheme="minorHAnsi" w:eastAsia="Times New Roman" w:hAnsiTheme="minorHAnsi" w:cstheme="minorHAnsi"/>
                <w:lang w:val="en-GB" w:eastAsia="en-GB"/>
              </w:rPr>
              <w:t xml:space="preserve">ing the importance of power of attorney through </w:t>
            </w:r>
            <w:r w:rsidR="00210117" w:rsidRPr="00550D6A">
              <w:rPr>
                <w:rFonts w:asciiTheme="minorHAnsi" w:eastAsia="Times New Roman" w:hAnsiTheme="minorHAnsi" w:cstheme="minorHAnsi"/>
                <w:lang w:val="en-GB" w:eastAsia="en-GB"/>
              </w:rPr>
              <w:t xml:space="preserve">social </w:t>
            </w:r>
            <w:r w:rsidRPr="00550D6A">
              <w:rPr>
                <w:rFonts w:asciiTheme="minorHAnsi" w:eastAsia="Times New Roman" w:hAnsiTheme="minorHAnsi" w:cstheme="minorHAnsi"/>
                <w:lang w:val="en-GB" w:eastAsia="en-GB"/>
              </w:rPr>
              <w:t>media campaigns</w:t>
            </w:r>
            <w:r w:rsidR="00210117" w:rsidRPr="00550D6A">
              <w:rPr>
                <w:rFonts w:asciiTheme="minorHAnsi" w:eastAsia="Times New Roman" w:hAnsiTheme="minorHAnsi" w:cstheme="minorHAnsi"/>
                <w:lang w:val="en-GB" w:eastAsia="en-GB"/>
              </w:rPr>
              <w:t xml:space="preserve"> </w:t>
            </w:r>
            <w:r w:rsidR="00AD2348" w:rsidRPr="00550D6A">
              <w:rPr>
                <w:rFonts w:asciiTheme="minorHAnsi" w:eastAsia="Times New Roman" w:hAnsiTheme="minorHAnsi" w:cstheme="minorHAnsi"/>
                <w:lang w:val="en-GB" w:eastAsia="en-GB"/>
              </w:rPr>
              <w:t>–</w:t>
            </w:r>
            <w:r w:rsidR="00210117" w:rsidRPr="00550D6A">
              <w:rPr>
                <w:rFonts w:asciiTheme="minorHAnsi" w:eastAsia="Times New Roman" w:hAnsiTheme="minorHAnsi" w:cstheme="minorHAnsi"/>
                <w:lang w:val="en-GB" w:eastAsia="en-GB"/>
              </w:rPr>
              <w:t xml:space="preserve"> partic</w:t>
            </w:r>
            <w:r w:rsidR="00AD2348" w:rsidRPr="00550D6A">
              <w:rPr>
                <w:rFonts w:asciiTheme="minorHAnsi" w:eastAsia="Times New Roman" w:hAnsiTheme="minorHAnsi" w:cstheme="minorHAnsi"/>
                <w:lang w:val="en-GB" w:eastAsia="en-GB"/>
              </w:rPr>
              <w:t>ularly NHS Highland Facebook page</w:t>
            </w:r>
          </w:p>
          <w:p w14:paraId="40893C26" w14:textId="406C42C0" w:rsidR="00D83AEB" w:rsidRPr="00550D6A" w:rsidRDefault="00D83AEB" w:rsidP="00550D6A">
            <w:pPr>
              <w:pStyle w:val="ListParagraph"/>
              <w:widowControl/>
              <w:numPr>
                <w:ilvl w:val="0"/>
                <w:numId w:val="48"/>
              </w:numPr>
              <w:autoSpaceDE/>
              <w:autoSpaceDN/>
              <w:rPr>
                <w:rFonts w:asciiTheme="minorHAnsi" w:eastAsia="Times New Roman" w:hAnsiTheme="minorHAnsi" w:cstheme="minorHAnsi"/>
                <w:lang w:val="en-GB" w:eastAsia="en-GB"/>
              </w:rPr>
            </w:pPr>
            <w:r w:rsidRPr="00550D6A">
              <w:rPr>
                <w:rFonts w:asciiTheme="minorHAnsi" w:eastAsia="Times New Roman" w:hAnsiTheme="minorHAnsi" w:cstheme="minorHAnsi"/>
                <w:b/>
                <w:bCs/>
                <w:lang w:val="en-GB" w:eastAsia="en-GB"/>
              </w:rPr>
              <w:t>Test of Change</w:t>
            </w:r>
            <w:r w:rsidRPr="00550D6A">
              <w:rPr>
                <w:rFonts w:asciiTheme="minorHAnsi" w:eastAsia="Times New Roman" w:hAnsiTheme="minorHAnsi" w:cstheme="minorHAnsi"/>
                <w:lang w:val="en-GB" w:eastAsia="en-GB"/>
              </w:rPr>
              <w:t>: Setting up a small test of change in Mid Ross to ensure early planning.</w:t>
            </w:r>
            <w:r w:rsidR="00B54CC1" w:rsidRPr="00550D6A">
              <w:rPr>
                <w:rFonts w:asciiTheme="minorHAnsi" w:eastAsia="Times New Roman" w:hAnsiTheme="minorHAnsi" w:cstheme="minorHAnsi"/>
                <w:lang w:val="en-GB" w:eastAsia="en-GB"/>
              </w:rPr>
              <w:t xml:space="preserve">  A discussion has been had </w:t>
            </w:r>
            <w:r w:rsidR="00B15980" w:rsidRPr="00550D6A">
              <w:rPr>
                <w:rFonts w:asciiTheme="minorHAnsi" w:eastAsia="Times New Roman" w:hAnsiTheme="minorHAnsi" w:cstheme="minorHAnsi"/>
                <w:lang w:val="en-GB" w:eastAsia="en-GB"/>
              </w:rPr>
              <w:t>on its implications for the wider family and the need to develop a clear plan.  There is hope to use some</w:t>
            </w:r>
            <w:r w:rsidR="00A7218D" w:rsidRPr="00550D6A">
              <w:rPr>
                <w:rFonts w:asciiTheme="minorHAnsi" w:eastAsia="Times New Roman" w:hAnsiTheme="minorHAnsi" w:cstheme="minorHAnsi"/>
                <w:lang w:val="en-GB" w:eastAsia="en-GB"/>
              </w:rPr>
              <w:t xml:space="preserve"> of the available funds to support necessary developments.  The plan involves families, practitioners and potentially stakeholders who </w:t>
            </w:r>
            <w:r w:rsidR="00286998" w:rsidRPr="00550D6A">
              <w:rPr>
                <w:rFonts w:asciiTheme="minorHAnsi" w:eastAsia="Times New Roman" w:hAnsiTheme="minorHAnsi" w:cstheme="minorHAnsi"/>
                <w:lang w:val="en-GB" w:eastAsia="en-GB"/>
              </w:rPr>
              <w:t>have not</w:t>
            </w:r>
            <w:r w:rsidR="00A7218D" w:rsidRPr="00550D6A">
              <w:rPr>
                <w:rFonts w:asciiTheme="minorHAnsi" w:eastAsia="Times New Roman" w:hAnsiTheme="minorHAnsi" w:cstheme="minorHAnsi"/>
                <w:lang w:val="en-GB" w:eastAsia="en-GB"/>
              </w:rPr>
              <w:t xml:space="preserve"> been considered yet.  </w:t>
            </w:r>
            <w:r w:rsidR="005C7175" w:rsidRPr="00550D6A">
              <w:rPr>
                <w:rFonts w:asciiTheme="minorHAnsi" w:eastAsia="Times New Roman" w:hAnsiTheme="minorHAnsi" w:cstheme="minorHAnsi"/>
                <w:lang w:val="en-GB" w:eastAsia="en-GB"/>
              </w:rPr>
              <w:t xml:space="preserve">The idea is to test the plan in Mid Ross. Learn from the </w:t>
            </w:r>
            <w:r w:rsidR="009F77BF" w:rsidRPr="00550D6A">
              <w:rPr>
                <w:rFonts w:asciiTheme="minorHAnsi" w:eastAsia="Times New Roman" w:hAnsiTheme="minorHAnsi" w:cstheme="minorHAnsi"/>
                <w:lang w:val="en-GB" w:eastAsia="en-GB"/>
              </w:rPr>
              <w:t>experience and</w:t>
            </w:r>
            <w:r w:rsidR="005C7175" w:rsidRPr="00550D6A">
              <w:rPr>
                <w:rFonts w:asciiTheme="minorHAnsi" w:eastAsia="Times New Roman" w:hAnsiTheme="minorHAnsi" w:cstheme="minorHAnsi"/>
                <w:lang w:val="en-GB" w:eastAsia="en-GB"/>
              </w:rPr>
              <w:t xml:space="preserve"> share insights with partners throughout Highland.  </w:t>
            </w:r>
          </w:p>
          <w:p w14:paraId="6BD550BF" w14:textId="77777777" w:rsidR="00D83AEB" w:rsidRPr="00D83AEB" w:rsidRDefault="00D83AEB" w:rsidP="001B3925">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Respite Care</w:t>
            </w:r>
          </w:p>
          <w:p w14:paraId="7187B282" w14:textId="77777777" w:rsidR="00D83AEB" w:rsidRPr="001B3925" w:rsidRDefault="00D83AEB" w:rsidP="001B3925">
            <w:pPr>
              <w:pStyle w:val="ListParagraph"/>
              <w:widowControl/>
              <w:numPr>
                <w:ilvl w:val="0"/>
                <w:numId w:val="49"/>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Objective</w:t>
            </w:r>
            <w:r w:rsidRPr="001B3925">
              <w:rPr>
                <w:rFonts w:asciiTheme="minorHAnsi" w:eastAsia="Times New Roman" w:hAnsiTheme="minorHAnsi" w:cstheme="minorHAnsi"/>
                <w:lang w:val="en-GB" w:eastAsia="en-GB"/>
              </w:rPr>
              <w:t>: Reducing carer fatigue by providing alternative respite care options.</w:t>
            </w:r>
          </w:p>
          <w:p w14:paraId="7DD820A1" w14:textId="7435AD25" w:rsidR="00D83AEB" w:rsidRPr="001B3925" w:rsidRDefault="00D83AEB" w:rsidP="001B3925">
            <w:pPr>
              <w:pStyle w:val="ListParagraph"/>
              <w:widowControl/>
              <w:numPr>
                <w:ilvl w:val="0"/>
                <w:numId w:val="49"/>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Legislation</w:t>
            </w:r>
            <w:r w:rsidRPr="001B3925">
              <w:rPr>
                <w:rFonts w:asciiTheme="minorHAnsi" w:eastAsia="Times New Roman" w:hAnsiTheme="minorHAnsi" w:cstheme="minorHAnsi"/>
                <w:lang w:val="en-GB" w:eastAsia="en-GB"/>
              </w:rPr>
              <w:t>: Utili</w:t>
            </w:r>
            <w:r w:rsidR="00A10507" w:rsidRPr="001B3925">
              <w:rPr>
                <w:rFonts w:asciiTheme="minorHAnsi" w:eastAsia="Times New Roman" w:hAnsiTheme="minorHAnsi" w:cstheme="minorHAnsi"/>
                <w:lang w:val="en-GB" w:eastAsia="en-GB"/>
              </w:rPr>
              <w:t>s</w:t>
            </w:r>
            <w:r w:rsidRPr="001B3925">
              <w:rPr>
                <w:rFonts w:asciiTheme="minorHAnsi" w:eastAsia="Times New Roman" w:hAnsiTheme="minorHAnsi" w:cstheme="minorHAnsi"/>
                <w:lang w:val="en-GB" w:eastAsia="en-GB"/>
              </w:rPr>
              <w:t>ing self-directed support legislation to offer flexible respite care solutions.</w:t>
            </w:r>
          </w:p>
          <w:p w14:paraId="6768C6FC" w14:textId="77777777" w:rsidR="00D83AEB" w:rsidRPr="00D83AEB" w:rsidRDefault="00D83AEB" w:rsidP="001B3925">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lastRenderedPageBreak/>
              <w:t>District Nursing Service</w:t>
            </w:r>
          </w:p>
          <w:p w14:paraId="39A68D2F" w14:textId="77777777" w:rsidR="00D83AEB" w:rsidRPr="001B3925" w:rsidRDefault="00D83AEB" w:rsidP="001B3925">
            <w:pPr>
              <w:pStyle w:val="ListParagraph"/>
              <w:widowControl/>
              <w:numPr>
                <w:ilvl w:val="0"/>
                <w:numId w:val="50"/>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Challenge</w:t>
            </w:r>
            <w:r w:rsidRPr="001B3925">
              <w:rPr>
                <w:rFonts w:asciiTheme="minorHAnsi" w:eastAsia="Times New Roman" w:hAnsiTheme="minorHAnsi" w:cstheme="minorHAnsi"/>
                <w:lang w:val="en-GB" w:eastAsia="en-GB"/>
              </w:rPr>
              <w:t>: Increasing demand for insulin care in the community.</w:t>
            </w:r>
          </w:p>
          <w:p w14:paraId="45832388" w14:textId="77777777" w:rsidR="00D83AEB" w:rsidRPr="001B3925" w:rsidRDefault="00D83AEB" w:rsidP="001B3925">
            <w:pPr>
              <w:pStyle w:val="ListParagraph"/>
              <w:widowControl/>
              <w:numPr>
                <w:ilvl w:val="0"/>
                <w:numId w:val="50"/>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Solution</w:t>
            </w:r>
            <w:r w:rsidRPr="001B3925">
              <w:rPr>
                <w:rFonts w:asciiTheme="minorHAnsi" w:eastAsia="Times New Roman" w:hAnsiTheme="minorHAnsi" w:cstheme="minorHAnsi"/>
                <w:lang w:val="en-GB" w:eastAsia="en-GB"/>
              </w:rPr>
              <w:t>: Securing non-recurring funds to employ more staff, doubling the establishment to manage demand.</w:t>
            </w:r>
          </w:p>
          <w:p w14:paraId="52F701FB" w14:textId="77777777" w:rsidR="00D83AEB" w:rsidRPr="00D83AEB" w:rsidRDefault="00D83AEB" w:rsidP="001B3925">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Mental Health and Well-being</w:t>
            </w:r>
          </w:p>
          <w:p w14:paraId="6913D166" w14:textId="77777777" w:rsidR="00D83AEB" w:rsidRPr="001B3925" w:rsidRDefault="00D83AEB" w:rsidP="001B3925">
            <w:pPr>
              <w:pStyle w:val="ListParagraph"/>
              <w:widowControl/>
              <w:numPr>
                <w:ilvl w:val="0"/>
                <w:numId w:val="51"/>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Progress</w:t>
            </w:r>
            <w:r w:rsidRPr="001B3925">
              <w:rPr>
                <w:rFonts w:asciiTheme="minorHAnsi" w:eastAsia="Times New Roman" w:hAnsiTheme="minorHAnsi" w:cstheme="minorHAnsi"/>
                <w:lang w:val="en-GB" w:eastAsia="en-GB"/>
              </w:rPr>
              <w:t>: Limited progress noted, with ongoing work required.</w:t>
            </w:r>
          </w:p>
          <w:p w14:paraId="38552061" w14:textId="77777777" w:rsidR="00D83AEB" w:rsidRPr="00D83AEB" w:rsidRDefault="00D83AEB" w:rsidP="001B3925">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Drug and Alcohol Services</w:t>
            </w:r>
          </w:p>
          <w:p w14:paraId="34C7F96A" w14:textId="77777777" w:rsidR="00D83AEB" w:rsidRPr="001B3925" w:rsidRDefault="00D83AEB" w:rsidP="001B3925">
            <w:pPr>
              <w:pStyle w:val="ListParagraph"/>
              <w:widowControl/>
              <w:numPr>
                <w:ilvl w:val="0"/>
                <w:numId w:val="51"/>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Update</w:t>
            </w:r>
            <w:r w:rsidRPr="001B3925">
              <w:rPr>
                <w:rFonts w:asciiTheme="minorHAnsi" w:eastAsia="Times New Roman" w:hAnsiTheme="minorHAnsi" w:cstheme="minorHAnsi"/>
                <w:lang w:val="en-GB" w:eastAsia="en-GB"/>
              </w:rPr>
              <w:t>: Continuing to make links with the local community and running SMART Recovery groups.</w:t>
            </w:r>
          </w:p>
          <w:p w14:paraId="76B8189E" w14:textId="77777777" w:rsidR="00D83AEB" w:rsidRPr="001B3925" w:rsidRDefault="00D83AEB" w:rsidP="001B3925">
            <w:pPr>
              <w:pStyle w:val="ListParagraph"/>
              <w:widowControl/>
              <w:numPr>
                <w:ilvl w:val="0"/>
                <w:numId w:val="51"/>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Challenge</w:t>
            </w:r>
            <w:r w:rsidRPr="001B3925">
              <w:rPr>
                <w:rFonts w:asciiTheme="minorHAnsi" w:eastAsia="Times New Roman" w:hAnsiTheme="minorHAnsi" w:cstheme="minorHAnsi"/>
                <w:lang w:val="en-GB" w:eastAsia="en-GB"/>
              </w:rPr>
              <w:t>: Recruiting nursing staff, with nearly half of the posts currently vacant.</w:t>
            </w:r>
          </w:p>
          <w:p w14:paraId="0F955FAF" w14:textId="77777777" w:rsidR="00D83AEB" w:rsidRPr="00D83AEB" w:rsidRDefault="00D83AEB" w:rsidP="001B3925">
            <w:pPr>
              <w:widowControl/>
              <w:autoSpaceDE/>
              <w:autoSpaceDN/>
              <w:rPr>
                <w:rFonts w:asciiTheme="minorHAnsi" w:eastAsia="Times New Roman" w:hAnsiTheme="minorHAnsi" w:cstheme="minorHAnsi"/>
                <w:lang w:val="en-GB" w:eastAsia="en-GB"/>
              </w:rPr>
            </w:pPr>
            <w:r w:rsidRPr="00D83AEB">
              <w:rPr>
                <w:rFonts w:asciiTheme="minorHAnsi" w:eastAsia="Times New Roman" w:hAnsiTheme="minorHAnsi" w:cstheme="minorHAnsi"/>
                <w:b/>
                <w:bCs/>
                <w:lang w:val="en-GB" w:eastAsia="en-GB"/>
              </w:rPr>
              <w:t>Community Hospital (Ross Memorial)</w:t>
            </w:r>
          </w:p>
          <w:p w14:paraId="12DF5557" w14:textId="77777777" w:rsidR="001B3925" w:rsidRDefault="00D83AEB" w:rsidP="001B3925">
            <w:pPr>
              <w:pStyle w:val="ListParagraph"/>
              <w:widowControl/>
              <w:numPr>
                <w:ilvl w:val="0"/>
                <w:numId w:val="52"/>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Importance</w:t>
            </w:r>
            <w:r w:rsidRPr="001B3925">
              <w:rPr>
                <w:rFonts w:asciiTheme="minorHAnsi" w:eastAsia="Times New Roman" w:hAnsiTheme="minorHAnsi" w:cstheme="minorHAnsi"/>
                <w:lang w:val="en-GB" w:eastAsia="en-GB"/>
              </w:rPr>
              <w:t>: Securing the future of Ross Memorial Hospital by making it fire compliant and reconfiguring wards and outpatient services.</w:t>
            </w:r>
          </w:p>
          <w:p w14:paraId="50558B1D" w14:textId="77777777" w:rsidR="001B3925" w:rsidRDefault="00D83AEB" w:rsidP="001B3925">
            <w:pPr>
              <w:pStyle w:val="ListParagraph"/>
              <w:widowControl/>
              <w:numPr>
                <w:ilvl w:val="0"/>
                <w:numId w:val="52"/>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Funding</w:t>
            </w:r>
            <w:r w:rsidRPr="001B3925">
              <w:rPr>
                <w:rFonts w:asciiTheme="minorHAnsi" w:eastAsia="Times New Roman" w:hAnsiTheme="minorHAnsi" w:cstheme="minorHAnsi"/>
                <w:lang w:val="en-GB" w:eastAsia="en-GB"/>
              </w:rPr>
              <w:t>: Secured £</w:t>
            </w:r>
            <w:r w:rsidR="00580F44" w:rsidRPr="001B3925">
              <w:rPr>
                <w:rFonts w:asciiTheme="minorHAnsi" w:eastAsia="Times New Roman" w:hAnsiTheme="minorHAnsi" w:cstheme="minorHAnsi"/>
                <w:lang w:val="en-GB" w:eastAsia="en-GB"/>
              </w:rPr>
              <w:t>4</w:t>
            </w:r>
            <w:r w:rsidRPr="001B3925">
              <w:rPr>
                <w:rFonts w:asciiTheme="minorHAnsi" w:eastAsia="Times New Roman" w:hAnsiTheme="minorHAnsi" w:cstheme="minorHAnsi"/>
                <w:lang w:val="en-GB" w:eastAsia="en-GB"/>
              </w:rPr>
              <w:t>00,000 from NHS Highland's capital budget for necessary improvements.</w:t>
            </w:r>
          </w:p>
          <w:p w14:paraId="0FD897ED" w14:textId="4CC8D9BA" w:rsidR="00D83AEB" w:rsidRPr="001B3925" w:rsidRDefault="00D83AEB" w:rsidP="001B3925">
            <w:pPr>
              <w:pStyle w:val="ListParagraph"/>
              <w:widowControl/>
              <w:numPr>
                <w:ilvl w:val="0"/>
                <w:numId w:val="52"/>
              </w:numPr>
              <w:autoSpaceDE/>
              <w:autoSpaceDN/>
              <w:rPr>
                <w:rFonts w:asciiTheme="minorHAnsi" w:eastAsia="Times New Roman" w:hAnsiTheme="minorHAnsi" w:cstheme="minorHAnsi"/>
                <w:lang w:val="en-GB" w:eastAsia="en-GB"/>
              </w:rPr>
            </w:pPr>
            <w:r w:rsidRPr="001B3925">
              <w:rPr>
                <w:rFonts w:asciiTheme="minorHAnsi" w:eastAsia="Times New Roman" w:hAnsiTheme="minorHAnsi" w:cstheme="minorHAnsi"/>
                <w:b/>
                <w:bCs/>
                <w:lang w:val="en-GB" w:eastAsia="en-GB"/>
              </w:rPr>
              <w:t>Objective</w:t>
            </w:r>
            <w:r w:rsidRPr="001B3925">
              <w:rPr>
                <w:rFonts w:asciiTheme="minorHAnsi" w:eastAsia="Times New Roman" w:hAnsiTheme="minorHAnsi" w:cstheme="minorHAnsi"/>
                <w:lang w:val="en-GB" w:eastAsia="en-GB"/>
              </w:rPr>
              <w:t>: Extending the volume and variation of outpatient clinics.</w:t>
            </w:r>
          </w:p>
          <w:p w14:paraId="2F75B7F1" w14:textId="77777777" w:rsidR="00E228EB" w:rsidRPr="003C700D" w:rsidRDefault="00E228EB" w:rsidP="003C700D">
            <w:pPr>
              <w:widowControl/>
              <w:autoSpaceDE/>
              <w:autoSpaceDN/>
              <w:ind w:left="1440"/>
              <w:rPr>
                <w:rFonts w:asciiTheme="minorHAnsi" w:eastAsia="Times New Roman" w:hAnsiTheme="minorHAnsi" w:cstheme="minorHAnsi"/>
                <w:lang w:val="en-GB" w:eastAsia="en-GB"/>
              </w:rPr>
            </w:pPr>
          </w:p>
          <w:p w14:paraId="53281DB4" w14:textId="77777777" w:rsidR="008463C1" w:rsidRPr="003C700D" w:rsidRDefault="008463C1" w:rsidP="003C700D">
            <w:pPr>
              <w:widowControl/>
              <w:autoSpaceDE/>
              <w:autoSpaceDN/>
              <w:rPr>
                <w:rFonts w:asciiTheme="minorHAnsi" w:eastAsia="Times New Roman" w:hAnsiTheme="minorHAnsi" w:cstheme="minorHAnsi"/>
                <w:b/>
                <w:bCs/>
                <w:lang w:val="en-GB" w:eastAsia="en-GB"/>
              </w:rPr>
            </w:pPr>
          </w:p>
          <w:p w14:paraId="7078CA8E" w14:textId="469BC32D" w:rsidR="008463C1" w:rsidRPr="003C700D" w:rsidRDefault="008463C1" w:rsidP="003C700D">
            <w:pPr>
              <w:widowControl/>
              <w:autoSpaceDE/>
              <w:autoSpaceDN/>
              <w:rPr>
                <w:rFonts w:asciiTheme="minorHAnsi" w:eastAsia="Times New Roman" w:hAnsiTheme="minorHAnsi" w:cstheme="minorHAnsi"/>
                <w:b/>
                <w:bCs/>
                <w:lang w:val="en-GB" w:eastAsia="en-GB"/>
              </w:rPr>
            </w:pPr>
            <w:r w:rsidRPr="003C700D">
              <w:rPr>
                <w:rFonts w:asciiTheme="minorHAnsi" w:eastAsia="Times New Roman" w:hAnsiTheme="minorHAnsi" w:cstheme="minorHAnsi"/>
                <w:b/>
                <w:bCs/>
                <w:lang w:val="en-GB" w:eastAsia="en-GB"/>
              </w:rPr>
              <w:t>People</w:t>
            </w:r>
            <w:r w:rsidR="006C564C" w:rsidRPr="003C700D">
              <w:rPr>
                <w:rFonts w:asciiTheme="minorHAnsi" w:eastAsia="Times New Roman" w:hAnsiTheme="minorHAnsi" w:cstheme="minorHAnsi"/>
                <w:b/>
                <w:bCs/>
                <w:lang w:val="en-GB" w:eastAsia="en-GB"/>
              </w:rPr>
              <w:t xml:space="preserve"> – Led by Daniel Jack Police Scotland</w:t>
            </w:r>
          </w:p>
          <w:p w14:paraId="32C9B4B1" w14:textId="77777777" w:rsidR="00B80F59" w:rsidRPr="003C700D" w:rsidRDefault="00B80F59" w:rsidP="003C700D">
            <w:pPr>
              <w:widowControl/>
              <w:autoSpaceDE/>
              <w:autoSpaceDN/>
              <w:rPr>
                <w:rFonts w:asciiTheme="minorHAnsi" w:eastAsia="Times New Roman" w:hAnsiTheme="minorHAnsi" w:cstheme="minorHAnsi"/>
                <w:b/>
                <w:bCs/>
                <w:lang w:val="en-GB" w:eastAsia="en-GB"/>
              </w:rPr>
            </w:pPr>
          </w:p>
          <w:p w14:paraId="6455E81B" w14:textId="108C6F1B" w:rsidR="00B80F59" w:rsidRPr="003C700D" w:rsidRDefault="00B80F59" w:rsidP="003C700D">
            <w:pPr>
              <w:widowControl/>
              <w:autoSpaceDE/>
              <w:autoSpaceDN/>
              <w:rPr>
                <w:rFonts w:asciiTheme="minorHAnsi" w:eastAsia="Times New Roman" w:hAnsiTheme="minorHAnsi" w:cstheme="minorHAnsi"/>
                <w:lang w:val="en-GB" w:eastAsia="en-GB"/>
              </w:rPr>
            </w:pPr>
            <w:r w:rsidRPr="003C700D">
              <w:rPr>
                <w:rFonts w:asciiTheme="minorHAnsi" w:eastAsia="Times New Roman" w:hAnsiTheme="minorHAnsi" w:cstheme="minorHAnsi"/>
                <w:lang w:val="en-GB" w:eastAsia="en-GB"/>
              </w:rPr>
              <w:t xml:space="preserve">Daniel </w:t>
            </w:r>
            <w:r w:rsidR="00E228EB" w:rsidRPr="003C700D">
              <w:rPr>
                <w:rFonts w:asciiTheme="minorHAnsi" w:eastAsia="Times New Roman" w:hAnsiTheme="minorHAnsi" w:cstheme="minorHAnsi"/>
                <w:lang w:val="en-GB" w:eastAsia="en-GB"/>
              </w:rPr>
              <w:t>was unable to attend the meeting and had sent his apologies so there was no update available for Place</w:t>
            </w:r>
            <w:r w:rsidR="002D15CF">
              <w:rPr>
                <w:rFonts w:asciiTheme="minorHAnsi" w:eastAsia="Times New Roman" w:hAnsiTheme="minorHAnsi" w:cstheme="minorHAnsi"/>
                <w:lang w:val="en-GB" w:eastAsia="en-GB"/>
              </w:rPr>
              <w:t xml:space="preserve">.  PM asked if KL could </w:t>
            </w:r>
            <w:r w:rsidR="00475308">
              <w:rPr>
                <w:rFonts w:asciiTheme="minorHAnsi" w:eastAsia="Times New Roman" w:hAnsiTheme="minorHAnsi" w:cstheme="minorHAnsi"/>
                <w:lang w:val="en-GB" w:eastAsia="en-GB"/>
              </w:rPr>
              <w:t>be briefed f</w:t>
            </w:r>
            <w:r w:rsidR="001543FE">
              <w:rPr>
                <w:rFonts w:asciiTheme="minorHAnsi" w:eastAsia="Times New Roman" w:hAnsiTheme="minorHAnsi" w:cstheme="minorHAnsi"/>
                <w:lang w:val="en-GB" w:eastAsia="en-GB"/>
              </w:rPr>
              <w:t>or</w:t>
            </w:r>
            <w:r w:rsidR="00475308">
              <w:rPr>
                <w:rFonts w:asciiTheme="minorHAnsi" w:eastAsia="Times New Roman" w:hAnsiTheme="minorHAnsi" w:cstheme="minorHAnsi"/>
                <w:lang w:val="en-GB" w:eastAsia="en-GB"/>
              </w:rPr>
              <w:t xml:space="preserve"> future meetings and step in for Daniel if he is absent</w:t>
            </w:r>
            <w:r w:rsidR="001543FE">
              <w:rPr>
                <w:rFonts w:asciiTheme="minorHAnsi" w:eastAsia="Times New Roman" w:hAnsiTheme="minorHAnsi" w:cstheme="minorHAnsi"/>
                <w:lang w:val="en-GB" w:eastAsia="en-GB"/>
              </w:rPr>
              <w:t>.</w:t>
            </w:r>
          </w:p>
          <w:p w14:paraId="75567527" w14:textId="77777777" w:rsidR="00E228EB" w:rsidRPr="003C700D" w:rsidRDefault="00E228EB" w:rsidP="003C700D">
            <w:pPr>
              <w:widowControl/>
              <w:autoSpaceDE/>
              <w:autoSpaceDN/>
              <w:rPr>
                <w:rFonts w:asciiTheme="minorHAnsi" w:eastAsia="Times New Roman" w:hAnsiTheme="minorHAnsi" w:cstheme="minorHAnsi"/>
                <w:lang w:val="en-GB" w:eastAsia="en-GB"/>
              </w:rPr>
            </w:pPr>
          </w:p>
          <w:p w14:paraId="7B1E7C16" w14:textId="77777777" w:rsidR="00E228EB" w:rsidRPr="003C700D" w:rsidRDefault="00E228EB" w:rsidP="003C700D">
            <w:pPr>
              <w:widowControl/>
              <w:autoSpaceDE/>
              <w:autoSpaceDN/>
              <w:rPr>
                <w:rFonts w:asciiTheme="minorHAnsi" w:eastAsia="Times New Roman" w:hAnsiTheme="minorHAnsi" w:cstheme="minorHAnsi"/>
                <w:lang w:val="en-GB" w:eastAsia="en-GB"/>
              </w:rPr>
            </w:pPr>
          </w:p>
          <w:p w14:paraId="3B1B0AD1" w14:textId="70ACC71D" w:rsidR="00E228EB" w:rsidRDefault="00E228EB" w:rsidP="003C700D">
            <w:pPr>
              <w:widowControl/>
              <w:autoSpaceDE/>
              <w:autoSpaceDN/>
              <w:rPr>
                <w:rFonts w:asciiTheme="minorHAnsi" w:eastAsia="Times New Roman" w:hAnsiTheme="minorHAnsi" w:cstheme="minorHAnsi"/>
                <w:b/>
                <w:bCs/>
                <w:lang w:val="en-GB" w:eastAsia="en-GB"/>
              </w:rPr>
            </w:pPr>
            <w:r w:rsidRPr="003C700D">
              <w:rPr>
                <w:rFonts w:asciiTheme="minorHAnsi" w:eastAsia="Times New Roman" w:hAnsiTheme="minorHAnsi" w:cstheme="minorHAnsi"/>
                <w:b/>
                <w:bCs/>
                <w:lang w:val="en-GB" w:eastAsia="en-GB"/>
              </w:rPr>
              <w:t>Prosperity – Led by James Turner HIE</w:t>
            </w:r>
          </w:p>
          <w:p w14:paraId="36EDC979" w14:textId="768F2949" w:rsidR="00911184" w:rsidRPr="003C700D" w:rsidRDefault="00911184" w:rsidP="003C700D">
            <w:pPr>
              <w:widowControl/>
              <w:autoSpaceDE/>
              <w:autoSpaceDN/>
              <w:rPr>
                <w:rFonts w:asciiTheme="minorHAnsi" w:eastAsia="Times New Roman" w:hAnsiTheme="minorHAnsi" w:cstheme="minorHAnsi"/>
                <w:b/>
                <w:bCs/>
                <w:lang w:val="en-GB" w:eastAsia="en-GB"/>
              </w:rPr>
            </w:pPr>
            <w:r>
              <w:rPr>
                <w:rFonts w:asciiTheme="minorHAnsi" w:eastAsia="Times New Roman" w:hAnsiTheme="minorHAnsi" w:cstheme="minorHAnsi"/>
                <w:lang w:val="en-GB" w:eastAsia="en-GB"/>
              </w:rPr>
              <w:t>Jame outline</w:t>
            </w:r>
            <w:r w:rsidR="001543FE">
              <w:rPr>
                <w:rFonts w:asciiTheme="minorHAnsi" w:eastAsia="Times New Roman" w:hAnsiTheme="minorHAnsi" w:cstheme="minorHAnsi"/>
                <w:lang w:val="en-GB" w:eastAsia="en-GB"/>
              </w:rPr>
              <w:t>d</w:t>
            </w:r>
            <w:r>
              <w:rPr>
                <w:rFonts w:asciiTheme="minorHAnsi" w:eastAsia="Times New Roman" w:hAnsiTheme="minorHAnsi" w:cstheme="minorHAnsi"/>
                <w:lang w:val="en-GB" w:eastAsia="en-GB"/>
              </w:rPr>
              <w:t xml:space="preserve"> that he w</w:t>
            </w:r>
            <w:r w:rsidRPr="003C700D">
              <w:rPr>
                <w:rFonts w:asciiTheme="minorHAnsi" w:eastAsia="Times New Roman" w:hAnsiTheme="minorHAnsi" w:cstheme="minorHAnsi"/>
                <w:lang w:val="en-GB" w:eastAsia="en-GB"/>
              </w:rPr>
              <w:t xml:space="preserve">ill provide updates on </w:t>
            </w:r>
            <w:r w:rsidR="00C17A24">
              <w:rPr>
                <w:rFonts w:asciiTheme="minorHAnsi" w:eastAsia="Times New Roman" w:hAnsiTheme="minorHAnsi" w:cstheme="minorHAnsi"/>
                <w:lang w:val="en-GB" w:eastAsia="en-GB"/>
              </w:rPr>
              <w:t xml:space="preserve">HIE’s </w:t>
            </w:r>
            <w:r w:rsidRPr="003C700D">
              <w:rPr>
                <w:rFonts w:asciiTheme="minorHAnsi" w:eastAsia="Times New Roman" w:hAnsiTheme="minorHAnsi" w:cstheme="minorHAnsi"/>
                <w:lang w:val="en-GB" w:eastAsia="en-GB"/>
              </w:rPr>
              <w:t>activities in the Mid Ross area over the last quarter and circulate information on funding and support relevant to the Mid Ross community and third sector organisations.</w:t>
            </w:r>
          </w:p>
          <w:p w14:paraId="037EDFC7" w14:textId="77777777" w:rsidR="003C700D" w:rsidRPr="003C700D" w:rsidRDefault="003C700D" w:rsidP="003C700D">
            <w:pPr>
              <w:widowControl/>
              <w:autoSpaceDE/>
              <w:autoSpaceDN/>
              <w:spacing w:before="100" w:beforeAutospacing="1"/>
              <w:outlineLvl w:val="2"/>
              <w:rPr>
                <w:rFonts w:asciiTheme="minorHAnsi" w:eastAsia="Times New Roman" w:hAnsiTheme="minorHAnsi" w:cstheme="minorHAnsi"/>
                <w:b/>
                <w:bCs/>
                <w:lang w:val="en-GB" w:eastAsia="en-GB"/>
              </w:rPr>
            </w:pPr>
            <w:r w:rsidRPr="003C700D">
              <w:rPr>
                <w:rFonts w:asciiTheme="minorHAnsi" w:eastAsia="Times New Roman" w:hAnsiTheme="minorHAnsi" w:cstheme="minorHAnsi"/>
                <w:b/>
                <w:bCs/>
                <w:lang w:val="en-GB" w:eastAsia="en-GB"/>
              </w:rPr>
              <w:t>Work Life Highland Actions</w:t>
            </w:r>
          </w:p>
          <w:p w14:paraId="355B7BCF" w14:textId="19E13F8E" w:rsidR="003C700D" w:rsidRPr="003C700D" w:rsidRDefault="00BC4692" w:rsidP="003C700D">
            <w:pPr>
              <w:widowControl/>
              <w:numPr>
                <w:ilvl w:val="0"/>
                <w:numId w:val="32"/>
              </w:numPr>
              <w:autoSpaceDE/>
              <w:autoSpaceDN/>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Meeting with Scott Smart s</w:t>
            </w:r>
            <w:r w:rsidR="003C700D" w:rsidRPr="003C700D">
              <w:rPr>
                <w:rFonts w:asciiTheme="minorHAnsi" w:eastAsia="Times New Roman" w:hAnsiTheme="minorHAnsi" w:cstheme="minorHAnsi"/>
                <w:lang w:val="en-GB" w:eastAsia="en-GB"/>
              </w:rPr>
              <w:t>cheduled to catch up on employment support initiatives and updates on previous actions related to Work Life Highland.</w:t>
            </w:r>
          </w:p>
          <w:p w14:paraId="2D11D177" w14:textId="77777777" w:rsidR="003C700D" w:rsidRPr="003C700D" w:rsidRDefault="003C700D" w:rsidP="003C700D">
            <w:pPr>
              <w:widowControl/>
              <w:autoSpaceDE/>
              <w:autoSpaceDN/>
              <w:spacing w:before="100" w:beforeAutospacing="1"/>
              <w:outlineLvl w:val="2"/>
              <w:rPr>
                <w:rFonts w:asciiTheme="minorHAnsi" w:eastAsia="Times New Roman" w:hAnsiTheme="minorHAnsi" w:cstheme="minorHAnsi"/>
                <w:b/>
                <w:bCs/>
                <w:lang w:val="en-GB" w:eastAsia="en-GB"/>
              </w:rPr>
            </w:pPr>
            <w:r w:rsidRPr="003C700D">
              <w:rPr>
                <w:rFonts w:asciiTheme="minorHAnsi" w:eastAsia="Times New Roman" w:hAnsiTheme="minorHAnsi" w:cstheme="minorHAnsi"/>
                <w:b/>
                <w:bCs/>
                <w:lang w:val="en-GB" w:eastAsia="en-GB"/>
              </w:rPr>
              <w:t>HIE Involvement</w:t>
            </w:r>
          </w:p>
          <w:p w14:paraId="1F9D9C5F" w14:textId="0DF0F272" w:rsidR="003C700D" w:rsidRPr="003C700D" w:rsidRDefault="003C700D" w:rsidP="003C700D">
            <w:pPr>
              <w:widowControl/>
              <w:numPr>
                <w:ilvl w:val="0"/>
                <w:numId w:val="33"/>
              </w:numPr>
              <w:autoSpaceDE/>
              <w:autoSpaceDN/>
              <w:rPr>
                <w:rFonts w:asciiTheme="minorHAnsi" w:eastAsia="Times New Roman" w:hAnsiTheme="minorHAnsi" w:cstheme="minorHAnsi"/>
                <w:lang w:val="en-GB" w:eastAsia="en-GB"/>
              </w:rPr>
            </w:pPr>
            <w:r w:rsidRPr="003C700D">
              <w:rPr>
                <w:rFonts w:asciiTheme="minorHAnsi" w:eastAsia="Times New Roman" w:hAnsiTheme="minorHAnsi" w:cstheme="minorHAnsi"/>
                <w:lang w:val="en-GB" w:eastAsia="en-GB"/>
              </w:rPr>
              <w:t>Significant involvement in the development</w:t>
            </w:r>
            <w:r w:rsidR="00846635">
              <w:rPr>
                <w:rFonts w:asciiTheme="minorHAnsi" w:eastAsia="Times New Roman" w:hAnsiTheme="minorHAnsi" w:cstheme="minorHAnsi"/>
                <w:lang w:val="en-GB" w:eastAsia="en-GB"/>
              </w:rPr>
              <w:t xml:space="preserve"> of the Dingwall and Seaforth Area Place Plan</w:t>
            </w:r>
            <w:r w:rsidRPr="003C700D">
              <w:rPr>
                <w:rFonts w:asciiTheme="minorHAnsi" w:eastAsia="Times New Roman" w:hAnsiTheme="minorHAnsi" w:cstheme="minorHAnsi"/>
                <w:lang w:val="en-GB" w:eastAsia="en-GB"/>
              </w:rPr>
              <w:t xml:space="preserve"> led by</w:t>
            </w:r>
            <w:r w:rsidR="00970072">
              <w:rPr>
                <w:rFonts w:asciiTheme="minorHAnsi" w:eastAsia="Times New Roman" w:hAnsiTheme="minorHAnsi" w:cstheme="minorHAnsi"/>
                <w:lang w:val="en-GB" w:eastAsia="en-GB"/>
              </w:rPr>
              <w:t xml:space="preserve"> Senior Community Development Manager, </w:t>
            </w:r>
            <w:r w:rsidR="00846635">
              <w:rPr>
                <w:rFonts w:asciiTheme="minorHAnsi" w:eastAsia="Times New Roman" w:hAnsiTheme="minorHAnsi" w:cstheme="minorHAnsi"/>
                <w:lang w:val="en-GB" w:eastAsia="en-GB"/>
              </w:rPr>
              <w:t>Dot</w:t>
            </w:r>
            <w:r w:rsidRPr="003C700D">
              <w:rPr>
                <w:rFonts w:asciiTheme="minorHAnsi" w:eastAsia="Times New Roman" w:hAnsiTheme="minorHAnsi" w:cstheme="minorHAnsi"/>
                <w:lang w:val="en-GB" w:eastAsia="en-GB"/>
              </w:rPr>
              <w:t xml:space="preserve"> Ferguson, including discussions on translating the plan into delivery and incorporating community-led action.</w:t>
            </w:r>
          </w:p>
          <w:p w14:paraId="7C84AFB1" w14:textId="5BD6428C" w:rsidR="003C700D" w:rsidRPr="003C700D" w:rsidRDefault="003C700D" w:rsidP="003C700D">
            <w:pPr>
              <w:widowControl/>
              <w:numPr>
                <w:ilvl w:val="0"/>
                <w:numId w:val="33"/>
              </w:numPr>
              <w:autoSpaceDE/>
              <w:autoSpaceDN/>
              <w:rPr>
                <w:rFonts w:asciiTheme="minorHAnsi" w:eastAsia="Times New Roman" w:hAnsiTheme="minorHAnsi" w:cstheme="minorHAnsi"/>
                <w:lang w:val="en-GB" w:eastAsia="en-GB"/>
              </w:rPr>
            </w:pPr>
            <w:r w:rsidRPr="003C700D">
              <w:rPr>
                <w:rFonts w:asciiTheme="minorHAnsi" w:eastAsia="Times New Roman" w:hAnsiTheme="minorHAnsi" w:cstheme="minorHAnsi"/>
                <w:lang w:val="en-GB" w:eastAsia="en-GB"/>
              </w:rPr>
              <w:t xml:space="preserve">Conversations </w:t>
            </w:r>
            <w:r w:rsidR="00672CB5">
              <w:rPr>
                <w:rFonts w:asciiTheme="minorHAnsi" w:eastAsia="Times New Roman" w:hAnsiTheme="minorHAnsi" w:cstheme="minorHAnsi"/>
                <w:lang w:val="en-GB" w:eastAsia="en-GB"/>
              </w:rPr>
              <w:t xml:space="preserve">have been had </w:t>
            </w:r>
            <w:r w:rsidRPr="003C700D">
              <w:rPr>
                <w:rFonts w:asciiTheme="minorHAnsi" w:eastAsia="Times New Roman" w:hAnsiTheme="minorHAnsi" w:cstheme="minorHAnsi"/>
                <w:lang w:val="en-GB" w:eastAsia="en-GB"/>
              </w:rPr>
              <w:t>with F</w:t>
            </w:r>
            <w:r w:rsidR="00672CB5">
              <w:rPr>
                <w:rFonts w:asciiTheme="minorHAnsi" w:eastAsia="Times New Roman" w:hAnsiTheme="minorHAnsi" w:cstheme="minorHAnsi"/>
                <w:lang w:val="en-GB" w:eastAsia="en-GB"/>
              </w:rPr>
              <w:t>eis</w:t>
            </w:r>
            <w:r w:rsidRPr="003C700D">
              <w:rPr>
                <w:rFonts w:asciiTheme="minorHAnsi" w:eastAsia="Times New Roman" w:hAnsiTheme="minorHAnsi" w:cstheme="minorHAnsi"/>
                <w:lang w:val="en-GB" w:eastAsia="en-GB"/>
              </w:rPr>
              <w:t xml:space="preserve"> Ross about developing Robertson House into a facility for Gaelic and musical activities.</w:t>
            </w:r>
          </w:p>
          <w:p w14:paraId="09550893" w14:textId="6F9AAA57" w:rsidR="003C700D" w:rsidRPr="003C700D" w:rsidRDefault="00BB60D6" w:rsidP="003C700D">
            <w:pPr>
              <w:widowControl/>
              <w:numPr>
                <w:ilvl w:val="0"/>
                <w:numId w:val="33"/>
              </w:numPr>
              <w:autoSpaceDE/>
              <w:autoSpaceDN/>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Finished supporting the </w:t>
            </w:r>
            <w:r w:rsidR="00A7589A">
              <w:rPr>
                <w:rFonts w:asciiTheme="minorHAnsi" w:eastAsia="Times New Roman" w:hAnsiTheme="minorHAnsi" w:cstheme="minorHAnsi"/>
                <w:lang w:val="en-GB" w:eastAsia="en-GB"/>
              </w:rPr>
              <w:t>c</w:t>
            </w:r>
            <w:r w:rsidR="003C700D" w:rsidRPr="003C700D">
              <w:rPr>
                <w:rFonts w:asciiTheme="minorHAnsi" w:eastAsia="Times New Roman" w:hAnsiTheme="minorHAnsi" w:cstheme="minorHAnsi"/>
                <w:lang w:val="en-GB" w:eastAsia="en-GB"/>
              </w:rPr>
              <w:t xml:space="preserve">ompletion of a phase of development </w:t>
            </w:r>
            <w:r>
              <w:rPr>
                <w:rFonts w:asciiTheme="minorHAnsi" w:eastAsia="Times New Roman" w:hAnsiTheme="minorHAnsi" w:cstheme="minorHAnsi"/>
                <w:lang w:val="en-GB" w:eastAsia="en-GB"/>
              </w:rPr>
              <w:t xml:space="preserve">led by the Culbokie Development Trust, </w:t>
            </w:r>
            <w:r w:rsidR="003C700D" w:rsidRPr="003C700D">
              <w:rPr>
                <w:rFonts w:asciiTheme="minorHAnsi" w:eastAsia="Times New Roman" w:hAnsiTheme="minorHAnsi" w:cstheme="minorHAnsi"/>
                <w:lang w:val="en-GB" w:eastAsia="en-GB"/>
              </w:rPr>
              <w:t xml:space="preserve">for community space at the green in </w:t>
            </w:r>
            <w:r w:rsidR="002D544E">
              <w:rPr>
                <w:rFonts w:asciiTheme="minorHAnsi" w:eastAsia="Times New Roman" w:hAnsiTheme="minorHAnsi" w:cstheme="minorHAnsi"/>
                <w:lang w:val="en-GB" w:eastAsia="en-GB"/>
              </w:rPr>
              <w:t>Culbokie</w:t>
            </w:r>
            <w:r w:rsidR="003C700D" w:rsidRPr="003C700D">
              <w:rPr>
                <w:rFonts w:asciiTheme="minorHAnsi" w:eastAsia="Times New Roman" w:hAnsiTheme="minorHAnsi" w:cstheme="minorHAnsi"/>
                <w:lang w:val="en-GB" w:eastAsia="en-GB"/>
              </w:rPr>
              <w:t>,</w:t>
            </w:r>
            <w:r w:rsidR="0047365B">
              <w:rPr>
                <w:rFonts w:asciiTheme="minorHAnsi" w:eastAsia="Times New Roman" w:hAnsiTheme="minorHAnsi" w:cstheme="minorHAnsi"/>
                <w:lang w:val="en-GB" w:eastAsia="en-GB"/>
              </w:rPr>
              <w:t xml:space="preserve"> </w:t>
            </w:r>
            <w:r w:rsidR="003C700D" w:rsidRPr="003C700D">
              <w:rPr>
                <w:rFonts w:asciiTheme="minorHAnsi" w:eastAsia="Times New Roman" w:hAnsiTheme="minorHAnsi" w:cstheme="minorHAnsi"/>
                <w:lang w:val="en-GB" w:eastAsia="en-GB"/>
              </w:rPr>
              <w:t>with new capital development plans to create "The Space," a community space incorporating a café and care facilities run by an anchor tenant</w:t>
            </w:r>
            <w:r w:rsidR="008A3696">
              <w:rPr>
                <w:rFonts w:asciiTheme="minorHAnsi" w:eastAsia="Times New Roman" w:hAnsiTheme="minorHAnsi" w:cstheme="minorHAnsi"/>
                <w:lang w:val="en-GB" w:eastAsia="en-GB"/>
              </w:rPr>
              <w:t xml:space="preserve">. </w:t>
            </w:r>
          </w:p>
          <w:p w14:paraId="2DFF36D3" w14:textId="1910D807" w:rsidR="003C700D" w:rsidRPr="003C700D" w:rsidRDefault="003C700D" w:rsidP="003C700D">
            <w:pPr>
              <w:widowControl/>
              <w:autoSpaceDE/>
              <w:autoSpaceDN/>
              <w:spacing w:before="100" w:beforeAutospacing="1"/>
              <w:outlineLvl w:val="2"/>
              <w:rPr>
                <w:rFonts w:asciiTheme="minorHAnsi" w:eastAsia="Times New Roman" w:hAnsiTheme="minorHAnsi" w:cstheme="minorHAnsi"/>
                <w:b/>
                <w:bCs/>
                <w:lang w:val="en-GB" w:eastAsia="en-GB"/>
              </w:rPr>
            </w:pPr>
            <w:r w:rsidRPr="003C700D">
              <w:rPr>
                <w:rFonts w:asciiTheme="minorHAnsi" w:eastAsia="Times New Roman" w:hAnsiTheme="minorHAnsi" w:cstheme="minorHAnsi"/>
                <w:b/>
                <w:bCs/>
                <w:lang w:val="en-GB" w:eastAsia="en-GB"/>
              </w:rPr>
              <w:t>H</w:t>
            </w:r>
            <w:r w:rsidR="00911184">
              <w:rPr>
                <w:rFonts w:asciiTheme="minorHAnsi" w:eastAsia="Times New Roman" w:hAnsiTheme="minorHAnsi" w:cstheme="minorHAnsi"/>
                <w:b/>
                <w:bCs/>
                <w:lang w:val="en-GB" w:eastAsia="en-GB"/>
              </w:rPr>
              <w:t>T</w:t>
            </w:r>
            <w:r w:rsidRPr="003C700D">
              <w:rPr>
                <w:rFonts w:asciiTheme="minorHAnsi" w:eastAsia="Times New Roman" w:hAnsiTheme="minorHAnsi" w:cstheme="minorHAnsi"/>
                <w:b/>
                <w:bCs/>
                <w:lang w:val="en-GB" w:eastAsia="en-GB"/>
              </w:rPr>
              <w:t>SI Updates</w:t>
            </w:r>
          </w:p>
          <w:p w14:paraId="32E713F2" w14:textId="0F5A4AF4" w:rsidR="003C700D" w:rsidRPr="003C700D" w:rsidRDefault="003C700D" w:rsidP="003C700D">
            <w:pPr>
              <w:widowControl/>
              <w:numPr>
                <w:ilvl w:val="0"/>
                <w:numId w:val="35"/>
              </w:numPr>
              <w:autoSpaceDE/>
              <w:autoSpaceDN/>
              <w:rPr>
                <w:rFonts w:asciiTheme="minorHAnsi" w:eastAsia="Times New Roman" w:hAnsiTheme="minorHAnsi" w:cstheme="minorHAnsi"/>
                <w:lang w:val="en-GB" w:eastAsia="en-GB"/>
              </w:rPr>
            </w:pPr>
            <w:r w:rsidRPr="003C700D">
              <w:rPr>
                <w:rFonts w:asciiTheme="minorHAnsi" w:eastAsia="Times New Roman" w:hAnsiTheme="minorHAnsi" w:cstheme="minorHAnsi"/>
                <w:lang w:val="en-GB" w:eastAsia="en-GB"/>
              </w:rPr>
              <w:t>Fortnightly Events and Training Bulletin</w:t>
            </w:r>
            <w:r w:rsidR="00DD515C">
              <w:rPr>
                <w:rFonts w:asciiTheme="minorHAnsi" w:eastAsia="Times New Roman" w:hAnsiTheme="minorHAnsi" w:cstheme="minorHAnsi"/>
                <w:lang w:val="en-GB" w:eastAsia="en-GB"/>
              </w:rPr>
              <w:t xml:space="preserve"> will be s</w:t>
            </w:r>
            <w:r w:rsidRPr="003C700D">
              <w:rPr>
                <w:rFonts w:asciiTheme="minorHAnsi" w:eastAsia="Times New Roman" w:hAnsiTheme="minorHAnsi" w:cstheme="minorHAnsi"/>
                <w:lang w:val="en-GB" w:eastAsia="en-GB"/>
              </w:rPr>
              <w:t>ent to all members, including a weekly vacancy bulletin and a monthly funding bulletin.</w:t>
            </w:r>
          </w:p>
          <w:p w14:paraId="65F4F5D7" w14:textId="5C9DD668" w:rsidR="003C700D" w:rsidRPr="003C700D" w:rsidRDefault="003D56E9" w:rsidP="003C700D">
            <w:pPr>
              <w:widowControl/>
              <w:numPr>
                <w:ilvl w:val="0"/>
                <w:numId w:val="35"/>
              </w:numPr>
              <w:autoSpaceDE/>
              <w:autoSpaceDN/>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HTSI is distributing </w:t>
            </w:r>
            <w:r w:rsidR="003C700D" w:rsidRPr="003C700D">
              <w:rPr>
                <w:rFonts w:asciiTheme="minorHAnsi" w:eastAsia="Times New Roman" w:hAnsiTheme="minorHAnsi" w:cstheme="minorHAnsi"/>
                <w:lang w:val="en-GB" w:eastAsia="en-GB"/>
              </w:rPr>
              <w:t>Community Led Local Development Fund in partnership with the Highlands and Islands Climate Hub on behalf of the Highland Council, with grants available for £10,000.</w:t>
            </w:r>
          </w:p>
          <w:p w14:paraId="2A525FBE" w14:textId="77777777" w:rsidR="00E228EB" w:rsidRDefault="00E228EB" w:rsidP="003C700D">
            <w:pPr>
              <w:widowControl/>
              <w:autoSpaceDE/>
              <w:autoSpaceDN/>
              <w:rPr>
                <w:rFonts w:asciiTheme="minorHAnsi" w:eastAsia="Times New Roman" w:hAnsiTheme="minorHAnsi" w:cstheme="minorHAnsi"/>
                <w:b/>
                <w:bCs/>
                <w:lang w:val="en-GB" w:eastAsia="en-GB"/>
              </w:rPr>
            </w:pPr>
          </w:p>
          <w:p w14:paraId="5ACE48A3" w14:textId="6A19C626" w:rsidR="00C17A24" w:rsidRDefault="00C17A24" w:rsidP="003C700D">
            <w:pPr>
              <w:widowControl/>
              <w:autoSpaceDE/>
              <w:autoSpaceDN/>
              <w:rPr>
                <w:rFonts w:asciiTheme="minorHAnsi" w:eastAsia="Times New Roman" w:hAnsiTheme="minorHAnsi" w:cstheme="minorHAnsi"/>
                <w:lang w:val="en-GB" w:eastAsia="en-GB"/>
              </w:rPr>
            </w:pPr>
            <w:r>
              <w:rPr>
                <w:rFonts w:asciiTheme="minorHAnsi" w:eastAsia="Times New Roman" w:hAnsiTheme="minorHAnsi" w:cstheme="minorHAnsi"/>
                <w:b/>
                <w:bCs/>
                <w:lang w:val="en-GB" w:eastAsia="en-GB"/>
              </w:rPr>
              <w:t xml:space="preserve">JT </w:t>
            </w:r>
            <w:r w:rsidR="00633E8C">
              <w:rPr>
                <w:rFonts w:asciiTheme="minorHAnsi" w:eastAsia="Times New Roman" w:hAnsiTheme="minorHAnsi" w:cstheme="minorHAnsi"/>
                <w:lang w:val="en-GB" w:eastAsia="en-GB"/>
              </w:rPr>
              <w:t>to provide an update on the Work. Life</w:t>
            </w:r>
            <w:r w:rsidR="0018263D">
              <w:rPr>
                <w:rFonts w:asciiTheme="minorHAnsi" w:eastAsia="Times New Roman" w:hAnsiTheme="minorHAnsi" w:cstheme="minorHAnsi"/>
                <w:lang w:val="en-GB" w:eastAsia="en-GB"/>
              </w:rPr>
              <w:t xml:space="preserve">. Highland </w:t>
            </w:r>
            <w:r w:rsidR="000C2615">
              <w:rPr>
                <w:rFonts w:asciiTheme="minorHAnsi" w:eastAsia="Times New Roman" w:hAnsiTheme="minorHAnsi" w:cstheme="minorHAnsi"/>
                <w:lang w:val="en-GB" w:eastAsia="en-GB"/>
              </w:rPr>
              <w:t>actions from his meeting with Scott Smart.</w:t>
            </w:r>
            <w:r w:rsidR="0025749C">
              <w:rPr>
                <w:rFonts w:asciiTheme="minorHAnsi" w:eastAsia="Times New Roman" w:hAnsiTheme="minorHAnsi" w:cstheme="minorHAnsi"/>
                <w:lang w:val="en-GB" w:eastAsia="en-GB"/>
              </w:rPr>
              <w:t xml:space="preserve"> Lynn to update the action tracker accordingly</w:t>
            </w:r>
          </w:p>
          <w:p w14:paraId="769548C1" w14:textId="77777777" w:rsidR="00E94607" w:rsidRPr="00633E8C" w:rsidRDefault="00E94607" w:rsidP="003C700D">
            <w:pPr>
              <w:widowControl/>
              <w:autoSpaceDE/>
              <w:autoSpaceDN/>
              <w:rPr>
                <w:rFonts w:asciiTheme="minorHAnsi" w:eastAsia="Times New Roman" w:hAnsiTheme="minorHAnsi" w:cstheme="minorHAnsi"/>
                <w:lang w:val="en-GB" w:eastAsia="en-GB"/>
              </w:rPr>
            </w:pPr>
          </w:p>
          <w:p w14:paraId="3AAC89BD" w14:textId="3CBBBBFE" w:rsidR="00E440A1" w:rsidRDefault="00593A38" w:rsidP="003C700D">
            <w:pPr>
              <w:widowControl/>
              <w:autoSpaceDE/>
              <w:autoSpaceDN/>
              <w:rPr>
                <w:rFonts w:asciiTheme="minorHAnsi" w:hAnsiTheme="minorHAnsi" w:cstheme="minorHAnsi"/>
              </w:rPr>
            </w:pPr>
            <w:r w:rsidRPr="00B043A5">
              <w:rPr>
                <w:rFonts w:asciiTheme="minorHAnsi" w:hAnsiTheme="minorHAnsi" w:cstheme="minorHAnsi"/>
                <w:b/>
                <w:bCs/>
              </w:rPr>
              <w:t>J</w:t>
            </w:r>
            <w:r w:rsidR="00B043A5" w:rsidRPr="00B043A5">
              <w:rPr>
                <w:rFonts w:asciiTheme="minorHAnsi" w:hAnsiTheme="minorHAnsi" w:cstheme="minorHAnsi"/>
                <w:b/>
                <w:bCs/>
              </w:rPr>
              <w:t>T</w:t>
            </w:r>
            <w:r w:rsidRPr="00B043A5">
              <w:rPr>
                <w:rFonts w:asciiTheme="minorHAnsi" w:hAnsiTheme="minorHAnsi" w:cstheme="minorHAnsi"/>
                <w:b/>
                <w:bCs/>
              </w:rPr>
              <w:t xml:space="preserve"> </w:t>
            </w:r>
            <w:r w:rsidR="00E94607">
              <w:rPr>
                <w:rFonts w:asciiTheme="minorHAnsi" w:hAnsiTheme="minorHAnsi" w:cstheme="minorHAnsi"/>
              </w:rPr>
              <w:t>to s</w:t>
            </w:r>
            <w:r>
              <w:rPr>
                <w:rFonts w:asciiTheme="minorHAnsi" w:hAnsiTheme="minorHAnsi" w:cstheme="minorHAnsi"/>
              </w:rPr>
              <w:t xml:space="preserve">hare links </w:t>
            </w:r>
            <w:r w:rsidR="00B60FA7">
              <w:rPr>
                <w:rFonts w:asciiTheme="minorHAnsi" w:hAnsiTheme="minorHAnsi" w:cstheme="minorHAnsi"/>
              </w:rPr>
              <w:t xml:space="preserve">to funding support </w:t>
            </w:r>
            <w:r w:rsidR="007634C8">
              <w:rPr>
                <w:rFonts w:asciiTheme="minorHAnsi" w:hAnsiTheme="minorHAnsi" w:cstheme="minorHAnsi"/>
              </w:rPr>
              <w:t>programs</w:t>
            </w:r>
            <w:r w:rsidR="00B60FA7">
              <w:rPr>
                <w:rFonts w:asciiTheme="minorHAnsi" w:hAnsiTheme="minorHAnsi" w:cstheme="minorHAnsi"/>
              </w:rPr>
              <w:t xml:space="preserve"> </w:t>
            </w:r>
            <w:r w:rsidR="003D56E9">
              <w:rPr>
                <w:rFonts w:asciiTheme="minorHAnsi" w:hAnsiTheme="minorHAnsi" w:cstheme="minorHAnsi"/>
              </w:rPr>
              <w:t xml:space="preserve">including </w:t>
            </w:r>
            <w:r w:rsidR="009E3051">
              <w:rPr>
                <w:rFonts w:asciiTheme="minorHAnsi" w:hAnsiTheme="minorHAnsi" w:cstheme="minorHAnsi"/>
              </w:rPr>
              <w:t xml:space="preserve">Community Led Local Development Fund </w:t>
            </w:r>
            <w:r w:rsidR="00B756B6">
              <w:rPr>
                <w:rFonts w:asciiTheme="minorHAnsi" w:hAnsiTheme="minorHAnsi" w:cstheme="minorHAnsi"/>
              </w:rPr>
              <w:t xml:space="preserve">and organisations </w:t>
            </w:r>
            <w:r w:rsidR="00F15E05">
              <w:rPr>
                <w:rFonts w:asciiTheme="minorHAnsi" w:hAnsiTheme="minorHAnsi" w:cstheme="minorHAnsi"/>
              </w:rPr>
              <w:t xml:space="preserve">that provide </w:t>
            </w:r>
            <w:r w:rsidR="00421CFA">
              <w:rPr>
                <w:rFonts w:asciiTheme="minorHAnsi" w:hAnsiTheme="minorHAnsi" w:cstheme="minorHAnsi"/>
              </w:rPr>
              <w:t>support</w:t>
            </w:r>
            <w:r w:rsidR="008062C7">
              <w:rPr>
                <w:rFonts w:asciiTheme="minorHAnsi" w:hAnsiTheme="minorHAnsi" w:cstheme="minorHAnsi"/>
              </w:rPr>
              <w:t xml:space="preserve"> to the enterprising third sector and community organisations</w:t>
            </w:r>
            <w:r w:rsidR="000C1F34">
              <w:rPr>
                <w:rFonts w:asciiTheme="minorHAnsi" w:hAnsiTheme="minorHAnsi" w:cstheme="minorHAnsi"/>
              </w:rPr>
              <w:t xml:space="preserve"> with Lynn</w:t>
            </w:r>
            <w:r w:rsidR="00B043A5">
              <w:rPr>
                <w:rFonts w:asciiTheme="minorHAnsi" w:hAnsiTheme="minorHAnsi" w:cstheme="minorHAnsi"/>
              </w:rPr>
              <w:t xml:space="preserve"> McNeil</w:t>
            </w:r>
            <w:r w:rsidR="000C1F34">
              <w:rPr>
                <w:rFonts w:asciiTheme="minorHAnsi" w:hAnsiTheme="minorHAnsi" w:cstheme="minorHAnsi"/>
              </w:rPr>
              <w:t xml:space="preserve"> </w:t>
            </w:r>
            <w:r w:rsidR="00C0457F">
              <w:rPr>
                <w:rFonts w:asciiTheme="minorHAnsi" w:hAnsiTheme="minorHAnsi" w:cstheme="minorHAnsi"/>
              </w:rPr>
              <w:t>which she will</w:t>
            </w:r>
            <w:r w:rsidR="007634C8">
              <w:rPr>
                <w:rFonts w:asciiTheme="minorHAnsi" w:hAnsiTheme="minorHAnsi" w:cstheme="minorHAnsi"/>
              </w:rPr>
              <w:t xml:space="preserve"> distribute to the CP network. </w:t>
            </w:r>
          </w:p>
          <w:p w14:paraId="3D84A0D4" w14:textId="77777777" w:rsidR="00F909CE" w:rsidRDefault="00F909CE" w:rsidP="003C700D">
            <w:pPr>
              <w:widowControl/>
              <w:autoSpaceDE/>
              <w:autoSpaceDN/>
              <w:rPr>
                <w:rFonts w:asciiTheme="minorHAnsi" w:hAnsiTheme="minorHAnsi" w:cstheme="minorHAnsi"/>
              </w:rPr>
            </w:pPr>
          </w:p>
          <w:p w14:paraId="302F25CF" w14:textId="2F44A0A8" w:rsidR="00F909CE" w:rsidRPr="003C700D" w:rsidRDefault="00F909CE" w:rsidP="003C700D">
            <w:pPr>
              <w:widowControl/>
              <w:autoSpaceDE/>
              <w:autoSpaceDN/>
              <w:rPr>
                <w:rFonts w:asciiTheme="minorHAnsi" w:hAnsiTheme="minorHAnsi" w:cstheme="minorHAnsi"/>
              </w:rPr>
            </w:pPr>
            <w:r w:rsidRPr="00113052">
              <w:rPr>
                <w:rFonts w:asciiTheme="minorHAnsi" w:hAnsiTheme="minorHAnsi" w:cstheme="minorHAnsi"/>
                <w:b/>
                <w:bCs/>
              </w:rPr>
              <w:t>JT</w:t>
            </w:r>
            <w:r>
              <w:rPr>
                <w:rFonts w:asciiTheme="minorHAnsi" w:hAnsiTheme="minorHAnsi" w:cstheme="minorHAnsi"/>
              </w:rPr>
              <w:t xml:space="preserve"> to also share</w:t>
            </w:r>
            <w:r w:rsidR="00113052">
              <w:rPr>
                <w:rFonts w:asciiTheme="minorHAnsi" w:hAnsiTheme="minorHAnsi" w:cstheme="minorHAnsi"/>
              </w:rPr>
              <w:t xml:space="preserve"> Social Enterprise </w:t>
            </w:r>
            <w:r w:rsidR="006C4B3A">
              <w:rPr>
                <w:rFonts w:asciiTheme="minorHAnsi" w:hAnsiTheme="minorHAnsi" w:cstheme="minorHAnsi"/>
              </w:rPr>
              <w:t>E</w:t>
            </w:r>
            <w:r w:rsidR="00113052">
              <w:rPr>
                <w:rFonts w:asciiTheme="minorHAnsi" w:hAnsiTheme="minorHAnsi" w:cstheme="minorHAnsi"/>
              </w:rPr>
              <w:t xml:space="preserve">cosystem Map </w:t>
            </w:r>
            <w:r w:rsidR="00F4751D">
              <w:rPr>
                <w:rFonts w:asciiTheme="minorHAnsi" w:hAnsiTheme="minorHAnsi" w:cstheme="minorHAnsi"/>
              </w:rPr>
              <w:t>for Lynn to share to everyone</w:t>
            </w:r>
          </w:p>
        </w:tc>
        <w:tc>
          <w:tcPr>
            <w:tcW w:w="1101" w:type="dxa"/>
          </w:tcPr>
          <w:p w14:paraId="40D48200" w14:textId="77777777" w:rsidR="00E440A1" w:rsidRPr="00864E13" w:rsidRDefault="00E440A1" w:rsidP="00DD515C">
            <w:pPr>
              <w:pStyle w:val="TableParagraph"/>
              <w:jc w:val="center"/>
              <w:rPr>
                <w:rFonts w:asciiTheme="minorHAnsi" w:hAnsiTheme="minorHAnsi" w:cstheme="minorHAnsi"/>
                <w:b/>
              </w:rPr>
            </w:pPr>
          </w:p>
          <w:p w14:paraId="210A0375" w14:textId="77777777" w:rsidR="00E440A1" w:rsidRDefault="00E440A1" w:rsidP="00DD515C">
            <w:pPr>
              <w:pStyle w:val="TableParagraph"/>
              <w:jc w:val="center"/>
              <w:rPr>
                <w:rFonts w:asciiTheme="minorHAnsi" w:hAnsiTheme="minorHAnsi" w:cstheme="minorHAnsi"/>
                <w:b/>
              </w:rPr>
            </w:pPr>
          </w:p>
          <w:p w14:paraId="5A9B733E" w14:textId="77777777" w:rsidR="00C0457F" w:rsidRDefault="00C0457F" w:rsidP="00DD515C">
            <w:pPr>
              <w:pStyle w:val="TableParagraph"/>
              <w:jc w:val="center"/>
              <w:rPr>
                <w:rFonts w:asciiTheme="minorHAnsi" w:hAnsiTheme="minorHAnsi" w:cstheme="minorHAnsi"/>
                <w:b/>
              </w:rPr>
            </w:pPr>
          </w:p>
          <w:p w14:paraId="73BF45E5" w14:textId="77777777" w:rsidR="00C0457F" w:rsidRDefault="00C0457F" w:rsidP="00DD515C">
            <w:pPr>
              <w:pStyle w:val="TableParagraph"/>
              <w:jc w:val="center"/>
              <w:rPr>
                <w:rFonts w:asciiTheme="minorHAnsi" w:hAnsiTheme="minorHAnsi" w:cstheme="minorHAnsi"/>
                <w:b/>
              </w:rPr>
            </w:pPr>
          </w:p>
          <w:p w14:paraId="1492E14E" w14:textId="77777777" w:rsidR="00C0457F" w:rsidRDefault="00C0457F" w:rsidP="00DD515C">
            <w:pPr>
              <w:pStyle w:val="TableParagraph"/>
              <w:jc w:val="center"/>
              <w:rPr>
                <w:rFonts w:asciiTheme="minorHAnsi" w:hAnsiTheme="minorHAnsi" w:cstheme="minorHAnsi"/>
                <w:b/>
              </w:rPr>
            </w:pPr>
          </w:p>
          <w:p w14:paraId="08F5B40E" w14:textId="77777777" w:rsidR="00C0457F" w:rsidRDefault="00C0457F" w:rsidP="00DD515C">
            <w:pPr>
              <w:pStyle w:val="TableParagraph"/>
              <w:jc w:val="center"/>
              <w:rPr>
                <w:rFonts w:asciiTheme="minorHAnsi" w:hAnsiTheme="minorHAnsi" w:cstheme="minorHAnsi"/>
                <w:b/>
              </w:rPr>
            </w:pPr>
          </w:p>
          <w:p w14:paraId="5EAC9E0F" w14:textId="77777777" w:rsidR="00C0457F" w:rsidRDefault="00C0457F" w:rsidP="00DD515C">
            <w:pPr>
              <w:pStyle w:val="TableParagraph"/>
              <w:jc w:val="center"/>
              <w:rPr>
                <w:rFonts w:asciiTheme="minorHAnsi" w:hAnsiTheme="minorHAnsi" w:cstheme="minorHAnsi"/>
                <w:b/>
              </w:rPr>
            </w:pPr>
          </w:p>
          <w:p w14:paraId="5621A3EC" w14:textId="77777777" w:rsidR="00C0457F" w:rsidRDefault="00C0457F" w:rsidP="00DD515C">
            <w:pPr>
              <w:pStyle w:val="TableParagraph"/>
              <w:jc w:val="center"/>
              <w:rPr>
                <w:rFonts w:asciiTheme="minorHAnsi" w:hAnsiTheme="minorHAnsi" w:cstheme="minorHAnsi"/>
                <w:b/>
              </w:rPr>
            </w:pPr>
          </w:p>
          <w:p w14:paraId="3A4E0402" w14:textId="77777777" w:rsidR="00C0457F" w:rsidRDefault="00C0457F" w:rsidP="00DD515C">
            <w:pPr>
              <w:pStyle w:val="TableParagraph"/>
              <w:jc w:val="center"/>
              <w:rPr>
                <w:rFonts w:asciiTheme="minorHAnsi" w:hAnsiTheme="minorHAnsi" w:cstheme="minorHAnsi"/>
                <w:b/>
              </w:rPr>
            </w:pPr>
          </w:p>
          <w:p w14:paraId="40018FFE" w14:textId="77777777" w:rsidR="00C0457F" w:rsidRDefault="00C0457F" w:rsidP="00DD515C">
            <w:pPr>
              <w:pStyle w:val="TableParagraph"/>
              <w:jc w:val="center"/>
              <w:rPr>
                <w:rFonts w:asciiTheme="minorHAnsi" w:hAnsiTheme="minorHAnsi" w:cstheme="minorHAnsi"/>
                <w:b/>
              </w:rPr>
            </w:pPr>
          </w:p>
          <w:p w14:paraId="24774EF1" w14:textId="77777777" w:rsidR="00C0457F" w:rsidRDefault="00C0457F" w:rsidP="00DD515C">
            <w:pPr>
              <w:pStyle w:val="TableParagraph"/>
              <w:jc w:val="center"/>
              <w:rPr>
                <w:rFonts w:asciiTheme="minorHAnsi" w:hAnsiTheme="minorHAnsi" w:cstheme="minorHAnsi"/>
                <w:b/>
              </w:rPr>
            </w:pPr>
          </w:p>
          <w:p w14:paraId="259E8BDC" w14:textId="77777777" w:rsidR="00C0457F" w:rsidRDefault="00C0457F" w:rsidP="00DD515C">
            <w:pPr>
              <w:pStyle w:val="TableParagraph"/>
              <w:jc w:val="center"/>
              <w:rPr>
                <w:rFonts w:asciiTheme="minorHAnsi" w:hAnsiTheme="minorHAnsi" w:cstheme="minorHAnsi"/>
                <w:b/>
              </w:rPr>
            </w:pPr>
          </w:p>
          <w:p w14:paraId="10A794C5" w14:textId="77777777" w:rsidR="00C0457F" w:rsidRDefault="00C0457F" w:rsidP="00DD515C">
            <w:pPr>
              <w:pStyle w:val="TableParagraph"/>
              <w:jc w:val="center"/>
              <w:rPr>
                <w:rFonts w:asciiTheme="minorHAnsi" w:hAnsiTheme="minorHAnsi" w:cstheme="minorHAnsi"/>
                <w:b/>
              </w:rPr>
            </w:pPr>
          </w:p>
          <w:p w14:paraId="74848E3F" w14:textId="77777777" w:rsidR="00C0457F" w:rsidRDefault="00C0457F" w:rsidP="00DD515C">
            <w:pPr>
              <w:pStyle w:val="TableParagraph"/>
              <w:jc w:val="center"/>
              <w:rPr>
                <w:rFonts w:asciiTheme="minorHAnsi" w:hAnsiTheme="minorHAnsi" w:cstheme="minorHAnsi"/>
                <w:b/>
              </w:rPr>
            </w:pPr>
          </w:p>
          <w:p w14:paraId="0DB0DF87" w14:textId="77777777" w:rsidR="00C0457F" w:rsidRDefault="00C0457F" w:rsidP="00DD515C">
            <w:pPr>
              <w:pStyle w:val="TableParagraph"/>
              <w:jc w:val="center"/>
              <w:rPr>
                <w:rFonts w:asciiTheme="minorHAnsi" w:hAnsiTheme="minorHAnsi" w:cstheme="minorHAnsi"/>
                <w:b/>
              </w:rPr>
            </w:pPr>
          </w:p>
          <w:p w14:paraId="107CDB04" w14:textId="77777777" w:rsidR="00C0457F" w:rsidRDefault="00C0457F" w:rsidP="00DD515C">
            <w:pPr>
              <w:pStyle w:val="TableParagraph"/>
              <w:jc w:val="center"/>
              <w:rPr>
                <w:rFonts w:asciiTheme="minorHAnsi" w:hAnsiTheme="minorHAnsi" w:cstheme="minorHAnsi"/>
                <w:b/>
              </w:rPr>
            </w:pPr>
          </w:p>
          <w:p w14:paraId="6D576761" w14:textId="77777777" w:rsidR="00C0457F" w:rsidRDefault="00C0457F" w:rsidP="00DD515C">
            <w:pPr>
              <w:pStyle w:val="TableParagraph"/>
              <w:jc w:val="center"/>
              <w:rPr>
                <w:rFonts w:asciiTheme="minorHAnsi" w:hAnsiTheme="minorHAnsi" w:cstheme="minorHAnsi"/>
                <w:b/>
              </w:rPr>
            </w:pPr>
          </w:p>
          <w:p w14:paraId="43648D47" w14:textId="77777777" w:rsidR="00C0457F" w:rsidRDefault="00C0457F" w:rsidP="00DD515C">
            <w:pPr>
              <w:pStyle w:val="TableParagraph"/>
              <w:jc w:val="center"/>
              <w:rPr>
                <w:rFonts w:asciiTheme="minorHAnsi" w:hAnsiTheme="minorHAnsi" w:cstheme="minorHAnsi"/>
                <w:b/>
              </w:rPr>
            </w:pPr>
          </w:p>
          <w:p w14:paraId="4A32C069" w14:textId="77777777" w:rsidR="00C0457F" w:rsidRDefault="00C0457F" w:rsidP="00DD515C">
            <w:pPr>
              <w:pStyle w:val="TableParagraph"/>
              <w:jc w:val="center"/>
              <w:rPr>
                <w:rFonts w:asciiTheme="minorHAnsi" w:hAnsiTheme="minorHAnsi" w:cstheme="minorHAnsi"/>
                <w:b/>
              </w:rPr>
            </w:pPr>
          </w:p>
          <w:p w14:paraId="2A1AEF70" w14:textId="77777777" w:rsidR="00C0457F" w:rsidRDefault="00C0457F" w:rsidP="00DD515C">
            <w:pPr>
              <w:pStyle w:val="TableParagraph"/>
              <w:jc w:val="center"/>
              <w:rPr>
                <w:rFonts w:asciiTheme="minorHAnsi" w:hAnsiTheme="minorHAnsi" w:cstheme="minorHAnsi"/>
                <w:b/>
              </w:rPr>
            </w:pPr>
          </w:p>
          <w:p w14:paraId="1D2AB1FC" w14:textId="77777777" w:rsidR="00C0457F" w:rsidRDefault="00C0457F" w:rsidP="00DD515C">
            <w:pPr>
              <w:pStyle w:val="TableParagraph"/>
              <w:jc w:val="center"/>
              <w:rPr>
                <w:rFonts w:asciiTheme="minorHAnsi" w:hAnsiTheme="minorHAnsi" w:cstheme="minorHAnsi"/>
                <w:b/>
              </w:rPr>
            </w:pPr>
          </w:p>
          <w:p w14:paraId="774FA88B" w14:textId="77777777" w:rsidR="00C0457F" w:rsidRDefault="00C0457F" w:rsidP="00DD515C">
            <w:pPr>
              <w:pStyle w:val="TableParagraph"/>
              <w:jc w:val="center"/>
              <w:rPr>
                <w:rFonts w:asciiTheme="minorHAnsi" w:hAnsiTheme="minorHAnsi" w:cstheme="minorHAnsi"/>
                <w:b/>
              </w:rPr>
            </w:pPr>
          </w:p>
          <w:p w14:paraId="4E8B4739" w14:textId="77777777" w:rsidR="00C0457F" w:rsidRDefault="00C0457F" w:rsidP="00DD515C">
            <w:pPr>
              <w:pStyle w:val="TableParagraph"/>
              <w:jc w:val="center"/>
              <w:rPr>
                <w:rFonts w:asciiTheme="minorHAnsi" w:hAnsiTheme="minorHAnsi" w:cstheme="minorHAnsi"/>
                <w:b/>
              </w:rPr>
            </w:pPr>
          </w:p>
          <w:p w14:paraId="162603CD" w14:textId="77777777" w:rsidR="00C0457F" w:rsidRDefault="00C0457F" w:rsidP="00DD515C">
            <w:pPr>
              <w:pStyle w:val="TableParagraph"/>
              <w:jc w:val="center"/>
              <w:rPr>
                <w:rFonts w:asciiTheme="minorHAnsi" w:hAnsiTheme="minorHAnsi" w:cstheme="minorHAnsi"/>
                <w:b/>
              </w:rPr>
            </w:pPr>
          </w:p>
          <w:p w14:paraId="1FF932A5" w14:textId="77777777" w:rsidR="00C0457F" w:rsidRDefault="00C0457F" w:rsidP="00DD515C">
            <w:pPr>
              <w:pStyle w:val="TableParagraph"/>
              <w:jc w:val="center"/>
              <w:rPr>
                <w:rFonts w:asciiTheme="minorHAnsi" w:hAnsiTheme="minorHAnsi" w:cstheme="minorHAnsi"/>
                <w:b/>
              </w:rPr>
            </w:pPr>
          </w:p>
          <w:p w14:paraId="6C4429B3" w14:textId="77777777" w:rsidR="00C0457F" w:rsidRDefault="00C0457F" w:rsidP="00DD515C">
            <w:pPr>
              <w:pStyle w:val="TableParagraph"/>
              <w:jc w:val="center"/>
              <w:rPr>
                <w:rFonts w:asciiTheme="minorHAnsi" w:hAnsiTheme="minorHAnsi" w:cstheme="minorHAnsi"/>
                <w:b/>
              </w:rPr>
            </w:pPr>
          </w:p>
          <w:p w14:paraId="4A32FD6D" w14:textId="77777777" w:rsidR="00C0457F" w:rsidRDefault="00C0457F" w:rsidP="00DD515C">
            <w:pPr>
              <w:pStyle w:val="TableParagraph"/>
              <w:jc w:val="center"/>
              <w:rPr>
                <w:rFonts w:asciiTheme="minorHAnsi" w:hAnsiTheme="minorHAnsi" w:cstheme="minorHAnsi"/>
                <w:b/>
              </w:rPr>
            </w:pPr>
          </w:p>
          <w:p w14:paraId="76775058" w14:textId="77777777" w:rsidR="00C0457F" w:rsidRDefault="00C0457F" w:rsidP="00DD515C">
            <w:pPr>
              <w:pStyle w:val="TableParagraph"/>
              <w:jc w:val="center"/>
              <w:rPr>
                <w:rFonts w:asciiTheme="minorHAnsi" w:hAnsiTheme="minorHAnsi" w:cstheme="minorHAnsi"/>
                <w:b/>
              </w:rPr>
            </w:pPr>
          </w:p>
          <w:p w14:paraId="1EF09B1E" w14:textId="77777777" w:rsidR="00C0457F" w:rsidRDefault="00C0457F" w:rsidP="00DD515C">
            <w:pPr>
              <w:pStyle w:val="TableParagraph"/>
              <w:jc w:val="center"/>
              <w:rPr>
                <w:rFonts w:asciiTheme="minorHAnsi" w:hAnsiTheme="minorHAnsi" w:cstheme="minorHAnsi"/>
                <w:b/>
              </w:rPr>
            </w:pPr>
          </w:p>
          <w:p w14:paraId="12F09117" w14:textId="77777777" w:rsidR="00C0457F" w:rsidRDefault="00C0457F" w:rsidP="00DD515C">
            <w:pPr>
              <w:pStyle w:val="TableParagraph"/>
              <w:jc w:val="center"/>
              <w:rPr>
                <w:rFonts w:asciiTheme="minorHAnsi" w:hAnsiTheme="minorHAnsi" w:cstheme="minorHAnsi"/>
                <w:b/>
              </w:rPr>
            </w:pPr>
          </w:p>
          <w:p w14:paraId="7E9C655E" w14:textId="77777777" w:rsidR="00C0457F" w:rsidRDefault="00C0457F" w:rsidP="00DD515C">
            <w:pPr>
              <w:pStyle w:val="TableParagraph"/>
              <w:jc w:val="center"/>
              <w:rPr>
                <w:rFonts w:asciiTheme="minorHAnsi" w:hAnsiTheme="minorHAnsi" w:cstheme="minorHAnsi"/>
                <w:b/>
              </w:rPr>
            </w:pPr>
          </w:p>
          <w:p w14:paraId="3138D48C" w14:textId="77777777" w:rsidR="00C0457F" w:rsidRDefault="00C0457F" w:rsidP="00DD515C">
            <w:pPr>
              <w:pStyle w:val="TableParagraph"/>
              <w:jc w:val="center"/>
              <w:rPr>
                <w:rFonts w:asciiTheme="minorHAnsi" w:hAnsiTheme="minorHAnsi" w:cstheme="minorHAnsi"/>
                <w:b/>
              </w:rPr>
            </w:pPr>
          </w:p>
          <w:p w14:paraId="40E9C9C3" w14:textId="77777777" w:rsidR="00C0457F" w:rsidRDefault="00C0457F" w:rsidP="00DD515C">
            <w:pPr>
              <w:pStyle w:val="TableParagraph"/>
              <w:jc w:val="center"/>
              <w:rPr>
                <w:rFonts w:asciiTheme="minorHAnsi" w:hAnsiTheme="minorHAnsi" w:cstheme="minorHAnsi"/>
                <w:b/>
              </w:rPr>
            </w:pPr>
          </w:p>
          <w:p w14:paraId="3F238A7D" w14:textId="77777777" w:rsidR="00C0457F" w:rsidRDefault="00C0457F" w:rsidP="00DD515C">
            <w:pPr>
              <w:pStyle w:val="TableParagraph"/>
              <w:jc w:val="center"/>
              <w:rPr>
                <w:rFonts w:asciiTheme="minorHAnsi" w:hAnsiTheme="minorHAnsi" w:cstheme="minorHAnsi"/>
                <w:b/>
              </w:rPr>
            </w:pPr>
          </w:p>
          <w:p w14:paraId="6A4BF15F" w14:textId="77777777" w:rsidR="00C0457F" w:rsidRDefault="00C0457F" w:rsidP="00DD515C">
            <w:pPr>
              <w:pStyle w:val="TableParagraph"/>
              <w:jc w:val="center"/>
              <w:rPr>
                <w:rFonts w:asciiTheme="minorHAnsi" w:hAnsiTheme="minorHAnsi" w:cstheme="minorHAnsi"/>
                <w:b/>
              </w:rPr>
            </w:pPr>
          </w:p>
          <w:p w14:paraId="4FAE3AC3" w14:textId="77777777" w:rsidR="00C0457F" w:rsidRDefault="00C0457F" w:rsidP="00DD515C">
            <w:pPr>
              <w:pStyle w:val="TableParagraph"/>
              <w:jc w:val="center"/>
              <w:rPr>
                <w:rFonts w:asciiTheme="minorHAnsi" w:hAnsiTheme="minorHAnsi" w:cstheme="minorHAnsi"/>
                <w:b/>
              </w:rPr>
            </w:pPr>
          </w:p>
          <w:p w14:paraId="2FC16CFC" w14:textId="77777777" w:rsidR="00C0457F" w:rsidRDefault="00C0457F" w:rsidP="00DD515C">
            <w:pPr>
              <w:pStyle w:val="TableParagraph"/>
              <w:jc w:val="center"/>
              <w:rPr>
                <w:rFonts w:asciiTheme="minorHAnsi" w:hAnsiTheme="minorHAnsi" w:cstheme="minorHAnsi"/>
                <w:b/>
              </w:rPr>
            </w:pPr>
          </w:p>
          <w:p w14:paraId="6001B5A7" w14:textId="77777777" w:rsidR="00C0457F" w:rsidRDefault="00C0457F" w:rsidP="00DD515C">
            <w:pPr>
              <w:pStyle w:val="TableParagraph"/>
              <w:jc w:val="center"/>
              <w:rPr>
                <w:rFonts w:asciiTheme="minorHAnsi" w:hAnsiTheme="minorHAnsi" w:cstheme="minorHAnsi"/>
                <w:b/>
              </w:rPr>
            </w:pPr>
          </w:p>
          <w:p w14:paraId="472EBD7C" w14:textId="77777777" w:rsidR="00C0457F" w:rsidRDefault="00C0457F" w:rsidP="00DD515C">
            <w:pPr>
              <w:pStyle w:val="TableParagraph"/>
              <w:jc w:val="center"/>
              <w:rPr>
                <w:rFonts w:asciiTheme="minorHAnsi" w:hAnsiTheme="minorHAnsi" w:cstheme="minorHAnsi"/>
                <w:b/>
              </w:rPr>
            </w:pPr>
          </w:p>
          <w:p w14:paraId="064C069C" w14:textId="77777777" w:rsidR="00C0457F" w:rsidRDefault="00C0457F" w:rsidP="00DD515C">
            <w:pPr>
              <w:pStyle w:val="TableParagraph"/>
              <w:jc w:val="center"/>
              <w:rPr>
                <w:rFonts w:asciiTheme="minorHAnsi" w:hAnsiTheme="minorHAnsi" w:cstheme="minorHAnsi"/>
                <w:b/>
              </w:rPr>
            </w:pPr>
          </w:p>
          <w:p w14:paraId="5D3C0960" w14:textId="77777777" w:rsidR="00C0457F" w:rsidRDefault="00C0457F" w:rsidP="00DD515C">
            <w:pPr>
              <w:pStyle w:val="TableParagraph"/>
              <w:jc w:val="center"/>
              <w:rPr>
                <w:rFonts w:asciiTheme="minorHAnsi" w:hAnsiTheme="minorHAnsi" w:cstheme="minorHAnsi"/>
                <w:b/>
              </w:rPr>
            </w:pPr>
          </w:p>
          <w:p w14:paraId="3BFF63B0" w14:textId="77777777" w:rsidR="00C0457F" w:rsidRDefault="00C0457F" w:rsidP="00DD515C">
            <w:pPr>
              <w:pStyle w:val="TableParagraph"/>
              <w:jc w:val="center"/>
              <w:rPr>
                <w:rFonts w:asciiTheme="minorHAnsi" w:hAnsiTheme="minorHAnsi" w:cstheme="minorHAnsi"/>
                <w:b/>
              </w:rPr>
            </w:pPr>
          </w:p>
          <w:p w14:paraId="4FEF0ECB" w14:textId="77777777" w:rsidR="00C0457F" w:rsidRDefault="00C0457F" w:rsidP="00DD515C">
            <w:pPr>
              <w:pStyle w:val="TableParagraph"/>
              <w:jc w:val="center"/>
              <w:rPr>
                <w:rFonts w:asciiTheme="minorHAnsi" w:hAnsiTheme="minorHAnsi" w:cstheme="minorHAnsi"/>
                <w:b/>
              </w:rPr>
            </w:pPr>
          </w:p>
          <w:p w14:paraId="165B2F9A" w14:textId="77777777" w:rsidR="00C0457F" w:rsidRDefault="00C0457F" w:rsidP="00DD515C">
            <w:pPr>
              <w:pStyle w:val="TableParagraph"/>
              <w:jc w:val="center"/>
              <w:rPr>
                <w:rFonts w:asciiTheme="minorHAnsi" w:hAnsiTheme="minorHAnsi" w:cstheme="minorHAnsi"/>
                <w:b/>
              </w:rPr>
            </w:pPr>
          </w:p>
          <w:p w14:paraId="36B7B57E" w14:textId="77777777" w:rsidR="00C0457F" w:rsidRDefault="00C0457F" w:rsidP="00DD515C">
            <w:pPr>
              <w:pStyle w:val="TableParagraph"/>
              <w:jc w:val="center"/>
              <w:rPr>
                <w:rFonts w:asciiTheme="minorHAnsi" w:hAnsiTheme="minorHAnsi" w:cstheme="minorHAnsi"/>
                <w:b/>
              </w:rPr>
            </w:pPr>
          </w:p>
          <w:p w14:paraId="4E149BA7" w14:textId="77777777" w:rsidR="00C0457F" w:rsidRDefault="00C0457F" w:rsidP="00DD515C">
            <w:pPr>
              <w:pStyle w:val="TableParagraph"/>
              <w:jc w:val="center"/>
              <w:rPr>
                <w:rFonts w:asciiTheme="minorHAnsi" w:hAnsiTheme="minorHAnsi" w:cstheme="minorHAnsi"/>
                <w:b/>
              </w:rPr>
            </w:pPr>
          </w:p>
          <w:p w14:paraId="437140DC" w14:textId="77777777" w:rsidR="00C0457F" w:rsidRDefault="00C0457F" w:rsidP="00DD515C">
            <w:pPr>
              <w:pStyle w:val="TableParagraph"/>
              <w:jc w:val="center"/>
              <w:rPr>
                <w:rFonts w:asciiTheme="minorHAnsi" w:hAnsiTheme="minorHAnsi" w:cstheme="minorHAnsi"/>
                <w:b/>
              </w:rPr>
            </w:pPr>
          </w:p>
          <w:p w14:paraId="1930E9CE" w14:textId="77777777" w:rsidR="00C0457F" w:rsidRDefault="00C0457F" w:rsidP="00DD515C">
            <w:pPr>
              <w:pStyle w:val="TableParagraph"/>
              <w:jc w:val="center"/>
              <w:rPr>
                <w:rFonts w:asciiTheme="minorHAnsi" w:hAnsiTheme="minorHAnsi" w:cstheme="minorHAnsi"/>
                <w:b/>
              </w:rPr>
            </w:pPr>
          </w:p>
          <w:p w14:paraId="2F7A21E7" w14:textId="77777777" w:rsidR="00C0457F" w:rsidRDefault="00C0457F" w:rsidP="00DD515C">
            <w:pPr>
              <w:pStyle w:val="TableParagraph"/>
              <w:jc w:val="center"/>
              <w:rPr>
                <w:rFonts w:asciiTheme="minorHAnsi" w:hAnsiTheme="minorHAnsi" w:cstheme="minorHAnsi"/>
                <w:b/>
              </w:rPr>
            </w:pPr>
          </w:p>
          <w:p w14:paraId="16C34E9E" w14:textId="77777777" w:rsidR="00C0457F" w:rsidRDefault="00C0457F" w:rsidP="00DD515C">
            <w:pPr>
              <w:pStyle w:val="TableParagraph"/>
              <w:jc w:val="center"/>
              <w:rPr>
                <w:rFonts w:asciiTheme="minorHAnsi" w:hAnsiTheme="minorHAnsi" w:cstheme="minorHAnsi"/>
                <w:b/>
              </w:rPr>
            </w:pPr>
          </w:p>
          <w:p w14:paraId="21A46941" w14:textId="77777777" w:rsidR="00C0457F" w:rsidRDefault="00C0457F" w:rsidP="00DD515C">
            <w:pPr>
              <w:pStyle w:val="TableParagraph"/>
              <w:jc w:val="center"/>
              <w:rPr>
                <w:rFonts w:asciiTheme="minorHAnsi" w:hAnsiTheme="minorHAnsi" w:cstheme="minorHAnsi"/>
                <w:b/>
              </w:rPr>
            </w:pPr>
          </w:p>
          <w:p w14:paraId="6AE07348" w14:textId="77777777" w:rsidR="00C0457F" w:rsidRDefault="00C0457F" w:rsidP="00DD515C">
            <w:pPr>
              <w:pStyle w:val="TableParagraph"/>
              <w:jc w:val="center"/>
              <w:rPr>
                <w:rFonts w:asciiTheme="minorHAnsi" w:hAnsiTheme="minorHAnsi" w:cstheme="minorHAnsi"/>
                <w:b/>
              </w:rPr>
            </w:pPr>
          </w:p>
          <w:p w14:paraId="6560D93D" w14:textId="77777777" w:rsidR="00C0457F" w:rsidRDefault="00C0457F" w:rsidP="00DD515C">
            <w:pPr>
              <w:pStyle w:val="TableParagraph"/>
              <w:jc w:val="center"/>
              <w:rPr>
                <w:rFonts w:asciiTheme="minorHAnsi" w:hAnsiTheme="minorHAnsi" w:cstheme="minorHAnsi"/>
                <w:b/>
              </w:rPr>
            </w:pPr>
          </w:p>
          <w:p w14:paraId="38000186" w14:textId="77777777" w:rsidR="00C0457F" w:rsidRDefault="00C0457F" w:rsidP="00DD515C">
            <w:pPr>
              <w:pStyle w:val="TableParagraph"/>
              <w:jc w:val="center"/>
              <w:rPr>
                <w:rFonts w:asciiTheme="minorHAnsi" w:hAnsiTheme="minorHAnsi" w:cstheme="minorHAnsi"/>
                <w:b/>
              </w:rPr>
            </w:pPr>
          </w:p>
          <w:p w14:paraId="0FC76EE6" w14:textId="77777777" w:rsidR="00C0457F" w:rsidRDefault="00C0457F" w:rsidP="00DD515C">
            <w:pPr>
              <w:pStyle w:val="TableParagraph"/>
              <w:jc w:val="center"/>
              <w:rPr>
                <w:rFonts w:asciiTheme="minorHAnsi" w:hAnsiTheme="minorHAnsi" w:cstheme="minorHAnsi"/>
                <w:b/>
              </w:rPr>
            </w:pPr>
          </w:p>
          <w:p w14:paraId="2E88F421" w14:textId="77777777" w:rsidR="00C0457F" w:rsidRDefault="00C0457F" w:rsidP="00DD515C">
            <w:pPr>
              <w:pStyle w:val="TableParagraph"/>
              <w:jc w:val="center"/>
              <w:rPr>
                <w:rFonts w:asciiTheme="minorHAnsi" w:hAnsiTheme="minorHAnsi" w:cstheme="minorHAnsi"/>
                <w:b/>
              </w:rPr>
            </w:pPr>
          </w:p>
          <w:p w14:paraId="45687596" w14:textId="77777777" w:rsidR="00C0457F" w:rsidRDefault="00C0457F" w:rsidP="00DD515C">
            <w:pPr>
              <w:pStyle w:val="TableParagraph"/>
              <w:jc w:val="center"/>
              <w:rPr>
                <w:rFonts w:asciiTheme="minorHAnsi" w:hAnsiTheme="minorHAnsi" w:cstheme="minorHAnsi"/>
                <w:b/>
              </w:rPr>
            </w:pPr>
          </w:p>
          <w:p w14:paraId="1D0E3817" w14:textId="77777777" w:rsidR="00C0457F" w:rsidRDefault="00C0457F" w:rsidP="00DD515C">
            <w:pPr>
              <w:pStyle w:val="TableParagraph"/>
              <w:jc w:val="center"/>
              <w:rPr>
                <w:rFonts w:asciiTheme="minorHAnsi" w:hAnsiTheme="minorHAnsi" w:cstheme="minorHAnsi"/>
                <w:b/>
              </w:rPr>
            </w:pPr>
          </w:p>
          <w:p w14:paraId="6D7D20E0" w14:textId="77777777" w:rsidR="00C0457F" w:rsidRDefault="00C0457F" w:rsidP="00DD515C">
            <w:pPr>
              <w:pStyle w:val="TableParagraph"/>
              <w:jc w:val="center"/>
              <w:rPr>
                <w:rFonts w:asciiTheme="minorHAnsi" w:hAnsiTheme="minorHAnsi" w:cstheme="minorHAnsi"/>
                <w:b/>
              </w:rPr>
            </w:pPr>
          </w:p>
          <w:p w14:paraId="1AABA0F3" w14:textId="77777777" w:rsidR="00C0457F" w:rsidRDefault="00C0457F" w:rsidP="00DD515C">
            <w:pPr>
              <w:pStyle w:val="TableParagraph"/>
              <w:jc w:val="center"/>
              <w:rPr>
                <w:rFonts w:asciiTheme="minorHAnsi" w:hAnsiTheme="minorHAnsi" w:cstheme="minorHAnsi"/>
                <w:b/>
              </w:rPr>
            </w:pPr>
          </w:p>
          <w:p w14:paraId="4D049D37" w14:textId="77777777" w:rsidR="00C0457F" w:rsidRDefault="00C0457F" w:rsidP="00DD515C">
            <w:pPr>
              <w:pStyle w:val="TableParagraph"/>
              <w:jc w:val="center"/>
              <w:rPr>
                <w:rFonts w:asciiTheme="minorHAnsi" w:hAnsiTheme="minorHAnsi" w:cstheme="minorHAnsi"/>
                <w:b/>
              </w:rPr>
            </w:pPr>
          </w:p>
          <w:p w14:paraId="17016761" w14:textId="77777777" w:rsidR="00C0457F" w:rsidRDefault="00C0457F" w:rsidP="00DD515C">
            <w:pPr>
              <w:pStyle w:val="TableParagraph"/>
              <w:jc w:val="center"/>
              <w:rPr>
                <w:rFonts w:asciiTheme="minorHAnsi" w:hAnsiTheme="minorHAnsi" w:cstheme="minorHAnsi"/>
                <w:b/>
              </w:rPr>
            </w:pPr>
          </w:p>
          <w:p w14:paraId="702E33C1" w14:textId="77777777" w:rsidR="00C0457F" w:rsidRDefault="00C0457F" w:rsidP="00DD515C">
            <w:pPr>
              <w:pStyle w:val="TableParagraph"/>
              <w:jc w:val="center"/>
              <w:rPr>
                <w:rFonts w:asciiTheme="minorHAnsi" w:hAnsiTheme="minorHAnsi" w:cstheme="minorHAnsi"/>
                <w:b/>
              </w:rPr>
            </w:pPr>
          </w:p>
          <w:p w14:paraId="6E1DC99F" w14:textId="77777777" w:rsidR="00C0457F" w:rsidRDefault="00C0457F" w:rsidP="00DD515C">
            <w:pPr>
              <w:pStyle w:val="TableParagraph"/>
              <w:jc w:val="center"/>
              <w:rPr>
                <w:rFonts w:asciiTheme="minorHAnsi" w:hAnsiTheme="minorHAnsi" w:cstheme="minorHAnsi"/>
                <w:b/>
              </w:rPr>
            </w:pPr>
          </w:p>
          <w:p w14:paraId="54E39922" w14:textId="77777777" w:rsidR="00C0457F" w:rsidRDefault="00C0457F" w:rsidP="00DD515C">
            <w:pPr>
              <w:pStyle w:val="TableParagraph"/>
              <w:jc w:val="center"/>
              <w:rPr>
                <w:rFonts w:asciiTheme="minorHAnsi" w:hAnsiTheme="minorHAnsi" w:cstheme="minorHAnsi"/>
                <w:b/>
              </w:rPr>
            </w:pPr>
          </w:p>
          <w:p w14:paraId="735AAFDF" w14:textId="77777777" w:rsidR="00C0457F" w:rsidRDefault="00C0457F" w:rsidP="00DD515C">
            <w:pPr>
              <w:pStyle w:val="TableParagraph"/>
              <w:jc w:val="center"/>
              <w:rPr>
                <w:rFonts w:asciiTheme="minorHAnsi" w:hAnsiTheme="minorHAnsi" w:cstheme="minorHAnsi"/>
                <w:b/>
              </w:rPr>
            </w:pPr>
          </w:p>
          <w:p w14:paraId="72DBD0F0" w14:textId="77777777" w:rsidR="00C0457F" w:rsidRDefault="00C0457F" w:rsidP="00DD515C">
            <w:pPr>
              <w:pStyle w:val="TableParagraph"/>
              <w:jc w:val="center"/>
              <w:rPr>
                <w:rFonts w:asciiTheme="minorHAnsi" w:hAnsiTheme="minorHAnsi" w:cstheme="minorHAnsi"/>
                <w:b/>
              </w:rPr>
            </w:pPr>
          </w:p>
          <w:p w14:paraId="65BBEFD6" w14:textId="77777777" w:rsidR="00C0457F" w:rsidRDefault="00C0457F" w:rsidP="00DD515C">
            <w:pPr>
              <w:pStyle w:val="TableParagraph"/>
              <w:jc w:val="center"/>
              <w:rPr>
                <w:rFonts w:asciiTheme="minorHAnsi" w:hAnsiTheme="minorHAnsi" w:cstheme="minorHAnsi"/>
                <w:b/>
              </w:rPr>
            </w:pPr>
          </w:p>
          <w:p w14:paraId="16CB26A1" w14:textId="77777777" w:rsidR="00C0457F" w:rsidRDefault="00C0457F" w:rsidP="00DD515C">
            <w:pPr>
              <w:pStyle w:val="TableParagraph"/>
              <w:jc w:val="center"/>
              <w:rPr>
                <w:rFonts w:asciiTheme="minorHAnsi" w:hAnsiTheme="minorHAnsi" w:cstheme="minorHAnsi"/>
                <w:b/>
              </w:rPr>
            </w:pPr>
          </w:p>
          <w:p w14:paraId="2D72A45D" w14:textId="77777777" w:rsidR="00C0457F" w:rsidRDefault="00C0457F" w:rsidP="00DD515C">
            <w:pPr>
              <w:pStyle w:val="TableParagraph"/>
              <w:jc w:val="center"/>
              <w:rPr>
                <w:rFonts w:asciiTheme="minorHAnsi" w:hAnsiTheme="minorHAnsi" w:cstheme="minorHAnsi"/>
                <w:b/>
              </w:rPr>
            </w:pPr>
          </w:p>
          <w:p w14:paraId="1A56E59D" w14:textId="77777777" w:rsidR="00C0457F" w:rsidRDefault="00C0457F" w:rsidP="00DD515C">
            <w:pPr>
              <w:pStyle w:val="TableParagraph"/>
              <w:jc w:val="center"/>
              <w:rPr>
                <w:rFonts w:asciiTheme="minorHAnsi" w:hAnsiTheme="minorHAnsi" w:cstheme="minorHAnsi"/>
                <w:b/>
              </w:rPr>
            </w:pPr>
          </w:p>
          <w:p w14:paraId="07EB555F" w14:textId="77777777" w:rsidR="00C0457F" w:rsidRDefault="00C0457F" w:rsidP="00DD515C">
            <w:pPr>
              <w:pStyle w:val="TableParagraph"/>
              <w:jc w:val="center"/>
              <w:rPr>
                <w:rFonts w:asciiTheme="minorHAnsi" w:hAnsiTheme="minorHAnsi" w:cstheme="minorHAnsi"/>
                <w:b/>
              </w:rPr>
            </w:pPr>
          </w:p>
          <w:p w14:paraId="517E284B" w14:textId="77777777" w:rsidR="00C0457F" w:rsidRDefault="00C0457F" w:rsidP="00DD515C">
            <w:pPr>
              <w:pStyle w:val="TableParagraph"/>
              <w:jc w:val="center"/>
              <w:rPr>
                <w:rFonts w:asciiTheme="minorHAnsi" w:hAnsiTheme="minorHAnsi" w:cstheme="minorHAnsi"/>
                <w:b/>
              </w:rPr>
            </w:pPr>
          </w:p>
          <w:p w14:paraId="7CDE6B86" w14:textId="77777777" w:rsidR="00C0457F" w:rsidRDefault="00C0457F" w:rsidP="00DD515C">
            <w:pPr>
              <w:pStyle w:val="TableParagraph"/>
              <w:jc w:val="center"/>
              <w:rPr>
                <w:rFonts w:asciiTheme="minorHAnsi" w:hAnsiTheme="minorHAnsi" w:cstheme="minorHAnsi"/>
                <w:b/>
              </w:rPr>
            </w:pPr>
          </w:p>
          <w:p w14:paraId="73E2F5D0" w14:textId="77777777" w:rsidR="00C0457F" w:rsidRDefault="00C0457F" w:rsidP="00DD515C">
            <w:pPr>
              <w:pStyle w:val="TableParagraph"/>
              <w:jc w:val="center"/>
              <w:rPr>
                <w:rFonts w:asciiTheme="minorHAnsi" w:hAnsiTheme="minorHAnsi" w:cstheme="minorHAnsi"/>
                <w:b/>
              </w:rPr>
            </w:pPr>
          </w:p>
          <w:p w14:paraId="5BB75A79" w14:textId="77777777" w:rsidR="00C0457F" w:rsidRDefault="00C0457F" w:rsidP="00DD515C">
            <w:pPr>
              <w:pStyle w:val="TableParagraph"/>
              <w:jc w:val="center"/>
              <w:rPr>
                <w:rFonts w:asciiTheme="minorHAnsi" w:hAnsiTheme="minorHAnsi" w:cstheme="minorHAnsi"/>
                <w:b/>
              </w:rPr>
            </w:pPr>
          </w:p>
          <w:p w14:paraId="14FC5DF3" w14:textId="77777777" w:rsidR="00C0457F" w:rsidRDefault="00C0457F" w:rsidP="00DD515C">
            <w:pPr>
              <w:pStyle w:val="TableParagraph"/>
              <w:jc w:val="center"/>
              <w:rPr>
                <w:rFonts w:asciiTheme="minorHAnsi" w:hAnsiTheme="minorHAnsi" w:cstheme="minorHAnsi"/>
                <w:b/>
              </w:rPr>
            </w:pPr>
          </w:p>
          <w:p w14:paraId="73DB2EC2" w14:textId="77777777" w:rsidR="00C0457F" w:rsidRDefault="00C0457F" w:rsidP="00DD515C">
            <w:pPr>
              <w:pStyle w:val="TableParagraph"/>
              <w:jc w:val="center"/>
              <w:rPr>
                <w:rFonts w:asciiTheme="minorHAnsi" w:hAnsiTheme="minorHAnsi" w:cstheme="minorHAnsi"/>
                <w:b/>
              </w:rPr>
            </w:pPr>
          </w:p>
          <w:p w14:paraId="4F0C50DB" w14:textId="77777777" w:rsidR="00C0457F" w:rsidRDefault="00C0457F" w:rsidP="00DD515C">
            <w:pPr>
              <w:pStyle w:val="TableParagraph"/>
              <w:jc w:val="center"/>
              <w:rPr>
                <w:rFonts w:asciiTheme="minorHAnsi" w:hAnsiTheme="minorHAnsi" w:cstheme="minorHAnsi"/>
                <w:b/>
              </w:rPr>
            </w:pPr>
          </w:p>
          <w:p w14:paraId="1A6E229E" w14:textId="77777777" w:rsidR="00C0457F" w:rsidRDefault="00C0457F" w:rsidP="00DD515C">
            <w:pPr>
              <w:pStyle w:val="TableParagraph"/>
              <w:jc w:val="center"/>
              <w:rPr>
                <w:rFonts w:asciiTheme="minorHAnsi" w:hAnsiTheme="minorHAnsi" w:cstheme="minorHAnsi"/>
                <w:b/>
              </w:rPr>
            </w:pPr>
          </w:p>
          <w:p w14:paraId="4BADCFBE" w14:textId="77777777" w:rsidR="00C0457F" w:rsidRDefault="00C0457F" w:rsidP="00DD515C">
            <w:pPr>
              <w:pStyle w:val="TableParagraph"/>
              <w:jc w:val="center"/>
              <w:rPr>
                <w:rFonts w:asciiTheme="minorHAnsi" w:hAnsiTheme="minorHAnsi" w:cstheme="minorHAnsi"/>
                <w:b/>
              </w:rPr>
            </w:pPr>
          </w:p>
          <w:p w14:paraId="4D02BA4A" w14:textId="77777777" w:rsidR="00C0457F" w:rsidRDefault="00C0457F" w:rsidP="00DD515C">
            <w:pPr>
              <w:pStyle w:val="TableParagraph"/>
              <w:jc w:val="center"/>
              <w:rPr>
                <w:rFonts w:asciiTheme="minorHAnsi" w:hAnsiTheme="minorHAnsi" w:cstheme="minorHAnsi"/>
                <w:b/>
              </w:rPr>
            </w:pPr>
          </w:p>
          <w:p w14:paraId="40302D8B" w14:textId="77777777" w:rsidR="00C0457F" w:rsidRDefault="00C0457F" w:rsidP="00DD515C">
            <w:pPr>
              <w:pStyle w:val="TableParagraph"/>
              <w:jc w:val="center"/>
              <w:rPr>
                <w:rFonts w:asciiTheme="minorHAnsi" w:hAnsiTheme="minorHAnsi" w:cstheme="minorHAnsi"/>
                <w:b/>
              </w:rPr>
            </w:pPr>
          </w:p>
          <w:p w14:paraId="014A3381" w14:textId="77777777" w:rsidR="00C0457F" w:rsidRDefault="00C0457F" w:rsidP="00DD515C">
            <w:pPr>
              <w:pStyle w:val="TableParagraph"/>
              <w:jc w:val="center"/>
              <w:rPr>
                <w:rFonts w:asciiTheme="minorHAnsi" w:hAnsiTheme="minorHAnsi" w:cstheme="minorHAnsi"/>
                <w:b/>
              </w:rPr>
            </w:pPr>
          </w:p>
          <w:p w14:paraId="0CF8A3C0" w14:textId="77777777" w:rsidR="00C0457F" w:rsidRDefault="00C0457F" w:rsidP="00DD515C">
            <w:pPr>
              <w:pStyle w:val="TableParagraph"/>
              <w:jc w:val="center"/>
              <w:rPr>
                <w:rFonts w:asciiTheme="minorHAnsi" w:hAnsiTheme="minorHAnsi" w:cstheme="minorHAnsi"/>
                <w:b/>
              </w:rPr>
            </w:pPr>
          </w:p>
          <w:p w14:paraId="7E5C3AC9" w14:textId="77777777" w:rsidR="00C0457F" w:rsidRDefault="00C0457F" w:rsidP="00DD515C">
            <w:pPr>
              <w:pStyle w:val="TableParagraph"/>
              <w:jc w:val="center"/>
              <w:rPr>
                <w:rFonts w:asciiTheme="minorHAnsi" w:hAnsiTheme="minorHAnsi" w:cstheme="minorHAnsi"/>
                <w:b/>
              </w:rPr>
            </w:pPr>
          </w:p>
          <w:p w14:paraId="20FB7536" w14:textId="77777777" w:rsidR="00C0457F" w:rsidRDefault="00C0457F" w:rsidP="00C918B1">
            <w:pPr>
              <w:pStyle w:val="TableParagraph"/>
              <w:rPr>
                <w:rFonts w:asciiTheme="minorHAnsi" w:hAnsiTheme="minorHAnsi" w:cstheme="minorHAnsi"/>
                <w:b/>
              </w:rPr>
            </w:pPr>
          </w:p>
          <w:p w14:paraId="6C2CF98E" w14:textId="77777777" w:rsidR="00C918B1" w:rsidRDefault="00C918B1" w:rsidP="00C918B1">
            <w:pPr>
              <w:pStyle w:val="TableParagraph"/>
              <w:rPr>
                <w:rFonts w:asciiTheme="minorHAnsi" w:hAnsiTheme="minorHAnsi" w:cstheme="minorHAnsi"/>
                <w:b/>
              </w:rPr>
            </w:pPr>
          </w:p>
          <w:p w14:paraId="6127DD01" w14:textId="77777777" w:rsidR="00C0457F" w:rsidRDefault="00C0457F" w:rsidP="00DD515C">
            <w:pPr>
              <w:pStyle w:val="TableParagraph"/>
              <w:jc w:val="center"/>
              <w:rPr>
                <w:rFonts w:asciiTheme="minorHAnsi" w:hAnsiTheme="minorHAnsi" w:cstheme="minorHAnsi"/>
                <w:b/>
              </w:rPr>
            </w:pPr>
          </w:p>
          <w:p w14:paraId="79C9B8F3" w14:textId="77777777" w:rsidR="00C0457F" w:rsidRDefault="00C0457F" w:rsidP="00DD515C">
            <w:pPr>
              <w:pStyle w:val="TableParagraph"/>
              <w:jc w:val="center"/>
              <w:rPr>
                <w:rFonts w:asciiTheme="minorHAnsi" w:hAnsiTheme="minorHAnsi" w:cstheme="minorHAnsi"/>
                <w:b/>
              </w:rPr>
            </w:pPr>
          </w:p>
          <w:p w14:paraId="2783A95C" w14:textId="77777777" w:rsidR="00C0457F" w:rsidRDefault="00C0457F" w:rsidP="00DD515C">
            <w:pPr>
              <w:pStyle w:val="TableParagraph"/>
              <w:jc w:val="center"/>
              <w:rPr>
                <w:rFonts w:asciiTheme="minorHAnsi" w:hAnsiTheme="minorHAnsi" w:cstheme="minorHAnsi"/>
                <w:b/>
              </w:rPr>
            </w:pPr>
          </w:p>
          <w:p w14:paraId="390C64A9" w14:textId="10B39AB8" w:rsidR="00C0457F" w:rsidRDefault="00DD515C" w:rsidP="00DD515C">
            <w:pPr>
              <w:pStyle w:val="TableParagraph"/>
              <w:jc w:val="center"/>
              <w:rPr>
                <w:rFonts w:asciiTheme="minorHAnsi" w:hAnsiTheme="minorHAnsi" w:cstheme="minorHAnsi"/>
                <w:b/>
              </w:rPr>
            </w:pPr>
            <w:r>
              <w:rPr>
                <w:rFonts w:asciiTheme="minorHAnsi" w:hAnsiTheme="minorHAnsi" w:cstheme="minorHAnsi"/>
                <w:b/>
              </w:rPr>
              <w:t>JT/LM</w:t>
            </w:r>
          </w:p>
          <w:p w14:paraId="2C76375C" w14:textId="77777777" w:rsidR="00C0457F" w:rsidRDefault="00C0457F" w:rsidP="00DD515C">
            <w:pPr>
              <w:pStyle w:val="TableParagraph"/>
              <w:jc w:val="center"/>
              <w:rPr>
                <w:rFonts w:asciiTheme="minorHAnsi" w:hAnsiTheme="minorHAnsi" w:cstheme="minorHAnsi"/>
                <w:b/>
              </w:rPr>
            </w:pPr>
          </w:p>
          <w:p w14:paraId="1FB5C9C6" w14:textId="77777777" w:rsidR="00C0457F" w:rsidRDefault="00C0457F" w:rsidP="00DD515C">
            <w:pPr>
              <w:pStyle w:val="TableParagraph"/>
              <w:jc w:val="center"/>
              <w:rPr>
                <w:rFonts w:asciiTheme="minorHAnsi" w:hAnsiTheme="minorHAnsi" w:cstheme="minorHAnsi"/>
                <w:b/>
              </w:rPr>
            </w:pPr>
          </w:p>
          <w:p w14:paraId="5838DEBE" w14:textId="77777777" w:rsidR="00C0457F" w:rsidRDefault="00C0457F" w:rsidP="00DD515C">
            <w:pPr>
              <w:pStyle w:val="TableParagraph"/>
              <w:jc w:val="center"/>
              <w:rPr>
                <w:rFonts w:asciiTheme="minorHAnsi" w:hAnsiTheme="minorHAnsi" w:cstheme="minorHAnsi"/>
                <w:b/>
              </w:rPr>
            </w:pPr>
          </w:p>
          <w:p w14:paraId="0DFF2167" w14:textId="31247D90" w:rsidR="00C0457F" w:rsidRPr="00864E13" w:rsidRDefault="00C0457F" w:rsidP="00DD515C">
            <w:pPr>
              <w:pStyle w:val="TableParagraph"/>
              <w:jc w:val="center"/>
              <w:rPr>
                <w:rFonts w:asciiTheme="minorHAnsi" w:hAnsiTheme="minorHAnsi" w:cstheme="minorHAnsi"/>
                <w:b/>
              </w:rPr>
            </w:pPr>
            <w:r>
              <w:rPr>
                <w:rFonts w:asciiTheme="minorHAnsi" w:hAnsiTheme="minorHAnsi" w:cstheme="minorHAnsi"/>
                <w:b/>
              </w:rPr>
              <w:t>JT/LM</w:t>
            </w:r>
          </w:p>
          <w:p w14:paraId="0952DBB0" w14:textId="77777777" w:rsidR="00E440A1" w:rsidRPr="00864E13" w:rsidRDefault="00E440A1" w:rsidP="00DD515C">
            <w:pPr>
              <w:pStyle w:val="TableParagraph"/>
              <w:jc w:val="center"/>
              <w:rPr>
                <w:rFonts w:asciiTheme="minorHAnsi" w:hAnsiTheme="minorHAnsi" w:cstheme="minorHAnsi"/>
                <w:b/>
              </w:rPr>
            </w:pPr>
          </w:p>
          <w:p w14:paraId="543090E7" w14:textId="41E26675" w:rsidR="00E440A1" w:rsidRPr="00864E13" w:rsidRDefault="00113052" w:rsidP="00DD515C">
            <w:pPr>
              <w:pStyle w:val="TableParagraph"/>
              <w:jc w:val="center"/>
              <w:rPr>
                <w:rFonts w:asciiTheme="minorHAnsi" w:hAnsiTheme="minorHAnsi" w:cstheme="minorHAnsi"/>
                <w:b/>
              </w:rPr>
            </w:pPr>
            <w:r>
              <w:rPr>
                <w:rFonts w:asciiTheme="minorHAnsi" w:hAnsiTheme="minorHAnsi" w:cstheme="minorHAnsi"/>
                <w:b/>
              </w:rPr>
              <w:t>JT</w:t>
            </w:r>
            <w:r w:rsidR="00DD515C">
              <w:rPr>
                <w:rFonts w:asciiTheme="minorHAnsi" w:hAnsiTheme="minorHAnsi" w:cstheme="minorHAnsi"/>
                <w:b/>
              </w:rPr>
              <w:t>/LM</w:t>
            </w:r>
          </w:p>
          <w:p w14:paraId="1BCA3D9C" w14:textId="1E05F4EE" w:rsidR="00E440A1" w:rsidRPr="00864E13" w:rsidRDefault="00E440A1" w:rsidP="00C918B1">
            <w:pPr>
              <w:pStyle w:val="TableParagraph"/>
              <w:rPr>
                <w:rFonts w:asciiTheme="minorHAnsi" w:hAnsiTheme="minorHAnsi" w:cstheme="minorHAnsi"/>
                <w:b/>
              </w:rPr>
            </w:pPr>
          </w:p>
        </w:tc>
      </w:tr>
      <w:tr w:rsidR="00E440A1" w:rsidRPr="007B71A0" w14:paraId="6C429C75" w14:textId="77777777" w:rsidTr="007278EA">
        <w:trPr>
          <w:trHeight w:val="493"/>
        </w:trPr>
        <w:tc>
          <w:tcPr>
            <w:tcW w:w="454" w:type="dxa"/>
          </w:tcPr>
          <w:p w14:paraId="3A96E314" w14:textId="595A734D" w:rsidR="00E440A1" w:rsidRPr="00864E13" w:rsidRDefault="00E440A1" w:rsidP="00E440A1">
            <w:pPr>
              <w:pStyle w:val="TableParagraph"/>
              <w:jc w:val="center"/>
              <w:rPr>
                <w:rFonts w:asciiTheme="minorHAnsi" w:hAnsiTheme="minorHAnsi" w:cstheme="minorHAnsi"/>
                <w:b/>
                <w:bCs/>
              </w:rPr>
            </w:pPr>
            <w:r w:rsidRPr="00864E13">
              <w:rPr>
                <w:rFonts w:asciiTheme="minorHAnsi" w:hAnsiTheme="minorHAnsi" w:cstheme="minorHAnsi"/>
                <w:b/>
                <w:bCs/>
              </w:rPr>
              <w:lastRenderedPageBreak/>
              <w:t>6</w:t>
            </w:r>
          </w:p>
        </w:tc>
        <w:tc>
          <w:tcPr>
            <w:tcW w:w="9196" w:type="dxa"/>
          </w:tcPr>
          <w:p w14:paraId="49924431" w14:textId="669E12BE" w:rsidR="00E440A1" w:rsidRPr="00476891" w:rsidRDefault="00E440A1" w:rsidP="00E440A1">
            <w:pPr>
              <w:pStyle w:val="TableParagraph"/>
              <w:spacing w:before="10"/>
              <w:rPr>
                <w:rFonts w:asciiTheme="minorHAnsi" w:hAnsiTheme="minorHAnsi" w:cstheme="minorHAnsi"/>
                <w:b/>
                <w:bCs/>
              </w:rPr>
            </w:pPr>
            <w:r w:rsidRPr="00476891">
              <w:rPr>
                <w:rFonts w:asciiTheme="minorHAnsi" w:hAnsiTheme="minorHAnsi" w:cstheme="minorHAnsi"/>
                <w:b/>
                <w:bCs/>
              </w:rPr>
              <w:t>Highland Community Planning Partnership Update</w:t>
            </w:r>
          </w:p>
        </w:tc>
        <w:tc>
          <w:tcPr>
            <w:tcW w:w="1101" w:type="dxa"/>
          </w:tcPr>
          <w:p w14:paraId="0B4EE20C"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243A48D5" w14:textId="77777777" w:rsidTr="00CE64B1">
        <w:trPr>
          <w:trHeight w:val="1264"/>
        </w:trPr>
        <w:tc>
          <w:tcPr>
            <w:tcW w:w="454" w:type="dxa"/>
          </w:tcPr>
          <w:p w14:paraId="3A5B1AD8" w14:textId="77777777" w:rsidR="00E440A1" w:rsidRPr="00864E13" w:rsidRDefault="00E440A1" w:rsidP="00E440A1">
            <w:pPr>
              <w:pStyle w:val="TableParagraph"/>
              <w:jc w:val="center"/>
              <w:rPr>
                <w:rFonts w:asciiTheme="minorHAnsi" w:hAnsiTheme="minorHAnsi" w:cstheme="minorHAnsi"/>
                <w:b/>
                <w:bCs/>
              </w:rPr>
            </w:pPr>
          </w:p>
        </w:tc>
        <w:tc>
          <w:tcPr>
            <w:tcW w:w="9196" w:type="dxa"/>
          </w:tcPr>
          <w:p w14:paraId="0E391EC5" w14:textId="77777777" w:rsidR="00E440A1" w:rsidRDefault="00E440A1" w:rsidP="00E440A1">
            <w:pPr>
              <w:rPr>
                <w:rFonts w:asciiTheme="minorHAnsi" w:hAnsiTheme="minorHAnsi" w:cstheme="minorHAnsi"/>
              </w:rPr>
            </w:pPr>
          </w:p>
          <w:p w14:paraId="721098D4" w14:textId="3A709FB0" w:rsidR="00A509AC" w:rsidRDefault="00A509AC" w:rsidP="00E440A1">
            <w:pPr>
              <w:rPr>
                <w:rFonts w:asciiTheme="minorHAnsi" w:hAnsiTheme="minorHAnsi" w:cstheme="minorHAnsi"/>
              </w:rPr>
            </w:pPr>
            <w:r>
              <w:rPr>
                <w:rFonts w:asciiTheme="minorHAnsi" w:hAnsiTheme="minorHAnsi" w:cstheme="minorHAnsi"/>
              </w:rPr>
              <w:t xml:space="preserve">Due to time </w:t>
            </w:r>
            <w:r w:rsidR="00902A1F">
              <w:rPr>
                <w:rFonts w:asciiTheme="minorHAnsi" w:hAnsiTheme="minorHAnsi" w:cstheme="minorHAnsi"/>
              </w:rPr>
              <w:t>constraints,</w:t>
            </w:r>
            <w:r>
              <w:rPr>
                <w:rFonts w:asciiTheme="minorHAnsi" w:hAnsiTheme="minorHAnsi" w:cstheme="minorHAnsi"/>
              </w:rPr>
              <w:t xml:space="preserve"> there was no </w:t>
            </w:r>
            <w:r w:rsidR="00AA6D36">
              <w:rPr>
                <w:rFonts w:asciiTheme="minorHAnsi" w:hAnsiTheme="minorHAnsi" w:cstheme="minorHAnsi"/>
              </w:rPr>
              <w:t>verbal update given but a copy of the full update w</w:t>
            </w:r>
            <w:r w:rsidR="001604C7">
              <w:rPr>
                <w:rFonts w:asciiTheme="minorHAnsi" w:hAnsiTheme="minorHAnsi" w:cstheme="minorHAnsi"/>
              </w:rPr>
              <w:t>ill</w:t>
            </w:r>
            <w:r w:rsidR="00AA6D36">
              <w:rPr>
                <w:rFonts w:asciiTheme="minorHAnsi" w:hAnsiTheme="minorHAnsi" w:cstheme="minorHAnsi"/>
              </w:rPr>
              <w:t xml:space="preserve"> be shared with all members of the partnership by email. </w:t>
            </w:r>
          </w:p>
          <w:p w14:paraId="54219939" w14:textId="3432CC85" w:rsidR="001604C7" w:rsidRPr="00476891" w:rsidRDefault="001604C7" w:rsidP="00E440A1">
            <w:pPr>
              <w:widowControl/>
              <w:autoSpaceDE/>
              <w:autoSpaceDN/>
              <w:rPr>
                <w:rFonts w:asciiTheme="minorHAnsi" w:hAnsiTheme="minorHAnsi" w:cstheme="minorHAnsi"/>
              </w:rPr>
            </w:pPr>
          </w:p>
        </w:tc>
        <w:tc>
          <w:tcPr>
            <w:tcW w:w="1101" w:type="dxa"/>
          </w:tcPr>
          <w:p w14:paraId="58106F96" w14:textId="77777777" w:rsidR="00E440A1" w:rsidRDefault="00E440A1" w:rsidP="001604C7">
            <w:pPr>
              <w:pStyle w:val="TableParagraph"/>
              <w:jc w:val="center"/>
              <w:rPr>
                <w:rFonts w:asciiTheme="minorHAnsi" w:hAnsiTheme="minorHAnsi" w:cstheme="minorHAnsi"/>
                <w:b/>
              </w:rPr>
            </w:pPr>
          </w:p>
          <w:p w14:paraId="280007DC" w14:textId="518E2805" w:rsidR="001604C7" w:rsidRPr="00864E13" w:rsidRDefault="001604C7" w:rsidP="001604C7">
            <w:pPr>
              <w:pStyle w:val="TableParagraph"/>
              <w:jc w:val="center"/>
              <w:rPr>
                <w:rFonts w:asciiTheme="minorHAnsi" w:hAnsiTheme="minorHAnsi" w:cstheme="minorHAnsi"/>
                <w:b/>
              </w:rPr>
            </w:pPr>
            <w:r>
              <w:rPr>
                <w:rFonts w:asciiTheme="minorHAnsi" w:hAnsiTheme="minorHAnsi" w:cstheme="minorHAnsi"/>
                <w:b/>
              </w:rPr>
              <w:t>LM</w:t>
            </w:r>
          </w:p>
        </w:tc>
      </w:tr>
      <w:tr w:rsidR="00E440A1" w:rsidRPr="007B71A0" w14:paraId="457837CC" w14:textId="77777777" w:rsidTr="00F31638">
        <w:trPr>
          <w:trHeight w:val="493"/>
        </w:trPr>
        <w:tc>
          <w:tcPr>
            <w:tcW w:w="454" w:type="dxa"/>
          </w:tcPr>
          <w:p w14:paraId="13473FB9" w14:textId="153853D1" w:rsidR="00E440A1" w:rsidRPr="00864E13" w:rsidRDefault="00E440A1" w:rsidP="00E440A1">
            <w:pPr>
              <w:pStyle w:val="TableParagraph"/>
              <w:jc w:val="center"/>
              <w:rPr>
                <w:rFonts w:asciiTheme="minorHAnsi" w:hAnsiTheme="minorHAnsi" w:cstheme="minorHAnsi"/>
                <w:b/>
                <w:bCs/>
              </w:rPr>
            </w:pPr>
            <w:r w:rsidRPr="00864E13">
              <w:rPr>
                <w:rFonts w:asciiTheme="minorHAnsi" w:hAnsiTheme="minorHAnsi" w:cstheme="minorHAnsi"/>
                <w:b/>
                <w:bCs/>
              </w:rPr>
              <w:t>7</w:t>
            </w:r>
          </w:p>
        </w:tc>
        <w:tc>
          <w:tcPr>
            <w:tcW w:w="9196" w:type="dxa"/>
          </w:tcPr>
          <w:p w14:paraId="2F645C59" w14:textId="4007CE2A" w:rsidR="00E440A1" w:rsidRPr="00476891" w:rsidRDefault="00E440A1" w:rsidP="00E440A1">
            <w:pPr>
              <w:pStyle w:val="TableParagraph"/>
              <w:spacing w:before="10"/>
              <w:rPr>
                <w:rFonts w:asciiTheme="minorHAnsi" w:hAnsiTheme="minorHAnsi" w:cstheme="minorHAnsi"/>
                <w:b/>
                <w:bCs/>
              </w:rPr>
            </w:pPr>
            <w:r w:rsidRPr="00476891">
              <w:rPr>
                <w:rFonts w:asciiTheme="minorHAnsi" w:hAnsiTheme="minorHAnsi" w:cstheme="minorHAnsi"/>
                <w:b/>
                <w:bCs/>
              </w:rPr>
              <w:t>CLD Update</w:t>
            </w:r>
          </w:p>
        </w:tc>
        <w:tc>
          <w:tcPr>
            <w:tcW w:w="1101" w:type="dxa"/>
          </w:tcPr>
          <w:p w14:paraId="38378864"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7A312039" w14:textId="77777777" w:rsidTr="00CE64B1">
        <w:trPr>
          <w:trHeight w:val="1264"/>
        </w:trPr>
        <w:tc>
          <w:tcPr>
            <w:tcW w:w="454" w:type="dxa"/>
          </w:tcPr>
          <w:p w14:paraId="0E0F969E" w14:textId="77777777" w:rsidR="00E440A1" w:rsidRPr="00864E13" w:rsidRDefault="00E440A1" w:rsidP="00E440A1">
            <w:pPr>
              <w:pStyle w:val="TableParagraph"/>
              <w:jc w:val="center"/>
              <w:rPr>
                <w:rFonts w:asciiTheme="minorHAnsi" w:hAnsiTheme="minorHAnsi" w:cstheme="minorHAnsi"/>
                <w:b/>
                <w:bCs/>
              </w:rPr>
            </w:pPr>
          </w:p>
        </w:tc>
        <w:tc>
          <w:tcPr>
            <w:tcW w:w="9196" w:type="dxa"/>
          </w:tcPr>
          <w:p w14:paraId="0575C19B" w14:textId="77777777" w:rsidR="00E440A1" w:rsidRDefault="00E440A1" w:rsidP="001604C7">
            <w:pPr>
              <w:rPr>
                <w:rFonts w:ascii="Times New Roman" w:eastAsia="Times New Roman" w:hAnsi="Times New Roman" w:cs="Times New Roman"/>
                <w:sz w:val="24"/>
                <w:szCs w:val="24"/>
                <w:lang w:val="en-GB" w:eastAsia="en-GB"/>
              </w:rPr>
            </w:pPr>
          </w:p>
          <w:p w14:paraId="2770430C" w14:textId="2293D5F3" w:rsidR="00C15A5B" w:rsidRDefault="00C15A5B" w:rsidP="001604C7">
            <w:pPr>
              <w:rPr>
                <w:rFonts w:asciiTheme="minorHAnsi" w:eastAsia="Times New Roman" w:hAnsiTheme="minorHAnsi" w:cstheme="minorHAnsi"/>
                <w:sz w:val="24"/>
                <w:szCs w:val="24"/>
                <w:lang w:val="en-GB" w:eastAsia="en-GB"/>
              </w:rPr>
            </w:pPr>
            <w:r w:rsidRPr="00C15A5B">
              <w:rPr>
                <w:rFonts w:asciiTheme="minorHAnsi" w:eastAsia="Times New Roman" w:hAnsiTheme="minorHAnsi" w:cstheme="minorHAnsi"/>
                <w:sz w:val="24"/>
                <w:szCs w:val="24"/>
                <w:lang w:val="en-GB" w:eastAsia="en-GB"/>
              </w:rPr>
              <w:t>There was no CL</w:t>
            </w:r>
            <w:r w:rsidR="00512EA7">
              <w:rPr>
                <w:rFonts w:asciiTheme="minorHAnsi" w:eastAsia="Times New Roman" w:hAnsiTheme="minorHAnsi" w:cstheme="minorHAnsi"/>
                <w:sz w:val="24"/>
                <w:szCs w:val="24"/>
                <w:lang w:val="en-GB" w:eastAsia="en-GB"/>
              </w:rPr>
              <w:t>D update due to the meeting</w:t>
            </w:r>
            <w:r w:rsidR="007115B7">
              <w:rPr>
                <w:rFonts w:asciiTheme="minorHAnsi" w:eastAsia="Times New Roman" w:hAnsiTheme="minorHAnsi" w:cstheme="minorHAnsi"/>
                <w:sz w:val="24"/>
                <w:szCs w:val="24"/>
                <w:lang w:val="en-GB" w:eastAsia="en-GB"/>
              </w:rPr>
              <w:t xml:space="preserve"> </w:t>
            </w:r>
            <w:r w:rsidR="00512EA7">
              <w:rPr>
                <w:rFonts w:asciiTheme="minorHAnsi" w:eastAsia="Times New Roman" w:hAnsiTheme="minorHAnsi" w:cstheme="minorHAnsi"/>
                <w:sz w:val="24"/>
                <w:szCs w:val="24"/>
                <w:lang w:val="en-GB" w:eastAsia="en-GB"/>
              </w:rPr>
              <w:t xml:space="preserve">running over </w:t>
            </w:r>
            <w:r w:rsidR="00ED4CB3">
              <w:rPr>
                <w:rFonts w:asciiTheme="minorHAnsi" w:eastAsia="Times New Roman" w:hAnsiTheme="minorHAnsi" w:cstheme="minorHAnsi"/>
                <w:sz w:val="24"/>
                <w:szCs w:val="24"/>
                <w:lang w:val="en-GB" w:eastAsia="en-GB"/>
              </w:rPr>
              <w:t>time,</w:t>
            </w:r>
            <w:r w:rsidR="00512EA7">
              <w:rPr>
                <w:rFonts w:asciiTheme="minorHAnsi" w:eastAsia="Times New Roman" w:hAnsiTheme="minorHAnsi" w:cstheme="minorHAnsi"/>
                <w:sz w:val="24"/>
                <w:szCs w:val="24"/>
                <w:lang w:val="en-GB" w:eastAsia="en-GB"/>
              </w:rPr>
              <w:t xml:space="preserve"> </w:t>
            </w:r>
            <w:r w:rsidR="009011C0">
              <w:rPr>
                <w:rFonts w:asciiTheme="minorHAnsi" w:eastAsia="Times New Roman" w:hAnsiTheme="minorHAnsi" w:cstheme="minorHAnsi"/>
                <w:sz w:val="24"/>
                <w:szCs w:val="24"/>
                <w:lang w:val="en-GB" w:eastAsia="en-GB"/>
              </w:rPr>
              <w:t xml:space="preserve">but </w:t>
            </w:r>
            <w:r w:rsidR="00ED4CB3">
              <w:rPr>
                <w:rFonts w:asciiTheme="minorHAnsi" w:eastAsia="Times New Roman" w:hAnsiTheme="minorHAnsi" w:cstheme="minorHAnsi"/>
                <w:sz w:val="24"/>
                <w:szCs w:val="24"/>
                <w:lang w:val="en-GB" w:eastAsia="en-GB"/>
              </w:rPr>
              <w:t>KM</w:t>
            </w:r>
            <w:r w:rsidR="009F10FF">
              <w:rPr>
                <w:rFonts w:asciiTheme="minorHAnsi" w:eastAsia="Times New Roman" w:hAnsiTheme="minorHAnsi" w:cstheme="minorHAnsi"/>
                <w:sz w:val="24"/>
                <w:szCs w:val="24"/>
                <w:lang w:val="en-GB" w:eastAsia="en-GB"/>
              </w:rPr>
              <w:t xml:space="preserve"> shared an update via email w</w:t>
            </w:r>
            <w:r w:rsidR="00DB5EA0">
              <w:rPr>
                <w:rFonts w:asciiTheme="minorHAnsi" w:eastAsia="Times New Roman" w:hAnsiTheme="minorHAnsi" w:cstheme="minorHAnsi"/>
                <w:sz w:val="24"/>
                <w:szCs w:val="24"/>
                <w:lang w:val="en-GB" w:eastAsia="en-GB"/>
              </w:rPr>
              <w:t>ith the update below:</w:t>
            </w:r>
          </w:p>
          <w:p w14:paraId="29C10C93" w14:textId="77777777" w:rsidR="00DB5EA0" w:rsidRPr="00687E78" w:rsidRDefault="00DB5EA0" w:rsidP="00DB5EA0">
            <w:pPr>
              <w:rPr>
                <w:rFonts w:asciiTheme="minorHAnsi" w:eastAsiaTheme="minorHAnsi" w:hAnsiTheme="minorHAnsi" w:cstheme="minorHAnsi"/>
                <w:sz w:val="24"/>
                <w:szCs w:val="24"/>
              </w:rPr>
            </w:pPr>
            <w:r w:rsidRPr="00687E78">
              <w:rPr>
                <w:rFonts w:asciiTheme="minorHAnsi" w:hAnsiTheme="minorHAnsi" w:cstheme="minorHAnsi"/>
                <w:sz w:val="24"/>
                <w:szCs w:val="24"/>
              </w:rPr>
              <w:t>Following needs analysis, we have opened a new Driving Theory class at Muir of Ord Library, beginning Thursday 3</w:t>
            </w:r>
            <w:r w:rsidRPr="00687E78">
              <w:rPr>
                <w:rFonts w:asciiTheme="minorHAnsi" w:hAnsiTheme="minorHAnsi" w:cstheme="minorHAnsi"/>
                <w:sz w:val="24"/>
                <w:szCs w:val="24"/>
                <w:vertAlign w:val="superscript"/>
              </w:rPr>
              <w:t>rd</w:t>
            </w:r>
            <w:r w:rsidRPr="00687E78">
              <w:rPr>
                <w:rFonts w:asciiTheme="minorHAnsi" w:hAnsiTheme="minorHAnsi" w:cstheme="minorHAnsi"/>
                <w:sz w:val="24"/>
                <w:szCs w:val="24"/>
              </w:rPr>
              <w:t xml:space="preserve"> April, with the plan do a further block at Dingwall library in the summer. There seems to be a need amongst young adults in the area to be supported in preparation, further discussion welcome on this. </w:t>
            </w:r>
          </w:p>
          <w:p w14:paraId="6E0C2BB5" w14:textId="77777777" w:rsidR="00DB5EA0" w:rsidRPr="00687E78" w:rsidRDefault="00DB5EA0" w:rsidP="00DB5EA0">
            <w:pPr>
              <w:rPr>
                <w:rFonts w:asciiTheme="minorHAnsi" w:hAnsiTheme="minorHAnsi" w:cstheme="minorHAnsi"/>
                <w:sz w:val="24"/>
                <w:szCs w:val="24"/>
              </w:rPr>
            </w:pPr>
          </w:p>
          <w:p w14:paraId="63F5BA75" w14:textId="77777777" w:rsidR="00DB5EA0" w:rsidRPr="00687E78" w:rsidRDefault="00DB5EA0" w:rsidP="00DB5EA0">
            <w:pPr>
              <w:rPr>
                <w:rFonts w:asciiTheme="minorHAnsi" w:hAnsiTheme="minorHAnsi" w:cstheme="minorHAnsi"/>
                <w:sz w:val="24"/>
                <w:szCs w:val="24"/>
              </w:rPr>
            </w:pPr>
            <w:r w:rsidRPr="00687E78">
              <w:rPr>
                <w:rFonts w:asciiTheme="minorHAnsi" w:hAnsiTheme="minorHAnsi" w:cstheme="minorHAnsi"/>
                <w:sz w:val="24"/>
                <w:szCs w:val="24"/>
              </w:rPr>
              <w:t xml:space="preserve">Learning for Life can also work with Adult Learners towards a Personal Finance award. This might be suitable for those in our communities, struggling with numeracy relating to money, budgeting, understanding bills etc. Appreciated if partners can bear in mind this as part of our service, as well as basic core skills literacies SQA Nat 2-4. </w:t>
            </w:r>
          </w:p>
          <w:p w14:paraId="64FF1682" w14:textId="77777777" w:rsidR="00DB5EA0" w:rsidRPr="00687E78" w:rsidRDefault="00DB5EA0" w:rsidP="00DB5EA0">
            <w:pPr>
              <w:rPr>
                <w:rFonts w:asciiTheme="minorHAnsi" w:hAnsiTheme="minorHAnsi" w:cstheme="minorHAnsi"/>
                <w:sz w:val="24"/>
                <w:szCs w:val="24"/>
              </w:rPr>
            </w:pPr>
          </w:p>
          <w:p w14:paraId="70C90928" w14:textId="290F6AAB" w:rsidR="00DB5EA0" w:rsidRPr="00687E78" w:rsidRDefault="00DB5EA0" w:rsidP="00DB5EA0">
            <w:pPr>
              <w:rPr>
                <w:rFonts w:asciiTheme="minorHAnsi" w:hAnsiTheme="minorHAnsi" w:cstheme="minorHAnsi"/>
                <w:sz w:val="24"/>
                <w:szCs w:val="24"/>
              </w:rPr>
            </w:pPr>
            <w:r w:rsidRPr="00687E78">
              <w:rPr>
                <w:rFonts w:asciiTheme="minorHAnsi" w:hAnsiTheme="minorHAnsi" w:cstheme="minorHAnsi"/>
                <w:sz w:val="24"/>
                <w:szCs w:val="24"/>
              </w:rPr>
              <w:t>In other news, we have recently onboarded as a provider of the Newbattle Abbey College Adult Achievement Award, which we look forward to offering to learners in our community</w:t>
            </w:r>
          </w:p>
          <w:p w14:paraId="591F5D1C" w14:textId="77777777" w:rsidR="00687E78" w:rsidRDefault="00687E78" w:rsidP="00DB5EA0">
            <w:pPr>
              <w:rPr>
                <w:rFonts w:asciiTheme="minorHAnsi" w:hAnsiTheme="minorHAnsi" w:cstheme="minorHAnsi"/>
              </w:rPr>
            </w:pPr>
          </w:p>
          <w:p w14:paraId="7D60B979" w14:textId="2802710A" w:rsidR="00687E78" w:rsidRDefault="00687E78" w:rsidP="00DB5EA0">
            <w:pPr>
              <w:rPr>
                <w:rFonts w:asciiTheme="minorHAnsi" w:eastAsia="Times New Roman" w:hAnsiTheme="minorHAnsi" w:cstheme="minorHAnsi"/>
                <w:sz w:val="24"/>
                <w:szCs w:val="24"/>
                <w:lang w:val="en-GB" w:eastAsia="en-GB"/>
              </w:rPr>
            </w:pPr>
            <w:r>
              <w:rPr>
                <w:rFonts w:asciiTheme="minorHAnsi" w:hAnsiTheme="minorHAnsi" w:cstheme="minorHAnsi"/>
              </w:rPr>
              <w:t xml:space="preserve">KM to share </w:t>
            </w:r>
            <w:r w:rsidR="00ED4CB3">
              <w:rPr>
                <w:rFonts w:asciiTheme="minorHAnsi" w:hAnsiTheme="minorHAnsi" w:cstheme="minorHAnsi"/>
              </w:rPr>
              <w:t>Learning for Life Skills Provision document to CP</w:t>
            </w:r>
          </w:p>
          <w:p w14:paraId="0711EE50" w14:textId="01F42009" w:rsidR="00DB5EA0" w:rsidRPr="00C15A5B" w:rsidRDefault="00DB5EA0" w:rsidP="001604C7">
            <w:pPr>
              <w:rPr>
                <w:rFonts w:asciiTheme="minorHAnsi" w:eastAsia="Times New Roman" w:hAnsiTheme="minorHAnsi" w:cstheme="minorHAnsi"/>
                <w:sz w:val="24"/>
                <w:szCs w:val="24"/>
                <w:lang w:val="en-GB" w:eastAsia="en-GB"/>
              </w:rPr>
            </w:pPr>
          </w:p>
        </w:tc>
        <w:tc>
          <w:tcPr>
            <w:tcW w:w="1101" w:type="dxa"/>
          </w:tcPr>
          <w:p w14:paraId="13CB108A" w14:textId="77777777" w:rsidR="00E440A1" w:rsidRDefault="00E440A1" w:rsidP="001604C7">
            <w:pPr>
              <w:pStyle w:val="TableParagraph"/>
              <w:rPr>
                <w:rFonts w:asciiTheme="minorHAnsi" w:hAnsiTheme="minorHAnsi" w:cstheme="minorHAnsi"/>
                <w:b/>
              </w:rPr>
            </w:pPr>
          </w:p>
          <w:p w14:paraId="172225BA" w14:textId="77777777" w:rsidR="00ED4CB3" w:rsidRDefault="00ED4CB3" w:rsidP="001604C7">
            <w:pPr>
              <w:pStyle w:val="TableParagraph"/>
              <w:rPr>
                <w:rFonts w:asciiTheme="minorHAnsi" w:hAnsiTheme="minorHAnsi" w:cstheme="minorHAnsi"/>
                <w:b/>
              </w:rPr>
            </w:pPr>
          </w:p>
          <w:p w14:paraId="78763543" w14:textId="77777777" w:rsidR="00ED4CB3" w:rsidRDefault="00ED4CB3" w:rsidP="001604C7">
            <w:pPr>
              <w:pStyle w:val="TableParagraph"/>
              <w:rPr>
                <w:rFonts w:asciiTheme="minorHAnsi" w:hAnsiTheme="minorHAnsi" w:cstheme="minorHAnsi"/>
                <w:b/>
              </w:rPr>
            </w:pPr>
          </w:p>
          <w:p w14:paraId="410CDAC4" w14:textId="77777777" w:rsidR="00ED4CB3" w:rsidRDefault="00ED4CB3" w:rsidP="001604C7">
            <w:pPr>
              <w:pStyle w:val="TableParagraph"/>
              <w:rPr>
                <w:rFonts w:asciiTheme="minorHAnsi" w:hAnsiTheme="minorHAnsi" w:cstheme="minorHAnsi"/>
                <w:b/>
              </w:rPr>
            </w:pPr>
          </w:p>
          <w:p w14:paraId="7379FB73" w14:textId="77777777" w:rsidR="00ED4CB3" w:rsidRDefault="00ED4CB3" w:rsidP="001604C7">
            <w:pPr>
              <w:pStyle w:val="TableParagraph"/>
              <w:rPr>
                <w:rFonts w:asciiTheme="minorHAnsi" w:hAnsiTheme="minorHAnsi" w:cstheme="minorHAnsi"/>
                <w:b/>
              </w:rPr>
            </w:pPr>
          </w:p>
          <w:p w14:paraId="6FCE534F" w14:textId="77777777" w:rsidR="00ED4CB3" w:rsidRDefault="00ED4CB3" w:rsidP="001604C7">
            <w:pPr>
              <w:pStyle w:val="TableParagraph"/>
              <w:rPr>
                <w:rFonts w:asciiTheme="minorHAnsi" w:hAnsiTheme="minorHAnsi" w:cstheme="minorHAnsi"/>
                <w:b/>
              </w:rPr>
            </w:pPr>
          </w:p>
          <w:p w14:paraId="2C6A76CD" w14:textId="77777777" w:rsidR="00ED4CB3" w:rsidRDefault="00ED4CB3" w:rsidP="001604C7">
            <w:pPr>
              <w:pStyle w:val="TableParagraph"/>
              <w:rPr>
                <w:rFonts w:asciiTheme="minorHAnsi" w:hAnsiTheme="minorHAnsi" w:cstheme="minorHAnsi"/>
                <w:b/>
              </w:rPr>
            </w:pPr>
          </w:p>
          <w:p w14:paraId="72CF2FEF" w14:textId="77777777" w:rsidR="00ED4CB3" w:rsidRDefault="00ED4CB3" w:rsidP="001604C7">
            <w:pPr>
              <w:pStyle w:val="TableParagraph"/>
              <w:rPr>
                <w:rFonts w:asciiTheme="minorHAnsi" w:hAnsiTheme="minorHAnsi" w:cstheme="minorHAnsi"/>
                <w:b/>
              </w:rPr>
            </w:pPr>
          </w:p>
          <w:p w14:paraId="62044231" w14:textId="77777777" w:rsidR="00ED4CB3" w:rsidRDefault="00ED4CB3" w:rsidP="001604C7">
            <w:pPr>
              <w:pStyle w:val="TableParagraph"/>
              <w:rPr>
                <w:rFonts w:asciiTheme="minorHAnsi" w:hAnsiTheme="minorHAnsi" w:cstheme="minorHAnsi"/>
                <w:b/>
              </w:rPr>
            </w:pPr>
          </w:p>
          <w:p w14:paraId="4DA9EC83" w14:textId="77777777" w:rsidR="00ED4CB3" w:rsidRDefault="00ED4CB3" w:rsidP="001604C7">
            <w:pPr>
              <w:pStyle w:val="TableParagraph"/>
              <w:rPr>
                <w:rFonts w:asciiTheme="minorHAnsi" w:hAnsiTheme="minorHAnsi" w:cstheme="minorHAnsi"/>
                <w:b/>
              </w:rPr>
            </w:pPr>
          </w:p>
          <w:p w14:paraId="48093D32" w14:textId="77777777" w:rsidR="00ED4CB3" w:rsidRDefault="00ED4CB3" w:rsidP="001604C7">
            <w:pPr>
              <w:pStyle w:val="TableParagraph"/>
              <w:rPr>
                <w:rFonts w:asciiTheme="minorHAnsi" w:hAnsiTheme="minorHAnsi" w:cstheme="minorHAnsi"/>
                <w:b/>
              </w:rPr>
            </w:pPr>
          </w:p>
          <w:p w14:paraId="5B2F7082" w14:textId="77777777" w:rsidR="00ED4CB3" w:rsidRDefault="00ED4CB3" w:rsidP="001604C7">
            <w:pPr>
              <w:pStyle w:val="TableParagraph"/>
              <w:rPr>
                <w:rFonts w:asciiTheme="minorHAnsi" w:hAnsiTheme="minorHAnsi" w:cstheme="minorHAnsi"/>
                <w:b/>
              </w:rPr>
            </w:pPr>
          </w:p>
          <w:p w14:paraId="71AB7FB7" w14:textId="77777777" w:rsidR="00ED4CB3" w:rsidRDefault="00ED4CB3" w:rsidP="001604C7">
            <w:pPr>
              <w:pStyle w:val="TableParagraph"/>
              <w:rPr>
                <w:rFonts w:asciiTheme="minorHAnsi" w:hAnsiTheme="minorHAnsi" w:cstheme="minorHAnsi"/>
                <w:b/>
              </w:rPr>
            </w:pPr>
          </w:p>
          <w:p w14:paraId="12F244CF" w14:textId="77777777" w:rsidR="00ED4CB3" w:rsidRDefault="00ED4CB3" w:rsidP="001604C7">
            <w:pPr>
              <w:pStyle w:val="TableParagraph"/>
              <w:rPr>
                <w:rFonts w:asciiTheme="minorHAnsi" w:hAnsiTheme="minorHAnsi" w:cstheme="minorHAnsi"/>
                <w:b/>
              </w:rPr>
            </w:pPr>
          </w:p>
          <w:p w14:paraId="713C8993" w14:textId="77777777" w:rsidR="00ED4CB3" w:rsidRDefault="00ED4CB3" w:rsidP="001604C7">
            <w:pPr>
              <w:pStyle w:val="TableParagraph"/>
              <w:rPr>
                <w:rFonts w:asciiTheme="minorHAnsi" w:hAnsiTheme="minorHAnsi" w:cstheme="minorHAnsi"/>
                <w:b/>
              </w:rPr>
            </w:pPr>
          </w:p>
          <w:p w14:paraId="7A1B6D7C" w14:textId="77777777" w:rsidR="00ED4CB3" w:rsidRDefault="00ED4CB3" w:rsidP="001604C7">
            <w:pPr>
              <w:pStyle w:val="TableParagraph"/>
              <w:rPr>
                <w:rFonts w:asciiTheme="minorHAnsi" w:hAnsiTheme="minorHAnsi" w:cstheme="minorHAnsi"/>
                <w:b/>
              </w:rPr>
            </w:pPr>
          </w:p>
          <w:p w14:paraId="15DA9401" w14:textId="77777777" w:rsidR="00ED4CB3" w:rsidRDefault="00ED4CB3" w:rsidP="001604C7">
            <w:pPr>
              <w:pStyle w:val="TableParagraph"/>
              <w:rPr>
                <w:rFonts w:asciiTheme="minorHAnsi" w:hAnsiTheme="minorHAnsi" w:cstheme="minorHAnsi"/>
                <w:b/>
              </w:rPr>
            </w:pPr>
          </w:p>
          <w:p w14:paraId="39D21785" w14:textId="77777777" w:rsidR="00E440A1" w:rsidRDefault="00ED4CB3" w:rsidP="00E440A1">
            <w:pPr>
              <w:pStyle w:val="TableParagraph"/>
              <w:jc w:val="center"/>
              <w:rPr>
                <w:rFonts w:asciiTheme="minorHAnsi" w:hAnsiTheme="minorHAnsi" w:cstheme="minorHAnsi"/>
                <w:b/>
              </w:rPr>
            </w:pPr>
            <w:r>
              <w:rPr>
                <w:rFonts w:asciiTheme="minorHAnsi" w:hAnsiTheme="minorHAnsi" w:cstheme="minorHAnsi"/>
                <w:b/>
              </w:rPr>
              <w:t>KM</w:t>
            </w:r>
          </w:p>
          <w:p w14:paraId="55F02E68" w14:textId="14ACBB1C" w:rsidR="00ED4CB3" w:rsidRPr="00864E13" w:rsidRDefault="00ED4CB3" w:rsidP="00ED4CB3">
            <w:pPr>
              <w:pStyle w:val="TableParagraph"/>
              <w:rPr>
                <w:rFonts w:asciiTheme="minorHAnsi" w:hAnsiTheme="minorHAnsi" w:cstheme="minorHAnsi"/>
                <w:b/>
              </w:rPr>
            </w:pPr>
          </w:p>
        </w:tc>
      </w:tr>
      <w:tr w:rsidR="00E440A1" w:rsidRPr="007B71A0" w14:paraId="1F8AF6E9" w14:textId="77777777" w:rsidTr="00D5261A">
        <w:trPr>
          <w:trHeight w:val="493"/>
        </w:trPr>
        <w:tc>
          <w:tcPr>
            <w:tcW w:w="454" w:type="dxa"/>
          </w:tcPr>
          <w:p w14:paraId="126AEA46" w14:textId="5BFDB149" w:rsidR="00E440A1" w:rsidRPr="00864E13" w:rsidRDefault="00E440A1" w:rsidP="00E440A1">
            <w:pPr>
              <w:pStyle w:val="TableParagraph"/>
              <w:jc w:val="center"/>
              <w:rPr>
                <w:rFonts w:asciiTheme="minorHAnsi" w:hAnsiTheme="minorHAnsi" w:cstheme="minorHAnsi"/>
                <w:b/>
                <w:bCs/>
              </w:rPr>
            </w:pPr>
            <w:r w:rsidRPr="00864E13">
              <w:rPr>
                <w:rFonts w:asciiTheme="minorHAnsi" w:hAnsiTheme="minorHAnsi" w:cstheme="minorHAnsi"/>
                <w:b/>
                <w:bCs/>
              </w:rPr>
              <w:t>8</w:t>
            </w:r>
          </w:p>
        </w:tc>
        <w:tc>
          <w:tcPr>
            <w:tcW w:w="9196" w:type="dxa"/>
          </w:tcPr>
          <w:p w14:paraId="2AAA371A" w14:textId="08B57441" w:rsidR="00E440A1" w:rsidRPr="00476891" w:rsidRDefault="00E440A1" w:rsidP="00E440A1">
            <w:pPr>
              <w:pStyle w:val="TableParagraph"/>
              <w:spacing w:before="10"/>
              <w:rPr>
                <w:rFonts w:asciiTheme="minorHAnsi" w:hAnsiTheme="minorHAnsi" w:cstheme="minorHAnsi"/>
                <w:b/>
                <w:bCs/>
              </w:rPr>
            </w:pPr>
            <w:r w:rsidRPr="00476891">
              <w:rPr>
                <w:rFonts w:asciiTheme="minorHAnsi" w:hAnsiTheme="minorHAnsi" w:cstheme="minorHAnsi"/>
                <w:b/>
                <w:bCs/>
              </w:rPr>
              <w:t>Partner/Round Table Updates</w:t>
            </w:r>
          </w:p>
        </w:tc>
        <w:tc>
          <w:tcPr>
            <w:tcW w:w="1101" w:type="dxa"/>
          </w:tcPr>
          <w:p w14:paraId="5F10B8B6"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073D08AA" w14:textId="77777777" w:rsidTr="00CE64B1">
        <w:trPr>
          <w:trHeight w:val="1264"/>
        </w:trPr>
        <w:tc>
          <w:tcPr>
            <w:tcW w:w="454" w:type="dxa"/>
          </w:tcPr>
          <w:p w14:paraId="5FD6D593" w14:textId="77777777" w:rsidR="00E440A1" w:rsidRPr="00864E13" w:rsidRDefault="00E440A1" w:rsidP="00E440A1">
            <w:pPr>
              <w:pStyle w:val="TableParagraph"/>
              <w:jc w:val="center"/>
              <w:rPr>
                <w:rFonts w:asciiTheme="minorHAnsi" w:hAnsiTheme="minorHAnsi" w:cstheme="minorHAnsi"/>
                <w:b/>
                <w:bCs/>
              </w:rPr>
            </w:pPr>
          </w:p>
        </w:tc>
        <w:tc>
          <w:tcPr>
            <w:tcW w:w="9196" w:type="dxa"/>
          </w:tcPr>
          <w:p w14:paraId="2E85CC58" w14:textId="77777777" w:rsidR="00E440A1" w:rsidRDefault="00E440A1" w:rsidP="00E440A1">
            <w:pPr>
              <w:rPr>
                <w:rFonts w:asciiTheme="minorHAnsi" w:eastAsia="Times New Roman" w:hAnsiTheme="minorHAnsi" w:cstheme="minorHAnsi"/>
                <w:lang w:val="en-GB" w:eastAsia="en-GB"/>
              </w:rPr>
            </w:pPr>
          </w:p>
          <w:p w14:paraId="6BA060DD" w14:textId="38ED5DA2" w:rsidR="00E440A1" w:rsidRPr="004C14D3" w:rsidRDefault="004C14D3" w:rsidP="00E440A1">
            <w:pPr>
              <w:rPr>
                <w:rFonts w:asciiTheme="minorHAnsi" w:eastAsia="Times New Roman" w:hAnsiTheme="minorHAnsi" w:cstheme="minorHAnsi"/>
                <w:b/>
                <w:bCs/>
                <w:lang w:val="en-GB" w:eastAsia="en-GB"/>
              </w:rPr>
            </w:pPr>
            <w:r w:rsidRPr="004C14D3">
              <w:rPr>
                <w:rFonts w:asciiTheme="minorHAnsi" w:eastAsia="Times New Roman" w:hAnsiTheme="minorHAnsi" w:cstheme="minorHAnsi"/>
                <w:b/>
                <w:bCs/>
                <w:lang w:val="en-GB" w:eastAsia="en-GB"/>
              </w:rPr>
              <w:t>James Turner – HIE</w:t>
            </w:r>
          </w:p>
          <w:p w14:paraId="536EEC3E" w14:textId="5F6DF0D8" w:rsidR="004C14D3" w:rsidRPr="00F145EB" w:rsidRDefault="00E106F1" w:rsidP="00E440A1">
            <w:pPr>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HIE are conducting a mapping exercise of community led activity in the Inner Moray Firth Area to ident</w:t>
            </w:r>
            <w:r w:rsidR="00BD4723">
              <w:rPr>
                <w:rFonts w:asciiTheme="minorHAnsi" w:eastAsia="Times New Roman" w:hAnsiTheme="minorHAnsi" w:cstheme="minorHAnsi"/>
                <w:lang w:val="en-GB" w:eastAsia="en-GB"/>
              </w:rPr>
              <w:t xml:space="preserve">ify areas of focus for their team.  </w:t>
            </w:r>
            <w:r w:rsidR="00CE5855">
              <w:rPr>
                <w:rFonts w:asciiTheme="minorHAnsi" w:eastAsia="Times New Roman" w:hAnsiTheme="minorHAnsi" w:cstheme="minorHAnsi"/>
                <w:lang w:val="en-GB" w:eastAsia="en-GB"/>
              </w:rPr>
              <w:t xml:space="preserve">James highlighted the importance of early awareness and relationship building with nascent groups, even if direct support </w:t>
            </w:r>
            <w:r w:rsidR="00286998">
              <w:rPr>
                <w:rFonts w:asciiTheme="minorHAnsi" w:eastAsia="Times New Roman" w:hAnsiTheme="minorHAnsi" w:cstheme="minorHAnsi"/>
                <w:lang w:val="en-GB" w:eastAsia="en-GB"/>
              </w:rPr>
              <w:t>is not</w:t>
            </w:r>
            <w:r w:rsidR="00CE5855">
              <w:rPr>
                <w:rFonts w:asciiTheme="minorHAnsi" w:eastAsia="Times New Roman" w:hAnsiTheme="minorHAnsi" w:cstheme="minorHAnsi"/>
                <w:lang w:val="en-GB" w:eastAsia="en-GB"/>
              </w:rPr>
              <w:t xml:space="preserve"> provided</w:t>
            </w:r>
            <w:r w:rsidR="00AD5F85">
              <w:rPr>
                <w:rFonts w:asciiTheme="minorHAnsi" w:eastAsia="Times New Roman" w:hAnsiTheme="minorHAnsi" w:cstheme="minorHAnsi"/>
                <w:lang w:val="en-GB" w:eastAsia="en-GB"/>
              </w:rPr>
              <w:t xml:space="preserve">.  The request is for local intelligence on emerging community activities, such as development trusts, community companies, or social enterprises, to ensure </w:t>
            </w:r>
            <w:r w:rsidR="00AE2FBE">
              <w:rPr>
                <w:rFonts w:asciiTheme="minorHAnsi" w:eastAsia="Times New Roman" w:hAnsiTheme="minorHAnsi" w:cstheme="minorHAnsi"/>
                <w:lang w:val="en-GB" w:eastAsia="en-GB"/>
              </w:rPr>
              <w:t xml:space="preserve">comprehensive coverage and effective support.  </w:t>
            </w:r>
          </w:p>
          <w:p w14:paraId="4FCC5E44" w14:textId="558DC0F9" w:rsidR="00E440A1" w:rsidRPr="00454478" w:rsidRDefault="00E440A1" w:rsidP="00E440A1">
            <w:pPr>
              <w:widowControl/>
              <w:autoSpaceDE/>
              <w:autoSpaceDN/>
              <w:spacing w:after="160"/>
              <w:rPr>
                <w:rFonts w:asciiTheme="minorHAnsi" w:eastAsia="Times New Roman" w:hAnsiTheme="minorHAnsi" w:cstheme="minorHAnsi"/>
                <w:lang w:val="en-GB" w:eastAsia="en-GB"/>
              </w:rPr>
            </w:pPr>
          </w:p>
        </w:tc>
        <w:tc>
          <w:tcPr>
            <w:tcW w:w="1101" w:type="dxa"/>
          </w:tcPr>
          <w:p w14:paraId="6E4925D3"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749E6EE3" w14:textId="77777777" w:rsidTr="00AD34AA">
        <w:trPr>
          <w:trHeight w:val="493"/>
        </w:trPr>
        <w:tc>
          <w:tcPr>
            <w:tcW w:w="454" w:type="dxa"/>
          </w:tcPr>
          <w:p w14:paraId="1EB34C58" w14:textId="65ABE49C" w:rsidR="00E440A1" w:rsidRPr="00864E13" w:rsidRDefault="00E440A1" w:rsidP="00E440A1">
            <w:pPr>
              <w:pStyle w:val="TableParagraph"/>
              <w:jc w:val="center"/>
              <w:rPr>
                <w:rFonts w:asciiTheme="minorHAnsi" w:hAnsiTheme="minorHAnsi" w:cstheme="minorHAnsi"/>
                <w:b/>
                <w:bCs/>
              </w:rPr>
            </w:pPr>
            <w:r w:rsidRPr="00864E13">
              <w:rPr>
                <w:rFonts w:asciiTheme="minorHAnsi" w:hAnsiTheme="minorHAnsi" w:cstheme="minorHAnsi"/>
                <w:b/>
                <w:bCs/>
              </w:rPr>
              <w:t>9</w:t>
            </w:r>
          </w:p>
        </w:tc>
        <w:tc>
          <w:tcPr>
            <w:tcW w:w="9196" w:type="dxa"/>
          </w:tcPr>
          <w:p w14:paraId="5F84903A" w14:textId="2F5C47E1" w:rsidR="00E440A1" w:rsidRPr="00476891" w:rsidRDefault="00E440A1" w:rsidP="00E440A1">
            <w:pPr>
              <w:pStyle w:val="TableParagraph"/>
              <w:spacing w:before="10"/>
              <w:rPr>
                <w:rFonts w:asciiTheme="minorHAnsi" w:hAnsiTheme="minorHAnsi" w:cstheme="minorHAnsi"/>
                <w:b/>
                <w:bCs/>
              </w:rPr>
            </w:pPr>
            <w:r w:rsidRPr="00476891">
              <w:rPr>
                <w:rFonts w:asciiTheme="minorHAnsi" w:hAnsiTheme="minorHAnsi" w:cstheme="minorHAnsi"/>
                <w:b/>
                <w:bCs/>
              </w:rPr>
              <w:t>AOCB</w:t>
            </w:r>
          </w:p>
        </w:tc>
        <w:tc>
          <w:tcPr>
            <w:tcW w:w="1101" w:type="dxa"/>
          </w:tcPr>
          <w:p w14:paraId="7B9DED1D"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19510444" w14:textId="77777777" w:rsidTr="00E56384">
        <w:trPr>
          <w:trHeight w:val="866"/>
        </w:trPr>
        <w:tc>
          <w:tcPr>
            <w:tcW w:w="454" w:type="dxa"/>
          </w:tcPr>
          <w:p w14:paraId="5947D6F1" w14:textId="77777777" w:rsidR="00E440A1" w:rsidRPr="00864E13" w:rsidRDefault="00E440A1" w:rsidP="00E440A1">
            <w:pPr>
              <w:pStyle w:val="TableParagraph"/>
              <w:jc w:val="center"/>
              <w:rPr>
                <w:rFonts w:asciiTheme="minorHAnsi" w:hAnsiTheme="minorHAnsi" w:cstheme="minorHAnsi"/>
                <w:b/>
                <w:bCs/>
              </w:rPr>
            </w:pPr>
          </w:p>
        </w:tc>
        <w:tc>
          <w:tcPr>
            <w:tcW w:w="9196" w:type="dxa"/>
          </w:tcPr>
          <w:p w14:paraId="340DAFFF" w14:textId="568F8D8C" w:rsidR="00E440A1" w:rsidRPr="00476891" w:rsidRDefault="00E440A1" w:rsidP="00E440A1">
            <w:pPr>
              <w:rPr>
                <w:rFonts w:asciiTheme="minorHAnsi" w:hAnsiTheme="minorHAnsi" w:cstheme="minorHAnsi"/>
              </w:rPr>
            </w:pPr>
            <w:r w:rsidRPr="00476891">
              <w:rPr>
                <w:rFonts w:asciiTheme="minorHAnsi" w:hAnsiTheme="minorHAnsi" w:cstheme="minorHAnsi"/>
              </w:rPr>
              <w:t xml:space="preserve"> </w:t>
            </w:r>
            <w:r>
              <w:rPr>
                <w:rFonts w:asciiTheme="minorHAnsi" w:hAnsiTheme="minorHAnsi" w:cstheme="minorHAnsi"/>
              </w:rPr>
              <w:br/>
              <w:t xml:space="preserve">There was no Any Other Current Business </w:t>
            </w:r>
          </w:p>
        </w:tc>
        <w:tc>
          <w:tcPr>
            <w:tcW w:w="1101" w:type="dxa"/>
          </w:tcPr>
          <w:p w14:paraId="0C259851" w14:textId="64E47143" w:rsidR="00E440A1" w:rsidRPr="00864E13" w:rsidRDefault="00E440A1" w:rsidP="00E440A1">
            <w:pPr>
              <w:pStyle w:val="TableParagraph"/>
              <w:rPr>
                <w:rFonts w:asciiTheme="minorHAnsi" w:hAnsiTheme="minorHAnsi" w:cstheme="minorHAnsi"/>
                <w:b/>
              </w:rPr>
            </w:pPr>
          </w:p>
        </w:tc>
      </w:tr>
      <w:tr w:rsidR="00E440A1" w:rsidRPr="007B71A0" w14:paraId="2F442E2B" w14:textId="77777777" w:rsidTr="004E1E21">
        <w:trPr>
          <w:trHeight w:val="493"/>
        </w:trPr>
        <w:tc>
          <w:tcPr>
            <w:tcW w:w="454" w:type="dxa"/>
          </w:tcPr>
          <w:p w14:paraId="33A8F3E4" w14:textId="68DF5A8A" w:rsidR="00E440A1" w:rsidRPr="00864E13" w:rsidRDefault="00E440A1" w:rsidP="00E440A1">
            <w:pPr>
              <w:pStyle w:val="TableParagraph"/>
              <w:jc w:val="center"/>
              <w:rPr>
                <w:rFonts w:asciiTheme="minorHAnsi" w:hAnsiTheme="minorHAnsi" w:cstheme="minorHAnsi"/>
                <w:b/>
                <w:bCs/>
              </w:rPr>
            </w:pPr>
            <w:r w:rsidRPr="00864E13">
              <w:rPr>
                <w:rFonts w:asciiTheme="minorHAnsi" w:hAnsiTheme="minorHAnsi" w:cstheme="minorHAnsi"/>
                <w:b/>
                <w:bCs/>
              </w:rPr>
              <w:t>10</w:t>
            </w:r>
          </w:p>
        </w:tc>
        <w:tc>
          <w:tcPr>
            <w:tcW w:w="9196" w:type="dxa"/>
          </w:tcPr>
          <w:p w14:paraId="73A14838" w14:textId="7E0ED965" w:rsidR="00E440A1" w:rsidRPr="00476891" w:rsidRDefault="00E440A1" w:rsidP="00E440A1">
            <w:pPr>
              <w:pStyle w:val="TableParagraph"/>
              <w:spacing w:before="10"/>
              <w:rPr>
                <w:rFonts w:asciiTheme="minorHAnsi" w:hAnsiTheme="minorHAnsi" w:cstheme="minorHAnsi"/>
                <w:b/>
                <w:bCs/>
              </w:rPr>
            </w:pPr>
            <w:r w:rsidRPr="00476891">
              <w:rPr>
                <w:rFonts w:asciiTheme="minorHAnsi" w:hAnsiTheme="minorHAnsi" w:cstheme="minorHAnsi"/>
                <w:b/>
                <w:bCs/>
              </w:rPr>
              <w:t>Date of Next Meeting</w:t>
            </w:r>
          </w:p>
        </w:tc>
        <w:tc>
          <w:tcPr>
            <w:tcW w:w="1101" w:type="dxa"/>
          </w:tcPr>
          <w:p w14:paraId="0D5C76BF" w14:textId="77777777" w:rsidR="00E440A1" w:rsidRPr="00864E13" w:rsidRDefault="00E440A1" w:rsidP="00E440A1">
            <w:pPr>
              <w:pStyle w:val="TableParagraph"/>
              <w:jc w:val="center"/>
              <w:rPr>
                <w:rFonts w:asciiTheme="minorHAnsi" w:hAnsiTheme="minorHAnsi" w:cstheme="minorHAnsi"/>
                <w:b/>
              </w:rPr>
            </w:pPr>
          </w:p>
        </w:tc>
      </w:tr>
      <w:tr w:rsidR="00E440A1" w:rsidRPr="007B71A0" w14:paraId="11600AA0" w14:textId="77777777" w:rsidTr="00CE64B1">
        <w:trPr>
          <w:trHeight w:val="1264"/>
        </w:trPr>
        <w:tc>
          <w:tcPr>
            <w:tcW w:w="454" w:type="dxa"/>
          </w:tcPr>
          <w:p w14:paraId="21D91560" w14:textId="77777777" w:rsidR="00E440A1" w:rsidRPr="00864E13" w:rsidRDefault="00E440A1" w:rsidP="00E440A1">
            <w:pPr>
              <w:pStyle w:val="TableParagraph"/>
              <w:jc w:val="center"/>
              <w:rPr>
                <w:rFonts w:asciiTheme="minorHAnsi" w:hAnsiTheme="minorHAnsi" w:cstheme="minorHAnsi"/>
                <w:b/>
                <w:bCs/>
              </w:rPr>
            </w:pPr>
          </w:p>
        </w:tc>
        <w:tc>
          <w:tcPr>
            <w:tcW w:w="9196" w:type="dxa"/>
          </w:tcPr>
          <w:p w14:paraId="237CEC5A" w14:textId="77777777" w:rsidR="00E440A1" w:rsidRDefault="00E440A1" w:rsidP="00E440A1">
            <w:pPr>
              <w:pStyle w:val="TableParagraph"/>
              <w:spacing w:before="10"/>
              <w:rPr>
                <w:rFonts w:asciiTheme="minorHAnsi" w:hAnsiTheme="minorHAnsi" w:cstheme="minorHAnsi"/>
              </w:rPr>
            </w:pPr>
          </w:p>
          <w:p w14:paraId="4A4E1D8A" w14:textId="4C6CF358" w:rsidR="00E440A1" w:rsidRDefault="00661789" w:rsidP="00E440A1">
            <w:pPr>
              <w:pStyle w:val="TableParagraph"/>
              <w:spacing w:before="10"/>
              <w:rPr>
                <w:rFonts w:asciiTheme="minorHAnsi" w:hAnsiTheme="minorHAnsi" w:cstheme="minorHAnsi"/>
              </w:rPr>
            </w:pPr>
            <w:r>
              <w:rPr>
                <w:rFonts w:asciiTheme="minorHAnsi" w:hAnsiTheme="minorHAnsi" w:cstheme="minorHAnsi"/>
              </w:rPr>
              <w:t xml:space="preserve">The next meeting will be an in-person meeting – venue to be confirmed. </w:t>
            </w:r>
          </w:p>
          <w:p w14:paraId="0075E537" w14:textId="77777777" w:rsidR="00661789" w:rsidRPr="00476891" w:rsidRDefault="00661789" w:rsidP="00E440A1">
            <w:pPr>
              <w:pStyle w:val="TableParagraph"/>
              <w:spacing w:before="10"/>
              <w:rPr>
                <w:rFonts w:asciiTheme="minorHAnsi" w:hAnsiTheme="minorHAnsi" w:cstheme="minorHAnsi"/>
              </w:rPr>
            </w:pPr>
          </w:p>
          <w:p w14:paraId="0E731F82" w14:textId="77777777" w:rsidR="00E440A1" w:rsidRPr="00FF1851" w:rsidRDefault="00E440A1" w:rsidP="00E440A1">
            <w:pPr>
              <w:numPr>
                <w:ilvl w:val="0"/>
                <w:numId w:val="10"/>
              </w:numPr>
              <w:spacing w:line="248" w:lineRule="exact"/>
              <w:rPr>
                <w:rFonts w:ascii="Calibri" w:eastAsia="Calibri" w:hAnsi="Calibri" w:cs="Calibri"/>
              </w:rPr>
            </w:pPr>
            <w:r w:rsidRPr="00FF1851">
              <w:rPr>
                <w:rFonts w:ascii="Calibri" w:eastAsia="Calibri" w:hAnsi="Calibri" w:cs="Calibri"/>
              </w:rPr>
              <w:t>Wednesday 18</w:t>
            </w:r>
            <w:r w:rsidRPr="00FF1851">
              <w:rPr>
                <w:rFonts w:ascii="Calibri" w:eastAsia="Calibri" w:hAnsi="Calibri" w:cs="Calibri"/>
                <w:vertAlign w:val="superscript"/>
              </w:rPr>
              <w:t>th</w:t>
            </w:r>
            <w:r w:rsidRPr="00FF1851">
              <w:rPr>
                <w:rFonts w:ascii="Calibri" w:eastAsia="Calibri" w:hAnsi="Calibri" w:cs="Calibri"/>
              </w:rPr>
              <w:t xml:space="preserve"> June 10.00 - 12.00</w:t>
            </w:r>
          </w:p>
          <w:p w14:paraId="718C748C" w14:textId="77777777" w:rsidR="00E440A1" w:rsidRPr="00FF1851" w:rsidRDefault="00E440A1" w:rsidP="00E440A1">
            <w:pPr>
              <w:numPr>
                <w:ilvl w:val="0"/>
                <w:numId w:val="10"/>
              </w:numPr>
              <w:spacing w:line="248" w:lineRule="exact"/>
              <w:rPr>
                <w:rFonts w:ascii="Calibri" w:eastAsia="Calibri" w:hAnsi="Calibri" w:cs="Calibri"/>
              </w:rPr>
            </w:pPr>
            <w:r w:rsidRPr="00FF1851">
              <w:rPr>
                <w:rFonts w:ascii="Calibri" w:eastAsia="Calibri" w:hAnsi="Calibri" w:cs="Calibri"/>
              </w:rPr>
              <w:t>Wednesday 24</w:t>
            </w:r>
            <w:r w:rsidRPr="00FF1851">
              <w:rPr>
                <w:rFonts w:ascii="Calibri" w:eastAsia="Calibri" w:hAnsi="Calibri" w:cs="Calibri"/>
                <w:vertAlign w:val="superscript"/>
              </w:rPr>
              <w:t>th</w:t>
            </w:r>
            <w:r w:rsidRPr="00FF1851">
              <w:rPr>
                <w:rFonts w:ascii="Calibri" w:eastAsia="Calibri" w:hAnsi="Calibri" w:cs="Calibri"/>
              </w:rPr>
              <w:t xml:space="preserve"> September 10.00 – 12.00</w:t>
            </w:r>
          </w:p>
          <w:p w14:paraId="2015BF85" w14:textId="34601326" w:rsidR="00E440A1" w:rsidRPr="00476891" w:rsidRDefault="00E440A1" w:rsidP="00E440A1">
            <w:pPr>
              <w:pStyle w:val="TableParagraph"/>
              <w:numPr>
                <w:ilvl w:val="0"/>
                <w:numId w:val="10"/>
              </w:numPr>
              <w:spacing w:before="10"/>
              <w:rPr>
                <w:rFonts w:asciiTheme="minorHAnsi" w:hAnsiTheme="minorHAnsi" w:cstheme="minorHAnsi"/>
              </w:rPr>
            </w:pPr>
            <w:r w:rsidRPr="006E450C">
              <w:rPr>
                <w:rFonts w:ascii="Calibri" w:eastAsia="Calibri" w:hAnsi="Calibri" w:cs="Calibri"/>
              </w:rPr>
              <w:t>Wednesday 17</w:t>
            </w:r>
            <w:r w:rsidRPr="006E450C">
              <w:rPr>
                <w:rFonts w:ascii="Calibri" w:eastAsia="Calibri" w:hAnsi="Calibri" w:cs="Calibri"/>
                <w:vertAlign w:val="superscript"/>
              </w:rPr>
              <w:t>th</w:t>
            </w:r>
            <w:r w:rsidRPr="006E450C">
              <w:rPr>
                <w:rFonts w:ascii="Calibri" w:eastAsia="Calibri" w:hAnsi="Calibri" w:cs="Calibri"/>
              </w:rPr>
              <w:t xml:space="preserve"> December 10.00 – 12.00</w:t>
            </w:r>
          </w:p>
        </w:tc>
        <w:tc>
          <w:tcPr>
            <w:tcW w:w="1101" w:type="dxa"/>
          </w:tcPr>
          <w:p w14:paraId="7D611B44" w14:textId="77777777" w:rsidR="00E440A1" w:rsidRPr="00864E13" w:rsidRDefault="00E440A1" w:rsidP="00E440A1">
            <w:pPr>
              <w:pStyle w:val="TableParagraph"/>
              <w:jc w:val="center"/>
              <w:rPr>
                <w:rFonts w:asciiTheme="minorHAnsi" w:hAnsiTheme="minorHAnsi" w:cstheme="minorHAnsi"/>
                <w:b/>
              </w:rPr>
            </w:pPr>
          </w:p>
        </w:tc>
      </w:tr>
    </w:tbl>
    <w:p w14:paraId="6F4EE8CA" w14:textId="77777777" w:rsidR="001925EC" w:rsidRPr="007B71A0" w:rsidRDefault="001925EC" w:rsidP="004E3EEF">
      <w:pPr>
        <w:rPr>
          <w:rFonts w:ascii="Arial" w:hAnsi="Arial" w:cs="Arial"/>
        </w:rPr>
      </w:pPr>
    </w:p>
    <w:sectPr w:rsidR="001925EC" w:rsidRPr="007B71A0">
      <w:pgSz w:w="11910" w:h="16840"/>
      <w:pgMar w:top="700" w:right="4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BF9"/>
    <w:multiLevelType w:val="multilevel"/>
    <w:tmpl w:val="117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2A93"/>
    <w:multiLevelType w:val="multilevel"/>
    <w:tmpl w:val="2C309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A6EFB"/>
    <w:multiLevelType w:val="multilevel"/>
    <w:tmpl w:val="EB00E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1E64"/>
    <w:multiLevelType w:val="multilevel"/>
    <w:tmpl w:val="2624A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C7475"/>
    <w:multiLevelType w:val="hybridMultilevel"/>
    <w:tmpl w:val="F37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2735B"/>
    <w:multiLevelType w:val="multilevel"/>
    <w:tmpl w:val="99F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42204"/>
    <w:multiLevelType w:val="multilevel"/>
    <w:tmpl w:val="774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35E84"/>
    <w:multiLevelType w:val="hybridMultilevel"/>
    <w:tmpl w:val="BDDE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33D54"/>
    <w:multiLevelType w:val="hybridMultilevel"/>
    <w:tmpl w:val="358A7958"/>
    <w:lvl w:ilvl="0" w:tplc="ADDC6ACC">
      <w:numFmt w:val="bullet"/>
      <w:lvlText w:val="-"/>
      <w:lvlJc w:val="left"/>
      <w:pPr>
        <w:ind w:left="720" w:hanging="360"/>
      </w:pPr>
      <w:rPr>
        <w:rFonts w:ascii="Arial MT" w:eastAsia="Arial MT" w:hAnsi="Arial MT" w:cs="Arial MT" w:hint="default"/>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47659C"/>
    <w:multiLevelType w:val="hybridMultilevel"/>
    <w:tmpl w:val="B12E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E546E"/>
    <w:multiLevelType w:val="multilevel"/>
    <w:tmpl w:val="A87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21771"/>
    <w:multiLevelType w:val="hybridMultilevel"/>
    <w:tmpl w:val="F14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40B93"/>
    <w:multiLevelType w:val="hybridMultilevel"/>
    <w:tmpl w:val="F60C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E6633"/>
    <w:multiLevelType w:val="hybridMultilevel"/>
    <w:tmpl w:val="C49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F4C53"/>
    <w:multiLevelType w:val="hybridMultilevel"/>
    <w:tmpl w:val="0698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44F7D"/>
    <w:multiLevelType w:val="multilevel"/>
    <w:tmpl w:val="5D8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6350C"/>
    <w:multiLevelType w:val="multilevel"/>
    <w:tmpl w:val="9BF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B1956"/>
    <w:multiLevelType w:val="multilevel"/>
    <w:tmpl w:val="67CA0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041D45"/>
    <w:multiLevelType w:val="hybridMultilevel"/>
    <w:tmpl w:val="3FEE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7A2992"/>
    <w:multiLevelType w:val="multilevel"/>
    <w:tmpl w:val="01FE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4D19AD"/>
    <w:multiLevelType w:val="hybridMultilevel"/>
    <w:tmpl w:val="4B7AE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A357581"/>
    <w:multiLevelType w:val="multilevel"/>
    <w:tmpl w:val="3FE0E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957B7D"/>
    <w:multiLevelType w:val="multilevel"/>
    <w:tmpl w:val="887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DB6EA2"/>
    <w:multiLevelType w:val="hybridMultilevel"/>
    <w:tmpl w:val="FFD8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A414C8"/>
    <w:multiLevelType w:val="multilevel"/>
    <w:tmpl w:val="F792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E64E2A"/>
    <w:multiLevelType w:val="multilevel"/>
    <w:tmpl w:val="B1CC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F30B00"/>
    <w:multiLevelType w:val="multilevel"/>
    <w:tmpl w:val="49302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624447"/>
    <w:multiLevelType w:val="multilevel"/>
    <w:tmpl w:val="33D2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6C2E6E"/>
    <w:multiLevelType w:val="multilevel"/>
    <w:tmpl w:val="E8F6D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7632F7"/>
    <w:multiLevelType w:val="multilevel"/>
    <w:tmpl w:val="B22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424F6"/>
    <w:multiLevelType w:val="multilevel"/>
    <w:tmpl w:val="7B1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D0C1A"/>
    <w:multiLevelType w:val="multilevel"/>
    <w:tmpl w:val="D43C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447641"/>
    <w:multiLevelType w:val="hybridMultilevel"/>
    <w:tmpl w:val="DE7A87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38552F0"/>
    <w:multiLevelType w:val="hybridMultilevel"/>
    <w:tmpl w:val="F6C0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122E2"/>
    <w:multiLevelType w:val="multilevel"/>
    <w:tmpl w:val="DB54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605738"/>
    <w:multiLevelType w:val="multilevel"/>
    <w:tmpl w:val="95B4A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FE7B88"/>
    <w:multiLevelType w:val="hybridMultilevel"/>
    <w:tmpl w:val="5448D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382071"/>
    <w:multiLevelType w:val="hybridMultilevel"/>
    <w:tmpl w:val="93A8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B121FB"/>
    <w:multiLevelType w:val="hybridMultilevel"/>
    <w:tmpl w:val="1C20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B4196"/>
    <w:multiLevelType w:val="multilevel"/>
    <w:tmpl w:val="BC02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8C1539"/>
    <w:multiLevelType w:val="hybridMultilevel"/>
    <w:tmpl w:val="79DE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D0A21"/>
    <w:multiLevelType w:val="multilevel"/>
    <w:tmpl w:val="683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1A104D"/>
    <w:multiLevelType w:val="multilevel"/>
    <w:tmpl w:val="0628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7D3AEC"/>
    <w:multiLevelType w:val="multilevel"/>
    <w:tmpl w:val="4BF6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86218E"/>
    <w:multiLevelType w:val="multilevel"/>
    <w:tmpl w:val="F422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FB5FE6"/>
    <w:multiLevelType w:val="multilevel"/>
    <w:tmpl w:val="6562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90532"/>
    <w:multiLevelType w:val="hybridMultilevel"/>
    <w:tmpl w:val="16CA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7E1F1C"/>
    <w:multiLevelType w:val="multilevel"/>
    <w:tmpl w:val="394C7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CA04AA"/>
    <w:multiLevelType w:val="hybridMultilevel"/>
    <w:tmpl w:val="42E6FD9A"/>
    <w:lvl w:ilvl="0" w:tplc="ADDC6ACC">
      <w:numFmt w:val="bullet"/>
      <w:lvlText w:val="-"/>
      <w:lvlJc w:val="left"/>
      <w:pPr>
        <w:ind w:left="747" w:hanging="360"/>
      </w:pPr>
      <w:rPr>
        <w:rFonts w:ascii="Arial MT" w:eastAsia="Arial MT" w:hAnsi="Arial MT" w:cs="Arial MT" w:hint="default"/>
        <w:w w:val="100"/>
        <w:sz w:val="22"/>
        <w:szCs w:val="22"/>
        <w:lang w:val="en-US" w:eastAsia="en-US" w:bidi="ar-SA"/>
      </w:rPr>
    </w:lvl>
    <w:lvl w:ilvl="1" w:tplc="94CCD8D4">
      <w:numFmt w:val="bullet"/>
      <w:lvlText w:val="•"/>
      <w:lvlJc w:val="left"/>
      <w:pPr>
        <w:ind w:left="1584" w:hanging="360"/>
      </w:pPr>
      <w:rPr>
        <w:rFonts w:hint="default"/>
        <w:lang w:val="en-US" w:eastAsia="en-US" w:bidi="ar-SA"/>
      </w:rPr>
    </w:lvl>
    <w:lvl w:ilvl="2" w:tplc="CE2C0254">
      <w:numFmt w:val="bullet"/>
      <w:lvlText w:val="•"/>
      <w:lvlJc w:val="left"/>
      <w:pPr>
        <w:ind w:left="2429" w:hanging="360"/>
      </w:pPr>
      <w:rPr>
        <w:rFonts w:hint="default"/>
        <w:lang w:val="en-US" w:eastAsia="en-US" w:bidi="ar-SA"/>
      </w:rPr>
    </w:lvl>
    <w:lvl w:ilvl="3" w:tplc="9196921C">
      <w:numFmt w:val="bullet"/>
      <w:lvlText w:val="•"/>
      <w:lvlJc w:val="left"/>
      <w:pPr>
        <w:ind w:left="3273" w:hanging="360"/>
      </w:pPr>
      <w:rPr>
        <w:rFonts w:hint="default"/>
        <w:lang w:val="en-US" w:eastAsia="en-US" w:bidi="ar-SA"/>
      </w:rPr>
    </w:lvl>
    <w:lvl w:ilvl="4" w:tplc="AC802A0A">
      <w:numFmt w:val="bullet"/>
      <w:lvlText w:val="•"/>
      <w:lvlJc w:val="left"/>
      <w:pPr>
        <w:ind w:left="4118" w:hanging="360"/>
      </w:pPr>
      <w:rPr>
        <w:rFonts w:hint="default"/>
        <w:lang w:val="en-US" w:eastAsia="en-US" w:bidi="ar-SA"/>
      </w:rPr>
    </w:lvl>
    <w:lvl w:ilvl="5" w:tplc="13F28728">
      <w:numFmt w:val="bullet"/>
      <w:lvlText w:val="•"/>
      <w:lvlJc w:val="left"/>
      <w:pPr>
        <w:ind w:left="4963" w:hanging="360"/>
      </w:pPr>
      <w:rPr>
        <w:rFonts w:hint="default"/>
        <w:lang w:val="en-US" w:eastAsia="en-US" w:bidi="ar-SA"/>
      </w:rPr>
    </w:lvl>
    <w:lvl w:ilvl="6" w:tplc="9A983304">
      <w:numFmt w:val="bullet"/>
      <w:lvlText w:val="•"/>
      <w:lvlJc w:val="left"/>
      <w:pPr>
        <w:ind w:left="5807" w:hanging="360"/>
      </w:pPr>
      <w:rPr>
        <w:rFonts w:hint="default"/>
        <w:lang w:val="en-US" w:eastAsia="en-US" w:bidi="ar-SA"/>
      </w:rPr>
    </w:lvl>
    <w:lvl w:ilvl="7" w:tplc="A9221D60">
      <w:numFmt w:val="bullet"/>
      <w:lvlText w:val="•"/>
      <w:lvlJc w:val="left"/>
      <w:pPr>
        <w:ind w:left="6652" w:hanging="360"/>
      </w:pPr>
      <w:rPr>
        <w:rFonts w:hint="default"/>
        <w:lang w:val="en-US" w:eastAsia="en-US" w:bidi="ar-SA"/>
      </w:rPr>
    </w:lvl>
    <w:lvl w:ilvl="8" w:tplc="6B96DF2C">
      <w:numFmt w:val="bullet"/>
      <w:lvlText w:val="•"/>
      <w:lvlJc w:val="left"/>
      <w:pPr>
        <w:ind w:left="7496" w:hanging="360"/>
      </w:pPr>
      <w:rPr>
        <w:rFonts w:hint="default"/>
        <w:lang w:val="en-US" w:eastAsia="en-US" w:bidi="ar-SA"/>
      </w:rPr>
    </w:lvl>
  </w:abstractNum>
  <w:abstractNum w:abstractNumId="49" w15:restartNumberingAfterBreak="0">
    <w:nsid w:val="7AD35564"/>
    <w:multiLevelType w:val="multilevel"/>
    <w:tmpl w:val="47D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7B5AD1"/>
    <w:multiLevelType w:val="hybridMultilevel"/>
    <w:tmpl w:val="0316C3D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1" w15:restartNumberingAfterBreak="0">
    <w:nsid w:val="7FB233A2"/>
    <w:multiLevelType w:val="hybridMultilevel"/>
    <w:tmpl w:val="208E5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111654152">
    <w:abstractNumId w:val="48"/>
  </w:num>
  <w:num w:numId="2" w16cid:durableId="1484929107">
    <w:abstractNumId w:val="8"/>
  </w:num>
  <w:num w:numId="3" w16cid:durableId="914702346">
    <w:abstractNumId w:val="51"/>
  </w:num>
  <w:num w:numId="4" w16cid:durableId="281809986">
    <w:abstractNumId w:val="26"/>
  </w:num>
  <w:num w:numId="5" w16cid:durableId="531115779">
    <w:abstractNumId w:val="25"/>
  </w:num>
  <w:num w:numId="6" w16cid:durableId="2097481610">
    <w:abstractNumId w:val="43"/>
  </w:num>
  <w:num w:numId="7" w16cid:durableId="953709992">
    <w:abstractNumId w:val="31"/>
  </w:num>
  <w:num w:numId="8" w16cid:durableId="2100447190">
    <w:abstractNumId w:val="24"/>
  </w:num>
  <w:num w:numId="9" w16cid:durableId="874316742">
    <w:abstractNumId w:val="42"/>
  </w:num>
  <w:num w:numId="10" w16cid:durableId="194081879">
    <w:abstractNumId w:val="50"/>
  </w:num>
  <w:num w:numId="11" w16cid:durableId="745155468">
    <w:abstractNumId w:val="5"/>
  </w:num>
  <w:num w:numId="12" w16cid:durableId="1468477766">
    <w:abstractNumId w:val="30"/>
  </w:num>
  <w:num w:numId="13" w16cid:durableId="1820488895">
    <w:abstractNumId w:val="10"/>
  </w:num>
  <w:num w:numId="14" w16cid:durableId="867062923">
    <w:abstractNumId w:val="6"/>
  </w:num>
  <w:num w:numId="15" w16cid:durableId="1432624477">
    <w:abstractNumId w:val="39"/>
  </w:num>
  <w:num w:numId="16" w16cid:durableId="142280312">
    <w:abstractNumId w:val="44"/>
  </w:num>
  <w:num w:numId="17" w16cid:durableId="1667171282">
    <w:abstractNumId w:val="19"/>
  </w:num>
  <w:num w:numId="18" w16cid:durableId="850484974">
    <w:abstractNumId w:val="11"/>
  </w:num>
  <w:num w:numId="19" w16cid:durableId="1334264512">
    <w:abstractNumId w:val="29"/>
  </w:num>
  <w:num w:numId="20" w16cid:durableId="1487477114">
    <w:abstractNumId w:val="2"/>
  </w:num>
  <w:num w:numId="21" w16cid:durableId="673920483">
    <w:abstractNumId w:val="16"/>
  </w:num>
  <w:num w:numId="22" w16cid:durableId="375929907">
    <w:abstractNumId w:val="45"/>
  </w:num>
  <w:num w:numId="23" w16cid:durableId="1529174667">
    <w:abstractNumId w:val="3"/>
  </w:num>
  <w:num w:numId="24" w16cid:durableId="1225801839">
    <w:abstractNumId w:val="17"/>
  </w:num>
  <w:num w:numId="25" w16cid:durableId="1374116936">
    <w:abstractNumId w:val="21"/>
  </w:num>
  <w:num w:numId="26" w16cid:durableId="851186381">
    <w:abstractNumId w:val="1"/>
  </w:num>
  <w:num w:numId="27" w16cid:durableId="1006861775">
    <w:abstractNumId w:val="47"/>
  </w:num>
  <w:num w:numId="28" w16cid:durableId="1417433870">
    <w:abstractNumId w:val="28"/>
  </w:num>
  <w:num w:numId="29" w16cid:durableId="232128706">
    <w:abstractNumId w:val="27"/>
  </w:num>
  <w:num w:numId="30" w16cid:durableId="421536188">
    <w:abstractNumId w:val="34"/>
  </w:num>
  <w:num w:numId="31" w16cid:durableId="472866000">
    <w:abstractNumId w:val="35"/>
  </w:num>
  <w:num w:numId="32" w16cid:durableId="783693153">
    <w:abstractNumId w:val="15"/>
  </w:num>
  <w:num w:numId="33" w16cid:durableId="81999051">
    <w:abstractNumId w:val="49"/>
  </w:num>
  <w:num w:numId="34" w16cid:durableId="973948796">
    <w:abstractNumId w:val="0"/>
  </w:num>
  <w:num w:numId="35" w16cid:durableId="159201909">
    <w:abstractNumId w:val="22"/>
  </w:num>
  <w:num w:numId="36" w16cid:durableId="451637836">
    <w:abstractNumId w:val="41"/>
  </w:num>
  <w:num w:numId="37" w16cid:durableId="896284637">
    <w:abstractNumId w:val="33"/>
  </w:num>
  <w:num w:numId="38" w16cid:durableId="173498073">
    <w:abstractNumId w:val="4"/>
  </w:num>
  <w:num w:numId="39" w16cid:durableId="230775840">
    <w:abstractNumId w:val="9"/>
  </w:num>
  <w:num w:numId="40" w16cid:durableId="1280141047">
    <w:abstractNumId w:val="40"/>
  </w:num>
  <w:num w:numId="41" w16cid:durableId="373120982">
    <w:abstractNumId w:val="38"/>
  </w:num>
  <w:num w:numId="42" w16cid:durableId="1591281319">
    <w:abstractNumId w:val="36"/>
  </w:num>
  <w:num w:numId="43" w16cid:durableId="293218223">
    <w:abstractNumId w:val="20"/>
  </w:num>
  <w:num w:numId="44" w16cid:durableId="896209602">
    <w:abstractNumId w:val="37"/>
  </w:num>
  <w:num w:numId="45" w16cid:durableId="1803691167">
    <w:abstractNumId w:val="14"/>
  </w:num>
  <w:num w:numId="46" w16cid:durableId="1106585394">
    <w:abstractNumId w:val="32"/>
  </w:num>
  <w:num w:numId="47" w16cid:durableId="1312102333">
    <w:abstractNumId w:val="46"/>
  </w:num>
  <w:num w:numId="48" w16cid:durableId="647515031">
    <w:abstractNumId w:val="13"/>
  </w:num>
  <w:num w:numId="49" w16cid:durableId="240867677">
    <w:abstractNumId w:val="7"/>
  </w:num>
  <w:num w:numId="50" w16cid:durableId="1756050245">
    <w:abstractNumId w:val="12"/>
  </w:num>
  <w:num w:numId="51" w16cid:durableId="479538733">
    <w:abstractNumId w:val="18"/>
  </w:num>
  <w:num w:numId="52" w16cid:durableId="2382554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5E"/>
    <w:rsid w:val="00001A9B"/>
    <w:rsid w:val="000041BE"/>
    <w:rsid w:val="000257F3"/>
    <w:rsid w:val="00025B13"/>
    <w:rsid w:val="00030FBB"/>
    <w:rsid w:val="00034F53"/>
    <w:rsid w:val="00035756"/>
    <w:rsid w:val="00036BAF"/>
    <w:rsid w:val="00044F0C"/>
    <w:rsid w:val="00047E75"/>
    <w:rsid w:val="00051F14"/>
    <w:rsid w:val="000557A2"/>
    <w:rsid w:val="00061867"/>
    <w:rsid w:val="000645B5"/>
    <w:rsid w:val="00075D23"/>
    <w:rsid w:val="00082242"/>
    <w:rsid w:val="0008555D"/>
    <w:rsid w:val="00086EF3"/>
    <w:rsid w:val="00087701"/>
    <w:rsid w:val="000903AF"/>
    <w:rsid w:val="0009337B"/>
    <w:rsid w:val="000936A5"/>
    <w:rsid w:val="000960B1"/>
    <w:rsid w:val="000A2049"/>
    <w:rsid w:val="000A40AF"/>
    <w:rsid w:val="000A4432"/>
    <w:rsid w:val="000A74A8"/>
    <w:rsid w:val="000A76B9"/>
    <w:rsid w:val="000B1911"/>
    <w:rsid w:val="000B20B4"/>
    <w:rsid w:val="000B28A1"/>
    <w:rsid w:val="000C0252"/>
    <w:rsid w:val="000C0B14"/>
    <w:rsid w:val="000C1F34"/>
    <w:rsid w:val="000C22C2"/>
    <w:rsid w:val="000C2615"/>
    <w:rsid w:val="000D6AD9"/>
    <w:rsid w:val="00105360"/>
    <w:rsid w:val="001067BF"/>
    <w:rsid w:val="0011155E"/>
    <w:rsid w:val="00111E7E"/>
    <w:rsid w:val="00112808"/>
    <w:rsid w:val="00113052"/>
    <w:rsid w:val="00117ADE"/>
    <w:rsid w:val="00117BE9"/>
    <w:rsid w:val="00120B1B"/>
    <w:rsid w:val="00121000"/>
    <w:rsid w:val="00124F5C"/>
    <w:rsid w:val="001262D5"/>
    <w:rsid w:val="001317F1"/>
    <w:rsid w:val="00136AB1"/>
    <w:rsid w:val="0014132F"/>
    <w:rsid w:val="0014360F"/>
    <w:rsid w:val="00144EC6"/>
    <w:rsid w:val="001456B9"/>
    <w:rsid w:val="00145ACE"/>
    <w:rsid w:val="001543FE"/>
    <w:rsid w:val="0015525B"/>
    <w:rsid w:val="001604C7"/>
    <w:rsid w:val="00180CDA"/>
    <w:rsid w:val="00182452"/>
    <w:rsid w:val="0018263D"/>
    <w:rsid w:val="001827F1"/>
    <w:rsid w:val="00182DB1"/>
    <w:rsid w:val="0018532A"/>
    <w:rsid w:val="001925EC"/>
    <w:rsid w:val="00193489"/>
    <w:rsid w:val="00194E94"/>
    <w:rsid w:val="001A0EAB"/>
    <w:rsid w:val="001A1F4F"/>
    <w:rsid w:val="001B3798"/>
    <w:rsid w:val="001B3925"/>
    <w:rsid w:val="001D0810"/>
    <w:rsid w:val="001D1DD0"/>
    <w:rsid w:val="001D2BCB"/>
    <w:rsid w:val="001D6CC8"/>
    <w:rsid w:val="001E2D0E"/>
    <w:rsid w:val="001E40F9"/>
    <w:rsid w:val="001F2C01"/>
    <w:rsid w:val="002017E6"/>
    <w:rsid w:val="0020408E"/>
    <w:rsid w:val="0020514F"/>
    <w:rsid w:val="00210117"/>
    <w:rsid w:val="002144E0"/>
    <w:rsid w:val="00215422"/>
    <w:rsid w:val="00226A75"/>
    <w:rsid w:val="00227B8E"/>
    <w:rsid w:val="00231342"/>
    <w:rsid w:val="002408EF"/>
    <w:rsid w:val="002416DC"/>
    <w:rsid w:val="002475C0"/>
    <w:rsid w:val="00250584"/>
    <w:rsid w:val="0025749C"/>
    <w:rsid w:val="00262159"/>
    <w:rsid w:val="00262C1C"/>
    <w:rsid w:val="00263D15"/>
    <w:rsid w:val="00264986"/>
    <w:rsid w:val="0028551A"/>
    <w:rsid w:val="00286912"/>
    <w:rsid w:val="00286998"/>
    <w:rsid w:val="00290447"/>
    <w:rsid w:val="0029681D"/>
    <w:rsid w:val="002A4BB1"/>
    <w:rsid w:val="002A4CBB"/>
    <w:rsid w:val="002A55B1"/>
    <w:rsid w:val="002A7707"/>
    <w:rsid w:val="002B0220"/>
    <w:rsid w:val="002B2025"/>
    <w:rsid w:val="002B30E2"/>
    <w:rsid w:val="002B5BE7"/>
    <w:rsid w:val="002B71A4"/>
    <w:rsid w:val="002B7700"/>
    <w:rsid w:val="002C3CA1"/>
    <w:rsid w:val="002C6687"/>
    <w:rsid w:val="002C795A"/>
    <w:rsid w:val="002D15CF"/>
    <w:rsid w:val="002D544E"/>
    <w:rsid w:val="002D562F"/>
    <w:rsid w:val="002D7F77"/>
    <w:rsid w:val="002E4278"/>
    <w:rsid w:val="002F1CDA"/>
    <w:rsid w:val="002F2BC6"/>
    <w:rsid w:val="002F62DF"/>
    <w:rsid w:val="00300FA0"/>
    <w:rsid w:val="003019DE"/>
    <w:rsid w:val="003118D5"/>
    <w:rsid w:val="00317470"/>
    <w:rsid w:val="0032070A"/>
    <w:rsid w:val="00323FF2"/>
    <w:rsid w:val="00325BF1"/>
    <w:rsid w:val="00326BF0"/>
    <w:rsid w:val="00331E8A"/>
    <w:rsid w:val="00333ACE"/>
    <w:rsid w:val="00335EB7"/>
    <w:rsid w:val="003438A4"/>
    <w:rsid w:val="003439FD"/>
    <w:rsid w:val="003460AE"/>
    <w:rsid w:val="003466EC"/>
    <w:rsid w:val="00350B27"/>
    <w:rsid w:val="00352560"/>
    <w:rsid w:val="00355AD4"/>
    <w:rsid w:val="0035694D"/>
    <w:rsid w:val="00356C2B"/>
    <w:rsid w:val="003575F4"/>
    <w:rsid w:val="00357FAA"/>
    <w:rsid w:val="00364161"/>
    <w:rsid w:val="003644B7"/>
    <w:rsid w:val="00364D9A"/>
    <w:rsid w:val="003666A0"/>
    <w:rsid w:val="00371C27"/>
    <w:rsid w:val="00373041"/>
    <w:rsid w:val="00374945"/>
    <w:rsid w:val="00377B67"/>
    <w:rsid w:val="00380BA5"/>
    <w:rsid w:val="00386B40"/>
    <w:rsid w:val="003930E7"/>
    <w:rsid w:val="003A00C8"/>
    <w:rsid w:val="003A2C58"/>
    <w:rsid w:val="003A32BF"/>
    <w:rsid w:val="003A58F5"/>
    <w:rsid w:val="003B13E7"/>
    <w:rsid w:val="003B69B4"/>
    <w:rsid w:val="003C26AF"/>
    <w:rsid w:val="003C4977"/>
    <w:rsid w:val="003C700D"/>
    <w:rsid w:val="003D39DE"/>
    <w:rsid w:val="003D56E9"/>
    <w:rsid w:val="003D7DE3"/>
    <w:rsid w:val="003E236C"/>
    <w:rsid w:val="003E749B"/>
    <w:rsid w:val="003F495B"/>
    <w:rsid w:val="003F7CBE"/>
    <w:rsid w:val="0040340F"/>
    <w:rsid w:val="004211EE"/>
    <w:rsid w:val="00421CFA"/>
    <w:rsid w:val="00422AC1"/>
    <w:rsid w:val="00423846"/>
    <w:rsid w:val="00434D2E"/>
    <w:rsid w:val="00442193"/>
    <w:rsid w:val="00444FF0"/>
    <w:rsid w:val="00450037"/>
    <w:rsid w:val="00452FC2"/>
    <w:rsid w:val="00454478"/>
    <w:rsid w:val="00461B4B"/>
    <w:rsid w:val="00470D15"/>
    <w:rsid w:val="0047365B"/>
    <w:rsid w:val="00475308"/>
    <w:rsid w:val="00476891"/>
    <w:rsid w:val="00486408"/>
    <w:rsid w:val="004865DF"/>
    <w:rsid w:val="00486F85"/>
    <w:rsid w:val="004901BD"/>
    <w:rsid w:val="00490EFA"/>
    <w:rsid w:val="004969AD"/>
    <w:rsid w:val="00497FA0"/>
    <w:rsid w:val="004A11B3"/>
    <w:rsid w:val="004A15E4"/>
    <w:rsid w:val="004A4333"/>
    <w:rsid w:val="004C0F57"/>
    <w:rsid w:val="004C14D3"/>
    <w:rsid w:val="004C7B0E"/>
    <w:rsid w:val="004D23C2"/>
    <w:rsid w:val="004D74DE"/>
    <w:rsid w:val="004E1E21"/>
    <w:rsid w:val="004E3EEF"/>
    <w:rsid w:val="004E4186"/>
    <w:rsid w:val="004E7F3D"/>
    <w:rsid w:val="004F23C7"/>
    <w:rsid w:val="004F7AD3"/>
    <w:rsid w:val="0050129B"/>
    <w:rsid w:val="0050386E"/>
    <w:rsid w:val="00503D97"/>
    <w:rsid w:val="00504F0A"/>
    <w:rsid w:val="0050508C"/>
    <w:rsid w:val="0051058E"/>
    <w:rsid w:val="00512EA7"/>
    <w:rsid w:val="0051545B"/>
    <w:rsid w:val="00521262"/>
    <w:rsid w:val="0053258E"/>
    <w:rsid w:val="005326B3"/>
    <w:rsid w:val="00535D28"/>
    <w:rsid w:val="005363F3"/>
    <w:rsid w:val="00536BEC"/>
    <w:rsid w:val="00541240"/>
    <w:rsid w:val="005473E3"/>
    <w:rsid w:val="00547E4B"/>
    <w:rsid w:val="00550D6A"/>
    <w:rsid w:val="00561D95"/>
    <w:rsid w:val="00571847"/>
    <w:rsid w:val="005752DE"/>
    <w:rsid w:val="00580F44"/>
    <w:rsid w:val="00592569"/>
    <w:rsid w:val="00593A38"/>
    <w:rsid w:val="005A09D7"/>
    <w:rsid w:val="005A1791"/>
    <w:rsid w:val="005A3000"/>
    <w:rsid w:val="005A418E"/>
    <w:rsid w:val="005A769F"/>
    <w:rsid w:val="005A7AF6"/>
    <w:rsid w:val="005B1ECB"/>
    <w:rsid w:val="005B2A4D"/>
    <w:rsid w:val="005C4CFA"/>
    <w:rsid w:val="005C611F"/>
    <w:rsid w:val="005C7175"/>
    <w:rsid w:val="005C75C5"/>
    <w:rsid w:val="005C7C88"/>
    <w:rsid w:val="005D019A"/>
    <w:rsid w:val="005D0E81"/>
    <w:rsid w:val="005E4E01"/>
    <w:rsid w:val="005E5936"/>
    <w:rsid w:val="005F2366"/>
    <w:rsid w:val="005F3742"/>
    <w:rsid w:val="005F5649"/>
    <w:rsid w:val="006105A9"/>
    <w:rsid w:val="0061671F"/>
    <w:rsid w:val="0062670D"/>
    <w:rsid w:val="00633E8C"/>
    <w:rsid w:val="006355FB"/>
    <w:rsid w:val="00636918"/>
    <w:rsid w:val="00637930"/>
    <w:rsid w:val="00643C63"/>
    <w:rsid w:val="00646397"/>
    <w:rsid w:val="00652C0B"/>
    <w:rsid w:val="0065503A"/>
    <w:rsid w:val="006601CC"/>
    <w:rsid w:val="00661789"/>
    <w:rsid w:val="00661AE9"/>
    <w:rsid w:val="00662135"/>
    <w:rsid w:val="0066365E"/>
    <w:rsid w:val="00663B77"/>
    <w:rsid w:val="00664E6F"/>
    <w:rsid w:val="00672CB5"/>
    <w:rsid w:val="006738B5"/>
    <w:rsid w:val="0067488D"/>
    <w:rsid w:val="0067712C"/>
    <w:rsid w:val="00683615"/>
    <w:rsid w:val="00686A13"/>
    <w:rsid w:val="00687E78"/>
    <w:rsid w:val="00690205"/>
    <w:rsid w:val="0069160A"/>
    <w:rsid w:val="00693837"/>
    <w:rsid w:val="006A2F6C"/>
    <w:rsid w:val="006A7C59"/>
    <w:rsid w:val="006B5152"/>
    <w:rsid w:val="006C4B3A"/>
    <w:rsid w:val="006C564C"/>
    <w:rsid w:val="006E23D9"/>
    <w:rsid w:val="006E450C"/>
    <w:rsid w:val="006F5FAD"/>
    <w:rsid w:val="007004B4"/>
    <w:rsid w:val="0070297E"/>
    <w:rsid w:val="00702D8E"/>
    <w:rsid w:val="00710CE2"/>
    <w:rsid w:val="007115B7"/>
    <w:rsid w:val="00711FC0"/>
    <w:rsid w:val="00715D4B"/>
    <w:rsid w:val="007214FE"/>
    <w:rsid w:val="0072488E"/>
    <w:rsid w:val="00725613"/>
    <w:rsid w:val="007264D5"/>
    <w:rsid w:val="007278EA"/>
    <w:rsid w:val="0073216D"/>
    <w:rsid w:val="00741C4C"/>
    <w:rsid w:val="00743FE7"/>
    <w:rsid w:val="00744E49"/>
    <w:rsid w:val="00746786"/>
    <w:rsid w:val="00747BEA"/>
    <w:rsid w:val="007510FB"/>
    <w:rsid w:val="0075600A"/>
    <w:rsid w:val="00761264"/>
    <w:rsid w:val="007634C8"/>
    <w:rsid w:val="0077196E"/>
    <w:rsid w:val="00772172"/>
    <w:rsid w:val="00773F7E"/>
    <w:rsid w:val="0077450D"/>
    <w:rsid w:val="00784623"/>
    <w:rsid w:val="0078599C"/>
    <w:rsid w:val="007866CB"/>
    <w:rsid w:val="00796F9A"/>
    <w:rsid w:val="007A0056"/>
    <w:rsid w:val="007A0B0F"/>
    <w:rsid w:val="007A0D08"/>
    <w:rsid w:val="007A1A8C"/>
    <w:rsid w:val="007A2F7C"/>
    <w:rsid w:val="007A5657"/>
    <w:rsid w:val="007A72B0"/>
    <w:rsid w:val="007B5326"/>
    <w:rsid w:val="007B71A0"/>
    <w:rsid w:val="007C268D"/>
    <w:rsid w:val="007C2A26"/>
    <w:rsid w:val="007D18F7"/>
    <w:rsid w:val="007D204B"/>
    <w:rsid w:val="007D2C46"/>
    <w:rsid w:val="007E0174"/>
    <w:rsid w:val="007E07ED"/>
    <w:rsid w:val="007E11CD"/>
    <w:rsid w:val="007F4137"/>
    <w:rsid w:val="007F555C"/>
    <w:rsid w:val="008062C7"/>
    <w:rsid w:val="00807467"/>
    <w:rsid w:val="0081120C"/>
    <w:rsid w:val="00812150"/>
    <w:rsid w:val="00813353"/>
    <w:rsid w:val="00820EA6"/>
    <w:rsid w:val="008261D9"/>
    <w:rsid w:val="00827E9B"/>
    <w:rsid w:val="00827EEE"/>
    <w:rsid w:val="008304B5"/>
    <w:rsid w:val="00831ABB"/>
    <w:rsid w:val="00833EA9"/>
    <w:rsid w:val="008463C1"/>
    <w:rsid w:val="00846635"/>
    <w:rsid w:val="008547CB"/>
    <w:rsid w:val="008619D8"/>
    <w:rsid w:val="00864E13"/>
    <w:rsid w:val="00865280"/>
    <w:rsid w:val="00865B5E"/>
    <w:rsid w:val="008815D7"/>
    <w:rsid w:val="0088326E"/>
    <w:rsid w:val="0089743E"/>
    <w:rsid w:val="008A3696"/>
    <w:rsid w:val="008A419F"/>
    <w:rsid w:val="008B67E8"/>
    <w:rsid w:val="008D2C73"/>
    <w:rsid w:val="008E0A7A"/>
    <w:rsid w:val="008E1E3B"/>
    <w:rsid w:val="008E4927"/>
    <w:rsid w:val="008E5D37"/>
    <w:rsid w:val="008E5E01"/>
    <w:rsid w:val="008E729D"/>
    <w:rsid w:val="00900831"/>
    <w:rsid w:val="009011C0"/>
    <w:rsid w:val="00901CA1"/>
    <w:rsid w:val="00902A1F"/>
    <w:rsid w:val="00911184"/>
    <w:rsid w:val="00911915"/>
    <w:rsid w:val="009167E4"/>
    <w:rsid w:val="0091687D"/>
    <w:rsid w:val="00921B8C"/>
    <w:rsid w:val="00932D9E"/>
    <w:rsid w:val="0093595E"/>
    <w:rsid w:val="0094519F"/>
    <w:rsid w:val="00945C83"/>
    <w:rsid w:val="009461F7"/>
    <w:rsid w:val="009465A6"/>
    <w:rsid w:val="00946760"/>
    <w:rsid w:val="009469BF"/>
    <w:rsid w:val="0095458A"/>
    <w:rsid w:val="00956D8F"/>
    <w:rsid w:val="00970072"/>
    <w:rsid w:val="0098316F"/>
    <w:rsid w:val="00983A0A"/>
    <w:rsid w:val="00985B77"/>
    <w:rsid w:val="00991B2C"/>
    <w:rsid w:val="009A24C2"/>
    <w:rsid w:val="009B22C6"/>
    <w:rsid w:val="009B4FF1"/>
    <w:rsid w:val="009B5279"/>
    <w:rsid w:val="009B643D"/>
    <w:rsid w:val="009B7FA7"/>
    <w:rsid w:val="009C4371"/>
    <w:rsid w:val="009C575E"/>
    <w:rsid w:val="009C6AD3"/>
    <w:rsid w:val="009D3E6B"/>
    <w:rsid w:val="009E05EC"/>
    <w:rsid w:val="009E09D5"/>
    <w:rsid w:val="009E3051"/>
    <w:rsid w:val="009F0425"/>
    <w:rsid w:val="009F10FF"/>
    <w:rsid w:val="009F77BF"/>
    <w:rsid w:val="00A10507"/>
    <w:rsid w:val="00A10536"/>
    <w:rsid w:val="00A157A6"/>
    <w:rsid w:val="00A15A99"/>
    <w:rsid w:val="00A30B4E"/>
    <w:rsid w:val="00A34577"/>
    <w:rsid w:val="00A379EC"/>
    <w:rsid w:val="00A42840"/>
    <w:rsid w:val="00A5028D"/>
    <w:rsid w:val="00A509AC"/>
    <w:rsid w:val="00A50EB8"/>
    <w:rsid w:val="00A52980"/>
    <w:rsid w:val="00A52DA4"/>
    <w:rsid w:val="00A63E7C"/>
    <w:rsid w:val="00A7218D"/>
    <w:rsid w:val="00A7589A"/>
    <w:rsid w:val="00A807B6"/>
    <w:rsid w:val="00A816A7"/>
    <w:rsid w:val="00A84CBC"/>
    <w:rsid w:val="00A87570"/>
    <w:rsid w:val="00A92C5A"/>
    <w:rsid w:val="00A96865"/>
    <w:rsid w:val="00AA0F5A"/>
    <w:rsid w:val="00AA117E"/>
    <w:rsid w:val="00AA599F"/>
    <w:rsid w:val="00AA6D36"/>
    <w:rsid w:val="00AB0D28"/>
    <w:rsid w:val="00AD1536"/>
    <w:rsid w:val="00AD2348"/>
    <w:rsid w:val="00AD34AA"/>
    <w:rsid w:val="00AD5F85"/>
    <w:rsid w:val="00AD62E0"/>
    <w:rsid w:val="00AD6C21"/>
    <w:rsid w:val="00AE2FBE"/>
    <w:rsid w:val="00AE451E"/>
    <w:rsid w:val="00AE6697"/>
    <w:rsid w:val="00AF1B1E"/>
    <w:rsid w:val="00AF58FD"/>
    <w:rsid w:val="00B01716"/>
    <w:rsid w:val="00B01BFF"/>
    <w:rsid w:val="00B030C3"/>
    <w:rsid w:val="00B043A5"/>
    <w:rsid w:val="00B06889"/>
    <w:rsid w:val="00B10894"/>
    <w:rsid w:val="00B13829"/>
    <w:rsid w:val="00B15980"/>
    <w:rsid w:val="00B2413D"/>
    <w:rsid w:val="00B30B8B"/>
    <w:rsid w:val="00B32214"/>
    <w:rsid w:val="00B354D8"/>
    <w:rsid w:val="00B368D1"/>
    <w:rsid w:val="00B41C0E"/>
    <w:rsid w:val="00B44F91"/>
    <w:rsid w:val="00B47F7A"/>
    <w:rsid w:val="00B54CC1"/>
    <w:rsid w:val="00B56D13"/>
    <w:rsid w:val="00B60FA7"/>
    <w:rsid w:val="00B61811"/>
    <w:rsid w:val="00B654DC"/>
    <w:rsid w:val="00B713DB"/>
    <w:rsid w:val="00B71850"/>
    <w:rsid w:val="00B749A2"/>
    <w:rsid w:val="00B756B6"/>
    <w:rsid w:val="00B80F59"/>
    <w:rsid w:val="00B82A25"/>
    <w:rsid w:val="00BB04C7"/>
    <w:rsid w:val="00BB60D6"/>
    <w:rsid w:val="00BC1CF3"/>
    <w:rsid w:val="00BC4692"/>
    <w:rsid w:val="00BC486C"/>
    <w:rsid w:val="00BC780D"/>
    <w:rsid w:val="00BD155B"/>
    <w:rsid w:val="00BD1FDB"/>
    <w:rsid w:val="00BD4723"/>
    <w:rsid w:val="00BD6036"/>
    <w:rsid w:val="00BE2ABD"/>
    <w:rsid w:val="00BE377D"/>
    <w:rsid w:val="00BE6F1B"/>
    <w:rsid w:val="00C03DAE"/>
    <w:rsid w:val="00C0457F"/>
    <w:rsid w:val="00C05146"/>
    <w:rsid w:val="00C05305"/>
    <w:rsid w:val="00C06194"/>
    <w:rsid w:val="00C107E1"/>
    <w:rsid w:val="00C15A5B"/>
    <w:rsid w:val="00C17A24"/>
    <w:rsid w:val="00C3644A"/>
    <w:rsid w:val="00C377FD"/>
    <w:rsid w:val="00C50100"/>
    <w:rsid w:val="00C5284C"/>
    <w:rsid w:val="00C625A7"/>
    <w:rsid w:val="00C65096"/>
    <w:rsid w:val="00C762DC"/>
    <w:rsid w:val="00C7732C"/>
    <w:rsid w:val="00C82921"/>
    <w:rsid w:val="00C918B1"/>
    <w:rsid w:val="00C94743"/>
    <w:rsid w:val="00CA031B"/>
    <w:rsid w:val="00CA0495"/>
    <w:rsid w:val="00CA4AC5"/>
    <w:rsid w:val="00CA5173"/>
    <w:rsid w:val="00CB1F24"/>
    <w:rsid w:val="00CB5B80"/>
    <w:rsid w:val="00CB6372"/>
    <w:rsid w:val="00CB702B"/>
    <w:rsid w:val="00CB7E0A"/>
    <w:rsid w:val="00CD11F8"/>
    <w:rsid w:val="00CD608D"/>
    <w:rsid w:val="00CE065B"/>
    <w:rsid w:val="00CE0727"/>
    <w:rsid w:val="00CE237C"/>
    <w:rsid w:val="00CE5855"/>
    <w:rsid w:val="00CE64B1"/>
    <w:rsid w:val="00CF165E"/>
    <w:rsid w:val="00CF5328"/>
    <w:rsid w:val="00D141D1"/>
    <w:rsid w:val="00D15BD2"/>
    <w:rsid w:val="00D17CF6"/>
    <w:rsid w:val="00D21532"/>
    <w:rsid w:val="00D22194"/>
    <w:rsid w:val="00D22C66"/>
    <w:rsid w:val="00D317F1"/>
    <w:rsid w:val="00D31FEF"/>
    <w:rsid w:val="00D371E6"/>
    <w:rsid w:val="00D402CF"/>
    <w:rsid w:val="00D449D3"/>
    <w:rsid w:val="00D46754"/>
    <w:rsid w:val="00D46A3D"/>
    <w:rsid w:val="00D47964"/>
    <w:rsid w:val="00D5261A"/>
    <w:rsid w:val="00D60D88"/>
    <w:rsid w:val="00D66E6D"/>
    <w:rsid w:val="00D80B22"/>
    <w:rsid w:val="00D8299E"/>
    <w:rsid w:val="00D83AEB"/>
    <w:rsid w:val="00D85A82"/>
    <w:rsid w:val="00D90EFB"/>
    <w:rsid w:val="00D934AB"/>
    <w:rsid w:val="00D961A5"/>
    <w:rsid w:val="00D9767F"/>
    <w:rsid w:val="00D978EC"/>
    <w:rsid w:val="00DB3933"/>
    <w:rsid w:val="00DB5EA0"/>
    <w:rsid w:val="00DC332B"/>
    <w:rsid w:val="00DC5C61"/>
    <w:rsid w:val="00DC5DBB"/>
    <w:rsid w:val="00DC60BE"/>
    <w:rsid w:val="00DD2EB7"/>
    <w:rsid w:val="00DD4638"/>
    <w:rsid w:val="00DD515C"/>
    <w:rsid w:val="00DD5D86"/>
    <w:rsid w:val="00DE227A"/>
    <w:rsid w:val="00DE293A"/>
    <w:rsid w:val="00DE53A2"/>
    <w:rsid w:val="00DE7220"/>
    <w:rsid w:val="00DF5886"/>
    <w:rsid w:val="00E02505"/>
    <w:rsid w:val="00E106F1"/>
    <w:rsid w:val="00E1112F"/>
    <w:rsid w:val="00E14619"/>
    <w:rsid w:val="00E17C6C"/>
    <w:rsid w:val="00E228EB"/>
    <w:rsid w:val="00E2562D"/>
    <w:rsid w:val="00E31A75"/>
    <w:rsid w:val="00E4160A"/>
    <w:rsid w:val="00E42E8D"/>
    <w:rsid w:val="00E440A1"/>
    <w:rsid w:val="00E45C41"/>
    <w:rsid w:val="00E53177"/>
    <w:rsid w:val="00E5542C"/>
    <w:rsid w:val="00E56384"/>
    <w:rsid w:val="00E57413"/>
    <w:rsid w:val="00E74BD1"/>
    <w:rsid w:val="00E81767"/>
    <w:rsid w:val="00E92F26"/>
    <w:rsid w:val="00E94607"/>
    <w:rsid w:val="00E95B85"/>
    <w:rsid w:val="00EA4685"/>
    <w:rsid w:val="00EB24D3"/>
    <w:rsid w:val="00EB389D"/>
    <w:rsid w:val="00EB4BD6"/>
    <w:rsid w:val="00EB63C3"/>
    <w:rsid w:val="00EC5DF0"/>
    <w:rsid w:val="00ED0C97"/>
    <w:rsid w:val="00ED2B2D"/>
    <w:rsid w:val="00ED4CB3"/>
    <w:rsid w:val="00EF3292"/>
    <w:rsid w:val="00EF3A67"/>
    <w:rsid w:val="00EF4632"/>
    <w:rsid w:val="00EF7E0B"/>
    <w:rsid w:val="00F013EC"/>
    <w:rsid w:val="00F018CD"/>
    <w:rsid w:val="00F03382"/>
    <w:rsid w:val="00F059D3"/>
    <w:rsid w:val="00F0744E"/>
    <w:rsid w:val="00F1165C"/>
    <w:rsid w:val="00F1322D"/>
    <w:rsid w:val="00F14238"/>
    <w:rsid w:val="00F145EB"/>
    <w:rsid w:val="00F15E05"/>
    <w:rsid w:val="00F168BC"/>
    <w:rsid w:val="00F218AC"/>
    <w:rsid w:val="00F27F3D"/>
    <w:rsid w:val="00F30BBC"/>
    <w:rsid w:val="00F31328"/>
    <w:rsid w:val="00F31638"/>
    <w:rsid w:val="00F31B63"/>
    <w:rsid w:val="00F3568B"/>
    <w:rsid w:val="00F35CD5"/>
    <w:rsid w:val="00F36F8B"/>
    <w:rsid w:val="00F37B7B"/>
    <w:rsid w:val="00F37C89"/>
    <w:rsid w:val="00F46C69"/>
    <w:rsid w:val="00F4751D"/>
    <w:rsid w:val="00F636AB"/>
    <w:rsid w:val="00F664A6"/>
    <w:rsid w:val="00F66DD4"/>
    <w:rsid w:val="00F81BBD"/>
    <w:rsid w:val="00F84DAF"/>
    <w:rsid w:val="00F900B2"/>
    <w:rsid w:val="00F909CE"/>
    <w:rsid w:val="00FA06D7"/>
    <w:rsid w:val="00FA723E"/>
    <w:rsid w:val="00FB5491"/>
    <w:rsid w:val="00FB66C4"/>
    <w:rsid w:val="00FC0D75"/>
    <w:rsid w:val="00FC2650"/>
    <w:rsid w:val="00FD35B0"/>
    <w:rsid w:val="00FD3BCA"/>
    <w:rsid w:val="00FD499D"/>
    <w:rsid w:val="00FE724D"/>
    <w:rsid w:val="00FF1851"/>
    <w:rsid w:val="00FF2929"/>
    <w:rsid w:val="00FF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6E05"/>
  <w15:docId w15:val="{FC1EC648-C6AA-4397-AE68-F27CF754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2"/>
    </w:pPr>
  </w:style>
  <w:style w:type="paragraph" w:styleId="Title">
    <w:name w:val="Title"/>
    <w:basedOn w:val="Normal"/>
    <w:uiPriority w:val="10"/>
    <w:qFormat/>
    <w:pPr>
      <w:spacing w:before="71"/>
      <w:ind w:left="775" w:right="774"/>
      <w:jc w:val="center"/>
    </w:pPr>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19D8"/>
    <w:rPr>
      <w:color w:val="0000FF" w:themeColor="hyperlink"/>
      <w:u w:val="single"/>
    </w:rPr>
  </w:style>
  <w:style w:type="character" w:styleId="UnresolvedMention">
    <w:name w:val="Unresolved Mention"/>
    <w:basedOn w:val="DefaultParagraphFont"/>
    <w:uiPriority w:val="99"/>
    <w:semiHidden/>
    <w:unhideWhenUsed/>
    <w:rsid w:val="008619D8"/>
    <w:rPr>
      <w:color w:val="605E5C"/>
      <w:shd w:val="clear" w:color="auto" w:fill="E1DFDD"/>
    </w:rPr>
  </w:style>
  <w:style w:type="table" w:styleId="TableGrid">
    <w:name w:val="Table Grid"/>
    <w:basedOn w:val="TableNormal"/>
    <w:uiPriority w:val="39"/>
    <w:rsid w:val="002B2025"/>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6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650">
      <w:bodyDiv w:val="1"/>
      <w:marLeft w:val="0"/>
      <w:marRight w:val="0"/>
      <w:marTop w:val="0"/>
      <w:marBottom w:val="0"/>
      <w:divBdr>
        <w:top w:val="none" w:sz="0" w:space="0" w:color="auto"/>
        <w:left w:val="none" w:sz="0" w:space="0" w:color="auto"/>
        <w:bottom w:val="none" w:sz="0" w:space="0" w:color="auto"/>
        <w:right w:val="none" w:sz="0" w:space="0" w:color="auto"/>
      </w:divBdr>
      <w:divsChild>
        <w:div w:id="965352180">
          <w:marLeft w:val="0"/>
          <w:marRight w:val="0"/>
          <w:marTop w:val="0"/>
          <w:marBottom w:val="0"/>
          <w:divBdr>
            <w:top w:val="none" w:sz="0" w:space="0" w:color="auto"/>
            <w:left w:val="none" w:sz="0" w:space="0" w:color="auto"/>
            <w:bottom w:val="none" w:sz="0" w:space="0" w:color="auto"/>
            <w:right w:val="none" w:sz="0" w:space="0" w:color="auto"/>
          </w:divBdr>
          <w:divsChild>
            <w:div w:id="824975164">
              <w:marLeft w:val="0"/>
              <w:marRight w:val="0"/>
              <w:marTop w:val="0"/>
              <w:marBottom w:val="0"/>
              <w:divBdr>
                <w:top w:val="none" w:sz="0" w:space="0" w:color="auto"/>
                <w:left w:val="none" w:sz="0" w:space="0" w:color="auto"/>
                <w:bottom w:val="none" w:sz="0" w:space="0" w:color="auto"/>
                <w:right w:val="none" w:sz="0" w:space="0" w:color="auto"/>
              </w:divBdr>
            </w:div>
            <w:div w:id="1337732968">
              <w:marLeft w:val="0"/>
              <w:marRight w:val="0"/>
              <w:marTop w:val="0"/>
              <w:marBottom w:val="0"/>
              <w:divBdr>
                <w:top w:val="none" w:sz="0" w:space="0" w:color="auto"/>
                <w:left w:val="none" w:sz="0" w:space="0" w:color="auto"/>
                <w:bottom w:val="none" w:sz="0" w:space="0" w:color="auto"/>
                <w:right w:val="none" w:sz="0" w:space="0" w:color="auto"/>
              </w:divBdr>
            </w:div>
            <w:div w:id="1961646206">
              <w:marLeft w:val="0"/>
              <w:marRight w:val="0"/>
              <w:marTop w:val="0"/>
              <w:marBottom w:val="0"/>
              <w:divBdr>
                <w:top w:val="none" w:sz="0" w:space="0" w:color="auto"/>
                <w:left w:val="none" w:sz="0" w:space="0" w:color="auto"/>
                <w:bottom w:val="none" w:sz="0" w:space="0" w:color="auto"/>
                <w:right w:val="none" w:sz="0" w:space="0" w:color="auto"/>
              </w:divBdr>
            </w:div>
            <w:div w:id="1125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5426">
      <w:bodyDiv w:val="1"/>
      <w:marLeft w:val="0"/>
      <w:marRight w:val="0"/>
      <w:marTop w:val="0"/>
      <w:marBottom w:val="0"/>
      <w:divBdr>
        <w:top w:val="none" w:sz="0" w:space="0" w:color="auto"/>
        <w:left w:val="none" w:sz="0" w:space="0" w:color="auto"/>
        <w:bottom w:val="none" w:sz="0" w:space="0" w:color="auto"/>
        <w:right w:val="none" w:sz="0" w:space="0" w:color="auto"/>
      </w:divBdr>
    </w:div>
    <w:div w:id="261845243">
      <w:bodyDiv w:val="1"/>
      <w:marLeft w:val="0"/>
      <w:marRight w:val="0"/>
      <w:marTop w:val="0"/>
      <w:marBottom w:val="0"/>
      <w:divBdr>
        <w:top w:val="none" w:sz="0" w:space="0" w:color="auto"/>
        <w:left w:val="none" w:sz="0" w:space="0" w:color="auto"/>
        <w:bottom w:val="none" w:sz="0" w:space="0" w:color="auto"/>
        <w:right w:val="none" w:sz="0" w:space="0" w:color="auto"/>
      </w:divBdr>
      <w:divsChild>
        <w:div w:id="1458379268">
          <w:marLeft w:val="0"/>
          <w:marRight w:val="0"/>
          <w:marTop w:val="0"/>
          <w:marBottom w:val="0"/>
          <w:divBdr>
            <w:top w:val="none" w:sz="0" w:space="0" w:color="auto"/>
            <w:left w:val="none" w:sz="0" w:space="0" w:color="auto"/>
            <w:bottom w:val="none" w:sz="0" w:space="0" w:color="auto"/>
            <w:right w:val="none" w:sz="0" w:space="0" w:color="auto"/>
          </w:divBdr>
          <w:divsChild>
            <w:div w:id="2040088530">
              <w:marLeft w:val="0"/>
              <w:marRight w:val="0"/>
              <w:marTop w:val="0"/>
              <w:marBottom w:val="0"/>
              <w:divBdr>
                <w:top w:val="none" w:sz="0" w:space="0" w:color="auto"/>
                <w:left w:val="none" w:sz="0" w:space="0" w:color="auto"/>
                <w:bottom w:val="none" w:sz="0" w:space="0" w:color="auto"/>
                <w:right w:val="none" w:sz="0" w:space="0" w:color="auto"/>
              </w:divBdr>
            </w:div>
            <w:div w:id="1837720231">
              <w:marLeft w:val="0"/>
              <w:marRight w:val="0"/>
              <w:marTop w:val="0"/>
              <w:marBottom w:val="0"/>
              <w:divBdr>
                <w:top w:val="none" w:sz="0" w:space="0" w:color="auto"/>
                <w:left w:val="none" w:sz="0" w:space="0" w:color="auto"/>
                <w:bottom w:val="none" w:sz="0" w:space="0" w:color="auto"/>
                <w:right w:val="none" w:sz="0" w:space="0" w:color="auto"/>
              </w:divBdr>
            </w:div>
            <w:div w:id="1431393123">
              <w:marLeft w:val="0"/>
              <w:marRight w:val="0"/>
              <w:marTop w:val="0"/>
              <w:marBottom w:val="0"/>
              <w:divBdr>
                <w:top w:val="none" w:sz="0" w:space="0" w:color="auto"/>
                <w:left w:val="none" w:sz="0" w:space="0" w:color="auto"/>
                <w:bottom w:val="none" w:sz="0" w:space="0" w:color="auto"/>
                <w:right w:val="none" w:sz="0" w:space="0" w:color="auto"/>
              </w:divBdr>
            </w:div>
            <w:div w:id="5863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5973">
      <w:bodyDiv w:val="1"/>
      <w:marLeft w:val="0"/>
      <w:marRight w:val="0"/>
      <w:marTop w:val="0"/>
      <w:marBottom w:val="0"/>
      <w:divBdr>
        <w:top w:val="none" w:sz="0" w:space="0" w:color="auto"/>
        <w:left w:val="none" w:sz="0" w:space="0" w:color="auto"/>
        <w:bottom w:val="none" w:sz="0" w:space="0" w:color="auto"/>
        <w:right w:val="none" w:sz="0" w:space="0" w:color="auto"/>
      </w:divBdr>
      <w:divsChild>
        <w:div w:id="1760755882">
          <w:marLeft w:val="0"/>
          <w:marRight w:val="0"/>
          <w:marTop w:val="0"/>
          <w:marBottom w:val="0"/>
          <w:divBdr>
            <w:top w:val="none" w:sz="0" w:space="0" w:color="auto"/>
            <w:left w:val="none" w:sz="0" w:space="0" w:color="auto"/>
            <w:bottom w:val="none" w:sz="0" w:space="0" w:color="auto"/>
            <w:right w:val="none" w:sz="0" w:space="0" w:color="auto"/>
          </w:divBdr>
          <w:divsChild>
            <w:div w:id="325986166">
              <w:marLeft w:val="0"/>
              <w:marRight w:val="0"/>
              <w:marTop w:val="0"/>
              <w:marBottom w:val="0"/>
              <w:divBdr>
                <w:top w:val="none" w:sz="0" w:space="0" w:color="auto"/>
                <w:left w:val="none" w:sz="0" w:space="0" w:color="auto"/>
                <w:bottom w:val="none" w:sz="0" w:space="0" w:color="auto"/>
                <w:right w:val="none" w:sz="0" w:space="0" w:color="auto"/>
              </w:divBdr>
            </w:div>
            <w:div w:id="1531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0640">
      <w:bodyDiv w:val="1"/>
      <w:marLeft w:val="0"/>
      <w:marRight w:val="0"/>
      <w:marTop w:val="0"/>
      <w:marBottom w:val="0"/>
      <w:divBdr>
        <w:top w:val="none" w:sz="0" w:space="0" w:color="auto"/>
        <w:left w:val="none" w:sz="0" w:space="0" w:color="auto"/>
        <w:bottom w:val="none" w:sz="0" w:space="0" w:color="auto"/>
        <w:right w:val="none" w:sz="0" w:space="0" w:color="auto"/>
      </w:divBdr>
      <w:divsChild>
        <w:div w:id="1824003444">
          <w:marLeft w:val="0"/>
          <w:marRight w:val="0"/>
          <w:marTop w:val="0"/>
          <w:marBottom w:val="0"/>
          <w:divBdr>
            <w:top w:val="none" w:sz="0" w:space="0" w:color="auto"/>
            <w:left w:val="none" w:sz="0" w:space="0" w:color="auto"/>
            <w:bottom w:val="none" w:sz="0" w:space="0" w:color="auto"/>
            <w:right w:val="none" w:sz="0" w:space="0" w:color="auto"/>
          </w:divBdr>
          <w:divsChild>
            <w:div w:id="7665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4255">
      <w:bodyDiv w:val="1"/>
      <w:marLeft w:val="0"/>
      <w:marRight w:val="0"/>
      <w:marTop w:val="0"/>
      <w:marBottom w:val="0"/>
      <w:divBdr>
        <w:top w:val="none" w:sz="0" w:space="0" w:color="auto"/>
        <w:left w:val="none" w:sz="0" w:space="0" w:color="auto"/>
        <w:bottom w:val="none" w:sz="0" w:space="0" w:color="auto"/>
        <w:right w:val="none" w:sz="0" w:space="0" w:color="auto"/>
      </w:divBdr>
      <w:divsChild>
        <w:div w:id="2120563717">
          <w:marLeft w:val="0"/>
          <w:marRight w:val="0"/>
          <w:marTop w:val="0"/>
          <w:marBottom w:val="0"/>
          <w:divBdr>
            <w:top w:val="none" w:sz="0" w:space="0" w:color="auto"/>
            <w:left w:val="none" w:sz="0" w:space="0" w:color="auto"/>
            <w:bottom w:val="none" w:sz="0" w:space="0" w:color="auto"/>
            <w:right w:val="none" w:sz="0" w:space="0" w:color="auto"/>
          </w:divBdr>
          <w:divsChild>
            <w:div w:id="57479087">
              <w:marLeft w:val="0"/>
              <w:marRight w:val="0"/>
              <w:marTop w:val="0"/>
              <w:marBottom w:val="0"/>
              <w:divBdr>
                <w:top w:val="none" w:sz="0" w:space="0" w:color="auto"/>
                <w:left w:val="none" w:sz="0" w:space="0" w:color="auto"/>
                <w:bottom w:val="none" w:sz="0" w:space="0" w:color="auto"/>
                <w:right w:val="none" w:sz="0" w:space="0" w:color="auto"/>
              </w:divBdr>
            </w:div>
            <w:div w:id="1272396407">
              <w:marLeft w:val="0"/>
              <w:marRight w:val="0"/>
              <w:marTop w:val="0"/>
              <w:marBottom w:val="0"/>
              <w:divBdr>
                <w:top w:val="none" w:sz="0" w:space="0" w:color="auto"/>
                <w:left w:val="none" w:sz="0" w:space="0" w:color="auto"/>
                <w:bottom w:val="none" w:sz="0" w:space="0" w:color="auto"/>
                <w:right w:val="none" w:sz="0" w:space="0" w:color="auto"/>
              </w:divBdr>
            </w:div>
            <w:div w:id="1549218627">
              <w:marLeft w:val="0"/>
              <w:marRight w:val="0"/>
              <w:marTop w:val="0"/>
              <w:marBottom w:val="0"/>
              <w:divBdr>
                <w:top w:val="none" w:sz="0" w:space="0" w:color="auto"/>
                <w:left w:val="none" w:sz="0" w:space="0" w:color="auto"/>
                <w:bottom w:val="none" w:sz="0" w:space="0" w:color="auto"/>
                <w:right w:val="none" w:sz="0" w:space="0" w:color="auto"/>
              </w:divBdr>
            </w:div>
            <w:div w:id="260652004">
              <w:marLeft w:val="0"/>
              <w:marRight w:val="0"/>
              <w:marTop w:val="0"/>
              <w:marBottom w:val="0"/>
              <w:divBdr>
                <w:top w:val="none" w:sz="0" w:space="0" w:color="auto"/>
                <w:left w:val="none" w:sz="0" w:space="0" w:color="auto"/>
                <w:bottom w:val="none" w:sz="0" w:space="0" w:color="auto"/>
                <w:right w:val="none" w:sz="0" w:space="0" w:color="auto"/>
              </w:divBdr>
            </w:div>
            <w:div w:id="9311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0700">
      <w:bodyDiv w:val="1"/>
      <w:marLeft w:val="0"/>
      <w:marRight w:val="0"/>
      <w:marTop w:val="0"/>
      <w:marBottom w:val="0"/>
      <w:divBdr>
        <w:top w:val="none" w:sz="0" w:space="0" w:color="auto"/>
        <w:left w:val="none" w:sz="0" w:space="0" w:color="auto"/>
        <w:bottom w:val="none" w:sz="0" w:space="0" w:color="auto"/>
        <w:right w:val="none" w:sz="0" w:space="0" w:color="auto"/>
      </w:divBdr>
      <w:divsChild>
        <w:div w:id="1174303449">
          <w:marLeft w:val="0"/>
          <w:marRight w:val="0"/>
          <w:marTop w:val="0"/>
          <w:marBottom w:val="0"/>
          <w:divBdr>
            <w:top w:val="none" w:sz="0" w:space="0" w:color="auto"/>
            <w:left w:val="none" w:sz="0" w:space="0" w:color="auto"/>
            <w:bottom w:val="none" w:sz="0" w:space="0" w:color="auto"/>
            <w:right w:val="none" w:sz="0" w:space="0" w:color="auto"/>
          </w:divBdr>
          <w:divsChild>
            <w:div w:id="1837573684">
              <w:marLeft w:val="0"/>
              <w:marRight w:val="0"/>
              <w:marTop w:val="0"/>
              <w:marBottom w:val="0"/>
              <w:divBdr>
                <w:top w:val="none" w:sz="0" w:space="0" w:color="auto"/>
                <w:left w:val="none" w:sz="0" w:space="0" w:color="auto"/>
                <w:bottom w:val="none" w:sz="0" w:space="0" w:color="auto"/>
                <w:right w:val="none" w:sz="0" w:space="0" w:color="auto"/>
              </w:divBdr>
            </w:div>
            <w:div w:id="9838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335">
      <w:bodyDiv w:val="1"/>
      <w:marLeft w:val="0"/>
      <w:marRight w:val="0"/>
      <w:marTop w:val="0"/>
      <w:marBottom w:val="0"/>
      <w:divBdr>
        <w:top w:val="none" w:sz="0" w:space="0" w:color="auto"/>
        <w:left w:val="none" w:sz="0" w:space="0" w:color="auto"/>
        <w:bottom w:val="none" w:sz="0" w:space="0" w:color="auto"/>
        <w:right w:val="none" w:sz="0" w:space="0" w:color="auto"/>
      </w:divBdr>
    </w:div>
    <w:div w:id="689260066">
      <w:bodyDiv w:val="1"/>
      <w:marLeft w:val="0"/>
      <w:marRight w:val="0"/>
      <w:marTop w:val="0"/>
      <w:marBottom w:val="0"/>
      <w:divBdr>
        <w:top w:val="none" w:sz="0" w:space="0" w:color="auto"/>
        <w:left w:val="none" w:sz="0" w:space="0" w:color="auto"/>
        <w:bottom w:val="none" w:sz="0" w:space="0" w:color="auto"/>
        <w:right w:val="none" w:sz="0" w:space="0" w:color="auto"/>
      </w:divBdr>
    </w:div>
    <w:div w:id="905996302">
      <w:bodyDiv w:val="1"/>
      <w:marLeft w:val="0"/>
      <w:marRight w:val="0"/>
      <w:marTop w:val="0"/>
      <w:marBottom w:val="0"/>
      <w:divBdr>
        <w:top w:val="none" w:sz="0" w:space="0" w:color="auto"/>
        <w:left w:val="none" w:sz="0" w:space="0" w:color="auto"/>
        <w:bottom w:val="none" w:sz="0" w:space="0" w:color="auto"/>
        <w:right w:val="none" w:sz="0" w:space="0" w:color="auto"/>
      </w:divBdr>
      <w:divsChild>
        <w:div w:id="1906254578">
          <w:marLeft w:val="0"/>
          <w:marRight w:val="0"/>
          <w:marTop w:val="0"/>
          <w:marBottom w:val="0"/>
          <w:divBdr>
            <w:top w:val="none" w:sz="0" w:space="0" w:color="auto"/>
            <w:left w:val="none" w:sz="0" w:space="0" w:color="auto"/>
            <w:bottom w:val="none" w:sz="0" w:space="0" w:color="auto"/>
            <w:right w:val="none" w:sz="0" w:space="0" w:color="auto"/>
          </w:divBdr>
          <w:divsChild>
            <w:div w:id="19028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4338">
      <w:bodyDiv w:val="1"/>
      <w:marLeft w:val="0"/>
      <w:marRight w:val="0"/>
      <w:marTop w:val="0"/>
      <w:marBottom w:val="0"/>
      <w:divBdr>
        <w:top w:val="none" w:sz="0" w:space="0" w:color="auto"/>
        <w:left w:val="none" w:sz="0" w:space="0" w:color="auto"/>
        <w:bottom w:val="none" w:sz="0" w:space="0" w:color="auto"/>
        <w:right w:val="none" w:sz="0" w:space="0" w:color="auto"/>
      </w:divBdr>
      <w:divsChild>
        <w:div w:id="1960452657">
          <w:marLeft w:val="0"/>
          <w:marRight w:val="0"/>
          <w:marTop w:val="0"/>
          <w:marBottom w:val="0"/>
          <w:divBdr>
            <w:top w:val="none" w:sz="0" w:space="0" w:color="auto"/>
            <w:left w:val="none" w:sz="0" w:space="0" w:color="auto"/>
            <w:bottom w:val="none" w:sz="0" w:space="0" w:color="auto"/>
            <w:right w:val="none" w:sz="0" w:space="0" w:color="auto"/>
          </w:divBdr>
          <w:divsChild>
            <w:div w:id="1798572655">
              <w:marLeft w:val="0"/>
              <w:marRight w:val="0"/>
              <w:marTop w:val="0"/>
              <w:marBottom w:val="0"/>
              <w:divBdr>
                <w:top w:val="none" w:sz="0" w:space="0" w:color="auto"/>
                <w:left w:val="none" w:sz="0" w:space="0" w:color="auto"/>
                <w:bottom w:val="none" w:sz="0" w:space="0" w:color="auto"/>
                <w:right w:val="none" w:sz="0" w:space="0" w:color="auto"/>
              </w:divBdr>
            </w:div>
            <w:div w:id="6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585">
      <w:bodyDiv w:val="1"/>
      <w:marLeft w:val="0"/>
      <w:marRight w:val="0"/>
      <w:marTop w:val="0"/>
      <w:marBottom w:val="0"/>
      <w:divBdr>
        <w:top w:val="none" w:sz="0" w:space="0" w:color="auto"/>
        <w:left w:val="none" w:sz="0" w:space="0" w:color="auto"/>
        <w:bottom w:val="none" w:sz="0" w:space="0" w:color="auto"/>
        <w:right w:val="none" w:sz="0" w:space="0" w:color="auto"/>
      </w:divBdr>
      <w:divsChild>
        <w:div w:id="737630329">
          <w:marLeft w:val="0"/>
          <w:marRight w:val="0"/>
          <w:marTop w:val="0"/>
          <w:marBottom w:val="0"/>
          <w:divBdr>
            <w:top w:val="none" w:sz="0" w:space="0" w:color="auto"/>
            <w:left w:val="none" w:sz="0" w:space="0" w:color="auto"/>
            <w:bottom w:val="none" w:sz="0" w:space="0" w:color="auto"/>
            <w:right w:val="none" w:sz="0" w:space="0" w:color="auto"/>
          </w:divBdr>
          <w:divsChild>
            <w:div w:id="210313588">
              <w:marLeft w:val="0"/>
              <w:marRight w:val="0"/>
              <w:marTop w:val="0"/>
              <w:marBottom w:val="0"/>
              <w:divBdr>
                <w:top w:val="none" w:sz="0" w:space="0" w:color="auto"/>
                <w:left w:val="none" w:sz="0" w:space="0" w:color="auto"/>
                <w:bottom w:val="none" w:sz="0" w:space="0" w:color="auto"/>
                <w:right w:val="none" w:sz="0" w:space="0" w:color="auto"/>
              </w:divBdr>
            </w:div>
            <w:div w:id="15677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8059">
      <w:bodyDiv w:val="1"/>
      <w:marLeft w:val="0"/>
      <w:marRight w:val="0"/>
      <w:marTop w:val="0"/>
      <w:marBottom w:val="0"/>
      <w:divBdr>
        <w:top w:val="none" w:sz="0" w:space="0" w:color="auto"/>
        <w:left w:val="none" w:sz="0" w:space="0" w:color="auto"/>
        <w:bottom w:val="none" w:sz="0" w:space="0" w:color="auto"/>
        <w:right w:val="none" w:sz="0" w:space="0" w:color="auto"/>
      </w:divBdr>
    </w:div>
    <w:div w:id="1196037837">
      <w:bodyDiv w:val="1"/>
      <w:marLeft w:val="0"/>
      <w:marRight w:val="0"/>
      <w:marTop w:val="0"/>
      <w:marBottom w:val="0"/>
      <w:divBdr>
        <w:top w:val="none" w:sz="0" w:space="0" w:color="auto"/>
        <w:left w:val="none" w:sz="0" w:space="0" w:color="auto"/>
        <w:bottom w:val="none" w:sz="0" w:space="0" w:color="auto"/>
        <w:right w:val="none" w:sz="0" w:space="0" w:color="auto"/>
      </w:divBdr>
      <w:divsChild>
        <w:div w:id="1999572511">
          <w:marLeft w:val="0"/>
          <w:marRight w:val="0"/>
          <w:marTop w:val="0"/>
          <w:marBottom w:val="0"/>
          <w:divBdr>
            <w:top w:val="none" w:sz="0" w:space="0" w:color="auto"/>
            <w:left w:val="none" w:sz="0" w:space="0" w:color="auto"/>
            <w:bottom w:val="none" w:sz="0" w:space="0" w:color="auto"/>
            <w:right w:val="none" w:sz="0" w:space="0" w:color="auto"/>
          </w:divBdr>
          <w:divsChild>
            <w:div w:id="266816896">
              <w:marLeft w:val="0"/>
              <w:marRight w:val="0"/>
              <w:marTop w:val="0"/>
              <w:marBottom w:val="0"/>
              <w:divBdr>
                <w:top w:val="none" w:sz="0" w:space="0" w:color="auto"/>
                <w:left w:val="none" w:sz="0" w:space="0" w:color="auto"/>
                <w:bottom w:val="none" w:sz="0" w:space="0" w:color="auto"/>
                <w:right w:val="none" w:sz="0" w:space="0" w:color="auto"/>
              </w:divBdr>
            </w:div>
            <w:div w:id="1282302754">
              <w:marLeft w:val="0"/>
              <w:marRight w:val="0"/>
              <w:marTop w:val="0"/>
              <w:marBottom w:val="0"/>
              <w:divBdr>
                <w:top w:val="none" w:sz="0" w:space="0" w:color="auto"/>
                <w:left w:val="none" w:sz="0" w:space="0" w:color="auto"/>
                <w:bottom w:val="none" w:sz="0" w:space="0" w:color="auto"/>
                <w:right w:val="none" w:sz="0" w:space="0" w:color="auto"/>
              </w:divBdr>
            </w:div>
            <w:div w:id="696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8517">
      <w:bodyDiv w:val="1"/>
      <w:marLeft w:val="0"/>
      <w:marRight w:val="0"/>
      <w:marTop w:val="0"/>
      <w:marBottom w:val="0"/>
      <w:divBdr>
        <w:top w:val="none" w:sz="0" w:space="0" w:color="auto"/>
        <w:left w:val="none" w:sz="0" w:space="0" w:color="auto"/>
        <w:bottom w:val="none" w:sz="0" w:space="0" w:color="auto"/>
        <w:right w:val="none" w:sz="0" w:space="0" w:color="auto"/>
      </w:divBdr>
      <w:divsChild>
        <w:div w:id="613563725">
          <w:marLeft w:val="0"/>
          <w:marRight w:val="0"/>
          <w:marTop w:val="0"/>
          <w:marBottom w:val="0"/>
          <w:divBdr>
            <w:top w:val="none" w:sz="0" w:space="0" w:color="auto"/>
            <w:left w:val="none" w:sz="0" w:space="0" w:color="auto"/>
            <w:bottom w:val="none" w:sz="0" w:space="0" w:color="auto"/>
            <w:right w:val="none" w:sz="0" w:space="0" w:color="auto"/>
          </w:divBdr>
          <w:divsChild>
            <w:div w:id="4331399">
              <w:marLeft w:val="0"/>
              <w:marRight w:val="0"/>
              <w:marTop w:val="0"/>
              <w:marBottom w:val="0"/>
              <w:divBdr>
                <w:top w:val="none" w:sz="0" w:space="0" w:color="auto"/>
                <w:left w:val="none" w:sz="0" w:space="0" w:color="auto"/>
                <w:bottom w:val="none" w:sz="0" w:space="0" w:color="auto"/>
                <w:right w:val="none" w:sz="0" w:space="0" w:color="auto"/>
              </w:divBdr>
            </w:div>
            <w:div w:id="924999488">
              <w:marLeft w:val="0"/>
              <w:marRight w:val="0"/>
              <w:marTop w:val="0"/>
              <w:marBottom w:val="0"/>
              <w:divBdr>
                <w:top w:val="none" w:sz="0" w:space="0" w:color="auto"/>
                <w:left w:val="none" w:sz="0" w:space="0" w:color="auto"/>
                <w:bottom w:val="none" w:sz="0" w:space="0" w:color="auto"/>
                <w:right w:val="none" w:sz="0" w:space="0" w:color="auto"/>
              </w:divBdr>
            </w:div>
            <w:div w:id="149758121">
              <w:marLeft w:val="0"/>
              <w:marRight w:val="0"/>
              <w:marTop w:val="0"/>
              <w:marBottom w:val="0"/>
              <w:divBdr>
                <w:top w:val="none" w:sz="0" w:space="0" w:color="auto"/>
                <w:left w:val="none" w:sz="0" w:space="0" w:color="auto"/>
                <w:bottom w:val="none" w:sz="0" w:space="0" w:color="auto"/>
                <w:right w:val="none" w:sz="0" w:space="0" w:color="auto"/>
              </w:divBdr>
            </w:div>
            <w:div w:id="344401933">
              <w:marLeft w:val="0"/>
              <w:marRight w:val="0"/>
              <w:marTop w:val="0"/>
              <w:marBottom w:val="0"/>
              <w:divBdr>
                <w:top w:val="none" w:sz="0" w:space="0" w:color="auto"/>
                <w:left w:val="none" w:sz="0" w:space="0" w:color="auto"/>
                <w:bottom w:val="none" w:sz="0" w:space="0" w:color="auto"/>
                <w:right w:val="none" w:sz="0" w:space="0" w:color="auto"/>
              </w:divBdr>
            </w:div>
            <w:div w:id="488256542">
              <w:marLeft w:val="0"/>
              <w:marRight w:val="0"/>
              <w:marTop w:val="0"/>
              <w:marBottom w:val="0"/>
              <w:divBdr>
                <w:top w:val="none" w:sz="0" w:space="0" w:color="auto"/>
                <w:left w:val="none" w:sz="0" w:space="0" w:color="auto"/>
                <w:bottom w:val="none" w:sz="0" w:space="0" w:color="auto"/>
                <w:right w:val="none" w:sz="0" w:space="0" w:color="auto"/>
              </w:divBdr>
            </w:div>
            <w:div w:id="305933048">
              <w:marLeft w:val="0"/>
              <w:marRight w:val="0"/>
              <w:marTop w:val="0"/>
              <w:marBottom w:val="0"/>
              <w:divBdr>
                <w:top w:val="none" w:sz="0" w:space="0" w:color="auto"/>
                <w:left w:val="none" w:sz="0" w:space="0" w:color="auto"/>
                <w:bottom w:val="none" w:sz="0" w:space="0" w:color="auto"/>
                <w:right w:val="none" w:sz="0" w:space="0" w:color="auto"/>
              </w:divBdr>
            </w:div>
            <w:div w:id="250699425">
              <w:marLeft w:val="0"/>
              <w:marRight w:val="0"/>
              <w:marTop w:val="0"/>
              <w:marBottom w:val="0"/>
              <w:divBdr>
                <w:top w:val="none" w:sz="0" w:space="0" w:color="auto"/>
                <w:left w:val="none" w:sz="0" w:space="0" w:color="auto"/>
                <w:bottom w:val="none" w:sz="0" w:space="0" w:color="auto"/>
                <w:right w:val="none" w:sz="0" w:space="0" w:color="auto"/>
              </w:divBdr>
            </w:div>
            <w:div w:id="704015494">
              <w:marLeft w:val="0"/>
              <w:marRight w:val="0"/>
              <w:marTop w:val="0"/>
              <w:marBottom w:val="0"/>
              <w:divBdr>
                <w:top w:val="none" w:sz="0" w:space="0" w:color="auto"/>
                <w:left w:val="none" w:sz="0" w:space="0" w:color="auto"/>
                <w:bottom w:val="none" w:sz="0" w:space="0" w:color="auto"/>
                <w:right w:val="none" w:sz="0" w:space="0" w:color="auto"/>
              </w:divBdr>
            </w:div>
            <w:div w:id="1367678879">
              <w:marLeft w:val="0"/>
              <w:marRight w:val="0"/>
              <w:marTop w:val="0"/>
              <w:marBottom w:val="0"/>
              <w:divBdr>
                <w:top w:val="none" w:sz="0" w:space="0" w:color="auto"/>
                <w:left w:val="none" w:sz="0" w:space="0" w:color="auto"/>
                <w:bottom w:val="none" w:sz="0" w:space="0" w:color="auto"/>
                <w:right w:val="none" w:sz="0" w:space="0" w:color="auto"/>
              </w:divBdr>
            </w:div>
            <w:div w:id="11996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215">
      <w:bodyDiv w:val="1"/>
      <w:marLeft w:val="0"/>
      <w:marRight w:val="0"/>
      <w:marTop w:val="0"/>
      <w:marBottom w:val="0"/>
      <w:divBdr>
        <w:top w:val="none" w:sz="0" w:space="0" w:color="auto"/>
        <w:left w:val="none" w:sz="0" w:space="0" w:color="auto"/>
        <w:bottom w:val="none" w:sz="0" w:space="0" w:color="auto"/>
        <w:right w:val="none" w:sz="0" w:space="0" w:color="auto"/>
      </w:divBdr>
      <w:divsChild>
        <w:div w:id="2010865503">
          <w:marLeft w:val="0"/>
          <w:marRight w:val="0"/>
          <w:marTop w:val="0"/>
          <w:marBottom w:val="0"/>
          <w:divBdr>
            <w:top w:val="none" w:sz="0" w:space="0" w:color="auto"/>
            <w:left w:val="none" w:sz="0" w:space="0" w:color="auto"/>
            <w:bottom w:val="none" w:sz="0" w:space="0" w:color="auto"/>
            <w:right w:val="none" w:sz="0" w:space="0" w:color="auto"/>
          </w:divBdr>
          <w:divsChild>
            <w:div w:id="11543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7</Pages>
  <Words>2948</Words>
  <Characters>16810</Characters>
  <Application>Microsoft Office Word</Application>
  <DocSecurity>0</DocSecurity>
  <Lines>140</Lines>
  <Paragraphs>39</Paragraphs>
  <ScaleCrop>false</ScaleCrop>
  <Company>The Highland Council</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jfras16</dc:creator>
  <cp:lastModifiedBy>Lynn McNeil (Community Support &amp; Engagement)</cp:lastModifiedBy>
  <cp:revision>237</cp:revision>
  <dcterms:created xsi:type="dcterms:W3CDTF">2025-03-24T15:17:00Z</dcterms:created>
  <dcterms:modified xsi:type="dcterms:W3CDTF">2025-04-30T11:45:00Z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for Microsoft 365</vt:lpwstr>
  </property>
  <property fmtid="{D5CDD505-2E9C-101B-9397-08002B2CF9AE}" pid="4" name="LastSaved">
    <vt:filetime>2024-09-30T00:00:00Z</vt:filetime>
  </property>
</Properties>
</file>